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77777777" w:rsidR="003C3FB6" w:rsidRPr="00387960" w:rsidRDefault="00FD610F" w:rsidP="001252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before="240" w:line="380" w:lineRule="exact"/>
        <w:jc w:val="both"/>
        <w:rPr>
          <w:rFonts w:cs="Arial"/>
          <w:b/>
          <w:bCs/>
          <w:sz w:val="22"/>
          <w:szCs w:val="22"/>
          <w:lang w:val="en-US"/>
        </w:rPr>
      </w:pPr>
      <w:proofErr w:type="spellStart"/>
      <w:r w:rsidRPr="00387960">
        <w:rPr>
          <w:rFonts w:cs="Arial"/>
          <w:b/>
          <w:bCs/>
          <w:sz w:val="22"/>
          <w:szCs w:val="22"/>
          <w:lang w:val="en-US" w:eastAsia="en-US"/>
        </w:rPr>
        <w:t>Krungthai</w:t>
      </w:r>
      <w:proofErr w:type="spellEnd"/>
      <w:r w:rsidRPr="00387960">
        <w:rPr>
          <w:rFonts w:cs="Arial"/>
          <w:b/>
          <w:bCs/>
          <w:sz w:val="22"/>
          <w:szCs w:val="22"/>
          <w:lang w:val="en-US" w:eastAsia="en-US"/>
        </w:rPr>
        <w:t xml:space="preserve"> Card Public Company Limited</w:t>
      </w:r>
      <w:r w:rsidRPr="00387960">
        <w:rPr>
          <w:rFonts w:cs="Arial"/>
          <w:b/>
          <w:bCs/>
          <w:sz w:val="22"/>
          <w:szCs w:val="22"/>
          <w:lang w:val="en-US"/>
        </w:rPr>
        <w:t xml:space="preserve"> and its subsidiaries</w:t>
      </w:r>
    </w:p>
    <w:p w14:paraId="056510FA" w14:textId="77777777" w:rsidR="003C3FB6" w:rsidRPr="00387960" w:rsidRDefault="003C3FB6" w:rsidP="003C3FB6">
      <w:pPr>
        <w:spacing w:line="380" w:lineRule="exact"/>
        <w:ind w:right="-29"/>
        <w:rPr>
          <w:rFonts w:cs="Arial"/>
          <w:b/>
          <w:bCs/>
          <w:sz w:val="22"/>
          <w:szCs w:val="22"/>
          <w:cs/>
        </w:rPr>
      </w:pPr>
      <w:r w:rsidRPr="00387960">
        <w:rPr>
          <w:rFonts w:cs="Arial"/>
          <w:b/>
          <w:bCs/>
          <w:sz w:val="22"/>
          <w:szCs w:val="22"/>
        </w:rPr>
        <w:t xml:space="preserve">Table of contents for notes to </w:t>
      </w:r>
      <w:r w:rsidR="00793D3E" w:rsidRPr="00387960">
        <w:rPr>
          <w:rFonts w:cs="Arial"/>
          <w:b/>
          <w:bCs/>
          <w:sz w:val="22"/>
          <w:szCs w:val="28"/>
        </w:rPr>
        <w:t xml:space="preserve">interim </w:t>
      </w:r>
      <w:r w:rsidR="00900A7F" w:rsidRPr="00387960">
        <w:rPr>
          <w:rFonts w:cs="Arial"/>
          <w:b/>
          <w:bCs/>
          <w:sz w:val="22"/>
          <w:szCs w:val="28"/>
        </w:rPr>
        <w:t xml:space="preserve">consolidated </w:t>
      </w:r>
      <w:r w:rsidRPr="00387960">
        <w:rPr>
          <w:rFonts w:cs="Arial"/>
          <w:b/>
          <w:bCs/>
          <w:sz w:val="22"/>
          <w:szCs w:val="22"/>
        </w:rPr>
        <w:t>financial statements</w:t>
      </w:r>
    </w:p>
    <w:p w14:paraId="1148FE92" w14:textId="50D33A2A" w:rsidR="003C3FB6" w:rsidRPr="00387960" w:rsidRDefault="003C3FB6" w:rsidP="003C3FB6">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9C0BBC">
        <w:rPr>
          <w:rFonts w:cs="Arial"/>
          <w:b/>
          <w:bCs/>
          <w:sz w:val="22"/>
          <w:szCs w:val="22"/>
        </w:rPr>
        <w:t>six</w:t>
      </w:r>
      <w:r w:rsidR="0093741F" w:rsidRPr="00387960">
        <w:rPr>
          <w:rFonts w:cs="Arial"/>
          <w:b/>
          <w:bCs/>
          <w:sz w:val="22"/>
          <w:szCs w:val="22"/>
        </w:rPr>
        <w:t xml:space="preserve">-month periods ended 30 </w:t>
      </w:r>
      <w:r w:rsidR="009C0BBC">
        <w:rPr>
          <w:rFonts w:cs="Arial"/>
          <w:b/>
          <w:bCs/>
          <w:sz w:val="22"/>
          <w:szCs w:val="22"/>
        </w:rPr>
        <w:t>June 2023</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7E9B6022" w14:textId="14CB42A5" w:rsidR="00017479" w:rsidRPr="00017479" w:rsidRDefault="00892C74"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r w:rsidRPr="00017479">
        <w:rPr>
          <w:rFonts w:ascii="Arial" w:hAnsi="Arial" w:cs="Arial"/>
          <w:b w:val="0"/>
          <w:bCs w:val="0"/>
          <w:sz w:val="22"/>
          <w:szCs w:val="22"/>
        </w:rPr>
        <w:fldChar w:fldCharType="begin"/>
      </w:r>
      <w:r w:rsidRPr="00017479">
        <w:rPr>
          <w:rFonts w:ascii="Arial" w:hAnsi="Arial" w:cs="Arial"/>
          <w:b w:val="0"/>
          <w:bCs w:val="0"/>
          <w:sz w:val="22"/>
          <w:szCs w:val="22"/>
        </w:rPr>
        <w:instrText xml:space="preserve"> TOC \o "1-3" \h \z \u </w:instrText>
      </w:r>
      <w:r w:rsidRPr="00017479">
        <w:rPr>
          <w:rFonts w:ascii="Arial" w:hAnsi="Arial" w:cs="Arial"/>
          <w:b w:val="0"/>
          <w:bCs w:val="0"/>
          <w:sz w:val="22"/>
          <w:szCs w:val="22"/>
        </w:rPr>
        <w:fldChar w:fldCharType="separate"/>
      </w:r>
      <w:hyperlink w:anchor="_Toc141198374" w:history="1">
        <w:r w:rsidR="00017479" w:rsidRPr="00017479">
          <w:rPr>
            <w:rStyle w:val="Hyperlink"/>
            <w:rFonts w:ascii="Arial" w:hAnsi="Arial" w:cs="Arial"/>
            <w:b w:val="0"/>
            <w:bCs w:val="0"/>
            <w:noProof/>
            <w:sz w:val="22"/>
            <w:szCs w:val="22"/>
          </w:rPr>
          <w:t>1.</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General information</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_Toc141198374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w:t>
        </w:r>
        <w:r w:rsidR="00017479" w:rsidRPr="00017479">
          <w:rPr>
            <w:rFonts w:ascii="Arial" w:hAnsi="Arial" w:cs="Arial"/>
            <w:b w:val="0"/>
            <w:bCs w:val="0"/>
            <w:noProof/>
            <w:webHidden/>
            <w:sz w:val="22"/>
            <w:szCs w:val="22"/>
          </w:rPr>
          <w:fldChar w:fldCharType="end"/>
        </w:r>
      </w:hyperlink>
    </w:p>
    <w:p w14:paraId="29C405D1" w14:textId="2891AA00"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75" w:history="1">
        <w:r w:rsidR="00017479" w:rsidRPr="00017479">
          <w:rPr>
            <w:rStyle w:val="Hyperlink"/>
            <w:rFonts w:ascii="Arial" w:hAnsi="Arial" w:cs="Arial"/>
            <w:b w:val="0"/>
            <w:bCs w:val="0"/>
            <w:noProof/>
            <w:sz w:val="22"/>
            <w:szCs w:val="22"/>
          </w:rPr>
          <w:t>2.</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Basis of preparation of the financial statements</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_Toc141198375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w:t>
        </w:r>
        <w:r w:rsidR="00017479" w:rsidRPr="00017479">
          <w:rPr>
            <w:rFonts w:ascii="Arial" w:hAnsi="Arial" w:cs="Arial"/>
            <w:b w:val="0"/>
            <w:bCs w:val="0"/>
            <w:noProof/>
            <w:webHidden/>
            <w:sz w:val="22"/>
            <w:szCs w:val="22"/>
          </w:rPr>
          <w:fldChar w:fldCharType="end"/>
        </w:r>
      </w:hyperlink>
    </w:p>
    <w:p w14:paraId="601FFA5E" w14:textId="102DECF5"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76" w:history="1">
        <w:r w:rsidR="00017479" w:rsidRPr="00017479">
          <w:rPr>
            <w:rStyle w:val="Hyperlink"/>
            <w:rFonts w:ascii="Arial" w:hAnsi="Arial" w:cs="Arial"/>
            <w:b w:val="0"/>
            <w:bCs w:val="0"/>
            <w:noProof/>
            <w:sz w:val="22"/>
            <w:szCs w:val="22"/>
          </w:rPr>
          <w:t>3.</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Supplementary disclosures of cash flows information</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_Toc141198376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3</w:t>
        </w:r>
        <w:r w:rsidR="00017479" w:rsidRPr="00017479">
          <w:rPr>
            <w:rFonts w:ascii="Arial" w:hAnsi="Arial" w:cs="Arial"/>
            <w:b w:val="0"/>
            <w:bCs w:val="0"/>
            <w:noProof/>
            <w:webHidden/>
            <w:sz w:val="22"/>
            <w:szCs w:val="22"/>
          </w:rPr>
          <w:fldChar w:fldCharType="end"/>
        </w:r>
      </w:hyperlink>
    </w:p>
    <w:p w14:paraId="45D4C103" w14:textId="7FA91EE8"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77" w:history="1">
        <w:r w:rsidR="00017479" w:rsidRPr="00017479">
          <w:rPr>
            <w:rStyle w:val="Hyperlink"/>
            <w:rFonts w:ascii="Arial" w:hAnsi="Arial" w:cs="Arial"/>
            <w:b w:val="0"/>
            <w:bCs w:val="0"/>
            <w:noProof/>
            <w:sz w:val="22"/>
            <w:szCs w:val="22"/>
          </w:rPr>
          <w:t>4.</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Loans to customers and accrued interest receivables, net</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_Toc141198377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6</w:t>
        </w:r>
        <w:r w:rsidR="00017479" w:rsidRPr="00017479">
          <w:rPr>
            <w:rFonts w:ascii="Arial" w:hAnsi="Arial" w:cs="Arial"/>
            <w:b w:val="0"/>
            <w:bCs w:val="0"/>
            <w:noProof/>
            <w:webHidden/>
            <w:sz w:val="22"/>
            <w:szCs w:val="22"/>
          </w:rPr>
          <w:fldChar w:fldCharType="end"/>
        </w:r>
      </w:hyperlink>
    </w:p>
    <w:p w14:paraId="0DFD7A44" w14:textId="09FEFA20"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78" w:history="1">
        <w:r w:rsidR="00017479" w:rsidRPr="00017479">
          <w:rPr>
            <w:rStyle w:val="Hyperlink"/>
            <w:rFonts w:ascii="Arial" w:hAnsi="Arial" w:cs="Arial"/>
            <w:b w:val="0"/>
            <w:bCs w:val="0"/>
            <w:noProof/>
            <w:sz w:val="22"/>
            <w:szCs w:val="22"/>
          </w:rPr>
          <w:t>5.</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Other financial assets</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_Toc141198378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10</w:t>
        </w:r>
        <w:r w:rsidR="00017479" w:rsidRPr="00017479">
          <w:rPr>
            <w:rFonts w:ascii="Arial" w:hAnsi="Arial" w:cs="Arial"/>
            <w:b w:val="0"/>
            <w:bCs w:val="0"/>
            <w:noProof/>
            <w:webHidden/>
            <w:sz w:val="22"/>
            <w:szCs w:val="22"/>
          </w:rPr>
          <w:fldChar w:fldCharType="end"/>
        </w:r>
      </w:hyperlink>
    </w:p>
    <w:p w14:paraId="504844F0" w14:textId="2A48DEBE"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79" w:history="1">
        <w:r w:rsidR="00017479" w:rsidRPr="00017479">
          <w:rPr>
            <w:rStyle w:val="Hyperlink"/>
            <w:rFonts w:ascii="Arial" w:hAnsi="Arial" w:cs="Arial"/>
            <w:b w:val="0"/>
            <w:bCs w:val="0"/>
            <w:noProof/>
            <w:sz w:val="22"/>
            <w:szCs w:val="22"/>
          </w:rPr>
          <w:t>6.</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Investments in subsidiaries and an associate, net</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_Toc141198379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11</w:t>
        </w:r>
        <w:r w:rsidR="00017479" w:rsidRPr="00017479">
          <w:rPr>
            <w:rFonts w:ascii="Arial" w:hAnsi="Arial" w:cs="Arial"/>
            <w:b w:val="0"/>
            <w:bCs w:val="0"/>
            <w:noProof/>
            <w:webHidden/>
            <w:sz w:val="22"/>
            <w:szCs w:val="22"/>
          </w:rPr>
          <w:fldChar w:fldCharType="end"/>
        </w:r>
      </w:hyperlink>
    </w:p>
    <w:p w14:paraId="7F899AE7" w14:textId="3C25ABB5"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0" w:history="1">
        <w:r w:rsidR="00017479" w:rsidRPr="00017479">
          <w:rPr>
            <w:rStyle w:val="Hyperlink"/>
            <w:rFonts w:ascii="Arial" w:hAnsi="Arial" w:cs="Arial"/>
            <w:b w:val="0"/>
            <w:bCs w:val="0"/>
            <w:noProof/>
            <w:sz w:val="22"/>
            <w:szCs w:val="22"/>
          </w:rPr>
          <w:t>7.</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Deferred tax assets and income tax</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_Toc141198380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12</w:t>
        </w:r>
        <w:r w:rsidR="00017479" w:rsidRPr="00017479">
          <w:rPr>
            <w:rFonts w:ascii="Arial" w:hAnsi="Arial" w:cs="Arial"/>
            <w:b w:val="0"/>
            <w:bCs w:val="0"/>
            <w:noProof/>
            <w:webHidden/>
            <w:sz w:val="22"/>
            <w:szCs w:val="22"/>
          </w:rPr>
          <w:fldChar w:fldCharType="end"/>
        </w:r>
      </w:hyperlink>
    </w:p>
    <w:p w14:paraId="5D088973" w14:textId="0609AA0A"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1" w:history="1">
        <w:r w:rsidR="00017479" w:rsidRPr="00017479">
          <w:rPr>
            <w:rStyle w:val="Hyperlink"/>
            <w:rFonts w:ascii="Arial" w:hAnsi="Arial" w:cs="Arial"/>
            <w:b w:val="0"/>
            <w:bCs w:val="0"/>
            <w:noProof/>
            <w:sz w:val="22"/>
            <w:szCs w:val="22"/>
          </w:rPr>
          <w:t>8.</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Borrowings</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_Toc141198381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14</w:t>
        </w:r>
        <w:r w:rsidR="00017479" w:rsidRPr="00017479">
          <w:rPr>
            <w:rFonts w:ascii="Arial" w:hAnsi="Arial" w:cs="Arial"/>
            <w:b w:val="0"/>
            <w:bCs w:val="0"/>
            <w:noProof/>
            <w:webHidden/>
            <w:sz w:val="22"/>
            <w:szCs w:val="22"/>
          </w:rPr>
          <w:fldChar w:fldCharType="end"/>
        </w:r>
      </w:hyperlink>
    </w:p>
    <w:p w14:paraId="2B8DF298" w14:textId="42961151"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2" w:history="1">
        <w:r w:rsidR="00017479" w:rsidRPr="00017479">
          <w:rPr>
            <w:rStyle w:val="Hyperlink"/>
            <w:rFonts w:ascii="Arial" w:hAnsi="Arial" w:cs="Arial"/>
            <w:b w:val="0"/>
            <w:bCs w:val="0"/>
            <w:noProof/>
            <w:sz w:val="22"/>
            <w:szCs w:val="22"/>
          </w:rPr>
          <w:t>9.</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Long-term debentures</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_Toc141198382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15</w:t>
        </w:r>
        <w:r w:rsidR="00017479" w:rsidRPr="00017479">
          <w:rPr>
            <w:rFonts w:ascii="Arial" w:hAnsi="Arial" w:cs="Arial"/>
            <w:b w:val="0"/>
            <w:bCs w:val="0"/>
            <w:noProof/>
            <w:webHidden/>
            <w:sz w:val="22"/>
            <w:szCs w:val="22"/>
          </w:rPr>
          <w:fldChar w:fldCharType="end"/>
        </w:r>
      </w:hyperlink>
    </w:p>
    <w:p w14:paraId="7FA087AF" w14:textId="68C333C3"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3" w:history="1">
        <w:r w:rsidR="00017479" w:rsidRPr="00017479">
          <w:rPr>
            <w:rStyle w:val="Hyperlink"/>
            <w:rFonts w:ascii="Arial" w:hAnsi="Arial" w:cs="Arial"/>
            <w:b w:val="0"/>
            <w:bCs w:val="0"/>
            <w:noProof/>
            <w:sz w:val="22"/>
            <w:szCs w:val="22"/>
          </w:rPr>
          <w:t>10.</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Dividend</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_Toc141198383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15</w:t>
        </w:r>
        <w:r w:rsidR="00017479" w:rsidRPr="00017479">
          <w:rPr>
            <w:rFonts w:ascii="Arial" w:hAnsi="Arial" w:cs="Arial"/>
            <w:b w:val="0"/>
            <w:bCs w:val="0"/>
            <w:noProof/>
            <w:webHidden/>
            <w:sz w:val="22"/>
            <w:szCs w:val="22"/>
          </w:rPr>
          <w:fldChar w:fldCharType="end"/>
        </w:r>
      </w:hyperlink>
    </w:p>
    <w:p w14:paraId="4C8235F1" w14:textId="2774E6CD"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4" w:history="1">
        <w:r w:rsidR="00017479" w:rsidRPr="00017479">
          <w:rPr>
            <w:rStyle w:val="Hyperlink"/>
            <w:rFonts w:ascii="Arial" w:hAnsi="Arial" w:cs="Arial"/>
            <w:b w:val="0"/>
            <w:bCs w:val="0"/>
            <w:noProof/>
            <w:sz w:val="22"/>
            <w:szCs w:val="22"/>
          </w:rPr>
          <w:t>11.</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Transactions with related parties</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_Toc141198384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16</w:t>
        </w:r>
        <w:r w:rsidR="00017479" w:rsidRPr="00017479">
          <w:rPr>
            <w:rFonts w:ascii="Arial" w:hAnsi="Arial" w:cs="Arial"/>
            <w:b w:val="0"/>
            <w:bCs w:val="0"/>
            <w:noProof/>
            <w:webHidden/>
            <w:sz w:val="22"/>
            <w:szCs w:val="22"/>
          </w:rPr>
          <w:fldChar w:fldCharType="end"/>
        </w:r>
      </w:hyperlink>
    </w:p>
    <w:p w14:paraId="3A5C31A6" w14:textId="51A2EC17"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5" w:history="1">
        <w:r w:rsidR="00017479" w:rsidRPr="00017479">
          <w:rPr>
            <w:rStyle w:val="Hyperlink"/>
            <w:rFonts w:ascii="Arial" w:hAnsi="Arial" w:cs="Arial"/>
            <w:b w:val="0"/>
            <w:bCs w:val="0"/>
            <w:noProof/>
            <w:sz w:val="22"/>
            <w:szCs w:val="22"/>
          </w:rPr>
          <w:t>12.</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Financial information classified by operating segments</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_Toc141198385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21</w:t>
        </w:r>
        <w:r w:rsidR="00017479" w:rsidRPr="00017479">
          <w:rPr>
            <w:rFonts w:ascii="Arial" w:hAnsi="Arial" w:cs="Arial"/>
            <w:b w:val="0"/>
            <w:bCs w:val="0"/>
            <w:noProof/>
            <w:webHidden/>
            <w:sz w:val="22"/>
            <w:szCs w:val="22"/>
          </w:rPr>
          <w:fldChar w:fldCharType="end"/>
        </w:r>
      </w:hyperlink>
    </w:p>
    <w:p w14:paraId="7DE971A3" w14:textId="52943F22"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6" w:history="1">
        <w:r w:rsidR="00017479" w:rsidRPr="00017479">
          <w:rPr>
            <w:rStyle w:val="Hyperlink"/>
            <w:rFonts w:ascii="Arial" w:hAnsi="Arial" w:cs="Arial"/>
            <w:b w:val="0"/>
            <w:bCs w:val="0"/>
            <w:noProof/>
            <w:sz w:val="22"/>
            <w:szCs w:val="22"/>
            <w:cs/>
          </w:rPr>
          <w:t>1</w:t>
        </w:r>
        <w:r w:rsidR="00017479" w:rsidRPr="00017479">
          <w:rPr>
            <w:rStyle w:val="Hyperlink"/>
            <w:rFonts w:ascii="Arial" w:hAnsi="Arial" w:cs="Arial"/>
            <w:b w:val="0"/>
            <w:bCs w:val="0"/>
            <w:noProof/>
            <w:sz w:val="22"/>
            <w:szCs w:val="22"/>
          </w:rPr>
          <w:t>3</w:t>
        </w:r>
        <w:r w:rsidR="00017479" w:rsidRPr="00017479">
          <w:rPr>
            <w:rStyle w:val="Hyperlink"/>
            <w:rFonts w:ascii="Arial" w:hAnsi="Arial" w:cs="Arial"/>
            <w:b w:val="0"/>
            <w:bCs w:val="0"/>
            <w:noProof/>
            <w:sz w:val="22"/>
            <w:szCs w:val="22"/>
            <w:cs/>
          </w:rPr>
          <w:t>.</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Fair value of financial instruments</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_Toc141198386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22</w:t>
        </w:r>
        <w:r w:rsidR="00017479" w:rsidRPr="00017479">
          <w:rPr>
            <w:rFonts w:ascii="Arial" w:hAnsi="Arial" w:cs="Arial"/>
            <w:b w:val="0"/>
            <w:bCs w:val="0"/>
            <w:noProof/>
            <w:webHidden/>
            <w:sz w:val="22"/>
            <w:szCs w:val="22"/>
          </w:rPr>
          <w:fldChar w:fldCharType="end"/>
        </w:r>
      </w:hyperlink>
    </w:p>
    <w:p w14:paraId="7FB96D3A" w14:textId="67252B2C"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7" w:history="1">
        <w:r w:rsidR="00017479" w:rsidRPr="00017479">
          <w:rPr>
            <w:rStyle w:val="Hyperlink"/>
            <w:rFonts w:ascii="Arial" w:hAnsi="Arial" w:cs="Arial"/>
            <w:b w:val="0"/>
            <w:bCs w:val="0"/>
            <w:noProof/>
            <w:sz w:val="22"/>
            <w:szCs w:val="22"/>
            <w:cs/>
          </w:rPr>
          <w:t>1</w:t>
        </w:r>
        <w:r w:rsidR="00017479" w:rsidRPr="00017479">
          <w:rPr>
            <w:rStyle w:val="Hyperlink"/>
            <w:rFonts w:ascii="Arial" w:hAnsi="Arial" w:cs="Arial"/>
            <w:b w:val="0"/>
            <w:bCs w:val="0"/>
            <w:noProof/>
            <w:sz w:val="22"/>
            <w:szCs w:val="22"/>
          </w:rPr>
          <w:t>4</w:t>
        </w:r>
        <w:r w:rsidR="00017479" w:rsidRPr="00017479">
          <w:rPr>
            <w:rStyle w:val="Hyperlink"/>
            <w:rFonts w:ascii="Arial" w:hAnsi="Arial" w:cs="Arial"/>
            <w:b w:val="0"/>
            <w:bCs w:val="0"/>
            <w:noProof/>
            <w:sz w:val="22"/>
            <w:szCs w:val="22"/>
            <w:cs/>
          </w:rPr>
          <w:t>.</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 xml:space="preserve">Coronavirus Disease </w:t>
        </w:r>
        <w:r w:rsidR="00017479" w:rsidRPr="00017479">
          <w:rPr>
            <w:rStyle w:val="Hyperlink"/>
            <w:rFonts w:ascii="Arial" w:hAnsi="Arial" w:cs="Arial"/>
            <w:b w:val="0"/>
            <w:bCs w:val="0"/>
            <w:noProof/>
            <w:sz w:val="22"/>
            <w:szCs w:val="22"/>
            <w:cs/>
          </w:rPr>
          <w:t xml:space="preserve">2019 </w:t>
        </w:r>
        <w:r w:rsidR="00017479" w:rsidRPr="00017479">
          <w:rPr>
            <w:rStyle w:val="Hyperlink"/>
            <w:rFonts w:ascii="Arial" w:hAnsi="Arial" w:cs="Arial"/>
            <w:b w:val="0"/>
            <w:bCs w:val="0"/>
            <w:noProof/>
            <w:sz w:val="22"/>
            <w:szCs w:val="22"/>
          </w:rPr>
          <w:t>Pandemic (COVID-</w:t>
        </w:r>
        <w:r w:rsidR="00017479" w:rsidRPr="00017479">
          <w:rPr>
            <w:rStyle w:val="Hyperlink"/>
            <w:rFonts w:ascii="Arial" w:hAnsi="Arial" w:cs="Arial"/>
            <w:b w:val="0"/>
            <w:bCs w:val="0"/>
            <w:noProof/>
            <w:sz w:val="22"/>
            <w:szCs w:val="22"/>
            <w:cs/>
          </w:rPr>
          <w:t>19)</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_Toc141198387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22</w:t>
        </w:r>
        <w:r w:rsidR="00017479" w:rsidRPr="00017479">
          <w:rPr>
            <w:rFonts w:ascii="Arial" w:hAnsi="Arial" w:cs="Arial"/>
            <w:b w:val="0"/>
            <w:bCs w:val="0"/>
            <w:noProof/>
            <w:webHidden/>
            <w:sz w:val="22"/>
            <w:szCs w:val="22"/>
          </w:rPr>
          <w:fldChar w:fldCharType="end"/>
        </w:r>
      </w:hyperlink>
    </w:p>
    <w:p w14:paraId="07A04362" w14:textId="5BA47EA0" w:rsidR="00017479" w:rsidRPr="00017479" w:rsidRDefault="00F236FD" w:rsidP="00017479">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1198388" w:history="1">
        <w:r w:rsidR="00017479" w:rsidRPr="00017479">
          <w:rPr>
            <w:rStyle w:val="Hyperlink"/>
            <w:rFonts w:ascii="Arial" w:hAnsi="Arial" w:cs="Arial"/>
            <w:b w:val="0"/>
            <w:bCs w:val="0"/>
            <w:noProof/>
            <w:sz w:val="22"/>
            <w:szCs w:val="22"/>
          </w:rPr>
          <w:t>15.</w:t>
        </w:r>
        <w:r w:rsidR="00017479" w:rsidRPr="00017479">
          <w:rPr>
            <w:rFonts w:ascii="Arial" w:eastAsiaTheme="minorEastAsia" w:hAnsi="Arial" w:cs="Arial"/>
            <w:b w:val="0"/>
            <w:bCs w:val="0"/>
            <w:noProof/>
            <w:sz w:val="22"/>
            <w:szCs w:val="22"/>
          </w:rPr>
          <w:tab/>
        </w:r>
        <w:r w:rsidR="00017479" w:rsidRPr="00017479">
          <w:rPr>
            <w:rStyle w:val="Hyperlink"/>
            <w:rFonts w:ascii="Arial" w:hAnsi="Arial" w:cs="Arial"/>
            <w:b w:val="0"/>
            <w:bCs w:val="0"/>
            <w:noProof/>
            <w:sz w:val="22"/>
            <w:szCs w:val="22"/>
          </w:rPr>
          <w:t>Approval of interim financial statements</w:t>
        </w:r>
        <w:r w:rsidR="00017479" w:rsidRPr="00017479">
          <w:rPr>
            <w:rFonts w:ascii="Arial" w:hAnsi="Arial" w:cs="Arial"/>
            <w:b w:val="0"/>
            <w:bCs w:val="0"/>
            <w:noProof/>
            <w:webHidden/>
            <w:sz w:val="22"/>
            <w:szCs w:val="22"/>
          </w:rPr>
          <w:tab/>
        </w:r>
        <w:r w:rsidR="00017479" w:rsidRPr="00017479">
          <w:rPr>
            <w:rFonts w:ascii="Arial" w:hAnsi="Arial" w:cs="Arial"/>
            <w:b w:val="0"/>
            <w:bCs w:val="0"/>
            <w:noProof/>
            <w:webHidden/>
            <w:sz w:val="22"/>
            <w:szCs w:val="22"/>
          </w:rPr>
          <w:fldChar w:fldCharType="begin"/>
        </w:r>
        <w:r w:rsidR="00017479" w:rsidRPr="00017479">
          <w:rPr>
            <w:rFonts w:ascii="Arial" w:hAnsi="Arial" w:cs="Arial"/>
            <w:b w:val="0"/>
            <w:bCs w:val="0"/>
            <w:noProof/>
            <w:webHidden/>
            <w:sz w:val="22"/>
            <w:szCs w:val="22"/>
          </w:rPr>
          <w:instrText xml:space="preserve"> PAGEREF _Toc141198388 \h </w:instrText>
        </w:r>
        <w:r w:rsidR="00017479" w:rsidRPr="00017479">
          <w:rPr>
            <w:rFonts w:ascii="Arial" w:hAnsi="Arial" w:cs="Arial"/>
            <w:b w:val="0"/>
            <w:bCs w:val="0"/>
            <w:noProof/>
            <w:webHidden/>
            <w:sz w:val="22"/>
            <w:szCs w:val="22"/>
          </w:rPr>
        </w:r>
        <w:r w:rsidR="00017479" w:rsidRPr="00017479">
          <w:rPr>
            <w:rFonts w:ascii="Arial" w:hAnsi="Arial" w:cs="Arial"/>
            <w:b w:val="0"/>
            <w:bCs w:val="0"/>
            <w:noProof/>
            <w:webHidden/>
            <w:sz w:val="22"/>
            <w:szCs w:val="22"/>
          </w:rPr>
          <w:fldChar w:fldCharType="separate"/>
        </w:r>
        <w:r w:rsidR="009E3802">
          <w:rPr>
            <w:rFonts w:ascii="Arial" w:hAnsi="Arial" w:cs="Arial"/>
            <w:b w:val="0"/>
            <w:bCs w:val="0"/>
            <w:noProof/>
            <w:webHidden/>
            <w:sz w:val="22"/>
            <w:szCs w:val="22"/>
          </w:rPr>
          <w:t>22</w:t>
        </w:r>
        <w:r w:rsidR="00017479" w:rsidRPr="00017479">
          <w:rPr>
            <w:rFonts w:ascii="Arial" w:hAnsi="Arial" w:cs="Arial"/>
            <w:b w:val="0"/>
            <w:bCs w:val="0"/>
            <w:noProof/>
            <w:webHidden/>
            <w:sz w:val="22"/>
            <w:szCs w:val="22"/>
          </w:rPr>
          <w:fldChar w:fldCharType="end"/>
        </w:r>
      </w:hyperlink>
    </w:p>
    <w:p w14:paraId="0A134FD8" w14:textId="2A45BD13" w:rsidR="005B39F1" w:rsidRPr="00387960" w:rsidRDefault="00892C74" w:rsidP="00017479">
      <w:pPr>
        <w:tabs>
          <w:tab w:val="left" w:pos="720"/>
        </w:tabs>
        <w:spacing w:line="380" w:lineRule="exact"/>
        <w:rPr>
          <w:rFonts w:cs="Arial"/>
        </w:rPr>
      </w:pPr>
      <w:r w:rsidRPr="00017479">
        <w:rPr>
          <w:rFonts w:cs="Arial"/>
          <w:sz w:val="22"/>
          <w:szCs w:val="22"/>
        </w:rPr>
        <w:fldChar w:fldCharType="end"/>
      </w:r>
    </w:p>
    <w:p w14:paraId="21EAD428" w14:textId="77777777" w:rsidR="005B39F1" w:rsidRPr="00387960" w:rsidRDefault="005B39F1"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sectPr w:rsidR="005B39F1" w:rsidRPr="00387960" w:rsidSect="00FD610F">
          <w:headerReference w:type="default" r:id="rId11"/>
          <w:pgSz w:w="11909" w:h="16834" w:code="9"/>
          <w:pgMar w:top="1296" w:right="1080" w:bottom="1080" w:left="1296" w:header="864" w:footer="432" w:gutter="0"/>
          <w:pgNumType w:start="12"/>
          <w:cols w:space="720"/>
        </w:sectPr>
      </w:pPr>
    </w:p>
    <w:p w14:paraId="48D9CF55" w14:textId="77777777" w:rsidR="00C36916" w:rsidRPr="00387960" w:rsidRDefault="00362944" w:rsidP="001252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before="120" w:line="380" w:lineRule="exact"/>
        <w:jc w:val="both"/>
        <w:rPr>
          <w:rFonts w:cs="Arial"/>
          <w:b/>
          <w:bCs/>
          <w:sz w:val="22"/>
          <w:szCs w:val="22"/>
          <w:lang w:val="en-US"/>
        </w:rPr>
      </w:pPr>
      <w:proofErr w:type="spellStart"/>
      <w:r w:rsidRPr="00387960">
        <w:rPr>
          <w:rFonts w:cs="Arial"/>
          <w:b/>
          <w:bCs/>
          <w:sz w:val="22"/>
          <w:szCs w:val="22"/>
          <w:lang w:val="en-US" w:eastAsia="en-US"/>
        </w:rPr>
        <w:lastRenderedPageBreak/>
        <w:t>Krungthai</w:t>
      </w:r>
      <w:proofErr w:type="spellEnd"/>
      <w:r w:rsidRPr="00387960">
        <w:rPr>
          <w:rFonts w:cs="Arial"/>
          <w:b/>
          <w:bCs/>
          <w:sz w:val="22"/>
          <w:szCs w:val="22"/>
          <w:lang w:val="en-US" w:eastAsia="en-US"/>
        </w:rPr>
        <w:t xml:space="preserve"> Card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77777777"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Notes to </w:t>
      </w:r>
      <w:r w:rsidR="00793D3E" w:rsidRPr="00387960">
        <w:rPr>
          <w:rFonts w:cs="Arial"/>
          <w:b/>
          <w:bCs/>
          <w:sz w:val="22"/>
          <w:szCs w:val="22"/>
        </w:rPr>
        <w:t xml:space="preserve">interim </w:t>
      </w:r>
      <w:r w:rsidR="00A17B37" w:rsidRPr="00387960">
        <w:rPr>
          <w:rFonts w:cs="Arial"/>
          <w:b/>
          <w:bCs/>
          <w:sz w:val="22"/>
          <w:szCs w:val="22"/>
        </w:rPr>
        <w:t xml:space="preserve">consolidated </w:t>
      </w:r>
      <w:r w:rsidRPr="00387960">
        <w:rPr>
          <w:rFonts w:cs="Arial"/>
          <w:b/>
          <w:bCs/>
          <w:sz w:val="22"/>
          <w:szCs w:val="22"/>
        </w:rPr>
        <w:t>financial statements</w:t>
      </w:r>
    </w:p>
    <w:p w14:paraId="3299BD7D" w14:textId="3E292CC0"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9C0BBC">
        <w:rPr>
          <w:rFonts w:cs="Arial"/>
          <w:b/>
          <w:bCs/>
          <w:sz w:val="22"/>
          <w:szCs w:val="22"/>
        </w:rPr>
        <w:t>six</w:t>
      </w:r>
      <w:r w:rsidR="0093741F" w:rsidRPr="00387960">
        <w:rPr>
          <w:rFonts w:cs="Arial"/>
          <w:b/>
          <w:bCs/>
          <w:sz w:val="22"/>
          <w:szCs w:val="22"/>
        </w:rPr>
        <w:t xml:space="preserve">-month periods ended 30 </w:t>
      </w:r>
      <w:r w:rsidR="009C0BBC">
        <w:rPr>
          <w:rFonts w:cs="Arial"/>
          <w:b/>
          <w:bCs/>
          <w:sz w:val="22"/>
          <w:szCs w:val="22"/>
        </w:rPr>
        <w:t>June 2023</w:t>
      </w:r>
    </w:p>
    <w:p w14:paraId="4F073E2C" w14:textId="77777777" w:rsidR="00C36916" w:rsidRPr="00387960" w:rsidRDefault="00C711CA" w:rsidP="00E25CC4">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41198374"/>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63E90F0D"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proofErr w:type="spellStart"/>
      <w:r w:rsidRPr="00387960">
        <w:rPr>
          <w:rFonts w:cs="Arial"/>
          <w:sz w:val="22"/>
          <w:szCs w:val="22"/>
        </w:rPr>
        <w:t>Krungthai</w:t>
      </w:r>
      <w:proofErr w:type="spellEnd"/>
      <w:r w:rsidRPr="00387960">
        <w:rPr>
          <w:rFonts w:cs="Arial"/>
          <w:sz w:val="22"/>
          <w:szCs w:val="22"/>
        </w:rPr>
        <w:t xml:space="preserve"> Card Public Company Limited (</w:t>
      </w:r>
      <w:r w:rsidR="009E7592" w:rsidRPr="00387960">
        <w:rPr>
          <w:rFonts w:cs="Arial"/>
          <w:sz w:val="22"/>
          <w:szCs w:val="22"/>
        </w:rPr>
        <w:t>“</w:t>
      </w:r>
      <w:r w:rsidRPr="00387960">
        <w:rPr>
          <w:rFonts w:cs="Arial"/>
          <w:sz w:val="22"/>
          <w:szCs w:val="22"/>
        </w:rPr>
        <w:t xml:space="preserve">the Company”) is fully engaged in credit card, personal </w:t>
      </w:r>
      <w:proofErr w:type="gramStart"/>
      <w:r w:rsidRPr="00387960">
        <w:rPr>
          <w:rFonts w:cs="Arial"/>
          <w:sz w:val="22"/>
          <w:szCs w:val="22"/>
        </w:rPr>
        <w:t>loan</w:t>
      </w:r>
      <w:proofErr w:type="gramEnd"/>
      <w:r w:rsidRPr="00387960">
        <w:rPr>
          <w:rFonts w:cs="Arial"/>
          <w:sz w:val="22"/>
          <w:szCs w:val="22"/>
        </w:rPr>
        <w:t xml:space="preserve"> and other related businesses. The Company was registered as a listed company on </w:t>
      </w:r>
      <w:r w:rsidR="00793D3E" w:rsidRPr="00387960">
        <w:rPr>
          <w:rFonts w:cs="Arial"/>
          <w:sz w:val="22"/>
          <w:szCs w:val="22"/>
        </w:rPr>
        <w:t>t</w:t>
      </w:r>
      <w:r w:rsidRPr="00387960">
        <w:rPr>
          <w:rFonts w:cs="Arial"/>
          <w:sz w:val="22"/>
          <w:szCs w:val="22"/>
        </w:rPr>
        <w:t xml:space="preserve">he Stock Exchange of Thailand on </w:t>
      </w:r>
      <w:r w:rsidR="00362944" w:rsidRPr="00387960">
        <w:rPr>
          <w:rFonts w:cs="Arial"/>
          <w:sz w:val="22"/>
          <w:szCs w:val="22"/>
        </w:rPr>
        <w:t xml:space="preserve">28 </w:t>
      </w:r>
      <w:r w:rsidRPr="00387960">
        <w:rPr>
          <w:rFonts w:cs="Arial"/>
          <w:sz w:val="22"/>
          <w:szCs w:val="22"/>
        </w:rPr>
        <w:t xml:space="preserve">October </w:t>
      </w:r>
      <w:r w:rsidR="00C711CA" w:rsidRPr="00387960">
        <w:rPr>
          <w:rFonts w:cs="Arial"/>
          <w:sz w:val="22"/>
          <w:szCs w:val="22"/>
        </w:rPr>
        <w:t>2002</w:t>
      </w:r>
      <w:r w:rsidRPr="00387960">
        <w:rPr>
          <w:rFonts w:cs="Arial"/>
          <w:sz w:val="22"/>
          <w:szCs w:val="22"/>
        </w:rPr>
        <w:t>.</w:t>
      </w:r>
    </w:p>
    <w:p w14:paraId="7EF3433B"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is located at </w:t>
      </w:r>
      <w:r w:rsidR="00C711CA" w:rsidRPr="00387960">
        <w:rPr>
          <w:rFonts w:cs="Arial"/>
          <w:sz w:val="22"/>
          <w:szCs w:val="22"/>
        </w:rPr>
        <w:t>14</w:t>
      </w:r>
      <w:r w:rsidRPr="00387960">
        <w:rPr>
          <w:rFonts w:cs="Arial"/>
          <w:sz w:val="22"/>
          <w:szCs w:val="22"/>
          <w:vertAlign w:val="superscript"/>
        </w:rPr>
        <w:t>th</w:t>
      </w:r>
      <w:r w:rsidRPr="00387960">
        <w:rPr>
          <w:rFonts w:cs="Arial"/>
          <w:sz w:val="22"/>
          <w:szCs w:val="22"/>
        </w:rPr>
        <w:t xml:space="preserve"> Floor UBC II Building, </w:t>
      </w:r>
      <w:r w:rsidR="00C711CA" w:rsidRPr="00387960">
        <w:rPr>
          <w:rFonts w:cs="Arial"/>
          <w:sz w:val="22"/>
          <w:szCs w:val="22"/>
        </w:rPr>
        <w:t>591</w:t>
      </w:r>
      <w:r w:rsidRPr="00387960">
        <w:rPr>
          <w:rFonts w:cs="Arial"/>
          <w:sz w:val="22"/>
          <w:szCs w:val="22"/>
        </w:rPr>
        <w:t xml:space="preserve"> Sukhumvit Road, </w:t>
      </w:r>
      <w:proofErr w:type="spellStart"/>
      <w:r w:rsidRPr="00387960">
        <w:rPr>
          <w:rFonts w:cs="Arial"/>
          <w:sz w:val="22"/>
          <w:szCs w:val="22"/>
        </w:rPr>
        <w:t>Klongton</w:t>
      </w:r>
      <w:proofErr w:type="spellEnd"/>
      <w:r w:rsidRPr="00387960">
        <w:rPr>
          <w:rFonts w:cs="Arial"/>
          <w:sz w:val="22"/>
          <w:szCs w:val="22"/>
        </w:rPr>
        <w:t xml:space="preserve"> </w:t>
      </w:r>
      <w:proofErr w:type="spellStart"/>
      <w:r w:rsidRPr="00387960">
        <w:rPr>
          <w:rFonts w:cs="Arial"/>
          <w:sz w:val="22"/>
          <w:szCs w:val="22"/>
        </w:rPr>
        <w:t>Nua</w:t>
      </w:r>
      <w:proofErr w:type="spellEnd"/>
      <w:r w:rsidRPr="00387960">
        <w:rPr>
          <w:rFonts w:cs="Arial"/>
          <w:sz w:val="22"/>
          <w:szCs w:val="22"/>
        </w:rPr>
        <w:t xml:space="preserve">, Wattana, Bangkok </w:t>
      </w:r>
      <w:r w:rsidR="00C711CA" w:rsidRPr="00387960">
        <w:rPr>
          <w:rFonts w:cs="Arial"/>
          <w:sz w:val="22"/>
          <w:szCs w:val="22"/>
        </w:rPr>
        <w:t>10110</w:t>
      </w:r>
      <w:r w:rsidRPr="00387960">
        <w:rPr>
          <w:rFonts w:cs="Arial"/>
          <w:sz w:val="22"/>
          <w:szCs w:val="22"/>
        </w:rPr>
        <w:t>.</w:t>
      </w:r>
    </w:p>
    <w:p w14:paraId="556722A5"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has subsidiaries which are under its control in finance and operations as mentioned in Note </w:t>
      </w:r>
      <w:r w:rsidR="00B57A98" w:rsidRPr="00387960">
        <w:rPr>
          <w:rFonts w:cs="Arial"/>
          <w:sz w:val="22"/>
          <w:szCs w:val="22"/>
        </w:rPr>
        <w:t>6</w:t>
      </w:r>
      <w:r w:rsidR="00F8498A" w:rsidRPr="00387960">
        <w:rPr>
          <w:rFonts w:cs="Arial"/>
          <w:sz w:val="22"/>
          <w:szCs w:val="22"/>
        </w:rPr>
        <w:t xml:space="preserve"> to the interim consolidated financial statements</w:t>
      </w:r>
      <w:r w:rsidRPr="00387960">
        <w:rPr>
          <w:rFonts w:cs="Arial"/>
          <w:sz w:val="22"/>
          <w:szCs w:val="22"/>
        </w:rPr>
        <w:t>.</w:t>
      </w:r>
    </w:p>
    <w:p w14:paraId="70A909A7" w14:textId="77777777" w:rsidR="00FE35BD" w:rsidRPr="00387960" w:rsidRDefault="00FE35BD"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141198375"/>
      <w:r w:rsidRPr="00387960">
        <w:rPr>
          <w:rFonts w:cs="Arial"/>
          <w:sz w:val="22"/>
          <w:szCs w:val="22"/>
          <w:u w:val="none"/>
        </w:rPr>
        <w:t>2.</w:t>
      </w:r>
      <w:r w:rsidR="008562FA" w:rsidRPr="00387960">
        <w:rPr>
          <w:rFonts w:cs="Arial"/>
          <w:sz w:val="22"/>
          <w:szCs w:val="22"/>
          <w:u w:val="none"/>
        </w:rPr>
        <w:tab/>
      </w:r>
      <w:r w:rsidRPr="00387960">
        <w:rPr>
          <w:rFonts w:cs="Arial"/>
          <w:sz w:val="22"/>
          <w:szCs w:val="22"/>
          <w:u w:val="none"/>
        </w:rPr>
        <w:t>Basis of preparation of the financial statements</w:t>
      </w:r>
      <w:bookmarkEnd w:id="4"/>
      <w:bookmarkEnd w:id="5"/>
      <w:bookmarkEnd w:id="6"/>
      <w:bookmarkEnd w:id="7"/>
    </w:p>
    <w:p w14:paraId="1FE43339"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387960">
        <w:rPr>
          <w:rFonts w:cs="Arial"/>
          <w:b/>
          <w:bCs/>
          <w:sz w:val="22"/>
          <w:szCs w:val="22"/>
        </w:rPr>
        <w:t>2.1</w:t>
      </w:r>
      <w:r w:rsidR="008562FA" w:rsidRPr="00387960">
        <w:rPr>
          <w:rFonts w:cs="Arial"/>
          <w:b/>
          <w:bCs/>
          <w:sz w:val="22"/>
          <w:szCs w:val="22"/>
        </w:rPr>
        <w:tab/>
      </w:r>
      <w:r w:rsidRPr="00387960">
        <w:rPr>
          <w:rFonts w:cs="Arial"/>
          <w:b/>
          <w:bCs/>
          <w:sz w:val="22"/>
          <w:szCs w:val="22"/>
        </w:rPr>
        <w:t>Basis of preparation of the interim financial statements</w:t>
      </w:r>
    </w:p>
    <w:p w14:paraId="108DC663"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These interim financial statements are prepared in accordance with Thai Accounting Standard No. 34 Interim Financial Reporting,</w:t>
      </w:r>
      <w:r w:rsidR="00F8498A" w:rsidRPr="00387960">
        <w:rPr>
          <w:rFonts w:cs="Arial"/>
          <w:sz w:val="22"/>
          <w:szCs w:val="22"/>
        </w:rPr>
        <w:t xml:space="preserve"> Accounting </w:t>
      </w:r>
      <w:proofErr w:type="gramStart"/>
      <w:r w:rsidR="00F8498A" w:rsidRPr="00387960">
        <w:rPr>
          <w:rFonts w:cs="Arial"/>
          <w:sz w:val="22"/>
          <w:szCs w:val="22"/>
        </w:rPr>
        <w:t>Guidelines’</w:t>
      </w:r>
      <w:proofErr w:type="gramEnd"/>
      <w:r w:rsidR="00F8498A" w:rsidRPr="00387960">
        <w:rPr>
          <w:rFonts w:cs="Arial"/>
          <w:sz w:val="22"/>
          <w:szCs w:val="22"/>
        </w:rPr>
        <w:t xml:space="preserve"> promulgated by the Federation of Accounting Professions (“TFAC”), and accounting practices generally accepted in Thailand.</w:t>
      </w:r>
      <w:r w:rsidRPr="00387960">
        <w:rPr>
          <w:rFonts w:cs="Arial"/>
          <w:sz w:val="22"/>
          <w:szCs w:val="22"/>
        </w:rPr>
        <w:t xml:space="preserve"> </w:t>
      </w:r>
      <w:r w:rsidR="00F8498A" w:rsidRPr="00387960">
        <w:rPr>
          <w:rFonts w:cs="Arial"/>
          <w:sz w:val="22"/>
          <w:szCs w:val="22"/>
        </w:rPr>
        <w:t>T</w:t>
      </w:r>
      <w:r w:rsidRPr="00387960">
        <w:rPr>
          <w:rFonts w:cs="Arial"/>
          <w:sz w:val="22"/>
          <w:szCs w:val="22"/>
        </w:rPr>
        <w:t xml:space="preserve">he Company </w:t>
      </w:r>
      <w:r w:rsidR="00F8498A" w:rsidRPr="00387960">
        <w:rPr>
          <w:rFonts w:cs="Arial"/>
          <w:sz w:val="22"/>
          <w:szCs w:val="22"/>
        </w:rPr>
        <w:t>chooses</w:t>
      </w:r>
      <w:r w:rsidRPr="00387960">
        <w:rPr>
          <w:rFonts w:cs="Arial"/>
          <w:sz w:val="22"/>
          <w:szCs w:val="22"/>
        </w:rPr>
        <w:t xml:space="preserve"> to present condensed interim financial statements. However, the Company has presented the statements of financial position, comprehensive income, changes in shareholders' equity, and cash flows in the same format as that used for the annual financial statements.</w:t>
      </w:r>
    </w:p>
    <w:p w14:paraId="2A006BAE"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387960">
        <w:rPr>
          <w:rFonts w:cs="Arial"/>
          <w:sz w:val="22"/>
          <w:szCs w:val="22"/>
        </w:rPr>
        <w:t>events</w:t>
      </w:r>
      <w:proofErr w:type="gramEnd"/>
      <w:r w:rsidRPr="00387960">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6D2FB006"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387960">
        <w:rPr>
          <w:rFonts w:cs="Arial"/>
          <w:sz w:val="22"/>
          <w:szCs w:val="22"/>
        </w:rPr>
        <w:t xml:space="preserve"> interim</w:t>
      </w:r>
      <w:r w:rsidRPr="00387960">
        <w:rPr>
          <w:rFonts w:cs="Arial"/>
          <w:sz w:val="22"/>
          <w:szCs w:val="22"/>
        </w:rPr>
        <w:t xml:space="preserve"> financial statements.</w:t>
      </w:r>
    </w:p>
    <w:p w14:paraId="5980D0C3" w14:textId="77777777" w:rsidR="001160AE" w:rsidRPr="00387960" w:rsidRDefault="008562FA" w:rsidP="005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387960">
        <w:rPr>
          <w:rFonts w:cs="Arial"/>
          <w:b/>
          <w:bCs/>
          <w:sz w:val="22"/>
          <w:szCs w:val="22"/>
        </w:rPr>
        <w:br w:type="page"/>
      </w:r>
      <w:r w:rsidR="00FE35BD" w:rsidRPr="00387960">
        <w:rPr>
          <w:rFonts w:cs="Arial"/>
          <w:b/>
          <w:bCs/>
          <w:sz w:val="22"/>
          <w:szCs w:val="22"/>
        </w:rPr>
        <w:lastRenderedPageBreak/>
        <w:t>2.2</w:t>
      </w:r>
      <w:r w:rsidRPr="00387960">
        <w:rPr>
          <w:rFonts w:cs="Arial"/>
          <w:b/>
          <w:bCs/>
          <w:sz w:val="22"/>
          <w:szCs w:val="22"/>
        </w:rPr>
        <w:tab/>
      </w:r>
      <w:r w:rsidR="00FE35BD" w:rsidRPr="00387960">
        <w:rPr>
          <w:rFonts w:cs="Arial"/>
          <w:b/>
          <w:bCs/>
          <w:sz w:val="22"/>
          <w:szCs w:val="22"/>
        </w:rPr>
        <w:t>Basis of preparation of the consolidated and separate financial statements</w:t>
      </w:r>
      <w:r w:rsidR="00FE35BD" w:rsidRPr="00387960">
        <w:rPr>
          <w:rFonts w:cs="Arial"/>
          <w:b/>
          <w:bCs/>
          <w:sz w:val="22"/>
          <w:szCs w:val="22"/>
        </w:rPr>
        <w:tab/>
      </w:r>
    </w:p>
    <w:p w14:paraId="3DD5A8F9" w14:textId="77777777" w:rsidR="00FE35BD" w:rsidRPr="00387960" w:rsidRDefault="00FE35BD" w:rsidP="005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cs/>
        </w:rPr>
      </w:pPr>
      <w:r w:rsidRPr="00387960">
        <w:rPr>
          <w:rFonts w:cs="Arial"/>
          <w:sz w:val="22"/>
          <w:szCs w:val="22"/>
          <w:u w:val="single"/>
        </w:rPr>
        <w:t>The consolidated financial statements</w:t>
      </w:r>
    </w:p>
    <w:p w14:paraId="48C03405" w14:textId="2A64B8D3" w:rsidR="00FE35BD" w:rsidRPr="00387960" w:rsidRDefault="00FE35BD" w:rsidP="005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z w:val="22"/>
          <w:szCs w:val="22"/>
        </w:rPr>
      </w:pPr>
      <w:r w:rsidRPr="00387960">
        <w:rPr>
          <w:rFonts w:cs="Arial"/>
          <w:sz w:val="22"/>
          <w:szCs w:val="22"/>
        </w:rPr>
        <w:t xml:space="preserve">These interim consolidated financial statements include the financial statements of                 </w:t>
      </w:r>
      <w:proofErr w:type="spellStart"/>
      <w:r w:rsidRPr="00387960">
        <w:rPr>
          <w:rFonts w:cs="Arial"/>
          <w:sz w:val="22"/>
          <w:szCs w:val="22"/>
        </w:rPr>
        <w:t>Krungthai</w:t>
      </w:r>
      <w:proofErr w:type="spellEnd"/>
      <w:r w:rsidRPr="00387960">
        <w:rPr>
          <w:rFonts w:cs="Arial"/>
          <w:sz w:val="22"/>
          <w:szCs w:val="22"/>
        </w:rPr>
        <w:t xml:space="preserve"> Card Public Company Limited and its subsidiar</w:t>
      </w:r>
      <w:r w:rsidR="00F8498A" w:rsidRPr="00387960">
        <w:rPr>
          <w:rFonts w:cs="Arial"/>
          <w:sz w:val="22"/>
          <w:szCs w:val="22"/>
        </w:rPr>
        <w:t>ies</w:t>
      </w:r>
      <w:r w:rsidRPr="00387960">
        <w:rPr>
          <w:rFonts w:cs="Arial"/>
          <w:sz w:val="22"/>
          <w:szCs w:val="22"/>
        </w:rPr>
        <w:t xml:space="preserve"> (collectively as “the Group”)</w:t>
      </w:r>
      <w:r w:rsidRPr="00387960">
        <w:rPr>
          <w:rFonts w:cs="Arial"/>
          <w:sz w:val="22"/>
          <w:szCs w:val="22"/>
          <w:cs/>
        </w:rPr>
        <w:t xml:space="preserve"> </w:t>
      </w:r>
      <w:r w:rsidRPr="00387960">
        <w:rPr>
          <w:rFonts w:cs="Arial"/>
          <w:sz w:val="22"/>
          <w:szCs w:val="22"/>
        </w:rPr>
        <w:t xml:space="preserve">and have been prepared on the same basis as that </w:t>
      </w:r>
      <w:r w:rsidR="00F8498A" w:rsidRPr="00387960">
        <w:rPr>
          <w:rFonts w:cs="Arial"/>
          <w:sz w:val="22"/>
          <w:szCs w:val="22"/>
        </w:rPr>
        <w:t>used</w:t>
      </w:r>
      <w:r w:rsidRPr="00387960">
        <w:rPr>
          <w:rFonts w:cs="Arial"/>
          <w:sz w:val="22"/>
          <w:szCs w:val="22"/>
        </w:rPr>
        <w:t xml:space="preserve"> for the consolidated financial statements for the year ended 31 December </w:t>
      </w:r>
      <w:r w:rsidR="009C0BBC">
        <w:rPr>
          <w:rFonts w:cs="Arial"/>
          <w:sz w:val="22"/>
          <w:szCs w:val="22"/>
        </w:rPr>
        <w:t>2022</w:t>
      </w:r>
      <w:r w:rsidRPr="00387960">
        <w:rPr>
          <w:rFonts w:cs="Arial"/>
          <w:sz w:val="22"/>
          <w:szCs w:val="22"/>
        </w:rPr>
        <w:t xml:space="preserve">, with no </w:t>
      </w:r>
      <w:r w:rsidR="00F8498A" w:rsidRPr="00387960">
        <w:rPr>
          <w:rFonts w:cs="Arial"/>
          <w:sz w:val="22"/>
          <w:szCs w:val="22"/>
        </w:rPr>
        <w:t xml:space="preserve">significant </w:t>
      </w:r>
      <w:r w:rsidRPr="00387960">
        <w:rPr>
          <w:rFonts w:cs="Arial"/>
          <w:sz w:val="22"/>
          <w:szCs w:val="22"/>
        </w:rPr>
        <w:t>change</w:t>
      </w:r>
      <w:r w:rsidR="00F8498A" w:rsidRPr="00387960">
        <w:rPr>
          <w:rFonts w:cs="Arial"/>
          <w:sz w:val="22"/>
          <w:szCs w:val="22"/>
        </w:rPr>
        <w:t>s</w:t>
      </w:r>
      <w:r w:rsidRPr="00387960">
        <w:rPr>
          <w:rFonts w:cs="Arial"/>
          <w:sz w:val="22"/>
          <w:szCs w:val="22"/>
        </w:rPr>
        <w:t xml:space="preserve"> in</w:t>
      </w:r>
      <w:r w:rsidR="00F8498A" w:rsidRPr="00387960">
        <w:rPr>
          <w:rFonts w:cs="Arial"/>
          <w:sz w:val="22"/>
          <w:szCs w:val="22"/>
        </w:rPr>
        <w:t xml:space="preserve"> the</w:t>
      </w:r>
      <w:r w:rsidRPr="00387960">
        <w:rPr>
          <w:rFonts w:cs="Arial"/>
          <w:sz w:val="22"/>
          <w:szCs w:val="22"/>
        </w:rPr>
        <w:t xml:space="preserve"> shareholding structure of subsidiaries during the period. </w:t>
      </w:r>
    </w:p>
    <w:p w14:paraId="10987C4F" w14:textId="77777777" w:rsidR="00FE35BD" w:rsidRPr="00387960" w:rsidRDefault="00FE35BD" w:rsidP="005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rPr>
      </w:pPr>
      <w:r w:rsidRPr="00387960">
        <w:rPr>
          <w:rFonts w:cs="Arial"/>
          <w:sz w:val="22"/>
          <w:szCs w:val="22"/>
          <w:u w:val="single"/>
        </w:rPr>
        <w:t>The separate financial statements</w:t>
      </w:r>
    </w:p>
    <w:p w14:paraId="44E5AA08" w14:textId="77777777" w:rsidR="00FE35BD" w:rsidRPr="00387960" w:rsidRDefault="00FE35BD" w:rsidP="005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eastAsia="Arial Unicode MS" w:cs="Arial"/>
          <w:sz w:val="22"/>
          <w:szCs w:val="22"/>
        </w:rPr>
      </w:pPr>
      <w:r w:rsidRPr="00387960">
        <w:rPr>
          <w:rFonts w:cs="Arial"/>
          <w:sz w:val="22"/>
          <w:szCs w:val="22"/>
        </w:rPr>
        <w:t xml:space="preserve">Investments in subsidiaries and </w:t>
      </w:r>
      <w:r w:rsidR="00F8498A" w:rsidRPr="00387960">
        <w:rPr>
          <w:rFonts w:cs="Arial"/>
          <w:sz w:val="22"/>
          <w:szCs w:val="22"/>
        </w:rPr>
        <w:t xml:space="preserve">an </w:t>
      </w:r>
      <w:r w:rsidRPr="00387960">
        <w:rPr>
          <w:rFonts w:cs="Arial"/>
          <w:sz w:val="22"/>
          <w:szCs w:val="22"/>
        </w:rPr>
        <w:t xml:space="preserve">associate in the separate financial statements </w:t>
      </w:r>
      <w:r w:rsidR="00F8498A" w:rsidRPr="00387960">
        <w:rPr>
          <w:rFonts w:cs="Arial"/>
          <w:sz w:val="22"/>
          <w:szCs w:val="22"/>
        </w:rPr>
        <w:t xml:space="preserve">are accounted for </w:t>
      </w:r>
      <w:r w:rsidRPr="00387960">
        <w:rPr>
          <w:rFonts w:cs="Arial"/>
          <w:sz w:val="22"/>
          <w:szCs w:val="22"/>
        </w:rPr>
        <w:t>using the cost method</w:t>
      </w:r>
      <w:r w:rsidRPr="00387960">
        <w:rPr>
          <w:rFonts w:cs="Arial"/>
          <w:sz w:val="22"/>
          <w:szCs w:val="22"/>
          <w:cs/>
        </w:rPr>
        <w:t>.</w:t>
      </w:r>
      <w:r w:rsidRPr="00387960">
        <w:rPr>
          <w:rFonts w:cs="Arial"/>
          <w:sz w:val="22"/>
          <w:szCs w:val="22"/>
        </w:rPr>
        <w:tab/>
      </w:r>
    </w:p>
    <w:p w14:paraId="39B8CBC0" w14:textId="77777777" w:rsidR="00D05A29" w:rsidRPr="00387960" w:rsidRDefault="00103515" w:rsidP="005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387960">
        <w:rPr>
          <w:rFonts w:cs="Arial"/>
          <w:b/>
          <w:bCs/>
          <w:sz w:val="22"/>
          <w:szCs w:val="22"/>
        </w:rPr>
        <w:t>2.3</w:t>
      </w:r>
      <w:r w:rsidR="00D05A29" w:rsidRPr="00387960">
        <w:rPr>
          <w:rFonts w:cs="Arial"/>
          <w:b/>
          <w:bCs/>
          <w:sz w:val="22"/>
          <w:szCs w:val="22"/>
        </w:rPr>
        <w:tab/>
        <w:t>New financial reporting standards</w:t>
      </w:r>
    </w:p>
    <w:p w14:paraId="016D4C3C" w14:textId="77777777" w:rsidR="00D05A29" w:rsidRPr="00387960" w:rsidRDefault="00D05A29" w:rsidP="00585E1B">
      <w:pPr>
        <w:pStyle w:val="NormalWeb"/>
        <w:shd w:val="clear" w:color="auto" w:fill="FFFFFF"/>
        <w:spacing w:before="80" w:beforeAutospacing="0" w:after="80" w:afterAutospacing="0" w:line="360" w:lineRule="exact"/>
        <w:ind w:left="1080" w:hanging="540"/>
        <w:rPr>
          <w:rFonts w:ascii="Arial" w:hAnsi="Arial" w:cs="Arial"/>
          <w:sz w:val="22"/>
          <w:szCs w:val="22"/>
        </w:rPr>
      </w:pPr>
      <w:r w:rsidRPr="00387960">
        <w:rPr>
          <w:rFonts w:ascii="Arial" w:hAnsi="Arial" w:cs="Arial"/>
          <w:b/>
          <w:bCs/>
          <w:sz w:val="22"/>
          <w:szCs w:val="22"/>
        </w:rPr>
        <w:t>a)</w:t>
      </w:r>
      <w:r w:rsidRPr="00387960">
        <w:rPr>
          <w:rFonts w:ascii="Arial" w:hAnsi="Arial" w:cs="Arial"/>
          <w:b/>
          <w:bCs/>
          <w:sz w:val="22"/>
          <w:szCs w:val="22"/>
        </w:rPr>
        <w:tab/>
      </w:r>
      <w:proofErr w:type="gramStart"/>
      <w:r w:rsidRPr="00387960">
        <w:rPr>
          <w:rFonts w:ascii="Arial" w:hAnsi="Arial" w:cs="Arial"/>
          <w:b/>
          <w:bCs/>
          <w:sz w:val="22"/>
          <w:szCs w:val="22"/>
        </w:rPr>
        <w:t>Financial</w:t>
      </w:r>
      <w:proofErr w:type="gramEnd"/>
      <w:r w:rsidRPr="00387960">
        <w:rPr>
          <w:rFonts w:ascii="Arial" w:hAnsi="Arial" w:cs="Arial"/>
          <w:b/>
          <w:bCs/>
          <w:sz w:val="22"/>
          <w:szCs w:val="22"/>
        </w:rPr>
        <w:t xml:space="preserve"> reporting standards that became effective in the current period</w:t>
      </w:r>
    </w:p>
    <w:p w14:paraId="59125836" w14:textId="72DF151D" w:rsidR="00D05A29" w:rsidRPr="00387960" w:rsidRDefault="00D05A29" w:rsidP="00585E1B">
      <w:pPr>
        <w:pStyle w:val="TOC2"/>
        <w:adjustRightInd w:val="0"/>
        <w:spacing w:before="80" w:after="80" w:line="360" w:lineRule="exact"/>
        <w:ind w:left="1080"/>
        <w:jc w:val="thaiDistribute"/>
        <w:rPr>
          <w:rFonts w:ascii="Arial" w:hAnsi="Arial" w:cs="Arial"/>
          <w:i w:val="0"/>
          <w:iCs w:val="0"/>
          <w:sz w:val="22"/>
          <w:szCs w:val="22"/>
        </w:rPr>
      </w:pPr>
      <w:r w:rsidRPr="00387960">
        <w:rPr>
          <w:rFonts w:ascii="Arial" w:hAnsi="Arial" w:cs="Arial"/>
          <w:i w:val="0"/>
          <w:iCs w:val="0"/>
          <w:sz w:val="22"/>
          <w:szCs w:val="22"/>
        </w:rPr>
        <w:t>The revised financial reporting standards, which are effective for fiscal years beginning on or after 1 January 202</w:t>
      </w:r>
      <w:r w:rsidR="00696EEC">
        <w:rPr>
          <w:rFonts w:ascii="Arial" w:hAnsi="Arial" w:cs="Arial"/>
          <w:i w:val="0"/>
          <w:iCs w:val="0"/>
          <w:sz w:val="22"/>
          <w:szCs w:val="22"/>
        </w:rPr>
        <w:t>3</w:t>
      </w:r>
      <w:r w:rsidRPr="00387960">
        <w:rPr>
          <w:rFonts w:ascii="Arial" w:hAnsi="Arial" w:cs="Arial"/>
          <w:i w:val="0"/>
          <w:iCs w:val="0"/>
          <w:sz w:val="22"/>
          <w:szCs w:val="22"/>
        </w:rPr>
        <w:t>, do not have any significant impact on the Groups' financial statements.</w:t>
      </w:r>
    </w:p>
    <w:p w14:paraId="2FCEF539" w14:textId="77777777" w:rsidR="001160AE" w:rsidRPr="00387960" w:rsidRDefault="00D05A29" w:rsidP="00585E1B">
      <w:pPr>
        <w:pStyle w:val="NormalWeb"/>
        <w:shd w:val="clear" w:color="auto" w:fill="FFFFFF"/>
        <w:spacing w:before="80" w:beforeAutospacing="0" w:after="80" w:afterAutospacing="0" w:line="360" w:lineRule="exact"/>
        <w:ind w:left="1080" w:hanging="540"/>
        <w:jc w:val="thaiDistribute"/>
        <w:rPr>
          <w:rFonts w:ascii="Arial" w:hAnsi="Arial" w:cs="Arial"/>
          <w:b/>
          <w:bCs/>
          <w:sz w:val="22"/>
          <w:szCs w:val="22"/>
        </w:rPr>
      </w:pPr>
      <w:r w:rsidRPr="00387960">
        <w:rPr>
          <w:rFonts w:ascii="Arial" w:hAnsi="Arial" w:cs="Arial"/>
          <w:b/>
          <w:bCs/>
          <w:sz w:val="22"/>
          <w:szCs w:val="22"/>
        </w:rPr>
        <w:t>b)</w:t>
      </w:r>
      <w:r w:rsidR="001160AE" w:rsidRPr="00387960">
        <w:rPr>
          <w:rFonts w:ascii="Arial" w:hAnsi="Arial" w:cs="Arial"/>
          <w:b/>
          <w:bCs/>
          <w:sz w:val="22"/>
          <w:szCs w:val="22"/>
        </w:rPr>
        <w:tab/>
      </w:r>
      <w:r w:rsidR="00DB01EB" w:rsidRPr="00387960">
        <w:rPr>
          <w:rFonts w:ascii="Arial" w:hAnsi="Arial" w:cs="Arial"/>
          <w:b/>
          <w:bCs/>
          <w:sz w:val="22"/>
          <w:szCs w:val="22"/>
        </w:rPr>
        <w:t>Accounting Guidance on Guidelines regarding the Provision of Financial Assistance to Debtors Affected by COVID-19 </w:t>
      </w:r>
      <w:r w:rsidR="001160AE" w:rsidRPr="00387960">
        <w:rPr>
          <w:rFonts w:ascii="Arial" w:hAnsi="Arial" w:cs="Arial"/>
          <w:b/>
          <w:bCs/>
          <w:sz w:val="22"/>
          <w:szCs w:val="22"/>
        </w:rPr>
        <w:t xml:space="preserve"> </w:t>
      </w:r>
    </w:p>
    <w:p w14:paraId="31A25656" w14:textId="77777777" w:rsidR="00B67F92" w:rsidRPr="00387960" w:rsidRDefault="00B67F92" w:rsidP="00585E1B">
      <w:pPr>
        <w:pStyle w:val="TOC2"/>
        <w:adjustRightInd w:val="0"/>
        <w:spacing w:before="80" w:after="80" w:line="360" w:lineRule="exact"/>
        <w:ind w:left="1080"/>
        <w:jc w:val="thaiDistribute"/>
        <w:rPr>
          <w:rFonts w:ascii="Arial" w:hAnsi="Arial" w:cs="Arial"/>
          <w:i w:val="0"/>
          <w:iCs w:val="0"/>
          <w:sz w:val="22"/>
          <w:szCs w:val="22"/>
        </w:rPr>
      </w:pPr>
      <w:r w:rsidRPr="00387960">
        <w:rPr>
          <w:rFonts w:ascii="Arial" w:hAnsi="Arial" w:cs="Arial"/>
          <w:i w:val="0"/>
          <w:iCs w:val="0"/>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387960">
        <w:rPr>
          <w:rFonts w:ascii="Arial" w:hAnsi="Arial" w:cs="Arial"/>
          <w:i w:val="0"/>
          <w:iCs w:val="0"/>
          <w:sz w:val="22"/>
          <w:szCs w:val="22"/>
        </w:rPr>
        <w:t>providing assistance to</w:t>
      </w:r>
      <w:proofErr w:type="gramEnd"/>
      <w:r w:rsidRPr="00387960">
        <w:rPr>
          <w:rFonts w:ascii="Arial" w:hAnsi="Arial" w:cs="Arial"/>
          <w:i w:val="0"/>
          <w:iCs w:val="0"/>
          <w:sz w:val="22"/>
          <w:szCs w:val="22"/>
        </w:rPr>
        <w:t xml:space="preserve"> debtors in accordance with guidelines of the Bank of Thailand</w:t>
      </w:r>
      <w:r w:rsidR="0007614E" w:rsidRPr="00387960">
        <w:rPr>
          <w:rFonts w:ascii="Arial" w:hAnsi="Arial" w:cs="Arial"/>
          <w:i w:val="0"/>
          <w:iCs w:val="0"/>
          <w:sz w:val="22"/>
          <w:szCs w:val="22"/>
          <w:cs/>
        </w:rPr>
        <w:t>.</w:t>
      </w:r>
      <w:r w:rsidR="00F8498A" w:rsidRPr="00387960">
        <w:rPr>
          <w:rFonts w:ascii="Arial" w:hAnsi="Arial" w:cs="Arial"/>
          <w:i w:val="0"/>
          <w:iCs w:val="0"/>
          <w:sz w:val="22"/>
          <w:szCs w:val="22"/>
        </w:rPr>
        <w:t xml:space="preserve"> The accounting guidance is applicable for provisions of assistance to such debtor made during the period</w:t>
      </w:r>
      <w:r w:rsidRPr="00387960">
        <w:rPr>
          <w:rFonts w:ascii="Arial" w:hAnsi="Arial" w:cs="Arial"/>
          <w:i w:val="0"/>
          <w:iCs w:val="0"/>
          <w:sz w:val="22"/>
          <w:szCs w:val="22"/>
        </w:rPr>
        <w:t xml:space="preserve"> from 1 January 2022 to 31 December 2023 or until the Bank of Thailand makes changes.</w:t>
      </w:r>
    </w:p>
    <w:p w14:paraId="3BD6F7C9" w14:textId="2DCC4917" w:rsidR="00B67F92" w:rsidRPr="00387960" w:rsidRDefault="00B67F92" w:rsidP="005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1080"/>
        <w:jc w:val="thaiDistribute"/>
        <w:rPr>
          <w:rFonts w:cs="Arial"/>
          <w:sz w:val="22"/>
          <w:szCs w:val="22"/>
        </w:rPr>
      </w:pPr>
      <w:r w:rsidRPr="00387960">
        <w:rPr>
          <w:rFonts w:cs="Arial"/>
          <w:sz w:val="22"/>
          <w:szCs w:val="22"/>
        </w:rPr>
        <w:t xml:space="preserve">Under this accounting guidance, </w:t>
      </w:r>
      <w:r w:rsidR="00640EE8" w:rsidRPr="00387960">
        <w:rPr>
          <w:rFonts w:cs="Arial"/>
          <w:sz w:val="22"/>
          <w:szCs w:val="28"/>
        </w:rPr>
        <w:t>entity</w:t>
      </w:r>
      <w:r w:rsidRPr="00387960">
        <w:rPr>
          <w:rFonts w:cs="Arial"/>
          <w:sz w:val="22"/>
          <w:szCs w:val="22"/>
        </w:rPr>
        <w:t xml:space="preserve"> may elect to adopt accounting treatments consistent with the circular of the Bank of Thailand No. BOT.RPD</w:t>
      </w:r>
      <w:proofErr w:type="gramStart"/>
      <w:r w:rsidRPr="00387960">
        <w:rPr>
          <w:rFonts w:cs="Arial"/>
          <w:sz w:val="22"/>
          <w:szCs w:val="22"/>
        </w:rPr>
        <w:t>2.C.</w:t>
      </w:r>
      <w:proofErr w:type="gramEnd"/>
      <w:r w:rsidRPr="00387960">
        <w:rPr>
          <w:rFonts w:cs="Arial"/>
          <w:sz w:val="22"/>
          <w:szCs w:val="22"/>
        </w:rPr>
        <w:t>802/2564 “Guidelines regarding the provision of financial assistance to debtors affected by COVID-19</w:t>
      </w:r>
      <w:r w:rsidRPr="00387960">
        <w:rPr>
          <w:rFonts w:cs="Arial"/>
          <w:sz w:val="22"/>
          <w:szCs w:val="22"/>
          <w:cs/>
        </w:rPr>
        <w:t xml:space="preserve"> </w:t>
      </w:r>
      <w:r w:rsidRPr="00387960">
        <w:rPr>
          <w:rFonts w:cs="Arial"/>
          <w:sz w:val="22"/>
          <w:szCs w:val="22"/>
        </w:rPr>
        <w:t>(sustainable debt resolution)”.</w:t>
      </w:r>
      <w:r w:rsidR="00D05A29" w:rsidRPr="00387960">
        <w:rPr>
          <w:rFonts w:cs="Arial"/>
          <w:sz w:val="22"/>
          <w:szCs w:val="22"/>
        </w:rPr>
        <w:t xml:space="preserve"> </w:t>
      </w:r>
      <w:r w:rsidRPr="00387960">
        <w:rPr>
          <w:rFonts w:cs="Arial"/>
          <w:sz w:val="22"/>
          <w:szCs w:val="22"/>
        </w:rPr>
        <w:t>The assistance to debtors can be classified into 2 groups by debt restructuring method as follows:</w:t>
      </w:r>
    </w:p>
    <w:p w14:paraId="40ECABFE" w14:textId="7E85D630" w:rsidR="00B67F92" w:rsidRPr="00387960" w:rsidRDefault="00B67F92" w:rsidP="00585E1B">
      <w:pPr>
        <w:pStyle w:val="ListParagraph"/>
        <w:numPr>
          <w:ilvl w:val="0"/>
          <w:numId w:val="35"/>
        </w:numPr>
        <w:overflowPunct w:val="0"/>
        <w:autoSpaceDE w:val="0"/>
        <w:autoSpaceDN w:val="0"/>
        <w:adjustRightInd w:val="0"/>
        <w:spacing w:before="80" w:after="80" w:line="360" w:lineRule="exact"/>
        <w:ind w:left="1530" w:hanging="450"/>
        <w:jc w:val="thaiDistribute"/>
        <w:rPr>
          <w:rFonts w:ascii="Arial" w:eastAsia="Times New Roman" w:hAnsi="Arial" w:cs="Arial"/>
          <w:sz w:val="22"/>
          <w:szCs w:val="22"/>
          <w:lang w:eastAsia="en-US"/>
        </w:rPr>
      </w:pPr>
      <w:r w:rsidRPr="00387960">
        <w:rPr>
          <w:rFonts w:ascii="Arial" w:eastAsia="Times New Roman" w:hAnsi="Arial" w:cs="Arial"/>
          <w:sz w:val="22"/>
          <w:szCs w:val="22"/>
          <w:lang w:eastAsia="en-US"/>
        </w:rPr>
        <w:t xml:space="preserve">For debt restructuring for the purpose of reducing the debt burden of debtors that involves more than just a payment timeline extension, </w:t>
      </w:r>
      <w:r w:rsidR="00640EE8" w:rsidRPr="00387960">
        <w:rPr>
          <w:rFonts w:ascii="Arial" w:eastAsia="Times New Roman" w:hAnsi="Arial" w:cs="Arial"/>
          <w:sz w:val="22"/>
          <w:szCs w:val="22"/>
          <w:lang w:eastAsia="en-US"/>
        </w:rPr>
        <w:t xml:space="preserve">entity </w:t>
      </w:r>
      <w:r w:rsidRPr="00387960">
        <w:rPr>
          <w:rFonts w:ascii="Arial" w:eastAsia="Times New Roman" w:hAnsi="Arial" w:cs="Arial"/>
          <w:sz w:val="22"/>
          <w:szCs w:val="22"/>
          <w:lang w:eastAsia="en-US"/>
        </w:rPr>
        <w:t>may elect to apply the temporary relief measures relating to staging assessment and setting aside of provisions. (Assistance type 1)</w:t>
      </w:r>
    </w:p>
    <w:p w14:paraId="528EFE2C" w14:textId="49535B2E" w:rsidR="00B67F92" w:rsidRPr="00387960" w:rsidRDefault="00B67F92" w:rsidP="008432A7">
      <w:pPr>
        <w:pStyle w:val="ListParagraph"/>
        <w:numPr>
          <w:ilvl w:val="0"/>
          <w:numId w:val="35"/>
        </w:numPr>
        <w:overflowPunct w:val="0"/>
        <w:autoSpaceDE w:val="0"/>
        <w:autoSpaceDN w:val="0"/>
        <w:adjustRightInd w:val="0"/>
        <w:spacing w:before="80" w:after="80" w:line="380" w:lineRule="exact"/>
        <w:ind w:left="1530" w:hanging="450"/>
        <w:jc w:val="thaiDistribute"/>
        <w:rPr>
          <w:rFonts w:ascii="Arial" w:eastAsia="Times New Roman" w:hAnsi="Arial" w:cs="Arial"/>
          <w:sz w:val="22"/>
          <w:szCs w:val="22"/>
          <w:lang w:eastAsia="en-US"/>
        </w:rPr>
      </w:pPr>
      <w:r w:rsidRPr="00387960">
        <w:rPr>
          <w:rFonts w:ascii="Arial" w:eastAsia="Times New Roman" w:hAnsi="Arial" w:cs="Arial"/>
          <w:sz w:val="22"/>
          <w:szCs w:val="22"/>
          <w:lang w:eastAsia="en-US"/>
        </w:rPr>
        <w:lastRenderedPageBreak/>
        <w:t xml:space="preserve">For debt restructuring involving only a payment timeline extension, </w:t>
      </w:r>
      <w:r w:rsidR="00640EE8" w:rsidRPr="00387960">
        <w:rPr>
          <w:rFonts w:ascii="Arial" w:eastAsia="Times New Roman" w:hAnsi="Arial" w:cs="Arial"/>
          <w:sz w:val="22"/>
          <w:szCs w:val="22"/>
          <w:lang w:eastAsia="en-US"/>
        </w:rPr>
        <w:t xml:space="preserve">entity </w:t>
      </w:r>
      <w:r w:rsidRPr="00387960">
        <w:rPr>
          <w:rFonts w:ascii="Arial" w:eastAsia="Times New Roman" w:hAnsi="Arial" w:cs="Arial"/>
          <w:sz w:val="22"/>
          <w:szCs w:val="22"/>
          <w:lang w:eastAsia="en-US"/>
        </w:rPr>
        <w:t>is required to perform staging assessment and set aside provisions in accordance with the relevant financial reporting standards. (Assistance type 2)</w:t>
      </w:r>
    </w:p>
    <w:p w14:paraId="52B9C216" w14:textId="77777777" w:rsidR="00640EE8" w:rsidRPr="00387960" w:rsidRDefault="00640EE8" w:rsidP="0084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1080"/>
        <w:jc w:val="thaiDistribute"/>
        <w:rPr>
          <w:rFonts w:cs="Arial"/>
          <w:sz w:val="22"/>
          <w:szCs w:val="22"/>
        </w:rPr>
      </w:pPr>
      <w:r w:rsidRPr="00387960">
        <w:rPr>
          <w:rFonts w:cs="Arial"/>
          <w:sz w:val="22"/>
          <w:szCs w:val="22"/>
        </w:rPr>
        <w:t>For the debtor who has been in the Assistance type 1, entity can apply accounting treatments as set out in this accounting guidance from 1 January 2022 to 31 December 2023.</w:t>
      </w:r>
    </w:p>
    <w:p w14:paraId="3B57B99B" w14:textId="77777777" w:rsidR="00103515" w:rsidRPr="00387960" w:rsidRDefault="00103515" w:rsidP="0084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0" w:hanging="540"/>
        <w:jc w:val="both"/>
        <w:rPr>
          <w:rFonts w:cs="Arial"/>
          <w:b/>
          <w:bCs/>
          <w:sz w:val="22"/>
          <w:szCs w:val="22"/>
        </w:rPr>
      </w:pPr>
      <w:r w:rsidRPr="00387960">
        <w:rPr>
          <w:rFonts w:cs="Arial"/>
          <w:b/>
          <w:bCs/>
          <w:sz w:val="22"/>
          <w:szCs w:val="22"/>
        </w:rPr>
        <w:t>2.4</w:t>
      </w:r>
      <w:r w:rsidRPr="00387960">
        <w:rPr>
          <w:rFonts w:cs="Arial"/>
          <w:b/>
          <w:bCs/>
          <w:sz w:val="22"/>
          <w:szCs w:val="22"/>
        </w:rPr>
        <w:tab/>
        <w:t>Significant accounting policies</w:t>
      </w:r>
    </w:p>
    <w:p w14:paraId="2F785390" w14:textId="01EEA221" w:rsidR="00103515" w:rsidRPr="00387960" w:rsidRDefault="00103515" w:rsidP="008432A7">
      <w:pPr>
        <w:pStyle w:val="TOC2"/>
        <w:adjustRightInd w:val="0"/>
        <w:spacing w:before="80" w:after="80" w:line="380" w:lineRule="exact"/>
        <w:ind w:left="547" w:hanging="7"/>
        <w:jc w:val="thaiDistribute"/>
        <w:rPr>
          <w:rFonts w:ascii="Arial" w:hAnsi="Arial" w:cs="Arial"/>
          <w:i w:val="0"/>
          <w:iCs w:val="0"/>
          <w:sz w:val="22"/>
          <w:szCs w:val="22"/>
        </w:rPr>
      </w:pPr>
      <w:r w:rsidRPr="00387960">
        <w:rPr>
          <w:rFonts w:ascii="Arial" w:hAnsi="Arial" w:cs="Arial"/>
          <w:i w:val="0"/>
          <w:iCs w:val="0"/>
          <w:sz w:val="22"/>
          <w:szCs w:val="22"/>
        </w:rPr>
        <w:t>The</w:t>
      </w:r>
      <w:r w:rsidR="00F8498A" w:rsidRPr="00387960">
        <w:rPr>
          <w:rFonts w:ascii="Arial" w:hAnsi="Arial" w:cs="Arial"/>
          <w:i w:val="0"/>
          <w:iCs w:val="0"/>
          <w:sz w:val="22"/>
          <w:szCs w:val="22"/>
        </w:rPr>
        <w:t>se</w:t>
      </w:r>
      <w:r w:rsidRPr="00387960">
        <w:rPr>
          <w:rFonts w:ascii="Arial" w:hAnsi="Arial" w:cs="Arial"/>
          <w:i w:val="0"/>
          <w:iCs w:val="0"/>
          <w:sz w:val="22"/>
          <w:szCs w:val="22"/>
        </w:rPr>
        <w:t xml:space="preserve"> interim financial statements </w:t>
      </w:r>
      <w:r w:rsidR="00F8498A" w:rsidRPr="00387960">
        <w:rPr>
          <w:rFonts w:ascii="Arial" w:hAnsi="Arial" w:cs="Arial"/>
          <w:i w:val="0"/>
          <w:iCs w:val="0"/>
          <w:sz w:val="22"/>
          <w:szCs w:val="22"/>
        </w:rPr>
        <w:t>are</w:t>
      </w:r>
      <w:r w:rsidRPr="00387960">
        <w:rPr>
          <w:rFonts w:ascii="Arial" w:hAnsi="Arial" w:cs="Arial"/>
          <w:i w:val="0"/>
          <w:iCs w:val="0"/>
          <w:sz w:val="22"/>
          <w:szCs w:val="22"/>
        </w:rPr>
        <w:t xml:space="preserve"> prepared </w:t>
      </w:r>
      <w:r w:rsidR="00F8498A" w:rsidRPr="00387960">
        <w:rPr>
          <w:rFonts w:ascii="Arial" w:hAnsi="Arial" w:cs="Arial"/>
          <w:i w:val="0"/>
          <w:iCs w:val="0"/>
          <w:sz w:val="22"/>
          <w:szCs w:val="22"/>
        </w:rPr>
        <w:t>by using the same</w:t>
      </w:r>
      <w:r w:rsidRPr="00387960">
        <w:rPr>
          <w:rFonts w:ascii="Arial" w:hAnsi="Arial" w:cs="Arial"/>
          <w:i w:val="0"/>
          <w:iCs w:val="0"/>
          <w:sz w:val="22"/>
          <w:szCs w:val="22"/>
        </w:rPr>
        <w:t xml:space="preserve"> accounting policies and method of computation </w:t>
      </w:r>
      <w:r w:rsidR="00F8498A" w:rsidRPr="00387960">
        <w:rPr>
          <w:rFonts w:ascii="Arial" w:hAnsi="Arial" w:cs="Arial"/>
          <w:i w:val="0"/>
          <w:iCs w:val="0"/>
          <w:sz w:val="22"/>
          <w:szCs w:val="22"/>
        </w:rPr>
        <w:t>as</w:t>
      </w:r>
      <w:r w:rsidRPr="00387960">
        <w:rPr>
          <w:rFonts w:ascii="Arial" w:hAnsi="Arial" w:cs="Arial"/>
          <w:i w:val="0"/>
          <w:iCs w:val="0"/>
          <w:sz w:val="22"/>
          <w:szCs w:val="22"/>
        </w:rPr>
        <w:t xml:space="preserve"> those used </w:t>
      </w:r>
      <w:r w:rsidR="00F8498A" w:rsidRPr="00387960">
        <w:rPr>
          <w:rFonts w:ascii="Arial" w:hAnsi="Arial" w:cs="Arial"/>
          <w:i w:val="0"/>
          <w:iCs w:val="0"/>
          <w:sz w:val="22"/>
          <w:szCs w:val="22"/>
        </w:rPr>
        <w:t>for the</w:t>
      </w:r>
      <w:r w:rsidRPr="00387960">
        <w:rPr>
          <w:rFonts w:ascii="Arial" w:hAnsi="Arial" w:cs="Arial"/>
          <w:i w:val="0"/>
          <w:iCs w:val="0"/>
          <w:sz w:val="22"/>
          <w:szCs w:val="22"/>
        </w:rPr>
        <w:t xml:space="preserve"> financial statements for the year ended </w:t>
      </w:r>
      <w:r w:rsidR="00F8498A" w:rsidRPr="00387960">
        <w:rPr>
          <w:rFonts w:ascii="Arial" w:hAnsi="Arial" w:cs="Arial"/>
          <w:i w:val="0"/>
          <w:iCs w:val="0"/>
          <w:sz w:val="22"/>
          <w:szCs w:val="22"/>
        </w:rPr>
        <w:t xml:space="preserve">                  31</w:t>
      </w:r>
      <w:r w:rsidRPr="00387960">
        <w:rPr>
          <w:rFonts w:ascii="Arial" w:hAnsi="Arial" w:cs="Arial"/>
          <w:i w:val="0"/>
          <w:iCs w:val="0"/>
          <w:sz w:val="22"/>
          <w:szCs w:val="22"/>
          <w:cs/>
        </w:rPr>
        <w:t xml:space="preserve"> </w:t>
      </w:r>
      <w:r w:rsidRPr="00387960">
        <w:rPr>
          <w:rFonts w:ascii="Arial" w:hAnsi="Arial" w:cs="Arial"/>
          <w:i w:val="0"/>
          <w:iCs w:val="0"/>
          <w:sz w:val="22"/>
          <w:szCs w:val="22"/>
        </w:rPr>
        <w:t xml:space="preserve">December </w:t>
      </w:r>
      <w:r w:rsidR="009C0BBC">
        <w:rPr>
          <w:rFonts w:ascii="Arial" w:hAnsi="Arial" w:cs="Arial"/>
          <w:i w:val="0"/>
          <w:iCs w:val="0"/>
          <w:sz w:val="22"/>
          <w:szCs w:val="22"/>
        </w:rPr>
        <w:t>2022</w:t>
      </w:r>
      <w:r w:rsidRPr="00387960">
        <w:rPr>
          <w:rFonts w:ascii="Arial" w:hAnsi="Arial" w:cs="Arial"/>
          <w:i w:val="0"/>
          <w:iCs w:val="0"/>
          <w:sz w:val="22"/>
          <w:szCs w:val="22"/>
        </w:rPr>
        <w:t>.</w:t>
      </w:r>
    </w:p>
    <w:p w14:paraId="362A9680" w14:textId="12872427" w:rsidR="001160AE" w:rsidRPr="00387960" w:rsidRDefault="00A957E8" w:rsidP="008432A7">
      <w:pPr>
        <w:pStyle w:val="Heading1"/>
        <w:shd w:val="clear" w:color="auto" w:fill="auto"/>
        <w:overflowPunct w:val="0"/>
        <w:autoSpaceDE w:val="0"/>
        <w:autoSpaceDN w:val="0"/>
        <w:adjustRightInd w:val="0"/>
        <w:spacing w:before="80" w:after="80" w:line="380" w:lineRule="exact"/>
        <w:ind w:left="540" w:right="-43" w:hanging="540"/>
        <w:jc w:val="thaiDistribute"/>
        <w:textAlignment w:val="baseline"/>
        <w:rPr>
          <w:rFonts w:cs="Arial"/>
          <w:sz w:val="22"/>
          <w:szCs w:val="22"/>
          <w:u w:val="none"/>
        </w:rPr>
      </w:pPr>
      <w:bookmarkStart w:id="8" w:name="_Toc101339250"/>
      <w:bookmarkStart w:id="9" w:name="_Toc101339420"/>
      <w:bookmarkStart w:id="10" w:name="_Toc141198376"/>
      <w:r w:rsidRPr="00387960">
        <w:rPr>
          <w:rFonts w:cs="Arial"/>
          <w:sz w:val="22"/>
          <w:szCs w:val="22"/>
          <w:u w:val="none"/>
        </w:rPr>
        <w:t>3</w:t>
      </w:r>
      <w:r w:rsidR="00724E5C" w:rsidRPr="00387960">
        <w:rPr>
          <w:rFonts w:cs="Arial"/>
          <w:sz w:val="22"/>
          <w:szCs w:val="22"/>
          <w:u w:val="none"/>
        </w:rPr>
        <w:t>.</w:t>
      </w:r>
      <w:r w:rsidR="00724E5C" w:rsidRPr="00387960">
        <w:rPr>
          <w:rFonts w:cs="Arial"/>
          <w:sz w:val="22"/>
          <w:szCs w:val="22"/>
          <w:u w:val="none"/>
        </w:rPr>
        <w:tab/>
      </w:r>
      <w:r w:rsidR="001160AE" w:rsidRPr="00387960">
        <w:rPr>
          <w:rFonts w:cs="Arial"/>
          <w:sz w:val="22"/>
          <w:szCs w:val="22"/>
          <w:u w:val="none"/>
        </w:rPr>
        <w:t>Supplementary disclosures of cash flows information</w:t>
      </w:r>
      <w:bookmarkEnd w:id="8"/>
      <w:bookmarkEnd w:id="9"/>
      <w:bookmarkEnd w:id="10"/>
    </w:p>
    <w:p w14:paraId="1ADC8884" w14:textId="7EFD95A6" w:rsidR="009B1680" w:rsidRPr="00387960" w:rsidRDefault="00A957E8" w:rsidP="008432A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thaiDistribute"/>
        <w:rPr>
          <w:rFonts w:cs="Arial"/>
          <w:sz w:val="22"/>
          <w:szCs w:val="22"/>
        </w:rPr>
      </w:pPr>
      <w:r w:rsidRPr="00686F55">
        <w:rPr>
          <w:rFonts w:cs="Arial"/>
          <w:sz w:val="22"/>
          <w:szCs w:val="22"/>
          <w:lang w:val="en-US"/>
        </w:rPr>
        <w:t>3</w:t>
      </w:r>
      <w:r w:rsidR="004756D0" w:rsidRPr="00686F55">
        <w:rPr>
          <w:rFonts w:cs="Arial"/>
          <w:sz w:val="22"/>
          <w:szCs w:val="22"/>
        </w:rPr>
        <w:t>.</w:t>
      </w:r>
      <w:r w:rsidR="00C711CA" w:rsidRPr="00686F55">
        <w:rPr>
          <w:rFonts w:cs="Arial"/>
          <w:sz w:val="22"/>
          <w:szCs w:val="22"/>
        </w:rPr>
        <w:t>1</w:t>
      </w:r>
      <w:r w:rsidR="004756D0" w:rsidRPr="00686F55">
        <w:rPr>
          <w:rFonts w:cs="Arial"/>
          <w:sz w:val="22"/>
          <w:szCs w:val="22"/>
        </w:rPr>
        <w:tab/>
      </w:r>
      <w:proofErr w:type="gramStart"/>
      <w:r w:rsidR="009B1680" w:rsidRPr="00387960">
        <w:rPr>
          <w:rFonts w:cs="Arial"/>
          <w:sz w:val="22"/>
          <w:szCs w:val="22"/>
        </w:rPr>
        <w:t>Non-cash</w:t>
      </w:r>
      <w:proofErr w:type="gramEnd"/>
      <w:r w:rsidR="009B1680" w:rsidRPr="00387960">
        <w:rPr>
          <w:rFonts w:cs="Arial"/>
          <w:sz w:val="22"/>
          <w:szCs w:val="22"/>
        </w:rPr>
        <w:t xml:space="preserve"> items for t</w:t>
      </w:r>
      <w:r w:rsidR="00D70E86" w:rsidRPr="00387960">
        <w:rPr>
          <w:rFonts w:cs="Arial"/>
          <w:sz w:val="22"/>
          <w:szCs w:val="22"/>
        </w:rPr>
        <w:t xml:space="preserve">he </w:t>
      </w:r>
      <w:r w:rsidR="009C0BBC">
        <w:rPr>
          <w:rFonts w:cs="Arial"/>
          <w:sz w:val="22"/>
          <w:szCs w:val="22"/>
          <w:lang w:val="en-US"/>
        </w:rPr>
        <w:t>six</w:t>
      </w:r>
      <w:r w:rsidR="0093741F" w:rsidRPr="00387960">
        <w:rPr>
          <w:rFonts w:cs="Arial"/>
          <w:sz w:val="22"/>
          <w:szCs w:val="22"/>
        </w:rPr>
        <w:t xml:space="preserve">-month periods ended 30 </w:t>
      </w:r>
      <w:r w:rsidR="009C0BBC">
        <w:rPr>
          <w:rFonts w:cs="Arial"/>
          <w:sz w:val="22"/>
          <w:szCs w:val="22"/>
          <w:lang w:val="en-US"/>
        </w:rPr>
        <w:t>June 2023 and 2022</w:t>
      </w:r>
      <w:r w:rsidR="009B1680" w:rsidRPr="00387960">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87960" w14:paraId="52C9E92E" w14:textId="77777777" w:rsidTr="00B0795E">
        <w:trPr>
          <w:trHeight w:val="20"/>
        </w:trPr>
        <w:tc>
          <w:tcPr>
            <w:tcW w:w="3240" w:type="dxa"/>
          </w:tcPr>
          <w:p w14:paraId="196DE588" w14:textId="77777777" w:rsidR="003C3FB6" w:rsidRPr="00387960" w:rsidRDefault="003C3FB6"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both"/>
              <w:rPr>
                <w:rFonts w:cs="Arial"/>
              </w:rPr>
            </w:pPr>
          </w:p>
        </w:tc>
        <w:tc>
          <w:tcPr>
            <w:tcW w:w="5850" w:type="dxa"/>
            <w:gridSpan w:val="4"/>
          </w:tcPr>
          <w:p w14:paraId="280B4103" w14:textId="4AB7A784" w:rsidR="003C3FB6" w:rsidRPr="00387960" w:rsidRDefault="003C3FB6"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36C2A250" w14:textId="77777777" w:rsidTr="003C3FB6">
        <w:trPr>
          <w:trHeight w:val="20"/>
        </w:trPr>
        <w:tc>
          <w:tcPr>
            <w:tcW w:w="3240" w:type="dxa"/>
          </w:tcPr>
          <w:p w14:paraId="2703626E" w14:textId="77777777" w:rsidR="0036305D" w:rsidRPr="00387960" w:rsidRDefault="0036305D"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both"/>
              <w:rPr>
                <w:rFonts w:cs="Arial"/>
              </w:rPr>
            </w:pPr>
          </w:p>
        </w:tc>
        <w:tc>
          <w:tcPr>
            <w:tcW w:w="2925" w:type="dxa"/>
            <w:gridSpan w:val="2"/>
          </w:tcPr>
          <w:p w14:paraId="47E3CBD6" w14:textId="77777777" w:rsidR="0036305D" w:rsidRPr="00387960" w:rsidRDefault="0036305D"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6" w:right="101"/>
              <w:jc w:val="center"/>
              <w:rPr>
                <w:rFonts w:cs="Arial"/>
              </w:rPr>
            </w:pPr>
            <w:r w:rsidRPr="00387960">
              <w:rPr>
                <w:rFonts w:cs="Arial"/>
              </w:rPr>
              <w:t>Consolidated financial statements</w:t>
            </w:r>
          </w:p>
        </w:tc>
        <w:tc>
          <w:tcPr>
            <w:tcW w:w="2925" w:type="dxa"/>
            <w:gridSpan w:val="2"/>
          </w:tcPr>
          <w:p w14:paraId="090F9B39" w14:textId="77777777" w:rsidR="0036305D" w:rsidRPr="00387960" w:rsidRDefault="0036305D"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sidRPr="00387960">
              <w:rPr>
                <w:rFonts w:cs="Arial"/>
              </w:rPr>
              <w:t>Separate financial statements</w:t>
            </w:r>
          </w:p>
        </w:tc>
      </w:tr>
      <w:tr w:rsidR="0036305D" w:rsidRPr="00387960" w14:paraId="79CFAD64" w14:textId="77777777" w:rsidTr="003C3FB6">
        <w:trPr>
          <w:trHeight w:val="20"/>
        </w:trPr>
        <w:tc>
          <w:tcPr>
            <w:tcW w:w="3240" w:type="dxa"/>
          </w:tcPr>
          <w:p w14:paraId="63D9B146" w14:textId="77777777" w:rsidR="0036305D" w:rsidRPr="00387960" w:rsidRDefault="0036305D" w:rsidP="0005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both"/>
              <w:rPr>
                <w:rFonts w:cs="Arial"/>
              </w:rPr>
            </w:pPr>
          </w:p>
        </w:tc>
        <w:tc>
          <w:tcPr>
            <w:tcW w:w="1462" w:type="dxa"/>
          </w:tcPr>
          <w:p w14:paraId="3172BEF2" w14:textId="40E4D9C0" w:rsidR="0036305D" w:rsidRPr="00387960" w:rsidRDefault="009C0BBC"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Pr>
                <w:rFonts w:cs="Arial"/>
              </w:rPr>
              <w:t>2023</w:t>
            </w:r>
          </w:p>
        </w:tc>
        <w:tc>
          <w:tcPr>
            <w:tcW w:w="1463" w:type="dxa"/>
          </w:tcPr>
          <w:p w14:paraId="1A140EB3" w14:textId="5DB14D47" w:rsidR="0036305D" w:rsidRPr="00387960" w:rsidRDefault="009C0BBC"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Pr>
                <w:rFonts w:cs="Arial"/>
              </w:rPr>
              <w:t>2022</w:t>
            </w:r>
          </w:p>
        </w:tc>
        <w:tc>
          <w:tcPr>
            <w:tcW w:w="1462" w:type="dxa"/>
          </w:tcPr>
          <w:p w14:paraId="0E84B921" w14:textId="42ADA34A" w:rsidR="0036305D" w:rsidRPr="00387960" w:rsidRDefault="009C0BBC"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Pr>
                <w:rFonts w:cs="Arial"/>
              </w:rPr>
              <w:t>2023</w:t>
            </w:r>
          </w:p>
        </w:tc>
        <w:tc>
          <w:tcPr>
            <w:tcW w:w="1463" w:type="dxa"/>
          </w:tcPr>
          <w:p w14:paraId="14BEE123" w14:textId="7DD3875A" w:rsidR="0036305D" w:rsidRPr="00387960" w:rsidRDefault="009C0BBC" w:rsidP="00052C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84" w:right="96"/>
              <w:jc w:val="center"/>
              <w:rPr>
                <w:rFonts w:cs="Arial"/>
              </w:rPr>
            </w:pPr>
            <w:r>
              <w:rPr>
                <w:rFonts w:cs="Arial"/>
              </w:rPr>
              <w:t>2022</w:t>
            </w:r>
          </w:p>
        </w:tc>
      </w:tr>
      <w:tr w:rsidR="008D308A" w:rsidRPr="00387960" w14:paraId="63379F0F" w14:textId="77777777" w:rsidTr="00E55798">
        <w:trPr>
          <w:trHeight w:val="20"/>
        </w:trPr>
        <w:tc>
          <w:tcPr>
            <w:tcW w:w="3240" w:type="dxa"/>
            <w:vAlign w:val="bottom"/>
          </w:tcPr>
          <w:p w14:paraId="2F3BBF94" w14:textId="77777777"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r w:rsidRPr="00387960">
              <w:rPr>
                <w:rFonts w:cs="Arial"/>
              </w:rPr>
              <w:t xml:space="preserve">Payable for purchase of leasehold improvements and equipment brought forward </w:t>
            </w:r>
          </w:p>
        </w:tc>
        <w:tc>
          <w:tcPr>
            <w:tcW w:w="1462" w:type="dxa"/>
            <w:vAlign w:val="bottom"/>
          </w:tcPr>
          <w:p w14:paraId="22315A1F" w14:textId="212FF63E" w:rsidR="008D308A" w:rsidRPr="008D308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rPr>
              <w:t>592</w:t>
            </w:r>
          </w:p>
        </w:tc>
        <w:tc>
          <w:tcPr>
            <w:tcW w:w="1463" w:type="dxa"/>
            <w:vAlign w:val="bottom"/>
          </w:tcPr>
          <w:p w14:paraId="5A5B2A6E" w14:textId="11BF3C7A"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s/>
              </w:rPr>
            </w:pPr>
            <w:r w:rsidRPr="008409C1">
              <w:rPr>
                <w:rFonts w:cs="Arial"/>
              </w:rPr>
              <w:t>19,399</w:t>
            </w:r>
          </w:p>
        </w:tc>
        <w:tc>
          <w:tcPr>
            <w:tcW w:w="1462" w:type="dxa"/>
            <w:vAlign w:val="bottom"/>
          </w:tcPr>
          <w:p w14:paraId="7677AFA0" w14:textId="6AC01B5D" w:rsidR="008D308A" w:rsidRPr="00E441A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rPr>
              <w:t>592</w:t>
            </w:r>
          </w:p>
        </w:tc>
        <w:tc>
          <w:tcPr>
            <w:tcW w:w="1463" w:type="dxa"/>
            <w:vAlign w:val="bottom"/>
          </w:tcPr>
          <w:p w14:paraId="68997C04" w14:textId="707FCCE3"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19,317</w:t>
            </w:r>
          </w:p>
        </w:tc>
      </w:tr>
      <w:tr w:rsidR="008D308A" w:rsidRPr="00387960" w14:paraId="3400A810" w14:textId="77777777" w:rsidTr="003D5F19">
        <w:trPr>
          <w:trHeight w:val="20"/>
        </w:trPr>
        <w:tc>
          <w:tcPr>
            <w:tcW w:w="3240" w:type="dxa"/>
            <w:vAlign w:val="bottom"/>
          </w:tcPr>
          <w:p w14:paraId="67DDFB15" w14:textId="1F22E84E" w:rsidR="008D308A" w:rsidRPr="00387960" w:rsidRDefault="008D308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 w:val="left" w:pos="810"/>
              </w:tabs>
              <w:spacing w:line="300" w:lineRule="exact"/>
              <w:ind w:left="543" w:hanging="459"/>
              <w:rPr>
                <w:rFonts w:cs="Arial"/>
                <w:cs/>
              </w:rPr>
            </w:pPr>
            <w:r w:rsidRPr="00387960">
              <w:rPr>
                <w:rFonts w:cs="Arial"/>
                <w:u w:val="single"/>
              </w:rPr>
              <w:t>Add</w:t>
            </w:r>
            <w:r w:rsidRPr="00314B23">
              <w:rPr>
                <w:rFonts w:cs="Arial"/>
              </w:rPr>
              <w:t xml:space="preserve"> </w:t>
            </w:r>
            <w:r>
              <w:rPr>
                <w:rFonts w:cs="Arial"/>
              </w:rPr>
              <w:tab/>
            </w:r>
            <w:r>
              <w:rPr>
                <w:rFonts w:cs="Arial"/>
              </w:rPr>
              <w:tab/>
            </w:r>
            <w:r w:rsidRPr="00387960">
              <w:rPr>
                <w:rFonts w:cs="Arial"/>
              </w:rPr>
              <w:t xml:space="preserve">Purchase of leasehold </w:t>
            </w:r>
            <w:r>
              <w:rPr>
                <w:rFonts w:cs="Arial"/>
              </w:rPr>
              <w:tab/>
            </w:r>
            <w:r w:rsidR="002E2EF8">
              <w:rPr>
                <w:rFonts w:cs="Arial"/>
              </w:rPr>
              <w:tab/>
            </w:r>
            <w:r w:rsidR="002E2EF8">
              <w:rPr>
                <w:rFonts w:cs="Arial"/>
              </w:rPr>
              <w:tab/>
            </w:r>
            <w:r w:rsidRPr="00387960">
              <w:rPr>
                <w:rFonts w:cs="Arial"/>
              </w:rPr>
              <w:t>improvements and equipment</w:t>
            </w:r>
          </w:p>
        </w:tc>
        <w:tc>
          <w:tcPr>
            <w:tcW w:w="1462" w:type="dxa"/>
            <w:vAlign w:val="center"/>
          </w:tcPr>
          <w:p w14:paraId="761D6EE0" w14:textId="77777777" w:rsidR="00D62AFD" w:rsidRDefault="00D62AFD"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olor w:val="000000"/>
              </w:rPr>
            </w:pPr>
          </w:p>
          <w:p w14:paraId="49F63F67" w14:textId="757DCC8F" w:rsidR="008D308A" w:rsidRPr="008D308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color w:val="000000"/>
              </w:rPr>
              <w:t>68,263</w:t>
            </w:r>
          </w:p>
        </w:tc>
        <w:tc>
          <w:tcPr>
            <w:tcW w:w="1463" w:type="dxa"/>
            <w:vAlign w:val="bottom"/>
          </w:tcPr>
          <w:p w14:paraId="06EB260B" w14:textId="71E425FC"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26,933</w:t>
            </w:r>
          </w:p>
        </w:tc>
        <w:tc>
          <w:tcPr>
            <w:tcW w:w="1462" w:type="dxa"/>
            <w:vAlign w:val="center"/>
          </w:tcPr>
          <w:p w14:paraId="4DFFE723" w14:textId="77777777" w:rsidR="00D62AFD" w:rsidRDefault="00D62AFD"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olor w:val="000000"/>
              </w:rPr>
            </w:pPr>
          </w:p>
          <w:p w14:paraId="061F1C63" w14:textId="4CAE18F2" w:rsidR="008D308A" w:rsidRPr="00E441A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color w:val="000000"/>
              </w:rPr>
              <w:t>65,184</w:t>
            </w:r>
          </w:p>
        </w:tc>
        <w:tc>
          <w:tcPr>
            <w:tcW w:w="1463" w:type="dxa"/>
            <w:vAlign w:val="bottom"/>
          </w:tcPr>
          <w:p w14:paraId="7290B1C4" w14:textId="589228C2"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s/>
              </w:rPr>
            </w:pPr>
            <w:r w:rsidRPr="008409C1">
              <w:rPr>
                <w:rFonts w:cs="Arial"/>
              </w:rPr>
              <w:t>26,049</w:t>
            </w:r>
          </w:p>
        </w:tc>
      </w:tr>
      <w:tr w:rsidR="008D308A" w:rsidRPr="00387960" w14:paraId="23B3185A" w14:textId="77777777" w:rsidTr="003D5F19">
        <w:trPr>
          <w:trHeight w:val="20"/>
        </w:trPr>
        <w:tc>
          <w:tcPr>
            <w:tcW w:w="3240" w:type="dxa"/>
            <w:vAlign w:val="bottom"/>
          </w:tcPr>
          <w:p w14:paraId="183C2B08" w14:textId="4FE4D035" w:rsidR="008D308A" w:rsidRPr="00387960" w:rsidRDefault="008D308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810"/>
              </w:tabs>
              <w:spacing w:line="300" w:lineRule="exact"/>
              <w:ind w:left="543" w:hanging="459"/>
              <w:rPr>
                <w:rFonts w:cs="Arial"/>
                <w:u w:val="single"/>
              </w:rPr>
            </w:pPr>
            <w:r w:rsidRPr="00387960">
              <w:rPr>
                <w:rFonts w:cs="Arial"/>
                <w:u w:val="single"/>
              </w:rPr>
              <w:t>Less</w:t>
            </w:r>
            <w:r w:rsidRPr="00387960">
              <w:rPr>
                <w:rFonts w:cs="Arial"/>
              </w:rPr>
              <w:tab/>
            </w:r>
            <w:r w:rsidRPr="00387960">
              <w:rPr>
                <w:rFonts w:cs="Arial"/>
              </w:rPr>
              <w:tab/>
              <w:t xml:space="preserve">Cash paid for purchase of </w:t>
            </w:r>
            <w:r w:rsidR="002E2EF8">
              <w:rPr>
                <w:rFonts w:cs="Arial"/>
              </w:rPr>
              <w:tab/>
            </w:r>
            <w:r w:rsidRPr="00387960">
              <w:rPr>
                <w:rFonts w:cs="Arial"/>
              </w:rPr>
              <w:tab/>
            </w:r>
            <w:r w:rsidR="002E2EF8">
              <w:rPr>
                <w:rFonts w:cs="Arial"/>
              </w:rPr>
              <w:tab/>
            </w:r>
            <w:r w:rsidRPr="00387960">
              <w:rPr>
                <w:rFonts w:cs="Arial"/>
              </w:rPr>
              <w:t xml:space="preserve">leasehold improvements and </w:t>
            </w:r>
            <w:r w:rsidRPr="00387960">
              <w:rPr>
                <w:rFonts w:cs="Arial"/>
              </w:rPr>
              <w:tab/>
            </w:r>
            <w:r w:rsidR="002E2EF8">
              <w:rPr>
                <w:rFonts w:cs="Arial"/>
              </w:rPr>
              <w:tab/>
            </w:r>
            <w:r w:rsidRPr="00387960">
              <w:rPr>
                <w:rFonts w:cs="Arial"/>
              </w:rPr>
              <w:t>equipment</w:t>
            </w:r>
          </w:p>
        </w:tc>
        <w:tc>
          <w:tcPr>
            <w:tcW w:w="1462" w:type="dxa"/>
            <w:vAlign w:val="center"/>
          </w:tcPr>
          <w:p w14:paraId="7818CE69" w14:textId="77777777" w:rsidR="008D308A"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olor w:val="000000"/>
              </w:rPr>
            </w:pPr>
            <w:r w:rsidRPr="008D308A">
              <w:rPr>
                <w:rFonts w:cs="Arial"/>
                <w:color w:val="000000"/>
              </w:rPr>
              <w:t xml:space="preserve">                          </w:t>
            </w:r>
          </w:p>
          <w:p w14:paraId="6385901D" w14:textId="0402BCFC" w:rsidR="008D308A"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olor w:val="000000"/>
              </w:rPr>
            </w:pPr>
            <w:r w:rsidRPr="008D308A">
              <w:rPr>
                <w:rFonts w:cs="Arial"/>
                <w:color w:val="000000"/>
              </w:rPr>
              <w:t xml:space="preserve">      </w:t>
            </w:r>
          </w:p>
          <w:p w14:paraId="574B94BE" w14:textId="55C4372D" w:rsidR="008D308A" w:rsidRPr="008D308A"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color w:val="000000"/>
              </w:rPr>
              <w:t>(68,813)</w:t>
            </w:r>
          </w:p>
        </w:tc>
        <w:tc>
          <w:tcPr>
            <w:tcW w:w="1463" w:type="dxa"/>
            <w:vAlign w:val="bottom"/>
          </w:tcPr>
          <w:p w14:paraId="099617C4" w14:textId="7A329030" w:rsidR="008D308A" w:rsidRPr="00387960"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(45,651)</w:t>
            </w:r>
          </w:p>
        </w:tc>
        <w:tc>
          <w:tcPr>
            <w:tcW w:w="1462" w:type="dxa"/>
            <w:vAlign w:val="center"/>
          </w:tcPr>
          <w:p w14:paraId="119FE802" w14:textId="77777777" w:rsidR="008D308A"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right="101"/>
              <w:rPr>
                <w:rFonts w:cs="Arial"/>
              </w:rPr>
            </w:pPr>
          </w:p>
          <w:p w14:paraId="5C5D4523" w14:textId="77777777" w:rsidR="008D308A"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right="101"/>
              <w:rPr>
                <w:rFonts w:cs="Arial"/>
              </w:rPr>
            </w:pPr>
          </w:p>
          <w:p w14:paraId="5E1A6C67" w14:textId="64B666BF" w:rsidR="008D308A" w:rsidRPr="00E441AA"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right="101"/>
              <w:rPr>
                <w:rFonts w:cs="Arial"/>
              </w:rPr>
            </w:pPr>
            <w:r>
              <w:rPr>
                <w:rFonts w:cs="Arial"/>
              </w:rPr>
              <w:t>(65,734)</w:t>
            </w:r>
          </w:p>
        </w:tc>
        <w:tc>
          <w:tcPr>
            <w:tcW w:w="1463" w:type="dxa"/>
            <w:vAlign w:val="bottom"/>
          </w:tcPr>
          <w:p w14:paraId="36BDA015" w14:textId="00D268FE" w:rsidR="008D308A" w:rsidRPr="00387960"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(44,685)</w:t>
            </w:r>
          </w:p>
        </w:tc>
      </w:tr>
      <w:tr w:rsidR="008D308A" w:rsidRPr="00387960" w14:paraId="01F9C498" w14:textId="77777777" w:rsidTr="00E55798">
        <w:trPr>
          <w:trHeight w:val="20"/>
        </w:trPr>
        <w:tc>
          <w:tcPr>
            <w:tcW w:w="3240" w:type="dxa"/>
            <w:vAlign w:val="bottom"/>
          </w:tcPr>
          <w:p w14:paraId="28B9FC8E" w14:textId="77C1C90C"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r w:rsidRPr="00387960">
              <w:rPr>
                <w:rFonts w:cs="Arial"/>
              </w:rPr>
              <w:t xml:space="preserve">Payable for purchase of leasehold improvements and equipment carried forward (presented as a part of trade payables)  </w:t>
            </w:r>
          </w:p>
        </w:tc>
        <w:tc>
          <w:tcPr>
            <w:tcW w:w="1462" w:type="dxa"/>
            <w:vAlign w:val="bottom"/>
          </w:tcPr>
          <w:p w14:paraId="4407F9B2" w14:textId="77777777" w:rsidR="008D308A"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color w:val="000000"/>
              </w:rPr>
            </w:pPr>
          </w:p>
          <w:p w14:paraId="021A8E7C" w14:textId="35A98960" w:rsidR="008D308A" w:rsidRPr="008D308A"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color w:val="000000"/>
              </w:rPr>
              <w:t>42</w:t>
            </w:r>
          </w:p>
        </w:tc>
        <w:tc>
          <w:tcPr>
            <w:tcW w:w="1463" w:type="dxa"/>
            <w:vAlign w:val="bottom"/>
          </w:tcPr>
          <w:p w14:paraId="4FD8D5AE" w14:textId="23128CF3" w:rsidR="008D308A" w:rsidRPr="00387960"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681</w:t>
            </w:r>
          </w:p>
        </w:tc>
        <w:tc>
          <w:tcPr>
            <w:tcW w:w="1462" w:type="dxa"/>
            <w:vAlign w:val="bottom"/>
          </w:tcPr>
          <w:p w14:paraId="4C8A5B9D" w14:textId="5E54F0F6" w:rsidR="008D308A" w:rsidRPr="00E441AA"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color w:val="000000"/>
              </w:rPr>
              <w:t>42</w:t>
            </w:r>
          </w:p>
        </w:tc>
        <w:tc>
          <w:tcPr>
            <w:tcW w:w="1463" w:type="dxa"/>
            <w:vAlign w:val="bottom"/>
          </w:tcPr>
          <w:p w14:paraId="72E979FD" w14:textId="19B6145B" w:rsidR="008D308A" w:rsidRPr="00387960"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681</w:t>
            </w:r>
          </w:p>
        </w:tc>
      </w:tr>
      <w:tr w:rsidR="008D308A" w:rsidRPr="00387960" w14:paraId="72CB1C8E" w14:textId="77777777" w:rsidTr="00E55798">
        <w:trPr>
          <w:trHeight w:val="20"/>
        </w:trPr>
        <w:tc>
          <w:tcPr>
            <w:tcW w:w="3240" w:type="dxa"/>
            <w:vAlign w:val="bottom"/>
          </w:tcPr>
          <w:p w14:paraId="65F79B10" w14:textId="77777777"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p>
        </w:tc>
        <w:tc>
          <w:tcPr>
            <w:tcW w:w="1462" w:type="dxa"/>
            <w:vAlign w:val="bottom"/>
          </w:tcPr>
          <w:p w14:paraId="67049638" w14:textId="77777777" w:rsidR="008D308A" w:rsidRPr="008D308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p>
        </w:tc>
        <w:tc>
          <w:tcPr>
            <w:tcW w:w="1463" w:type="dxa"/>
            <w:vAlign w:val="bottom"/>
          </w:tcPr>
          <w:p w14:paraId="3603D848" w14:textId="77777777"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p>
        </w:tc>
        <w:tc>
          <w:tcPr>
            <w:tcW w:w="1462" w:type="dxa"/>
            <w:vAlign w:val="bottom"/>
          </w:tcPr>
          <w:p w14:paraId="4C8D1840" w14:textId="77777777" w:rsidR="008D308A" w:rsidRPr="00E441A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p>
        </w:tc>
        <w:tc>
          <w:tcPr>
            <w:tcW w:w="1463" w:type="dxa"/>
            <w:vAlign w:val="bottom"/>
          </w:tcPr>
          <w:p w14:paraId="5BE81DC6" w14:textId="77777777"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p>
        </w:tc>
      </w:tr>
      <w:tr w:rsidR="008D308A" w:rsidRPr="00387960" w14:paraId="10EDFD04" w14:textId="77777777" w:rsidTr="00E55798">
        <w:trPr>
          <w:trHeight w:val="361"/>
        </w:trPr>
        <w:tc>
          <w:tcPr>
            <w:tcW w:w="3240" w:type="dxa"/>
            <w:vAlign w:val="bottom"/>
          </w:tcPr>
          <w:p w14:paraId="75135570" w14:textId="77777777"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r w:rsidRPr="00387960">
              <w:rPr>
                <w:rFonts w:cs="Arial"/>
              </w:rPr>
              <w:t>Payable for purchase of computer software brought forward</w:t>
            </w:r>
          </w:p>
        </w:tc>
        <w:tc>
          <w:tcPr>
            <w:tcW w:w="1462" w:type="dxa"/>
            <w:vAlign w:val="bottom"/>
          </w:tcPr>
          <w:p w14:paraId="01C1B296" w14:textId="7DE5C546" w:rsidR="008D308A" w:rsidRPr="008D308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rPr>
              <w:t>108,835</w:t>
            </w:r>
          </w:p>
        </w:tc>
        <w:tc>
          <w:tcPr>
            <w:tcW w:w="1463" w:type="dxa"/>
            <w:vAlign w:val="bottom"/>
          </w:tcPr>
          <w:p w14:paraId="7EECD292" w14:textId="7937B05F"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32,517</w:t>
            </w:r>
          </w:p>
        </w:tc>
        <w:tc>
          <w:tcPr>
            <w:tcW w:w="1462" w:type="dxa"/>
            <w:vAlign w:val="bottom"/>
          </w:tcPr>
          <w:p w14:paraId="5E572014" w14:textId="7BAD089F" w:rsidR="008D308A" w:rsidRPr="00E441A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rPr>
              <w:t>108,835</w:t>
            </w:r>
          </w:p>
        </w:tc>
        <w:tc>
          <w:tcPr>
            <w:tcW w:w="1463" w:type="dxa"/>
            <w:vAlign w:val="bottom"/>
          </w:tcPr>
          <w:p w14:paraId="4F76858B" w14:textId="687635BE"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32,517</w:t>
            </w:r>
          </w:p>
        </w:tc>
      </w:tr>
      <w:tr w:rsidR="008D308A" w:rsidRPr="00387960" w14:paraId="7AB192DA" w14:textId="77777777" w:rsidTr="00E55798">
        <w:trPr>
          <w:trHeight w:val="20"/>
        </w:trPr>
        <w:tc>
          <w:tcPr>
            <w:tcW w:w="3240" w:type="dxa"/>
            <w:vAlign w:val="bottom"/>
          </w:tcPr>
          <w:p w14:paraId="15103BED" w14:textId="36C377B5"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00" w:lineRule="exact"/>
              <w:ind w:left="543" w:hanging="459"/>
              <w:rPr>
                <w:rFonts w:cs="Arial"/>
              </w:rPr>
            </w:pPr>
            <w:r w:rsidRPr="00387960">
              <w:rPr>
                <w:rFonts w:cs="Arial"/>
                <w:u w:val="single"/>
              </w:rPr>
              <w:t>Add</w:t>
            </w:r>
            <w:r w:rsidRPr="00387960">
              <w:rPr>
                <w:rFonts w:cs="Arial"/>
              </w:rPr>
              <w:t xml:space="preserve"> </w:t>
            </w:r>
            <w:r>
              <w:rPr>
                <w:rFonts w:cs="Arial"/>
              </w:rPr>
              <w:tab/>
            </w:r>
            <w:r>
              <w:rPr>
                <w:rFonts w:cs="Arial"/>
              </w:rPr>
              <w:tab/>
            </w:r>
            <w:r w:rsidRPr="00387960">
              <w:rPr>
                <w:rFonts w:cs="Arial"/>
              </w:rPr>
              <w:t>Purchase of computer software</w:t>
            </w:r>
          </w:p>
        </w:tc>
        <w:tc>
          <w:tcPr>
            <w:tcW w:w="1462" w:type="dxa"/>
            <w:vAlign w:val="bottom"/>
          </w:tcPr>
          <w:p w14:paraId="2AD7B2CA" w14:textId="72CE172C" w:rsidR="008D308A" w:rsidRPr="008D308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rPr>
              <w:t>72,080</w:t>
            </w:r>
          </w:p>
        </w:tc>
        <w:tc>
          <w:tcPr>
            <w:tcW w:w="1463" w:type="dxa"/>
            <w:vAlign w:val="bottom"/>
          </w:tcPr>
          <w:p w14:paraId="2FF2B1FF" w14:textId="19F89A9C"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45,622</w:t>
            </w:r>
          </w:p>
        </w:tc>
        <w:tc>
          <w:tcPr>
            <w:tcW w:w="1462" w:type="dxa"/>
            <w:vAlign w:val="bottom"/>
          </w:tcPr>
          <w:p w14:paraId="0CA34979" w14:textId="3830B43F" w:rsidR="008D308A" w:rsidRPr="00E441AA"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rPr>
              <w:t>72,080</w:t>
            </w:r>
          </w:p>
        </w:tc>
        <w:tc>
          <w:tcPr>
            <w:tcW w:w="1463" w:type="dxa"/>
            <w:vAlign w:val="bottom"/>
          </w:tcPr>
          <w:p w14:paraId="6F466585" w14:textId="71500B51"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right="101"/>
              <w:rPr>
                <w:rFonts w:cs="Arial"/>
              </w:rPr>
            </w:pPr>
            <w:r w:rsidRPr="008409C1">
              <w:rPr>
                <w:rFonts w:cs="Arial"/>
              </w:rPr>
              <w:t>44,993</w:t>
            </w:r>
          </w:p>
        </w:tc>
      </w:tr>
      <w:tr w:rsidR="008D308A" w:rsidRPr="00387960" w14:paraId="2B9B2F51" w14:textId="77777777" w:rsidTr="00E55798">
        <w:trPr>
          <w:trHeight w:val="20"/>
        </w:trPr>
        <w:tc>
          <w:tcPr>
            <w:tcW w:w="3240" w:type="dxa"/>
            <w:vAlign w:val="bottom"/>
          </w:tcPr>
          <w:p w14:paraId="095BB8FF" w14:textId="601CD7B5" w:rsidR="008D308A" w:rsidRPr="00387960" w:rsidRDefault="008D308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 w:val="left" w:pos="830"/>
              </w:tabs>
              <w:spacing w:line="300" w:lineRule="exact"/>
              <w:ind w:left="543" w:hanging="459"/>
              <w:rPr>
                <w:rFonts w:cs="Arial"/>
              </w:rPr>
            </w:pPr>
            <w:r w:rsidRPr="00387960">
              <w:rPr>
                <w:rFonts w:cs="Arial"/>
                <w:u w:val="single"/>
              </w:rPr>
              <w:t>Less</w:t>
            </w:r>
            <w:r>
              <w:rPr>
                <w:rFonts w:cs="Arial"/>
              </w:rPr>
              <w:tab/>
            </w:r>
            <w:r>
              <w:rPr>
                <w:rFonts w:cs="Arial"/>
              </w:rPr>
              <w:tab/>
            </w:r>
            <w:r w:rsidRPr="00387960">
              <w:rPr>
                <w:rFonts w:cs="Arial"/>
              </w:rPr>
              <w:t xml:space="preserve">Cash paid for purchase of </w:t>
            </w:r>
            <w:r>
              <w:rPr>
                <w:rFonts w:cs="Arial"/>
              </w:rPr>
              <w:tab/>
            </w:r>
            <w:r w:rsidR="002E2EF8">
              <w:rPr>
                <w:rFonts w:cs="Arial"/>
              </w:rPr>
              <w:tab/>
            </w:r>
            <w:r w:rsidR="002E2EF8">
              <w:rPr>
                <w:rFonts w:cs="Arial"/>
              </w:rPr>
              <w:tab/>
            </w:r>
            <w:r w:rsidRPr="00387960">
              <w:rPr>
                <w:rFonts w:cs="Arial"/>
              </w:rPr>
              <w:t>computer software</w:t>
            </w:r>
          </w:p>
        </w:tc>
        <w:tc>
          <w:tcPr>
            <w:tcW w:w="1462" w:type="dxa"/>
            <w:vAlign w:val="bottom"/>
          </w:tcPr>
          <w:p w14:paraId="1ED4D599" w14:textId="675BDFDA" w:rsidR="008D308A" w:rsidRPr="008D308A" w:rsidRDefault="008D308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rPr>
              <w:t>(75,889)</w:t>
            </w:r>
          </w:p>
        </w:tc>
        <w:tc>
          <w:tcPr>
            <w:tcW w:w="1463" w:type="dxa"/>
            <w:vAlign w:val="bottom"/>
          </w:tcPr>
          <w:p w14:paraId="66130295" w14:textId="26CF088E" w:rsidR="008D308A" w:rsidRPr="00387960" w:rsidRDefault="008D308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(67,108)</w:t>
            </w:r>
          </w:p>
        </w:tc>
        <w:tc>
          <w:tcPr>
            <w:tcW w:w="1462" w:type="dxa"/>
            <w:vAlign w:val="bottom"/>
          </w:tcPr>
          <w:p w14:paraId="0256EA38" w14:textId="3F7FB1B9" w:rsidR="008D308A" w:rsidRPr="00E441AA" w:rsidRDefault="008D308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rPr>
              <w:t>(75,889)</w:t>
            </w:r>
          </w:p>
        </w:tc>
        <w:tc>
          <w:tcPr>
            <w:tcW w:w="1463" w:type="dxa"/>
            <w:vAlign w:val="bottom"/>
          </w:tcPr>
          <w:p w14:paraId="5B6422E2" w14:textId="6F87F93D" w:rsidR="008D308A" w:rsidRPr="00387960" w:rsidRDefault="008D308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(66,479)</w:t>
            </w:r>
          </w:p>
        </w:tc>
      </w:tr>
      <w:tr w:rsidR="008D308A" w:rsidRPr="00387960" w14:paraId="16579A7C" w14:textId="77777777" w:rsidTr="00E55798">
        <w:trPr>
          <w:trHeight w:val="20"/>
        </w:trPr>
        <w:tc>
          <w:tcPr>
            <w:tcW w:w="3240" w:type="dxa"/>
            <w:vAlign w:val="bottom"/>
          </w:tcPr>
          <w:p w14:paraId="43806015" w14:textId="449387A5" w:rsidR="008D308A" w:rsidRPr="00387960" w:rsidRDefault="008D308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 w:val="left" w:pos="810"/>
              </w:tabs>
              <w:spacing w:line="300" w:lineRule="exact"/>
              <w:ind w:left="543" w:hanging="459"/>
              <w:rPr>
                <w:rFonts w:cs="Arial"/>
                <w:u w:val="single"/>
              </w:rPr>
            </w:pPr>
            <w:r w:rsidRPr="00E441AA">
              <w:rPr>
                <w:rFonts w:cs="Arial"/>
                <w:u w:val="single"/>
              </w:rPr>
              <w:t>Less</w:t>
            </w:r>
            <w:r w:rsidRPr="00E441AA">
              <w:rPr>
                <w:rFonts w:cs="Arial"/>
              </w:rPr>
              <w:tab/>
            </w:r>
            <w:r w:rsidRPr="00E441AA">
              <w:rPr>
                <w:rFonts w:cs="Arial"/>
                <w:color w:val="FF0000"/>
              </w:rPr>
              <w:tab/>
            </w:r>
            <w:r w:rsidRPr="00F5544E">
              <w:rPr>
                <w:rFonts w:cs="Arial"/>
                <w:color w:val="000000" w:themeColor="text1"/>
              </w:rPr>
              <w:t xml:space="preserve">Terminate </w:t>
            </w:r>
            <w:r>
              <w:rPr>
                <w:rFonts w:cs="Browallia New"/>
                <w:color w:val="000000" w:themeColor="text1"/>
                <w:szCs w:val="22"/>
                <w:lang w:val="en-GB"/>
              </w:rPr>
              <w:t>c</w:t>
            </w:r>
            <w:r w:rsidRPr="00F5544E">
              <w:rPr>
                <w:rFonts w:cs="Browallia New"/>
                <w:color w:val="000000" w:themeColor="text1"/>
                <w:szCs w:val="22"/>
                <w:lang w:val="en-GB"/>
              </w:rPr>
              <w:t xml:space="preserve">ontract </w:t>
            </w:r>
            <w:r>
              <w:rPr>
                <w:rFonts w:cs="Browallia New"/>
                <w:color w:val="000000" w:themeColor="text1"/>
                <w:szCs w:val="22"/>
                <w:lang w:val="en-GB"/>
              </w:rPr>
              <w:t xml:space="preserve">of </w:t>
            </w:r>
            <w:r>
              <w:rPr>
                <w:rFonts w:cs="Arial"/>
                <w:color w:val="000000" w:themeColor="text1"/>
              </w:rPr>
              <w:t>w</w:t>
            </w:r>
            <w:r w:rsidRPr="00F5544E">
              <w:rPr>
                <w:rFonts w:cs="Arial"/>
                <w:color w:val="000000" w:themeColor="text1"/>
              </w:rPr>
              <w:t xml:space="preserve">ork in </w:t>
            </w:r>
            <w:r w:rsidR="002E2EF8">
              <w:rPr>
                <w:rFonts w:cs="Arial"/>
                <w:color w:val="000000" w:themeColor="text1"/>
              </w:rPr>
              <w:tab/>
            </w:r>
            <w:r w:rsidR="002E2EF8">
              <w:rPr>
                <w:rFonts w:cs="Arial"/>
                <w:color w:val="000000" w:themeColor="text1"/>
              </w:rPr>
              <w:tab/>
            </w:r>
            <w:r>
              <w:rPr>
                <w:rFonts w:cs="Arial"/>
                <w:color w:val="000000" w:themeColor="text1"/>
              </w:rPr>
              <w:t>p</w:t>
            </w:r>
            <w:r w:rsidRPr="00F5544E">
              <w:rPr>
                <w:rFonts w:cs="Arial"/>
                <w:color w:val="000000" w:themeColor="text1"/>
              </w:rPr>
              <w:t>rocess</w:t>
            </w:r>
          </w:p>
        </w:tc>
        <w:tc>
          <w:tcPr>
            <w:tcW w:w="1462" w:type="dxa"/>
            <w:vAlign w:val="bottom"/>
          </w:tcPr>
          <w:p w14:paraId="2EF2E996" w14:textId="4AA7AB8D" w:rsidR="008D308A" w:rsidRPr="008D308A"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rPr>
              <w:t>(94,000)</w:t>
            </w:r>
          </w:p>
        </w:tc>
        <w:tc>
          <w:tcPr>
            <w:tcW w:w="1463" w:type="dxa"/>
            <w:vAlign w:val="bottom"/>
          </w:tcPr>
          <w:p w14:paraId="37F7DECF" w14:textId="7254F642" w:rsidR="008D308A" w:rsidRPr="008409C1"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rPr>
              <w:t>-</w:t>
            </w:r>
          </w:p>
        </w:tc>
        <w:tc>
          <w:tcPr>
            <w:tcW w:w="1462" w:type="dxa"/>
            <w:vAlign w:val="bottom"/>
          </w:tcPr>
          <w:p w14:paraId="3B2B7155" w14:textId="20D1E212" w:rsidR="008D308A" w:rsidRPr="00E441AA"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rPr>
              <w:t>(94,000)</w:t>
            </w:r>
          </w:p>
        </w:tc>
        <w:tc>
          <w:tcPr>
            <w:tcW w:w="1463" w:type="dxa"/>
            <w:vAlign w:val="bottom"/>
          </w:tcPr>
          <w:p w14:paraId="0CA7A452" w14:textId="0FA007D2" w:rsidR="008D308A" w:rsidRPr="008409C1" w:rsidRDefault="008D308A" w:rsidP="008D30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rPr>
              <w:t>-</w:t>
            </w:r>
          </w:p>
        </w:tc>
      </w:tr>
      <w:tr w:rsidR="008D308A" w:rsidRPr="00387960" w14:paraId="6693EA1E" w14:textId="77777777" w:rsidTr="00E55798">
        <w:trPr>
          <w:trHeight w:val="20"/>
        </w:trPr>
        <w:tc>
          <w:tcPr>
            <w:tcW w:w="3240" w:type="dxa"/>
            <w:vAlign w:val="bottom"/>
          </w:tcPr>
          <w:p w14:paraId="7B730087" w14:textId="73FAE878" w:rsidR="008D308A" w:rsidRPr="00387960" w:rsidRDefault="008D308A" w:rsidP="008D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4" w:hanging="180"/>
              <w:rPr>
                <w:rFonts w:cs="Arial"/>
              </w:rPr>
            </w:pPr>
            <w:r w:rsidRPr="00387960">
              <w:rPr>
                <w:rFonts w:cs="Arial"/>
              </w:rPr>
              <w:t xml:space="preserve">Payable for purchase of computer software carried forward           </w:t>
            </w:r>
            <w:proofErr w:type="gramStart"/>
            <w:r w:rsidRPr="00387960">
              <w:rPr>
                <w:rFonts w:cs="Arial"/>
              </w:rPr>
              <w:t xml:space="preserve">   (</w:t>
            </w:r>
            <w:proofErr w:type="gramEnd"/>
            <w:r w:rsidRPr="00387960">
              <w:rPr>
                <w:rFonts w:cs="Arial"/>
              </w:rPr>
              <w:t xml:space="preserve">presented as a part of trade payables)  </w:t>
            </w:r>
          </w:p>
        </w:tc>
        <w:tc>
          <w:tcPr>
            <w:tcW w:w="1462" w:type="dxa"/>
            <w:vAlign w:val="bottom"/>
          </w:tcPr>
          <w:p w14:paraId="3727A93A" w14:textId="1D6D15A5" w:rsidR="008D308A" w:rsidRPr="008D308A"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D308A">
              <w:rPr>
                <w:rFonts w:cs="Arial"/>
              </w:rPr>
              <w:t>11,026</w:t>
            </w:r>
          </w:p>
        </w:tc>
        <w:tc>
          <w:tcPr>
            <w:tcW w:w="1463" w:type="dxa"/>
            <w:vAlign w:val="bottom"/>
          </w:tcPr>
          <w:p w14:paraId="4F5F46B9" w14:textId="4E718834" w:rsidR="008D308A" w:rsidRPr="00387960"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11,031</w:t>
            </w:r>
          </w:p>
        </w:tc>
        <w:tc>
          <w:tcPr>
            <w:tcW w:w="1462" w:type="dxa"/>
            <w:vAlign w:val="bottom"/>
          </w:tcPr>
          <w:p w14:paraId="63953E73" w14:textId="2EDA9A8A" w:rsidR="008D308A" w:rsidRPr="00E441AA"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E441AA">
              <w:rPr>
                <w:rFonts w:cs="Arial"/>
              </w:rPr>
              <w:t>11,026</w:t>
            </w:r>
          </w:p>
        </w:tc>
        <w:tc>
          <w:tcPr>
            <w:tcW w:w="1463" w:type="dxa"/>
            <w:vAlign w:val="bottom"/>
          </w:tcPr>
          <w:p w14:paraId="0E90DDA6" w14:textId="74831438" w:rsidR="008D308A" w:rsidRPr="00387960" w:rsidRDefault="008D308A" w:rsidP="008D30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00" w:lineRule="exact"/>
              <w:ind w:left="86" w:right="101"/>
              <w:rPr>
                <w:rFonts w:cs="Arial"/>
              </w:rPr>
            </w:pPr>
            <w:r w:rsidRPr="008409C1">
              <w:rPr>
                <w:rFonts w:cs="Arial"/>
              </w:rPr>
              <w:t>11,031</w:t>
            </w:r>
          </w:p>
        </w:tc>
      </w:tr>
    </w:tbl>
    <w:p w14:paraId="581A2E71" w14:textId="6DF563FC" w:rsidR="004756D0" w:rsidRPr="00387960" w:rsidRDefault="00E25CC4" w:rsidP="00F8498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387960">
        <w:rPr>
          <w:rFonts w:cs="Arial"/>
          <w:b/>
          <w:bCs/>
          <w:sz w:val="22"/>
          <w:szCs w:val="22"/>
          <w:lang w:val="en-US"/>
        </w:rPr>
        <w:br w:type="page"/>
      </w:r>
      <w:r w:rsidR="00A957E8" w:rsidRPr="000B42AF">
        <w:rPr>
          <w:rFonts w:cs="Arial"/>
          <w:sz w:val="22"/>
          <w:szCs w:val="22"/>
          <w:lang w:val="en-US"/>
        </w:rPr>
        <w:lastRenderedPageBreak/>
        <w:t>3</w:t>
      </w:r>
      <w:r w:rsidR="004756D0" w:rsidRPr="000B42AF">
        <w:rPr>
          <w:rFonts w:cs="Arial"/>
          <w:sz w:val="22"/>
          <w:szCs w:val="22"/>
        </w:rPr>
        <w:t>.</w:t>
      </w:r>
      <w:r w:rsidR="00C711CA" w:rsidRPr="000B42AF">
        <w:rPr>
          <w:rFonts w:cs="Arial"/>
          <w:sz w:val="22"/>
          <w:szCs w:val="22"/>
        </w:rPr>
        <w:t>2</w:t>
      </w:r>
      <w:r w:rsidR="004756D0" w:rsidRPr="000B42AF">
        <w:rPr>
          <w:rFonts w:cs="Arial"/>
          <w:sz w:val="22"/>
          <w:szCs w:val="22"/>
        </w:rPr>
        <w:tab/>
      </w:r>
      <w:r w:rsidR="004756D0" w:rsidRPr="00387960">
        <w:rPr>
          <w:rFonts w:cs="Arial"/>
          <w:sz w:val="22"/>
          <w:szCs w:val="22"/>
        </w:rPr>
        <w:t>Change</w:t>
      </w:r>
      <w:r w:rsidR="00793D3E" w:rsidRPr="00387960">
        <w:rPr>
          <w:rFonts w:cs="Arial"/>
          <w:sz w:val="22"/>
          <w:szCs w:val="22"/>
          <w:lang w:val="en-US"/>
        </w:rPr>
        <w:t>s</w:t>
      </w:r>
      <w:r w:rsidR="004756D0" w:rsidRPr="00387960">
        <w:rPr>
          <w:rFonts w:cs="Arial"/>
          <w:sz w:val="22"/>
          <w:szCs w:val="22"/>
        </w:rPr>
        <w:t xml:space="preserve"> in liabilities from financing activities for the </w:t>
      </w:r>
      <w:r w:rsidR="008409C1">
        <w:rPr>
          <w:rFonts w:cs="Arial"/>
          <w:sz w:val="22"/>
          <w:szCs w:val="22"/>
          <w:lang w:val="en-US"/>
        </w:rPr>
        <w:t>six</w:t>
      </w:r>
      <w:r w:rsidR="0093741F" w:rsidRPr="00387960">
        <w:rPr>
          <w:rFonts w:cs="Arial"/>
          <w:sz w:val="22"/>
          <w:szCs w:val="22"/>
        </w:rPr>
        <w:t xml:space="preserve">-month periods ended 30 </w:t>
      </w:r>
      <w:r w:rsidR="008409C1">
        <w:rPr>
          <w:rFonts w:cs="Arial"/>
          <w:sz w:val="22"/>
          <w:szCs w:val="22"/>
          <w:lang w:val="en-US"/>
        </w:rPr>
        <w:t>June 2023 and 2022</w:t>
      </w:r>
      <w:r w:rsidR="004756D0" w:rsidRPr="00387960">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FE0F57" w:rsidRPr="00387960" w14:paraId="196CBF96" w14:textId="77777777" w:rsidTr="00E43C63">
        <w:trPr>
          <w:jc w:val="right"/>
        </w:trPr>
        <w:tc>
          <w:tcPr>
            <w:tcW w:w="2610" w:type="dxa"/>
          </w:tcPr>
          <w:p w14:paraId="7F748F98" w14:textId="77777777"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35B5C5A9" w14:textId="261B686C"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FE0F57" w:rsidRPr="00387960" w14:paraId="20BD7680" w14:textId="77777777" w:rsidTr="00E43C63">
        <w:trPr>
          <w:jc w:val="right"/>
        </w:trPr>
        <w:tc>
          <w:tcPr>
            <w:tcW w:w="2610" w:type="dxa"/>
          </w:tcPr>
          <w:p w14:paraId="7BFE9323" w14:textId="77777777"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705FA803" w14:textId="77777777" w:rsidR="00FE0F57" w:rsidRPr="00387960" w:rsidRDefault="00FE0F57" w:rsidP="00F20A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23064C" w:rsidRPr="00387960" w14:paraId="6230F4A2" w14:textId="77777777" w:rsidTr="00E43C63">
        <w:trPr>
          <w:trHeight w:val="216"/>
          <w:jc w:val="right"/>
        </w:trPr>
        <w:tc>
          <w:tcPr>
            <w:tcW w:w="2610" w:type="dxa"/>
          </w:tcPr>
          <w:p w14:paraId="1F77C646" w14:textId="77777777" w:rsidR="0023064C" w:rsidRPr="00387960" w:rsidRDefault="0023064C"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50FE20A1"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403698FB"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9979C85"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185C4ACC"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27AE3B98"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25D8FC01" w14:textId="77777777" w:rsidTr="00E43C63">
        <w:trPr>
          <w:trHeight w:val="216"/>
          <w:jc w:val="right"/>
        </w:trPr>
        <w:tc>
          <w:tcPr>
            <w:tcW w:w="2610" w:type="dxa"/>
          </w:tcPr>
          <w:p w14:paraId="0B25D075"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44BAD7AB" w14:textId="48F90828" w:rsidR="0023064C" w:rsidRPr="00387960" w:rsidRDefault="0023064C"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8409C1">
              <w:rPr>
                <w:rFonts w:cs="Arial"/>
              </w:rPr>
              <w:t>2023</w:t>
            </w:r>
          </w:p>
        </w:tc>
        <w:tc>
          <w:tcPr>
            <w:tcW w:w="1296" w:type="dxa"/>
            <w:vAlign w:val="bottom"/>
          </w:tcPr>
          <w:p w14:paraId="4EF099A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7F448AE3"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03912F23"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73CA112D"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2A01E5C8" w14:textId="6B955259" w:rsidR="0023064C" w:rsidRPr="00387960" w:rsidRDefault="0093741F"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 xml:space="preserve">30 </w:t>
            </w:r>
            <w:r w:rsidR="008409C1">
              <w:rPr>
                <w:rFonts w:cs="Arial"/>
                <w:spacing w:val="-2"/>
              </w:rPr>
              <w:t>June   2023</w:t>
            </w:r>
          </w:p>
        </w:tc>
      </w:tr>
      <w:tr w:rsidR="008F4BE4" w:rsidRPr="00387960" w14:paraId="31321B84" w14:textId="77777777" w:rsidTr="008F06FD">
        <w:trPr>
          <w:jc w:val="right"/>
        </w:trPr>
        <w:tc>
          <w:tcPr>
            <w:tcW w:w="2610" w:type="dxa"/>
          </w:tcPr>
          <w:p w14:paraId="10487DBF" w14:textId="77777777"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vAlign w:val="bottom"/>
          </w:tcPr>
          <w:p w14:paraId="480CB186" w14:textId="4780D3D4"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510DA">
              <w:rPr>
                <w:rFonts w:cs="Arial"/>
              </w:rPr>
              <w:t>10,178,974</w:t>
            </w:r>
          </w:p>
        </w:tc>
        <w:tc>
          <w:tcPr>
            <w:tcW w:w="1296" w:type="dxa"/>
            <w:shd w:val="clear" w:color="auto" w:fill="auto"/>
            <w:vAlign w:val="bottom"/>
          </w:tcPr>
          <w:p w14:paraId="2A0330CE" w14:textId="7DE51132" w:rsidR="008F4BE4" w:rsidRPr="00C67B4C"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114,402,065</w:t>
            </w:r>
          </w:p>
        </w:tc>
        <w:tc>
          <w:tcPr>
            <w:tcW w:w="1296" w:type="dxa"/>
            <w:shd w:val="clear" w:color="auto" w:fill="auto"/>
            <w:vAlign w:val="bottom"/>
          </w:tcPr>
          <w:p w14:paraId="5774217B" w14:textId="57D19E54" w:rsidR="008F4BE4" w:rsidRPr="00C67B4C"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(115,070,000)</w:t>
            </w:r>
          </w:p>
        </w:tc>
        <w:tc>
          <w:tcPr>
            <w:tcW w:w="1296" w:type="dxa"/>
            <w:shd w:val="clear" w:color="auto" w:fill="auto"/>
            <w:vAlign w:val="bottom"/>
          </w:tcPr>
          <w:p w14:paraId="1D3552F0" w14:textId="1FB3DD66" w:rsidR="008F4BE4" w:rsidRPr="00F5544E"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28,289</w:t>
            </w:r>
          </w:p>
        </w:tc>
        <w:tc>
          <w:tcPr>
            <w:tcW w:w="1296" w:type="dxa"/>
            <w:vAlign w:val="bottom"/>
          </w:tcPr>
          <w:p w14:paraId="21BB8034" w14:textId="52416693" w:rsidR="008F4BE4" w:rsidRPr="00F5544E"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9,539,328</w:t>
            </w:r>
          </w:p>
        </w:tc>
      </w:tr>
      <w:tr w:rsidR="008F4BE4" w:rsidRPr="00387960" w14:paraId="1C5AD035" w14:textId="77777777" w:rsidTr="008F06FD">
        <w:trPr>
          <w:jc w:val="right"/>
        </w:trPr>
        <w:tc>
          <w:tcPr>
            <w:tcW w:w="2610" w:type="dxa"/>
          </w:tcPr>
          <w:p w14:paraId="6A565B83" w14:textId="77777777"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vAlign w:val="bottom"/>
          </w:tcPr>
          <w:p w14:paraId="0E019226" w14:textId="344B46C1"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510DA">
              <w:rPr>
                <w:rFonts w:cs="Arial"/>
              </w:rPr>
              <w:t>6,000,000</w:t>
            </w:r>
          </w:p>
        </w:tc>
        <w:tc>
          <w:tcPr>
            <w:tcW w:w="1296" w:type="dxa"/>
            <w:shd w:val="clear" w:color="auto" w:fill="auto"/>
            <w:vAlign w:val="bottom"/>
          </w:tcPr>
          <w:p w14:paraId="6D50824F" w14:textId="3208EB0C" w:rsidR="008F4BE4" w:rsidRPr="00C67B4C"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w:t>
            </w:r>
          </w:p>
        </w:tc>
        <w:tc>
          <w:tcPr>
            <w:tcW w:w="1296" w:type="dxa"/>
            <w:shd w:val="clear" w:color="auto" w:fill="auto"/>
            <w:vAlign w:val="bottom"/>
          </w:tcPr>
          <w:p w14:paraId="44A40DFB" w14:textId="1B2DF671" w:rsidR="008F4BE4" w:rsidRPr="00C67B4C"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w:t>
            </w:r>
          </w:p>
        </w:tc>
        <w:tc>
          <w:tcPr>
            <w:tcW w:w="1296" w:type="dxa"/>
            <w:shd w:val="clear" w:color="auto" w:fill="auto"/>
            <w:vAlign w:val="bottom"/>
          </w:tcPr>
          <w:p w14:paraId="64B924A2" w14:textId="4D5400AD" w:rsidR="008F4BE4" w:rsidRPr="00F5544E"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w:t>
            </w:r>
          </w:p>
        </w:tc>
        <w:tc>
          <w:tcPr>
            <w:tcW w:w="1296" w:type="dxa"/>
            <w:vAlign w:val="bottom"/>
          </w:tcPr>
          <w:p w14:paraId="2DBF3B83" w14:textId="2AAACC75" w:rsidR="008F4BE4" w:rsidRPr="00F5544E"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6,000,000</w:t>
            </w:r>
          </w:p>
        </w:tc>
      </w:tr>
      <w:tr w:rsidR="008F4BE4" w:rsidRPr="00387960" w14:paraId="2FBFEBC7" w14:textId="77777777" w:rsidTr="00A536E4">
        <w:trPr>
          <w:jc w:val="right"/>
        </w:trPr>
        <w:tc>
          <w:tcPr>
            <w:tcW w:w="2610" w:type="dxa"/>
          </w:tcPr>
          <w:p w14:paraId="62F23CE5" w14:textId="77777777"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02170D83" w14:textId="46E632AE"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510DA">
              <w:rPr>
                <w:rFonts w:cs="Arial"/>
              </w:rPr>
              <w:t>4,639,494</w:t>
            </w:r>
          </w:p>
        </w:tc>
        <w:tc>
          <w:tcPr>
            <w:tcW w:w="1296" w:type="dxa"/>
            <w:shd w:val="clear" w:color="auto" w:fill="auto"/>
            <w:vAlign w:val="bottom"/>
          </w:tcPr>
          <w:p w14:paraId="496E18C8" w14:textId="757275A6" w:rsidR="008F4BE4" w:rsidRPr="00C67B4C"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w:t>
            </w:r>
          </w:p>
        </w:tc>
        <w:tc>
          <w:tcPr>
            <w:tcW w:w="1296" w:type="dxa"/>
            <w:shd w:val="clear" w:color="auto" w:fill="auto"/>
            <w:vAlign w:val="bottom"/>
          </w:tcPr>
          <w:p w14:paraId="1FB9815C" w14:textId="431856A4" w:rsidR="008F4BE4" w:rsidRPr="00C67B4C"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(2,200,000)</w:t>
            </w:r>
          </w:p>
        </w:tc>
        <w:tc>
          <w:tcPr>
            <w:tcW w:w="1296" w:type="dxa"/>
            <w:shd w:val="clear" w:color="auto" w:fill="auto"/>
            <w:vAlign w:val="bottom"/>
          </w:tcPr>
          <w:p w14:paraId="2AA46297" w14:textId="17C0BCCE" w:rsidR="008F4BE4" w:rsidRPr="00F5544E"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3,977,851</w:t>
            </w:r>
          </w:p>
        </w:tc>
        <w:tc>
          <w:tcPr>
            <w:tcW w:w="1296" w:type="dxa"/>
            <w:vAlign w:val="bottom"/>
          </w:tcPr>
          <w:p w14:paraId="7F670F39" w14:textId="5817DB8A" w:rsidR="008F4BE4" w:rsidRPr="00F5544E"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6,417,345</w:t>
            </w:r>
          </w:p>
        </w:tc>
      </w:tr>
      <w:tr w:rsidR="008F4BE4" w:rsidRPr="00387960" w14:paraId="4FCE3148" w14:textId="77777777" w:rsidTr="008F06FD">
        <w:trPr>
          <w:trHeight w:val="74"/>
          <w:jc w:val="right"/>
        </w:trPr>
        <w:tc>
          <w:tcPr>
            <w:tcW w:w="2610" w:type="dxa"/>
          </w:tcPr>
          <w:p w14:paraId="70C504AF" w14:textId="77777777"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vAlign w:val="bottom"/>
          </w:tcPr>
          <w:p w14:paraId="5151B425" w14:textId="08330B84"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510DA">
              <w:rPr>
                <w:rFonts w:cs="Arial"/>
              </w:rPr>
              <w:t>40,816,763</w:t>
            </w:r>
          </w:p>
        </w:tc>
        <w:tc>
          <w:tcPr>
            <w:tcW w:w="1296" w:type="dxa"/>
            <w:shd w:val="clear" w:color="auto" w:fill="auto"/>
            <w:vAlign w:val="bottom"/>
          </w:tcPr>
          <w:p w14:paraId="4678D1F9" w14:textId="264E1985" w:rsidR="008F4BE4" w:rsidRPr="00C67B4C"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4,000,000</w:t>
            </w:r>
          </w:p>
        </w:tc>
        <w:tc>
          <w:tcPr>
            <w:tcW w:w="1296" w:type="dxa"/>
            <w:shd w:val="clear" w:color="auto" w:fill="auto"/>
            <w:vAlign w:val="bottom"/>
          </w:tcPr>
          <w:p w14:paraId="241C11D4" w14:textId="1D35DBBC" w:rsidR="008F4BE4" w:rsidRPr="00C67B4C"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w:t>
            </w:r>
          </w:p>
        </w:tc>
        <w:tc>
          <w:tcPr>
            <w:tcW w:w="1296" w:type="dxa"/>
            <w:shd w:val="clear" w:color="auto" w:fill="auto"/>
            <w:vAlign w:val="bottom"/>
          </w:tcPr>
          <w:p w14:paraId="63E4B9B8" w14:textId="363B7BA9" w:rsidR="008F4BE4" w:rsidRPr="00F5544E"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(3,939,976)</w:t>
            </w:r>
          </w:p>
        </w:tc>
        <w:tc>
          <w:tcPr>
            <w:tcW w:w="1296" w:type="dxa"/>
            <w:vAlign w:val="bottom"/>
          </w:tcPr>
          <w:p w14:paraId="58B5C187" w14:textId="2303DD5C" w:rsidR="008F4BE4" w:rsidRPr="00F5544E"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40,876,787</w:t>
            </w:r>
          </w:p>
        </w:tc>
      </w:tr>
      <w:tr w:rsidR="008F4BE4" w:rsidRPr="00387960" w14:paraId="51C19B8F" w14:textId="77777777" w:rsidTr="008F06FD">
        <w:trPr>
          <w:trHeight w:val="74"/>
          <w:jc w:val="right"/>
        </w:trPr>
        <w:tc>
          <w:tcPr>
            <w:tcW w:w="2610" w:type="dxa"/>
          </w:tcPr>
          <w:p w14:paraId="34457DCF" w14:textId="77777777"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vAlign w:val="bottom"/>
          </w:tcPr>
          <w:p w14:paraId="68F84231" w14:textId="294D7350" w:rsidR="008F4BE4" w:rsidRPr="00387960" w:rsidRDefault="008F4BE4" w:rsidP="008F4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510DA">
              <w:rPr>
                <w:rFonts w:cs="Arial"/>
              </w:rPr>
              <w:t>337,030</w:t>
            </w:r>
          </w:p>
        </w:tc>
        <w:tc>
          <w:tcPr>
            <w:tcW w:w="1296" w:type="dxa"/>
            <w:shd w:val="clear" w:color="auto" w:fill="auto"/>
            <w:vAlign w:val="bottom"/>
          </w:tcPr>
          <w:p w14:paraId="17104365" w14:textId="664FD987" w:rsidR="008F4BE4" w:rsidRPr="00C67B4C" w:rsidRDefault="008F4BE4" w:rsidP="008F4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w:t>
            </w:r>
          </w:p>
        </w:tc>
        <w:tc>
          <w:tcPr>
            <w:tcW w:w="1296" w:type="dxa"/>
            <w:shd w:val="clear" w:color="auto" w:fill="auto"/>
            <w:vAlign w:val="bottom"/>
          </w:tcPr>
          <w:p w14:paraId="65F63B40" w14:textId="2058F858" w:rsidR="008F4BE4" w:rsidRPr="00C67B4C" w:rsidRDefault="008F4BE4" w:rsidP="008F4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(123,354)</w:t>
            </w:r>
          </w:p>
        </w:tc>
        <w:tc>
          <w:tcPr>
            <w:tcW w:w="1296" w:type="dxa"/>
            <w:shd w:val="clear" w:color="auto" w:fill="auto"/>
            <w:vAlign w:val="bottom"/>
          </w:tcPr>
          <w:p w14:paraId="324C03FB" w14:textId="103C1BD1" w:rsidR="008F4BE4" w:rsidRPr="00F5544E" w:rsidRDefault="008F4BE4" w:rsidP="008F4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304,070</w:t>
            </w:r>
          </w:p>
        </w:tc>
        <w:tc>
          <w:tcPr>
            <w:tcW w:w="1296" w:type="dxa"/>
            <w:vAlign w:val="bottom"/>
          </w:tcPr>
          <w:p w14:paraId="29418615" w14:textId="6D03DE37" w:rsidR="008F4BE4" w:rsidRPr="00F5544E" w:rsidRDefault="008F4BE4" w:rsidP="008F4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517,746</w:t>
            </w:r>
          </w:p>
        </w:tc>
      </w:tr>
      <w:tr w:rsidR="008F4BE4" w:rsidRPr="00387960" w14:paraId="33B8FFA1" w14:textId="77777777" w:rsidTr="008F06FD">
        <w:trPr>
          <w:trHeight w:val="74"/>
          <w:jc w:val="right"/>
        </w:trPr>
        <w:tc>
          <w:tcPr>
            <w:tcW w:w="2610" w:type="dxa"/>
          </w:tcPr>
          <w:p w14:paraId="0B79A52E" w14:textId="77777777" w:rsidR="008F4BE4" w:rsidRPr="00387960" w:rsidRDefault="008F4BE4" w:rsidP="008F4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vAlign w:val="bottom"/>
          </w:tcPr>
          <w:p w14:paraId="54C27C39" w14:textId="1B4D8BEC" w:rsidR="008F4BE4" w:rsidRPr="00387960" w:rsidRDefault="008F4BE4" w:rsidP="008F4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510DA">
              <w:rPr>
                <w:rFonts w:cs="Arial"/>
              </w:rPr>
              <w:t>61,972,261</w:t>
            </w:r>
          </w:p>
        </w:tc>
        <w:tc>
          <w:tcPr>
            <w:tcW w:w="1296" w:type="dxa"/>
            <w:shd w:val="clear" w:color="auto" w:fill="auto"/>
            <w:vAlign w:val="bottom"/>
          </w:tcPr>
          <w:p w14:paraId="44247E7C" w14:textId="4870D426" w:rsidR="008F4BE4" w:rsidRPr="00C67B4C" w:rsidRDefault="008F4BE4" w:rsidP="008F4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118,402,065</w:t>
            </w:r>
          </w:p>
        </w:tc>
        <w:tc>
          <w:tcPr>
            <w:tcW w:w="1296" w:type="dxa"/>
            <w:shd w:val="clear" w:color="auto" w:fill="auto"/>
            <w:vAlign w:val="bottom"/>
          </w:tcPr>
          <w:p w14:paraId="4715247A" w14:textId="2B878C80" w:rsidR="008F4BE4" w:rsidRPr="00C67B4C" w:rsidRDefault="008F4BE4" w:rsidP="008F4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C67B4C">
              <w:rPr>
                <w:rFonts w:cs="Arial"/>
              </w:rPr>
              <w:t>(117,393,354)</w:t>
            </w:r>
          </w:p>
        </w:tc>
        <w:tc>
          <w:tcPr>
            <w:tcW w:w="1296" w:type="dxa"/>
            <w:shd w:val="clear" w:color="auto" w:fill="auto"/>
            <w:vAlign w:val="bottom"/>
          </w:tcPr>
          <w:p w14:paraId="11253676" w14:textId="0A25C40C" w:rsidR="008F4BE4" w:rsidRPr="00F5544E" w:rsidRDefault="008F4BE4" w:rsidP="008F4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370,234</w:t>
            </w:r>
          </w:p>
        </w:tc>
        <w:tc>
          <w:tcPr>
            <w:tcW w:w="1296" w:type="dxa"/>
            <w:vAlign w:val="bottom"/>
          </w:tcPr>
          <w:p w14:paraId="5BA7140C" w14:textId="65DEC704" w:rsidR="008F4BE4" w:rsidRPr="00F5544E" w:rsidRDefault="008F4BE4" w:rsidP="008F4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color w:val="000000" w:themeColor="text1"/>
              </w:rPr>
            </w:pPr>
            <w:r w:rsidRPr="00F5544E">
              <w:rPr>
                <w:rFonts w:cs="Arial"/>
                <w:color w:val="000000" w:themeColor="text1"/>
              </w:rPr>
              <w:t>63,351,206</w:t>
            </w:r>
          </w:p>
        </w:tc>
      </w:tr>
    </w:tbl>
    <w:p w14:paraId="5B339336" w14:textId="77777777" w:rsidR="0023064C" w:rsidRPr="00387960" w:rsidRDefault="0023064C">
      <w:pPr>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5016A2DE" w14:textId="77777777" w:rsidTr="00E25CC4">
        <w:tc>
          <w:tcPr>
            <w:tcW w:w="2610" w:type="dxa"/>
          </w:tcPr>
          <w:p w14:paraId="64A362A5" w14:textId="77777777"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6B0C4096" w14:textId="0014130D"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36AABA7D" w14:textId="77777777" w:rsidTr="00E25CC4">
        <w:tc>
          <w:tcPr>
            <w:tcW w:w="2610" w:type="dxa"/>
          </w:tcPr>
          <w:p w14:paraId="0F72F98A" w14:textId="77777777"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48DBE345" w14:textId="77777777" w:rsidR="009E7592" w:rsidRPr="00387960" w:rsidRDefault="008F43E1" w:rsidP="00F20A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23064C" w:rsidRPr="00387960" w14:paraId="52F01071" w14:textId="77777777" w:rsidTr="00E25CC4">
        <w:trPr>
          <w:trHeight w:val="216"/>
        </w:trPr>
        <w:tc>
          <w:tcPr>
            <w:tcW w:w="2610" w:type="dxa"/>
          </w:tcPr>
          <w:p w14:paraId="4EC120E1" w14:textId="77777777" w:rsidR="0023064C" w:rsidRPr="00387960" w:rsidRDefault="0023064C"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62173EEA"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30D5756B"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8065E9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77689795"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028C1436"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1B831A4D" w14:textId="77777777" w:rsidTr="00E25CC4">
        <w:trPr>
          <w:trHeight w:val="216"/>
        </w:trPr>
        <w:tc>
          <w:tcPr>
            <w:tcW w:w="2610" w:type="dxa"/>
          </w:tcPr>
          <w:p w14:paraId="5EB39B10"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2B50A7C1" w14:textId="3BE3DA3D" w:rsidR="0023064C" w:rsidRPr="00387960" w:rsidRDefault="0023064C"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8409C1">
              <w:rPr>
                <w:rFonts w:cs="Arial"/>
              </w:rPr>
              <w:t>2022</w:t>
            </w:r>
          </w:p>
        </w:tc>
        <w:tc>
          <w:tcPr>
            <w:tcW w:w="1296" w:type="dxa"/>
            <w:vAlign w:val="bottom"/>
          </w:tcPr>
          <w:p w14:paraId="50406304"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51236A5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56B470CA"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6357CAA6"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3A063745" w14:textId="2F0B5B10" w:rsidR="0023064C" w:rsidRPr="00387960" w:rsidRDefault="0093741F"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 xml:space="preserve">30 </w:t>
            </w:r>
            <w:r w:rsidR="001C2329">
              <w:rPr>
                <w:rFonts w:cs="Arial"/>
                <w:spacing w:val="-2"/>
              </w:rPr>
              <w:t>June              2022</w:t>
            </w:r>
          </w:p>
        </w:tc>
      </w:tr>
      <w:tr w:rsidR="007A69D0" w:rsidRPr="00387960" w14:paraId="4ADE8274" w14:textId="77777777" w:rsidTr="00E55798">
        <w:tc>
          <w:tcPr>
            <w:tcW w:w="2610" w:type="dxa"/>
          </w:tcPr>
          <w:p w14:paraId="0F94B359" w14:textId="77777777"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vAlign w:val="bottom"/>
          </w:tcPr>
          <w:p w14:paraId="56B119B9" w14:textId="12B5A792"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E75451">
              <w:rPr>
                <w:rFonts w:cs="Arial"/>
              </w:rPr>
              <w:t>9,129,971</w:t>
            </w:r>
          </w:p>
        </w:tc>
        <w:tc>
          <w:tcPr>
            <w:tcW w:w="1296" w:type="dxa"/>
            <w:shd w:val="clear" w:color="auto" w:fill="auto"/>
            <w:vAlign w:val="bottom"/>
          </w:tcPr>
          <w:p w14:paraId="6334B77B" w14:textId="197AE4D7"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65,583,140</w:t>
            </w:r>
          </w:p>
        </w:tc>
        <w:tc>
          <w:tcPr>
            <w:tcW w:w="1296" w:type="dxa"/>
            <w:shd w:val="clear" w:color="auto" w:fill="auto"/>
            <w:vAlign w:val="bottom"/>
          </w:tcPr>
          <w:p w14:paraId="786FCB63" w14:textId="1AA9DB4F"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(62,370,000)</w:t>
            </w:r>
          </w:p>
        </w:tc>
        <w:tc>
          <w:tcPr>
            <w:tcW w:w="1296" w:type="dxa"/>
            <w:shd w:val="clear" w:color="auto" w:fill="auto"/>
            <w:vAlign w:val="bottom"/>
          </w:tcPr>
          <w:p w14:paraId="73DA8FC5" w14:textId="014F18F4"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4,426</w:t>
            </w:r>
          </w:p>
        </w:tc>
        <w:tc>
          <w:tcPr>
            <w:tcW w:w="1296" w:type="dxa"/>
            <w:vAlign w:val="bottom"/>
          </w:tcPr>
          <w:p w14:paraId="22CA6DAE" w14:textId="527D0568"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hint="cs"/>
                <w:cs/>
              </w:rPr>
              <w:t>12</w:t>
            </w:r>
            <w:r w:rsidRPr="007A69D0">
              <w:rPr>
                <w:rFonts w:cs="Arial"/>
              </w:rPr>
              <w:t>,347,537</w:t>
            </w:r>
          </w:p>
        </w:tc>
      </w:tr>
      <w:tr w:rsidR="007A69D0" w:rsidRPr="00387960" w14:paraId="321EC33D" w14:textId="77777777" w:rsidTr="00E55798">
        <w:tc>
          <w:tcPr>
            <w:tcW w:w="2610" w:type="dxa"/>
          </w:tcPr>
          <w:p w14:paraId="553F789A" w14:textId="77777777"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vAlign w:val="bottom"/>
          </w:tcPr>
          <w:p w14:paraId="7F028B53" w14:textId="5DEA48F4"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E75451">
              <w:rPr>
                <w:rFonts w:cs="Arial"/>
              </w:rPr>
              <w:t>1,500,000</w:t>
            </w:r>
          </w:p>
        </w:tc>
        <w:tc>
          <w:tcPr>
            <w:tcW w:w="1296" w:type="dxa"/>
            <w:shd w:val="clear" w:color="auto" w:fill="auto"/>
            <w:vAlign w:val="bottom"/>
          </w:tcPr>
          <w:p w14:paraId="1FA7F820" w14:textId="21454C8A"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w:t>
            </w:r>
          </w:p>
        </w:tc>
        <w:tc>
          <w:tcPr>
            <w:tcW w:w="1296" w:type="dxa"/>
            <w:shd w:val="clear" w:color="auto" w:fill="auto"/>
            <w:vAlign w:val="bottom"/>
          </w:tcPr>
          <w:p w14:paraId="09E6989A" w14:textId="7A95FC55"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w:t>
            </w:r>
          </w:p>
        </w:tc>
        <w:tc>
          <w:tcPr>
            <w:tcW w:w="1296" w:type="dxa"/>
            <w:shd w:val="clear" w:color="auto" w:fill="auto"/>
            <w:vAlign w:val="bottom"/>
          </w:tcPr>
          <w:p w14:paraId="6E790F87" w14:textId="66FE3D8A"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w:t>
            </w:r>
          </w:p>
        </w:tc>
        <w:tc>
          <w:tcPr>
            <w:tcW w:w="1296" w:type="dxa"/>
            <w:vAlign w:val="bottom"/>
          </w:tcPr>
          <w:p w14:paraId="3555A81A" w14:textId="428BD04B"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1,500,000</w:t>
            </w:r>
          </w:p>
        </w:tc>
      </w:tr>
      <w:tr w:rsidR="007A69D0" w:rsidRPr="00387960" w14:paraId="7627938B" w14:textId="77777777" w:rsidTr="00E55798">
        <w:tc>
          <w:tcPr>
            <w:tcW w:w="2610" w:type="dxa"/>
          </w:tcPr>
          <w:p w14:paraId="6134D42C" w14:textId="77777777"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42BC9418" w14:textId="7FFDAC54"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E75451">
              <w:rPr>
                <w:rFonts w:cs="Arial"/>
              </w:rPr>
              <w:t>9,500,000</w:t>
            </w:r>
          </w:p>
        </w:tc>
        <w:tc>
          <w:tcPr>
            <w:tcW w:w="1296" w:type="dxa"/>
            <w:shd w:val="clear" w:color="auto" w:fill="auto"/>
            <w:vAlign w:val="bottom"/>
          </w:tcPr>
          <w:p w14:paraId="578A3D13" w14:textId="08C29C13"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w:t>
            </w:r>
          </w:p>
        </w:tc>
        <w:tc>
          <w:tcPr>
            <w:tcW w:w="1296" w:type="dxa"/>
            <w:shd w:val="clear" w:color="auto" w:fill="auto"/>
            <w:vAlign w:val="bottom"/>
          </w:tcPr>
          <w:p w14:paraId="6D55F25E" w14:textId="2CEA3BAD"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(5,000,000)</w:t>
            </w:r>
          </w:p>
        </w:tc>
        <w:tc>
          <w:tcPr>
            <w:tcW w:w="1296" w:type="dxa"/>
            <w:shd w:val="clear" w:color="auto" w:fill="auto"/>
            <w:vAlign w:val="bottom"/>
          </w:tcPr>
          <w:p w14:paraId="153FF2A4" w14:textId="31002D39"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2,198,329</w:t>
            </w:r>
          </w:p>
        </w:tc>
        <w:tc>
          <w:tcPr>
            <w:tcW w:w="1296" w:type="dxa"/>
            <w:vAlign w:val="bottom"/>
          </w:tcPr>
          <w:p w14:paraId="514C4608" w14:textId="6ED3A138"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6,698,329</w:t>
            </w:r>
          </w:p>
        </w:tc>
      </w:tr>
      <w:tr w:rsidR="007A69D0" w:rsidRPr="00387960" w14:paraId="06390888" w14:textId="77777777" w:rsidTr="00E55798">
        <w:trPr>
          <w:trHeight w:val="74"/>
        </w:trPr>
        <w:tc>
          <w:tcPr>
            <w:tcW w:w="2610" w:type="dxa"/>
          </w:tcPr>
          <w:p w14:paraId="67543840" w14:textId="77777777"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vAlign w:val="bottom"/>
          </w:tcPr>
          <w:p w14:paraId="24FED9BA" w14:textId="41C8FDBD"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E75451">
              <w:rPr>
                <w:rFonts w:cs="Arial"/>
              </w:rPr>
              <w:t>34,273,049</w:t>
            </w:r>
          </w:p>
        </w:tc>
        <w:tc>
          <w:tcPr>
            <w:tcW w:w="1296" w:type="dxa"/>
            <w:shd w:val="clear" w:color="auto" w:fill="auto"/>
            <w:vAlign w:val="bottom"/>
          </w:tcPr>
          <w:p w14:paraId="5FF36C51" w14:textId="47DCE66B"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3,000,000</w:t>
            </w:r>
          </w:p>
        </w:tc>
        <w:tc>
          <w:tcPr>
            <w:tcW w:w="1296" w:type="dxa"/>
            <w:shd w:val="clear" w:color="auto" w:fill="auto"/>
            <w:vAlign w:val="bottom"/>
          </w:tcPr>
          <w:p w14:paraId="188F3EAA" w14:textId="00806121"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w:t>
            </w:r>
          </w:p>
        </w:tc>
        <w:tc>
          <w:tcPr>
            <w:tcW w:w="1296" w:type="dxa"/>
            <w:shd w:val="clear" w:color="auto" w:fill="auto"/>
            <w:vAlign w:val="bottom"/>
          </w:tcPr>
          <w:p w14:paraId="4A63AE10" w14:textId="581AE2B0"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(2,169,972)</w:t>
            </w:r>
          </w:p>
        </w:tc>
        <w:tc>
          <w:tcPr>
            <w:tcW w:w="1296" w:type="dxa"/>
            <w:vAlign w:val="bottom"/>
          </w:tcPr>
          <w:p w14:paraId="6D197F64" w14:textId="1A776085"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35,103,077</w:t>
            </w:r>
          </w:p>
        </w:tc>
      </w:tr>
      <w:tr w:rsidR="007A69D0" w:rsidRPr="00387960" w14:paraId="058E5C2C" w14:textId="77777777" w:rsidTr="00E55798">
        <w:trPr>
          <w:trHeight w:val="74"/>
        </w:trPr>
        <w:tc>
          <w:tcPr>
            <w:tcW w:w="2610" w:type="dxa"/>
          </w:tcPr>
          <w:p w14:paraId="5508FDC8" w14:textId="77777777"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vAlign w:val="bottom"/>
          </w:tcPr>
          <w:p w14:paraId="54FCBA38" w14:textId="56BB12CD" w:rsidR="007A69D0" w:rsidRPr="00387960" w:rsidRDefault="007A69D0" w:rsidP="007A6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E75451">
              <w:rPr>
                <w:rFonts w:cs="Arial"/>
              </w:rPr>
              <w:t>366,193</w:t>
            </w:r>
          </w:p>
        </w:tc>
        <w:tc>
          <w:tcPr>
            <w:tcW w:w="1296" w:type="dxa"/>
            <w:shd w:val="clear" w:color="auto" w:fill="auto"/>
            <w:vAlign w:val="bottom"/>
          </w:tcPr>
          <w:p w14:paraId="7E80EB01" w14:textId="70BE8071" w:rsidR="007A69D0" w:rsidRPr="00387960" w:rsidRDefault="007A69D0" w:rsidP="007A6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w:t>
            </w:r>
          </w:p>
        </w:tc>
        <w:tc>
          <w:tcPr>
            <w:tcW w:w="1296" w:type="dxa"/>
            <w:shd w:val="clear" w:color="auto" w:fill="auto"/>
            <w:vAlign w:val="bottom"/>
          </w:tcPr>
          <w:p w14:paraId="32C47E73" w14:textId="57525CBF" w:rsidR="007A69D0" w:rsidRPr="00387960" w:rsidRDefault="007A69D0" w:rsidP="007A6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(125,517)</w:t>
            </w:r>
          </w:p>
        </w:tc>
        <w:tc>
          <w:tcPr>
            <w:tcW w:w="1296" w:type="dxa"/>
            <w:shd w:val="clear" w:color="auto" w:fill="auto"/>
            <w:vAlign w:val="bottom"/>
          </w:tcPr>
          <w:p w14:paraId="3733C9A2" w14:textId="0DBCE23B" w:rsidR="007A69D0" w:rsidRPr="00387960" w:rsidRDefault="007A69D0" w:rsidP="007A6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202,479</w:t>
            </w:r>
          </w:p>
        </w:tc>
        <w:tc>
          <w:tcPr>
            <w:tcW w:w="1296" w:type="dxa"/>
            <w:vAlign w:val="bottom"/>
          </w:tcPr>
          <w:p w14:paraId="58CB2D1B" w14:textId="223FB8EB" w:rsidR="007A69D0" w:rsidRPr="00387960" w:rsidRDefault="007A69D0" w:rsidP="007A6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443,155</w:t>
            </w:r>
          </w:p>
        </w:tc>
      </w:tr>
      <w:tr w:rsidR="007A69D0" w:rsidRPr="00387960" w14:paraId="29A94F22" w14:textId="77777777" w:rsidTr="00E55798">
        <w:trPr>
          <w:trHeight w:val="74"/>
        </w:trPr>
        <w:tc>
          <w:tcPr>
            <w:tcW w:w="2610" w:type="dxa"/>
          </w:tcPr>
          <w:p w14:paraId="4172C506" w14:textId="77777777" w:rsidR="007A69D0" w:rsidRPr="00387960" w:rsidRDefault="007A69D0" w:rsidP="007A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vAlign w:val="bottom"/>
          </w:tcPr>
          <w:p w14:paraId="6AFD4421" w14:textId="61CD25D3" w:rsidR="007A69D0" w:rsidRPr="00387960" w:rsidRDefault="007A69D0" w:rsidP="007A6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E75451">
              <w:rPr>
                <w:rFonts w:cs="Arial"/>
              </w:rPr>
              <w:t>54,769,213</w:t>
            </w:r>
          </w:p>
        </w:tc>
        <w:tc>
          <w:tcPr>
            <w:tcW w:w="1296" w:type="dxa"/>
            <w:shd w:val="clear" w:color="auto" w:fill="auto"/>
            <w:vAlign w:val="bottom"/>
          </w:tcPr>
          <w:p w14:paraId="112B94BC" w14:textId="01A5CDCA" w:rsidR="007A69D0" w:rsidRPr="00387960" w:rsidRDefault="007A69D0" w:rsidP="007A6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68,583,140</w:t>
            </w:r>
          </w:p>
        </w:tc>
        <w:tc>
          <w:tcPr>
            <w:tcW w:w="1296" w:type="dxa"/>
            <w:shd w:val="clear" w:color="auto" w:fill="auto"/>
            <w:vAlign w:val="bottom"/>
          </w:tcPr>
          <w:p w14:paraId="4FF5B5C1" w14:textId="50D47D9F" w:rsidR="007A69D0" w:rsidRPr="00387960" w:rsidRDefault="007A69D0" w:rsidP="007A6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(67,495,517)</w:t>
            </w:r>
          </w:p>
        </w:tc>
        <w:tc>
          <w:tcPr>
            <w:tcW w:w="1296" w:type="dxa"/>
            <w:shd w:val="clear" w:color="auto" w:fill="auto"/>
            <w:vAlign w:val="bottom"/>
          </w:tcPr>
          <w:p w14:paraId="204A9591" w14:textId="02E4224B" w:rsidR="007A69D0" w:rsidRPr="00387960" w:rsidRDefault="007A69D0" w:rsidP="007A6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235,262</w:t>
            </w:r>
          </w:p>
        </w:tc>
        <w:tc>
          <w:tcPr>
            <w:tcW w:w="1296" w:type="dxa"/>
            <w:vAlign w:val="bottom"/>
          </w:tcPr>
          <w:p w14:paraId="68589717" w14:textId="05045AE9" w:rsidR="007A69D0" w:rsidRPr="00387960" w:rsidRDefault="007A69D0" w:rsidP="007A6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A69D0">
              <w:rPr>
                <w:rFonts w:cs="Arial"/>
              </w:rPr>
              <w:t>56,092,098</w:t>
            </w:r>
          </w:p>
        </w:tc>
      </w:tr>
    </w:tbl>
    <w:p w14:paraId="5F4D95E7" w14:textId="77777777" w:rsidR="00E25CC4" w:rsidRPr="00387960" w:rsidRDefault="00E25CC4">
      <w:r w:rsidRPr="00387960">
        <w:br w:type="page"/>
      </w: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2E52D432" w14:textId="77777777" w:rsidTr="00C13293">
        <w:tc>
          <w:tcPr>
            <w:tcW w:w="2610" w:type="dxa"/>
          </w:tcPr>
          <w:p w14:paraId="3E7CB4DB" w14:textId="77777777" w:rsidR="007C4E02" w:rsidRPr="00387960" w:rsidRDefault="007C4E02"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480" w:type="dxa"/>
            <w:gridSpan w:val="5"/>
          </w:tcPr>
          <w:p w14:paraId="51330BA7" w14:textId="2B16CC3A" w:rsidR="007C4E02" w:rsidRPr="00387960" w:rsidRDefault="007C4E02"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A8BDA85" w14:textId="77777777" w:rsidTr="00C13293">
        <w:tc>
          <w:tcPr>
            <w:tcW w:w="2610" w:type="dxa"/>
          </w:tcPr>
          <w:p w14:paraId="3AA3436D" w14:textId="77777777" w:rsidR="007C4E02" w:rsidRPr="00387960" w:rsidRDefault="007C4E02"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480" w:type="dxa"/>
            <w:gridSpan w:val="5"/>
          </w:tcPr>
          <w:p w14:paraId="245E8E75" w14:textId="77777777" w:rsidR="007C4E02" w:rsidRPr="00387960" w:rsidRDefault="007C4E02"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C13293" w:rsidRPr="00387960" w14:paraId="0AAFDD3C" w14:textId="77777777" w:rsidTr="00CB4500">
        <w:trPr>
          <w:trHeight w:val="216"/>
        </w:trPr>
        <w:tc>
          <w:tcPr>
            <w:tcW w:w="2610" w:type="dxa"/>
          </w:tcPr>
          <w:p w14:paraId="424B0D1D" w14:textId="77777777" w:rsidR="00C13293" w:rsidRPr="00387960" w:rsidRDefault="00C1329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5442E17C" w14:textId="77777777" w:rsidR="00C13293" w:rsidRPr="00387960" w:rsidRDefault="00C1329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592" w:type="dxa"/>
            <w:gridSpan w:val="2"/>
            <w:vAlign w:val="bottom"/>
          </w:tcPr>
          <w:p w14:paraId="24D1249F" w14:textId="77777777" w:rsidR="00C13293" w:rsidRPr="00387960" w:rsidRDefault="00C13293"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0676A1AF" w14:textId="77777777" w:rsidR="00C13293" w:rsidRPr="00387960" w:rsidRDefault="00C13293"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296" w:type="dxa"/>
            <w:vAlign w:val="bottom"/>
          </w:tcPr>
          <w:p w14:paraId="102579B7" w14:textId="77777777" w:rsidR="00C13293" w:rsidRPr="00387960" w:rsidRDefault="00C1329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296" w:type="dxa"/>
            <w:vAlign w:val="bottom"/>
          </w:tcPr>
          <w:p w14:paraId="08BB0B5E" w14:textId="77777777" w:rsidR="00C13293" w:rsidRPr="00387960" w:rsidRDefault="00C1329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4349CB87" w14:textId="77777777" w:rsidTr="00C13293">
        <w:trPr>
          <w:trHeight w:val="216"/>
        </w:trPr>
        <w:tc>
          <w:tcPr>
            <w:tcW w:w="2610" w:type="dxa"/>
          </w:tcPr>
          <w:p w14:paraId="17C6F03C" w14:textId="77777777" w:rsidR="00C13293" w:rsidRPr="00387960" w:rsidRDefault="00C1329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45FAF26E" w14:textId="3B2286B1" w:rsidR="00C13293" w:rsidRPr="00387960" w:rsidRDefault="00C13293"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26003E">
              <w:rPr>
                <w:rFonts w:cs="Arial"/>
              </w:rPr>
              <w:t>2023</w:t>
            </w:r>
          </w:p>
        </w:tc>
        <w:tc>
          <w:tcPr>
            <w:tcW w:w="1296" w:type="dxa"/>
            <w:vAlign w:val="bottom"/>
          </w:tcPr>
          <w:p w14:paraId="47334E7C" w14:textId="77777777" w:rsidR="00C13293" w:rsidRPr="00387960" w:rsidRDefault="00C13293"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received</w:t>
            </w:r>
          </w:p>
        </w:tc>
        <w:tc>
          <w:tcPr>
            <w:tcW w:w="1296" w:type="dxa"/>
            <w:vAlign w:val="bottom"/>
          </w:tcPr>
          <w:p w14:paraId="1656D3CD" w14:textId="77777777" w:rsidR="00C13293" w:rsidRPr="00387960" w:rsidRDefault="00C13293"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296" w:type="dxa"/>
            <w:vAlign w:val="bottom"/>
          </w:tcPr>
          <w:p w14:paraId="1C081067" w14:textId="77777777" w:rsidR="00C13293" w:rsidRPr="00387960" w:rsidRDefault="00C13293"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7C6A0A58" w14:textId="77777777" w:rsidR="00C13293" w:rsidRPr="00387960" w:rsidRDefault="00C13293"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296" w:type="dxa"/>
            <w:vAlign w:val="bottom"/>
          </w:tcPr>
          <w:p w14:paraId="0B1BC463" w14:textId="36A8C160" w:rsidR="00C13293" w:rsidRPr="00387960" w:rsidRDefault="00C13293"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sidRPr="00387960">
              <w:rPr>
                <w:rFonts w:cs="Arial"/>
                <w:spacing w:val="-2"/>
              </w:rPr>
              <w:t xml:space="preserve">30 </w:t>
            </w:r>
            <w:r w:rsidR="0026003E">
              <w:rPr>
                <w:rFonts w:cs="Arial"/>
                <w:spacing w:val="-2"/>
              </w:rPr>
              <w:t>June           2023</w:t>
            </w:r>
          </w:p>
        </w:tc>
      </w:tr>
      <w:tr w:rsidR="00AD6696" w:rsidRPr="00387960" w14:paraId="4BB7AB75" w14:textId="77777777" w:rsidTr="00C13293">
        <w:tc>
          <w:tcPr>
            <w:tcW w:w="2610" w:type="dxa"/>
          </w:tcPr>
          <w:p w14:paraId="0111D16A"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296" w:type="dxa"/>
            <w:vAlign w:val="bottom"/>
          </w:tcPr>
          <w:p w14:paraId="239B7B0B" w14:textId="512E5279"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CC1BB2">
              <w:rPr>
                <w:rFonts w:cs="Arial"/>
              </w:rPr>
              <w:t>9,278,304</w:t>
            </w:r>
          </w:p>
        </w:tc>
        <w:tc>
          <w:tcPr>
            <w:tcW w:w="1296" w:type="dxa"/>
            <w:shd w:val="clear" w:color="auto" w:fill="auto"/>
            <w:vAlign w:val="bottom"/>
          </w:tcPr>
          <w:p w14:paraId="1ECC1CEE" w14:textId="170C74D6" w:rsidR="00AD6696" w:rsidRPr="00AD6696"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D6696">
              <w:rPr>
                <w:rFonts w:cs="Arial"/>
              </w:rPr>
              <w:t>104,603,226</w:t>
            </w:r>
          </w:p>
        </w:tc>
        <w:tc>
          <w:tcPr>
            <w:tcW w:w="1296" w:type="dxa"/>
            <w:shd w:val="clear" w:color="auto" w:fill="auto"/>
            <w:vAlign w:val="bottom"/>
          </w:tcPr>
          <w:p w14:paraId="177EA3D4" w14:textId="53EAEB64" w:rsidR="00AD6696" w:rsidRPr="00AD6696"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60" w:lineRule="exact"/>
              <w:ind w:left="86" w:right="86"/>
              <w:rPr>
                <w:rFonts w:cs="Arial"/>
              </w:rPr>
            </w:pPr>
            <w:r w:rsidRPr="00AD6696">
              <w:rPr>
                <w:rFonts w:cs="Arial"/>
              </w:rPr>
              <w:t>(105,170,532)</w:t>
            </w:r>
          </w:p>
        </w:tc>
        <w:tc>
          <w:tcPr>
            <w:tcW w:w="1296" w:type="dxa"/>
            <w:shd w:val="clear" w:color="auto" w:fill="auto"/>
            <w:vAlign w:val="bottom"/>
          </w:tcPr>
          <w:p w14:paraId="705FB12D" w14:textId="76553743" w:rsidR="00AD6696" w:rsidRPr="00F5544E"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28,289</w:t>
            </w:r>
          </w:p>
        </w:tc>
        <w:tc>
          <w:tcPr>
            <w:tcW w:w="1296" w:type="dxa"/>
            <w:vAlign w:val="bottom"/>
          </w:tcPr>
          <w:p w14:paraId="221CF38A" w14:textId="3E3600AC" w:rsidR="00AD6696" w:rsidRPr="00F5544E"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8,739,287</w:t>
            </w:r>
          </w:p>
        </w:tc>
      </w:tr>
      <w:tr w:rsidR="00AD6696" w:rsidRPr="00387960" w14:paraId="2B5CD148" w14:textId="77777777" w:rsidTr="00C13293">
        <w:tc>
          <w:tcPr>
            <w:tcW w:w="2610" w:type="dxa"/>
          </w:tcPr>
          <w:p w14:paraId="6039756D"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296" w:type="dxa"/>
            <w:vAlign w:val="bottom"/>
          </w:tcPr>
          <w:p w14:paraId="175AD335" w14:textId="791EC2B9"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CC1BB2">
              <w:rPr>
                <w:rFonts w:cs="Arial"/>
              </w:rPr>
              <w:t>6,000,000</w:t>
            </w:r>
          </w:p>
        </w:tc>
        <w:tc>
          <w:tcPr>
            <w:tcW w:w="1296" w:type="dxa"/>
            <w:shd w:val="clear" w:color="auto" w:fill="auto"/>
            <w:vAlign w:val="bottom"/>
          </w:tcPr>
          <w:p w14:paraId="12654E5B" w14:textId="38C49FBA" w:rsidR="00AD6696" w:rsidRPr="00AD6696"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D6696">
              <w:rPr>
                <w:rFonts w:cs="Arial"/>
              </w:rPr>
              <w:t>-</w:t>
            </w:r>
          </w:p>
        </w:tc>
        <w:tc>
          <w:tcPr>
            <w:tcW w:w="1296" w:type="dxa"/>
            <w:shd w:val="clear" w:color="auto" w:fill="auto"/>
            <w:vAlign w:val="bottom"/>
          </w:tcPr>
          <w:p w14:paraId="537BB214" w14:textId="6A3062DB" w:rsidR="00AD6696" w:rsidRPr="00AD6696"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60" w:lineRule="exact"/>
              <w:ind w:left="86" w:right="86"/>
              <w:rPr>
                <w:rFonts w:cs="Arial"/>
              </w:rPr>
            </w:pPr>
            <w:r w:rsidRPr="00AD6696">
              <w:rPr>
                <w:rFonts w:cs="Arial"/>
              </w:rPr>
              <w:t>-</w:t>
            </w:r>
          </w:p>
        </w:tc>
        <w:tc>
          <w:tcPr>
            <w:tcW w:w="1296" w:type="dxa"/>
            <w:shd w:val="clear" w:color="auto" w:fill="auto"/>
            <w:vAlign w:val="bottom"/>
          </w:tcPr>
          <w:p w14:paraId="4B6B8BDF" w14:textId="5D4D65EA" w:rsidR="00AD6696" w:rsidRPr="00F5544E"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w:t>
            </w:r>
          </w:p>
        </w:tc>
        <w:tc>
          <w:tcPr>
            <w:tcW w:w="1296" w:type="dxa"/>
            <w:vAlign w:val="bottom"/>
          </w:tcPr>
          <w:p w14:paraId="77E1C559" w14:textId="7D4BB398" w:rsidR="00AD6696" w:rsidRPr="00F5544E"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6,000,000</w:t>
            </w:r>
          </w:p>
        </w:tc>
      </w:tr>
      <w:tr w:rsidR="00AD6696" w:rsidRPr="00387960" w14:paraId="2DC8A512" w14:textId="77777777" w:rsidTr="00C13293">
        <w:tc>
          <w:tcPr>
            <w:tcW w:w="2610" w:type="dxa"/>
          </w:tcPr>
          <w:p w14:paraId="22D58B01"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296" w:type="dxa"/>
            <w:vAlign w:val="bottom"/>
          </w:tcPr>
          <w:p w14:paraId="754262A7" w14:textId="2C211A16"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CC1BB2">
              <w:rPr>
                <w:rFonts w:cs="Arial"/>
              </w:rPr>
              <w:t>4,639,494</w:t>
            </w:r>
          </w:p>
        </w:tc>
        <w:tc>
          <w:tcPr>
            <w:tcW w:w="1296" w:type="dxa"/>
            <w:shd w:val="clear" w:color="auto" w:fill="auto"/>
            <w:vAlign w:val="bottom"/>
          </w:tcPr>
          <w:p w14:paraId="0ECF90D7" w14:textId="5C35DC82" w:rsidR="00AD6696" w:rsidRPr="00AD6696"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D6696">
              <w:rPr>
                <w:rFonts w:cs="Arial"/>
              </w:rPr>
              <w:t>-</w:t>
            </w:r>
          </w:p>
        </w:tc>
        <w:tc>
          <w:tcPr>
            <w:tcW w:w="1296" w:type="dxa"/>
            <w:shd w:val="clear" w:color="auto" w:fill="auto"/>
            <w:vAlign w:val="bottom"/>
          </w:tcPr>
          <w:p w14:paraId="4BF4386F" w14:textId="19593EAC" w:rsidR="00AD6696" w:rsidRPr="00AD6696"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60" w:lineRule="exact"/>
              <w:ind w:left="86" w:right="86"/>
              <w:rPr>
                <w:rFonts w:cs="Arial"/>
              </w:rPr>
            </w:pPr>
            <w:r w:rsidRPr="00AD6696">
              <w:rPr>
                <w:rFonts w:cs="Arial"/>
              </w:rPr>
              <w:t>(2,200,000)</w:t>
            </w:r>
          </w:p>
        </w:tc>
        <w:tc>
          <w:tcPr>
            <w:tcW w:w="1296" w:type="dxa"/>
            <w:shd w:val="clear" w:color="auto" w:fill="auto"/>
            <w:vAlign w:val="bottom"/>
          </w:tcPr>
          <w:p w14:paraId="7325DA3B" w14:textId="0FC5FEFD" w:rsidR="00AD6696" w:rsidRPr="00F5544E"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3,977,851</w:t>
            </w:r>
          </w:p>
        </w:tc>
        <w:tc>
          <w:tcPr>
            <w:tcW w:w="1296" w:type="dxa"/>
            <w:vAlign w:val="bottom"/>
          </w:tcPr>
          <w:p w14:paraId="0E31F675" w14:textId="39D3F3B9" w:rsidR="00AD6696" w:rsidRPr="00F5544E"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6,417,345</w:t>
            </w:r>
          </w:p>
        </w:tc>
      </w:tr>
      <w:tr w:rsidR="00AD6696" w:rsidRPr="00387960" w14:paraId="18793C9E" w14:textId="77777777" w:rsidTr="00C13293">
        <w:trPr>
          <w:trHeight w:val="74"/>
        </w:trPr>
        <w:tc>
          <w:tcPr>
            <w:tcW w:w="2610" w:type="dxa"/>
          </w:tcPr>
          <w:p w14:paraId="057170B8"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296" w:type="dxa"/>
            <w:vAlign w:val="bottom"/>
          </w:tcPr>
          <w:p w14:paraId="6BFDF9C4" w14:textId="0CF2809B"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CC1BB2">
              <w:rPr>
                <w:rFonts w:cs="Arial"/>
              </w:rPr>
              <w:t>40,816,763</w:t>
            </w:r>
          </w:p>
        </w:tc>
        <w:tc>
          <w:tcPr>
            <w:tcW w:w="1296" w:type="dxa"/>
            <w:shd w:val="clear" w:color="auto" w:fill="auto"/>
            <w:vAlign w:val="bottom"/>
          </w:tcPr>
          <w:p w14:paraId="0963B384" w14:textId="1339C272" w:rsidR="00AD6696" w:rsidRPr="00AD6696"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D6696">
              <w:rPr>
                <w:rFonts w:cs="Arial"/>
              </w:rPr>
              <w:t>4,000,000</w:t>
            </w:r>
          </w:p>
        </w:tc>
        <w:tc>
          <w:tcPr>
            <w:tcW w:w="1296" w:type="dxa"/>
            <w:shd w:val="clear" w:color="auto" w:fill="auto"/>
            <w:vAlign w:val="bottom"/>
          </w:tcPr>
          <w:p w14:paraId="50EA843A" w14:textId="29E558C5" w:rsidR="00AD6696" w:rsidRPr="00AD6696"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60" w:lineRule="exact"/>
              <w:ind w:left="86" w:right="86"/>
              <w:rPr>
                <w:rFonts w:cs="Arial"/>
              </w:rPr>
            </w:pPr>
            <w:r w:rsidRPr="00AD6696">
              <w:rPr>
                <w:rFonts w:cs="Arial"/>
              </w:rPr>
              <w:t>-</w:t>
            </w:r>
          </w:p>
        </w:tc>
        <w:tc>
          <w:tcPr>
            <w:tcW w:w="1296" w:type="dxa"/>
            <w:shd w:val="clear" w:color="auto" w:fill="auto"/>
            <w:vAlign w:val="bottom"/>
          </w:tcPr>
          <w:p w14:paraId="4FDF8487" w14:textId="5E8B50BC" w:rsidR="00AD6696" w:rsidRPr="00F5544E"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(3,939,976)</w:t>
            </w:r>
          </w:p>
        </w:tc>
        <w:tc>
          <w:tcPr>
            <w:tcW w:w="1296" w:type="dxa"/>
            <w:vAlign w:val="bottom"/>
          </w:tcPr>
          <w:p w14:paraId="4CEC189E" w14:textId="21A52DF7" w:rsidR="00AD6696" w:rsidRPr="00F5544E"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40,876,787</w:t>
            </w:r>
          </w:p>
        </w:tc>
      </w:tr>
      <w:tr w:rsidR="00AD6696" w:rsidRPr="00387960" w14:paraId="74033AD6" w14:textId="77777777" w:rsidTr="00C13293">
        <w:trPr>
          <w:trHeight w:val="74"/>
        </w:trPr>
        <w:tc>
          <w:tcPr>
            <w:tcW w:w="2610" w:type="dxa"/>
          </w:tcPr>
          <w:p w14:paraId="7E173D5B"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296" w:type="dxa"/>
            <w:vAlign w:val="bottom"/>
          </w:tcPr>
          <w:p w14:paraId="5C99C298" w14:textId="4E3C8024" w:rsidR="00AD6696" w:rsidRPr="00387960" w:rsidRDefault="00AD6696"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CC1BB2">
              <w:rPr>
                <w:rFonts w:cs="Arial"/>
              </w:rPr>
              <w:t>323,923</w:t>
            </w:r>
          </w:p>
        </w:tc>
        <w:tc>
          <w:tcPr>
            <w:tcW w:w="1296" w:type="dxa"/>
            <w:shd w:val="clear" w:color="auto" w:fill="auto"/>
            <w:vAlign w:val="bottom"/>
          </w:tcPr>
          <w:p w14:paraId="11CB28D9" w14:textId="58E12543" w:rsidR="00AD6696" w:rsidRPr="00AD6696" w:rsidRDefault="00AD6696"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D6696">
              <w:rPr>
                <w:rFonts w:cs="Arial"/>
              </w:rPr>
              <w:t>-</w:t>
            </w:r>
          </w:p>
        </w:tc>
        <w:tc>
          <w:tcPr>
            <w:tcW w:w="1296" w:type="dxa"/>
            <w:shd w:val="clear" w:color="auto" w:fill="auto"/>
            <w:vAlign w:val="bottom"/>
          </w:tcPr>
          <w:p w14:paraId="39EAC853" w14:textId="505F4E96" w:rsidR="00AD6696" w:rsidRPr="00AD6696" w:rsidRDefault="00AD6696"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60" w:lineRule="exact"/>
              <w:ind w:left="86" w:right="86"/>
              <w:rPr>
                <w:rFonts w:cs="Arial"/>
              </w:rPr>
            </w:pPr>
            <w:r w:rsidRPr="00AD6696">
              <w:rPr>
                <w:rFonts w:cs="Arial"/>
              </w:rPr>
              <w:t>(119,739)</w:t>
            </w:r>
          </w:p>
        </w:tc>
        <w:tc>
          <w:tcPr>
            <w:tcW w:w="1296" w:type="dxa"/>
            <w:shd w:val="clear" w:color="auto" w:fill="auto"/>
            <w:vAlign w:val="bottom"/>
          </w:tcPr>
          <w:p w14:paraId="7F13FA88" w14:textId="7356A2C3" w:rsidR="00AD6696" w:rsidRPr="00F5544E" w:rsidRDefault="00AD6696"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302,594</w:t>
            </w:r>
          </w:p>
        </w:tc>
        <w:tc>
          <w:tcPr>
            <w:tcW w:w="1296" w:type="dxa"/>
            <w:vAlign w:val="bottom"/>
          </w:tcPr>
          <w:p w14:paraId="3C7F2034" w14:textId="5DAEFD9C" w:rsidR="00AD6696" w:rsidRPr="00F5544E" w:rsidRDefault="00AD6696"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506,778</w:t>
            </w:r>
          </w:p>
        </w:tc>
      </w:tr>
      <w:tr w:rsidR="00AD6696" w:rsidRPr="00387960" w14:paraId="0DA1E1B6" w14:textId="77777777" w:rsidTr="00C13293">
        <w:trPr>
          <w:trHeight w:val="74"/>
        </w:trPr>
        <w:tc>
          <w:tcPr>
            <w:tcW w:w="2610" w:type="dxa"/>
          </w:tcPr>
          <w:p w14:paraId="3AF51CAD"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296" w:type="dxa"/>
            <w:vAlign w:val="bottom"/>
          </w:tcPr>
          <w:p w14:paraId="6859F947" w14:textId="020CCA03" w:rsidR="00AD6696" w:rsidRPr="00387960"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CC1BB2">
              <w:rPr>
                <w:rFonts w:cs="Arial"/>
              </w:rPr>
              <w:t>61,058,484</w:t>
            </w:r>
          </w:p>
        </w:tc>
        <w:tc>
          <w:tcPr>
            <w:tcW w:w="1296" w:type="dxa"/>
            <w:shd w:val="clear" w:color="auto" w:fill="auto"/>
            <w:vAlign w:val="bottom"/>
          </w:tcPr>
          <w:p w14:paraId="5EBD103A" w14:textId="1D4443BC" w:rsidR="00AD6696" w:rsidRPr="00AD6696"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D6696">
              <w:rPr>
                <w:rFonts w:cs="Arial"/>
              </w:rPr>
              <w:t>108,603,226</w:t>
            </w:r>
          </w:p>
        </w:tc>
        <w:tc>
          <w:tcPr>
            <w:tcW w:w="1296" w:type="dxa"/>
            <w:shd w:val="clear" w:color="auto" w:fill="auto"/>
            <w:vAlign w:val="bottom"/>
          </w:tcPr>
          <w:p w14:paraId="16246F71" w14:textId="5EE732A6" w:rsidR="00AD6696" w:rsidRPr="00AD6696"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60" w:lineRule="exact"/>
              <w:ind w:left="86" w:right="86"/>
              <w:rPr>
                <w:rFonts w:cs="Arial"/>
              </w:rPr>
            </w:pPr>
            <w:r w:rsidRPr="00AD6696">
              <w:rPr>
                <w:rFonts w:cs="Arial"/>
              </w:rPr>
              <w:t>(107,490,271)</w:t>
            </w:r>
          </w:p>
        </w:tc>
        <w:tc>
          <w:tcPr>
            <w:tcW w:w="1296" w:type="dxa"/>
            <w:shd w:val="clear" w:color="auto" w:fill="auto"/>
            <w:vAlign w:val="bottom"/>
          </w:tcPr>
          <w:p w14:paraId="0ED40AE2" w14:textId="668F02B6" w:rsidR="00AD6696" w:rsidRPr="00F5544E"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368,758</w:t>
            </w:r>
          </w:p>
        </w:tc>
        <w:tc>
          <w:tcPr>
            <w:tcW w:w="1296" w:type="dxa"/>
            <w:vAlign w:val="bottom"/>
          </w:tcPr>
          <w:p w14:paraId="77B248DB" w14:textId="1767FC5A" w:rsidR="00AD6696" w:rsidRPr="00F5544E"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color w:val="000000" w:themeColor="text1"/>
              </w:rPr>
            </w:pPr>
            <w:r w:rsidRPr="00F5544E">
              <w:rPr>
                <w:rFonts w:cs="Arial"/>
                <w:color w:val="000000" w:themeColor="text1"/>
              </w:rPr>
              <w:t>62,540,197</w:t>
            </w:r>
          </w:p>
        </w:tc>
      </w:tr>
    </w:tbl>
    <w:p w14:paraId="165CC92E" w14:textId="77777777" w:rsidR="009E2587" w:rsidRPr="00387960" w:rsidRDefault="009E2587" w:rsidP="00E25CC4">
      <w:pPr>
        <w:spacing w:line="360" w:lineRule="exact"/>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05D93EDC" w14:textId="77777777" w:rsidTr="00C13293">
        <w:tc>
          <w:tcPr>
            <w:tcW w:w="2610" w:type="dxa"/>
          </w:tcPr>
          <w:p w14:paraId="009E96D2"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480" w:type="dxa"/>
            <w:gridSpan w:val="5"/>
          </w:tcPr>
          <w:p w14:paraId="5F0CB71A" w14:textId="014632BA"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063CCBE" w14:textId="77777777" w:rsidTr="00C13293">
        <w:tc>
          <w:tcPr>
            <w:tcW w:w="2610" w:type="dxa"/>
          </w:tcPr>
          <w:p w14:paraId="7A4D37C3"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480" w:type="dxa"/>
            <w:gridSpan w:val="5"/>
          </w:tcPr>
          <w:p w14:paraId="7F613CBB"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C13293" w:rsidRPr="00387960" w14:paraId="4B25551E" w14:textId="77777777" w:rsidTr="00CB4500">
        <w:trPr>
          <w:trHeight w:val="216"/>
        </w:trPr>
        <w:tc>
          <w:tcPr>
            <w:tcW w:w="2610" w:type="dxa"/>
          </w:tcPr>
          <w:p w14:paraId="1FB263C6"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19AA791A"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592" w:type="dxa"/>
            <w:gridSpan w:val="2"/>
            <w:vAlign w:val="bottom"/>
          </w:tcPr>
          <w:p w14:paraId="3BF48993"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2F4EAFE9"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296" w:type="dxa"/>
            <w:vAlign w:val="bottom"/>
          </w:tcPr>
          <w:p w14:paraId="78BF3982"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296" w:type="dxa"/>
            <w:vAlign w:val="bottom"/>
          </w:tcPr>
          <w:p w14:paraId="5B0E3573"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584EB41C" w14:textId="77777777" w:rsidTr="00C13293">
        <w:trPr>
          <w:trHeight w:val="216"/>
        </w:trPr>
        <w:tc>
          <w:tcPr>
            <w:tcW w:w="2610" w:type="dxa"/>
          </w:tcPr>
          <w:p w14:paraId="723F3FA7"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7F79EF1D" w14:textId="3D9A685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26003E">
              <w:rPr>
                <w:rFonts w:cs="Arial"/>
              </w:rPr>
              <w:t>2022</w:t>
            </w:r>
          </w:p>
        </w:tc>
        <w:tc>
          <w:tcPr>
            <w:tcW w:w="1296" w:type="dxa"/>
            <w:vAlign w:val="bottom"/>
          </w:tcPr>
          <w:p w14:paraId="03D718B6"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received</w:t>
            </w:r>
          </w:p>
        </w:tc>
        <w:tc>
          <w:tcPr>
            <w:tcW w:w="1296" w:type="dxa"/>
            <w:vAlign w:val="bottom"/>
          </w:tcPr>
          <w:p w14:paraId="6DDBA441"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296" w:type="dxa"/>
            <w:vAlign w:val="bottom"/>
          </w:tcPr>
          <w:p w14:paraId="1E393CEA"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14E294AF"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296" w:type="dxa"/>
            <w:vAlign w:val="bottom"/>
          </w:tcPr>
          <w:p w14:paraId="536EAF7A" w14:textId="52854F73"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spacing w:val="-2"/>
              </w:rPr>
              <w:t xml:space="preserve">30 </w:t>
            </w:r>
            <w:r w:rsidR="0026003E">
              <w:rPr>
                <w:rFonts w:cs="Arial"/>
                <w:spacing w:val="-2"/>
              </w:rPr>
              <w:t>June       2022</w:t>
            </w:r>
          </w:p>
        </w:tc>
      </w:tr>
      <w:tr w:rsidR="00BB5666" w:rsidRPr="00387960" w14:paraId="6CF13BD8" w14:textId="77777777" w:rsidTr="00E55798">
        <w:tc>
          <w:tcPr>
            <w:tcW w:w="2610" w:type="dxa"/>
          </w:tcPr>
          <w:p w14:paraId="5E607960" w14:textId="77777777"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296" w:type="dxa"/>
            <w:vAlign w:val="bottom"/>
          </w:tcPr>
          <w:p w14:paraId="361D4499" w14:textId="5CFD3BA2"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4453A6">
              <w:rPr>
                <w:rFonts w:cs="Arial"/>
              </w:rPr>
              <w:t>8,230,492</w:t>
            </w:r>
          </w:p>
        </w:tc>
        <w:tc>
          <w:tcPr>
            <w:tcW w:w="1296" w:type="dxa"/>
            <w:shd w:val="clear" w:color="auto" w:fill="auto"/>
            <w:vAlign w:val="bottom"/>
          </w:tcPr>
          <w:p w14:paraId="1BDD6A91" w14:textId="5EFB79AC"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58,383,707</w:t>
            </w:r>
          </w:p>
        </w:tc>
        <w:tc>
          <w:tcPr>
            <w:tcW w:w="1296" w:type="dxa"/>
            <w:shd w:val="clear" w:color="auto" w:fill="auto"/>
            <w:vAlign w:val="bottom"/>
          </w:tcPr>
          <w:p w14:paraId="184DED02" w14:textId="707793BF" w:rsidR="00BB5666" w:rsidRPr="00387960" w:rsidRDefault="00BB566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adjustRightInd w:val="0"/>
              <w:spacing w:line="360" w:lineRule="exact"/>
              <w:ind w:left="84" w:right="86"/>
              <w:rPr>
                <w:rFonts w:cs="Arial"/>
              </w:rPr>
            </w:pPr>
            <w:r w:rsidRPr="00BB5666">
              <w:rPr>
                <w:rFonts w:cs="Arial"/>
              </w:rPr>
              <w:t>(54,872,301)</w:t>
            </w:r>
          </w:p>
        </w:tc>
        <w:tc>
          <w:tcPr>
            <w:tcW w:w="1296" w:type="dxa"/>
            <w:shd w:val="clear" w:color="auto" w:fill="auto"/>
            <w:vAlign w:val="bottom"/>
          </w:tcPr>
          <w:p w14:paraId="008A1F47" w14:textId="366C058A"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4,426</w:t>
            </w:r>
          </w:p>
        </w:tc>
        <w:tc>
          <w:tcPr>
            <w:tcW w:w="1296" w:type="dxa"/>
            <w:vAlign w:val="bottom"/>
          </w:tcPr>
          <w:p w14:paraId="4DDE8716" w14:textId="691D6269"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11,746,324</w:t>
            </w:r>
          </w:p>
        </w:tc>
      </w:tr>
      <w:tr w:rsidR="00BB5666" w:rsidRPr="00387960" w14:paraId="5CAC3E2B" w14:textId="77777777" w:rsidTr="00E55798">
        <w:tc>
          <w:tcPr>
            <w:tcW w:w="2610" w:type="dxa"/>
          </w:tcPr>
          <w:p w14:paraId="7D91C580" w14:textId="77777777"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296" w:type="dxa"/>
            <w:vAlign w:val="bottom"/>
          </w:tcPr>
          <w:p w14:paraId="5C52BF67" w14:textId="79E58E30"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4453A6">
              <w:rPr>
                <w:rFonts w:cs="Arial"/>
              </w:rPr>
              <w:t>1,500,000</w:t>
            </w:r>
          </w:p>
        </w:tc>
        <w:tc>
          <w:tcPr>
            <w:tcW w:w="1296" w:type="dxa"/>
            <w:shd w:val="clear" w:color="auto" w:fill="auto"/>
            <w:vAlign w:val="bottom"/>
          </w:tcPr>
          <w:p w14:paraId="6D85AEA7" w14:textId="275549D6"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w:t>
            </w:r>
          </w:p>
        </w:tc>
        <w:tc>
          <w:tcPr>
            <w:tcW w:w="1296" w:type="dxa"/>
            <w:shd w:val="clear" w:color="auto" w:fill="auto"/>
            <w:vAlign w:val="bottom"/>
          </w:tcPr>
          <w:p w14:paraId="3C8A2D83" w14:textId="0DFE5B9B" w:rsidR="00BB5666" w:rsidRPr="00387960" w:rsidRDefault="00BB566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adjustRightInd w:val="0"/>
              <w:spacing w:line="360" w:lineRule="exact"/>
              <w:ind w:left="84" w:right="86"/>
              <w:rPr>
                <w:rFonts w:cs="Arial"/>
              </w:rPr>
            </w:pPr>
            <w:r w:rsidRPr="00BB5666">
              <w:rPr>
                <w:rFonts w:cs="Arial"/>
              </w:rPr>
              <w:t>-</w:t>
            </w:r>
          </w:p>
        </w:tc>
        <w:tc>
          <w:tcPr>
            <w:tcW w:w="1296" w:type="dxa"/>
            <w:shd w:val="clear" w:color="auto" w:fill="auto"/>
            <w:vAlign w:val="bottom"/>
          </w:tcPr>
          <w:p w14:paraId="1C00C359" w14:textId="720CFA02"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w:t>
            </w:r>
          </w:p>
        </w:tc>
        <w:tc>
          <w:tcPr>
            <w:tcW w:w="1296" w:type="dxa"/>
            <w:vAlign w:val="bottom"/>
          </w:tcPr>
          <w:p w14:paraId="6452EF1E" w14:textId="76E02179"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1,500,000</w:t>
            </w:r>
          </w:p>
        </w:tc>
      </w:tr>
      <w:tr w:rsidR="00BB5666" w:rsidRPr="00387960" w14:paraId="60BDA223" w14:textId="77777777" w:rsidTr="00E55798">
        <w:tc>
          <w:tcPr>
            <w:tcW w:w="2610" w:type="dxa"/>
          </w:tcPr>
          <w:p w14:paraId="56D9E384" w14:textId="77777777"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296" w:type="dxa"/>
            <w:vAlign w:val="bottom"/>
          </w:tcPr>
          <w:p w14:paraId="7FFA2E5E" w14:textId="768CCD8E"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4453A6">
              <w:rPr>
                <w:rFonts w:cs="Arial"/>
              </w:rPr>
              <w:t>9,500,000</w:t>
            </w:r>
          </w:p>
        </w:tc>
        <w:tc>
          <w:tcPr>
            <w:tcW w:w="1296" w:type="dxa"/>
            <w:shd w:val="clear" w:color="auto" w:fill="auto"/>
            <w:vAlign w:val="bottom"/>
          </w:tcPr>
          <w:p w14:paraId="3BD1D02C" w14:textId="0F711DD0"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w:t>
            </w:r>
          </w:p>
        </w:tc>
        <w:tc>
          <w:tcPr>
            <w:tcW w:w="1296" w:type="dxa"/>
            <w:shd w:val="clear" w:color="auto" w:fill="auto"/>
            <w:vAlign w:val="bottom"/>
          </w:tcPr>
          <w:p w14:paraId="7B2C03EB" w14:textId="01917BF9" w:rsidR="00BB5666" w:rsidRPr="00387960" w:rsidRDefault="00BB566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adjustRightInd w:val="0"/>
              <w:spacing w:line="360" w:lineRule="exact"/>
              <w:ind w:left="84" w:right="86"/>
              <w:rPr>
                <w:rFonts w:cs="Arial"/>
              </w:rPr>
            </w:pPr>
            <w:r w:rsidRPr="00BB5666">
              <w:rPr>
                <w:rFonts w:cs="Arial"/>
              </w:rPr>
              <w:t>(5,000,000)</w:t>
            </w:r>
          </w:p>
        </w:tc>
        <w:tc>
          <w:tcPr>
            <w:tcW w:w="1296" w:type="dxa"/>
            <w:shd w:val="clear" w:color="auto" w:fill="auto"/>
            <w:vAlign w:val="bottom"/>
          </w:tcPr>
          <w:p w14:paraId="629F49B4" w14:textId="454DB6E7"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2,198,329</w:t>
            </w:r>
          </w:p>
        </w:tc>
        <w:tc>
          <w:tcPr>
            <w:tcW w:w="1296" w:type="dxa"/>
            <w:vAlign w:val="bottom"/>
          </w:tcPr>
          <w:p w14:paraId="13DB57A2" w14:textId="516EA5A4"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6,698,329</w:t>
            </w:r>
          </w:p>
        </w:tc>
      </w:tr>
      <w:tr w:rsidR="00BB5666" w:rsidRPr="00387960" w14:paraId="0F572B5A" w14:textId="77777777" w:rsidTr="00E55798">
        <w:trPr>
          <w:trHeight w:val="74"/>
        </w:trPr>
        <w:tc>
          <w:tcPr>
            <w:tcW w:w="2610" w:type="dxa"/>
          </w:tcPr>
          <w:p w14:paraId="66021312" w14:textId="77777777"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296" w:type="dxa"/>
            <w:vAlign w:val="bottom"/>
          </w:tcPr>
          <w:p w14:paraId="78A28B21" w14:textId="12B6C630"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4453A6">
              <w:rPr>
                <w:rFonts w:cs="Arial"/>
              </w:rPr>
              <w:t>34,273,049</w:t>
            </w:r>
          </w:p>
        </w:tc>
        <w:tc>
          <w:tcPr>
            <w:tcW w:w="1296" w:type="dxa"/>
            <w:shd w:val="clear" w:color="auto" w:fill="auto"/>
            <w:vAlign w:val="bottom"/>
          </w:tcPr>
          <w:p w14:paraId="0EC058EB" w14:textId="1CD57533"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3,000,000</w:t>
            </w:r>
          </w:p>
        </w:tc>
        <w:tc>
          <w:tcPr>
            <w:tcW w:w="1296" w:type="dxa"/>
            <w:shd w:val="clear" w:color="auto" w:fill="auto"/>
            <w:vAlign w:val="bottom"/>
          </w:tcPr>
          <w:p w14:paraId="041FE074" w14:textId="43FDD93A" w:rsidR="00BB5666" w:rsidRPr="00387960" w:rsidRDefault="00BB566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adjustRightInd w:val="0"/>
              <w:spacing w:line="360" w:lineRule="exact"/>
              <w:ind w:left="84" w:right="86"/>
              <w:rPr>
                <w:rFonts w:cs="Arial"/>
              </w:rPr>
            </w:pPr>
            <w:r w:rsidRPr="00BB5666">
              <w:rPr>
                <w:rFonts w:cs="Arial"/>
              </w:rPr>
              <w:t>-</w:t>
            </w:r>
          </w:p>
        </w:tc>
        <w:tc>
          <w:tcPr>
            <w:tcW w:w="1296" w:type="dxa"/>
            <w:shd w:val="clear" w:color="auto" w:fill="auto"/>
            <w:vAlign w:val="bottom"/>
          </w:tcPr>
          <w:p w14:paraId="55F274A4" w14:textId="7C836CA5"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(2,169,972)</w:t>
            </w:r>
          </w:p>
        </w:tc>
        <w:tc>
          <w:tcPr>
            <w:tcW w:w="1296" w:type="dxa"/>
            <w:vAlign w:val="bottom"/>
          </w:tcPr>
          <w:p w14:paraId="5171A1C0" w14:textId="58EBE954"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35,103,077</w:t>
            </w:r>
          </w:p>
        </w:tc>
      </w:tr>
      <w:tr w:rsidR="00BB5666" w:rsidRPr="00387960" w14:paraId="3B7830A5" w14:textId="77777777" w:rsidTr="00E55798">
        <w:trPr>
          <w:trHeight w:val="74"/>
        </w:trPr>
        <w:tc>
          <w:tcPr>
            <w:tcW w:w="2610" w:type="dxa"/>
          </w:tcPr>
          <w:p w14:paraId="1E26E50D" w14:textId="77777777"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296" w:type="dxa"/>
            <w:vAlign w:val="bottom"/>
          </w:tcPr>
          <w:p w14:paraId="552DF6E4" w14:textId="08DDCDD2" w:rsidR="00BB5666" w:rsidRPr="00387960" w:rsidRDefault="00BB5666" w:rsidP="00BB56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4453A6">
              <w:rPr>
                <w:rFonts w:cs="Arial"/>
              </w:rPr>
              <w:t>351,548</w:t>
            </w:r>
          </w:p>
        </w:tc>
        <w:tc>
          <w:tcPr>
            <w:tcW w:w="1296" w:type="dxa"/>
            <w:shd w:val="clear" w:color="auto" w:fill="auto"/>
            <w:vAlign w:val="bottom"/>
          </w:tcPr>
          <w:p w14:paraId="5F657A7E" w14:textId="6D63313A" w:rsidR="00BB5666" w:rsidRPr="00387960" w:rsidRDefault="00BB5666" w:rsidP="00BB56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w:t>
            </w:r>
          </w:p>
        </w:tc>
        <w:tc>
          <w:tcPr>
            <w:tcW w:w="1296" w:type="dxa"/>
            <w:shd w:val="clear" w:color="auto" w:fill="auto"/>
            <w:vAlign w:val="bottom"/>
          </w:tcPr>
          <w:p w14:paraId="531922AB" w14:textId="116465A0" w:rsidR="00BB5666" w:rsidRPr="00387960" w:rsidRDefault="00BB5666"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adjustRightInd w:val="0"/>
              <w:spacing w:line="360" w:lineRule="exact"/>
              <w:ind w:left="84" w:right="86"/>
              <w:rPr>
                <w:rFonts w:cs="Arial"/>
              </w:rPr>
            </w:pPr>
            <w:r w:rsidRPr="00BB5666">
              <w:rPr>
                <w:rFonts w:cs="Arial"/>
              </w:rPr>
              <w:t>(121,700)</w:t>
            </w:r>
          </w:p>
        </w:tc>
        <w:tc>
          <w:tcPr>
            <w:tcW w:w="1296" w:type="dxa"/>
            <w:shd w:val="clear" w:color="auto" w:fill="auto"/>
            <w:vAlign w:val="bottom"/>
          </w:tcPr>
          <w:p w14:paraId="0653CD5F" w14:textId="539B5FCC" w:rsidR="00BB5666" w:rsidRPr="00387960" w:rsidRDefault="00BB5666" w:rsidP="00BB56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200,634</w:t>
            </w:r>
          </w:p>
        </w:tc>
        <w:tc>
          <w:tcPr>
            <w:tcW w:w="1296" w:type="dxa"/>
            <w:vAlign w:val="bottom"/>
          </w:tcPr>
          <w:p w14:paraId="57FA616B" w14:textId="0AB7098D" w:rsidR="00BB5666" w:rsidRPr="00387960" w:rsidRDefault="00BB5666" w:rsidP="00BB56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430,482</w:t>
            </w:r>
          </w:p>
        </w:tc>
      </w:tr>
      <w:tr w:rsidR="00BB5666" w:rsidRPr="00387960" w14:paraId="7FB103D8" w14:textId="77777777" w:rsidTr="00E55798">
        <w:trPr>
          <w:trHeight w:val="74"/>
        </w:trPr>
        <w:tc>
          <w:tcPr>
            <w:tcW w:w="2610" w:type="dxa"/>
          </w:tcPr>
          <w:p w14:paraId="0CEEFD91" w14:textId="77777777" w:rsidR="00BB5666" w:rsidRPr="00387960" w:rsidRDefault="00BB5666" w:rsidP="00BB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296" w:type="dxa"/>
            <w:vAlign w:val="bottom"/>
          </w:tcPr>
          <w:p w14:paraId="47824C10" w14:textId="402DB579" w:rsidR="00BB5666" w:rsidRPr="00387960" w:rsidRDefault="00BB5666" w:rsidP="00BB56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4453A6">
              <w:rPr>
                <w:rFonts w:cs="Arial"/>
              </w:rPr>
              <w:t>53,855,089</w:t>
            </w:r>
          </w:p>
        </w:tc>
        <w:tc>
          <w:tcPr>
            <w:tcW w:w="1296" w:type="dxa"/>
            <w:shd w:val="clear" w:color="auto" w:fill="auto"/>
            <w:vAlign w:val="bottom"/>
          </w:tcPr>
          <w:p w14:paraId="6CACD7FA" w14:textId="2AF6240A" w:rsidR="00BB5666" w:rsidRPr="00387960" w:rsidRDefault="00BB5666" w:rsidP="00BB56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61,383,707</w:t>
            </w:r>
          </w:p>
        </w:tc>
        <w:tc>
          <w:tcPr>
            <w:tcW w:w="1296" w:type="dxa"/>
            <w:shd w:val="clear" w:color="auto" w:fill="auto"/>
            <w:vAlign w:val="bottom"/>
          </w:tcPr>
          <w:p w14:paraId="3DE68DAD" w14:textId="3FD167DA" w:rsidR="00BB5666" w:rsidRPr="00387960" w:rsidRDefault="00BB566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adjustRightInd w:val="0"/>
              <w:spacing w:line="360" w:lineRule="exact"/>
              <w:ind w:left="84" w:right="86"/>
              <w:rPr>
                <w:rFonts w:cs="Arial"/>
              </w:rPr>
            </w:pPr>
            <w:r w:rsidRPr="00BB5666">
              <w:rPr>
                <w:rFonts w:cs="Arial"/>
              </w:rPr>
              <w:t>(59,994,001)</w:t>
            </w:r>
          </w:p>
        </w:tc>
        <w:tc>
          <w:tcPr>
            <w:tcW w:w="1296" w:type="dxa"/>
            <w:shd w:val="clear" w:color="auto" w:fill="auto"/>
            <w:vAlign w:val="bottom"/>
          </w:tcPr>
          <w:p w14:paraId="50D6096D" w14:textId="5F89F654" w:rsidR="00BB5666" w:rsidRPr="00387960" w:rsidRDefault="00BB5666" w:rsidP="00BB56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233,417</w:t>
            </w:r>
          </w:p>
        </w:tc>
        <w:tc>
          <w:tcPr>
            <w:tcW w:w="1296" w:type="dxa"/>
            <w:vAlign w:val="bottom"/>
          </w:tcPr>
          <w:p w14:paraId="3E3483CC" w14:textId="4ABBD014" w:rsidR="00BB5666" w:rsidRPr="00387960" w:rsidRDefault="00BB5666" w:rsidP="00BB56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BB5666">
              <w:rPr>
                <w:rFonts w:cs="Arial"/>
              </w:rPr>
              <w:t>55,478,212</w:t>
            </w:r>
          </w:p>
        </w:tc>
      </w:tr>
    </w:tbl>
    <w:p w14:paraId="44ED7466" w14:textId="77777777" w:rsidR="00804174" w:rsidRPr="00387960" w:rsidRDefault="00804174" w:rsidP="00804174">
      <w:pPr>
        <w:spacing w:line="240" w:lineRule="auto"/>
        <w:rPr>
          <w:rFonts w:cs="Arial"/>
          <w:sz w:val="2"/>
          <w:szCs w:val="2"/>
        </w:rPr>
      </w:pPr>
    </w:p>
    <w:p w14:paraId="64973B81" w14:textId="77777777" w:rsidR="00A55D0F" w:rsidRPr="00387960" w:rsidRDefault="008562FA" w:rsidP="008432A7">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r w:rsidRPr="00387960">
        <w:rPr>
          <w:rFonts w:cs="Arial"/>
          <w:sz w:val="22"/>
          <w:szCs w:val="22"/>
        </w:rPr>
        <w:br w:type="page"/>
      </w:r>
      <w:bookmarkStart w:id="11" w:name="_Toc101339251"/>
      <w:bookmarkStart w:id="12" w:name="_Toc101339421"/>
      <w:bookmarkStart w:id="13" w:name="_Toc141198377"/>
      <w:r w:rsidR="00A957E8" w:rsidRPr="00387960">
        <w:rPr>
          <w:rFonts w:cs="Arial"/>
          <w:sz w:val="22"/>
          <w:szCs w:val="22"/>
          <w:u w:val="none"/>
        </w:rPr>
        <w:lastRenderedPageBreak/>
        <w:t>4</w:t>
      </w:r>
      <w:r w:rsidR="00914B3D" w:rsidRPr="00387960">
        <w:rPr>
          <w:rFonts w:cs="Arial"/>
          <w:sz w:val="22"/>
          <w:szCs w:val="22"/>
          <w:u w:val="none"/>
        </w:rPr>
        <w:t>.</w:t>
      </w:r>
      <w:r w:rsidR="00914B3D" w:rsidRPr="00387960">
        <w:rPr>
          <w:rFonts w:cs="Arial"/>
          <w:sz w:val="22"/>
          <w:szCs w:val="22"/>
          <w:u w:val="none"/>
        </w:rPr>
        <w:tab/>
      </w:r>
      <w:r w:rsidR="00A55D0F" w:rsidRPr="00387960">
        <w:rPr>
          <w:rFonts w:cs="Arial"/>
          <w:sz w:val="22"/>
          <w:szCs w:val="22"/>
          <w:u w:val="none"/>
        </w:rPr>
        <w:t>Loans to customers and accrued interest receivables</w:t>
      </w:r>
      <w:r w:rsidR="00EA481B" w:rsidRPr="00387960">
        <w:rPr>
          <w:rFonts w:cs="Arial"/>
          <w:sz w:val="22"/>
          <w:szCs w:val="22"/>
          <w:u w:val="none"/>
        </w:rPr>
        <w:t>,</w:t>
      </w:r>
      <w:r w:rsidR="00A55D0F" w:rsidRPr="00387960">
        <w:rPr>
          <w:rFonts w:cs="Arial"/>
          <w:sz w:val="22"/>
          <w:szCs w:val="22"/>
          <w:u w:val="none"/>
        </w:rPr>
        <w:t xml:space="preserve"> net</w:t>
      </w:r>
      <w:bookmarkEnd w:id="11"/>
      <w:bookmarkEnd w:id="12"/>
      <w:bookmarkEnd w:id="13"/>
    </w:p>
    <w:p w14:paraId="18D2A486" w14:textId="77777777" w:rsidR="002B02AC" w:rsidRPr="00387960" w:rsidRDefault="00A957E8" w:rsidP="008432A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sidRPr="0020051C">
        <w:rPr>
          <w:rFonts w:cs="Arial"/>
          <w:sz w:val="22"/>
          <w:szCs w:val="22"/>
          <w:lang w:val="en-US"/>
        </w:rPr>
        <w:t>4</w:t>
      </w:r>
      <w:r w:rsidR="00914B3D" w:rsidRPr="0020051C">
        <w:rPr>
          <w:rFonts w:cs="Arial"/>
          <w:sz w:val="22"/>
          <w:szCs w:val="22"/>
        </w:rPr>
        <w:t>.</w:t>
      </w:r>
      <w:r w:rsidR="00C711CA" w:rsidRPr="0020051C">
        <w:rPr>
          <w:rFonts w:cs="Arial"/>
          <w:sz w:val="22"/>
          <w:szCs w:val="22"/>
        </w:rPr>
        <w:t>1</w:t>
      </w:r>
      <w:r w:rsidR="00914B3D" w:rsidRPr="0020051C">
        <w:rPr>
          <w:rFonts w:cs="Arial"/>
          <w:sz w:val="22"/>
          <w:szCs w:val="22"/>
        </w:rPr>
        <w:tab/>
      </w:r>
      <w:r w:rsidR="00914B3D" w:rsidRPr="00387960">
        <w:rPr>
          <w:rFonts w:cs="Arial"/>
          <w:sz w:val="22"/>
          <w:szCs w:val="22"/>
        </w:rPr>
        <w:t xml:space="preserve">Outstanding balances of </w:t>
      </w:r>
      <w:r w:rsidR="00622CC9" w:rsidRPr="00387960">
        <w:rPr>
          <w:rFonts w:cs="Arial"/>
          <w:sz w:val="22"/>
          <w:szCs w:val="22"/>
        </w:rPr>
        <w:t>loan to customers and accrued interest receivables</w:t>
      </w:r>
      <w:r w:rsidR="00914B3D" w:rsidRPr="00387960">
        <w:rPr>
          <w:rFonts w:cs="Arial"/>
          <w:sz w:val="22"/>
          <w:szCs w:val="22"/>
        </w:rPr>
        <w:t xml:space="preserve"> classi</w:t>
      </w:r>
      <w:r w:rsidR="009807DD" w:rsidRPr="00387960">
        <w:rPr>
          <w:rFonts w:cs="Arial"/>
          <w:sz w:val="22"/>
          <w:szCs w:val="22"/>
        </w:rPr>
        <w:t>fied by type of business and stage</w:t>
      </w:r>
      <w:r w:rsidR="008353F8" w:rsidRPr="00387960">
        <w:rPr>
          <w:rFonts w:cs="Arial"/>
          <w:sz w:val="22"/>
          <w:szCs w:val="22"/>
          <w:cs/>
        </w:rPr>
        <w:t xml:space="preserve"> </w:t>
      </w:r>
      <w:r w:rsidR="008353F8" w:rsidRPr="00387960">
        <w:rPr>
          <w:rFonts w:cs="Arial"/>
          <w:sz w:val="22"/>
          <w:szCs w:val="22"/>
        </w:rPr>
        <w:t>are as follows:</w:t>
      </w:r>
      <w:r w:rsidR="000578FF" w:rsidRPr="00387960">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9"/>
        <w:gridCol w:w="433"/>
        <w:gridCol w:w="903"/>
        <w:gridCol w:w="14"/>
        <w:gridCol w:w="889"/>
        <w:gridCol w:w="451"/>
        <w:gridCol w:w="10"/>
        <w:gridCol w:w="1350"/>
      </w:tblGrid>
      <w:tr w:rsidR="001C3259" w:rsidRPr="00387960" w14:paraId="6D67093A" w14:textId="77777777" w:rsidTr="007D74E6">
        <w:tc>
          <w:tcPr>
            <w:tcW w:w="3762" w:type="dxa"/>
          </w:tcPr>
          <w:p w14:paraId="63FE684B"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gridSpan w:val="2"/>
          </w:tcPr>
          <w:p w14:paraId="31F3E741"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7"/>
          </w:tcPr>
          <w:p w14:paraId="74FB7291" w14:textId="1F7A28F9"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8A2465" w:rsidRPr="00387960" w14:paraId="1B03D4D4" w14:textId="77777777" w:rsidTr="007D74E6">
        <w:tc>
          <w:tcPr>
            <w:tcW w:w="3762" w:type="dxa"/>
          </w:tcPr>
          <w:p w14:paraId="24D9ED49" w14:textId="77777777" w:rsidR="008A2465" w:rsidRPr="00387960" w:rsidRDefault="008A2465"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770BCB2" w14:textId="77777777" w:rsidR="008A2465" w:rsidRPr="00387960" w:rsidRDefault="008A2465"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Consolidated financial statements</w:t>
            </w:r>
          </w:p>
        </w:tc>
      </w:tr>
      <w:tr w:rsidR="008A2465" w:rsidRPr="00387960" w14:paraId="4C45D668" w14:textId="77777777" w:rsidTr="007D74E6">
        <w:tc>
          <w:tcPr>
            <w:tcW w:w="3762" w:type="dxa"/>
          </w:tcPr>
          <w:p w14:paraId="7D088C86" w14:textId="77777777" w:rsidR="008A2465" w:rsidRPr="00387960" w:rsidRDefault="008A2465"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4C03E3C5" w14:textId="11A2B5A5" w:rsidR="008A2465" w:rsidRPr="00387960" w:rsidRDefault="0093741F"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30 </w:t>
            </w:r>
            <w:r w:rsidR="00BB5666">
              <w:rPr>
                <w:rFonts w:cs="Arial"/>
              </w:rPr>
              <w:t>June 2023</w:t>
            </w:r>
          </w:p>
        </w:tc>
      </w:tr>
      <w:tr w:rsidR="001C3259" w:rsidRPr="00387960" w14:paraId="731B45D3" w14:textId="77777777" w:rsidTr="007D74E6">
        <w:tc>
          <w:tcPr>
            <w:tcW w:w="3762" w:type="dxa"/>
          </w:tcPr>
          <w:p w14:paraId="2E3F2574"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gridSpan w:val="2"/>
            <w:vAlign w:val="bottom"/>
          </w:tcPr>
          <w:p w14:paraId="478CAC88"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350" w:type="dxa"/>
            <w:gridSpan w:val="3"/>
            <w:vAlign w:val="bottom"/>
          </w:tcPr>
          <w:p w14:paraId="7AC3ABA1"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350" w:type="dxa"/>
            <w:gridSpan w:val="3"/>
            <w:vAlign w:val="bottom"/>
          </w:tcPr>
          <w:p w14:paraId="3F9C319B"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Lease</w:t>
            </w:r>
          </w:p>
          <w:p w14:paraId="6627D35C" w14:textId="77777777" w:rsidR="001C3259" w:rsidRPr="00387960" w:rsidRDefault="00793D3E"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r</w:t>
            </w:r>
            <w:r w:rsidR="001C3259" w:rsidRPr="00387960">
              <w:rPr>
                <w:rFonts w:cs="Arial"/>
              </w:rPr>
              <w:t>eceivables</w:t>
            </w:r>
          </w:p>
        </w:tc>
        <w:tc>
          <w:tcPr>
            <w:tcW w:w="1350" w:type="dxa"/>
            <w:vAlign w:val="bottom"/>
          </w:tcPr>
          <w:p w14:paraId="20E45846"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AD6696" w:rsidRPr="00387960" w14:paraId="33D492BA" w14:textId="77777777" w:rsidTr="00230EE4">
        <w:tc>
          <w:tcPr>
            <w:tcW w:w="3762" w:type="dxa"/>
          </w:tcPr>
          <w:p w14:paraId="7852AC08"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1</w:t>
            </w:r>
          </w:p>
        </w:tc>
        <w:tc>
          <w:tcPr>
            <w:tcW w:w="1373" w:type="dxa"/>
            <w:gridSpan w:val="2"/>
            <w:vAlign w:val="bottom"/>
          </w:tcPr>
          <w:p w14:paraId="169E9CD4" w14:textId="60954AB1"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60,740,998</w:t>
            </w:r>
          </w:p>
        </w:tc>
        <w:tc>
          <w:tcPr>
            <w:tcW w:w="1350" w:type="dxa"/>
            <w:gridSpan w:val="3"/>
            <w:tcBorders>
              <w:top w:val="nil"/>
              <w:left w:val="nil"/>
              <w:bottom w:val="nil"/>
              <w:right w:val="nil"/>
            </w:tcBorders>
            <w:shd w:val="clear" w:color="auto" w:fill="auto"/>
            <w:vAlign w:val="center"/>
          </w:tcPr>
          <w:p w14:paraId="5DF33679" w14:textId="5A5F62CF"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color w:val="000000"/>
              </w:rPr>
              <w:t xml:space="preserve">   26,189,053 </w:t>
            </w:r>
          </w:p>
        </w:tc>
        <w:tc>
          <w:tcPr>
            <w:tcW w:w="1350" w:type="dxa"/>
            <w:gridSpan w:val="3"/>
            <w:vAlign w:val="bottom"/>
          </w:tcPr>
          <w:p w14:paraId="567DA868" w14:textId="185E785E"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w:t>
            </w:r>
          </w:p>
        </w:tc>
        <w:tc>
          <w:tcPr>
            <w:tcW w:w="1350" w:type="dxa"/>
            <w:vAlign w:val="center"/>
          </w:tcPr>
          <w:p w14:paraId="2DB27F90" w14:textId="7B3C6777"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86,930,051</w:t>
            </w:r>
          </w:p>
        </w:tc>
      </w:tr>
      <w:tr w:rsidR="00AD6696" w:rsidRPr="00387960" w14:paraId="0E1448B5" w14:textId="77777777" w:rsidTr="00230EE4">
        <w:trPr>
          <w:trHeight w:val="189"/>
        </w:trPr>
        <w:tc>
          <w:tcPr>
            <w:tcW w:w="3762" w:type="dxa"/>
          </w:tcPr>
          <w:p w14:paraId="7D0DB41F"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373" w:type="dxa"/>
            <w:gridSpan w:val="2"/>
            <w:vAlign w:val="bottom"/>
          </w:tcPr>
          <w:p w14:paraId="11C3FF34" w14:textId="575A3EB5"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6,810,857</w:t>
            </w:r>
          </w:p>
        </w:tc>
        <w:tc>
          <w:tcPr>
            <w:tcW w:w="1350" w:type="dxa"/>
            <w:gridSpan w:val="3"/>
            <w:tcBorders>
              <w:top w:val="nil"/>
              <w:left w:val="nil"/>
              <w:bottom w:val="nil"/>
              <w:right w:val="nil"/>
            </w:tcBorders>
            <w:shd w:val="clear" w:color="auto" w:fill="auto"/>
            <w:vAlign w:val="center"/>
          </w:tcPr>
          <w:p w14:paraId="27221DC6" w14:textId="3C2496F9"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color w:val="000000"/>
              </w:rPr>
              <w:t xml:space="preserve">     5,832,213 </w:t>
            </w:r>
          </w:p>
        </w:tc>
        <w:tc>
          <w:tcPr>
            <w:tcW w:w="1350" w:type="dxa"/>
            <w:gridSpan w:val="3"/>
            <w:vAlign w:val="bottom"/>
          </w:tcPr>
          <w:p w14:paraId="62DCEB07" w14:textId="62C0938A"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w:t>
            </w:r>
          </w:p>
        </w:tc>
        <w:tc>
          <w:tcPr>
            <w:tcW w:w="1350" w:type="dxa"/>
            <w:vAlign w:val="center"/>
          </w:tcPr>
          <w:p w14:paraId="50314AED" w14:textId="10E9011C"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12,643,070</w:t>
            </w:r>
          </w:p>
        </w:tc>
      </w:tr>
      <w:tr w:rsidR="00AD6696" w:rsidRPr="00387960" w14:paraId="37EC18C1" w14:textId="77777777" w:rsidTr="00230EE4">
        <w:trPr>
          <w:trHeight w:val="187"/>
        </w:trPr>
        <w:tc>
          <w:tcPr>
            <w:tcW w:w="3762" w:type="dxa"/>
          </w:tcPr>
          <w:p w14:paraId="3B35FCBB"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373" w:type="dxa"/>
            <w:gridSpan w:val="2"/>
            <w:vAlign w:val="bottom"/>
          </w:tcPr>
          <w:p w14:paraId="212D5585" w14:textId="55DC38D5"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832,509</w:t>
            </w:r>
          </w:p>
        </w:tc>
        <w:tc>
          <w:tcPr>
            <w:tcW w:w="1350" w:type="dxa"/>
            <w:gridSpan w:val="3"/>
            <w:tcBorders>
              <w:top w:val="nil"/>
              <w:left w:val="nil"/>
              <w:bottom w:val="nil"/>
              <w:right w:val="nil"/>
            </w:tcBorders>
            <w:shd w:val="clear" w:color="auto" w:fill="auto"/>
            <w:vAlign w:val="center"/>
          </w:tcPr>
          <w:p w14:paraId="6336A302" w14:textId="7C7D1CEA"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color w:val="000000"/>
              </w:rPr>
              <w:t xml:space="preserve">        974,624 </w:t>
            </w:r>
          </w:p>
        </w:tc>
        <w:tc>
          <w:tcPr>
            <w:tcW w:w="1350" w:type="dxa"/>
            <w:gridSpan w:val="3"/>
            <w:vAlign w:val="bottom"/>
          </w:tcPr>
          <w:p w14:paraId="42187FCF" w14:textId="66CB3F88"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w:t>
            </w:r>
          </w:p>
        </w:tc>
        <w:tc>
          <w:tcPr>
            <w:tcW w:w="1350" w:type="dxa"/>
            <w:vAlign w:val="center"/>
          </w:tcPr>
          <w:p w14:paraId="40EBFA3F" w14:textId="1E512E6F"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1,807,133</w:t>
            </w:r>
          </w:p>
        </w:tc>
      </w:tr>
      <w:tr w:rsidR="00AD6696" w:rsidRPr="00387960" w14:paraId="228F2E3A" w14:textId="77777777" w:rsidTr="00E55798">
        <w:trPr>
          <w:trHeight w:val="187"/>
        </w:trPr>
        <w:tc>
          <w:tcPr>
            <w:tcW w:w="3762" w:type="dxa"/>
          </w:tcPr>
          <w:p w14:paraId="777E8418"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79"/>
              <w:rPr>
                <w:rFonts w:cs="Arial"/>
              </w:rPr>
            </w:pPr>
            <w:r w:rsidRPr="00387960">
              <w:rPr>
                <w:rFonts w:cs="Arial"/>
              </w:rPr>
              <w:t xml:space="preserve">Financial assets where applied simplified approach to calculate lifetime expected credit loss </w:t>
            </w:r>
          </w:p>
        </w:tc>
        <w:tc>
          <w:tcPr>
            <w:tcW w:w="1373" w:type="dxa"/>
            <w:gridSpan w:val="2"/>
            <w:vAlign w:val="bottom"/>
          </w:tcPr>
          <w:p w14:paraId="4B9E80B5" w14:textId="1E06D18C"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 xml:space="preserve"> </w:t>
            </w:r>
            <w:r w:rsidR="002E2EF8">
              <w:rPr>
                <w:rFonts w:cs="Arial"/>
              </w:rPr>
              <w:t>-</w:t>
            </w:r>
          </w:p>
        </w:tc>
        <w:tc>
          <w:tcPr>
            <w:tcW w:w="1350" w:type="dxa"/>
            <w:gridSpan w:val="3"/>
            <w:vAlign w:val="bottom"/>
          </w:tcPr>
          <w:p w14:paraId="1ABC807D" w14:textId="06A19E09" w:rsidR="00AD6696" w:rsidRPr="00AD6696" w:rsidRDefault="002E2EF8"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Pr>
                <w:rFonts w:cs="Arial"/>
              </w:rPr>
              <w:t>-</w:t>
            </w:r>
            <w:r w:rsidR="00AD6696" w:rsidRPr="00AD6696">
              <w:rPr>
                <w:rFonts w:cs="Arial"/>
              </w:rPr>
              <w:t xml:space="preserve">  </w:t>
            </w:r>
          </w:p>
        </w:tc>
        <w:tc>
          <w:tcPr>
            <w:tcW w:w="1350" w:type="dxa"/>
            <w:gridSpan w:val="3"/>
            <w:vAlign w:val="bottom"/>
          </w:tcPr>
          <w:p w14:paraId="4C9A01FE" w14:textId="77B4B6A0"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3,539,969</w:t>
            </w:r>
          </w:p>
        </w:tc>
        <w:tc>
          <w:tcPr>
            <w:tcW w:w="1350" w:type="dxa"/>
            <w:vAlign w:val="bottom"/>
          </w:tcPr>
          <w:p w14:paraId="4B4B4B29" w14:textId="6ACF10D5"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3,539,969</w:t>
            </w:r>
          </w:p>
        </w:tc>
      </w:tr>
      <w:tr w:rsidR="00AD6696" w:rsidRPr="00387960" w14:paraId="4ADD6FA2" w14:textId="77777777" w:rsidTr="00230EE4">
        <w:trPr>
          <w:trHeight w:val="64"/>
        </w:trPr>
        <w:tc>
          <w:tcPr>
            <w:tcW w:w="3762" w:type="dxa"/>
          </w:tcPr>
          <w:p w14:paraId="69ED21BD"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373" w:type="dxa"/>
            <w:gridSpan w:val="2"/>
            <w:vAlign w:val="center"/>
          </w:tcPr>
          <w:p w14:paraId="4934321E" w14:textId="24C5AD32"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68,384,364</w:t>
            </w:r>
          </w:p>
        </w:tc>
        <w:tc>
          <w:tcPr>
            <w:tcW w:w="1350" w:type="dxa"/>
            <w:gridSpan w:val="3"/>
            <w:vAlign w:val="center"/>
          </w:tcPr>
          <w:p w14:paraId="7273764C" w14:textId="4E922DB5"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32,995,890</w:t>
            </w:r>
          </w:p>
        </w:tc>
        <w:tc>
          <w:tcPr>
            <w:tcW w:w="1350" w:type="dxa"/>
            <w:gridSpan w:val="3"/>
            <w:vAlign w:val="bottom"/>
          </w:tcPr>
          <w:p w14:paraId="528E33CD" w14:textId="58F04AB9"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3,539,969</w:t>
            </w:r>
          </w:p>
        </w:tc>
        <w:tc>
          <w:tcPr>
            <w:tcW w:w="1350" w:type="dxa"/>
            <w:vAlign w:val="center"/>
          </w:tcPr>
          <w:p w14:paraId="3466126B" w14:textId="156F9079"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104,920,223</w:t>
            </w:r>
          </w:p>
        </w:tc>
      </w:tr>
      <w:tr w:rsidR="00AD6696" w:rsidRPr="00387960" w14:paraId="26838BC9" w14:textId="77777777" w:rsidTr="00E55798">
        <w:trPr>
          <w:trHeight w:val="64"/>
        </w:trPr>
        <w:tc>
          <w:tcPr>
            <w:tcW w:w="3762" w:type="dxa"/>
          </w:tcPr>
          <w:p w14:paraId="2C106EBF"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320" w:lineRule="exact"/>
              <w:ind w:left="270" w:right="29" w:hanging="179"/>
              <w:rPr>
                <w:rFonts w:cs="Arial"/>
              </w:rPr>
            </w:pPr>
            <w:r w:rsidRPr="00387960">
              <w:rPr>
                <w:rFonts w:cs="Arial"/>
                <w:u w:val="single"/>
              </w:rPr>
              <w:t>Add</w:t>
            </w:r>
            <w:r w:rsidRPr="00387960">
              <w:rPr>
                <w:rFonts w:cs="Arial"/>
              </w:rPr>
              <w:tab/>
              <w:t>Accrued interest receivables and undue interest receivables</w:t>
            </w:r>
          </w:p>
        </w:tc>
        <w:tc>
          <w:tcPr>
            <w:tcW w:w="1373" w:type="dxa"/>
            <w:gridSpan w:val="2"/>
            <w:vAlign w:val="bottom"/>
          </w:tcPr>
          <w:p w14:paraId="0D756783" w14:textId="74062FB2"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279,338</w:t>
            </w:r>
          </w:p>
        </w:tc>
        <w:tc>
          <w:tcPr>
            <w:tcW w:w="1350" w:type="dxa"/>
            <w:gridSpan w:val="3"/>
            <w:vAlign w:val="bottom"/>
          </w:tcPr>
          <w:p w14:paraId="6C10C30F" w14:textId="2C60B348"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389,015</w:t>
            </w:r>
          </w:p>
        </w:tc>
        <w:tc>
          <w:tcPr>
            <w:tcW w:w="1350" w:type="dxa"/>
            <w:gridSpan w:val="3"/>
            <w:vAlign w:val="bottom"/>
          </w:tcPr>
          <w:p w14:paraId="5A1818AC" w14:textId="3F4DBB95"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w:t>
            </w:r>
          </w:p>
        </w:tc>
        <w:tc>
          <w:tcPr>
            <w:tcW w:w="1350" w:type="dxa"/>
            <w:vAlign w:val="bottom"/>
          </w:tcPr>
          <w:p w14:paraId="697772FF" w14:textId="39E17A6B"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668,353</w:t>
            </w:r>
          </w:p>
        </w:tc>
      </w:tr>
      <w:tr w:rsidR="00AD6696" w:rsidRPr="00387960" w14:paraId="2B4E41A8" w14:textId="77777777" w:rsidTr="00230EE4">
        <w:trPr>
          <w:trHeight w:val="179"/>
        </w:trPr>
        <w:tc>
          <w:tcPr>
            <w:tcW w:w="3762" w:type="dxa"/>
          </w:tcPr>
          <w:p w14:paraId="1F966E1F" w14:textId="77777777"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79"/>
              <w:rPr>
                <w:rFonts w:cs="Arial"/>
              </w:rPr>
            </w:pPr>
            <w:r w:rsidRPr="00387960">
              <w:rPr>
                <w:rFonts w:cs="Arial"/>
              </w:rPr>
              <w:t>Total loan to customers and accrued interest receivables</w:t>
            </w:r>
          </w:p>
        </w:tc>
        <w:tc>
          <w:tcPr>
            <w:tcW w:w="1373" w:type="dxa"/>
            <w:gridSpan w:val="2"/>
            <w:vAlign w:val="center"/>
          </w:tcPr>
          <w:p w14:paraId="690B5567" w14:textId="1A2232C4"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68,663,702</w:t>
            </w:r>
          </w:p>
        </w:tc>
        <w:tc>
          <w:tcPr>
            <w:tcW w:w="1350" w:type="dxa"/>
            <w:gridSpan w:val="3"/>
            <w:vAlign w:val="center"/>
          </w:tcPr>
          <w:p w14:paraId="72D84ED2" w14:textId="2D023F27"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33,384,905</w:t>
            </w:r>
          </w:p>
        </w:tc>
        <w:tc>
          <w:tcPr>
            <w:tcW w:w="1350" w:type="dxa"/>
            <w:gridSpan w:val="3"/>
            <w:vAlign w:val="center"/>
          </w:tcPr>
          <w:p w14:paraId="6F54B889" w14:textId="4A3D8C9D"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3,539,969</w:t>
            </w:r>
          </w:p>
        </w:tc>
        <w:tc>
          <w:tcPr>
            <w:tcW w:w="1350" w:type="dxa"/>
            <w:vAlign w:val="center"/>
          </w:tcPr>
          <w:p w14:paraId="20384F7D" w14:textId="36484DE2" w:rsidR="00AD6696" w:rsidRPr="00AD6696"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105,588,576</w:t>
            </w:r>
          </w:p>
        </w:tc>
      </w:tr>
      <w:tr w:rsidR="00AD6696" w:rsidRPr="00387960" w14:paraId="3E96591B" w14:textId="77777777" w:rsidTr="002E2EF8">
        <w:trPr>
          <w:trHeight w:val="74"/>
        </w:trPr>
        <w:tc>
          <w:tcPr>
            <w:tcW w:w="3762" w:type="dxa"/>
          </w:tcPr>
          <w:p w14:paraId="74399C4D"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373" w:type="dxa"/>
            <w:gridSpan w:val="2"/>
            <w:vAlign w:val="bottom"/>
          </w:tcPr>
          <w:p w14:paraId="612E20BE" w14:textId="0EE0B1B1"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(4,599,714)</w:t>
            </w:r>
          </w:p>
        </w:tc>
        <w:tc>
          <w:tcPr>
            <w:tcW w:w="1350" w:type="dxa"/>
            <w:gridSpan w:val="3"/>
            <w:vAlign w:val="bottom"/>
          </w:tcPr>
          <w:p w14:paraId="41AB1315" w14:textId="5D0D9DEE"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(3,937,458)</w:t>
            </w:r>
          </w:p>
        </w:tc>
        <w:tc>
          <w:tcPr>
            <w:tcW w:w="1350" w:type="dxa"/>
            <w:gridSpan w:val="3"/>
            <w:vAlign w:val="bottom"/>
          </w:tcPr>
          <w:p w14:paraId="5B07E258" w14:textId="6E708A00"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(688,200)</w:t>
            </w:r>
          </w:p>
        </w:tc>
        <w:tc>
          <w:tcPr>
            <w:tcW w:w="1350" w:type="dxa"/>
            <w:vAlign w:val="center"/>
          </w:tcPr>
          <w:p w14:paraId="58834261" w14:textId="6E6B1A55" w:rsidR="00AD6696" w:rsidRPr="00AD6696"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(9,225,372)</w:t>
            </w:r>
          </w:p>
        </w:tc>
      </w:tr>
      <w:tr w:rsidR="00AD6696" w:rsidRPr="00387960" w14:paraId="32810C5E" w14:textId="77777777" w:rsidTr="002E2EF8">
        <w:trPr>
          <w:trHeight w:val="125"/>
        </w:trPr>
        <w:tc>
          <w:tcPr>
            <w:tcW w:w="3762" w:type="dxa"/>
            <w:vAlign w:val="center"/>
          </w:tcPr>
          <w:p w14:paraId="28E540CB"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373" w:type="dxa"/>
            <w:gridSpan w:val="2"/>
            <w:vAlign w:val="bottom"/>
          </w:tcPr>
          <w:p w14:paraId="7DF3795E" w14:textId="1DDE244B" w:rsidR="00AD6696" w:rsidRPr="00AD6696"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AD6696">
              <w:rPr>
                <w:rFonts w:cs="Arial"/>
              </w:rPr>
              <w:t>64,063,988</w:t>
            </w:r>
          </w:p>
        </w:tc>
        <w:tc>
          <w:tcPr>
            <w:tcW w:w="1350" w:type="dxa"/>
            <w:gridSpan w:val="3"/>
            <w:vAlign w:val="bottom"/>
          </w:tcPr>
          <w:p w14:paraId="00841240" w14:textId="6E231CFF" w:rsidR="00AD6696" w:rsidRPr="00AD6696"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29,447,447</w:t>
            </w:r>
          </w:p>
        </w:tc>
        <w:tc>
          <w:tcPr>
            <w:tcW w:w="1350" w:type="dxa"/>
            <w:gridSpan w:val="3"/>
            <w:vAlign w:val="bottom"/>
          </w:tcPr>
          <w:p w14:paraId="65BCC18B" w14:textId="541C54FA" w:rsidR="00AD6696" w:rsidRPr="00AD6696"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2,851,769</w:t>
            </w:r>
          </w:p>
        </w:tc>
        <w:tc>
          <w:tcPr>
            <w:tcW w:w="1350" w:type="dxa"/>
            <w:vAlign w:val="bottom"/>
          </w:tcPr>
          <w:p w14:paraId="1559D65B" w14:textId="5DF4DBDA" w:rsidR="00AD6696" w:rsidRPr="00AD6696" w:rsidRDefault="00AD6696"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AD6696">
              <w:rPr>
                <w:rFonts w:cs="Arial"/>
              </w:rPr>
              <w:t>96,363,204</w:t>
            </w:r>
          </w:p>
        </w:tc>
      </w:tr>
      <w:tr w:rsidR="00AD6696" w:rsidRPr="00387960" w14:paraId="1C2A842D" w14:textId="77777777" w:rsidTr="002E2EF8">
        <w:tc>
          <w:tcPr>
            <w:tcW w:w="3762" w:type="dxa"/>
          </w:tcPr>
          <w:p w14:paraId="1BC44B8A"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5492BB5B" w14:textId="2C6F25C0"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320" w:lineRule="exact"/>
              <w:ind w:left="101" w:right="86"/>
              <w:jc w:val="right"/>
              <w:rPr>
                <w:rFonts w:cs="Arial"/>
              </w:rPr>
            </w:pPr>
            <w:r w:rsidRPr="00387960">
              <w:rPr>
                <w:rFonts w:cs="Arial"/>
              </w:rPr>
              <w:t>(Unit: Thousand Baht)</w:t>
            </w:r>
          </w:p>
        </w:tc>
      </w:tr>
      <w:tr w:rsidR="00AD6696" w:rsidRPr="00387960" w14:paraId="6A7488C9" w14:textId="77777777" w:rsidTr="007D74E6">
        <w:tc>
          <w:tcPr>
            <w:tcW w:w="3762" w:type="dxa"/>
          </w:tcPr>
          <w:p w14:paraId="261D7E54"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4841709"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Consolidated financial statements</w:t>
            </w:r>
          </w:p>
        </w:tc>
      </w:tr>
      <w:tr w:rsidR="00AD6696" w:rsidRPr="00387960" w14:paraId="0063A3C1" w14:textId="77777777" w:rsidTr="007D74E6">
        <w:tc>
          <w:tcPr>
            <w:tcW w:w="3762" w:type="dxa"/>
          </w:tcPr>
          <w:p w14:paraId="13B08307"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759F6E9E" w14:textId="7D10DC13"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31 December </w:t>
            </w:r>
            <w:r>
              <w:rPr>
                <w:rFonts w:cs="Arial"/>
              </w:rPr>
              <w:t>2022</w:t>
            </w:r>
          </w:p>
        </w:tc>
      </w:tr>
      <w:tr w:rsidR="00AD6696" w:rsidRPr="00387960" w14:paraId="1202BF0F" w14:textId="77777777" w:rsidTr="007D74E6">
        <w:tc>
          <w:tcPr>
            <w:tcW w:w="3762" w:type="dxa"/>
          </w:tcPr>
          <w:p w14:paraId="098DDC70"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355" w:type="dxa"/>
            <w:gridSpan w:val="3"/>
            <w:vAlign w:val="bottom"/>
          </w:tcPr>
          <w:p w14:paraId="34BCD648"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354" w:type="dxa"/>
            <w:gridSpan w:val="3"/>
            <w:vAlign w:val="bottom"/>
          </w:tcPr>
          <w:p w14:paraId="4B755F8F"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387960">
              <w:rPr>
                <w:rFonts w:cs="Arial"/>
              </w:rPr>
              <w:t>Lease</w:t>
            </w:r>
          </w:p>
          <w:p w14:paraId="70DFD982"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receivables</w:t>
            </w:r>
          </w:p>
        </w:tc>
        <w:tc>
          <w:tcPr>
            <w:tcW w:w="1360" w:type="dxa"/>
            <w:gridSpan w:val="2"/>
            <w:vAlign w:val="bottom"/>
          </w:tcPr>
          <w:p w14:paraId="56A84F9B"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AD6696" w:rsidRPr="00387960" w14:paraId="01E44A47" w14:textId="77777777" w:rsidTr="007D74E6">
        <w:tc>
          <w:tcPr>
            <w:tcW w:w="3762" w:type="dxa"/>
          </w:tcPr>
          <w:p w14:paraId="0E685C72"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354" w:type="dxa"/>
            <w:vAlign w:val="bottom"/>
          </w:tcPr>
          <w:p w14:paraId="54AF4B84" w14:textId="0C9A3619"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62,185,315</w:t>
            </w:r>
          </w:p>
        </w:tc>
        <w:tc>
          <w:tcPr>
            <w:tcW w:w="1355" w:type="dxa"/>
            <w:gridSpan w:val="3"/>
            <w:vAlign w:val="bottom"/>
          </w:tcPr>
          <w:p w14:paraId="63F0F971" w14:textId="131A0552"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25,557,642</w:t>
            </w:r>
          </w:p>
        </w:tc>
        <w:tc>
          <w:tcPr>
            <w:tcW w:w="1354" w:type="dxa"/>
            <w:gridSpan w:val="3"/>
            <w:vAlign w:val="bottom"/>
          </w:tcPr>
          <w:p w14:paraId="2E9E52DF" w14:textId="684AE305"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w:t>
            </w:r>
          </w:p>
        </w:tc>
        <w:tc>
          <w:tcPr>
            <w:tcW w:w="1360" w:type="dxa"/>
            <w:gridSpan w:val="2"/>
            <w:vAlign w:val="bottom"/>
          </w:tcPr>
          <w:p w14:paraId="0ADE014B" w14:textId="1BF4148E"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4349B4">
              <w:rPr>
                <w:rFonts w:cs="Arial"/>
              </w:rPr>
              <w:t>87,742,957</w:t>
            </w:r>
          </w:p>
        </w:tc>
      </w:tr>
      <w:tr w:rsidR="00AD6696" w:rsidRPr="00387960" w14:paraId="7E2B9674" w14:textId="77777777" w:rsidTr="007D74E6">
        <w:trPr>
          <w:trHeight w:val="67"/>
        </w:trPr>
        <w:tc>
          <w:tcPr>
            <w:tcW w:w="3762" w:type="dxa"/>
          </w:tcPr>
          <w:p w14:paraId="2E0249D4"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354" w:type="dxa"/>
            <w:vAlign w:val="bottom"/>
          </w:tcPr>
          <w:p w14:paraId="28D72129" w14:textId="7DC547FA"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6,258,300</w:t>
            </w:r>
          </w:p>
        </w:tc>
        <w:tc>
          <w:tcPr>
            <w:tcW w:w="1355" w:type="dxa"/>
            <w:gridSpan w:val="3"/>
            <w:vAlign w:val="bottom"/>
          </w:tcPr>
          <w:p w14:paraId="601FF5E3" w14:textId="14672B19"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5,432,004</w:t>
            </w:r>
          </w:p>
        </w:tc>
        <w:tc>
          <w:tcPr>
            <w:tcW w:w="1354" w:type="dxa"/>
            <w:gridSpan w:val="3"/>
            <w:vAlign w:val="bottom"/>
          </w:tcPr>
          <w:p w14:paraId="4528F70E" w14:textId="54ED1980"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w:t>
            </w:r>
          </w:p>
        </w:tc>
        <w:tc>
          <w:tcPr>
            <w:tcW w:w="1360" w:type="dxa"/>
            <w:gridSpan w:val="2"/>
            <w:vAlign w:val="bottom"/>
          </w:tcPr>
          <w:p w14:paraId="4F9ABC03" w14:textId="26F81EEA"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4349B4">
              <w:rPr>
                <w:rFonts w:cs="Arial"/>
              </w:rPr>
              <w:t>11,690,304</w:t>
            </w:r>
          </w:p>
        </w:tc>
      </w:tr>
      <w:tr w:rsidR="00AD6696" w:rsidRPr="00387960" w14:paraId="2EF069C3" w14:textId="77777777" w:rsidTr="007D74E6">
        <w:trPr>
          <w:trHeight w:val="67"/>
        </w:trPr>
        <w:tc>
          <w:tcPr>
            <w:tcW w:w="3762" w:type="dxa"/>
          </w:tcPr>
          <w:p w14:paraId="6937D866"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354" w:type="dxa"/>
            <w:vAlign w:val="bottom"/>
          </w:tcPr>
          <w:p w14:paraId="1E75AF6D" w14:textId="17C6C190"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730,130</w:t>
            </w:r>
          </w:p>
        </w:tc>
        <w:tc>
          <w:tcPr>
            <w:tcW w:w="1355" w:type="dxa"/>
            <w:gridSpan w:val="3"/>
            <w:vAlign w:val="bottom"/>
          </w:tcPr>
          <w:p w14:paraId="23D7B16E" w14:textId="3EFC80E3"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896,498</w:t>
            </w:r>
          </w:p>
        </w:tc>
        <w:tc>
          <w:tcPr>
            <w:tcW w:w="1354" w:type="dxa"/>
            <w:gridSpan w:val="3"/>
            <w:vAlign w:val="bottom"/>
          </w:tcPr>
          <w:p w14:paraId="24BE91B8" w14:textId="77E95A8E"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w:t>
            </w:r>
          </w:p>
        </w:tc>
        <w:tc>
          <w:tcPr>
            <w:tcW w:w="1360" w:type="dxa"/>
            <w:gridSpan w:val="2"/>
            <w:vAlign w:val="bottom"/>
          </w:tcPr>
          <w:p w14:paraId="3DE901A2" w14:textId="4E43EE79"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4349B4">
              <w:rPr>
                <w:rFonts w:cs="Arial"/>
              </w:rPr>
              <w:t>1,626,628</w:t>
            </w:r>
          </w:p>
        </w:tc>
      </w:tr>
      <w:tr w:rsidR="00AD6696" w:rsidRPr="00387960" w14:paraId="1CD47573" w14:textId="77777777" w:rsidTr="007D74E6">
        <w:trPr>
          <w:trHeight w:val="187"/>
        </w:trPr>
        <w:tc>
          <w:tcPr>
            <w:tcW w:w="3762" w:type="dxa"/>
          </w:tcPr>
          <w:p w14:paraId="5816235F"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Financial assets where applied simplified approach to calculate lifetime expected credit loss</w:t>
            </w:r>
          </w:p>
        </w:tc>
        <w:tc>
          <w:tcPr>
            <w:tcW w:w="1354" w:type="dxa"/>
            <w:vAlign w:val="bottom"/>
          </w:tcPr>
          <w:p w14:paraId="6457E2EE" w14:textId="1F207F96"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w:t>
            </w:r>
          </w:p>
        </w:tc>
        <w:tc>
          <w:tcPr>
            <w:tcW w:w="1355" w:type="dxa"/>
            <w:gridSpan w:val="3"/>
            <w:vAlign w:val="bottom"/>
          </w:tcPr>
          <w:p w14:paraId="1AA9A220" w14:textId="3CCB58FC"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w:t>
            </w:r>
          </w:p>
        </w:tc>
        <w:tc>
          <w:tcPr>
            <w:tcW w:w="1354" w:type="dxa"/>
            <w:gridSpan w:val="3"/>
            <w:vAlign w:val="bottom"/>
          </w:tcPr>
          <w:p w14:paraId="78BD5B0C" w14:textId="60219DED"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 xml:space="preserve"> 2,448,679</w:t>
            </w:r>
          </w:p>
        </w:tc>
        <w:tc>
          <w:tcPr>
            <w:tcW w:w="1360" w:type="dxa"/>
            <w:gridSpan w:val="2"/>
            <w:vAlign w:val="bottom"/>
          </w:tcPr>
          <w:p w14:paraId="135AC8C2" w14:textId="04B479E6"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2,448,679</w:t>
            </w:r>
          </w:p>
        </w:tc>
      </w:tr>
      <w:tr w:rsidR="00AD6696" w:rsidRPr="00387960" w14:paraId="39C71485" w14:textId="77777777" w:rsidTr="007D74E6">
        <w:trPr>
          <w:trHeight w:val="64"/>
        </w:trPr>
        <w:tc>
          <w:tcPr>
            <w:tcW w:w="3762" w:type="dxa"/>
          </w:tcPr>
          <w:p w14:paraId="1DAA6E62"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354" w:type="dxa"/>
            <w:vAlign w:val="bottom"/>
          </w:tcPr>
          <w:p w14:paraId="2E596285" w14:textId="1AB51624"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69,173,745</w:t>
            </w:r>
          </w:p>
        </w:tc>
        <w:tc>
          <w:tcPr>
            <w:tcW w:w="1355" w:type="dxa"/>
            <w:gridSpan w:val="3"/>
            <w:vAlign w:val="bottom"/>
          </w:tcPr>
          <w:p w14:paraId="362555A5" w14:textId="301F35A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 xml:space="preserve">31,886,144 </w:t>
            </w:r>
          </w:p>
        </w:tc>
        <w:tc>
          <w:tcPr>
            <w:tcW w:w="1354" w:type="dxa"/>
            <w:gridSpan w:val="3"/>
            <w:vAlign w:val="bottom"/>
          </w:tcPr>
          <w:p w14:paraId="51535FCD" w14:textId="385A019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 xml:space="preserve"> 2,448,679</w:t>
            </w:r>
          </w:p>
        </w:tc>
        <w:tc>
          <w:tcPr>
            <w:tcW w:w="1360" w:type="dxa"/>
            <w:gridSpan w:val="2"/>
            <w:vAlign w:val="bottom"/>
          </w:tcPr>
          <w:p w14:paraId="068F128B" w14:textId="6FFBC0FD"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103,508,568</w:t>
            </w:r>
          </w:p>
        </w:tc>
      </w:tr>
      <w:tr w:rsidR="00AD6696" w:rsidRPr="00387960" w14:paraId="29FC9ED1" w14:textId="77777777" w:rsidTr="007D74E6">
        <w:trPr>
          <w:trHeight w:val="64"/>
        </w:trPr>
        <w:tc>
          <w:tcPr>
            <w:tcW w:w="3762" w:type="dxa"/>
          </w:tcPr>
          <w:p w14:paraId="256B0ABC" w14:textId="0F4B2D20" w:rsidR="00AD6696" w:rsidRPr="00387960" w:rsidRDefault="00AD669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320" w:lineRule="exact"/>
              <w:ind w:left="270" w:right="29" w:hanging="179"/>
              <w:rPr>
                <w:rFonts w:cs="Arial"/>
              </w:rPr>
            </w:pPr>
            <w:r w:rsidRPr="00387960">
              <w:rPr>
                <w:rFonts w:cs="Arial"/>
                <w:u w:val="single"/>
              </w:rPr>
              <w:t>Add</w:t>
            </w:r>
            <w:r>
              <w:rPr>
                <w:rFonts w:cs="Arial"/>
              </w:rPr>
              <w:t xml:space="preserve"> </w:t>
            </w:r>
            <w:r w:rsidRPr="00387960">
              <w:rPr>
                <w:rFonts w:cs="Arial"/>
              </w:rPr>
              <w:t>Accrued interest receivables and undue interest receivables</w:t>
            </w:r>
          </w:p>
        </w:tc>
        <w:tc>
          <w:tcPr>
            <w:tcW w:w="1354" w:type="dxa"/>
            <w:vAlign w:val="bottom"/>
          </w:tcPr>
          <w:p w14:paraId="16878EAA" w14:textId="2827A086"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288,068</w:t>
            </w:r>
          </w:p>
        </w:tc>
        <w:tc>
          <w:tcPr>
            <w:tcW w:w="1355" w:type="dxa"/>
            <w:gridSpan w:val="3"/>
            <w:vAlign w:val="bottom"/>
          </w:tcPr>
          <w:p w14:paraId="6978C45B" w14:textId="1345FCD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396,892</w:t>
            </w:r>
          </w:p>
        </w:tc>
        <w:tc>
          <w:tcPr>
            <w:tcW w:w="1354" w:type="dxa"/>
            <w:gridSpan w:val="3"/>
            <w:vAlign w:val="bottom"/>
          </w:tcPr>
          <w:p w14:paraId="5911C487" w14:textId="7F017481"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w:t>
            </w:r>
          </w:p>
        </w:tc>
        <w:tc>
          <w:tcPr>
            <w:tcW w:w="1360" w:type="dxa"/>
            <w:gridSpan w:val="2"/>
            <w:vAlign w:val="bottom"/>
          </w:tcPr>
          <w:p w14:paraId="19AD5759" w14:textId="75DF861A"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684,960</w:t>
            </w:r>
          </w:p>
        </w:tc>
      </w:tr>
      <w:tr w:rsidR="00AD6696" w:rsidRPr="00387960" w14:paraId="2876441B" w14:textId="77777777" w:rsidTr="007D74E6">
        <w:trPr>
          <w:trHeight w:val="179"/>
        </w:trPr>
        <w:tc>
          <w:tcPr>
            <w:tcW w:w="3762" w:type="dxa"/>
          </w:tcPr>
          <w:p w14:paraId="5B657537"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 to customers and accrued interest receivables</w:t>
            </w:r>
          </w:p>
        </w:tc>
        <w:tc>
          <w:tcPr>
            <w:tcW w:w="1354" w:type="dxa"/>
            <w:vAlign w:val="bottom"/>
          </w:tcPr>
          <w:p w14:paraId="5E4EAF26" w14:textId="1B287C6C"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69,461,813</w:t>
            </w:r>
          </w:p>
        </w:tc>
        <w:tc>
          <w:tcPr>
            <w:tcW w:w="1355" w:type="dxa"/>
            <w:gridSpan w:val="3"/>
            <w:vAlign w:val="bottom"/>
          </w:tcPr>
          <w:p w14:paraId="0BA21B6D" w14:textId="7B3A0124"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 xml:space="preserve">32,283,036 </w:t>
            </w:r>
          </w:p>
        </w:tc>
        <w:tc>
          <w:tcPr>
            <w:tcW w:w="1354" w:type="dxa"/>
            <w:gridSpan w:val="3"/>
            <w:vAlign w:val="bottom"/>
          </w:tcPr>
          <w:p w14:paraId="6502D72C" w14:textId="7B4AADF9"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 xml:space="preserve"> 2,448,679</w:t>
            </w:r>
          </w:p>
        </w:tc>
        <w:tc>
          <w:tcPr>
            <w:tcW w:w="1360" w:type="dxa"/>
            <w:gridSpan w:val="2"/>
            <w:vAlign w:val="bottom"/>
          </w:tcPr>
          <w:p w14:paraId="3905A420" w14:textId="7B0118DF"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104,193,528</w:t>
            </w:r>
          </w:p>
        </w:tc>
      </w:tr>
      <w:tr w:rsidR="00AD6696" w:rsidRPr="00387960" w14:paraId="2264EACD" w14:textId="77777777" w:rsidTr="007D74E6">
        <w:trPr>
          <w:trHeight w:val="74"/>
        </w:trPr>
        <w:tc>
          <w:tcPr>
            <w:tcW w:w="3762" w:type="dxa"/>
          </w:tcPr>
          <w:p w14:paraId="5C1F8989"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354" w:type="dxa"/>
            <w:vAlign w:val="bottom"/>
          </w:tcPr>
          <w:p w14:paraId="40EC42C8" w14:textId="7424271C"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(4,431,299)</w:t>
            </w:r>
          </w:p>
        </w:tc>
        <w:tc>
          <w:tcPr>
            <w:tcW w:w="1355" w:type="dxa"/>
            <w:gridSpan w:val="3"/>
            <w:vAlign w:val="bottom"/>
          </w:tcPr>
          <w:p w14:paraId="42CACFB8" w14:textId="29FD4001"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(3,736,450)</w:t>
            </w:r>
          </w:p>
        </w:tc>
        <w:tc>
          <w:tcPr>
            <w:tcW w:w="1354" w:type="dxa"/>
            <w:gridSpan w:val="3"/>
            <w:vAlign w:val="bottom"/>
          </w:tcPr>
          <w:p w14:paraId="798F903F" w14:textId="738D3051"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(623,975)</w:t>
            </w:r>
          </w:p>
        </w:tc>
        <w:tc>
          <w:tcPr>
            <w:tcW w:w="1360" w:type="dxa"/>
            <w:gridSpan w:val="2"/>
            <w:vAlign w:val="bottom"/>
          </w:tcPr>
          <w:p w14:paraId="139DA8E4" w14:textId="0A8377FC"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4349B4">
              <w:rPr>
                <w:rFonts w:cs="Arial"/>
              </w:rPr>
              <w:t>(8,791,724)</w:t>
            </w:r>
          </w:p>
        </w:tc>
      </w:tr>
      <w:tr w:rsidR="00AD6696" w:rsidRPr="00387960" w14:paraId="2A2FEF22" w14:textId="77777777" w:rsidTr="007D74E6">
        <w:trPr>
          <w:trHeight w:val="125"/>
        </w:trPr>
        <w:tc>
          <w:tcPr>
            <w:tcW w:w="3762" w:type="dxa"/>
            <w:vAlign w:val="center"/>
          </w:tcPr>
          <w:p w14:paraId="14908840"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354" w:type="dxa"/>
            <w:vAlign w:val="bottom"/>
          </w:tcPr>
          <w:p w14:paraId="07C7C78F" w14:textId="2C736069" w:rsidR="00AD6696" w:rsidRPr="00387960" w:rsidRDefault="00AD6696" w:rsidP="00AD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D51C7D">
              <w:rPr>
                <w:rFonts w:cs="Arial"/>
              </w:rPr>
              <w:t xml:space="preserve">65,030,514 </w:t>
            </w:r>
          </w:p>
        </w:tc>
        <w:tc>
          <w:tcPr>
            <w:tcW w:w="1355" w:type="dxa"/>
            <w:gridSpan w:val="3"/>
            <w:vAlign w:val="bottom"/>
          </w:tcPr>
          <w:p w14:paraId="163F774B" w14:textId="61466280" w:rsidR="00AD6696" w:rsidRPr="00387960" w:rsidRDefault="00AD6696" w:rsidP="00AD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D51C7D">
              <w:rPr>
                <w:rFonts w:cs="Arial"/>
              </w:rPr>
              <w:t>28,546,586</w:t>
            </w:r>
          </w:p>
        </w:tc>
        <w:tc>
          <w:tcPr>
            <w:tcW w:w="1354" w:type="dxa"/>
            <w:gridSpan w:val="3"/>
            <w:vAlign w:val="bottom"/>
          </w:tcPr>
          <w:p w14:paraId="1BD03085" w14:textId="643DB7D7" w:rsidR="00AD6696" w:rsidRPr="00387960" w:rsidRDefault="00AD6696" w:rsidP="00AD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D51C7D">
              <w:rPr>
                <w:rFonts w:cs="Arial"/>
              </w:rPr>
              <w:t xml:space="preserve"> 1,824,704</w:t>
            </w:r>
          </w:p>
        </w:tc>
        <w:tc>
          <w:tcPr>
            <w:tcW w:w="1360" w:type="dxa"/>
            <w:gridSpan w:val="2"/>
            <w:vAlign w:val="bottom"/>
          </w:tcPr>
          <w:p w14:paraId="1CE2219B" w14:textId="2EC2B02A" w:rsidR="00AD6696" w:rsidRPr="00387960" w:rsidRDefault="00AD6696" w:rsidP="00AD66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D51C7D">
              <w:rPr>
                <w:rFonts w:cs="Arial"/>
              </w:rPr>
              <w:t>95,401,804</w:t>
            </w:r>
          </w:p>
        </w:tc>
      </w:tr>
      <w:tr w:rsidR="00AD6696" w:rsidRPr="00387960" w14:paraId="477F0549" w14:textId="77777777" w:rsidTr="00780321">
        <w:tc>
          <w:tcPr>
            <w:tcW w:w="3762" w:type="dxa"/>
          </w:tcPr>
          <w:p w14:paraId="0BF5AB32"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6AB54759" w14:textId="2FC26CF3"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AD6696" w:rsidRPr="00387960" w14:paraId="4264CED5" w14:textId="77777777" w:rsidTr="00780321">
        <w:tc>
          <w:tcPr>
            <w:tcW w:w="3762" w:type="dxa"/>
          </w:tcPr>
          <w:p w14:paraId="6EFAA732"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20ED15AA"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AD6696" w:rsidRPr="00387960" w14:paraId="491AA465" w14:textId="77777777" w:rsidTr="00780321">
        <w:tc>
          <w:tcPr>
            <w:tcW w:w="3762" w:type="dxa"/>
          </w:tcPr>
          <w:p w14:paraId="305FA46F"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6034151B" w14:textId="5577A615"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30 </w:t>
            </w:r>
            <w:r>
              <w:rPr>
                <w:rFonts w:cs="Arial"/>
              </w:rPr>
              <w:t>June 2023</w:t>
            </w:r>
          </w:p>
        </w:tc>
      </w:tr>
      <w:tr w:rsidR="00AD6696" w:rsidRPr="00387960" w14:paraId="7736468A" w14:textId="77777777" w:rsidTr="00780321">
        <w:tc>
          <w:tcPr>
            <w:tcW w:w="3762" w:type="dxa"/>
          </w:tcPr>
          <w:p w14:paraId="1E218CA3" w14:textId="77777777" w:rsidR="00AD6696" w:rsidRPr="00387960" w:rsidRDefault="00AD6696" w:rsidP="00AD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gridSpan w:val="3"/>
          </w:tcPr>
          <w:p w14:paraId="081D09CF"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gridSpan w:val="3"/>
          </w:tcPr>
          <w:p w14:paraId="5D0DED57"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gridSpan w:val="3"/>
          </w:tcPr>
          <w:p w14:paraId="7A5703B6" w14:textId="77777777" w:rsidR="00AD6696" w:rsidRPr="00387960" w:rsidRDefault="00AD6696" w:rsidP="00AD6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507985" w:rsidRPr="00387960" w14:paraId="65B8AFD2" w14:textId="77777777" w:rsidTr="0046001F">
        <w:tc>
          <w:tcPr>
            <w:tcW w:w="3762" w:type="dxa"/>
          </w:tcPr>
          <w:p w14:paraId="783D0BD9"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gridSpan w:val="3"/>
            <w:tcBorders>
              <w:top w:val="nil"/>
              <w:left w:val="nil"/>
              <w:bottom w:val="nil"/>
              <w:right w:val="nil"/>
            </w:tcBorders>
            <w:shd w:val="clear" w:color="auto" w:fill="auto"/>
            <w:vAlign w:val="bottom"/>
          </w:tcPr>
          <w:p w14:paraId="58FC7D71" w14:textId="18FF2FBC"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507985">
              <w:rPr>
                <w:rFonts w:cs="Arial"/>
              </w:rPr>
              <w:t>60,740,998</w:t>
            </w:r>
          </w:p>
        </w:tc>
        <w:tc>
          <w:tcPr>
            <w:tcW w:w="1806" w:type="dxa"/>
            <w:gridSpan w:val="3"/>
            <w:vAlign w:val="bottom"/>
          </w:tcPr>
          <w:p w14:paraId="69652A65" w14:textId="10D6FF24"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26,189,031</w:t>
            </w:r>
          </w:p>
        </w:tc>
        <w:tc>
          <w:tcPr>
            <w:tcW w:w="1811" w:type="dxa"/>
            <w:gridSpan w:val="3"/>
            <w:vAlign w:val="bottom"/>
          </w:tcPr>
          <w:p w14:paraId="6918566E" w14:textId="2306B244"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86,930,029</w:t>
            </w:r>
          </w:p>
        </w:tc>
      </w:tr>
      <w:tr w:rsidR="00507985" w:rsidRPr="00387960" w14:paraId="4BC97EB0" w14:textId="77777777" w:rsidTr="0046001F">
        <w:trPr>
          <w:trHeight w:val="67"/>
        </w:trPr>
        <w:tc>
          <w:tcPr>
            <w:tcW w:w="3762" w:type="dxa"/>
          </w:tcPr>
          <w:p w14:paraId="793E00C6"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gridSpan w:val="3"/>
            <w:tcBorders>
              <w:top w:val="nil"/>
              <w:left w:val="nil"/>
              <w:bottom w:val="nil"/>
              <w:right w:val="nil"/>
            </w:tcBorders>
            <w:shd w:val="clear" w:color="auto" w:fill="auto"/>
            <w:vAlign w:val="bottom"/>
          </w:tcPr>
          <w:p w14:paraId="5AB0A4F0" w14:textId="0495E423"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507985">
              <w:rPr>
                <w:rFonts w:cs="Arial"/>
              </w:rPr>
              <w:t>6,810,85</w:t>
            </w:r>
            <w:r w:rsidR="0046001F">
              <w:rPr>
                <w:rFonts w:cs="Arial"/>
              </w:rPr>
              <w:t>7</w:t>
            </w:r>
          </w:p>
        </w:tc>
        <w:tc>
          <w:tcPr>
            <w:tcW w:w="1806" w:type="dxa"/>
            <w:gridSpan w:val="3"/>
            <w:vAlign w:val="bottom"/>
          </w:tcPr>
          <w:p w14:paraId="45B47283" w14:textId="4C3EB12D"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5,832,21</w:t>
            </w:r>
            <w:r w:rsidR="0046001F">
              <w:rPr>
                <w:rFonts w:cs="Arial"/>
              </w:rPr>
              <w:t>2</w:t>
            </w:r>
          </w:p>
        </w:tc>
        <w:tc>
          <w:tcPr>
            <w:tcW w:w="1811" w:type="dxa"/>
            <w:gridSpan w:val="3"/>
            <w:vAlign w:val="bottom"/>
          </w:tcPr>
          <w:p w14:paraId="3699F7F0" w14:textId="6CE8FC3A"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12,643,069</w:t>
            </w:r>
          </w:p>
        </w:tc>
      </w:tr>
      <w:tr w:rsidR="00507985" w:rsidRPr="00387960" w14:paraId="266F3624" w14:textId="77777777" w:rsidTr="0046001F">
        <w:trPr>
          <w:trHeight w:val="187"/>
        </w:trPr>
        <w:tc>
          <w:tcPr>
            <w:tcW w:w="3762" w:type="dxa"/>
          </w:tcPr>
          <w:p w14:paraId="0C0E113D"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3</w:t>
            </w:r>
          </w:p>
        </w:tc>
        <w:tc>
          <w:tcPr>
            <w:tcW w:w="1806" w:type="dxa"/>
            <w:gridSpan w:val="3"/>
            <w:tcBorders>
              <w:top w:val="nil"/>
              <w:left w:val="nil"/>
              <w:bottom w:val="nil"/>
              <w:right w:val="nil"/>
            </w:tcBorders>
            <w:shd w:val="clear" w:color="auto" w:fill="auto"/>
            <w:vAlign w:val="bottom"/>
          </w:tcPr>
          <w:p w14:paraId="12B808D6" w14:textId="41213DDF"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507985">
              <w:rPr>
                <w:rFonts w:cs="Arial"/>
              </w:rPr>
              <w:t>832,509</w:t>
            </w:r>
          </w:p>
        </w:tc>
        <w:tc>
          <w:tcPr>
            <w:tcW w:w="1806" w:type="dxa"/>
            <w:gridSpan w:val="3"/>
            <w:vAlign w:val="bottom"/>
          </w:tcPr>
          <w:p w14:paraId="3937ABA5" w14:textId="334F7725"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974,623</w:t>
            </w:r>
          </w:p>
        </w:tc>
        <w:tc>
          <w:tcPr>
            <w:tcW w:w="1811" w:type="dxa"/>
            <w:gridSpan w:val="3"/>
            <w:vAlign w:val="bottom"/>
          </w:tcPr>
          <w:p w14:paraId="27C0B1BC" w14:textId="0A9A85D6"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1,807,132</w:t>
            </w:r>
          </w:p>
        </w:tc>
      </w:tr>
      <w:tr w:rsidR="00507985" w:rsidRPr="00387960" w14:paraId="25AC7B9E" w14:textId="77777777" w:rsidTr="0046001F">
        <w:trPr>
          <w:trHeight w:val="64"/>
        </w:trPr>
        <w:tc>
          <w:tcPr>
            <w:tcW w:w="3762" w:type="dxa"/>
          </w:tcPr>
          <w:p w14:paraId="137CC970"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gridSpan w:val="3"/>
            <w:vAlign w:val="bottom"/>
          </w:tcPr>
          <w:p w14:paraId="354896AB" w14:textId="0D57E33E"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507985">
              <w:rPr>
                <w:rFonts w:cs="Arial"/>
              </w:rPr>
              <w:t>68,384,36</w:t>
            </w:r>
            <w:r w:rsidR="0046001F">
              <w:rPr>
                <w:rFonts w:cs="Arial"/>
              </w:rPr>
              <w:t>4</w:t>
            </w:r>
          </w:p>
        </w:tc>
        <w:tc>
          <w:tcPr>
            <w:tcW w:w="1806" w:type="dxa"/>
            <w:gridSpan w:val="3"/>
            <w:vAlign w:val="bottom"/>
          </w:tcPr>
          <w:p w14:paraId="3CC8F4D0" w14:textId="72898DD0"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32,995,86</w:t>
            </w:r>
            <w:r w:rsidR="0046001F">
              <w:rPr>
                <w:rFonts w:cs="Arial"/>
              </w:rPr>
              <w:t>6</w:t>
            </w:r>
          </w:p>
        </w:tc>
        <w:tc>
          <w:tcPr>
            <w:tcW w:w="1811" w:type="dxa"/>
            <w:gridSpan w:val="3"/>
            <w:vAlign w:val="bottom"/>
          </w:tcPr>
          <w:p w14:paraId="0464AF7A" w14:textId="4788056E"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101,380,230</w:t>
            </w:r>
          </w:p>
        </w:tc>
      </w:tr>
      <w:tr w:rsidR="00507985" w:rsidRPr="00387960" w14:paraId="6B5F0FD0" w14:textId="77777777" w:rsidTr="0046001F">
        <w:trPr>
          <w:trHeight w:val="64"/>
        </w:trPr>
        <w:tc>
          <w:tcPr>
            <w:tcW w:w="3762" w:type="dxa"/>
          </w:tcPr>
          <w:p w14:paraId="650F1AE3" w14:textId="73173C3A" w:rsidR="00507985" w:rsidRPr="00387960" w:rsidRDefault="00507985"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320" w:lineRule="exact"/>
              <w:ind w:left="271" w:right="29" w:hanging="180"/>
              <w:rPr>
                <w:rFonts w:cs="Arial"/>
              </w:rPr>
            </w:pPr>
            <w:r w:rsidRPr="00387960">
              <w:rPr>
                <w:rFonts w:cs="Arial"/>
                <w:u w:val="single"/>
              </w:rPr>
              <w:t>Add</w:t>
            </w:r>
            <w:r w:rsidRPr="00387960">
              <w:rPr>
                <w:rFonts w:cs="Arial"/>
              </w:rPr>
              <w:tab/>
              <w:t>Accrued interest receivables and undue interest receivables</w:t>
            </w:r>
          </w:p>
        </w:tc>
        <w:tc>
          <w:tcPr>
            <w:tcW w:w="1806" w:type="dxa"/>
            <w:gridSpan w:val="3"/>
            <w:vAlign w:val="bottom"/>
          </w:tcPr>
          <w:p w14:paraId="0F87630A" w14:textId="48452839"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507985">
              <w:rPr>
                <w:rFonts w:cs="Arial"/>
              </w:rPr>
              <w:t>279,338</w:t>
            </w:r>
          </w:p>
        </w:tc>
        <w:tc>
          <w:tcPr>
            <w:tcW w:w="1806" w:type="dxa"/>
            <w:gridSpan w:val="3"/>
            <w:vAlign w:val="bottom"/>
          </w:tcPr>
          <w:p w14:paraId="57EF31AD" w14:textId="2024F5B1"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389,014</w:t>
            </w:r>
          </w:p>
        </w:tc>
        <w:tc>
          <w:tcPr>
            <w:tcW w:w="1811" w:type="dxa"/>
            <w:gridSpan w:val="3"/>
            <w:vAlign w:val="bottom"/>
          </w:tcPr>
          <w:p w14:paraId="0E5198C9" w14:textId="44F238C1"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668,352</w:t>
            </w:r>
          </w:p>
        </w:tc>
      </w:tr>
      <w:tr w:rsidR="00507985" w:rsidRPr="00387960" w14:paraId="0908CF25" w14:textId="77777777" w:rsidTr="0046001F">
        <w:trPr>
          <w:trHeight w:val="179"/>
        </w:trPr>
        <w:tc>
          <w:tcPr>
            <w:tcW w:w="3762" w:type="dxa"/>
          </w:tcPr>
          <w:p w14:paraId="38EE92A1"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 to customers and accrued interest receivables</w:t>
            </w:r>
          </w:p>
        </w:tc>
        <w:tc>
          <w:tcPr>
            <w:tcW w:w="1806" w:type="dxa"/>
            <w:gridSpan w:val="3"/>
            <w:vAlign w:val="bottom"/>
          </w:tcPr>
          <w:p w14:paraId="337BEBE7" w14:textId="3318AE56"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507985">
              <w:rPr>
                <w:rFonts w:cs="Arial"/>
              </w:rPr>
              <w:t>68,663,70</w:t>
            </w:r>
            <w:r w:rsidR="0046001F">
              <w:rPr>
                <w:rFonts w:cs="Arial"/>
              </w:rPr>
              <w:t>2</w:t>
            </w:r>
          </w:p>
        </w:tc>
        <w:tc>
          <w:tcPr>
            <w:tcW w:w="1806" w:type="dxa"/>
            <w:gridSpan w:val="3"/>
            <w:vAlign w:val="bottom"/>
          </w:tcPr>
          <w:p w14:paraId="3415C659" w14:textId="6BB07C6E"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33,384,88</w:t>
            </w:r>
            <w:r w:rsidR="0046001F">
              <w:rPr>
                <w:rFonts w:cs="Arial"/>
              </w:rPr>
              <w:t>0</w:t>
            </w:r>
          </w:p>
        </w:tc>
        <w:tc>
          <w:tcPr>
            <w:tcW w:w="1811" w:type="dxa"/>
            <w:gridSpan w:val="3"/>
            <w:vAlign w:val="bottom"/>
          </w:tcPr>
          <w:p w14:paraId="42671E79" w14:textId="59CC6403" w:rsidR="00507985" w:rsidRPr="00507985" w:rsidRDefault="00507985" w:rsidP="0046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102,048,582</w:t>
            </w:r>
          </w:p>
        </w:tc>
      </w:tr>
      <w:tr w:rsidR="00507985" w:rsidRPr="00387960" w14:paraId="1997BB2A" w14:textId="77777777" w:rsidTr="0046001F">
        <w:trPr>
          <w:trHeight w:val="74"/>
        </w:trPr>
        <w:tc>
          <w:tcPr>
            <w:tcW w:w="3762" w:type="dxa"/>
          </w:tcPr>
          <w:p w14:paraId="31FF60FC"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gridSpan w:val="3"/>
            <w:vAlign w:val="bottom"/>
          </w:tcPr>
          <w:p w14:paraId="2D387346" w14:textId="1125A534"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507985">
              <w:rPr>
                <w:rFonts w:cs="Arial"/>
              </w:rPr>
              <w:t>(4,599,714)</w:t>
            </w:r>
          </w:p>
        </w:tc>
        <w:tc>
          <w:tcPr>
            <w:tcW w:w="1806" w:type="dxa"/>
            <w:gridSpan w:val="3"/>
            <w:vAlign w:val="bottom"/>
          </w:tcPr>
          <w:p w14:paraId="69AB0218" w14:textId="6C3F74C2"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(3,937,455)</w:t>
            </w:r>
          </w:p>
        </w:tc>
        <w:tc>
          <w:tcPr>
            <w:tcW w:w="1811" w:type="dxa"/>
            <w:gridSpan w:val="3"/>
            <w:vAlign w:val="bottom"/>
          </w:tcPr>
          <w:p w14:paraId="607C3F5D" w14:textId="596F3182" w:rsidR="00507985" w:rsidRPr="00507985" w:rsidRDefault="00507985" w:rsidP="00460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(8,537,169)</w:t>
            </w:r>
          </w:p>
        </w:tc>
      </w:tr>
      <w:tr w:rsidR="00507985" w:rsidRPr="00387960" w14:paraId="321162DF" w14:textId="77777777" w:rsidTr="0046001F">
        <w:trPr>
          <w:trHeight w:val="125"/>
        </w:trPr>
        <w:tc>
          <w:tcPr>
            <w:tcW w:w="3762" w:type="dxa"/>
            <w:vAlign w:val="center"/>
          </w:tcPr>
          <w:p w14:paraId="6CF3EEB5"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806" w:type="dxa"/>
            <w:gridSpan w:val="3"/>
            <w:vAlign w:val="bottom"/>
          </w:tcPr>
          <w:p w14:paraId="65197549" w14:textId="326863C4" w:rsidR="00507985" w:rsidRPr="00507985" w:rsidRDefault="00507985" w:rsidP="004600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20" w:lineRule="exact"/>
              <w:ind w:left="101" w:right="86"/>
              <w:rPr>
                <w:rFonts w:cs="Arial"/>
              </w:rPr>
            </w:pPr>
            <w:r w:rsidRPr="00507985">
              <w:rPr>
                <w:rFonts w:cs="Arial"/>
              </w:rPr>
              <w:t>64,063,98</w:t>
            </w:r>
            <w:r w:rsidR="0046001F">
              <w:rPr>
                <w:rFonts w:cs="Arial"/>
              </w:rPr>
              <w:t>8</w:t>
            </w:r>
          </w:p>
        </w:tc>
        <w:tc>
          <w:tcPr>
            <w:tcW w:w="1806" w:type="dxa"/>
            <w:gridSpan w:val="3"/>
            <w:vAlign w:val="bottom"/>
          </w:tcPr>
          <w:p w14:paraId="1CB56224" w14:textId="400A661E" w:rsidR="00507985" w:rsidRPr="00507985" w:rsidRDefault="00507985" w:rsidP="004600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29,447,42</w:t>
            </w:r>
            <w:r w:rsidR="0046001F">
              <w:rPr>
                <w:rFonts w:cs="Arial"/>
              </w:rPr>
              <w:t>5</w:t>
            </w:r>
          </w:p>
        </w:tc>
        <w:tc>
          <w:tcPr>
            <w:tcW w:w="1811" w:type="dxa"/>
            <w:gridSpan w:val="3"/>
            <w:vAlign w:val="bottom"/>
          </w:tcPr>
          <w:p w14:paraId="7582B2C7" w14:textId="2A7672CA" w:rsidR="00507985" w:rsidRPr="00507985" w:rsidRDefault="00507985" w:rsidP="004600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20" w:lineRule="exact"/>
              <w:ind w:left="101" w:right="86"/>
              <w:rPr>
                <w:rFonts w:cs="Arial"/>
              </w:rPr>
            </w:pPr>
            <w:r w:rsidRPr="00507985">
              <w:rPr>
                <w:rFonts w:cs="Arial"/>
              </w:rPr>
              <w:t>93,511,413</w:t>
            </w:r>
          </w:p>
        </w:tc>
      </w:tr>
      <w:tr w:rsidR="00507985" w:rsidRPr="00387960" w14:paraId="10C826A1" w14:textId="77777777" w:rsidTr="00780321">
        <w:tc>
          <w:tcPr>
            <w:tcW w:w="3762" w:type="dxa"/>
          </w:tcPr>
          <w:p w14:paraId="600AD21C"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1A2B78DB"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r>
      <w:tr w:rsidR="00507985" w:rsidRPr="00387960" w14:paraId="0157EEBC" w14:textId="77777777" w:rsidTr="00780321">
        <w:tc>
          <w:tcPr>
            <w:tcW w:w="3762" w:type="dxa"/>
          </w:tcPr>
          <w:p w14:paraId="697EA363"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3A4EEFF2" w14:textId="64F9C40A"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507985" w:rsidRPr="00387960" w14:paraId="33024D66" w14:textId="77777777" w:rsidTr="00780321">
        <w:tc>
          <w:tcPr>
            <w:tcW w:w="3762" w:type="dxa"/>
          </w:tcPr>
          <w:p w14:paraId="256E5147"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1430E65E" w14:textId="77777777"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507985" w:rsidRPr="00387960" w14:paraId="605D2E29" w14:textId="77777777" w:rsidTr="00780321">
        <w:tc>
          <w:tcPr>
            <w:tcW w:w="3762" w:type="dxa"/>
          </w:tcPr>
          <w:p w14:paraId="7A600872"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131036C" w14:textId="52B9254D"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31 December 202</w:t>
            </w:r>
            <w:r>
              <w:rPr>
                <w:rFonts w:cs="Arial"/>
              </w:rPr>
              <w:t>2</w:t>
            </w:r>
          </w:p>
        </w:tc>
      </w:tr>
      <w:tr w:rsidR="00507985" w:rsidRPr="00387960" w14:paraId="306A26E6" w14:textId="77777777" w:rsidTr="00780321">
        <w:tc>
          <w:tcPr>
            <w:tcW w:w="3762" w:type="dxa"/>
          </w:tcPr>
          <w:p w14:paraId="71C0B242"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gridSpan w:val="3"/>
          </w:tcPr>
          <w:p w14:paraId="0883863D" w14:textId="77777777"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gridSpan w:val="3"/>
          </w:tcPr>
          <w:p w14:paraId="38C19A2B" w14:textId="77777777"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gridSpan w:val="3"/>
          </w:tcPr>
          <w:p w14:paraId="76442C73" w14:textId="77777777"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507985" w:rsidRPr="00387960" w14:paraId="608230DB" w14:textId="77777777" w:rsidTr="00CD0BA0">
        <w:tc>
          <w:tcPr>
            <w:tcW w:w="3762" w:type="dxa"/>
          </w:tcPr>
          <w:p w14:paraId="7363076A"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gridSpan w:val="3"/>
            <w:vAlign w:val="bottom"/>
          </w:tcPr>
          <w:p w14:paraId="392060C0" w14:textId="503F85FE"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CD0BA0">
              <w:rPr>
                <w:rFonts w:cs="Arial"/>
              </w:rPr>
              <w:t>62,185,315</w:t>
            </w:r>
          </w:p>
        </w:tc>
        <w:tc>
          <w:tcPr>
            <w:tcW w:w="1806" w:type="dxa"/>
            <w:gridSpan w:val="3"/>
            <w:vAlign w:val="bottom"/>
          </w:tcPr>
          <w:p w14:paraId="2A2C6750" w14:textId="300437E4"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25,557,560</w:t>
            </w:r>
          </w:p>
        </w:tc>
        <w:tc>
          <w:tcPr>
            <w:tcW w:w="1811" w:type="dxa"/>
            <w:gridSpan w:val="3"/>
            <w:vAlign w:val="bottom"/>
          </w:tcPr>
          <w:p w14:paraId="04843F6F" w14:textId="2CE0FEC5"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87,742,875</w:t>
            </w:r>
          </w:p>
        </w:tc>
      </w:tr>
      <w:tr w:rsidR="00507985" w:rsidRPr="00387960" w14:paraId="73E8AC77" w14:textId="77777777" w:rsidTr="00CD0BA0">
        <w:trPr>
          <w:trHeight w:val="67"/>
        </w:trPr>
        <w:tc>
          <w:tcPr>
            <w:tcW w:w="3762" w:type="dxa"/>
          </w:tcPr>
          <w:p w14:paraId="7D992FD9"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gridSpan w:val="3"/>
            <w:vAlign w:val="bottom"/>
          </w:tcPr>
          <w:p w14:paraId="78CDA66B" w14:textId="4E9A9658"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CD0BA0">
              <w:rPr>
                <w:rFonts w:cs="Arial"/>
              </w:rPr>
              <w:t>6,258,300</w:t>
            </w:r>
          </w:p>
        </w:tc>
        <w:tc>
          <w:tcPr>
            <w:tcW w:w="1806" w:type="dxa"/>
            <w:gridSpan w:val="3"/>
            <w:vAlign w:val="bottom"/>
          </w:tcPr>
          <w:p w14:paraId="04764A31" w14:textId="1B869273"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5,431,990</w:t>
            </w:r>
          </w:p>
        </w:tc>
        <w:tc>
          <w:tcPr>
            <w:tcW w:w="1811" w:type="dxa"/>
            <w:gridSpan w:val="3"/>
            <w:vAlign w:val="bottom"/>
          </w:tcPr>
          <w:p w14:paraId="4908DBE5" w14:textId="14AD0F82"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11,690,290</w:t>
            </w:r>
          </w:p>
        </w:tc>
      </w:tr>
      <w:tr w:rsidR="00507985" w:rsidRPr="00387960" w14:paraId="60DD108C" w14:textId="77777777" w:rsidTr="00CD0BA0">
        <w:trPr>
          <w:trHeight w:val="187"/>
        </w:trPr>
        <w:tc>
          <w:tcPr>
            <w:tcW w:w="3762" w:type="dxa"/>
          </w:tcPr>
          <w:p w14:paraId="402D4DFD"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806" w:type="dxa"/>
            <w:gridSpan w:val="3"/>
            <w:vAlign w:val="bottom"/>
          </w:tcPr>
          <w:p w14:paraId="2515A706" w14:textId="4E38BDE0"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CD0BA0">
              <w:rPr>
                <w:rFonts w:cs="Arial"/>
              </w:rPr>
              <w:t>730,130</w:t>
            </w:r>
          </w:p>
        </w:tc>
        <w:tc>
          <w:tcPr>
            <w:tcW w:w="1806" w:type="dxa"/>
            <w:gridSpan w:val="3"/>
            <w:vAlign w:val="bottom"/>
          </w:tcPr>
          <w:p w14:paraId="4AB548ED" w14:textId="71D9176F"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896,497</w:t>
            </w:r>
          </w:p>
        </w:tc>
        <w:tc>
          <w:tcPr>
            <w:tcW w:w="1811" w:type="dxa"/>
            <w:gridSpan w:val="3"/>
            <w:vAlign w:val="bottom"/>
          </w:tcPr>
          <w:p w14:paraId="27BB8B55" w14:textId="3064EE18"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 xml:space="preserve"> 1,626,627</w:t>
            </w:r>
          </w:p>
        </w:tc>
      </w:tr>
      <w:tr w:rsidR="00507985" w:rsidRPr="00387960" w14:paraId="5D7C27CD" w14:textId="77777777" w:rsidTr="00CD0BA0">
        <w:trPr>
          <w:trHeight w:val="64"/>
        </w:trPr>
        <w:tc>
          <w:tcPr>
            <w:tcW w:w="3762" w:type="dxa"/>
          </w:tcPr>
          <w:p w14:paraId="1BD0AE71"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gridSpan w:val="3"/>
            <w:vAlign w:val="bottom"/>
          </w:tcPr>
          <w:p w14:paraId="2FC0E7E3" w14:textId="2B0ED06F"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CD0BA0">
              <w:rPr>
                <w:rFonts w:cs="Arial"/>
              </w:rPr>
              <w:t>69,173,745</w:t>
            </w:r>
          </w:p>
        </w:tc>
        <w:tc>
          <w:tcPr>
            <w:tcW w:w="1806" w:type="dxa"/>
            <w:gridSpan w:val="3"/>
            <w:vAlign w:val="bottom"/>
          </w:tcPr>
          <w:p w14:paraId="168CCA35" w14:textId="725EF143"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31,886,047</w:t>
            </w:r>
          </w:p>
        </w:tc>
        <w:tc>
          <w:tcPr>
            <w:tcW w:w="1811" w:type="dxa"/>
            <w:gridSpan w:val="3"/>
            <w:vAlign w:val="bottom"/>
          </w:tcPr>
          <w:p w14:paraId="32360575" w14:textId="3F5A875C"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101,059,792</w:t>
            </w:r>
          </w:p>
        </w:tc>
      </w:tr>
      <w:tr w:rsidR="00507985" w:rsidRPr="00387960" w14:paraId="3D9E47C6" w14:textId="77777777" w:rsidTr="00CD0BA0">
        <w:trPr>
          <w:trHeight w:val="64"/>
        </w:trPr>
        <w:tc>
          <w:tcPr>
            <w:tcW w:w="3762" w:type="dxa"/>
          </w:tcPr>
          <w:p w14:paraId="7F0FDC8E" w14:textId="1D17AB95"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Add</w:t>
            </w:r>
            <w:r w:rsidRPr="00387960">
              <w:rPr>
                <w:rFonts w:cs="Arial"/>
              </w:rPr>
              <w:tab/>
              <w:t>Accrued interest receivables and undue interest receivables</w:t>
            </w:r>
          </w:p>
        </w:tc>
        <w:tc>
          <w:tcPr>
            <w:tcW w:w="1806" w:type="dxa"/>
            <w:gridSpan w:val="3"/>
            <w:vAlign w:val="bottom"/>
          </w:tcPr>
          <w:p w14:paraId="1E8D21CF" w14:textId="0F079D2E"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CD0BA0">
              <w:rPr>
                <w:rFonts w:cs="Arial"/>
              </w:rPr>
              <w:t>288,068</w:t>
            </w:r>
          </w:p>
        </w:tc>
        <w:tc>
          <w:tcPr>
            <w:tcW w:w="1806" w:type="dxa"/>
            <w:gridSpan w:val="3"/>
            <w:vAlign w:val="bottom"/>
          </w:tcPr>
          <w:p w14:paraId="2756BD2B" w14:textId="3225AF80"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396,888</w:t>
            </w:r>
          </w:p>
        </w:tc>
        <w:tc>
          <w:tcPr>
            <w:tcW w:w="1811" w:type="dxa"/>
            <w:gridSpan w:val="3"/>
            <w:vAlign w:val="bottom"/>
          </w:tcPr>
          <w:p w14:paraId="45A3F296" w14:textId="6ACA8768"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684,956</w:t>
            </w:r>
          </w:p>
        </w:tc>
      </w:tr>
      <w:tr w:rsidR="00507985" w:rsidRPr="00387960" w14:paraId="22064DAC" w14:textId="77777777" w:rsidTr="00CD0BA0">
        <w:trPr>
          <w:trHeight w:val="179"/>
        </w:trPr>
        <w:tc>
          <w:tcPr>
            <w:tcW w:w="3762" w:type="dxa"/>
          </w:tcPr>
          <w:p w14:paraId="7C344441"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 to customers and accrued interest receivables</w:t>
            </w:r>
          </w:p>
        </w:tc>
        <w:tc>
          <w:tcPr>
            <w:tcW w:w="1806" w:type="dxa"/>
            <w:gridSpan w:val="3"/>
            <w:vAlign w:val="bottom"/>
          </w:tcPr>
          <w:p w14:paraId="7C2B5CD5" w14:textId="76B98CAD"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CD0BA0">
              <w:rPr>
                <w:rFonts w:cs="Arial"/>
              </w:rPr>
              <w:t>69,461,813</w:t>
            </w:r>
          </w:p>
        </w:tc>
        <w:tc>
          <w:tcPr>
            <w:tcW w:w="1806" w:type="dxa"/>
            <w:gridSpan w:val="3"/>
            <w:vAlign w:val="bottom"/>
          </w:tcPr>
          <w:p w14:paraId="269554E3" w14:textId="4756B844"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 xml:space="preserve">32,282,935 </w:t>
            </w:r>
          </w:p>
        </w:tc>
        <w:tc>
          <w:tcPr>
            <w:tcW w:w="1811" w:type="dxa"/>
            <w:gridSpan w:val="3"/>
            <w:vAlign w:val="bottom"/>
          </w:tcPr>
          <w:p w14:paraId="49E64588" w14:textId="64E7E670"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101,744,748</w:t>
            </w:r>
          </w:p>
        </w:tc>
      </w:tr>
      <w:tr w:rsidR="00507985" w:rsidRPr="00387960" w14:paraId="2E97D4F0" w14:textId="77777777" w:rsidTr="00CD0BA0">
        <w:trPr>
          <w:trHeight w:val="74"/>
        </w:trPr>
        <w:tc>
          <w:tcPr>
            <w:tcW w:w="3762" w:type="dxa"/>
          </w:tcPr>
          <w:p w14:paraId="66DE7C19"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gridSpan w:val="3"/>
            <w:vAlign w:val="bottom"/>
          </w:tcPr>
          <w:p w14:paraId="004BC944" w14:textId="2F803972"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CD0BA0">
              <w:rPr>
                <w:rFonts w:cs="Arial"/>
              </w:rPr>
              <w:t>(4,431,299)</w:t>
            </w:r>
          </w:p>
        </w:tc>
        <w:tc>
          <w:tcPr>
            <w:tcW w:w="1806" w:type="dxa"/>
            <w:gridSpan w:val="3"/>
            <w:vAlign w:val="bottom"/>
          </w:tcPr>
          <w:p w14:paraId="7674E4AE" w14:textId="65288D53"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(3,736,439)</w:t>
            </w:r>
          </w:p>
        </w:tc>
        <w:tc>
          <w:tcPr>
            <w:tcW w:w="1811" w:type="dxa"/>
            <w:gridSpan w:val="3"/>
            <w:vAlign w:val="bottom"/>
          </w:tcPr>
          <w:p w14:paraId="7D75E324" w14:textId="5FC28ADB" w:rsidR="00507985" w:rsidRPr="00387960" w:rsidRDefault="00507985" w:rsidP="005079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CD0BA0">
              <w:rPr>
                <w:rFonts w:cs="Arial"/>
              </w:rPr>
              <w:t>(8,167,738)</w:t>
            </w:r>
          </w:p>
        </w:tc>
      </w:tr>
      <w:tr w:rsidR="00507985" w:rsidRPr="00387960" w14:paraId="5622FE59" w14:textId="77777777" w:rsidTr="00752317">
        <w:trPr>
          <w:trHeight w:val="125"/>
        </w:trPr>
        <w:tc>
          <w:tcPr>
            <w:tcW w:w="3762" w:type="dxa"/>
            <w:vAlign w:val="bottom"/>
          </w:tcPr>
          <w:p w14:paraId="11D0D495" w14:textId="77777777" w:rsidR="00507985" w:rsidRPr="00387960" w:rsidRDefault="00507985" w:rsidP="0050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bookmarkStart w:id="14" w:name="_Hlk100056847"/>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806" w:type="dxa"/>
            <w:gridSpan w:val="3"/>
            <w:vAlign w:val="bottom"/>
          </w:tcPr>
          <w:p w14:paraId="1377FFFE" w14:textId="0BAA9BD0" w:rsidR="00507985" w:rsidRPr="00387960" w:rsidRDefault="00507985" w:rsidP="005079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752317">
              <w:rPr>
                <w:rFonts w:cs="Arial"/>
              </w:rPr>
              <w:t>65,030,514</w:t>
            </w:r>
          </w:p>
        </w:tc>
        <w:tc>
          <w:tcPr>
            <w:tcW w:w="1806" w:type="dxa"/>
            <w:gridSpan w:val="3"/>
            <w:vAlign w:val="bottom"/>
          </w:tcPr>
          <w:p w14:paraId="7DA47F06" w14:textId="2B282546" w:rsidR="00507985" w:rsidRPr="00387960" w:rsidRDefault="00507985" w:rsidP="005079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752317">
              <w:rPr>
                <w:rFonts w:cs="Arial"/>
              </w:rPr>
              <w:t xml:space="preserve">28,546,496 </w:t>
            </w:r>
          </w:p>
        </w:tc>
        <w:tc>
          <w:tcPr>
            <w:tcW w:w="1811" w:type="dxa"/>
            <w:gridSpan w:val="3"/>
            <w:vAlign w:val="bottom"/>
          </w:tcPr>
          <w:p w14:paraId="2AA9FB86" w14:textId="3E2AB670" w:rsidR="00507985" w:rsidRPr="00387960" w:rsidRDefault="00507985" w:rsidP="005079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752317">
              <w:rPr>
                <w:rFonts w:cs="Arial"/>
              </w:rPr>
              <w:t>93,577,010</w:t>
            </w:r>
          </w:p>
        </w:tc>
      </w:tr>
      <w:bookmarkEnd w:id="14"/>
    </w:tbl>
    <w:p w14:paraId="131FF2ED" w14:textId="77777777" w:rsidR="002E2EF8" w:rsidRDefault="002E2EF8"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22"/>
          <w:szCs w:val="22"/>
        </w:rPr>
      </w:pPr>
    </w:p>
    <w:p w14:paraId="4EB4B1DD" w14:textId="77777777" w:rsidR="002E2EF8" w:rsidRDefault="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7847ECA" w14:textId="4BB7368E" w:rsidR="001C3259" w:rsidRPr="00387960" w:rsidRDefault="00A957E8"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32"/>
          <w:szCs w:val="32"/>
        </w:rPr>
      </w:pPr>
      <w:r w:rsidRPr="0020051C">
        <w:rPr>
          <w:rFonts w:cs="Arial"/>
          <w:sz w:val="22"/>
          <w:szCs w:val="22"/>
        </w:rPr>
        <w:lastRenderedPageBreak/>
        <w:t>4</w:t>
      </w:r>
      <w:r w:rsidR="00AB0FB0" w:rsidRPr="0020051C">
        <w:rPr>
          <w:rFonts w:cs="Arial"/>
          <w:sz w:val="22"/>
          <w:szCs w:val="22"/>
        </w:rPr>
        <w:t>.</w:t>
      </w:r>
      <w:r w:rsidR="00C711CA" w:rsidRPr="0020051C">
        <w:rPr>
          <w:rFonts w:cs="Arial"/>
          <w:sz w:val="22"/>
          <w:szCs w:val="22"/>
        </w:rPr>
        <w:t>2</w:t>
      </w:r>
      <w:r w:rsidR="00AB0FB0" w:rsidRPr="00387960">
        <w:rPr>
          <w:rFonts w:cs="Arial"/>
          <w:sz w:val="22"/>
          <w:szCs w:val="22"/>
        </w:rPr>
        <w:tab/>
      </w:r>
      <w:r w:rsidR="004467B1" w:rsidRPr="00387960">
        <w:rPr>
          <w:rFonts w:cs="Arial"/>
          <w:sz w:val="22"/>
          <w:szCs w:val="22"/>
          <w:lang w:val="x-none" w:eastAsia="x-none"/>
        </w:rPr>
        <w:t xml:space="preserve">As </w:t>
      </w:r>
      <w:proofErr w:type="gramStart"/>
      <w:r w:rsidR="004467B1" w:rsidRPr="00387960">
        <w:rPr>
          <w:rFonts w:cs="Arial"/>
          <w:sz w:val="22"/>
          <w:szCs w:val="22"/>
          <w:lang w:val="x-none" w:eastAsia="x-none"/>
        </w:rPr>
        <w:t>at</w:t>
      </w:r>
      <w:proofErr w:type="gramEnd"/>
      <w:r w:rsidR="004467B1" w:rsidRPr="00387960">
        <w:rPr>
          <w:rFonts w:cs="Arial"/>
          <w:sz w:val="22"/>
          <w:szCs w:val="22"/>
          <w:lang w:val="x-none" w:eastAsia="x-none"/>
        </w:rPr>
        <w:t xml:space="preserve"> </w:t>
      </w:r>
      <w:r w:rsidR="0093741F" w:rsidRPr="00387960">
        <w:rPr>
          <w:rFonts w:cs="Arial"/>
          <w:sz w:val="22"/>
          <w:szCs w:val="22"/>
          <w:lang w:val="x-none" w:eastAsia="x-none"/>
        </w:rPr>
        <w:t xml:space="preserve">30 </w:t>
      </w:r>
      <w:r w:rsidR="00752317">
        <w:rPr>
          <w:rFonts w:cs="Arial"/>
          <w:sz w:val="22"/>
          <w:szCs w:val="22"/>
          <w:lang w:eastAsia="x-none"/>
        </w:rPr>
        <w:t>June 2023</w:t>
      </w:r>
      <w:r w:rsidR="004467B1" w:rsidRPr="00387960">
        <w:rPr>
          <w:rFonts w:cs="Arial"/>
          <w:sz w:val="22"/>
          <w:szCs w:val="22"/>
          <w:lang w:val="x-none" w:eastAsia="x-none"/>
        </w:rPr>
        <w:t xml:space="preserve"> and 31 December </w:t>
      </w:r>
      <w:r w:rsidR="00752317">
        <w:rPr>
          <w:rFonts w:cs="Arial"/>
          <w:sz w:val="22"/>
          <w:szCs w:val="22"/>
          <w:lang w:eastAsia="x-none"/>
        </w:rPr>
        <w:t>2022</w:t>
      </w:r>
      <w:r w:rsidR="004467B1" w:rsidRPr="00387960">
        <w:rPr>
          <w:rFonts w:cs="Arial"/>
          <w:sz w:val="22"/>
          <w:szCs w:val="22"/>
          <w:lang w:val="x-none" w:eastAsia="x-none"/>
        </w:rPr>
        <w:t xml:space="preserve">, lease receivables (net of unearned income) </w:t>
      </w:r>
      <w:r w:rsidR="006A2C8E" w:rsidRPr="00387960">
        <w:rPr>
          <w:rFonts w:cs="Arial"/>
          <w:sz w:val="22"/>
          <w:szCs w:val="22"/>
          <w:lang w:val="x-none" w:eastAsia="x-none"/>
        </w:rPr>
        <w:t>classified by aging are as follows:</w:t>
      </w:r>
    </w:p>
    <w:tbl>
      <w:tblPr>
        <w:tblW w:w="9288" w:type="dxa"/>
        <w:tblInd w:w="450" w:type="dxa"/>
        <w:tblLayout w:type="fixed"/>
        <w:tblLook w:val="06A0" w:firstRow="1" w:lastRow="0" w:firstColumn="1" w:lastColumn="0" w:noHBand="1" w:noVBand="1"/>
      </w:tblPr>
      <w:tblGrid>
        <w:gridCol w:w="5238"/>
        <w:gridCol w:w="2025"/>
        <w:gridCol w:w="2025"/>
      </w:tblGrid>
      <w:tr w:rsidR="00EA481B" w:rsidRPr="00387960" w14:paraId="39A1F1C7" w14:textId="77777777" w:rsidTr="00EA481B">
        <w:tc>
          <w:tcPr>
            <w:tcW w:w="5238" w:type="dxa"/>
          </w:tcPr>
          <w:p w14:paraId="5100D8C8" w14:textId="77777777" w:rsidR="00EA481B" w:rsidRPr="00387960" w:rsidRDefault="00EA481B"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eastAsia="Cordia New" w:cs="Arial"/>
                <w:lang w:eastAsia="zh-CN"/>
              </w:rPr>
            </w:pPr>
            <w:r w:rsidRPr="00387960">
              <w:rPr>
                <w:rFonts w:eastAsia="Cordia New" w:cs="Arial"/>
                <w:cs/>
                <w:lang w:eastAsia="zh-CN"/>
              </w:rPr>
              <w:br w:type="page"/>
            </w:r>
          </w:p>
        </w:tc>
        <w:tc>
          <w:tcPr>
            <w:tcW w:w="4050" w:type="dxa"/>
            <w:gridSpan w:val="2"/>
            <w:hideMark/>
          </w:tcPr>
          <w:p w14:paraId="288962D9" w14:textId="7E9E7B7B" w:rsidR="00EA481B" w:rsidRPr="00387960" w:rsidRDefault="00EA481B"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eastAsia="Cordia New" w:cs="Arial"/>
                <w:lang w:eastAsia="zh-CN"/>
              </w:rPr>
            </w:pPr>
            <w:r w:rsidRPr="00387960">
              <w:rPr>
                <w:rFonts w:cs="Arial"/>
              </w:rPr>
              <w:t xml:space="preserve">(Unit: </w:t>
            </w:r>
            <w:r w:rsidR="001B2068" w:rsidRPr="00387960">
              <w:rPr>
                <w:rFonts w:cs="Arial"/>
              </w:rPr>
              <w:t>Thousand Baht</w:t>
            </w:r>
            <w:r w:rsidRPr="00387960">
              <w:rPr>
                <w:rFonts w:cs="Arial"/>
              </w:rPr>
              <w:t>)</w:t>
            </w:r>
          </w:p>
        </w:tc>
      </w:tr>
      <w:tr w:rsidR="00EA481B" w:rsidRPr="00387960" w14:paraId="56F4A44E" w14:textId="77777777" w:rsidTr="00EA481B">
        <w:trPr>
          <w:trHeight w:val="66"/>
        </w:trPr>
        <w:tc>
          <w:tcPr>
            <w:tcW w:w="5238" w:type="dxa"/>
          </w:tcPr>
          <w:p w14:paraId="14C53C0F" w14:textId="77777777" w:rsidR="00EA481B" w:rsidRPr="00387960" w:rsidRDefault="00EA481B"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eastAsia="Cordia New" w:cs="Arial"/>
                <w:cs/>
                <w:lang w:eastAsia="zh-CN"/>
              </w:rPr>
            </w:pPr>
          </w:p>
        </w:tc>
        <w:tc>
          <w:tcPr>
            <w:tcW w:w="4050" w:type="dxa"/>
            <w:gridSpan w:val="2"/>
            <w:hideMark/>
          </w:tcPr>
          <w:p w14:paraId="6D9DB9FA" w14:textId="77777777" w:rsidR="00EA481B" w:rsidRPr="00387960" w:rsidRDefault="00EA481B" w:rsidP="00A23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Cordia New" w:cs="Arial"/>
                <w:lang w:eastAsia="zh-CN"/>
              </w:rPr>
            </w:pPr>
            <w:r w:rsidRPr="00387960">
              <w:rPr>
                <w:rFonts w:cs="Arial"/>
              </w:rPr>
              <w:t>Consolidated financial statements</w:t>
            </w:r>
          </w:p>
        </w:tc>
      </w:tr>
      <w:tr w:rsidR="00EA481B" w:rsidRPr="00387960" w14:paraId="78549997" w14:textId="77777777" w:rsidTr="00E55798">
        <w:trPr>
          <w:trHeight w:val="243"/>
        </w:trPr>
        <w:tc>
          <w:tcPr>
            <w:tcW w:w="5238" w:type="dxa"/>
            <w:vAlign w:val="bottom"/>
          </w:tcPr>
          <w:p w14:paraId="0250212D" w14:textId="77777777" w:rsidR="00EA481B" w:rsidRPr="00387960" w:rsidRDefault="00EA481B"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Cordia New" w:cs="Arial"/>
                <w:cs/>
                <w:lang w:eastAsia="zh-CN"/>
              </w:rPr>
            </w:pPr>
          </w:p>
        </w:tc>
        <w:tc>
          <w:tcPr>
            <w:tcW w:w="2025" w:type="dxa"/>
            <w:vAlign w:val="bottom"/>
          </w:tcPr>
          <w:p w14:paraId="571570D8" w14:textId="07E01546" w:rsidR="00EA481B" w:rsidRPr="00752317" w:rsidRDefault="0093741F" w:rsidP="00A23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lang w:eastAsia="x-none"/>
              </w:rPr>
            </w:pPr>
            <w:r w:rsidRPr="00387960">
              <w:rPr>
                <w:rFonts w:cs="Arial"/>
                <w:lang w:val="x-none" w:eastAsia="x-none"/>
              </w:rPr>
              <w:t xml:space="preserve">30 </w:t>
            </w:r>
            <w:r w:rsidR="00752317">
              <w:rPr>
                <w:rFonts w:cs="Arial"/>
                <w:lang w:eastAsia="x-none"/>
              </w:rPr>
              <w:t>June 2023</w:t>
            </w:r>
          </w:p>
        </w:tc>
        <w:tc>
          <w:tcPr>
            <w:tcW w:w="2025" w:type="dxa"/>
            <w:vAlign w:val="bottom"/>
          </w:tcPr>
          <w:p w14:paraId="6C9702D5" w14:textId="20D431F9" w:rsidR="00EA481B" w:rsidRPr="00752317" w:rsidRDefault="00EA481B" w:rsidP="00A23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lang w:eastAsia="x-none"/>
              </w:rPr>
            </w:pPr>
            <w:r w:rsidRPr="00387960">
              <w:rPr>
                <w:rFonts w:cs="Arial"/>
                <w:lang w:val="x-none" w:eastAsia="x-none"/>
              </w:rPr>
              <w:t>31 December</w:t>
            </w:r>
            <w:r w:rsidRPr="00387960">
              <w:rPr>
                <w:rFonts w:cs="Arial"/>
                <w:lang w:eastAsia="x-none"/>
              </w:rPr>
              <w:t xml:space="preserve"> </w:t>
            </w:r>
            <w:r w:rsidR="00752317">
              <w:rPr>
                <w:rFonts w:cs="Arial"/>
                <w:lang w:eastAsia="x-none"/>
              </w:rPr>
              <w:t>2022</w:t>
            </w:r>
          </w:p>
        </w:tc>
      </w:tr>
      <w:tr w:rsidR="00507985" w:rsidRPr="00387960" w14:paraId="2E3A8F66" w14:textId="77777777" w:rsidTr="00AE2DA4">
        <w:trPr>
          <w:trHeight w:val="225"/>
        </w:trPr>
        <w:tc>
          <w:tcPr>
            <w:tcW w:w="5238" w:type="dxa"/>
          </w:tcPr>
          <w:p w14:paraId="60952B91" w14:textId="77777777" w:rsidR="00507985" w:rsidRPr="00387960"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lang w:val="x-none" w:eastAsia="x-none"/>
              </w:rPr>
            </w:pPr>
            <w:r w:rsidRPr="00387960">
              <w:rPr>
                <w:rFonts w:cs="Arial"/>
                <w:lang w:val="x-none" w:eastAsia="x-none"/>
              </w:rPr>
              <w:t>Not over 30 days</w:t>
            </w:r>
          </w:p>
        </w:tc>
        <w:tc>
          <w:tcPr>
            <w:tcW w:w="2025" w:type="dxa"/>
            <w:vAlign w:val="center"/>
          </w:tcPr>
          <w:p w14:paraId="55B5414D" w14:textId="79364143" w:rsidR="00507985" w:rsidRPr="00507985"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507985">
              <w:rPr>
                <w:rFonts w:cs="Arial"/>
                <w:spacing w:val="-2"/>
                <w:lang w:val="en-GB"/>
              </w:rPr>
              <w:t>2,811,707</w:t>
            </w:r>
          </w:p>
        </w:tc>
        <w:tc>
          <w:tcPr>
            <w:tcW w:w="2025" w:type="dxa"/>
            <w:vAlign w:val="center"/>
          </w:tcPr>
          <w:p w14:paraId="259708D5" w14:textId="1804A11E" w:rsidR="00507985" w:rsidRPr="00C14F8B"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C14F8B">
              <w:rPr>
                <w:rFonts w:cs="Arial"/>
              </w:rPr>
              <w:t>2,009,912</w:t>
            </w:r>
          </w:p>
        </w:tc>
      </w:tr>
      <w:tr w:rsidR="00507985" w:rsidRPr="00387960" w14:paraId="2EDE6C8F" w14:textId="77777777" w:rsidTr="00AE2DA4">
        <w:trPr>
          <w:trHeight w:val="225"/>
        </w:trPr>
        <w:tc>
          <w:tcPr>
            <w:tcW w:w="5238" w:type="dxa"/>
          </w:tcPr>
          <w:p w14:paraId="179C027D" w14:textId="77777777" w:rsidR="00507985" w:rsidRPr="00387960"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lang w:val="x-none" w:eastAsia="x-none"/>
              </w:rPr>
            </w:pPr>
            <w:r w:rsidRPr="00387960">
              <w:rPr>
                <w:rFonts w:cs="Arial"/>
                <w:lang w:val="x-none" w:eastAsia="x-none"/>
              </w:rPr>
              <w:t>31 - 90 days</w:t>
            </w:r>
          </w:p>
        </w:tc>
        <w:tc>
          <w:tcPr>
            <w:tcW w:w="2025" w:type="dxa"/>
            <w:vAlign w:val="center"/>
          </w:tcPr>
          <w:p w14:paraId="5718455C" w14:textId="3172A825" w:rsidR="00507985" w:rsidRPr="00507985"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507985">
              <w:rPr>
                <w:rFonts w:cs="Arial"/>
                <w:spacing w:val="-2"/>
                <w:lang w:val="en-GB"/>
              </w:rPr>
              <w:t>406,001</w:t>
            </w:r>
          </w:p>
        </w:tc>
        <w:tc>
          <w:tcPr>
            <w:tcW w:w="2025" w:type="dxa"/>
            <w:vAlign w:val="center"/>
          </w:tcPr>
          <w:p w14:paraId="5929ACFE" w14:textId="04A5B9F1" w:rsidR="00507985" w:rsidRPr="00C14F8B"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C14F8B">
              <w:rPr>
                <w:rFonts w:cs="Arial"/>
              </w:rPr>
              <w:t>219,694</w:t>
            </w:r>
          </w:p>
        </w:tc>
      </w:tr>
      <w:tr w:rsidR="00507985" w:rsidRPr="00387960" w14:paraId="2323B11C" w14:textId="77777777" w:rsidTr="00AE2DA4">
        <w:trPr>
          <w:trHeight w:val="225"/>
        </w:trPr>
        <w:tc>
          <w:tcPr>
            <w:tcW w:w="5238" w:type="dxa"/>
          </w:tcPr>
          <w:p w14:paraId="25F76D16" w14:textId="77777777" w:rsidR="00507985" w:rsidRPr="00387960"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lang w:val="x-none" w:eastAsia="x-none"/>
              </w:rPr>
            </w:pPr>
            <w:r w:rsidRPr="00387960">
              <w:rPr>
                <w:rFonts w:cs="Arial"/>
                <w:lang w:val="x-none" w:eastAsia="x-none"/>
              </w:rPr>
              <w:t>91 days and over</w:t>
            </w:r>
          </w:p>
        </w:tc>
        <w:tc>
          <w:tcPr>
            <w:tcW w:w="2025" w:type="dxa"/>
            <w:vAlign w:val="center"/>
          </w:tcPr>
          <w:p w14:paraId="2020B53E" w14:textId="16A95036" w:rsidR="00507985" w:rsidRPr="00507985" w:rsidRDefault="00507985" w:rsidP="00A23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507985">
              <w:rPr>
                <w:rFonts w:cs="Arial"/>
                <w:spacing w:val="-2"/>
                <w:lang w:val="en-GB"/>
              </w:rPr>
              <w:t>322,261</w:t>
            </w:r>
          </w:p>
        </w:tc>
        <w:tc>
          <w:tcPr>
            <w:tcW w:w="2025" w:type="dxa"/>
            <w:vAlign w:val="center"/>
          </w:tcPr>
          <w:p w14:paraId="21D5D39B" w14:textId="64DB154F" w:rsidR="00507985" w:rsidRPr="00C14F8B" w:rsidRDefault="00507985" w:rsidP="00A23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C14F8B">
              <w:rPr>
                <w:rFonts w:cs="Arial"/>
              </w:rPr>
              <w:t>219,073</w:t>
            </w:r>
          </w:p>
        </w:tc>
      </w:tr>
      <w:tr w:rsidR="00507985" w:rsidRPr="00387960" w14:paraId="405BA76D" w14:textId="77777777" w:rsidTr="00AE2DA4">
        <w:trPr>
          <w:trHeight w:val="225"/>
        </w:trPr>
        <w:tc>
          <w:tcPr>
            <w:tcW w:w="5238" w:type="dxa"/>
          </w:tcPr>
          <w:p w14:paraId="2B4E43CF" w14:textId="77777777" w:rsidR="00507985" w:rsidRPr="00387960"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hanging="90"/>
              <w:rPr>
                <w:rFonts w:eastAsia="Cordia New" w:cs="Arial"/>
                <w:lang w:eastAsia="zh-CN"/>
              </w:rPr>
            </w:pPr>
            <w:r w:rsidRPr="00387960">
              <w:rPr>
                <w:rFonts w:cs="Arial"/>
                <w:lang w:val="x-none" w:eastAsia="x-none"/>
              </w:rPr>
              <w:t>Total</w:t>
            </w:r>
          </w:p>
        </w:tc>
        <w:tc>
          <w:tcPr>
            <w:tcW w:w="2025" w:type="dxa"/>
            <w:vAlign w:val="center"/>
          </w:tcPr>
          <w:p w14:paraId="748C1E5C" w14:textId="7876E701" w:rsidR="00507985" w:rsidRPr="00507985"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507985">
              <w:rPr>
                <w:rFonts w:cs="Arial"/>
                <w:spacing w:val="-2"/>
                <w:lang w:val="en-GB"/>
              </w:rPr>
              <w:t>3,539,969</w:t>
            </w:r>
          </w:p>
        </w:tc>
        <w:tc>
          <w:tcPr>
            <w:tcW w:w="2025" w:type="dxa"/>
            <w:vAlign w:val="center"/>
          </w:tcPr>
          <w:p w14:paraId="3E75982C" w14:textId="43CD71D5" w:rsidR="00507985" w:rsidRPr="00C14F8B"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C14F8B">
              <w:rPr>
                <w:rFonts w:cs="Arial"/>
              </w:rPr>
              <w:t>2,448,679</w:t>
            </w:r>
          </w:p>
        </w:tc>
      </w:tr>
      <w:tr w:rsidR="00507985" w:rsidRPr="00387960" w14:paraId="2442ED27" w14:textId="77777777" w:rsidTr="00AE2DA4">
        <w:trPr>
          <w:trHeight w:val="225"/>
        </w:trPr>
        <w:tc>
          <w:tcPr>
            <w:tcW w:w="5238" w:type="dxa"/>
          </w:tcPr>
          <w:p w14:paraId="1732D977" w14:textId="77777777" w:rsidR="00507985" w:rsidRPr="00387960"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hanging="90"/>
              <w:rPr>
                <w:rFonts w:cs="Arial"/>
                <w:u w:val="single"/>
                <w:lang w:eastAsia="x-none"/>
              </w:rPr>
            </w:pPr>
            <w:r w:rsidRPr="00387960">
              <w:rPr>
                <w:rFonts w:cs="Arial"/>
                <w:u w:val="single"/>
              </w:rPr>
              <w:t>Less</w:t>
            </w:r>
            <w:r w:rsidRPr="00387960">
              <w:rPr>
                <w:rFonts w:cs="Arial"/>
              </w:rPr>
              <w:t xml:space="preserve"> Allowance for expected credit loss</w:t>
            </w:r>
            <w:r w:rsidRPr="00387960">
              <w:rPr>
                <w:rFonts w:cs="Arial"/>
                <w:u w:val="single"/>
                <w:lang w:eastAsia="x-none"/>
              </w:rPr>
              <w:t xml:space="preserve"> </w:t>
            </w:r>
          </w:p>
        </w:tc>
        <w:tc>
          <w:tcPr>
            <w:tcW w:w="2025" w:type="dxa"/>
            <w:vAlign w:val="center"/>
          </w:tcPr>
          <w:p w14:paraId="14CD6E0B" w14:textId="048904D5" w:rsidR="00507985" w:rsidRPr="00507985" w:rsidRDefault="00507985" w:rsidP="00A23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507985">
              <w:rPr>
                <w:rFonts w:cs="Arial"/>
                <w:spacing w:val="-2"/>
                <w:lang w:val="en-GB"/>
              </w:rPr>
              <w:t>(688,200)</w:t>
            </w:r>
          </w:p>
        </w:tc>
        <w:tc>
          <w:tcPr>
            <w:tcW w:w="2025" w:type="dxa"/>
            <w:vAlign w:val="center"/>
          </w:tcPr>
          <w:p w14:paraId="28035E3C" w14:textId="3B94D511" w:rsidR="00507985" w:rsidRPr="00C14F8B" w:rsidRDefault="00507985" w:rsidP="00A236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C14F8B">
              <w:rPr>
                <w:rFonts w:cs="Arial"/>
              </w:rPr>
              <w:t xml:space="preserve"> (623,975)</w:t>
            </w:r>
          </w:p>
        </w:tc>
      </w:tr>
      <w:tr w:rsidR="00507985" w:rsidRPr="00387960" w14:paraId="4AB8E098" w14:textId="77777777" w:rsidTr="00AE2DA4">
        <w:trPr>
          <w:trHeight w:val="225"/>
        </w:trPr>
        <w:tc>
          <w:tcPr>
            <w:tcW w:w="5238" w:type="dxa"/>
          </w:tcPr>
          <w:p w14:paraId="3690C457" w14:textId="77777777" w:rsidR="00507985" w:rsidRPr="00387960" w:rsidRDefault="00507985"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hanging="90"/>
              <w:rPr>
                <w:rFonts w:cs="Arial"/>
                <w:lang w:eastAsia="x-none"/>
              </w:rPr>
            </w:pPr>
            <w:r w:rsidRPr="00387960">
              <w:rPr>
                <w:rFonts w:cs="Arial"/>
                <w:lang w:val="x-none" w:eastAsia="x-none"/>
              </w:rPr>
              <w:t>Total</w:t>
            </w:r>
          </w:p>
        </w:tc>
        <w:tc>
          <w:tcPr>
            <w:tcW w:w="2025" w:type="dxa"/>
            <w:vAlign w:val="center"/>
          </w:tcPr>
          <w:p w14:paraId="6AC908E8" w14:textId="13BC0AB3" w:rsidR="00507985" w:rsidRPr="00387960" w:rsidRDefault="00507985" w:rsidP="00A236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507985">
              <w:rPr>
                <w:rFonts w:cs="Arial"/>
              </w:rPr>
              <w:t>2,851,769</w:t>
            </w:r>
          </w:p>
        </w:tc>
        <w:tc>
          <w:tcPr>
            <w:tcW w:w="2025" w:type="dxa"/>
            <w:vAlign w:val="center"/>
          </w:tcPr>
          <w:p w14:paraId="3D679B2D" w14:textId="57BEBB1A" w:rsidR="00507985" w:rsidRPr="00C14F8B" w:rsidRDefault="00507985" w:rsidP="00A236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80" w:lineRule="exact"/>
              <w:rPr>
                <w:rFonts w:cs="Arial"/>
                <w:cs/>
              </w:rPr>
            </w:pPr>
            <w:r w:rsidRPr="00C14F8B">
              <w:rPr>
                <w:rFonts w:cs="Arial"/>
              </w:rPr>
              <w:t>1,824,704</w:t>
            </w:r>
          </w:p>
        </w:tc>
      </w:tr>
    </w:tbl>
    <w:p w14:paraId="318CF97E" w14:textId="77777777" w:rsidR="00AB0FB0" w:rsidRPr="00387960"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b/>
          <w:bCs/>
          <w:sz w:val="24"/>
          <w:szCs w:val="24"/>
        </w:rPr>
      </w:pPr>
      <w:r w:rsidRPr="0020051C">
        <w:rPr>
          <w:rFonts w:cs="Arial"/>
          <w:sz w:val="22"/>
          <w:szCs w:val="22"/>
          <w:lang w:val="en-US"/>
        </w:rPr>
        <w:t>4</w:t>
      </w:r>
      <w:r w:rsidR="001C3259" w:rsidRPr="0020051C">
        <w:rPr>
          <w:rFonts w:cs="Arial"/>
          <w:sz w:val="22"/>
          <w:szCs w:val="22"/>
          <w:lang w:val="en-US"/>
        </w:rPr>
        <w:t>.3</w:t>
      </w:r>
      <w:r w:rsidR="001C3259" w:rsidRPr="00387960">
        <w:rPr>
          <w:rFonts w:cs="Arial"/>
          <w:b/>
          <w:bCs/>
          <w:sz w:val="22"/>
          <w:szCs w:val="22"/>
          <w:lang w:val="en-US"/>
        </w:rPr>
        <w:tab/>
      </w:r>
      <w:r w:rsidR="00BC2021" w:rsidRPr="0020051C">
        <w:rPr>
          <w:rFonts w:cs="Arial"/>
          <w:sz w:val="22"/>
          <w:szCs w:val="22"/>
        </w:rPr>
        <w:t>Allowance for e</w:t>
      </w:r>
      <w:r w:rsidR="00AB0FB0" w:rsidRPr="0020051C">
        <w:rPr>
          <w:rFonts w:cs="Arial"/>
          <w:sz w:val="22"/>
          <w:szCs w:val="22"/>
        </w:rPr>
        <w:t>xpected credit loss</w:t>
      </w:r>
    </w:p>
    <w:p w14:paraId="084C1B30" w14:textId="0F4357FD" w:rsidR="00AB0FB0" w:rsidRPr="00387960" w:rsidRDefault="00A157AA" w:rsidP="00A2366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BC2021" w:rsidRPr="00387960">
        <w:rPr>
          <w:rFonts w:cs="Arial"/>
          <w:sz w:val="22"/>
          <w:szCs w:val="22"/>
        </w:rPr>
        <w:t>Allowance for e</w:t>
      </w:r>
      <w:r w:rsidR="00AB0FB0" w:rsidRPr="00387960">
        <w:rPr>
          <w:rFonts w:cs="Arial"/>
          <w:sz w:val="22"/>
          <w:szCs w:val="22"/>
        </w:rPr>
        <w:t xml:space="preserve">xpected credit loss for the </w:t>
      </w:r>
      <w:r w:rsidR="00C14F8B">
        <w:rPr>
          <w:rFonts w:cs="Arial"/>
          <w:sz w:val="22"/>
          <w:szCs w:val="22"/>
          <w:lang w:val="en-US"/>
        </w:rPr>
        <w:t>six</w:t>
      </w:r>
      <w:r w:rsidR="0093741F" w:rsidRPr="00387960">
        <w:rPr>
          <w:rFonts w:cs="Arial"/>
          <w:sz w:val="22"/>
          <w:szCs w:val="22"/>
        </w:rPr>
        <w:t xml:space="preserve">-month periods ended 30 </w:t>
      </w:r>
      <w:r w:rsidR="00C14F8B">
        <w:rPr>
          <w:rFonts w:cs="Arial"/>
          <w:sz w:val="22"/>
          <w:szCs w:val="22"/>
          <w:lang w:val="en-US"/>
        </w:rPr>
        <w:t>June 2023 and 2022</w:t>
      </w:r>
      <w:r w:rsidR="0036305D" w:rsidRPr="00387960">
        <w:rPr>
          <w:rFonts w:cs="Arial"/>
          <w:sz w:val="22"/>
          <w:szCs w:val="22"/>
          <w:lang w:val="en-US"/>
        </w:rPr>
        <w:t xml:space="preserve"> </w:t>
      </w:r>
      <w:r w:rsidR="00FD78EC" w:rsidRPr="00387960">
        <w:rPr>
          <w:rFonts w:cs="Arial"/>
          <w:sz w:val="22"/>
          <w:szCs w:val="22"/>
          <w:lang w:val="en-US"/>
        </w:rPr>
        <w:t xml:space="preserve">are </w:t>
      </w:r>
      <w:r w:rsidR="00AB0FB0" w:rsidRPr="00387960">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40868E57" w14:textId="77777777" w:rsidTr="005217CD">
        <w:trPr>
          <w:trHeight w:val="47"/>
        </w:trPr>
        <w:tc>
          <w:tcPr>
            <w:tcW w:w="1487" w:type="pct"/>
            <w:shd w:val="clear" w:color="auto" w:fill="auto"/>
          </w:tcPr>
          <w:p w14:paraId="6ABBADB1" w14:textId="77777777"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tcPr>
          <w:p w14:paraId="43CA3CAD" w14:textId="51229417"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F7612F" w:rsidRPr="00387960" w14:paraId="232D6D47" w14:textId="77777777" w:rsidTr="00CC34F5">
        <w:trPr>
          <w:trHeight w:val="47"/>
        </w:trPr>
        <w:tc>
          <w:tcPr>
            <w:tcW w:w="1487" w:type="pct"/>
            <w:shd w:val="clear" w:color="auto" w:fill="auto"/>
          </w:tcPr>
          <w:p w14:paraId="050F831D" w14:textId="77777777" w:rsidR="00F7612F" w:rsidRPr="00387960" w:rsidRDefault="00F7612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3F25AB67" w14:textId="77777777" w:rsidR="00F7612F" w:rsidRPr="00387960" w:rsidRDefault="00F7612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F7612F" w:rsidRPr="00387960" w14:paraId="62E2D279" w14:textId="77777777" w:rsidTr="00CC34F5">
        <w:trPr>
          <w:trHeight w:val="47"/>
        </w:trPr>
        <w:tc>
          <w:tcPr>
            <w:tcW w:w="1487" w:type="pct"/>
            <w:shd w:val="clear" w:color="auto" w:fill="auto"/>
          </w:tcPr>
          <w:p w14:paraId="20C614FC" w14:textId="77777777" w:rsidR="00F7612F" w:rsidRPr="00387960" w:rsidRDefault="00F7612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6A1FD95E" w14:textId="39AAAA39" w:rsidR="00F7612F" w:rsidRPr="00387960" w:rsidRDefault="0093741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 xml:space="preserve">30 </w:t>
            </w:r>
            <w:r w:rsidR="00C14F8B">
              <w:rPr>
                <w:rFonts w:cs="Arial"/>
              </w:rPr>
              <w:t>June 2023</w:t>
            </w:r>
          </w:p>
        </w:tc>
      </w:tr>
      <w:tr w:rsidR="006A2C8E" w:rsidRPr="00387960" w14:paraId="2A20695C" w14:textId="77777777" w:rsidTr="00780321">
        <w:trPr>
          <w:trHeight w:val="378"/>
        </w:trPr>
        <w:tc>
          <w:tcPr>
            <w:tcW w:w="1487" w:type="pct"/>
            <w:shd w:val="clear" w:color="auto" w:fill="auto"/>
          </w:tcPr>
          <w:p w14:paraId="32B1584E" w14:textId="77777777" w:rsidR="006A2C8E" w:rsidRPr="00387960" w:rsidRDefault="006A2C8E" w:rsidP="00663E93">
            <w:pPr>
              <w:tabs>
                <w:tab w:val="left" w:pos="720"/>
              </w:tabs>
              <w:spacing w:line="320" w:lineRule="exact"/>
              <w:ind w:left="510" w:hanging="417"/>
              <w:jc w:val="both"/>
              <w:rPr>
                <w:rFonts w:cs="Arial"/>
              </w:rPr>
            </w:pPr>
          </w:p>
        </w:tc>
        <w:tc>
          <w:tcPr>
            <w:tcW w:w="703" w:type="pct"/>
            <w:shd w:val="clear" w:color="auto" w:fill="auto"/>
            <w:vAlign w:val="bottom"/>
          </w:tcPr>
          <w:p w14:paraId="589574D6"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proofErr w:type="gramStart"/>
            <w:r w:rsidRPr="00387960">
              <w:rPr>
                <w:rFonts w:cs="Arial"/>
                <w:cs/>
              </w:rPr>
              <w:t xml:space="preserve">   (</w:t>
            </w:r>
            <w:proofErr w:type="gramEnd"/>
            <w:r w:rsidR="009B2D7D" w:rsidRPr="00387960">
              <w:rPr>
                <w:rFonts w:cs="Arial"/>
              </w:rPr>
              <w:t>Stage 1</w:t>
            </w:r>
            <w:r w:rsidRPr="00387960">
              <w:rPr>
                <w:rFonts w:cs="Arial"/>
                <w:cs/>
              </w:rPr>
              <w:t>)</w:t>
            </w:r>
          </w:p>
        </w:tc>
        <w:tc>
          <w:tcPr>
            <w:tcW w:w="703" w:type="pct"/>
            <w:shd w:val="clear" w:color="auto" w:fill="auto"/>
            <w:vAlign w:val="bottom"/>
          </w:tcPr>
          <w:p w14:paraId="78B02109"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009B2D7D" w:rsidRPr="00387960">
              <w:rPr>
                <w:rFonts w:cs="Arial"/>
              </w:rPr>
              <w:t>Stage 2</w:t>
            </w:r>
            <w:r w:rsidRPr="00387960">
              <w:rPr>
                <w:rFonts w:cs="Arial"/>
                <w:cs/>
              </w:rPr>
              <w:t>)</w:t>
            </w:r>
          </w:p>
        </w:tc>
        <w:tc>
          <w:tcPr>
            <w:tcW w:w="703" w:type="pct"/>
            <w:shd w:val="clear" w:color="auto" w:fill="auto"/>
            <w:vAlign w:val="bottom"/>
          </w:tcPr>
          <w:p w14:paraId="17F05AAC"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009B2D7D" w:rsidRPr="00387960">
              <w:rPr>
                <w:rFonts w:cs="Arial"/>
              </w:rPr>
              <w:t>Stage 3</w:t>
            </w:r>
            <w:r w:rsidRPr="00387960">
              <w:rPr>
                <w:rFonts w:cs="Arial"/>
                <w:cs/>
              </w:rPr>
              <w:t>)</w:t>
            </w:r>
          </w:p>
        </w:tc>
        <w:tc>
          <w:tcPr>
            <w:tcW w:w="703" w:type="pct"/>
            <w:vAlign w:val="bottom"/>
          </w:tcPr>
          <w:p w14:paraId="7AD32A75"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009B2D7D" w:rsidRPr="00387960">
              <w:rPr>
                <w:rFonts w:cs="Arial"/>
              </w:rPr>
              <w:t xml:space="preserve">ifetime </w:t>
            </w:r>
            <w:r w:rsidRPr="00387960">
              <w:rPr>
                <w:rFonts w:cs="Arial"/>
              </w:rPr>
              <w:t xml:space="preserve">expected </w:t>
            </w:r>
            <w:r w:rsidR="00860888" w:rsidRPr="00387960">
              <w:rPr>
                <w:rFonts w:cs="Arial"/>
              </w:rPr>
              <w:t xml:space="preserve">                 </w:t>
            </w:r>
            <w:r w:rsidRPr="00387960">
              <w:rPr>
                <w:rFonts w:cs="Arial"/>
              </w:rPr>
              <w:t>credit loss</w:t>
            </w:r>
          </w:p>
        </w:tc>
        <w:tc>
          <w:tcPr>
            <w:tcW w:w="701" w:type="pct"/>
            <w:shd w:val="clear" w:color="auto" w:fill="auto"/>
            <w:vAlign w:val="bottom"/>
          </w:tcPr>
          <w:p w14:paraId="1210D0A1"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3B0B5E" w:rsidRPr="00387960" w14:paraId="745A3C21" w14:textId="77777777" w:rsidTr="00222C32">
        <w:trPr>
          <w:trHeight w:val="198"/>
        </w:trPr>
        <w:tc>
          <w:tcPr>
            <w:tcW w:w="1487" w:type="pct"/>
            <w:shd w:val="clear" w:color="auto" w:fill="auto"/>
          </w:tcPr>
          <w:p w14:paraId="3876C317" w14:textId="77777777" w:rsidR="003B0B5E" w:rsidRPr="00387960"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3F272CEF" w14:textId="48360602"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4,246,965</w:t>
            </w:r>
          </w:p>
        </w:tc>
        <w:tc>
          <w:tcPr>
            <w:tcW w:w="703" w:type="pct"/>
            <w:shd w:val="clear" w:color="auto" w:fill="auto"/>
            <w:vAlign w:val="bottom"/>
          </w:tcPr>
          <w:p w14:paraId="5CF3B606" w14:textId="5B91541D"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2,782,060</w:t>
            </w:r>
          </w:p>
        </w:tc>
        <w:tc>
          <w:tcPr>
            <w:tcW w:w="703" w:type="pct"/>
            <w:shd w:val="clear" w:color="auto" w:fill="auto"/>
            <w:vAlign w:val="bottom"/>
          </w:tcPr>
          <w:p w14:paraId="0C9ADEEC" w14:textId="7154D11F"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1,138,724</w:t>
            </w:r>
          </w:p>
        </w:tc>
        <w:tc>
          <w:tcPr>
            <w:tcW w:w="703" w:type="pct"/>
            <w:shd w:val="clear" w:color="auto" w:fill="auto"/>
            <w:vAlign w:val="bottom"/>
          </w:tcPr>
          <w:p w14:paraId="2C66B5F0" w14:textId="5DE78460"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623,975</w:t>
            </w:r>
          </w:p>
        </w:tc>
        <w:tc>
          <w:tcPr>
            <w:tcW w:w="701" w:type="pct"/>
            <w:shd w:val="clear" w:color="auto" w:fill="auto"/>
            <w:vAlign w:val="bottom"/>
          </w:tcPr>
          <w:p w14:paraId="7B5E867C" w14:textId="15CE494B"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8,791,724</w:t>
            </w:r>
          </w:p>
        </w:tc>
      </w:tr>
      <w:tr w:rsidR="003B0B5E" w:rsidRPr="00387960" w14:paraId="0DAD88F2" w14:textId="77777777" w:rsidTr="00222C32">
        <w:tc>
          <w:tcPr>
            <w:tcW w:w="1487" w:type="pct"/>
            <w:shd w:val="clear" w:color="auto" w:fill="auto"/>
          </w:tcPr>
          <w:p w14:paraId="44C1AC35" w14:textId="77777777" w:rsidR="003B0B5E" w:rsidRPr="00387960"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shd w:val="clear" w:color="auto" w:fill="auto"/>
            <w:vAlign w:val="bottom"/>
          </w:tcPr>
          <w:p w14:paraId="54F84E96" w14:textId="25DE83BC"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236,761</w:t>
            </w:r>
          </w:p>
        </w:tc>
        <w:tc>
          <w:tcPr>
            <w:tcW w:w="703" w:type="pct"/>
            <w:shd w:val="clear" w:color="auto" w:fill="auto"/>
            <w:vAlign w:val="bottom"/>
          </w:tcPr>
          <w:p w14:paraId="54EBA875" w14:textId="647093B1"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(390,777)</w:t>
            </w:r>
          </w:p>
        </w:tc>
        <w:tc>
          <w:tcPr>
            <w:tcW w:w="703" w:type="pct"/>
            <w:shd w:val="clear" w:color="auto" w:fill="auto"/>
            <w:vAlign w:val="bottom"/>
          </w:tcPr>
          <w:p w14:paraId="6FAA73C8" w14:textId="4DDEE9AE"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154,016</w:t>
            </w:r>
          </w:p>
        </w:tc>
        <w:tc>
          <w:tcPr>
            <w:tcW w:w="703" w:type="pct"/>
            <w:shd w:val="clear" w:color="auto" w:fill="auto"/>
            <w:vAlign w:val="bottom"/>
          </w:tcPr>
          <w:p w14:paraId="7928B358" w14:textId="457D5E08"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B0B5E">
              <w:rPr>
                <w:rFonts w:cs="Arial"/>
              </w:rPr>
              <w:t>-</w:t>
            </w:r>
          </w:p>
        </w:tc>
        <w:tc>
          <w:tcPr>
            <w:tcW w:w="701" w:type="pct"/>
            <w:shd w:val="clear" w:color="auto" w:fill="auto"/>
            <w:vAlign w:val="bottom"/>
          </w:tcPr>
          <w:p w14:paraId="29752231" w14:textId="60795FD3"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B0B5E">
              <w:rPr>
                <w:rFonts w:cs="Arial"/>
              </w:rPr>
              <w:t>-</w:t>
            </w:r>
          </w:p>
        </w:tc>
      </w:tr>
      <w:tr w:rsidR="003B0B5E" w:rsidRPr="00387960" w14:paraId="10C7B8D8" w14:textId="77777777" w:rsidTr="00222C32">
        <w:tc>
          <w:tcPr>
            <w:tcW w:w="1487" w:type="pct"/>
            <w:shd w:val="clear" w:color="auto" w:fill="auto"/>
          </w:tcPr>
          <w:p w14:paraId="556B68E8" w14:textId="77777777" w:rsidR="003B0B5E" w:rsidRPr="00387960"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shd w:val="clear" w:color="auto" w:fill="auto"/>
            <w:vAlign w:val="bottom"/>
          </w:tcPr>
          <w:p w14:paraId="14A46094" w14:textId="2A33ACEE"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(430,886)</w:t>
            </w:r>
          </w:p>
        </w:tc>
        <w:tc>
          <w:tcPr>
            <w:tcW w:w="703" w:type="pct"/>
            <w:shd w:val="clear" w:color="auto" w:fill="auto"/>
            <w:vAlign w:val="bottom"/>
          </w:tcPr>
          <w:p w14:paraId="0119CE82" w14:textId="1B7DF3F0"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1,180,137</w:t>
            </w:r>
          </w:p>
        </w:tc>
        <w:tc>
          <w:tcPr>
            <w:tcW w:w="703" w:type="pct"/>
            <w:shd w:val="clear" w:color="auto" w:fill="auto"/>
            <w:vAlign w:val="bottom"/>
          </w:tcPr>
          <w:p w14:paraId="5614024E" w14:textId="4A0410FC"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2,947,218</w:t>
            </w:r>
          </w:p>
        </w:tc>
        <w:tc>
          <w:tcPr>
            <w:tcW w:w="703" w:type="pct"/>
            <w:shd w:val="clear" w:color="auto" w:fill="auto"/>
            <w:vAlign w:val="bottom"/>
          </w:tcPr>
          <w:p w14:paraId="58A94333" w14:textId="190C6260"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190,207</w:t>
            </w:r>
          </w:p>
        </w:tc>
        <w:tc>
          <w:tcPr>
            <w:tcW w:w="701" w:type="pct"/>
            <w:shd w:val="clear" w:color="auto" w:fill="auto"/>
            <w:vAlign w:val="bottom"/>
          </w:tcPr>
          <w:p w14:paraId="7083F12A" w14:textId="0B26B3A7"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3,886,676</w:t>
            </w:r>
          </w:p>
        </w:tc>
      </w:tr>
      <w:tr w:rsidR="003B0B5E" w:rsidRPr="00387960" w14:paraId="465F0BB1" w14:textId="77777777" w:rsidTr="00222C32">
        <w:tc>
          <w:tcPr>
            <w:tcW w:w="1487" w:type="pct"/>
            <w:shd w:val="clear" w:color="auto" w:fill="auto"/>
          </w:tcPr>
          <w:p w14:paraId="590AEF30" w14:textId="77777777" w:rsidR="003B0B5E" w:rsidRPr="00387960"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1386F189" w14:textId="66C6B8AD"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275,407</w:t>
            </w:r>
          </w:p>
        </w:tc>
        <w:tc>
          <w:tcPr>
            <w:tcW w:w="703" w:type="pct"/>
            <w:shd w:val="clear" w:color="auto" w:fill="auto"/>
            <w:vAlign w:val="bottom"/>
          </w:tcPr>
          <w:p w14:paraId="3AECDA3B" w14:textId="0794295E"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B0B5E">
              <w:rPr>
                <w:rFonts w:cs="Arial"/>
              </w:rPr>
              <w:t>-</w:t>
            </w:r>
          </w:p>
        </w:tc>
        <w:tc>
          <w:tcPr>
            <w:tcW w:w="703" w:type="pct"/>
            <w:shd w:val="clear" w:color="auto" w:fill="auto"/>
            <w:vAlign w:val="bottom"/>
          </w:tcPr>
          <w:p w14:paraId="2B7CCB86" w14:textId="28E17EC1"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B0B5E">
              <w:rPr>
                <w:rFonts w:cs="Arial"/>
              </w:rPr>
              <w:t>-</w:t>
            </w:r>
          </w:p>
        </w:tc>
        <w:tc>
          <w:tcPr>
            <w:tcW w:w="703" w:type="pct"/>
            <w:shd w:val="clear" w:color="auto" w:fill="auto"/>
            <w:vAlign w:val="bottom"/>
          </w:tcPr>
          <w:p w14:paraId="6D988F18" w14:textId="17C3826A"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24,717</w:t>
            </w:r>
          </w:p>
        </w:tc>
        <w:tc>
          <w:tcPr>
            <w:tcW w:w="701" w:type="pct"/>
            <w:shd w:val="clear" w:color="auto" w:fill="auto"/>
            <w:vAlign w:val="bottom"/>
          </w:tcPr>
          <w:p w14:paraId="10B68D7F" w14:textId="426ED049"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300,124</w:t>
            </w:r>
          </w:p>
        </w:tc>
      </w:tr>
      <w:tr w:rsidR="003B0B5E" w:rsidRPr="00387960" w14:paraId="2F92BDAD" w14:textId="77777777" w:rsidTr="00222C32">
        <w:tc>
          <w:tcPr>
            <w:tcW w:w="1487" w:type="pct"/>
            <w:shd w:val="clear" w:color="auto" w:fill="auto"/>
          </w:tcPr>
          <w:p w14:paraId="475054E0" w14:textId="77777777" w:rsidR="003B0B5E" w:rsidRPr="00387960"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shd w:val="clear" w:color="auto" w:fill="auto"/>
            <w:vAlign w:val="bottom"/>
          </w:tcPr>
          <w:p w14:paraId="6FD4EB77" w14:textId="303947B4"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(137,355)</w:t>
            </w:r>
          </w:p>
        </w:tc>
        <w:tc>
          <w:tcPr>
            <w:tcW w:w="703" w:type="pct"/>
            <w:shd w:val="clear" w:color="auto" w:fill="auto"/>
            <w:vAlign w:val="bottom"/>
          </w:tcPr>
          <w:p w14:paraId="565A291E" w14:textId="20808D4C"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(490,896)</w:t>
            </w:r>
          </w:p>
        </w:tc>
        <w:tc>
          <w:tcPr>
            <w:tcW w:w="703" w:type="pct"/>
            <w:shd w:val="clear" w:color="auto" w:fill="auto"/>
            <w:vAlign w:val="bottom"/>
          </w:tcPr>
          <w:p w14:paraId="5BE84B86" w14:textId="7EB96C54"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(738,321)</w:t>
            </w:r>
          </w:p>
        </w:tc>
        <w:tc>
          <w:tcPr>
            <w:tcW w:w="703" w:type="pct"/>
            <w:shd w:val="clear" w:color="auto" w:fill="auto"/>
            <w:vAlign w:val="bottom"/>
          </w:tcPr>
          <w:p w14:paraId="79A63588" w14:textId="2A7DDCE9"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(15,683)</w:t>
            </w:r>
          </w:p>
        </w:tc>
        <w:tc>
          <w:tcPr>
            <w:tcW w:w="701" w:type="pct"/>
            <w:shd w:val="clear" w:color="auto" w:fill="auto"/>
            <w:vAlign w:val="bottom"/>
          </w:tcPr>
          <w:p w14:paraId="7860AB26" w14:textId="39909D01" w:rsidR="003B0B5E" w:rsidRPr="003B0B5E"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(1,382,255)</w:t>
            </w:r>
          </w:p>
        </w:tc>
      </w:tr>
      <w:tr w:rsidR="003B0B5E" w:rsidRPr="00387960" w14:paraId="295624A9" w14:textId="77777777" w:rsidTr="00222C32">
        <w:tc>
          <w:tcPr>
            <w:tcW w:w="1487" w:type="pct"/>
            <w:shd w:val="clear" w:color="auto" w:fill="auto"/>
          </w:tcPr>
          <w:p w14:paraId="2B836CD7" w14:textId="77777777" w:rsidR="003B0B5E" w:rsidRPr="00387960"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shd w:val="clear" w:color="auto" w:fill="auto"/>
            <w:vAlign w:val="bottom"/>
          </w:tcPr>
          <w:p w14:paraId="6BF34985" w14:textId="0A79A86C" w:rsidR="003B0B5E" w:rsidRPr="003B0B5E" w:rsidRDefault="003B0B5E" w:rsidP="003B0B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w:t>
            </w:r>
          </w:p>
        </w:tc>
        <w:tc>
          <w:tcPr>
            <w:tcW w:w="703" w:type="pct"/>
            <w:shd w:val="clear" w:color="auto" w:fill="auto"/>
            <w:vAlign w:val="bottom"/>
          </w:tcPr>
          <w:p w14:paraId="6F587637" w14:textId="3D59EEDD" w:rsidR="003B0B5E" w:rsidRPr="003B0B5E" w:rsidRDefault="003B0B5E" w:rsidP="003B0B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w:t>
            </w:r>
          </w:p>
        </w:tc>
        <w:tc>
          <w:tcPr>
            <w:tcW w:w="703" w:type="pct"/>
            <w:shd w:val="clear" w:color="auto" w:fill="auto"/>
            <w:vAlign w:val="bottom"/>
          </w:tcPr>
          <w:p w14:paraId="2FBC0269" w14:textId="6C941960" w:rsidR="003B0B5E" w:rsidRPr="003B0B5E" w:rsidRDefault="003B0B5E" w:rsidP="003B0B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B0B5E">
              <w:rPr>
                <w:rFonts w:cs="Arial"/>
              </w:rPr>
              <w:t>(2,235,881)</w:t>
            </w:r>
          </w:p>
        </w:tc>
        <w:tc>
          <w:tcPr>
            <w:tcW w:w="703" w:type="pct"/>
            <w:shd w:val="clear" w:color="auto" w:fill="auto"/>
            <w:vAlign w:val="bottom"/>
          </w:tcPr>
          <w:p w14:paraId="5AB5354F" w14:textId="089E6BF1" w:rsidR="003B0B5E" w:rsidRPr="003B0B5E" w:rsidRDefault="003B0B5E" w:rsidP="003B0B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B0B5E">
              <w:rPr>
                <w:rFonts w:cs="Arial"/>
              </w:rPr>
              <w:t>(135,016)</w:t>
            </w:r>
          </w:p>
        </w:tc>
        <w:tc>
          <w:tcPr>
            <w:tcW w:w="701" w:type="pct"/>
            <w:shd w:val="clear" w:color="auto" w:fill="auto"/>
            <w:vAlign w:val="bottom"/>
          </w:tcPr>
          <w:p w14:paraId="74CAF641" w14:textId="409FBDF7" w:rsidR="003B0B5E" w:rsidRPr="003B0B5E" w:rsidRDefault="003B0B5E" w:rsidP="003B0B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B0B5E">
              <w:rPr>
                <w:rFonts w:cs="Arial"/>
              </w:rPr>
              <w:t>(2,370,897)</w:t>
            </w:r>
          </w:p>
        </w:tc>
      </w:tr>
      <w:tr w:rsidR="003B0B5E" w:rsidRPr="00387960" w14:paraId="466469A2" w14:textId="77777777" w:rsidTr="00222C32">
        <w:tc>
          <w:tcPr>
            <w:tcW w:w="1487" w:type="pct"/>
            <w:shd w:val="clear" w:color="auto" w:fill="auto"/>
          </w:tcPr>
          <w:p w14:paraId="68C92369" w14:textId="77777777" w:rsidR="003B0B5E" w:rsidRPr="00387960" w:rsidRDefault="003B0B5E" w:rsidP="003B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shd w:val="clear" w:color="auto" w:fill="auto"/>
            <w:vAlign w:val="center"/>
          </w:tcPr>
          <w:p w14:paraId="07605FF2" w14:textId="4B477629" w:rsidR="003B0B5E" w:rsidRPr="003B0B5E" w:rsidRDefault="003B0B5E" w:rsidP="003B0B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4,190,892</w:t>
            </w:r>
          </w:p>
        </w:tc>
        <w:tc>
          <w:tcPr>
            <w:tcW w:w="703" w:type="pct"/>
            <w:shd w:val="clear" w:color="auto" w:fill="auto"/>
            <w:vAlign w:val="center"/>
          </w:tcPr>
          <w:p w14:paraId="174D7081" w14:textId="0F8CDD09" w:rsidR="003B0B5E" w:rsidRPr="003B0B5E" w:rsidRDefault="003B0B5E" w:rsidP="003B0B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3,080,524</w:t>
            </w:r>
          </w:p>
        </w:tc>
        <w:tc>
          <w:tcPr>
            <w:tcW w:w="703" w:type="pct"/>
            <w:shd w:val="clear" w:color="auto" w:fill="auto"/>
            <w:vAlign w:val="center"/>
          </w:tcPr>
          <w:p w14:paraId="10E1B113" w14:textId="2A086974" w:rsidR="003B0B5E" w:rsidRPr="003B0B5E" w:rsidRDefault="003B0B5E" w:rsidP="003B0B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1,265,756</w:t>
            </w:r>
          </w:p>
        </w:tc>
        <w:tc>
          <w:tcPr>
            <w:tcW w:w="703" w:type="pct"/>
            <w:shd w:val="clear" w:color="auto" w:fill="auto"/>
            <w:vAlign w:val="center"/>
          </w:tcPr>
          <w:p w14:paraId="3D52DFD3" w14:textId="1FC2500C" w:rsidR="003B0B5E" w:rsidRPr="003B0B5E" w:rsidRDefault="003B0B5E" w:rsidP="003B0B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688,200</w:t>
            </w:r>
          </w:p>
        </w:tc>
        <w:tc>
          <w:tcPr>
            <w:tcW w:w="701" w:type="pct"/>
            <w:shd w:val="clear" w:color="auto" w:fill="auto"/>
            <w:vAlign w:val="center"/>
          </w:tcPr>
          <w:p w14:paraId="2F6164CA" w14:textId="7C85AC14" w:rsidR="003B0B5E" w:rsidRPr="003B0B5E" w:rsidRDefault="003B0B5E" w:rsidP="003B0B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B0B5E">
              <w:rPr>
                <w:rFonts w:cs="Arial"/>
              </w:rPr>
              <w:t>9,225,372</w:t>
            </w:r>
          </w:p>
        </w:tc>
      </w:tr>
    </w:tbl>
    <w:p w14:paraId="153533EF" w14:textId="77777777" w:rsidR="003C3FB6" w:rsidRPr="00663E93" w:rsidRDefault="003C3FB6"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p w14:paraId="52C49D12" w14:textId="77777777" w:rsidR="002E2EF8" w:rsidRDefault="002E2EF8">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677D850A" w14:textId="77777777" w:rsidTr="005217CD">
        <w:trPr>
          <w:trHeight w:val="47"/>
        </w:trPr>
        <w:tc>
          <w:tcPr>
            <w:tcW w:w="1487" w:type="pct"/>
            <w:shd w:val="clear" w:color="auto" w:fill="auto"/>
          </w:tcPr>
          <w:p w14:paraId="2DFAE9C3" w14:textId="2B5E1126" w:rsidR="005217CD" w:rsidRPr="00387960" w:rsidRDefault="00793D3E"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lastRenderedPageBreak/>
              <w:br w:type="page"/>
            </w:r>
          </w:p>
        </w:tc>
        <w:tc>
          <w:tcPr>
            <w:tcW w:w="3513" w:type="pct"/>
            <w:gridSpan w:val="5"/>
          </w:tcPr>
          <w:p w14:paraId="639508BF" w14:textId="024D845E"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36305D" w:rsidRPr="00387960" w14:paraId="52E132A8" w14:textId="77777777" w:rsidTr="00B63CDE">
        <w:trPr>
          <w:trHeight w:val="47"/>
        </w:trPr>
        <w:tc>
          <w:tcPr>
            <w:tcW w:w="1487" w:type="pct"/>
            <w:shd w:val="clear" w:color="auto" w:fill="auto"/>
          </w:tcPr>
          <w:p w14:paraId="5565C1EC" w14:textId="77777777" w:rsidR="0036305D" w:rsidRPr="00387960" w:rsidRDefault="0036305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3BCD6D27"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36305D" w:rsidRPr="00387960" w14:paraId="31F170BE" w14:textId="77777777" w:rsidTr="00B63CDE">
        <w:trPr>
          <w:trHeight w:val="47"/>
        </w:trPr>
        <w:tc>
          <w:tcPr>
            <w:tcW w:w="1487" w:type="pct"/>
            <w:shd w:val="clear" w:color="auto" w:fill="auto"/>
          </w:tcPr>
          <w:p w14:paraId="2461276E" w14:textId="77777777" w:rsidR="0036305D" w:rsidRPr="00387960" w:rsidRDefault="0036305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3E327CFB" w14:textId="25B3EE64" w:rsidR="0036305D" w:rsidRPr="00387960" w:rsidRDefault="0093741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 xml:space="preserve">30 </w:t>
            </w:r>
            <w:r w:rsidR="00F63104">
              <w:rPr>
                <w:rFonts w:cs="Arial"/>
              </w:rPr>
              <w:t>June 2022</w:t>
            </w:r>
          </w:p>
        </w:tc>
      </w:tr>
      <w:tr w:rsidR="0036305D" w:rsidRPr="00387960" w14:paraId="683DF5A9" w14:textId="77777777" w:rsidTr="008F43E1">
        <w:trPr>
          <w:trHeight w:val="378"/>
        </w:trPr>
        <w:tc>
          <w:tcPr>
            <w:tcW w:w="1487" w:type="pct"/>
            <w:shd w:val="clear" w:color="auto" w:fill="auto"/>
          </w:tcPr>
          <w:p w14:paraId="167EEE69" w14:textId="77777777" w:rsidR="0036305D" w:rsidRPr="00387960" w:rsidRDefault="0036305D" w:rsidP="00663E93">
            <w:pPr>
              <w:tabs>
                <w:tab w:val="left" w:pos="720"/>
              </w:tabs>
              <w:spacing w:line="320" w:lineRule="exact"/>
              <w:ind w:left="510" w:hanging="417"/>
              <w:jc w:val="both"/>
              <w:rPr>
                <w:rFonts w:cs="Arial"/>
              </w:rPr>
            </w:pPr>
          </w:p>
        </w:tc>
        <w:tc>
          <w:tcPr>
            <w:tcW w:w="703" w:type="pct"/>
            <w:shd w:val="clear" w:color="auto" w:fill="auto"/>
            <w:vAlign w:val="bottom"/>
          </w:tcPr>
          <w:p w14:paraId="1E8CED44"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proofErr w:type="gramStart"/>
            <w:r w:rsidRPr="00387960">
              <w:rPr>
                <w:rFonts w:cs="Arial"/>
                <w:cs/>
              </w:rPr>
              <w:t xml:space="preserve">   (</w:t>
            </w:r>
            <w:proofErr w:type="gramEnd"/>
            <w:r w:rsidRPr="00387960">
              <w:rPr>
                <w:rFonts w:cs="Arial"/>
              </w:rPr>
              <w:t>Stage 1</w:t>
            </w:r>
            <w:r w:rsidRPr="00387960">
              <w:rPr>
                <w:rFonts w:cs="Arial"/>
                <w:cs/>
              </w:rPr>
              <w:t>)</w:t>
            </w:r>
          </w:p>
        </w:tc>
        <w:tc>
          <w:tcPr>
            <w:tcW w:w="703" w:type="pct"/>
            <w:shd w:val="clear" w:color="auto" w:fill="auto"/>
            <w:vAlign w:val="bottom"/>
          </w:tcPr>
          <w:p w14:paraId="1F77093F"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Pr="00387960">
              <w:rPr>
                <w:rFonts w:cs="Arial"/>
              </w:rPr>
              <w:t>Stage 2</w:t>
            </w:r>
            <w:r w:rsidRPr="00387960">
              <w:rPr>
                <w:rFonts w:cs="Arial"/>
                <w:cs/>
              </w:rPr>
              <w:t>)</w:t>
            </w:r>
          </w:p>
        </w:tc>
        <w:tc>
          <w:tcPr>
            <w:tcW w:w="703" w:type="pct"/>
            <w:shd w:val="clear" w:color="auto" w:fill="auto"/>
            <w:vAlign w:val="bottom"/>
          </w:tcPr>
          <w:p w14:paraId="34AA6A90"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703" w:type="pct"/>
            <w:vAlign w:val="bottom"/>
          </w:tcPr>
          <w:p w14:paraId="08C6E464"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Pr="00387960">
              <w:rPr>
                <w:rFonts w:cs="Arial"/>
              </w:rPr>
              <w:t xml:space="preserve">ifetime expected </w:t>
            </w:r>
            <w:r w:rsidR="00860888" w:rsidRPr="00387960">
              <w:rPr>
                <w:rFonts w:cs="Arial"/>
              </w:rPr>
              <w:t xml:space="preserve">               </w:t>
            </w:r>
            <w:r w:rsidRPr="00387960">
              <w:rPr>
                <w:rFonts w:cs="Arial"/>
              </w:rPr>
              <w:t>credit loss</w:t>
            </w:r>
          </w:p>
        </w:tc>
        <w:tc>
          <w:tcPr>
            <w:tcW w:w="701" w:type="pct"/>
            <w:shd w:val="clear" w:color="auto" w:fill="auto"/>
            <w:vAlign w:val="bottom"/>
          </w:tcPr>
          <w:p w14:paraId="51348E25" w14:textId="77777777" w:rsidR="0036305D" w:rsidRPr="00387960" w:rsidRDefault="0036305D"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357C58" w:rsidRPr="00387960" w14:paraId="35F95915" w14:textId="77777777" w:rsidTr="00E55798">
        <w:trPr>
          <w:trHeight w:val="80"/>
        </w:trPr>
        <w:tc>
          <w:tcPr>
            <w:tcW w:w="1487" w:type="pct"/>
            <w:shd w:val="clear" w:color="auto" w:fill="auto"/>
          </w:tcPr>
          <w:p w14:paraId="2C063487" w14:textId="7777777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0519FA9C" w14:textId="3D9900D1"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3,917,623</w:t>
            </w:r>
          </w:p>
        </w:tc>
        <w:tc>
          <w:tcPr>
            <w:tcW w:w="703" w:type="pct"/>
            <w:shd w:val="clear" w:color="auto" w:fill="auto"/>
            <w:vAlign w:val="bottom"/>
          </w:tcPr>
          <w:p w14:paraId="50AFE4CC" w14:textId="31C119DC"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2,365,051</w:t>
            </w:r>
          </w:p>
        </w:tc>
        <w:tc>
          <w:tcPr>
            <w:tcW w:w="703" w:type="pct"/>
            <w:shd w:val="clear" w:color="auto" w:fill="auto"/>
            <w:vAlign w:val="bottom"/>
          </w:tcPr>
          <w:p w14:paraId="06E953CF" w14:textId="5809E5C9"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1,066,053</w:t>
            </w:r>
          </w:p>
        </w:tc>
        <w:tc>
          <w:tcPr>
            <w:tcW w:w="703" w:type="pct"/>
            <w:vAlign w:val="bottom"/>
          </w:tcPr>
          <w:p w14:paraId="4040DCAE" w14:textId="0EC13A32"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2,342,559</w:t>
            </w:r>
          </w:p>
        </w:tc>
        <w:tc>
          <w:tcPr>
            <w:tcW w:w="701" w:type="pct"/>
            <w:shd w:val="clear" w:color="auto" w:fill="auto"/>
            <w:vAlign w:val="bottom"/>
          </w:tcPr>
          <w:p w14:paraId="135EC6B2" w14:textId="25E2526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9,691,286</w:t>
            </w:r>
          </w:p>
        </w:tc>
      </w:tr>
      <w:tr w:rsidR="00357C58" w:rsidRPr="00387960" w14:paraId="5B715135" w14:textId="77777777" w:rsidTr="00E55798">
        <w:tc>
          <w:tcPr>
            <w:tcW w:w="1487" w:type="pct"/>
            <w:shd w:val="clear" w:color="auto" w:fill="auto"/>
          </w:tcPr>
          <w:p w14:paraId="39DB39DE" w14:textId="7777777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shd w:val="clear" w:color="auto" w:fill="auto"/>
            <w:vAlign w:val="bottom"/>
          </w:tcPr>
          <w:p w14:paraId="2A47DF2E" w14:textId="768002C5"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282,089</w:t>
            </w:r>
          </w:p>
        </w:tc>
        <w:tc>
          <w:tcPr>
            <w:tcW w:w="703" w:type="pct"/>
            <w:shd w:val="clear" w:color="auto" w:fill="auto"/>
            <w:vAlign w:val="bottom"/>
          </w:tcPr>
          <w:p w14:paraId="22499FE9" w14:textId="27F7391A"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(369,859)</w:t>
            </w:r>
          </w:p>
        </w:tc>
        <w:tc>
          <w:tcPr>
            <w:tcW w:w="703" w:type="pct"/>
            <w:shd w:val="clear" w:color="auto" w:fill="auto"/>
            <w:vAlign w:val="bottom"/>
          </w:tcPr>
          <w:p w14:paraId="7D8869F5" w14:textId="525665E6"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87,770</w:t>
            </w:r>
          </w:p>
        </w:tc>
        <w:tc>
          <w:tcPr>
            <w:tcW w:w="703" w:type="pct"/>
            <w:vAlign w:val="bottom"/>
          </w:tcPr>
          <w:p w14:paraId="7555E4AC" w14:textId="578FFF05"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57C58">
              <w:rPr>
                <w:rFonts w:cs="Arial" w:hint="cs"/>
                <w:cs/>
              </w:rPr>
              <w:t>-</w:t>
            </w:r>
          </w:p>
        </w:tc>
        <w:tc>
          <w:tcPr>
            <w:tcW w:w="701" w:type="pct"/>
            <w:shd w:val="clear" w:color="auto" w:fill="auto"/>
            <w:vAlign w:val="bottom"/>
          </w:tcPr>
          <w:p w14:paraId="7B32804F" w14:textId="4A37542F"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57C58">
              <w:rPr>
                <w:rFonts w:cs="Arial"/>
              </w:rPr>
              <w:t>-</w:t>
            </w:r>
          </w:p>
        </w:tc>
      </w:tr>
      <w:tr w:rsidR="00357C58" w:rsidRPr="00387960" w14:paraId="7C47518E" w14:textId="77777777" w:rsidTr="00E55798">
        <w:tc>
          <w:tcPr>
            <w:tcW w:w="1487" w:type="pct"/>
            <w:shd w:val="clear" w:color="auto" w:fill="auto"/>
          </w:tcPr>
          <w:p w14:paraId="2545377F" w14:textId="7777777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shd w:val="clear" w:color="auto" w:fill="auto"/>
            <w:vAlign w:val="bottom"/>
          </w:tcPr>
          <w:p w14:paraId="6B6EC36C" w14:textId="47A56218"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 xml:space="preserve"> (344,110)</w:t>
            </w:r>
          </w:p>
        </w:tc>
        <w:tc>
          <w:tcPr>
            <w:tcW w:w="703" w:type="pct"/>
            <w:shd w:val="clear" w:color="auto" w:fill="auto"/>
            <w:vAlign w:val="bottom"/>
          </w:tcPr>
          <w:p w14:paraId="134C0098" w14:textId="2EB11673"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839,716</w:t>
            </w:r>
          </w:p>
        </w:tc>
        <w:tc>
          <w:tcPr>
            <w:tcW w:w="703" w:type="pct"/>
            <w:shd w:val="clear" w:color="auto" w:fill="auto"/>
            <w:vAlign w:val="bottom"/>
          </w:tcPr>
          <w:p w14:paraId="65BF9285" w14:textId="5AB70A8C"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2,396,786</w:t>
            </w:r>
          </w:p>
        </w:tc>
        <w:tc>
          <w:tcPr>
            <w:tcW w:w="703" w:type="pct"/>
            <w:vAlign w:val="bottom"/>
          </w:tcPr>
          <w:p w14:paraId="0164E737" w14:textId="3B1C95B8"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52,881</w:t>
            </w:r>
          </w:p>
        </w:tc>
        <w:tc>
          <w:tcPr>
            <w:tcW w:w="701" w:type="pct"/>
            <w:shd w:val="clear" w:color="auto" w:fill="auto"/>
            <w:vAlign w:val="bottom"/>
          </w:tcPr>
          <w:p w14:paraId="1706D5DE" w14:textId="52A88D28"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2,945,273</w:t>
            </w:r>
          </w:p>
        </w:tc>
      </w:tr>
      <w:tr w:rsidR="00357C58" w:rsidRPr="00387960" w14:paraId="5CA6BFDD" w14:textId="77777777" w:rsidTr="00E55798">
        <w:tc>
          <w:tcPr>
            <w:tcW w:w="1487" w:type="pct"/>
            <w:shd w:val="clear" w:color="auto" w:fill="auto"/>
          </w:tcPr>
          <w:p w14:paraId="5710AADC" w14:textId="7777777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35779C4E" w14:textId="273C252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262,921</w:t>
            </w:r>
          </w:p>
        </w:tc>
        <w:tc>
          <w:tcPr>
            <w:tcW w:w="703" w:type="pct"/>
            <w:shd w:val="clear" w:color="auto" w:fill="auto"/>
            <w:vAlign w:val="bottom"/>
          </w:tcPr>
          <w:p w14:paraId="48B422C5" w14:textId="496A190B"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57C58">
              <w:rPr>
                <w:rFonts w:cs="Arial"/>
              </w:rPr>
              <w:t>-</w:t>
            </w:r>
          </w:p>
        </w:tc>
        <w:tc>
          <w:tcPr>
            <w:tcW w:w="703" w:type="pct"/>
            <w:shd w:val="clear" w:color="auto" w:fill="auto"/>
            <w:vAlign w:val="bottom"/>
          </w:tcPr>
          <w:p w14:paraId="41A6AF84" w14:textId="064F869A"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57C58">
              <w:rPr>
                <w:rFonts w:cs="Arial"/>
              </w:rPr>
              <w:t>-</w:t>
            </w:r>
          </w:p>
        </w:tc>
        <w:tc>
          <w:tcPr>
            <w:tcW w:w="703" w:type="pct"/>
            <w:vAlign w:val="bottom"/>
          </w:tcPr>
          <w:p w14:paraId="32A82D86" w14:textId="33EB7FFD"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3,735</w:t>
            </w:r>
          </w:p>
        </w:tc>
        <w:tc>
          <w:tcPr>
            <w:tcW w:w="701" w:type="pct"/>
            <w:shd w:val="clear" w:color="auto" w:fill="auto"/>
            <w:vAlign w:val="bottom"/>
          </w:tcPr>
          <w:p w14:paraId="78E74DF6" w14:textId="6C99CFAB"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266,656</w:t>
            </w:r>
          </w:p>
        </w:tc>
      </w:tr>
      <w:tr w:rsidR="00357C58" w:rsidRPr="00387960" w14:paraId="434929AF" w14:textId="77777777" w:rsidTr="00E55798">
        <w:tc>
          <w:tcPr>
            <w:tcW w:w="1487" w:type="pct"/>
            <w:shd w:val="clear" w:color="auto" w:fill="auto"/>
          </w:tcPr>
          <w:p w14:paraId="041B77E7" w14:textId="7777777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shd w:val="clear" w:color="auto" w:fill="auto"/>
            <w:vAlign w:val="bottom"/>
          </w:tcPr>
          <w:p w14:paraId="2CD37AA3" w14:textId="63C0CD41"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 xml:space="preserve"> (107,388)</w:t>
            </w:r>
          </w:p>
        </w:tc>
        <w:tc>
          <w:tcPr>
            <w:tcW w:w="703" w:type="pct"/>
            <w:shd w:val="clear" w:color="auto" w:fill="auto"/>
            <w:vAlign w:val="bottom"/>
          </w:tcPr>
          <w:p w14:paraId="48148F03" w14:textId="768F1372"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(365,420)</w:t>
            </w:r>
          </w:p>
        </w:tc>
        <w:tc>
          <w:tcPr>
            <w:tcW w:w="703" w:type="pct"/>
            <w:shd w:val="clear" w:color="auto" w:fill="auto"/>
            <w:vAlign w:val="bottom"/>
          </w:tcPr>
          <w:p w14:paraId="57BF5116" w14:textId="69E9FEA3"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(638,406)</w:t>
            </w:r>
          </w:p>
        </w:tc>
        <w:tc>
          <w:tcPr>
            <w:tcW w:w="703" w:type="pct"/>
            <w:vAlign w:val="bottom"/>
          </w:tcPr>
          <w:p w14:paraId="6196A184" w14:textId="50DAA7BA"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(16,539)</w:t>
            </w:r>
          </w:p>
        </w:tc>
        <w:tc>
          <w:tcPr>
            <w:tcW w:w="701" w:type="pct"/>
            <w:shd w:val="clear" w:color="auto" w:fill="auto"/>
            <w:vAlign w:val="bottom"/>
          </w:tcPr>
          <w:p w14:paraId="6ABF2DB3" w14:textId="6F6175B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(1,127,753)</w:t>
            </w:r>
          </w:p>
        </w:tc>
      </w:tr>
      <w:tr w:rsidR="00357C58" w:rsidRPr="00387960" w14:paraId="0C020BDD" w14:textId="77777777" w:rsidTr="001D08CE">
        <w:trPr>
          <w:trHeight w:val="73"/>
        </w:trPr>
        <w:tc>
          <w:tcPr>
            <w:tcW w:w="1487" w:type="pct"/>
            <w:shd w:val="clear" w:color="auto" w:fill="auto"/>
          </w:tcPr>
          <w:p w14:paraId="68D0E980" w14:textId="77777777" w:rsidR="00357C58" w:rsidRPr="00387960" w:rsidRDefault="00357C58" w:rsidP="0035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shd w:val="clear" w:color="auto" w:fill="auto"/>
            <w:vAlign w:val="bottom"/>
          </w:tcPr>
          <w:p w14:paraId="319AC5EB" w14:textId="08EDE3F2" w:rsidR="00357C58" w:rsidRPr="00387960" w:rsidRDefault="00357C58" w:rsidP="00357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w:t>
            </w:r>
          </w:p>
        </w:tc>
        <w:tc>
          <w:tcPr>
            <w:tcW w:w="703" w:type="pct"/>
            <w:shd w:val="clear" w:color="auto" w:fill="auto"/>
            <w:vAlign w:val="bottom"/>
          </w:tcPr>
          <w:p w14:paraId="19A789DC" w14:textId="294E7523" w:rsidR="00357C58" w:rsidRPr="00387960" w:rsidRDefault="00357C58" w:rsidP="00357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57C58">
              <w:rPr>
                <w:rFonts w:cs="Arial"/>
              </w:rPr>
              <w:t>-</w:t>
            </w:r>
          </w:p>
        </w:tc>
        <w:tc>
          <w:tcPr>
            <w:tcW w:w="703" w:type="pct"/>
            <w:shd w:val="clear" w:color="auto" w:fill="auto"/>
            <w:vAlign w:val="bottom"/>
          </w:tcPr>
          <w:p w14:paraId="4B608D52" w14:textId="41F0785C" w:rsidR="00357C58" w:rsidRPr="00387960" w:rsidRDefault="00357C58" w:rsidP="00357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57C58">
              <w:rPr>
                <w:rFonts w:cs="Arial"/>
              </w:rPr>
              <w:t>(1,836,752)</w:t>
            </w:r>
          </w:p>
        </w:tc>
        <w:tc>
          <w:tcPr>
            <w:tcW w:w="703" w:type="pct"/>
            <w:vAlign w:val="bottom"/>
          </w:tcPr>
          <w:p w14:paraId="521A58CE" w14:textId="4146478D" w:rsidR="00357C58" w:rsidRPr="00387960" w:rsidRDefault="00357C58" w:rsidP="00357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57C58">
              <w:rPr>
                <w:rFonts w:cs="Arial"/>
              </w:rPr>
              <w:t xml:space="preserve"> (124,747)</w:t>
            </w:r>
          </w:p>
        </w:tc>
        <w:tc>
          <w:tcPr>
            <w:tcW w:w="701" w:type="pct"/>
            <w:shd w:val="clear" w:color="auto" w:fill="auto"/>
            <w:vAlign w:val="bottom"/>
          </w:tcPr>
          <w:p w14:paraId="57CDC4C1" w14:textId="4033B5CD" w:rsidR="00357C58" w:rsidRPr="00387960" w:rsidRDefault="00357C58" w:rsidP="00357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57C58">
              <w:rPr>
                <w:rFonts w:cs="Arial"/>
              </w:rPr>
              <w:t>(1,961,499)</w:t>
            </w:r>
          </w:p>
        </w:tc>
      </w:tr>
      <w:tr w:rsidR="001D08CE" w:rsidRPr="00387960" w14:paraId="172AD240" w14:textId="77777777" w:rsidTr="00CB7788">
        <w:tc>
          <w:tcPr>
            <w:tcW w:w="1487" w:type="pct"/>
            <w:shd w:val="clear" w:color="auto" w:fill="auto"/>
          </w:tcPr>
          <w:p w14:paraId="458DD867" w14:textId="77777777" w:rsidR="001D08CE" w:rsidRPr="00387960" w:rsidRDefault="001D08CE" w:rsidP="001D0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shd w:val="clear" w:color="auto" w:fill="auto"/>
            <w:vAlign w:val="center"/>
          </w:tcPr>
          <w:p w14:paraId="6DB3CD51" w14:textId="787A5E41" w:rsidR="001D08CE" w:rsidRPr="00387960" w:rsidRDefault="001D08CE" w:rsidP="001D08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1D08CE">
              <w:rPr>
                <w:rFonts w:cs="Arial"/>
              </w:rPr>
              <w:t>4,011,135</w:t>
            </w:r>
          </w:p>
        </w:tc>
        <w:tc>
          <w:tcPr>
            <w:tcW w:w="703" w:type="pct"/>
            <w:shd w:val="clear" w:color="auto" w:fill="auto"/>
            <w:vAlign w:val="center"/>
          </w:tcPr>
          <w:p w14:paraId="25D89DD4" w14:textId="097EC925" w:rsidR="001D08CE" w:rsidRPr="00387960" w:rsidRDefault="001D08CE" w:rsidP="001D08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1D08CE">
              <w:rPr>
                <w:rFonts w:cs="Arial"/>
              </w:rPr>
              <w:t>2,469,488</w:t>
            </w:r>
          </w:p>
        </w:tc>
        <w:tc>
          <w:tcPr>
            <w:tcW w:w="703" w:type="pct"/>
            <w:shd w:val="clear" w:color="auto" w:fill="auto"/>
            <w:vAlign w:val="center"/>
          </w:tcPr>
          <w:p w14:paraId="022B9C2C" w14:textId="5FF748B6" w:rsidR="001D08CE" w:rsidRPr="00387960" w:rsidRDefault="001D08CE" w:rsidP="001D08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1D08CE">
              <w:rPr>
                <w:rFonts w:cs="Arial"/>
              </w:rPr>
              <w:t>1,075,451</w:t>
            </w:r>
          </w:p>
        </w:tc>
        <w:tc>
          <w:tcPr>
            <w:tcW w:w="703" w:type="pct"/>
            <w:vAlign w:val="center"/>
          </w:tcPr>
          <w:p w14:paraId="5E12E267" w14:textId="2CAD57C5" w:rsidR="001D08CE" w:rsidRPr="00387960" w:rsidRDefault="001D08CE" w:rsidP="001D08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1D08CE">
              <w:rPr>
                <w:rFonts w:cs="Arial"/>
              </w:rPr>
              <w:t>2,257,889</w:t>
            </w:r>
          </w:p>
        </w:tc>
        <w:tc>
          <w:tcPr>
            <w:tcW w:w="701" w:type="pct"/>
            <w:shd w:val="clear" w:color="auto" w:fill="auto"/>
            <w:vAlign w:val="center"/>
          </w:tcPr>
          <w:p w14:paraId="15847FE3" w14:textId="110CD864" w:rsidR="001D08CE" w:rsidRPr="00387960" w:rsidRDefault="001D08CE" w:rsidP="001D08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1D08CE">
              <w:rPr>
                <w:rFonts w:cs="Arial"/>
              </w:rPr>
              <w:t>9,813,963</w:t>
            </w:r>
          </w:p>
        </w:tc>
      </w:tr>
    </w:tbl>
    <w:p w14:paraId="60D0B039" w14:textId="77777777" w:rsidR="008562FA" w:rsidRPr="00387960" w:rsidRDefault="008562FA" w:rsidP="003C3FB6">
      <w:pPr>
        <w:spacing w:line="340" w:lineRule="exact"/>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8313AF" w:rsidRPr="00387960" w14:paraId="36266DA6" w14:textId="77777777" w:rsidTr="00CC34F5">
        <w:trPr>
          <w:trHeight w:val="47"/>
        </w:trPr>
        <w:tc>
          <w:tcPr>
            <w:tcW w:w="1487" w:type="pct"/>
            <w:shd w:val="clear" w:color="auto" w:fill="auto"/>
          </w:tcPr>
          <w:p w14:paraId="410565C8" w14:textId="77777777"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071E72CA" w14:textId="7193A57B"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8313AF" w:rsidRPr="00387960" w14:paraId="086A272D" w14:textId="77777777" w:rsidTr="00CC34F5">
        <w:trPr>
          <w:trHeight w:val="47"/>
        </w:trPr>
        <w:tc>
          <w:tcPr>
            <w:tcW w:w="1487" w:type="pct"/>
            <w:shd w:val="clear" w:color="auto" w:fill="auto"/>
          </w:tcPr>
          <w:p w14:paraId="7B4950F8" w14:textId="77777777"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46B427DD" w14:textId="77777777" w:rsidR="008313AF" w:rsidRPr="00387960" w:rsidRDefault="008313A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6B750F" w:rsidRPr="00387960" w14:paraId="1129D641" w14:textId="77777777" w:rsidTr="00CC34F5">
        <w:trPr>
          <w:trHeight w:val="47"/>
        </w:trPr>
        <w:tc>
          <w:tcPr>
            <w:tcW w:w="1487" w:type="pct"/>
            <w:shd w:val="clear" w:color="auto" w:fill="auto"/>
          </w:tcPr>
          <w:p w14:paraId="6B6D8D50" w14:textId="77777777" w:rsidR="006B750F" w:rsidRPr="00387960" w:rsidRDefault="006B750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64D31718" w14:textId="511BE925" w:rsidR="006B750F" w:rsidRPr="00387960" w:rsidRDefault="0093741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 xml:space="preserve">30 </w:t>
            </w:r>
            <w:r w:rsidR="001D08CE">
              <w:rPr>
                <w:rFonts w:cs="Arial"/>
              </w:rPr>
              <w:t>June 2023</w:t>
            </w:r>
          </w:p>
        </w:tc>
      </w:tr>
      <w:tr w:rsidR="009B2D7D" w:rsidRPr="00387960" w14:paraId="54A13CFF" w14:textId="77777777" w:rsidTr="00E7378C">
        <w:trPr>
          <w:trHeight w:val="378"/>
        </w:trPr>
        <w:tc>
          <w:tcPr>
            <w:tcW w:w="1487" w:type="pct"/>
            <w:shd w:val="clear" w:color="auto" w:fill="auto"/>
          </w:tcPr>
          <w:p w14:paraId="0D0D299F" w14:textId="77777777" w:rsidR="009B2D7D" w:rsidRPr="00387960" w:rsidRDefault="009B2D7D" w:rsidP="003C3FB6">
            <w:pPr>
              <w:tabs>
                <w:tab w:val="left" w:pos="720"/>
              </w:tabs>
              <w:spacing w:line="340" w:lineRule="exact"/>
              <w:ind w:left="504" w:hanging="418"/>
              <w:jc w:val="both"/>
              <w:rPr>
                <w:rFonts w:cs="Arial"/>
              </w:rPr>
            </w:pPr>
          </w:p>
        </w:tc>
        <w:tc>
          <w:tcPr>
            <w:tcW w:w="878" w:type="pct"/>
            <w:shd w:val="clear" w:color="auto" w:fill="auto"/>
            <w:vAlign w:val="bottom"/>
          </w:tcPr>
          <w:p w14:paraId="4D028078"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where there has not been</w:t>
            </w:r>
            <w:r w:rsidR="00860888" w:rsidRPr="00387960">
              <w:rPr>
                <w:rFonts w:cs="Arial"/>
              </w:rPr>
              <w:t xml:space="preserve">                        </w:t>
            </w:r>
            <w:r w:rsidRPr="00387960">
              <w:rPr>
                <w:rFonts w:cs="Arial"/>
              </w:rPr>
              <w:t xml:space="preserve"> a significant increase in credit risk</w:t>
            </w:r>
            <w:r w:rsidR="00640EE8" w:rsidRPr="00387960">
              <w:rPr>
                <w:rFonts w:cs="Arial"/>
              </w:rPr>
              <w:t xml:space="preserve">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4074EE9"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576B403F"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00640EE8" w:rsidRPr="00387960">
              <w:rPr>
                <w:rFonts w:cs="Arial"/>
              </w:rPr>
              <w:t xml:space="preserve">             </w:t>
            </w:r>
            <w:proofErr w:type="gramStart"/>
            <w:r w:rsidR="00640EE8"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488C979D"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01731D" w:rsidRPr="00387960" w14:paraId="41D4E32E" w14:textId="77777777" w:rsidTr="003654B0">
        <w:trPr>
          <w:trHeight w:val="80"/>
        </w:trPr>
        <w:tc>
          <w:tcPr>
            <w:tcW w:w="1487" w:type="pct"/>
            <w:shd w:val="clear" w:color="auto" w:fill="auto"/>
          </w:tcPr>
          <w:p w14:paraId="48ADF01B" w14:textId="77777777" w:rsidR="0001731D" w:rsidRPr="00387960"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tcBorders>
              <w:top w:val="nil"/>
              <w:left w:val="nil"/>
              <w:bottom w:val="nil"/>
              <w:right w:val="nil"/>
            </w:tcBorders>
            <w:shd w:val="clear" w:color="auto" w:fill="auto"/>
            <w:vAlign w:val="bottom"/>
          </w:tcPr>
          <w:p w14:paraId="53E1241C" w14:textId="19112441"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color w:val="000000"/>
              </w:rPr>
              <w:t xml:space="preserve">  4,246,961 </w:t>
            </w:r>
          </w:p>
        </w:tc>
        <w:tc>
          <w:tcPr>
            <w:tcW w:w="879" w:type="pct"/>
            <w:tcBorders>
              <w:top w:val="nil"/>
              <w:left w:val="nil"/>
              <w:bottom w:val="nil"/>
              <w:right w:val="nil"/>
            </w:tcBorders>
            <w:shd w:val="clear" w:color="auto" w:fill="auto"/>
            <w:vAlign w:val="bottom"/>
          </w:tcPr>
          <w:p w14:paraId="7F331A03" w14:textId="41A87FB2"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color w:val="000000"/>
              </w:rPr>
              <w:t xml:space="preserve">  2,782,054 </w:t>
            </w:r>
          </w:p>
        </w:tc>
        <w:tc>
          <w:tcPr>
            <w:tcW w:w="879" w:type="pct"/>
            <w:tcBorders>
              <w:top w:val="nil"/>
              <w:left w:val="nil"/>
              <w:bottom w:val="nil"/>
              <w:right w:val="nil"/>
            </w:tcBorders>
            <w:shd w:val="clear" w:color="auto" w:fill="auto"/>
            <w:vAlign w:val="bottom"/>
          </w:tcPr>
          <w:p w14:paraId="6679EF1B" w14:textId="78379E56"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color w:val="000000"/>
              </w:rPr>
              <w:t xml:space="preserve">  1,138,723 </w:t>
            </w:r>
          </w:p>
        </w:tc>
        <w:tc>
          <w:tcPr>
            <w:tcW w:w="877" w:type="pct"/>
            <w:tcBorders>
              <w:top w:val="nil"/>
              <w:left w:val="nil"/>
              <w:bottom w:val="nil"/>
              <w:right w:val="nil"/>
            </w:tcBorders>
            <w:shd w:val="clear" w:color="auto" w:fill="auto"/>
            <w:vAlign w:val="bottom"/>
          </w:tcPr>
          <w:p w14:paraId="6ED6CF20" w14:textId="08C23ECF"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color w:val="000000"/>
              </w:rPr>
              <w:t xml:space="preserve">  8,167,738 </w:t>
            </w:r>
          </w:p>
        </w:tc>
      </w:tr>
      <w:tr w:rsidR="0001731D" w:rsidRPr="00387960" w14:paraId="24B3B7C5" w14:textId="77777777" w:rsidTr="003654B0">
        <w:tc>
          <w:tcPr>
            <w:tcW w:w="1487" w:type="pct"/>
            <w:shd w:val="clear" w:color="auto" w:fill="auto"/>
          </w:tcPr>
          <w:p w14:paraId="1F1C2C90" w14:textId="77777777" w:rsidR="0001731D" w:rsidRPr="00387960"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tcBorders>
              <w:top w:val="nil"/>
              <w:left w:val="nil"/>
              <w:bottom w:val="nil"/>
              <w:right w:val="nil"/>
            </w:tcBorders>
            <w:shd w:val="clear" w:color="auto" w:fill="auto"/>
            <w:vAlign w:val="bottom"/>
          </w:tcPr>
          <w:p w14:paraId="16E6436B" w14:textId="1EF03E87" w:rsidR="0001731D" w:rsidRPr="00F5544E"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color w:val="000000" w:themeColor="text1"/>
              </w:rPr>
            </w:pPr>
            <w:r w:rsidRPr="00F5544E">
              <w:rPr>
                <w:rFonts w:cs="Arial"/>
                <w:color w:val="000000" w:themeColor="text1"/>
              </w:rPr>
              <w:t xml:space="preserve">     236,761 </w:t>
            </w:r>
          </w:p>
        </w:tc>
        <w:tc>
          <w:tcPr>
            <w:tcW w:w="879" w:type="pct"/>
            <w:tcBorders>
              <w:top w:val="nil"/>
              <w:left w:val="nil"/>
              <w:bottom w:val="nil"/>
              <w:right w:val="nil"/>
            </w:tcBorders>
            <w:shd w:val="clear" w:color="auto" w:fill="auto"/>
            <w:vAlign w:val="bottom"/>
          </w:tcPr>
          <w:p w14:paraId="1AB50EB4" w14:textId="019B84C8" w:rsidR="0001731D" w:rsidRPr="00F5544E"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color w:val="000000" w:themeColor="text1"/>
              </w:rPr>
            </w:pPr>
            <w:r w:rsidRPr="00F5544E">
              <w:rPr>
                <w:rFonts w:cs="Arial"/>
                <w:color w:val="000000" w:themeColor="text1"/>
              </w:rPr>
              <w:t xml:space="preserve">    (390,775)</w:t>
            </w:r>
          </w:p>
        </w:tc>
        <w:tc>
          <w:tcPr>
            <w:tcW w:w="879" w:type="pct"/>
            <w:tcBorders>
              <w:top w:val="nil"/>
              <w:left w:val="nil"/>
              <w:bottom w:val="nil"/>
              <w:right w:val="nil"/>
            </w:tcBorders>
            <w:shd w:val="clear" w:color="auto" w:fill="auto"/>
            <w:vAlign w:val="bottom"/>
          </w:tcPr>
          <w:p w14:paraId="2F01D706" w14:textId="4641A7ED"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color w:val="000000"/>
              </w:rPr>
              <w:t xml:space="preserve">     154,014 </w:t>
            </w:r>
          </w:p>
        </w:tc>
        <w:tc>
          <w:tcPr>
            <w:tcW w:w="877" w:type="pct"/>
            <w:tcBorders>
              <w:top w:val="nil"/>
              <w:left w:val="nil"/>
              <w:bottom w:val="nil"/>
              <w:right w:val="nil"/>
            </w:tcBorders>
            <w:shd w:val="clear" w:color="auto" w:fill="auto"/>
            <w:vAlign w:val="bottom"/>
          </w:tcPr>
          <w:p w14:paraId="74A2CD87" w14:textId="6584FA0F"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01731D">
              <w:rPr>
                <w:rFonts w:cs="Arial"/>
                <w:color w:val="000000"/>
              </w:rPr>
              <w:t xml:space="preserve">               -</w:t>
            </w:r>
          </w:p>
        </w:tc>
      </w:tr>
      <w:tr w:rsidR="0001731D" w:rsidRPr="00387960" w14:paraId="46299F78" w14:textId="77777777" w:rsidTr="003654B0">
        <w:tc>
          <w:tcPr>
            <w:tcW w:w="1487" w:type="pct"/>
            <w:shd w:val="clear" w:color="auto" w:fill="auto"/>
          </w:tcPr>
          <w:p w14:paraId="1D9DC0A2" w14:textId="77777777" w:rsidR="0001731D" w:rsidRPr="00387960"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tcBorders>
              <w:top w:val="nil"/>
              <w:left w:val="nil"/>
              <w:bottom w:val="nil"/>
              <w:right w:val="nil"/>
            </w:tcBorders>
            <w:shd w:val="clear" w:color="auto" w:fill="auto"/>
            <w:vAlign w:val="bottom"/>
          </w:tcPr>
          <w:p w14:paraId="47F3C5F1" w14:textId="628D71A9" w:rsidR="0001731D" w:rsidRPr="00F5544E"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color w:val="000000" w:themeColor="text1"/>
              </w:rPr>
            </w:pPr>
            <w:r w:rsidRPr="00F5544E">
              <w:rPr>
                <w:rFonts w:cs="Arial"/>
                <w:color w:val="000000" w:themeColor="text1"/>
              </w:rPr>
              <w:t xml:space="preserve">    (430,885)</w:t>
            </w:r>
          </w:p>
        </w:tc>
        <w:tc>
          <w:tcPr>
            <w:tcW w:w="879" w:type="pct"/>
            <w:tcBorders>
              <w:top w:val="nil"/>
              <w:left w:val="nil"/>
              <w:bottom w:val="nil"/>
              <w:right w:val="nil"/>
            </w:tcBorders>
            <w:shd w:val="clear" w:color="auto" w:fill="auto"/>
            <w:vAlign w:val="bottom"/>
          </w:tcPr>
          <w:p w14:paraId="6DFD8624" w14:textId="674E4D90" w:rsidR="0001731D" w:rsidRPr="00F5544E"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color w:val="000000" w:themeColor="text1"/>
              </w:rPr>
            </w:pPr>
            <w:r w:rsidRPr="00F5544E">
              <w:rPr>
                <w:rFonts w:cs="Arial"/>
                <w:color w:val="000000" w:themeColor="text1"/>
              </w:rPr>
              <w:t xml:space="preserve">  1,180,138 </w:t>
            </w:r>
          </w:p>
        </w:tc>
        <w:tc>
          <w:tcPr>
            <w:tcW w:w="879" w:type="pct"/>
            <w:tcBorders>
              <w:top w:val="nil"/>
              <w:left w:val="nil"/>
              <w:bottom w:val="nil"/>
              <w:right w:val="nil"/>
            </w:tcBorders>
            <w:shd w:val="clear" w:color="auto" w:fill="auto"/>
            <w:vAlign w:val="bottom"/>
          </w:tcPr>
          <w:p w14:paraId="320FF9E2" w14:textId="367A6CFD"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color w:val="000000"/>
              </w:rPr>
              <w:t xml:space="preserve">    2,947,214 </w:t>
            </w:r>
          </w:p>
        </w:tc>
        <w:tc>
          <w:tcPr>
            <w:tcW w:w="877" w:type="pct"/>
            <w:tcBorders>
              <w:top w:val="nil"/>
              <w:left w:val="nil"/>
              <w:bottom w:val="nil"/>
              <w:right w:val="nil"/>
            </w:tcBorders>
            <w:shd w:val="clear" w:color="auto" w:fill="auto"/>
            <w:vAlign w:val="bottom"/>
          </w:tcPr>
          <w:p w14:paraId="29F20EAC" w14:textId="52917434"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color w:val="000000"/>
              </w:rPr>
              <w:t xml:space="preserve">3,696,467 </w:t>
            </w:r>
          </w:p>
        </w:tc>
      </w:tr>
      <w:tr w:rsidR="0001731D" w:rsidRPr="00387960" w14:paraId="11B5C123" w14:textId="77777777" w:rsidTr="00E55798">
        <w:tc>
          <w:tcPr>
            <w:tcW w:w="1487" w:type="pct"/>
            <w:shd w:val="clear" w:color="auto" w:fill="auto"/>
          </w:tcPr>
          <w:p w14:paraId="45D7A745" w14:textId="77777777" w:rsidR="0001731D" w:rsidRPr="00387960"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7D38D263" w14:textId="1A901317"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275,407</w:t>
            </w:r>
          </w:p>
        </w:tc>
        <w:tc>
          <w:tcPr>
            <w:tcW w:w="879" w:type="pct"/>
            <w:shd w:val="clear" w:color="auto" w:fill="auto"/>
            <w:vAlign w:val="bottom"/>
          </w:tcPr>
          <w:p w14:paraId="07EC1562" w14:textId="01AF864C"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01731D">
              <w:rPr>
                <w:rFonts w:cs="Arial"/>
              </w:rPr>
              <w:t>-</w:t>
            </w:r>
          </w:p>
        </w:tc>
        <w:tc>
          <w:tcPr>
            <w:tcW w:w="879" w:type="pct"/>
            <w:shd w:val="clear" w:color="auto" w:fill="auto"/>
            <w:vAlign w:val="bottom"/>
          </w:tcPr>
          <w:p w14:paraId="06FCF5FF" w14:textId="75078CE3"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01731D">
              <w:rPr>
                <w:rFonts w:cs="Arial"/>
              </w:rPr>
              <w:t>-</w:t>
            </w:r>
          </w:p>
        </w:tc>
        <w:tc>
          <w:tcPr>
            <w:tcW w:w="877" w:type="pct"/>
            <w:shd w:val="clear" w:color="auto" w:fill="auto"/>
            <w:vAlign w:val="bottom"/>
          </w:tcPr>
          <w:p w14:paraId="3175DD40" w14:textId="4A69F3BC"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275,407</w:t>
            </w:r>
          </w:p>
        </w:tc>
      </w:tr>
      <w:tr w:rsidR="0001731D" w:rsidRPr="00387960" w14:paraId="41567303" w14:textId="77777777" w:rsidTr="00E55798">
        <w:tc>
          <w:tcPr>
            <w:tcW w:w="1487" w:type="pct"/>
            <w:shd w:val="clear" w:color="auto" w:fill="auto"/>
          </w:tcPr>
          <w:p w14:paraId="04BF09E0" w14:textId="77777777" w:rsidR="0001731D" w:rsidRPr="00387960"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shd w:val="clear" w:color="auto" w:fill="auto"/>
            <w:vAlign w:val="bottom"/>
          </w:tcPr>
          <w:p w14:paraId="2FEA85A8" w14:textId="5DB85EE4"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(137,353)</w:t>
            </w:r>
          </w:p>
        </w:tc>
        <w:tc>
          <w:tcPr>
            <w:tcW w:w="879" w:type="pct"/>
            <w:shd w:val="clear" w:color="auto" w:fill="auto"/>
            <w:vAlign w:val="bottom"/>
          </w:tcPr>
          <w:p w14:paraId="5316491C" w14:textId="051D4ABE"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(490,894)</w:t>
            </w:r>
          </w:p>
        </w:tc>
        <w:tc>
          <w:tcPr>
            <w:tcW w:w="879" w:type="pct"/>
            <w:shd w:val="clear" w:color="auto" w:fill="auto"/>
            <w:vAlign w:val="bottom"/>
          </w:tcPr>
          <w:p w14:paraId="18FF912A" w14:textId="4FC8FC71"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(738,319)</w:t>
            </w:r>
          </w:p>
        </w:tc>
        <w:tc>
          <w:tcPr>
            <w:tcW w:w="877" w:type="pct"/>
            <w:shd w:val="clear" w:color="auto" w:fill="auto"/>
            <w:vAlign w:val="bottom"/>
          </w:tcPr>
          <w:p w14:paraId="1F70B181" w14:textId="6C895556" w:rsidR="0001731D" w:rsidRPr="0001731D"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(1,366,566)</w:t>
            </w:r>
          </w:p>
        </w:tc>
      </w:tr>
      <w:tr w:rsidR="0001731D" w:rsidRPr="00387960" w14:paraId="40E44B0F" w14:textId="77777777" w:rsidTr="00E55798">
        <w:tc>
          <w:tcPr>
            <w:tcW w:w="1487" w:type="pct"/>
            <w:shd w:val="clear" w:color="auto" w:fill="auto"/>
          </w:tcPr>
          <w:p w14:paraId="2C870911" w14:textId="77777777" w:rsidR="0001731D" w:rsidRPr="00387960"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shd w:val="clear" w:color="auto" w:fill="auto"/>
            <w:vAlign w:val="bottom"/>
          </w:tcPr>
          <w:p w14:paraId="537395E2" w14:textId="12F3E786" w:rsidR="0001731D" w:rsidRPr="0001731D" w:rsidRDefault="0001731D" w:rsidP="00017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w:t>
            </w:r>
          </w:p>
        </w:tc>
        <w:tc>
          <w:tcPr>
            <w:tcW w:w="879" w:type="pct"/>
            <w:shd w:val="clear" w:color="auto" w:fill="auto"/>
            <w:vAlign w:val="bottom"/>
          </w:tcPr>
          <w:p w14:paraId="1449EE99" w14:textId="21DB2E2D" w:rsidR="0001731D" w:rsidRPr="0001731D" w:rsidRDefault="0001731D" w:rsidP="00017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w:t>
            </w:r>
          </w:p>
        </w:tc>
        <w:tc>
          <w:tcPr>
            <w:tcW w:w="879" w:type="pct"/>
            <w:shd w:val="clear" w:color="auto" w:fill="auto"/>
            <w:vAlign w:val="bottom"/>
          </w:tcPr>
          <w:p w14:paraId="735321D8" w14:textId="7AE3E557" w:rsidR="0001731D" w:rsidRPr="0001731D" w:rsidRDefault="0001731D" w:rsidP="00017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01731D">
              <w:rPr>
                <w:rFonts w:cs="Arial"/>
              </w:rPr>
              <w:t>(2,235,877)</w:t>
            </w:r>
          </w:p>
        </w:tc>
        <w:tc>
          <w:tcPr>
            <w:tcW w:w="877" w:type="pct"/>
            <w:shd w:val="clear" w:color="auto" w:fill="auto"/>
            <w:vAlign w:val="bottom"/>
          </w:tcPr>
          <w:p w14:paraId="5746597F" w14:textId="13E244ED" w:rsidR="0001731D" w:rsidRPr="0001731D" w:rsidRDefault="0001731D" w:rsidP="00017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01731D">
              <w:rPr>
                <w:rFonts w:cs="Arial"/>
              </w:rPr>
              <w:t>(2,235,877)</w:t>
            </w:r>
          </w:p>
        </w:tc>
      </w:tr>
      <w:tr w:rsidR="0001731D" w:rsidRPr="00387960" w14:paraId="1062B00F" w14:textId="77777777" w:rsidTr="003654B0">
        <w:tc>
          <w:tcPr>
            <w:tcW w:w="1487" w:type="pct"/>
            <w:shd w:val="clear" w:color="auto" w:fill="auto"/>
          </w:tcPr>
          <w:p w14:paraId="112043D6" w14:textId="77777777" w:rsidR="0001731D" w:rsidRPr="00387960" w:rsidRDefault="0001731D" w:rsidP="0001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shd w:val="clear" w:color="auto" w:fill="auto"/>
            <w:vAlign w:val="center"/>
          </w:tcPr>
          <w:p w14:paraId="1DD723DD" w14:textId="6A7AF78F" w:rsidR="0001731D" w:rsidRPr="0001731D" w:rsidRDefault="0001731D" w:rsidP="000173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4,190,891</w:t>
            </w:r>
          </w:p>
        </w:tc>
        <w:tc>
          <w:tcPr>
            <w:tcW w:w="879" w:type="pct"/>
            <w:shd w:val="clear" w:color="auto" w:fill="auto"/>
            <w:vAlign w:val="center"/>
          </w:tcPr>
          <w:p w14:paraId="618794D3" w14:textId="0A782363" w:rsidR="0001731D" w:rsidRPr="0001731D" w:rsidRDefault="0001731D" w:rsidP="000173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3,080,523</w:t>
            </w:r>
          </w:p>
        </w:tc>
        <w:tc>
          <w:tcPr>
            <w:tcW w:w="879" w:type="pct"/>
            <w:shd w:val="clear" w:color="auto" w:fill="auto"/>
            <w:vAlign w:val="center"/>
          </w:tcPr>
          <w:p w14:paraId="29653DB1" w14:textId="3DF238CC" w:rsidR="0001731D" w:rsidRPr="0001731D" w:rsidRDefault="0001731D" w:rsidP="000173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1,265,755</w:t>
            </w:r>
          </w:p>
        </w:tc>
        <w:tc>
          <w:tcPr>
            <w:tcW w:w="877" w:type="pct"/>
            <w:shd w:val="clear" w:color="auto" w:fill="auto"/>
            <w:vAlign w:val="center"/>
          </w:tcPr>
          <w:p w14:paraId="2BFC7D61" w14:textId="1079CDEB" w:rsidR="0001731D" w:rsidRPr="0001731D" w:rsidRDefault="0001731D" w:rsidP="000173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1731D">
              <w:rPr>
                <w:rFonts w:cs="Arial"/>
              </w:rPr>
              <w:t>8,537,169</w:t>
            </w:r>
          </w:p>
        </w:tc>
      </w:tr>
    </w:tbl>
    <w:p w14:paraId="3508DD4E" w14:textId="77777777" w:rsidR="0036305D" w:rsidRPr="00387960" w:rsidRDefault="0036305D">
      <w:pPr>
        <w:rPr>
          <w:rFonts w:cs="Arial"/>
        </w:rPr>
      </w:pPr>
    </w:p>
    <w:p w14:paraId="057E1FAA" w14:textId="77777777" w:rsidR="002E2EF8" w:rsidRDefault="002E2EF8">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36305D" w:rsidRPr="00387960" w14:paraId="1AE3D484" w14:textId="77777777" w:rsidTr="008F43E1">
        <w:trPr>
          <w:trHeight w:val="47"/>
        </w:trPr>
        <w:tc>
          <w:tcPr>
            <w:tcW w:w="1487" w:type="pct"/>
            <w:shd w:val="clear" w:color="auto" w:fill="auto"/>
          </w:tcPr>
          <w:p w14:paraId="2A89AC28" w14:textId="5BCA9334" w:rsidR="0036305D" w:rsidRPr="00387960" w:rsidRDefault="00E25CC4"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lastRenderedPageBreak/>
              <w:br w:type="page"/>
            </w:r>
            <w:r w:rsidR="00793D3E" w:rsidRPr="00387960">
              <w:rPr>
                <w:rFonts w:cs="Arial"/>
              </w:rPr>
              <w:br w:type="page"/>
            </w:r>
          </w:p>
        </w:tc>
        <w:tc>
          <w:tcPr>
            <w:tcW w:w="3513" w:type="pct"/>
            <w:gridSpan w:val="4"/>
            <w:shd w:val="clear" w:color="auto" w:fill="auto"/>
          </w:tcPr>
          <w:p w14:paraId="7E9E5305" w14:textId="657AFDF0"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5F9A449D" w14:textId="77777777" w:rsidTr="008F43E1">
        <w:trPr>
          <w:trHeight w:val="47"/>
        </w:trPr>
        <w:tc>
          <w:tcPr>
            <w:tcW w:w="1487" w:type="pct"/>
            <w:shd w:val="clear" w:color="auto" w:fill="auto"/>
          </w:tcPr>
          <w:p w14:paraId="315C7C6F" w14:textId="77777777"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441E75CE"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Separate financial statements</w:t>
            </w:r>
          </w:p>
        </w:tc>
      </w:tr>
      <w:tr w:rsidR="0036305D" w:rsidRPr="00387960" w14:paraId="385C4195" w14:textId="77777777" w:rsidTr="008F43E1">
        <w:trPr>
          <w:trHeight w:val="47"/>
        </w:trPr>
        <w:tc>
          <w:tcPr>
            <w:tcW w:w="1487" w:type="pct"/>
            <w:shd w:val="clear" w:color="auto" w:fill="auto"/>
          </w:tcPr>
          <w:p w14:paraId="3C4720A3" w14:textId="77777777"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0FBBF2BF" w14:textId="0FCDB3F2" w:rsidR="0036305D" w:rsidRPr="00387960" w:rsidRDefault="0093741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 xml:space="preserve">30 </w:t>
            </w:r>
            <w:r w:rsidR="001D08CE">
              <w:rPr>
                <w:rFonts w:cs="Arial"/>
              </w:rPr>
              <w:t>June 2022</w:t>
            </w:r>
          </w:p>
        </w:tc>
      </w:tr>
      <w:tr w:rsidR="0036305D" w:rsidRPr="00387960" w14:paraId="2334D38F" w14:textId="77777777" w:rsidTr="0074066C">
        <w:trPr>
          <w:trHeight w:val="378"/>
        </w:trPr>
        <w:tc>
          <w:tcPr>
            <w:tcW w:w="1487" w:type="pct"/>
            <w:shd w:val="clear" w:color="auto" w:fill="auto"/>
          </w:tcPr>
          <w:p w14:paraId="464CD3CF" w14:textId="77777777" w:rsidR="0036305D" w:rsidRPr="00387960" w:rsidRDefault="0036305D" w:rsidP="003C3FB6">
            <w:pPr>
              <w:tabs>
                <w:tab w:val="left" w:pos="720"/>
              </w:tabs>
              <w:spacing w:line="360" w:lineRule="exact"/>
              <w:ind w:left="510" w:hanging="417"/>
              <w:jc w:val="both"/>
              <w:rPr>
                <w:rFonts w:cs="Arial"/>
              </w:rPr>
            </w:pPr>
          </w:p>
        </w:tc>
        <w:tc>
          <w:tcPr>
            <w:tcW w:w="878" w:type="pct"/>
            <w:shd w:val="clear" w:color="auto" w:fill="auto"/>
            <w:vAlign w:val="bottom"/>
          </w:tcPr>
          <w:p w14:paraId="0C668E82"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r w:rsidRPr="00387960">
              <w:rPr>
                <w:rFonts w:cs="Arial"/>
                <w:cs/>
              </w:rPr>
              <w:t xml:space="preserve"> (</w:t>
            </w:r>
            <w:r w:rsidRPr="00387960">
              <w:rPr>
                <w:rFonts w:cs="Arial"/>
              </w:rPr>
              <w:t>Stage 1</w:t>
            </w:r>
            <w:r w:rsidRPr="00387960">
              <w:rPr>
                <w:rFonts w:cs="Arial"/>
                <w:cs/>
              </w:rPr>
              <w:t>)</w:t>
            </w:r>
          </w:p>
        </w:tc>
        <w:tc>
          <w:tcPr>
            <w:tcW w:w="879" w:type="pct"/>
            <w:shd w:val="clear" w:color="auto" w:fill="auto"/>
            <w:vAlign w:val="bottom"/>
          </w:tcPr>
          <w:p w14:paraId="5575D0B1"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23D3EA5F" w14:textId="77777777" w:rsidR="0036305D" w:rsidRPr="00387960" w:rsidRDefault="0036305D" w:rsidP="00793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00640EE8" w:rsidRPr="00387960">
              <w:rPr>
                <w:rFonts w:cs="Arial"/>
              </w:rPr>
              <w:t xml:space="preserve">             </w:t>
            </w:r>
            <w:proofErr w:type="gramStart"/>
            <w:r w:rsidR="00640EE8"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13D310B6"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024DEC" w:rsidRPr="00387960" w14:paraId="4D860CA2" w14:textId="77777777" w:rsidTr="00E55798">
        <w:trPr>
          <w:trHeight w:val="80"/>
        </w:trPr>
        <w:tc>
          <w:tcPr>
            <w:tcW w:w="1487" w:type="pct"/>
            <w:shd w:val="clear" w:color="auto" w:fill="auto"/>
          </w:tcPr>
          <w:p w14:paraId="3CA4ECB1" w14:textId="77777777"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Beginning balance</w:t>
            </w:r>
          </w:p>
        </w:tc>
        <w:tc>
          <w:tcPr>
            <w:tcW w:w="878" w:type="pct"/>
            <w:shd w:val="clear" w:color="auto" w:fill="auto"/>
            <w:vAlign w:val="bottom"/>
          </w:tcPr>
          <w:p w14:paraId="1E1910AE" w14:textId="043E61FA"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3,917,564</w:t>
            </w:r>
          </w:p>
        </w:tc>
        <w:tc>
          <w:tcPr>
            <w:tcW w:w="879" w:type="pct"/>
            <w:shd w:val="clear" w:color="auto" w:fill="auto"/>
            <w:vAlign w:val="bottom"/>
          </w:tcPr>
          <w:p w14:paraId="42A19689" w14:textId="68415BAE"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2,365,030</w:t>
            </w:r>
          </w:p>
        </w:tc>
        <w:tc>
          <w:tcPr>
            <w:tcW w:w="879" w:type="pct"/>
            <w:shd w:val="clear" w:color="auto" w:fill="auto"/>
            <w:vAlign w:val="bottom"/>
          </w:tcPr>
          <w:p w14:paraId="4C18EFDE" w14:textId="2E671454"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1,066,053</w:t>
            </w:r>
          </w:p>
        </w:tc>
        <w:tc>
          <w:tcPr>
            <w:tcW w:w="877" w:type="pct"/>
            <w:shd w:val="clear" w:color="auto" w:fill="auto"/>
            <w:vAlign w:val="bottom"/>
          </w:tcPr>
          <w:p w14:paraId="73B6F947" w14:textId="4383A67E"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7,348,647</w:t>
            </w:r>
          </w:p>
        </w:tc>
      </w:tr>
      <w:tr w:rsidR="00024DEC" w:rsidRPr="00387960" w14:paraId="1F22557A" w14:textId="77777777" w:rsidTr="00E55798">
        <w:tc>
          <w:tcPr>
            <w:tcW w:w="1487" w:type="pct"/>
            <w:shd w:val="clear" w:color="auto" w:fill="auto"/>
          </w:tcPr>
          <w:p w14:paraId="2A9F75CC" w14:textId="77777777"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878" w:type="pct"/>
            <w:shd w:val="clear" w:color="auto" w:fill="auto"/>
            <w:vAlign w:val="bottom"/>
          </w:tcPr>
          <w:p w14:paraId="4276EFDF" w14:textId="2C9710A8"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282,098</w:t>
            </w:r>
          </w:p>
        </w:tc>
        <w:tc>
          <w:tcPr>
            <w:tcW w:w="879" w:type="pct"/>
            <w:shd w:val="clear" w:color="auto" w:fill="auto"/>
            <w:vAlign w:val="bottom"/>
          </w:tcPr>
          <w:p w14:paraId="67DD12E7" w14:textId="3A66D18D"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(369,848)</w:t>
            </w:r>
          </w:p>
        </w:tc>
        <w:tc>
          <w:tcPr>
            <w:tcW w:w="879" w:type="pct"/>
            <w:shd w:val="clear" w:color="auto" w:fill="auto"/>
            <w:vAlign w:val="bottom"/>
          </w:tcPr>
          <w:p w14:paraId="272B2068" w14:textId="1581E3DE"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87,750</w:t>
            </w:r>
          </w:p>
        </w:tc>
        <w:tc>
          <w:tcPr>
            <w:tcW w:w="877" w:type="pct"/>
            <w:shd w:val="clear" w:color="auto" w:fill="auto"/>
            <w:vAlign w:val="bottom"/>
          </w:tcPr>
          <w:p w14:paraId="3C86EC41" w14:textId="330F86BA"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024DEC">
              <w:rPr>
                <w:rFonts w:cs="Arial"/>
              </w:rPr>
              <w:t>-</w:t>
            </w:r>
          </w:p>
        </w:tc>
      </w:tr>
      <w:tr w:rsidR="00024DEC" w:rsidRPr="00387960" w14:paraId="1EE0AF2E" w14:textId="77777777" w:rsidTr="00E55798">
        <w:tc>
          <w:tcPr>
            <w:tcW w:w="1487" w:type="pct"/>
            <w:shd w:val="clear" w:color="auto" w:fill="auto"/>
          </w:tcPr>
          <w:p w14:paraId="0335F753" w14:textId="77777777"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878" w:type="pct"/>
            <w:shd w:val="clear" w:color="auto" w:fill="auto"/>
            <w:vAlign w:val="bottom"/>
          </w:tcPr>
          <w:p w14:paraId="485DE200" w14:textId="75B0678E"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 xml:space="preserve"> (344,090)</w:t>
            </w:r>
          </w:p>
        </w:tc>
        <w:tc>
          <w:tcPr>
            <w:tcW w:w="879" w:type="pct"/>
            <w:shd w:val="clear" w:color="auto" w:fill="auto"/>
            <w:vAlign w:val="bottom"/>
          </w:tcPr>
          <w:p w14:paraId="54B3F258" w14:textId="0B81B890"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839,709</w:t>
            </w:r>
          </w:p>
        </w:tc>
        <w:tc>
          <w:tcPr>
            <w:tcW w:w="879" w:type="pct"/>
            <w:shd w:val="clear" w:color="auto" w:fill="auto"/>
            <w:vAlign w:val="bottom"/>
          </w:tcPr>
          <w:p w14:paraId="1664EA5F" w14:textId="0A92171A"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2,396,666</w:t>
            </w:r>
          </w:p>
        </w:tc>
        <w:tc>
          <w:tcPr>
            <w:tcW w:w="877" w:type="pct"/>
            <w:shd w:val="clear" w:color="auto" w:fill="auto"/>
            <w:vAlign w:val="bottom"/>
          </w:tcPr>
          <w:p w14:paraId="387FEE2B" w14:textId="218CE90F"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 xml:space="preserve">2,892,285 </w:t>
            </w:r>
          </w:p>
        </w:tc>
      </w:tr>
      <w:tr w:rsidR="00024DEC" w:rsidRPr="00387960" w14:paraId="077CA73C" w14:textId="77777777" w:rsidTr="00E55798">
        <w:tc>
          <w:tcPr>
            <w:tcW w:w="1487" w:type="pct"/>
            <w:shd w:val="clear" w:color="auto" w:fill="auto"/>
          </w:tcPr>
          <w:p w14:paraId="2CAD3D19" w14:textId="77777777"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0D0DA334" w14:textId="35D5A929"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 xml:space="preserve"> 262,921 </w:t>
            </w:r>
          </w:p>
        </w:tc>
        <w:tc>
          <w:tcPr>
            <w:tcW w:w="879" w:type="pct"/>
            <w:shd w:val="clear" w:color="auto" w:fill="auto"/>
            <w:vAlign w:val="bottom"/>
          </w:tcPr>
          <w:p w14:paraId="5F3AC16E" w14:textId="60C75306"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024DEC">
              <w:rPr>
                <w:rFonts w:cs="Arial"/>
              </w:rPr>
              <w:t>-</w:t>
            </w:r>
          </w:p>
        </w:tc>
        <w:tc>
          <w:tcPr>
            <w:tcW w:w="879" w:type="pct"/>
            <w:shd w:val="clear" w:color="auto" w:fill="auto"/>
            <w:vAlign w:val="bottom"/>
          </w:tcPr>
          <w:p w14:paraId="6C1B73FF" w14:textId="59C8F1CF"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024DEC">
              <w:rPr>
                <w:rFonts w:cs="Arial"/>
              </w:rPr>
              <w:t>-</w:t>
            </w:r>
          </w:p>
        </w:tc>
        <w:tc>
          <w:tcPr>
            <w:tcW w:w="877" w:type="pct"/>
            <w:shd w:val="clear" w:color="auto" w:fill="auto"/>
            <w:vAlign w:val="bottom"/>
          </w:tcPr>
          <w:p w14:paraId="743DF213" w14:textId="0CF169DE"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262,921</w:t>
            </w:r>
          </w:p>
        </w:tc>
      </w:tr>
      <w:tr w:rsidR="00024DEC" w:rsidRPr="00387960" w14:paraId="14CE0F55" w14:textId="77777777" w:rsidTr="00E55798">
        <w:tc>
          <w:tcPr>
            <w:tcW w:w="1487" w:type="pct"/>
            <w:shd w:val="clear" w:color="auto" w:fill="auto"/>
          </w:tcPr>
          <w:p w14:paraId="542864AA" w14:textId="77777777"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r w:rsidRPr="00387960">
              <w:rPr>
                <w:rFonts w:cs="Arial"/>
              </w:rPr>
              <w:t xml:space="preserve"> </w:t>
            </w:r>
          </w:p>
        </w:tc>
        <w:tc>
          <w:tcPr>
            <w:tcW w:w="878" w:type="pct"/>
            <w:shd w:val="clear" w:color="auto" w:fill="auto"/>
            <w:vAlign w:val="bottom"/>
          </w:tcPr>
          <w:p w14:paraId="2CAAAC9E" w14:textId="2477310F"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 xml:space="preserve"> (107,379)</w:t>
            </w:r>
          </w:p>
        </w:tc>
        <w:tc>
          <w:tcPr>
            <w:tcW w:w="879" w:type="pct"/>
            <w:shd w:val="clear" w:color="auto" w:fill="auto"/>
            <w:vAlign w:val="bottom"/>
          </w:tcPr>
          <w:p w14:paraId="2AAD0197" w14:textId="0BA1C3E6"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right="86"/>
              <w:rPr>
                <w:rFonts w:cs="Arial"/>
              </w:rPr>
            </w:pPr>
            <w:r w:rsidRPr="00024DEC">
              <w:rPr>
                <w:rFonts w:cs="Arial"/>
              </w:rPr>
              <w:t>(365,414)</w:t>
            </w:r>
          </w:p>
        </w:tc>
        <w:tc>
          <w:tcPr>
            <w:tcW w:w="879" w:type="pct"/>
            <w:shd w:val="clear" w:color="auto" w:fill="auto"/>
            <w:vAlign w:val="bottom"/>
          </w:tcPr>
          <w:p w14:paraId="4A22CFAD" w14:textId="57E511EA"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(638,406)</w:t>
            </w:r>
          </w:p>
        </w:tc>
        <w:tc>
          <w:tcPr>
            <w:tcW w:w="877" w:type="pct"/>
            <w:shd w:val="clear" w:color="auto" w:fill="auto"/>
            <w:vAlign w:val="bottom"/>
          </w:tcPr>
          <w:p w14:paraId="3486072D" w14:textId="09ED232A"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(1,111,199)</w:t>
            </w:r>
          </w:p>
        </w:tc>
      </w:tr>
      <w:tr w:rsidR="00024DEC" w:rsidRPr="00387960" w14:paraId="50008F00" w14:textId="77777777" w:rsidTr="00E55798">
        <w:tc>
          <w:tcPr>
            <w:tcW w:w="1487" w:type="pct"/>
            <w:shd w:val="clear" w:color="auto" w:fill="auto"/>
          </w:tcPr>
          <w:p w14:paraId="402EFC62" w14:textId="77777777" w:rsidR="00024DEC" w:rsidRPr="00387960" w:rsidRDefault="00024DEC" w:rsidP="0002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878" w:type="pct"/>
            <w:shd w:val="clear" w:color="auto" w:fill="auto"/>
            <w:vAlign w:val="bottom"/>
          </w:tcPr>
          <w:p w14:paraId="65950089" w14:textId="696ABDF9" w:rsidR="00024DEC" w:rsidRPr="00387960" w:rsidRDefault="00024DEC" w:rsidP="00024D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w:t>
            </w:r>
          </w:p>
        </w:tc>
        <w:tc>
          <w:tcPr>
            <w:tcW w:w="879" w:type="pct"/>
            <w:shd w:val="clear" w:color="auto" w:fill="auto"/>
            <w:vAlign w:val="bottom"/>
          </w:tcPr>
          <w:p w14:paraId="204265CF" w14:textId="3F06F0BE" w:rsidR="00024DEC" w:rsidRPr="00387960" w:rsidRDefault="00024DEC" w:rsidP="00024D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024DEC">
              <w:rPr>
                <w:rFonts w:cs="Arial"/>
              </w:rPr>
              <w:t>-</w:t>
            </w:r>
          </w:p>
        </w:tc>
        <w:tc>
          <w:tcPr>
            <w:tcW w:w="879" w:type="pct"/>
            <w:shd w:val="clear" w:color="auto" w:fill="auto"/>
            <w:vAlign w:val="bottom"/>
          </w:tcPr>
          <w:p w14:paraId="2E48681A" w14:textId="084E8976" w:rsidR="00024DEC" w:rsidRPr="00387960" w:rsidRDefault="00024DEC" w:rsidP="00024D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024DEC">
              <w:rPr>
                <w:rFonts w:cs="Arial"/>
              </w:rPr>
              <w:t>(1,836,613)</w:t>
            </w:r>
          </w:p>
        </w:tc>
        <w:tc>
          <w:tcPr>
            <w:tcW w:w="877" w:type="pct"/>
            <w:shd w:val="clear" w:color="auto" w:fill="auto"/>
            <w:vAlign w:val="bottom"/>
          </w:tcPr>
          <w:p w14:paraId="2ACE863D" w14:textId="47FC1E93" w:rsidR="00024DEC" w:rsidRPr="00387960" w:rsidRDefault="00024DEC" w:rsidP="00024D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024DEC">
              <w:rPr>
                <w:rFonts w:cs="Arial"/>
              </w:rPr>
              <w:t>(1,836,613)</w:t>
            </w:r>
          </w:p>
        </w:tc>
      </w:tr>
      <w:tr w:rsidR="002E2CF4" w:rsidRPr="00387960" w14:paraId="53455878" w14:textId="77777777" w:rsidTr="000B2FB7">
        <w:tc>
          <w:tcPr>
            <w:tcW w:w="1487" w:type="pct"/>
            <w:shd w:val="clear" w:color="auto" w:fill="auto"/>
          </w:tcPr>
          <w:p w14:paraId="407ADFB9" w14:textId="77777777" w:rsidR="002E2CF4" w:rsidRPr="00387960" w:rsidRDefault="002E2CF4" w:rsidP="002E2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878" w:type="pct"/>
            <w:shd w:val="clear" w:color="auto" w:fill="auto"/>
            <w:vAlign w:val="center"/>
          </w:tcPr>
          <w:p w14:paraId="44E58530" w14:textId="41A7B040" w:rsidR="002E2CF4" w:rsidRPr="00387960" w:rsidRDefault="002E2CF4" w:rsidP="002E2C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E2CF4">
              <w:rPr>
                <w:rFonts w:cs="Arial"/>
              </w:rPr>
              <w:t>4,011,114</w:t>
            </w:r>
          </w:p>
        </w:tc>
        <w:tc>
          <w:tcPr>
            <w:tcW w:w="879" w:type="pct"/>
            <w:shd w:val="clear" w:color="auto" w:fill="auto"/>
            <w:vAlign w:val="center"/>
          </w:tcPr>
          <w:p w14:paraId="34335921" w14:textId="592154E0" w:rsidR="002E2CF4" w:rsidRPr="00387960" w:rsidRDefault="002E2CF4" w:rsidP="002E2C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E2CF4">
              <w:rPr>
                <w:rFonts w:cs="Arial"/>
              </w:rPr>
              <w:t>2,469,477</w:t>
            </w:r>
          </w:p>
        </w:tc>
        <w:tc>
          <w:tcPr>
            <w:tcW w:w="879" w:type="pct"/>
            <w:shd w:val="clear" w:color="auto" w:fill="auto"/>
            <w:vAlign w:val="center"/>
          </w:tcPr>
          <w:p w14:paraId="30EF26E6" w14:textId="6EC1F61B" w:rsidR="002E2CF4" w:rsidRPr="00387960" w:rsidRDefault="002E2CF4" w:rsidP="002E2C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E2CF4">
              <w:rPr>
                <w:rFonts w:cs="Arial"/>
              </w:rPr>
              <w:t>1,075,450</w:t>
            </w:r>
          </w:p>
        </w:tc>
        <w:tc>
          <w:tcPr>
            <w:tcW w:w="877" w:type="pct"/>
            <w:shd w:val="clear" w:color="auto" w:fill="auto"/>
            <w:vAlign w:val="bottom"/>
          </w:tcPr>
          <w:p w14:paraId="61B40C36" w14:textId="220B56C2" w:rsidR="002E2CF4" w:rsidRPr="00387960" w:rsidRDefault="002E2CF4" w:rsidP="002E2C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E2CF4">
              <w:rPr>
                <w:rFonts w:cs="Arial"/>
              </w:rPr>
              <w:t>7,556,041</w:t>
            </w:r>
          </w:p>
        </w:tc>
      </w:tr>
    </w:tbl>
    <w:p w14:paraId="265FE02B" w14:textId="50C6FCE0" w:rsidR="008313AF" w:rsidRPr="00387960" w:rsidRDefault="00A957E8" w:rsidP="003C3FB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141198378"/>
      <w:r w:rsidRPr="00387960">
        <w:rPr>
          <w:rFonts w:cs="Arial"/>
          <w:sz w:val="22"/>
          <w:szCs w:val="22"/>
          <w:u w:val="none"/>
        </w:rPr>
        <w:t>5</w:t>
      </w:r>
      <w:r w:rsidR="007467AE" w:rsidRPr="00387960">
        <w:rPr>
          <w:rFonts w:cs="Arial"/>
          <w:sz w:val="22"/>
          <w:szCs w:val="22"/>
          <w:u w:val="none"/>
        </w:rPr>
        <w:t>.</w:t>
      </w:r>
      <w:r w:rsidR="007467AE" w:rsidRPr="00387960">
        <w:rPr>
          <w:rFonts w:cs="Arial"/>
          <w:sz w:val="22"/>
          <w:szCs w:val="22"/>
          <w:u w:val="none"/>
        </w:rPr>
        <w:tab/>
      </w:r>
      <w:r w:rsidR="00C70BBD" w:rsidRPr="00387960">
        <w:rPr>
          <w:rFonts w:cs="Arial"/>
          <w:sz w:val="22"/>
          <w:szCs w:val="22"/>
          <w:u w:val="none"/>
        </w:rPr>
        <w:t>Other financial assets</w:t>
      </w:r>
      <w:bookmarkEnd w:id="15"/>
      <w:bookmarkEnd w:id="16"/>
      <w:bookmarkEnd w:id="17"/>
    </w:p>
    <w:p w14:paraId="47278CAA" w14:textId="3457B325" w:rsidR="007467AE" w:rsidRPr="00387960" w:rsidRDefault="008313AF"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387960">
        <w:rPr>
          <w:rFonts w:cs="Arial"/>
          <w:sz w:val="22"/>
          <w:szCs w:val="22"/>
        </w:rPr>
        <w:tab/>
      </w:r>
      <w:r w:rsidR="007475CC" w:rsidRPr="00387960">
        <w:rPr>
          <w:rFonts w:cs="Arial"/>
          <w:sz w:val="22"/>
          <w:szCs w:val="22"/>
        </w:rPr>
        <w:t>Other financial assets</w:t>
      </w:r>
      <w:r w:rsidR="007467AE" w:rsidRPr="00387960">
        <w:rPr>
          <w:rFonts w:cs="Arial"/>
          <w:sz w:val="22"/>
          <w:szCs w:val="22"/>
        </w:rPr>
        <w:t xml:space="preserve"> as at </w:t>
      </w:r>
      <w:r w:rsidR="0093741F" w:rsidRPr="00387960">
        <w:rPr>
          <w:rFonts w:cs="Arial"/>
          <w:sz w:val="22"/>
          <w:szCs w:val="22"/>
          <w:lang w:val="en-US"/>
        </w:rPr>
        <w:t xml:space="preserve">30 </w:t>
      </w:r>
      <w:r w:rsidR="00385C95">
        <w:rPr>
          <w:rFonts w:cs="Arial"/>
          <w:sz w:val="22"/>
          <w:szCs w:val="22"/>
          <w:lang w:val="en-US"/>
        </w:rPr>
        <w:t>June 2023</w:t>
      </w:r>
      <w:r w:rsidR="00A5765F" w:rsidRPr="00387960">
        <w:rPr>
          <w:rFonts w:cs="Arial"/>
          <w:sz w:val="22"/>
          <w:szCs w:val="22"/>
        </w:rPr>
        <w:t xml:space="preserve"> and </w:t>
      </w:r>
      <w:r w:rsidRPr="00387960">
        <w:rPr>
          <w:rFonts w:cs="Arial"/>
          <w:sz w:val="22"/>
          <w:szCs w:val="22"/>
          <w:lang w:val="en-US"/>
        </w:rPr>
        <w:t xml:space="preserve">31 </w:t>
      </w:r>
      <w:r w:rsidR="00A5765F" w:rsidRPr="00387960">
        <w:rPr>
          <w:rFonts w:cs="Arial"/>
          <w:sz w:val="22"/>
          <w:szCs w:val="22"/>
        </w:rPr>
        <w:t xml:space="preserve">December </w:t>
      </w:r>
      <w:r w:rsidR="00385C95">
        <w:rPr>
          <w:rFonts w:cs="Arial"/>
          <w:sz w:val="22"/>
          <w:szCs w:val="22"/>
          <w:lang w:val="en-US"/>
        </w:rPr>
        <w:t>2022</w:t>
      </w:r>
      <w:r w:rsidR="00A5765F" w:rsidRPr="00387960">
        <w:rPr>
          <w:rFonts w:cs="Arial"/>
          <w:sz w:val="22"/>
          <w:szCs w:val="22"/>
        </w:rPr>
        <w:t xml:space="preserve"> </w:t>
      </w:r>
      <w:r w:rsidR="007467AE" w:rsidRPr="00387960">
        <w:rPr>
          <w:rFonts w:cs="Arial"/>
          <w:sz w:val="22"/>
          <w:szCs w:val="22"/>
        </w:rPr>
        <w:t>consist of the following:</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244D2B" w:rsidRPr="00387960" w14:paraId="46A50191" w14:textId="77777777" w:rsidTr="00663E93">
        <w:trPr>
          <w:trHeight w:val="306"/>
        </w:trPr>
        <w:tc>
          <w:tcPr>
            <w:tcW w:w="3420" w:type="dxa"/>
          </w:tcPr>
          <w:p w14:paraId="534C34B1"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5670" w:type="dxa"/>
            <w:gridSpan w:val="4"/>
          </w:tcPr>
          <w:p w14:paraId="2D8E4976" w14:textId="055E43E2"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93"/>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244D2B" w:rsidRPr="00387960" w14:paraId="0CF008B2" w14:textId="77777777" w:rsidTr="00663E93">
        <w:trPr>
          <w:trHeight w:val="306"/>
        </w:trPr>
        <w:tc>
          <w:tcPr>
            <w:tcW w:w="3420" w:type="dxa"/>
            <w:vAlign w:val="bottom"/>
          </w:tcPr>
          <w:p w14:paraId="4339FF60"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2835" w:type="dxa"/>
            <w:gridSpan w:val="2"/>
            <w:vAlign w:val="bottom"/>
          </w:tcPr>
          <w:p w14:paraId="2306EEB4" w14:textId="669C7288"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Consolidated </w:t>
            </w:r>
            <w:r w:rsidR="00663E93">
              <w:rPr>
                <w:rFonts w:cs="Arial"/>
              </w:rPr>
              <w:br/>
            </w:r>
            <w:r w:rsidRPr="00387960">
              <w:rPr>
                <w:rFonts w:cs="Arial"/>
              </w:rPr>
              <w:t>financial statements</w:t>
            </w:r>
          </w:p>
        </w:tc>
        <w:tc>
          <w:tcPr>
            <w:tcW w:w="2835" w:type="dxa"/>
            <w:gridSpan w:val="2"/>
            <w:vAlign w:val="bottom"/>
          </w:tcPr>
          <w:p w14:paraId="5C002749" w14:textId="1AE2BEB9"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Separate </w:t>
            </w:r>
            <w:r w:rsidR="00663E93">
              <w:rPr>
                <w:rFonts w:cs="Arial"/>
              </w:rPr>
              <w:br/>
            </w:r>
            <w:r w:rsidRPr="00387960">
              <w:rPr>
                <w:rFonts w:cs="Arial"/>
              </w:rPr>
              <w:t>financial statements</w:t>
            </w:r>
          </w:p>
        </w:tc>
      </w:tr>
      <w:tr w:rsidR="00385C95" w:rsidRPr="00387960" w14:paraId="3DA47606" w14:textId="77777777" w:rsidTr="00663E93">
        <w:trPr>
          <w:trHeight w:val="20"/>
        </w:trPr>
        <w:tc>
          <w:tcPr>
            <w:tcW w:w="3420" w:type="dxa"/>
            <w:vAlign w:val="bottom"/>
          </w:tcPr>
          <w:p w14:paraId="6F8A3ABA" w14:textId="77777777" w:rsidR="00385C95" w:rsidRPr="00387960" w:rsidRDefault="00385C95" w:rsidP="00385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1417" w:type="dxa"/>
            <w:vAlign w:val="bottom"/>
          </w:tcPr>
          <w:p w14:paraId="24FBD5E7" w14:textId="41CD0490" w:rsidR="00385C95" w:rsidRPr="00387960" w:rsidRDefault="00385C95" w:rsidP="00385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w:t>
            </w:r>
            <w:r>
              <w:rPr>
                <w:rFonts w:cs="Arial"/>
              </w:rPr>
              <w:t>June            2023</w:t>
            </w:r>
          </w:p>
        </w:tc>
        <w:tc>
          <w:tcPr>
            <w:tcW w:w="1418" w:type="dxa"/>
            <w:vAlign w:val="bottom"/>
          </w:tcPr>
          <w:p w14:paraId="6C49BAC9" w14:textId="6EC7C167" w:rsidR="00385C95" w:rsidRPr="00387960" w:rsidRDefault="00385C95" w:rsidP="00385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2022</w:t>
            </w:r>
          </w:p>
        </w:tc>
        <w:tc>
          <w:tcPr>
            <w:tcW w:w="1417" w:type="dxa"/>
            <w:vAlign w:val="bottom"/>
          </w:tcPr>
          <w:p w14:paraId="638F8FE0" w14:textId="5C1F0962" w:rsidR="00385C95" w:rsidRPr="00387960" w:rsidRDefault="00385C95" w:rsidP="00385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w:t>
            </w:r>
            <w:r>
              <w:rPr>
                <w:rFonts w:cs="Arial"/>
              </w:rPr>
              <w:t>June            2023</w:t>
            </w:r>
          </w:p>
        </w:tc>
        <w:tc>
          <w:tcPr>
            <w:tcW w:w="1418" w:type="dxa"/>
            <w:vAlign w:val="bottom"/>
          </w:tcPr>
          <w:p w14:paraId="158F8315" w14:textId="00662BFE" w:rsidR="00385C95" w:rsidRPr="00387960" w:rsidRDefault="00385C95" w:rsidP="00385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2022</w:t>
            </w:r>
          </w:p>
        </w:tc>
      </w:tr>
      <w:tr w:rsidR="009B2D7D" w:rsidRPr="00387960" w14:paraId="09663717" w14:textId="77777777" w:rsidTr="00663E93">
        <w:trPr>
          <w:trHeight w:val="20"/>
        </w:trPr>
        <w:tc>
          <w:tcPr>
            <w:tcW w:w="3420" w:type="dxa"/>
          </w:tcPr>
          <w:p w14:paraId="6950A343" w14:textId="77777777" w:rsidR="009B2D7D" w:rsidRPr="00387960" w:rsidRDefault="007652B9"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b/>
                <w:bCs/>
              </w:rPr>
            </w:pPr>
            <w:r w:rsidRPr="00387960">
              <w:rPr>
                <w:rFonts w:eastAsia="Angsana New" w:cs="Arial"/>
                <w:b/>
                <w:bCs/>
              </w:rPr>
              <w:t>Financial assets</w:t>
            </w:r>
            <w:r w:rsidR="00150B90" w:rsidRPr="00387960">
              <w:rPr>
                <w:rFonts w:eastAsia="Angsana New" w:cs="Arial"/>
                <w:b/>
                <w:bCs/>
              </w:rPr>
              <w:t xml:space="preserve"> </w:t>
            </w:r>
            <w:r w:rsidR="009B2D7D" w:rsidRPr="00387960">
              <w:rPr>
                <w:rFonts w:eastAsia="Angsana New" w:cs="Arial"/>
                <w:b/>
                <w:bCs/>
              </w:rPr>
              <w:t xml:space="preserve">measured at </w:t>
            </w:r>
            <w:proofErr w:type="spellStart"/>
            <w:r w:rsidR="009B2D7D" w:rsidRPr="00387960">
              <w:rPr>
                <w:rFonts w:eastAsia="Angsana New" w:cs="Arial"/>
                <w:b/>
                <w:bCs/>
              </w:rPr>
              <w:t>amortised</w:t>
            </w:r>
            <w:proofErr w:type="spellEnd"/>
            <w:r w:rsidR="009B2D7D" w:rsidRPr="00387960">
              <w:rPr>
                <w:rFonts w:eastAsia="Angsana New" w:cs="Arial"/>
                <w:b/>
                <w:bCs/>
              </w:rPr>
              <w:t xml:space="preserve"> cost</w:t>
            </w:r>
          </w:p>
        </w:tc>
        <w:tc>
          <w:tcPr>
            <w:tcW w:w="1417" w:type="dxa"/>
            <w:vAlign w:val="bottom"/>
          </w:tcPr>
          <w:p w14:paraId="55942E6F"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30C64426"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7" w:type="dxa"/>
            <w:vAlign w:val="bottom"/>
          </w:tcPr>
          <w:p w14:paraId="413127E4"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15D4379D"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r>
      <w:tr w:rsidR="005B391D" w:rsidRPr="00387960" w14:paraId="6C0B7548" w14:textId="77777777" w:rsidTr="00663E93">
        <w:trPr>
          <w:trHeight w:val="261"/>
        </w:trPr>
        <w:tc>
          <w:tcPr>
            <w:tcW w:w="3420" w:type="dxa"/>
          </w:tcPr>
          <w:p w14:paraId="315C118C" w14:textId="77856FC8" w:rsidR="005B391D" w:rsidRPr="00387960" w:rsidRDefault="005B391D" w:rsidP="005B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rPr>
            </w:pPr>
            <w:r w:rsidRPr="00387960">
              <w:rPr>
                <w:rFonts w:eastAsia="Angsana New" w:cs="Arial"/>
              </w:rPr>
              <w:t xml:space="preserve">Government </w:t>
            </w:r>
            <w:r>
              <w:rPr>
                <w:rFonts w:eastAsia="Angsana New" w:cs="Arial"/>
              </w:rPr>
              <w:t>bonds</w:t>
            </w:r>
          </w:p>
        </w:tc>
        <w:tc>
          <w:tcPr>
            <w:tcW w:w="1417" w:type="dxa"/>
            <w:vAlign w:val="bottom"/>
          </w:tcPr>
          <w:p w14:paraId="3419F76F" w14:textId="4907C816" w:rsidR="005B391D" w:rsidRPr="005B391D" w:rsidRDefault="005B391D" w:rsidP="005B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5B391D">
              <w:rPr>
                <w:rFonts w:cs="Arial"/>
              </w:rPr>
              <w:t>1,989</w:t>
            </w:r>
          </w:p>
        </w:tc>
        <w:tc>
          <w:tcPr>
            <w:tcW w:w="1418" w:type="dxa"/>
            <w:vAlign w:val="bottom"/>
          </w:tcPr>
          <w:p w14:paraId="6336336A" w14:textId="1DED8F89" w:rsidR="005B391D" w:rsidRPr="00387960" w:rsidRDefault="005B391D" w:rsidP="005B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70375">
              <w:rPr>
                <w:rFonts w:cs="Arial" w:hint="cs"/>
                <w:cs/>
              </w:rPr>
              <w:t>1,988</w:t>
            </w:r>
          </w:p>
        </w:tc>
        <w:tc>
          <w:tcPr>
            <w:tcW w:w="1417" w:type="dxa"/>
            <w:vAlign w:val="bottom"/>
          </w:tcPr>
          <w:p w14:paraId="315F5E66" w14:textId="4807FE65" w:rsidR="005B391D" w:rsidRPr="005B391D" w:rsidRDefault="005B391D" w:rsidP="005B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5B391D">
              <w:rPr>
                <w:rFonts w:cs="Arial"/>
              </w:rPr>
              <w:t>1,989</w:t>
            </w:r>
          </w:p>
        </w:tc>
        <w:tc>
          <w:tcPr>
            <w:tcW w:w="1418" w:type="dxa"/>
            <w:vAlign w:val="bottom"/>
          </w:tcPr>
          <w:p w14:paraId="32B53052" w14:textId="3DA83896" w:rsidR="005B391D" w:rsidRPr="00387960" w:rsidRDefault="005B391D" w:rsidP="005B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70375">
              <w:rPr>
                <w:rFonts w:cs="Arial" w:hint="cs"/>
                <w:cs/>
              </w:rPr>
              <w:t>1,988</w:t>
            </w:r>
          </w:p>
        </w:tc>
      </w:tr>
      <w:tr w:rsidR="005B391D" w:rsidRPr="00387960" w14:paraId="6E5BFBA6" w14:textId="77777777" w:rsidTr="00663E93">
        <w:trPr>
          <w:trHeight w:val="20"/>
        </w:trPr>
        <w:tc>
          <w:tcPr>
            <w:tcW w:w="3420" w:type="dxa"/>
          </w:tcPr>
          <w:p w14:paraId="0E9F2D8A" w14:textId="77777777" w:rsidR="005B391D" w:rsidRPr="00387960" w:rsidRDefault="005B391D" w:rsidP="005B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cs/>
              </w:rPr>
            </w:pPr>
            <w:bookmarkStart w:id="18" w:name="_Hlk526777150"/>
            <w:r w:rsidRPr="00387960">
              <w:rPr>
                <w:rFonts w:eastAsia="Angsana New" w:cs="Arial"/>
              </w:rPr>
              <w:t>Others</w:t>
            </w:r>
          </w:p>
        </w:tc>
        <w:tc>
          <w:tcPr>
            <w:tcW w:w="1417" w:type="dxa"/>
            <w:vAlign w:val="bottom"/>
          </w:tcPr>
          <w:p w14:paraId="0BA2CDA5" w14:textId="4A93DAB8" w:rsidR="005B391D" w:rsidRPr="005B391D" w:rsidRDefault="005B391D" w:rsidP="005B3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5B391D">
              <w:rPr>
                <w:rFonts w:cs="Arial"/>
              </w:rPr>
              <w:t>10</w:t>
            </w:r>
          </w:p>
        </w:tc>
        <w:tc>
          <w:tcPr>
            <w:tcW w:w="1418" w:type="dxa"/>
            <w:vAlign w:val="bottom"/>
          </w:tcPr>
          <w:p w14:paraId="7FB7E37E" w14:textId="798FA6B5" w:rsidR="005B391D" w:rsidRPr="00387960" w:rsidRDefault="005B391D" w:rsidP="005B3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70375">
              <w:rPr>
                <w:rFonts w:cs="Arial" w:hint="cs"/>
              </w:rPr>
              <w:t>10</w:t>
            </w:r>
          </w:p>
        </w:tc>
        <w:tc>
          <w:tcPr>
            <w:tcW w:w="1417" w:type="dxa"/>
            <w:vAlign w:val="bottom"/>
          </w:tcPr>
          <w:p w14:paraId="4C9F4D96" w14:textId="75B74F31" w:rsidR="005B391D" w:rsidRPr="005B391D" w:rsidRDefault="005B391D" w:rsidP="005B3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5B391D">
              <w:rPr>
                <w:rFonts w:cs="Arial"/>
              </w:rPr>
              <w:t>-</w:t>
            </w:r>
          </w:p>
        </w:tc>
        <w:tc>
          <w:tcPr>
            <w:tcW w:w="1418" w:type="dxa"/>
            <w:vAlign w:val="bottom"/>
          </w:tcPr>
          <w:p w14:paraId="1670543A" w14:textId="16FB7441" w:rsidR="005B391D" w:rsidRPr="00387960" w:rsidRDefault="005B391D" w:rsidP="005B3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70375">
              <w:rPr>
                <w:rFonts w:cs="Arial" w:hint="cs"/>
                <w:cs/>
              </w:rPr>
              <w:t>-</w:t>
            </w:r>
          </w:p>
        </w:tc>
      </w:tr>
      <w:bookmarkEnd w:id="18"/>
      <w:tr w:rsidR="005B391D" w:rsidRPr="00387960" w14:paraId="14DD6BD3" w14:textId="77777777" w:rsidTr="00663E93">
        <w:trPr>
          <w:trHeight w:val="20"/>
        </w:trPr>
        <w:tc>
          <w:tcPr>
            <w:tcW w:w="3420" w:type="dxa"/>
          </w:tcPr>
          <w:p w14:paraId="56DDE133" w14:textId="77777777" w:rsidR="005B391D" w:rsidRPr="00387960" w:rsidRDefault="005B391D" w:rsidP="005B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rPr>
            </w:pPr>
            <w:r w:rsidRPr="00387960">
              <w:rPr>
                <w:rFonts w:eastAsia="Angsana New" w:cs="Arial"/>
              </w:rPr>
              <w:t>Total other non-current financial assets</w:t>
            </w:r>
          </w:p>
        </w:tc>
        <w:tc>
          <w:tcPr>
            <w:tcW w:w="1417" w:type="dxa"/>
            <w:vAlign w:val="bottom"/>
          </w:tcPr>
          <w:p w14:paraId="19153CDE" w14:textId="253A9FCF" w:rsidR="005B391D" w:rsidRPr="005B391D" w:rsidRDefault="005B391D" w:rsidP="005B39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5B391D">
              <w:rPr>
                <w:rFonts w:cs="Arial"/>
                <w:cs/>
              </w:rPr>
              <w:t>1,99</w:t>
            </w:r>
            <w:r w:rsidRPr="005B391D">
              <w:rPr>
                <w:rFonts w:cs="Arial"/>
              </w:rPr>
              <w:t>9</w:t>
            </w:r>
          </w:p>
        </w:tc>
        <w:tc>
          <w:tcPr>
            <w:tcW w:w="1418" w:type="dxa"/>
            <w:vAlign w:val="bottom"/>
          </w:tcPr>
          <w:p w14:paraId="5ECCD43B" w14:textId="02958F57" w:rsidR="005B391D" w:rsidRPr="00387960" w:rsidRDefault="005B391D" w:rsidP="005B39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70375">
              <w:rPr>
                <w:rFonts w:cs="Arial" w:hint="cs"/>
                <w:cs/>
              </w:rPr>
              <w:t>1,998</w:t>
            </w:r>
          </w:p>
        </w:tc>
        <w:tc>
          <w:tcPr>
            <w:tcW w:w="1417" w:type="dxa"/>
            <w:vAlign w:val="bottom"/>
          </w:tcPr>
          <w:p w14:paraId="72F6D57D" w14:textId="1465F73A" w:rsidR="005B391D" w:rsidRPr="005B391D" w:rsidRDefault="005B391D" w:rsidP="005B39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5B391D">
              <w:rPr>
                <w:rFonts w:cs="Arial"/>
                <w:cs/>
              </w:rPr>
              <w:t>1,98</w:t>
            </w:r>
            <w:r w:rsidRPr="005B391D">
              <w:rPr>
                <w:rFonts w:cs="Arial"/>
              </w:rPr>
              <w:t>9</w:t>
            </w:r>
          </w:p>
        </w:tc>
        <w:tc>
          <w:tcPr>
            <w:tcW w:w="1418" w:type="dxa"/>
            <w:vAlign w:val="bottom"/>
          </w:tcPr>
          <w:p w14:paraId="0269187F" w14:textId="3EA89D80" w:rsidR="005B391D" w:rsidRPr="00387960" w:rsidRDefault="005B391D" w:rsidP="005B39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E70375">
              <w:rPr>
                <w:rFonts w:cs="Arial" w:hint="cs"/>
                <w:cs/>
              </w:rPr>
              <w:t>1,988</w:t>
            </w:r>
          </w:p>
        </w:tc>
      </w:tr>
    </w:tbl>
    <w:p w14:paraId="0D7E2D2A" w14:textId="2CE16520" w:rsidR="00356D99" w:rsidRPr="00387960" w:rsidRDefault="009B2D7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lang w:eastAsia="x-none"/>
        </w:rPr>
      </w:pPr>
      <w:r w:rsidRPr="00387960">
        <w:rPr>
          <w:rFonts w:cs="Arial"/>
          <w:sz w:val="22"/>
          <w:szCs w:val="22"/>
          <w:lang w:val="x-none" w:eastAsia="x-none"/>
        </w:rPr>
        <w:t xml:space="preserve">As at </w:t>
      </w:r>
      <w:r w:rsidR="0093741F" w:rsidRPr="00387960">
        <w:rPr>
          <w:rFonts w:cs="Arial"/>
          <w:sz w:val="22"/>
          <w:szCs w:val="22"/>
          <w:lang w:eastAsia="x-none"/>
        </w:rPr>
        <w:t xml:space="preserve">30 </w:t>
      </w:r>
      <w:r w:rsidR="00E70375">
        <w:rPr>
          <w:rFonts w:cs="Arial"/>
          <w:sz w:val="22"/>
          <w:szCs w:val="22"/>
          <w:lang w:eastAsia="x-none"/>
        </w:rPr>
        <w:t>June 2023</w:t>
      </w:r>
      <w:r w:rsidR="00150B90" w:rsidRPr="00387960">
        <w:rPr>
          <w:rFonts w:cs="Arial"/>
          <w:sz w:val="22"/>
          <w:szCs w:val="22"/>
          <w:lang w:eastAsia="x-none"/>
        </w:rPr>
        <w:t>,</w:t>
      </w:r>
      <w:r w:rsidRPr="00387960">
        <w:rPr>
          <w:rFonts w:cs="Arial"/>
          <w:sz w:val="22"/>
          <w:szCs w:val="22"/>
          <w:lang w:eastAsia="x-none"/>
        </w:rPr>
        <w:t xml:space="preserve"> </w:t>
      </w:r>
      <w:r w:rsidRPr="00387960">
        <w:rPr>
          <w:rFonts w:cs="Arial"/>
          <w:sz w:val="22"/>
          <w:szCs w:val="22"/>
          <w:lang w:val="x-none" w:eastAsia="x-none"/>
        </w:rPr>
        <w:t xml:space="preserve">the </w:t>
      </w:r>
      <w:r w:rsidR="000B42AF">
        <w:rPr>
          <w:rFonts w:cs="Arial"/>
          <w:sz w:val="22"/>
          <w:szCs w:val="22"/>
          <w:lang w:eastAsia="x-none"/>
        </w:rPr>
        <w:t>Company</w:t>
      </w:r>
      <w:r w:rsidRPr="00387960">
        <w:rPr>
          <w:rFonts w:cs="Arial"/>
          <w:sz w:val="22"/>
          <w:szCs w:val="22"/>
          <w:lang w:val="x-none" w:eastAsia="x-none"/>
        </w:rPr>
        <w:t xml:space="preserve"> pledged government bonds totaling </w:t>
      </w:r>
      <w:r w:rsidRPr="006D4890">
        <w:rPr>
          <w:rFonts w:cs="Arial"/>
          <w:sz w:val="22"/>
          <w:szCs w:val="22"/>
          <w:lang w:val="x-none" w:eastAsia="x-none"/>
        </w:rPr>
        <w:t xml:space="preserve">Baht </w:t>
      </w:r>
      <w:r w:rsidR="000D5957" w:rsidRPr="006D4890">
        <w:rPr>
          <w:rFonts w:cs="Arial"/>
          <w:sz w:val="22"/>
          <w:szCs w:val="22"/>
          <w:lang w:val="en-GB" w:eastAsia="x-none"/>
        </w:rPr>
        <w:t>0.6</w:t>
      </w:r>
      <w:r w:rsidRPr="00387960">
        <w:rPr>
          <w:rFonts w:cs="Arial"/>
          <w:sz w:val="22"/>
          <w:szCs w:val="22"/>
          <w:lang w:eastAsia="x-none"/>
        </w:rPr>
        <w:t xml:space="preserve"> </w:t>
      </w:r>
      <w:r w:rsidRPr="00387960">
        <w:rPr>
          <w:rFonts w:cs="Arial"/>
          <w:sz w:val="22"/>
          <w:szCs w:val="22"/>
          <w:lang w:val="x-none" w:eastAsia="x-none"/>
        </w:rPr>
        <w:t>million with Krung Thai Bank Public Company Limited for issu</w:t>
      </w:r>
      <w:r w:rsidR="00EE2591">
        <w:rPr>
          <w:rFonts w:cs="Browallia New"/>
          <w:sz w:val="22"/>
          <w:szCs w:val="28"/>
          <w:lang w:eastAsia="x-none"/>
        </w:rPr>
        <w:t>ing</w:t>
      </w:r>
      <w:r w:rsidRPr="00387960">
        <w:rPr>
          <w:rFonts w:cs="Arial"/>
          <w:sz w:val="22"/>
          <w:szCs w:val="22"/>
          <w:lang w:val="x-none" w:eastAsia="x-none"/>
        </w:rPr>
        <w:t xml:space="preserve"> letter of guarantees to other companies for the </w:t>
      </w:r>
      <w:r w:rsidR="00626A55">
        <w:rPr>
          <w:rFonts w:cs="Arial"/>
          <w:sz w:val="22"/>
          <w:szCs w:val="22"/>
          <w:lang w:eastAsia="x-none"/>
        </w:rPr>
        <w:t>Company</w:t>
      </w:r>
      <w:r w:rsidR="00FD78EC" w:rsidRPr="00387960">
        <w:rPr>
          <w:rFonts w:cs="Arial"/>
          <w:sz w:val="22"/>
          <w:szCs w:val="22"/>
          <w:lang w:eastAsia="x-none"/>
        </w:rPr>
        <w:t>’s</w:t>
      </w:r>
      <w:r w:rsidRPr="00387960">
        <w:rPr>
          <w:rFonts w:cs="Arial"/>
          <w:sz w:val="22"/>
          <w:szCs w:val="22"/>
          <w:lang w:val="x-none" w:eastAsia="x-none"/>
        </w:rPr>
        <w:t xml:space="preserve"> business</w:t>
      </w:r>
      <w:r w:rsidR="00150B90" w:rsidRPr="00387960">
        <w:rPr>
          <w:rFonts w:cs="Arial"/>
          <w:sz w:val="22"/>
          <w:szCs w:val="22"/>
          <w:lang w:eastAsia="x-none"/>
        </w:rPr>
        <w:t xml:space="preserve"> (31 </w:t>
      </w:r>
      <w:r w:rsidR="00150B90" w:rsidRPr="00387960">
        <w:rPr>
          <w:rFonts w:cs="Arial"/>
          <w:sz w:val="22"/>
          <w:szCs w:val="22"/>
          <w:lang w:val="x-none" w:eastAsia="x-none"/>
        </w:rPr>
        <w:t xml:space="preserve">December </w:t>
      </w:r>
      <w:r w:rsidR="00E70375">
        <w:rPr>
          <w:rFonts w:cs="Arial"/>
          <w:sz w:val="22"/>
          <w:szCs w:val="22"/>
          <w:lang w:eastAsia="x-none"/>
        </w:rPr>
        <w:t>2022</w:t>
      </w:r>
      <w:r w:rsidR="00150B90" w:rsidRPr="00387960">
        <w:rPr>
          <w:rFonts w:cs="Arial"/>
          <w:sz w:val="22"/>
          <w:szCs w:val="22"/>
          <w:lang w:eastAsia="x-none"/>
        </w:rPr>
        <w:t>: Baht 0.6 million)</w:t>
      </w:r>
      <w:r w:rsidR="00B57A98" w:rsidRPr="00387960">
        <w:rPr>
          <w:rFonts w:cs="Arial"/>
          <w:sz w:val="22"/>
          <w:szCs w:val="22"/>
          <w:lang w:eastAsia="x-none"/>
        </w:rPr>
        <w:t>.</w:t>
      </w:r>
    </w:p>
    <w:p w14:paraId="3C974E85" w14:textId="14E16EA2" w:rsidR="007C3B0A" w:rsidRPr="00387960" w:rsidRDefault="00A957E8" w:rsidP="002E2EF8">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19" w:name="_Toc101339253"/>
      <w:bookmarkStart w:id="20" w:name="_Toc101339423"/>
      <w:bookmarkStart w:id="21" w:name="_Toc141198379"/>
      <w:r w:rsidRPr="00387960">
        <w:rPr>
          <w:rFonts w:cs="Arial"/>
          <w:sz w:val="22"/>
          <w:szCs w:val="22"/>
          <w:u w:val="none"/>
        </w:rPr>
        <w:lastRenderedPageBreak/>
        <w:t>6</w:t>
      </w:r>
      <w:r w:rsidR="007E6514" w:rsidRPr="00387960">
        <w:rPr>
          <w:rFonts w:cs="Arial"/>
          <w:sz w:val="22"/>
          <w:szCs w:val="22"/>
          <w:u w:val="none"/>
        </w:rPr>
        <w:t>.</w:t>
      </w:r>
      <w:r w:rsidR="007C3B0A" w:rsidRPr="00387960">
        <w:rPr>
          <w:rFonts w:cs="Arial"/>
          <w:sz w:val="22"/>
          <w:szCs w:val="22"/>
          <w:u w:val="none"/>
        </w:rPr>
        <w:tab/>
        <w:t>Investments in subsidiaries and an associate</w:t>
      </w:r>
      <w:bookmarkEnd w:id="19"/>
      <w:bookmarkEnd w:id="20"/>
      <w:r w:rsidR="000B194B">
        <w:rPr>
          <w:rFonts w:cs="Arial"/>
          <w:sz w:val="22"/>
          <w:szCs w:val="22"/>
          <w:u w:val="none"/>
        </w:rPr>
        <w:t>, net</w:t>
      </w:r>
      <w:bookmarkEnd w:id="21"/>
      <w:r w:rsidR="007E6514" w:rsidRPr="00387960">
        <w:rPr>
          <w:rFonts w:cs="Arial"/>
          <w:sz w:val="22"/>
          <w:szCs w:val="22"/>
          <w:u w:val="none"/>
        </w:rPr>
        <w:tab/>
      </w:r>
    </w:p>
    <w:p w14:paraId="13AC08E1" w14:textId="6E8E563B" w:rsidR="0081720A" w:rsidRPr="00387960" w:rsidRDefault="0081720A" w:rsidP="002E2EF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jc w:val="thaiDistribute"/>
        <w:rPr>
          <w:rFonts w:cs="Arial"/>
          <w:sz w:val="22"/>
          <w:szCs w:val="22"/>
        </w:rPr>
      </w:pPr>
      <w:r w:rsidRPr="00387960">
        <w:rPr>
          <w:rFonts w:cs="Arial"/>
          <w:sz w:val="22"/>
          <w:szCs w:val="22"/>
        </w:rPr>
        <w:t xml:space="preserve">As at </w:t>
      </w:r>
      <w:r w:rsidR="0093741F" w:rsidRPr="00387960">
        <w:rPr>
          <w:rFonts w:cs="Arial"/>
          <w:sz w:val="22"/>
          <w:szCs w:val="22"/>
          <w:lang w:val="en-US"/>
        </w:rPr>
        <w:t xml:space="preserve">30 </w:t>
      </w:r>
      <w:r w:rsidR="00E70375">
        <w:rPr>
          <w:rFonts w:cs="Arial"/>
          <w:sz w:val="22"/>
          <w:szCs w:val="22"/>
          <w:lang w:val="en-US"/>
        </w:rPr>
        <w:t>June 2023</w:t>
      </w:r>
      <w:r w:rsidRPr="00387960">
        <w:rPr>
          <w:rFonts w:cs="Arial"/>
          <w:sz w:val="22"/>
          <w:szCs w:val="22"/>
        </w:rPr>
        <w:t xml:space="preserve"> and </w:t>
      </w:r>
      <w:r w:rsidR="007C3B0A" w:rsidRPr="00387960">
        <w:rPr>
          <w:rFonts w:cs="Arial"/>
          <w:sz w:val="22"/>
          <w:szCs w:val="22"/>
          <w:lang w:val="en-US"/>
        </w:rPr>
        <w:t xml:space="preserve">31 </w:t>
      </w:r>
      <w:r w:rsidRPr="00387960">
        <w:rPr>
          <w:rFonts w:cs="Arial"/>
          <w:sz w:val="22"/>
          <w:szCs w:val="22"/>
        </w:rPr>
        <w:t xml:space="preserve">December </w:t>
      </w:r>
      <w:r w:rsidR="00E70375">
        <w:rPr>
          <w:rFonts w:cs="Arial"/>
          <w:sz w:val="22"/>
          <w:szCs w:val="22"/>
          <w:lang w:val="en-US"/>
        </w:rPr>
        <w:t>2022</w:t>
      </w:r>
      <w:r w:rsidRPr="00387960">
        <w:rPr>
          <w:rFonts w:cs="Arial"/>
          <w:sz w:val="22"/>
          <w:szCs w:val="22"/>
        </w:rPr>
        <w:t xml:space="preserve">, the Company had investments in an associate which is accounted for using equity method in </w:t>
      </w:r>
      <w:r w:rsidR="00B32391" w:rsidRPr="00387960">
        <w:rPr>
          <w:rFonts w:cs="Arial"/>
          <w:sz w:val="22"/>
          <w:szCs w:val="22"/>
          <w:lang w:val="en-US"/>
        </w:rPr>
        <w:t xml:space="preserve">the </w:t>
      </w:r>
      <w:r w:rsidRPr="00387960">
        <w:rPr>
          <w:rFonts w:cs="Arial"/>
          <w:sz w:val="22"/>
          <w:szCs w:val="22"/>
        </w:rPr>
        <w:t>consolidated financial statements as follows:</w:t>
      </w:r>
    </w:p>
    <w:tbl>
      <w:tblPr>
        <w:tblW w:w="9093" w:type="dxa"/>
        <w:tblInd w:w="450" w:type="dxa"/>
        <w:tblLayout w:type="fixed"/>
        <w:tblCellMar>
          <w:left w:w="0" w:type="dxa"/>
          <w:right w:w="0" w:type="dxa"/>
        </w:tblCellMar>
        <w:tblLook w:val="01E0" w:firstRow="1" w:lastRow="1" w:firstColumn="1" w:lastColumn="1" w:noHBand="0" w:noVBand="0"/>
      </w:tblPr>
      <w:tblGrid>
        <w:gridCol w:w="3094"/>
        <w:gridCol w:w="999"/>
        <w:gridCol w:w="1000"/>
        <w:gridCol w:w="1000"/>
        <w:gridCol w:w="1000"/>
        <w:gridCol w:w="1000"/>
        <w:gridCol w:w="1000"/>
      </w:tblGrid>
      <w:tr w:rsidR="00C70BBD" w:rsidRPr="00596B5B" w14:paraId="4BF64955" w14:textId="77777777" w:rsidTr="00585E1B">
        <w:trPr>
          <w:trHeight w:val="20"/>
          <w:tblHeader/>
        </w:trPr>
        <w:tc>
          <w:tcPr>
            <w:tcW w:w="9093" w:type="dxa"/>
            <w:gridSpan w:val="7"/>
          </w:tcPr>
          <w:p w14:paraId="49DD5AEE" w14:textId="30C53F29" w:rsidR="00C70BBD" w:rsidRPr="00596B5B" w:rsidRDefault="00C70BBD"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right"/>
              <w:rPr>
                <w:rFonts w:cs="Arial"/>
                <w:sz w:val="16"/>
                <w:szCs w:val="16"/>
              </w:rPr>
            </w:pPr>
            <w:r w:rsidRPr="00596B5B">
              <w:rPr>
                <w:rFonts w:cs="Arial"/>
                <w:sz w:val="16"/>
                <w:szCs w:val="16"/>
              </w:rPr>
              <w:t xml:space="preserve">(Unit: </w:t>
            </w:r>
            <w:r w:rsidR="001B2068" w:rsidRPr="00596B5B">
              <w:rPr>
                <w:rFonts w:cs="Arial"/>
                <w:sz w:val="16"/>
                <w:szCs w:val="16"/>
              </w:rPr>
              <w:t>Thousand Baht</w:t>
            </w:r>
            <w:r w:rsidRPr="00596B5B">
              <w:rPr>
                <w:rFonts w:cs="Arial"/>
                <w:sz w:val="16"/>
                <w:szCs w:val="16"/>
              </w:rPr>
              <w:t>)</w:t>
            </w:r>
          </w:p>
        </w:tc>
      </w:tr>
      <w:tr w:rsidR="000C724C" w:rsidRPr="00596B5B" w14:paraId="4F97069B" w14:textId="77777777" w:rsidTr="00585E1B">
        <w:trPr>
          <w:trHeight w:val="20"/>
          <w:tblHeader/>
        </w:trPr>
        <w:tc>
          <w:tcPr>
            <w:tcW w:w="3094" w:type="dxa"/>
          </w:tcPr>
          <w:p w14:paraId="426818CC" w14:textId="77777777" w:rsidR="000C724C" w:rsidRPr="00596B5B" w:rsidRDefault="000C724C"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firstLine="379"/>
              <w:jc w:val="center"/>
              <w:rPr>
                <w:rFonts w:cs="Arial"/>
                <w:b/>
                <w:bCs/>
                <w:sz w:val="16"/>
                <w:szCs w:val="16"/>
                <w:cs/>
              </w:rPr>
            </w:pPr>
          </w:p>
        </w:tc>
        <w:tc>
          <w:tcPr>
            <w:tcW w:w="5999" w:type="dxa"/>
            <w:gridSpan w:val="6"/>
            <w:vAlign w:val="bottom"/>
          </w:tcPr>
          <w:p w14:paraId="2E8C1890" w14:textId="77777777" w:rsidR="000C724C" w:rsidRPr="00596B5B" w:rsidRDefault="007C3B0A"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Consolidated financial statements</w:t>
            </w:r>
          </w:p>
        </w:tc>
      </w:tr>
      <w:tr w:rsidR="00C56840" w:rsidRPr="00596B5B" w14:paraId="51A4E37F" w14:textId="77777777" w:rsidTr="00585E1B">
        <w:trPr>
          <w:trHeight w:val="20"/>
          <w:tblHeader/>
        </w:trPr>
        <w:tc>
          <w:tcPr>
            <w:tcW w:w="3094" w:type="dxa"/>
          </w:tcPr>
          <w:p w14:paraId="6FE54E49"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firstLine="379"/>
              <w:jc w:val="center"/>
              <w:rPr>
                <w:rFonts w:cs="Arial"/>
                <w:b/>
                <w:bCs/>
                <w:sz w:val="16"/>
                <w:szCs w:val="16"/>
                <w:cs/>
              </w:rPr>
            </w:pPr>
          </w:p>
        </w:tc>
        <w:tc>
          <w:tcPr>
            <w:tcW w:w="1999" w:type="dxa"/>
            <w:gridSpan w:val="2"/>
            <w:vAlign w:val="bottom"/>
          </w:tcPr>
          <w:p w14:paraId="4AF92887" w14:textId="77777777" w:rsidR="00C56840" w:rsidRPr="00596B5B" w:rsidRDefault="00C56840"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r w:rsidRPr="00596B5B">
              <w:rPr>
                <w:rFonts w:cs="Arial"/>
                <w:sz w:val="16"/>
                <w:szCs w:val="16"/>
              </w:rPr>
              <w:t>Percentage of shareholding</w:t>
            </w:r>
          </w:p>
        </w:tc>
        <w:tc>
          <w:tcPr>
            <w:tcW w:w="2000" w:type="dxa"/>
            <w:gridSpan w:val="2"/>
            <w:vAlign w:val="bottom"/>
          </w:tcPr>
          <w:p w14:paraId="53948CFF" w14:textId="77777777" w:rsidR="00C56840" w:rsidRPr="00596B5B" w:rsidRDefault="00C56840"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Cost method</w:t>
            </w:r>
          </w:p>
        </w:tc>
        <w:tc>
          <w:tcPr>
            <w:tcW w:w="2000" w:type="dxa"/>
            <w:gridSpan w:val="2"/>
            <w:vAlign w:val="bottom"/>
          </w:tcPr>
          <w:p w14:paraId="04F1F732" w14:textId="77777777" w:rsidR="00C56840" w:rsidRPr="00596B5B" w:rsidRDefault="00C56840"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Equity method</w:t>
            </w:r>
          </w:p>
        </w:tc>
      </w:tr>
      <w:tr w:rsidR="00E70375" w:rsidRPr="00596B5B" w14:paraId="18560A8F" w14:textId="77777777" w:rsidTr="00585E1B">
        <w:trPr>
          <w:trHeight w:val="20"/>
          <w:tblHeader/>
        </w:trPr>
        <w:tc>
          <w:tcPr>
            <w:tcW w:w="3094" w:type="dxa"/>
          </w:tcPr>
          <w:p w14:paraId="3DB87107" w14:textId="77777777" w:rsidR="00E70375" w:rsidRPr="00596B5B" w:rsidRDefault="00E70375"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70" w:right="72"/>
              <w:jc w:val="center"/>
              <w:rPr>
                <w:rFonts w:cs="Arial"/>
                <w:b/>
                <w:bCs/>
                <w:sz w:val="16"/>
                <w:szCs w:val="16"/>
                <w:cs/>
              </w:rPr>
            </w:pPr>
          </w:p>
        </w:tc>
        <w:tc>
          <w:tcPr>
            <w:tcW w:w="999" w:type="dxa"/>
            <w:vAlign w:val="bottom"/>
          </w:tcPr>
          <w:p w14:paraId="67D4F6FA" w14:textId="4956BAD2"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30                June     2023</w:t>
            </w:r>
          </w:p>
        </w:tc>
        <w:tc>
          <w:tcPr>
            <w:tcW w:w="1000" w:type="dxa"/>
            <w:vAlign w:val="bottom"/>
          </w:tcPr>
          <w:p w14:paraId="7013C210" w14:textId="77777777"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 xml:space="preserve">31 </w:t>
            </w:r>
          </w:p>
          <w:p w14:paraId="4108D992" w14:textId="0293949A"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December 2022</w:t>
            </w:r>
          </w:p>
        </w:tc>
        <w:tc>
          <w:tcPr>
            <w:tcW w:w="1000" w:type="dxa"/>
            <w:vAlign w:val="bottom"/>
          </w:tcPr>
          <w:p w14:paraId="304C3422" w14:textId="4F54FF85"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jc w:val="center"/>
              <w:rPr>
                <w:rFonts w:cs="Arial"/>
                <w:sz w:val="16"/>
                <w:szCs w:val="16"/>
              </w:rPr>
            </w:pPr>
            <w:r w:rsidRPr="00596B5B">
              <w:rPr>
                <w:rFonts w:cs="Arial"/>
                <w:sz w:val="16"/>
                <w:szCs w:val="16"/>
              </w:rPr>
              <w:t>30                June     2023</w:t>
            </w:r>
          </w:p>
        </w:tc>
        <w:tc>
          <w:tcPr>
            <w:tcW w:w="1000" w:type="dxa"/>
            <w:vAlign w:val="bottom"/>
          </w:tcPr>
          <w:p w14:paraId="20627B6B" w14:textId="77777777"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 xml:space="preserve">31 </w:t>
            </w:r>
          </w:p>
          <w:p w14:paraId="1214A620" w14:textId="7D25808C"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December 2022</w:t>
            </w:r>
          </w:p>
        </w:tc>
        <w:tc>
          <w:tcPr>
            <w:tcW w:w="1000" w:type="dxa"/>
            <w:vAlign w:val="bottom"/>
          </w:tcPr>
          <w:p w14:paraId="3927EB24" w14:textId="7E61B681"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jc w:val="center"/>
              <w:rPr>
                <w:rFonts w:cs="Arial"/>
                <w:sz w:val="16"/>
                <w:szCs w:val="16"/>
              </w:rPr>
            </w:pPr>
            <w:r w:rsidRPr="00596B5B">
              <w:rPr>
                <w:rFonts w:cs="Arial"/>
                <w:sz w:val="16"/>
                <w:szCs w:val="16"/>
              </w:rPr>
              <w:t>30                June     2023</w:t>
            </w:r>
          </w:p>
        </w:tc>
        <w:tc>
          <w:tcPr>
            <w:tcW w:w="1000" w:type="dxa"/>
            <w:vAlign w:val="bottom"/>
          </w:tcPr>
          <w:p w14:paraId="6ACA019D" w14:textId="77777777"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 xml:space="preserve">31 </w:t>
            </w:r>
          </w:p>
          <w:p w14:paraId="5387B5CB" w14:textId="62ACC97C"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72"/>
              <w:jc w:val="center"/>
              <w:rPr>
                <w:rFonts w:cs="Arial"/>
                <w:sz w:val="16"/>
                <w:szCs w:val="16"/>
              </w:rPr>
            </w:pPr>
            <w:r w:rsidRPr="00596B5B">
              <w:rPr>
                <w:rFonts w:cs="Arial"/>
                <w:sz w:val="16"/>
                <w:szCs w:val="16"/>
              </w:rPr>
              <w:t>December 2022</w:t>
            </w:r>
          </w:p>
        </w:tc>
      </w:tr>
      <w:tr w:rsidR="00C56840" w:rsidRPr="00596B5B" w14:paraId="51150C0B" w14:textId="77777777" w:rsidTr="00585E1B">
        <w:trPr>
          <w:trHeight w:val="20"/>
          <w:tblHeader/>
        </w:trPr>
        <w:tc>
          <w:tcPr>
            <w:tcW w:w="3094" w:type="dxa"/>
          </w:tcPr>
          <w:p w14:paraId="37DFD350" w14:textId="77777777" w:rsidR="00C56840" w:rsidRPr="00596B5B" w:rsidRDefault="00150B9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85" w:right="5" w:hanging="2"/>
              <w:rPr>
                <w:rFonts w:cs="Arial"/>
                <w:b/>
                <w:bCs/>
                <w:sz w:val="16"/>
                <w:szCs w:val="16"/>
                <w:cs/>
              </w:rPr>
            </w:pPr>
            <w:r w:rsidRPr="00596B5B">
              <w:rPr>
                <w:rFonts w:cs="Arial"/>
                <w:b/>
                <w:bCs/>
                <w:sz w:val="16"/>
                <w:szCs w:val="16"/>
              </w:rPr>
              <w:t>A</w:t>
            </w:r>
            <w:r w:rsidR="00C56840" w:rsidRPr="00596B5B">
              <w:rPr>
                <w:rFonts w:cs="Arial"/>
                <w:b/>
                <w:bCs/>
                <w:sz w:val="16"/>
                <w:szCs w:val="16"/>
              </w:rPr>
              <w:t>ssociate</w:t>
            </w:r>
          </w:p>
        </w:tc>
        <w:tc>
          <w:tcPr>
            <w:tcW w:w="999" w:type="dxa"/>
          </w:tcPr>
          <w:p w14:paraId="20BA62DB"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center"/>
              <w:rPr>
                <w:rFonts w:cs="Arial"/>
                <w:sz w:val="16"/>
                <w:szCs w:val="16"/>
                <w:cs/>
              </w:rPr>
            </w:pPr>
          </w:p>
        </w:tc>
        <w:tc>
          <w:tcPr>
            <w:tcW w:w="1000" w:type="dxa"/>
          </w:tcPr>
          <w:p w14:paraId="296F2747"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center"/>
              <w:rPr>
                <w:rFonts w:cs="Arial"/>
                <w:sz w:val="16"/>
                <w:szCs w:val="16"/>
                <w:cs/>
              </w:rPr>
            </w:pPr>
          </w:p>
        </w:tc>
        <w:tc>
          <w:tcPr>
            <w:tcW w:w="1000" w:type="dxa"/>
            <w:vAlign w:val="bottom"/>
          </w:tcPr>
          <w:p w14:paraId="28429FB8"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00" w:lineRule="exact"/>
              <w:ind w:left="86" w:right="72"/>
              <w:rPr>
                <w:rFonts w:cs="Arial"/>
                <w:sz w:val="16"/>
                <w:szCs w:val="16"/>
                <w:cs/>
              </w:rPr>
            </w:pPr>
          </w:p>
        </w:tc>
        <w:tc>
          <w:tcPr>
            <w:tcW w:w="1000" w:type="dxa"/>
            <w:vAlign w:val="bottom"/>
          </w:tcPr>
          <w:p w14:paraId="1EF60FEA"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00" w:lineRule="exact"/>
              <w:ind w:left="86" w:right="72"/>
              <w:rPr>
                <w:rFonts w:cs="Arial"/>
                <w:sz w:val="16"/>
                <w:szCs w:val="16"/>
                <w:cs/>
              </w:rPr>
            </w:pPr>
          </w:p>
        </w:tc>
        <w:tc>
          <w:tcPr>
            <w:tcW w:w="1000" w:type="dxa"/>
            <w:vAlign w:val="bottom"/>
          </w:tcPr>
          <w:p w14:paraId="60CD5514"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00" w:lineRule="exact"/>
              <w:ind w:left="86" w:right="72"/>
              <w:rPr>
                <w:rFonts w:cs="Arial"/>
                <w:sz w:val="16"/>
                <w:szCs w:val="16"/>
                <w:cs/>
              </w:rPr>
            </w:pPr>
          </w:p>
        </w:tc>
        <w:tc>
          <w:tcPr>
            <w:tcW w:w="1000" w:type="dxa"/>
            <w:vAlign w:val="bottom"/>
          </w:tcPr>
          <w:p w14:paraId="4045CEA3"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00" w:lineRule="exact"/>
              <w:ind w:left="86" w:right="72"/>
              <w:rPr>
                <w:rFonts w:cs="Arial"/>
                <w:sz w:val="16"/>
                <w:szCs w:val="16"/>
                <w:cs/>
              </w:rPr>
            </w:pPr>
          </w:p>
        </w:tc>
      </w:tr>
      <w:tr w:rsidR="00CD0F28" w:rsidRPr="00596B5B" w14:paraId="6E54161F" w14:textId="77777777" w:rsidTr="00585E1B">
        <w:trPr>
          <w:trHeight w:val="20"/>
        </w:trPr>
        <w:tc>
          <w:tcPr>
            <w:tcW w:w="3094" w:type="dxa"/>
          </w:tcPr>
          <w:p w14:paraId="2F7BF11E" w14:textId="62A52D5E" w:rsidR="00CD0F28" w:rsidRPr="00596B5B" w:rsidRDefault="00CD0F2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67" w:right="-90" w:hanging="184"/>
              <w:rPr>
                <w:rFonts w:cs="Arial"/>
                <w:sz w:val="16"/>
                <w:szCs w:val="16"/>
                <w:cs/>
              </w:rPr>
            </w:pPr>
            <w:proofErr w:type="spellStart"/>
            <w:r w:rsidRPr="00596B5B">
              <w:rPr>
                <w:rFonts w:eastAsia="Angsana New" w:cs="Arial"/>
                <w:sz w:val="16"/>
                <w:szCs w:val="16"/>
              </w:rPr>
              <w:t>Krungthai</w:t>
            </w:r>
            <w:proofErr w:type="spellEnd"/>
            <w:r w:rsidRPr="00596B5B">
              <w:rPr>
                <w:rFonts w:eastAsia="Angsana New" w:cs="Arial"/>
                <w:sz w:val="16"/>
                <w:szCs w:val="16"/>
              </w:rPr>
              <w:t xml:space="preserve"> </w:t>
            </w:r>
            <w:r w:rsidRPr="00596B5B">
              <w:rPr>
                <w:rFonts w:cs="Arial"/>
                <w:sz w:val="16"/>
                <w:szCs w:val="16"/>
              </w:rPr>
              <w:t>Advisory</w:t>
            </w:r>
            <w:r w:rsidRPr="00596B5B">
              <w:rPr>
                <w:rFonts w:eastAsia="Angsana New" w:cs="Arial"/>
                <w:sz w:val="16"/>
                <w:szCs w:val="16"/>
              </w:rPr>
              <w:t xml:space="preserve"> Co., Ltd.</w:t>
            </w:r>
          </w:p>
        </w:tc>
        <w:tc>
          <w:tcPr>
            <w:tcW w:w="999" w:type="dxa"/>
            <w:vAlign w:val="bottom"/>
          </w:tcPr>
          <w:p w14:paraId="40DDCDB0" w14:textId="62A38772" w:rsidR="00CD0F28" w:rsidRPr="00596B5B" w:rsidRDefault="00CD0F2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00" w:lineRule="exact"/>
              <w:ind w:left="86" w:right="72"/>
              <w:rPr>
                <w:rFonts w:cs="Arial"/>
                <w:sz w:val="16"/>
                <w:szCs w:val="16"/>
                <w:cs/>
              </w:rPr>
            </w:pPr>
            <w:r w:rsidRPr="00596B5B">
              <w:rPr>
                <w:rFonts w:cs="Arial"/>
                <w:sz w:val="16"/>
                <w:szCs w:val="16"/>
              </w:rPr>
              <w:t>24.00</w:t>
            </w:r>
          </w:p>
        </w:tc>
        <w:tc>
          <w:tcPr>
            <w:tcW w:w="1000" w:type="dxa"/>
            <w:vAlign w:val="bottom"/>
          </w:tcPr>
          <w:p w14:paraId="18289ED9" w14:textId="77777777" w:rsidR="00CD0F28" w:rsidRPr="00596B5B" w:rsidRDefault="00CD0F2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00" w:lineRule="exact"/>
              <w:ind w:left="86" w:right="72"/>
              <w:rPr>
                <w:rFonts w:cs="Arial"/>
                <w:sz w:val="16"/>
                <w:szCs w:val="16"/>
                <w:cs/>
              </w:rPr>
            </w:pPr>
            <w:r w:rsidRPr="00596B5B">
              <w:rPr>
                <w:rFonts w:cs="Arial"/>
                <w:sz w:val="16"/>
                <w:szCs w:val="16"/>
              </w:rPr>
              <w:t>24.00</w:t>
            </w:r>
          </w:p>
        </w:tc>
        <w:tc>
          <w:tcPr>
            <w:tcW w:w="1000" w:type="dxa"/>
          </w:tcPr>
          <w:p w14:paraId="6962B05D" w14:textId="0CD4CD2B" w:rsidR="00CD0F28" w:rsidRPr="00596B5B" w:rsidRDefault="00CD0F28"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exact"/>
              <w:ind w:left="86" w:right="72"/>
              <w:rPr>
                <w:rFonts w:cs="Arial"/>
                <w:sz w:val="16"/>
                <w:szCs w:val="16"/>
              </w:rPr>
            </w:pPr>
            <w:r w:rsidRPr="00596B5B">
              <w:rPr>
                <w:rFonts w:cs="Arial"/>
                <w:sz w:val="16"/>
                <w:szCs w:val="16"/>
              </w:rPr>
              <w:t>72,000</w:t>
            </w:r>
          </w:p>
        </w:tc>
        <w:tc>
          <w:tcPr>
            <w:tcW w:w="1000" w:type="dxa"/>
            <w:vAlign w:val="bottom"/>
          </w:tcPr>
          <w:p w14:paraId="0A14CF35" w14:textId="226A6293" w:rsidR="00CD0F28" w:rsidRPr="00596B5B" w:rsidRDefault="00CD0F28"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exact"/>
              <w:ind w:left="86" w:right="72"/>
              <w:rPr>
                <w:rFonts w:cs="Arial"/>
                <w:sz w:val="16"/>
                <w:szCs w:val="16"/>
              </w:rPr>
            </w:pPr>
            <w:r w:rsidRPr="00596B5B">
              <w:rPr>
                <w:rFonts w:cs="Arial"/>
                <w:sz w:val="16"/>
                <w:szCs w:val="16"/>
              </w:rPr>
              <w:t>72,000</w:t>
            </w:r>
          </w:p>
        </w:tc>
        <w:tc>
          <w:tcPr>
            <w:tcW w:w="1000" w:type="dxa"/>
          </w:tcPr>
          <w:p w14:paraId="5B5DDB8D" w14:textId="531A5075" w:rsidR="00CD0F28" w:rsidRPr="00596B5B" w:rsidRDefault="00CD0F28"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exact"/>
              <w:ind w:left="86" w:right="72"/>
              <w:rPr>
                <w:rFonts w:cs="Arial"/>
                <w:sz w:val="16"/>
                <w:szCs w:val="16"/>
              </w:rPr>
            </w:pPr>
            <w:r w:rsidRPr="00596B5B">
              <w:rPr>
                <w:rFonts w:cs="Arial"/>
                <w:sz w:val="16"/>
                <w:szCs w:val="16"/>
              </w:rPr>
              <w:t>122,842</w:t>
            </w:r>
          </w:p>
        </w:tc>
        <w:tc>
          <w:tcPr>
            <w:tcW w:w="1000" w:type="dxa"/>
            <w:vAlign w:val="bottom"/>
          </w:tcPr>
          <w:p w14:paraId="3ABC8C03" w14:textId="1153931B" w:rsidR="00CD0F28" w:rsidRPr="00596B5B" w:rsidRDefault="00CD0F28"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exact"/>
              <w:ind w:left="86" w:right="72"/>
              <w:rPr>
                <w:rFonts w:cs="Arial"/>
                <w:sz w:val="16"/>
                <w:szCs w:val="16"/>
              </w:rPr>
            </w:pPr>
            <w:r w:rsidRPr="00596B5B">
              <w:rPr>
                <w:rFonts w:cs="Arial"/>
                <w:sz w:val="16"/>
                <w:szCs w:val="16"/>
              </w:rPr>
              <w:t>105,745</w:t>
            </w:r>
          </w:p>
        </w:tc>
      </w:tr>
      <w:tr w:rsidR="00CD0F28" w:rsidRPr="00596B5B" w14:paraId="783EC300" w14:textId="77777777" w:rsidTr="00585E1B">
        <w:trPr>
          <w:trHeight w:val="20"/>
        </w:trPr>
        <w:tc>
          <w:tcPr>
            <w:tcW w:w="3094" w:type="dxa"/>
          </w:tcPr>
          <w:p w14:paraId="2AE18498" w14:textId="161B4155" w:rsidR="00CD0F28" w:rsidRPr="00596B5B" w:rsidRDefault="00CD0F2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67" w:right="-90" w:hanging="184"/>
              <w:rPr>
                <w:rFonts w:eastAsia="Angsana New" w:cs="Arial"/>
                <w:sz w:val="16"/>
                <w:szCs w:val="16"/>
              </w:rPr>
            </w:pPr>
            <w:r w:rsidRPr="00596B5B">
              <w:rPr>
                <w:rFonts w:cs="Arial"/>
                <w:sz w:val="16"/>
                <w:szCs w:val="16"/>
                <w:cs/>
              </w:rPr>
              <w:t>Total investments</w:t>
            </w:r>
            <w:r w:rsidRPr="00596B5B">
              <w:rPr>
                <w:rFonts w:cs="Arial"/>
                <w:sz w:val="16"/>
                <w:szCs w:val="16"/>
              </w:rPr>
              <w:t xml:space="preserve"> </w:t>
            </w:r>
            <w:r w:rsidRPr="00596B5B">
              <w:rPr>
                <w:rFonts w:cs="Arial"/>
                <w:sz w:val="16"/>
                <w:szCs w:val="16"/>
                <w:cs/>
              </w:rPr>
              <w:t>in</w:t>
            </w:r>
            <w:r w:rsidRPr="00596B5B">
              <w:rPr>
                <w:rFonts w:cs="Arial"/>
                <w:sz w:val="16"/>
                <w:szCs w:val="16"/>
              </w:rPr>
              <w:t xml:space="preserve"> an associate</w:t>
            </w:r>
          </w:p>
        </w:tc>
        <w:tc>
          <w:tcPr>
            <w:tcW w:w="999" w:type="dxa"/>
            <w:vAlign w:val="bottom"/>
          </w:tcPr>
          <w:p w14:paraId="28A89343" w14:textId="77777777" w:rsidR="00CD0F28" w:rsidRPr="00596B5B" w:rsidRDefault="00CD0F2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86" w:right="72"/>
              <w:rPr>
                <w:rFonts w:cs="Arial"/>
                <w:sz w:val="16"/>
                <w:szCs w:val="16"/>
              </w:rPr>
            </w:pPr>
          </w:p>
        </w:tc>
        <w:tc>
          <w:tcPr>
            <w:tcW w:w="1000" w:type="dxa"/>
            <w:vAlign w:val="bottom"/>
          </w:tcPr>
          <w:p w14:paraId="66263539" w14:textId="77777777" w:rsidR="00CD0F28" w:rsidRPr="00596B5B" w:rsidRDefault="00CD0F2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86" w:right="72"/>
              <w:rPr>
                <w:rFonts w:cs="Arial"/>
                <w:sz w:val="16"/>
                <w:szCs w:val="16"/>
              </w:rPr>
            </w:pPr>
          </w:p>
        </w:tc>
        <w:tc>
          <w:tcPr>
            <w:tcW w:w="1000" w:type="dxa"/>
          </w:tcPr>
          <w:p w14:paraId="62D4BB46" w14:textId="5ACF9D0C" w:rsidR="00CD0F28" w:rsidRPr="00596B5B" w:rsidRDefault="00CD0F28" w:rsidP="00596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exact"/>
              <w:ind w:left="86" w:right="72"/>
              <w:rPr>
                <w:rFonts w:cs="Arial"/>
                <w:sz w:val="16"/>
                <w:szCs w:val="16"/>
              </w:rPr>
            </w:pPr>
            <w:r w:rsidRPr="00596B5B">
              <w:rPr>
                <w:rFonts w:cs="Arial"/>
                <w:sz w:val="16"/>
                <w:szCs w:val="16"/>
              </w:rPr>
              <w:t>72,000</w:t>
            </w:r>
          </w:p>
        </w:tc>
        <w:tc>
          <w:tcPr>
            <w:tcW w:w="1000" w:type="dxa"/>
            <w:vAlign w:val="bottom"/>
          </w:tcPr>
          <w:p w14:paraId="16215808" w14:textId="4284F4C5" w:rsidR="00CD0F28" w:rsidRPr="00596B5B" w:rsidRDefault="00CD0F28" w:rsidP="00596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exact"/>
              <w:ind w:left="86" w:right="72"/>
              <w:rPr>
                <w:rFonts w:cs="Arial"/>
                <w:sz w:val="16"/>
                <w:szCs w:val="16"/>
              </w:rPr>
            </w:pPr>
            <w:r w:rsidRPr="00596B5B">
              <w:rPr>
                <w:rFonts w:cs="Arial"/>
                <w:sz w:val="16"/>
                <w:szCs w:val="16"/>
              </w:rPr>
              <w:t>72,000</w:t>
            </w:r>
          </w:p>
        </w:tc>
        <w:tc>
          <w:tcPr>
            <w:tcW w:w="1000" w:type="dxa"/>
          </w:tcPr>
          <w:p w14:paraId="183AD817" w14:textId="338D71E5" w:rsidR="00CD0F28" w:rsidRPr="00596B5B" w:rsidRDefault="00CD0F28" w:rsidP="00596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exact"/>
              <w:ind w:left="86" w:right="72"/>
              <w:rPr>
                <w:rFonts w:cs="Arial"/>
                <w:sz w:val="16"/>
                <w:szCs w:val="16"/>
              </w:rPr>
            </w:pPr>
            <w:r w:rsidRPr="00596B5B">
              <w:rPr>
                <w:rFonts w:cs="Arial"/>
                <w:sz w:val="16"/>
                <w:szCs w:val="16"/>
              </w:rPr>
              <w:t>122,842</w:t>
            </w:r>
          </w:p>
        </w:tc>
        <w:tc>
          <w:tcPr>
            <w:tcW w:w="1000" w:type="dxa"/>
            <w:vAlign w:val="bottom"/>
          </w:tcPr>
          <w:p w14:paraId="2480B224" w14:textId="69DFF6D7" w:rsidR="00CD0F28" w:rsidRPr="00596B5B" w:rsidRDefault="00CD0F28" w:rsidP="00596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exact"/>
              <w:ind w:left="86" w:right="72"/>
              <w:rPr>
                <w:rFonts w:cs="Arial"/>
                <w:sz w:val="16"/>
                <w:szCs w:val="16"/>
              </w:rPr>
            </w:pPr>
            <w:r w:rsidRPr="00596B5B">
              <w:rPr>
                <w:rFonts w:cs="Arial"/>
                <w:sz w:val="16"/>
                <w:szCs w:val="16"/>
              </w:rPr>
              <w:t>105,745</w:t>
            </w:r>
          </w:p>
        </w:tc>
      </w:tr>
    </w:tbl>
    <w:p w14:paraId="1ACBD27C" w14:textId="2B260A88" w:rsidR="007E6514" w:rsidRPr="00387960" w:rsidRDefault="007E6514" w:rsidP="002E2EF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0" w:line="360" w:lineRule="exact"/>
        <w:ind w:left="547"/>
        <w:jc w:val="thaiDistribute"/>
        <w:rPr>
          <w:rFonts w:cs="Arial"/>
          <w:sz w:val="24"/>
          <w:szCs w:val="24"/>
        </w:rPr>
      </w:pPr>
      <w:r w:rsidRPr="00387960">
        <w:rPr>
          <w:rFonts w:cs="Arial"/>
          <w:sz w:val="22"/>
          <w:szCs w:val="22"/>
        </w:rPr>
        <w:t xml:space="preserve">As at </w:t>
      </w:r>
      <w:r w:rsidR="0093741F" w:rsidRPr="00387960">
        <w:rPr>
          <w:rFonts w:cs="Arial"/>
          <w:sz w:val="22"/>
          <w:szCs w:val="22"/>
          <w:lang w:val="en-US"/>
        </w:rPr>
        <w:t xml:space="preserve">30 </w:t>
      </w:r>
      <w:r w:rsidR="00E70375">
        <w:rPr>
          <w:rFonts w:cs="Arial"/>
          <w:sz w:val="22"/>
          <w:szCs w:val="22"/>
          <w:lang w:val="en-US"/>
        </w:rPr>
        <w:t>June 2023</w:t>
      </w:r>
      <w:r w:rsidRPr="00387960">
        <w:rPr>
          <w:rFonts w:cs="Arial"/>
          <w:sz w:val="22"/>
          <w:szCs w:val="22"/>
        </w:rPr>
        <w:t xml:space="preserve"> and </w:t>
      </w:r>
      <w:r w:rsidR="00321B78" w:rsidRPr="00387960">
        <w:rPr>
          <w:rFonts w:cs="Arial"/>
          <w:sz w:val="22"/>
          <w:szCs w:val="22"/>
          <w:lang w:val="en-US"/>
        </w:rPr>
        <w:t xml:space="preserve">31 </w:t>
      </w:r>
      <w:r w:rsidRPr="00387960">
        <w:rPr>
          <w:rFonts w:cs="Arial"/>
          <w:sz w:val="22"/>
          <w:szCs w:val="22"/>
        </w:rPr>
        <w:t xml:space="preserve">December </w:t>
      </w:r>
      <w:r w:rsidR="00E70375">
        <w:rPr>
          <w:rFonts w:cs="Arial"/>
          <w:sz w:val="22"/>
          <w:szCs w:val="22"/>
          <w:lang w:val="en-US"/>
        </w:rPr>
        <w:t>2022</w:t>
      </w:r>
      <w:r w:rsidRPr="00387960">
        <w:rPr>
          <w:rFonts w:cs="Arial"/>
          <w:sz w:val="22"/>
          <w:szCs w:val="22"/>
        </w:rPr>
        <w:t xml:space="preserve">, the </w:t>
      </w:r>
      <w:r w:rsidR="00FD78EC" w:rsidRPr="00387960">
        <w:rPr>
          <w:rFonts w:cs="Arial"/>
          <w:sz w:val="22"/>
          <w:szCs w:val="22"/>
          <w:lang w:val="en-US"/>
        </w:rPr>
        <w:t>Company</w:t>
      </w:r>
      <w:r w:rsidRPr="00387960">
        <w:rPr>
          <w:rFonts w:cs="Arial"/>
          <w:sz w:val="22"/>
          <w:szCs w:val="22"/>
        </w:rPr>
        <w:t xml:space="preserve"> had investments in subsidiaries</w:t>
      </w:r>
      <w:r w:rsidR="00D35058" w:rsidRPr="00387960">
        <w:rPr>
          <w:rFonts w:cs="Arial"/>
          <w:sz w:val="22"/>
          <w:szCs w:val="22"/>
        </w:rPr>
        <w:t xml:space="preserve"> and</w:t>
      </w:r>
      <w:r w:rsidR="00395948" w:rsidRPr="00387960">
        <w:rPr>
          <w:rFonts w:cs="Arial"/>
          <w:sz w:val="22"/>
          <w:szCs w:val="22"/>
        </w:rPr>
        <w:t xml:space="preserve"> an </w:t>
      </w:r>
      <w:r w:rsidR="00D35058" w:rsidRPr="00387960">
        <w:rPr>
          <w:rFonts w:cs="Arial"/>
          <w:sz w:val="22"/>
          <w:szCs w:val="22"/>
        </w:rPr>
        <w:t>associate</w:t>
      </w:r>
      <w:r w:rsidRPr="00387960">
        <w:rPr>
          <w:rFonts w:cs="Arial"/>
          <w:sz w:val="22"/>
          <w:szCs w:val="22"/>
        </w:rPr>
        <w:t xml:space="preserve"> which are accounted for using cost method in </w:t>
      </w:r>
      <w:r w:rsidR="00B32391" w:rsidRPr="00387960">
        <w:rPr>
          <w:rFonts w:cs="Arial"/>
          <w:sz w:val="22"/>
          <w:szCs w:val="22"/>
          <w:lang w:val="en-US"/>
        </w:rPr>
        <w:t xml:space="preserve">the </w:t>
      </w:r>
      <w:r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21B78" w:rsidRPr="00596B5B" w14:paraId="1C5D52D8" w14:textId="77777777" w:rsidTr="00663E93">
        <w:trPr>
          <w:trHeight w:val="20"/>
          <w:tblHeader/>
        </w:trPr>
        <w:tc>
          <w:tcPr>
            <w:tcW w:w="3060" w:type="dxa"/>
          </w:tcPr>
          <w:p w14:paraId="18569FB6" w14:textId="77777777" w:rsidR="00321B78" w:rsidRPr="00596B5B" w:rsidRDefault="00321B7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firstLine="379"/>
              <w:jc w:val="center"/>
              <w:rPr>
                <w:rFonts w:cs="Arial"/>
                <w:b/>
                <w:bCs/>
                <w:sz w:val="16"/>
                <w:szCs w:val="16"/>
                <w:cs/>
              </w:rPr>
            </w:pPr>
          </w:p>
        </w:tc>
        <w:tc>
          <w:tcPr>
            <w:tcW w:w="6120" w:type="dxa"/>
            <w:gridSpan w:val="4"/>
          </w:tcPr>
          <w:p w14:paraId="4E39D997" w14:textId="2ECB7378" w:rsidR="00321B78" w:rsidRPr="00596B5B" w:rsidRDefault="00321B7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72"/>
              <w:jc w:val="right"/>
              <w:rPr>
                <w:rFonts w:cs="Arial"/>
                <w:sz w:val="16"/>
                <w:szCs w:val="16"/>
              </w:rPr>
            </w:pPr>
            <w:r w:rsidRPr="00596B5B">
              <w:rPr>
                <w:rFonts w:cs="Arial"/>
                <w:sz w:val="16"/>
                <w:szCs w:val="16"/>
              </w:rPr>
              <w:t xml:space="preserve">(Unit: </w:t>
            </w:r>
            <w:r w:rsidR="001B2068" w:rsidRPr="00596B5B">
              <w:rPr>
                <w:rFonts w:cs="Arial"/>
                <w:sz w:val="16"/>
                <w:szCs w:val="16"/>
              </w:rPr>
              <w:t>Thousand Baht</w:t>
            </w:r>
            <w:r w:rsidRPr="00596B5B">
              <w:rPr>
                <w:rFonts w:cs="Arial"/>
                <w:sz w:val="16"/>
                <w:szCs w:val="16"/>
              </w:rPr>
              <w:t>)</w:t>
            </w:r>
          </w:p>
        </w:tc>
      </w:tr>
      <w:tr w:rsidR="007E6514" w:rsidRPr="00596B5B" w14:paraId="5C7E0297" w14:textId="77777777" w:rsidTr="00663E93">
        <w:trPr>
          <w:trHeight w:val="20"/>
          <w:tblHeader/>
        </w:trPr>
        <w:tc>
          <w:tcPr>
            <w:tcW w:w="3060" w:type="dxa"/>
          </w:tcPr>
          <w:p w14:paraId="433FEBE8" w14:textId="77777777" w:rsidR="007E6514" w:rsidRPr="00596B5B" w:rsidRDefault="007E6514"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firstLine="379"/>
              <w:jc w:val="center"/>
              <w:rPr>
                <w:rFonts w:cs="Arial"/>
                <w:b/>
                <w:bCs/>
                <w:sz w:val="16"/>
                <w:szCs w:val="16"/>
                <w:cs/>
              </w:rPr>
            </w:pPr>
          </w:p>
        </w:tc>
        <w:tc>
          <w:tcPr>
            <w:tcW w:w="6120" w:type="dxa"/>
            <w:gridSpan w:val="4"/>
            <w:vAlign w:val="bottom"/>
          </w:tcPr>
          <w:p w14:paraId="0649E90B" w14:textId="77777777" w:rsidR="007E6514" w:rsidRPr="00596B5B" w:rsidRDefault="00321B78"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72"/>
              <w:jc w:val="center"/>
              <w:rPr>
                <w:rFonts w:cs="Arial"/>
                <w:sz w:val="16"/>
                <w:szCs w:val="16"/>
              </w:rPr>
            </w:pPr>
            <w:r w:rsidRPr="00596B5B">
              <w:rPr>
                <w:rFonts w:cs="Arial"/>
                <w:sz w:val="16"/>
                <w:szCs w:val="16"/>
              </w:rPr>
              <w:t>Separate financial statements</w:t>
            </w:r>
          </w:p>
        </w:tc>
      </w:tr>
      <w:tr w:rsidR="00C56840" w:rsidRPr="00596B5B" w14:paraId="24C203C8" w14:textId="77777777" w:rsidTr="00663E93">
        <w:trPr>
          <w:trHeight w:val="20"/>
          <w:tblHeader/>
        </w:trPr>
        <w:tc>
          <w:tcPr>
            <w:tcW w:w="3060" w:type="dxa"/>
          </w:tcPr>
          <w:p w14:paraId="69365284"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firstLine="379"/>
              <w:jc w:val="center"/>
              <w:rPr>
                <w:rFonts w:cs="Arial"/>
                <w:b/>
                <w:bCs/>
                <w:sz w:val="16"/>
                <w:szCs w:val="16"/>
                <w:cs/>
              </w:rPr>
            </w:pPr>
          </w:p>
        </w:tc>
        <w:tc>
          <w:tcPr>
            <w:tcW w:w="3060" w:type="dxa"/>
            <w:gridSpan w:val="2"/>
            <w:vAlign w:val="bottom"/>
          </w:tcPr>
          <w:p w14:paraId="64086EDD" w14:textId="77777777" w:rsidR="00C56840" w:rsidRPr="00596B5B" w:rsidRDefault="00C56840"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72"/>
              <w:jc w:val="center"/>
              <w:rPr>
                <w:rFonts w:cs="Arial"/>
                <w:sz w:val="16"/>
                <w:szCs w:val="16"/>
              </w:rPr>
            </w:pPr>
            <w:r w:rsidRPr="00596B5B">
              <w:rPr>
                <w:rFonts w:cs="Arial"/>
                <w:sz w:val="16"/>
                <w:szCs w:val="16"/>
              </w:rPr>
              <w:t>Percentage of shareholding</w:t>
            </w:r>
          </w:p>
        </w:tc>
        <w:tc>
          <w:tcPr>
            <w:tcW w:w="3060" w:type="dxa"/>
            <w:gridSpan w:val="2"/>
            <w:vAlign w:val="bottom"/>
          </w:tcPr>
          <w:p w14:paraId="3291F71E" w14:textId="77777777" w:rsidR="00C56840" w:rsidRPr="00596B5B" w:rsidRDefault="00C56840"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72"/>
              <w:jc w:val="center"/>
              <w:rPr>
                <w:rFonts w:cs="Arial"/>
                <w:sz w:val="16"/>
                <w:szCs w:val="16"/>
              </w:rPr>
            </w:pPr>
            <w:r w:rsidRPr="00596B5B">
              <w:rPr>
                <w:rFonts w:cs="Arial"/>
                <w:sz w:val="16"/>
                <w:szCs w:val="16"/>
              </w:rPr>
              <w:t>Cost method</w:t>
            </w:r>
          </w:p>
        </w:tc>
      </w:tr>
      <w:tr w:rsidR="00E70375" w:rsidRPr="00596B5B" w14:paraId="67BDA4CD" w14:textId="77777777" w:rsidTr="00663E93">
        <w:trPr>
          <w:trHeight w:val="20"/>
          <w:tblHeader/>
        </w:trPr>
        <w:tc>
          <w:tcPr>
            <w:tcW w:w="3060" w:type="dxa"/>
          </w:tcPr>
          <w:p w14:paraId="4217C6E1" w14:textId="77777777" w:rsidR="00E70375" w:rsidRPr="00596B5B" w:rsidRDefault="00E70375"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70" w:right="72"/>
              <w:jc w:val="center"/>
              <w:rPr>
                <w:rFonts w:cs="Arial"/>
                <w:b/>
                <w:bCs/>
                <w:sz w:val="16"/>
                <w:szCs w:val="16"/>
                <w:cs/>
              </w:rPr>
            </w:pPr>
          </w:p>
        </w:tc>
        <w:tc>
          <w:tcPr>
            <w:tcW w:w="1530" w:type="dxa"/>
          </w:tcPr>
          <w:p w14:paraId="25357A8F" w14:textId="38CAD8C7"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right="72"/>
              <w:jc w:val="center"/>
              <w:rPr>
                <w:rFonts w:cs="Arial"/>
                <w:sz w:val="16"/>
                <w:szCs w:val="16"/>
              </w:rPr>
            </w:pPr>
            <w:r w:rsidRPr="00596B5B">
              <w:rPr>
                <w:rFonts w:cs="Arial"/>
                <w:sz w:val="16"/>
                <w:szCs w:val="16"/>
              </w:rPr>
              <w:t>30 June 2023</w:t>
            </w:r>
          </w:p>
        </w:tc>
        <w:tc>
          <w:tcPr>
            <w:tcW w:w="1530" w:type="dxa"/>
          </w:tcPr>
          <w:p w14:paraId="0FAB8B1B" w14:textId="3FADFDF0"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jc w:val="center"/>
              <w:rPr>
                <w:rFonts w:cs="Arial"/>
                <w:sz w:val="16"/>
                <w:szCs w:val="16"/>
              </w:rPr>
            </w:pPr>
            <w:r w:rsidRPr="00596B5B">
              <w:rPr>
                <w:rFonts w:cs="Arial"/>
                <w:sz w:val="16"/>
                <w:szCs w:val="16"/>
              </w:rPr>
              <w:t>31 December 2022</w:t>
            </w:r>
          </w:p>
        </w:tc>
        <w:tc>
          <w:tcPr>
            <w:tcW w:w="1530" w:type="dxa"/>
          </w:tcPr>
          <w:p w14:paraId="43044567" w14:textId="29766DFB"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jc w:val="center"/>
              <w:rPr>
                <w:rFonts w:cs="Arial"/>
                <w:sz w:val="16"/>
                <w:szCs w:val="16"/>
              </w:rPr>
            </w:pPr>
            <w:r w:rsidRPr="00596B5B">
              <w:rPr>
                <w:rFonts w:cs="Arial"/>
                <w:sz w:val="16"/>
                <w:szCs w:val="16"/>
              </w:rPr>
              <w:t>30 June 2023</w:t>
            </w:r>
          </w:p>
        </w:tc>
        <w:tc>
          <w:tcPr>
            <w:tcW w:w="1530" w:type="dxa"/>
          </w:tcPr>
          <w:p w14:paraId="15E75BE9" w14:textId="485E23B0" w:rsidR="00E70375" w:rsidRPr="00596B5B" w:rsidRDefault="00E70375"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
              <w:jc w:val="center"/>
              <w:rPr>
                <w:rFonts w:cs="Arial"/>
                <w:sz w:val="16"/>
                <w:szCs w:val="16"/>
              </w:rPr>
            </w:pPr>
            <w:r w:rsidRPr="00596B5B">
              <w:rPr>
                <w:rFonts w:cs="Arial"/>
                <w:sz w:val="16"/>
                <w:szCs w:val="16"/>
              </w:rPr>
              <w:t>31 December 2022</w:t>
            </w:r>
          </w:p>
        </w:tc>
      </w:tr>
      <w:tr w:rsidR="005E7C0C" w:rsidRPr="00596B5B" w14:paraId="37B66F89" w14:textId="77777777" w:rsidTr="00663E93">
        <w:trPr>
          <w:trHeight w:val="20"/>
          <w:tblHeader/>
        </w:trPr>
        <w:tc>
          <w:tcPr>
            <w:tcW w:w="3060" w:type="dxa"/>
          </w:tcPr>
          <w:p w14:paraId="71683E49" w14:textId="77777777" w:rsidR="005E7C0C" w:rsidRPr="00596B5B" w:rsidRDefault="00150B9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hanging="333"/>
              <w:rPr>
                <w:rFonts w:cs="Arial"/>
                <w:b/>
                <w:bCs/>
                <w:sz w:val="16"/>
                <w:szCs w:val="16"/>
              </w:rPr>
            </w:pPr>
            <w:r w:rsidRPr="00596B5B">
              <w:rPr>
                <w:rFonts w:cs="Arial"/>
                <w:b/>
                <w:bCs/>
                <w:sz w:val="16"/>
                <w:szCs w:val="16"/>
              </w:rPr>
              <w:t>Subsidiaries</w:t>
            </w:r>
          </w:p>
        </w:tc>
        <w:tc>
          <w:tcPr>
            <w:tcW w:w="1530" w:type="dxa"/>
            <w:vAlign w:val="bottom"/>
          </w:tcPr>
          <w:p w14:paraId="472A735A" w14:textId="77777777" w:rsidR="005E7C0C" w:rsidRPr="00596B5B" w:rsidRDefault="005E7C0C"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center"/>
              <w:rPr>
                <w:rFonts w:cs="Arial"/>
                <w:sz w:val="16"/>
                <w:szCs w:val="16"/>
                <w:cs/>
              </w:rPr>
            </w:pPr>
          </w:p>
        </w:tc>
        <w:tc>
          <w:tcPr>
            <w:tcW w:w="1530" w:type="dxa"/>
            <w:vAlign w:val="bottom"/>
          </w:tcPr>
          <w:p w14:paraId="42980ED9" w14:textId="77777777" w:rsidR="005E7C0C" w:rsidRPr="00596B5B" w:rsidRDefault="005E7C0C"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center"/>
              <w:rPr>
                <w:rFonts w:cs="Arial"/>
                <w:sz w:val="16"/>
                <w:szCs w:val="16"/>
                <w:cs/>
              </w:rPr>
            </w:pPr>
          </w:p>
        </w:tc>
        <w:tc>
          <w:tcPr>
            <w:tcW w:w="1530" w:type="dxa"/>
            <w:vAlign w:val="bottom"/>
          </w:tcPr>
          <w:p w14:paraId="5E7E7BCA" w14:textId="77777777" w:rsidR="005E7C0C" w:rsidRPr="00596B5B" w:rsidRDefault="005E7C0C"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cs/>
              </w:rPr>
            </w:pPr>
          </w:p>
        </w:tc>
        <w:tc>
          <w:tcPr>
            <w:tcW w:w="1530" w:type="dxa"/>
            <w:vAlign w:val="bottom"/>
          </w:tcPr>
          <w:p w14:paraId="355FCFDF" w14:textId="77777777" w:rsidR="005E7C0C" w:rsidRPr="00596B5B" w:rsidRDefault="005E7C0C"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cs/>
              </w:rPr>
            </w:pPr>
          </w:p>
        </w:tc>
      </w:tr>
      <w:tr w:rsidR="00C56840" w:rsidRPr="00596B5B" w14:paraId="02E12BE0" w14:textId="77777777" w:rsidTr="00663E93">
        <w:trPr>
          <w:trHeight w:val="20"/>
          <w:tblHeader/>
        </w:trPr>
        <w:tc>
          <w:tcPr>
            <w:tcW w:w="3060" w:type="dxa"/>
          </w:tcPr>
          <w:p w14:paraId="6CE1A638" w14:textId="77777777" w:rsidR="00C56840" w:rsidRPr="00596B5B" w:rsidRDefault="00150B9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hanging="333"/>
              <w:rPr>
                <w:rFonts w:cs="Arial"/>
                <w:sz w:val="16"/>
                <w:szCs w:val="16"/>
                <w:u w:val="single"/>
                <w:cs/>
              </w:rPr>
            </w:pPr>
            <w:r w:rsidRPr="00596B5B">
              <w:rPr>
                <w:rFonts w:cs="Arial"/>
                <w:sz w:val="16"/>
                <w:szCs w:val="16"/>
                <w:u w:val="single"/>
              </w:rPr>
              <w:t>Directly held</w:t>
            </w:r>
          </w:p>
        </w:tc>
        <w:tc>
          <w:tcPr>
            <w:tcW w:w="1530" w:type="dxa"/>
            <w:vAlign w:val="bottom"/>
          </w:tcPr>
          <w:p w14:paraId="27B2AF2D"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center"/>
              <w:rPr>
                <w:rFonts w:cs="Arial"/>
                <w:sz w:val="16"/>
                <w:szCs w:val="16"/>
                <w:cs/>
              </w:rPr>
            </w:pPr>
          </w:p>
        </w:tc>
        <w:tc>
          <w:tcPr>
            <w:tcW w:w="1530" w:type="dxa"/>
            <w:vAlign w:val="bottom"/>
          </w:tcPr>
          <w:p w14:paraId="0CF71C81"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center"/>
              <w:rPr>
                <w:rFonts w:cs="Arial"/>
                <w:sz w:val="16"/>
                <w:szCs w:val="16"/>
                <w:cs/>
              </w:rPr>
            </w:pPr>
          </w:p>
        </w:tc>
        <w:tc>
          <w:tcPr>
            <w:tcW w:w="1530" w:type="dxa"/>
            <w:vAlign w:val="bottom"/>
          </w:tcPr>
          <w:p w14:paraId="7F0D3B74"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cs/>
              </w:rPr>
            </w:pPr>
          </w:p>
        </w:tc>
        <w:tc>
          <w:tcPr>
            <w:tcW w:w="1530" w:type="dxa"/>
            <w:vAlign w:val="bottom"/>
          </w:tcPr>
          <w:p w14:paraId="39AED2FE" w14:textId="77777777" w:rsidR="00C56840" w:rsidRPr="00596B5B" w:rsidRDefault="00C56840"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cs/>
              </w:rPr>
            </w:pPr>
          </w:p>
        </w:tc>
      </w:tr>
      <w:tr w:rsidR="00BE1A79" w:rsidRPr="00596B5B" w14:paraId="1D19B63B" w14:textId="77777777" w:rsidTr="00663E93">
        <w:trPr>
          <w:trHeight w:val="20"/>
        </w:trPr>
        <w:tc>
          <w:tcPr>
            <w:tcW w:w="3060" w:type="dxa"/>
          </w:tcPr>
          <w:p w14:paraId="135CDC70"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73" w:right="72" w:hanging="158"/>
              <w:rPr>
                <w:rFonts w:cs="Arial"/>
                <w:sz w:val="16"/>
                <w:szCs w:val="16"/>
              </w:rPr>
            </w:pPr>
            <w:bookmarkStart w:id="22" w:name="_Hlk19542969"/>
            <w:r w:rsidRPr="00596B5B">
              <w:rPr>
                <w:rFonts w:eastAsia="Angsana New" w:cs="Arial"/>
                <w:sz w:val="16"/>
                <w:szCs w:val="16"/>
              </w:rPr>
              <w:t>KTC Pico (Bangkok) Co., Ltd.</w:t>
            </w:r>
          </w:p>
        </w:tc>
        <w:tc>
          <w:tcPr>
            <w:tcW w:w="1530" w:type="dxa"/>
            <w:vAlign w:val="bottom"/>
          </w:tcPr>
          <w:p w14:paraId="6C8160AC" w14:textId="69E4F8EA"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r w:rsidRPr="00596B5B">
              <w:rPr>
                <w:rFonts w:cs="Arial"/>
                <w:sz w:val="16"/>
                <w:szCs w:val="16"/>
              </w:rPr>
              <w:t>75.05</w:t>
            </w:r>
          </w:p>
        </w:tc>
        <w:tc>
          <w:tcPr>
            <w:tcW w:w="1530" w:type="dxa"/>
            <w:vAlign w:val="bottom"/>
          </w:tcPr>
          <w:p w14:paraId="3A6688DE"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r w:rsidRPr="00596B5B">
              <w:rPr>
                <w:rFonts w:cs="Arial"/>
                <w:sz w:val="16"/>
                <w:szCs w:val="16"/>
              </w:rPr>
              <w:t>75.05</w:t>
            </w:r>
          </w:p>
        </w:tc>
        <w:tc>
          <w:tcPr>
            <w:tcW w:w="1530" w:type="dxa"/>
            <w:vAlign w:val="bottom"/>
          </w:tcPr>
          <w:p w14:paraId="0A9D7329" w14:textId="688F0F65"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45,030</w:t>
            </w:r>
          </w:p>
        </w:tc>
        <w:tc>
          <w:tcPr>
            <w:tcW w:w="1530" w:type="dxa"/>
            <w:vAlign w:val="bottom"/>
          </w:tcPr>
          <w:p w14:paraId="55579C72" w14:textId="393AD62B"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45,030</w:t>
            </w:r>
          </w:p>
        </w:tc>
      </w:tr>
      <w:tr w:rsidR="00BE1A79" w:rsidRPr="00596B5B" w14:paraId="5EB78966" w14:textId="77777777" w:rsidTr="00663E93">
        <w:trPr>
          <w:trHeight w:val="20"/>
        </w:trPr>
        <w:tc>
          <w:tcPr>
            <w:tcW w:w="3060" w:type="dxa"/>
          </w:tcPr>
          <w:p w14:paraId="7E70AFB9"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hanging="333"/>
              <w:rPr>
                <w:rFonts w:eastAsia="Angsana New" w:cs="Arial"/>
                <w:sz w:val="16"/>
                <w:szCs w:val="16"/>
              </w:rPr>
            </w:pPr>
            <w:r w:rsidRPr="00596B5B">
              <w:rPr>
                <w:rFonts w:eastAsia="Angsana New" w:cs="Arial"/>
                <w:sz w:val="16"/>
                <w:szCs w:val="16"/>
              </w:rPr>
              <w:t>KTC Nano Co., Ltd.</w:t>
            </w:r>
          </w:p>
        </w:tc>
        <w:tc>
          <w:tcPr>
            <w:tcW w:w="1530" w:type="dxa"/>
            <w:vAlign w:val="bottom"/>
          </w:tcPr>
          <w:p w14:paraId="4412588C" w14:textId="102E0612"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r w:rsidRPr="00596B5B">
              <w:rPr>
                <w:rFonts w:cs="Arial"/>
                <w:sz w:val="16"/>
                <w:szCs w:val="16"/>
              </w:rPr>
              <w:t>75.05</w:t>
            </w:r>
          </w:p>
        </w:tc>
        <w:tc>
          <w:tcPr>
            <w:tcW w:w="1530" w:type="dxa"/>
            <w:vAlign w:val="bottom"/>
          </w:tcPr>
          <w:p w14:paraId="0EDBD4F2"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r w:rsidRPr="00596B5B">
              <w:rPr>
                <w:rFonts w:cs="Arial"/>
                <w:sz w:val="16"/>
                <w:szCs w:val="16"/>
              </w:rPr>
              <w:t>75.05</w:t>
            </w:r>
          </w:p>
        </w:tc>
        <w:tc>
          <w:tcPr>
            <w:tcW w:w="1530" w:type="dxa"/>
            <w:vAlign w:val="bottom"/>
          </w:tcPr>
          <w:p w14:paraId="2284F27A" w14:textId="534E7CF1"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37,525</w:t>
            </w:r>
          </w:p>
        </w:tc>
        <w:tc>
          <w:tcPr>
            <w:tcW w:w="1530" w:type="dxa"/>
            <w:vAlign w:val="bottom"/>
          </w:tcPr>
          <w:p w14:paraId="6156EC63" w14:textId="2136F9CD"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37,525</w:t>
            </w:r>
          </w:p>
        </w:tc>
      </w:tr>
      <w:bookmarkEnd w:id="22"/>
      <w:tr w:rsidR="00BE1A79" w:rsidRPr="00596B5B" w14:paraId="065E6C61" w14:textId="77777777" w:rsidTr="00663E93">
        <w:trPr>
          <w:trHeight w:val="20"/>
        </w:trPr>
        <w:tc>
          <w:tcPr>
            <w:tcW w:w="3060" w:type="dxa"/>
          </w:tcPr>
          <w:p w14:paraId="421EFC6D"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hanging="333"/>
              <w:rPr>
                <w:rFonts w:cs="Arial"/>
                <w:sz w:val="16"/>
                <w:szCs w:val="16"/>
                <w:cs/>
              </w:rPr>
            </w:pPr>
            <w:r w:rsidRPr="00596B5B">
              <w:rPr>
                <w:rFonts w:eastAsia="Angsana New" w:cs="Arial"/>
                <w:sz w:val="16"/>
                <w:szCs w:val="16"/>
              </w:rPr>
              <w:t>KTC Prepaid Co., Ltd.</w:t>
            </w:r>
          </w:p>
        </w:tc>
        <w:tc>
          <w:tcPr>
            <w:tcW w:w="1530" w:type="dxa"/>
            <w:vAlign w:val="bottom"/>
          </w:tcPr>
          <w:p w14:paraId="39C6AA6E" w14:textId="50ABAAF1"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r w:rsidRPr="00596B5B">
              <w:rPr>
                <w:rFonts w:cs="Arial"/>
                <w:sz w:val="16"/>
                <w:szCs w:val="16"/>
              </w:rPr>
              <w:t>75.05</w:t>
            </w:r>
          </w:p>
        </w:tc>
        <w:tc>
          <w:tcPr>
            <w:tcW w:w="1530" w:type="dxa"/>
            <w:vAlign w:val="bottom"/>
          </w:tcPr>
          <w:p w14:paraId="158506B8"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r w:rsidRPr="00596B5B">
              <w:rPr>
                <w:rFonts w:cs="Arial"/>
                <w:sz w:val="16"/>
                <w:szCs w:val="16"/>
              </w:rPr>
              <w:t>75.05</w:t>
            </w:r>
          </w:p>
        </w:tc>
        <w:tc>
          <w:tcPr>
            <w:tcW w:w="1530" w:type="dxa"/>
            <w:vAlign w:val="bottom"/>
          </w:tcPr>
          <w:p w14:paraId="2B5F82A2" w14:textId="051C0EEF"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75,050</w:t>
            </w:r>
          </w:p>
        </w:tc>
        <w:tc>
          <w:tcPr>
            <w:tcW w:w="1530" w:type="dxa"/>
            <w:vAlign w:val="bottom"/>
          </w:tcPr>
          <w:p w14:paraId="0A2346C3" w14:textId="551A0091"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75,050</w:t>
            </w:r>
          </w:p>
        </w:tc>
      </w:tr>
      <w:tr w:rsidR="00BE1A79" w:rsidRPr="00596B5B" w14:paraId="51A22FC9" w14:textId="77777777" w:rsidTr="00663E93">
        <w:trPr>
          <w:trHeight w:val="20"/>
        </w:trPr>
        <w:tc>
          <w:tcPr>
            <w:tcW w:w="3060" w:type="dxa"/>
          </w:tcPr>
          <w:p w14:paraId="6F7067ED"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hanging="333"/>
              <w:rPr>
                <w:rFonts w:eastAsia="Angsana New" w:cs="Arial"/>
                <w:sz w:val="16"/>
                <w:szCs w:val="16"/>
              </w:rPr>
            </w:pPr>
            <w:r w:rsidRPr="00596B5B">
              <w:rPr>
                <w:rFonts w:cs="Arial"/>
                <w:sz w:val="16"/>
                <w:szCs w:val="16"/>
              </w:rPr>
              <w:t xml:space="preserve">KTB Leasing </w:t>
            </w:r>
            <w:r w:rsidRPr="00596B5B">
              <w:rPr>
                <w:rFonts w:eastAsia="Angsana New" w:cs="Arial"/>
                <w:sz w:val="16"/>
                <w:szCs w:val="16"/>
              </w:rPr>
              <w:t>Co., Ltd.</w:t>
            </w:r>
          </w:p>
        </w:tc>
        <w:tc>
          <w:tcPr>
            <w:tcW w:w="1530" w:type="dxa"/>
            <w:vAlign w:val="bottom"/>
          </w:tcPr>
          <w:p w14:paraId="464FF31F" w14:textId="64C9C78D"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r w:rsidRPr="00596B5B">
              <w:rPr>
                <w:rFonts w:cs="Arial"/>
                <w:sz w:val="16"/>
                <w:szCs w:val="16"/>
              </w:rPr>
              <w:t>75.05</w:t>
            </w:r>
          </w:p>
        </w:tc>
        <w:tc>
          <w:tcPr>
            <w:tcW w:w="1530" w:type="dxa"/>
            <w:vAlign w:val="bottom"/>
          </w:tcPr>
          <w:p w14:paraId="042EC834"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r w:rsidRPr="00596B5B">
              <w:rPr>
                <w:rFonts w:cs="Arial"/>
                <w:sz w:val="16"/>
                <w:szCs w:val="16"/>
              </w:rPr>
              <w:t>75.05</w:t>
            </w:r>
          </w:p>
        </w:tc>
        <w:tc>
          <w:tcPr>
            <w:tcW w:w="1530" w:type="dxa"/>
            <w:vAlign w:val="bottom"/>
          </w:tcPr>
          <w:p w14:paraId="11C32180" w14:textId="20759116"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551,338</w:t>
            </w:r>
          </w:p>
        </w:tc>
        <w:tc>
          <w:tcPr>
            <w:tcW w:w="1530" w:type="dxa"/>
            <w:vAlign w:val="bottom"/>
          </w:tcPr>
          <w:p w14:paraId="05E8DE3B" w14:textId="6194A55F"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551,338</w:t>
            </w:r>
          </w:p>
        </w:tc>
      </w:tr>
      <w:tr w:rsidR="00BE1A79" w:rsidRPr="00596B5B" w14:paraId="4B3CDCAF" w14:textId="77777777" w:rsidTr="00663E93">
        <w:trPr>
          <w:trHeight w:val="20"/>
        </w:trPr>
        <w:tc>
          <w:tcPr>
            <w:tcW w:w="3060" w:type="dxa"/>
          </w:tcPr>
          <w:p w14:paraId="56100E41" w14:textId="18B423FE"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hanging="333"/>
              <w:rPr>
                <w:rFonts w:eastAsia="Angsana New" w:cs="Arial"/>
                <w:sz w:val="16"/>
                <w:szCs w:val="16"/>
              </w:rPr>
            </w:pPr>
            <w:r w:rsidRPr="00596B5B">
              <w:rPr>
                <w:rFonts w:cs="Arial"/>
                <w:sz w:val="16"/>
                <w:szCs w:val="16"/>
                <w:u w:val="single"/>
              </w:rPr>
              <w:t>Indirectly held*</w:t>
            </w:r>
          </w:p>
        </w:tc>
        <w:tc>
          <w:tcPr>
            <w:tcW w:w="1530" w:type="dxa"/>
            <w:vAlign w:val="bottom"/>
          </w:tcPr>
          <w:p w14:paraId="40FFC475"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2F20851C"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0D9F5D64"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p>
        </w:tc>
        <w:tc>
          <w:tcPr>
            <w:tcW w:w="1530" w:type="dxa"/>
            <w:vAlign w:val="bottom"/>
          </w:tcPr>
          <w:p w14:paraId="35CE6D1E"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p>
        </w:tc>
      </w:tr>
      <w:tr w:rsidR="00BE1A79" w:rsidRPr="00596B5B" w14:paraId="229A484D" w14:textId="77777777" w:rsidTr="00663E93">
        <w:trPr>
          <w:trHeight w:val="20"/>
        </w:trPr>
        <w:tc>
          <w:tcPr>
            <w:tcW w:w="3060" w:type="dxa"/>
            <w:vAlign w:val="center"/>
          </w:tcPr>
          <w:p w14:paraId="78EAF5AB"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hanging="333"/>
              <w:rPr>
                <w:rFonts w:eastAsia="Angsana New" w:cs="Arial"/>
                <w:sz w:val="16"/>
                <w:szCs w:val="16"/>
              </w:rPr>
            </w:pPr>
            <w:r w:rsidRPr="00596B5B">
              <w:rPr>
                <w:rFonts w:cs="Arial"/>
                <w:sz w:val="16"/>
                <w:szCs w:val="16"/>
              </w:rPr>
              <w:t>KTC Pico (Chonburi) Co., Ltd.</w:t>
            </w:r>
          </w:p>
        </w:tc>
        <w:tc>
          <w:tcPr>
            <w:tcW w:w="1530" w:type="dxa"/>
            <w:vAlign w:val="bottom"/>
          </w:tcPr>
          <w:p w14:paraId="68DFA7FD"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673C9350"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19EC4E50" w14:textId="594BBD8D"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c>
          <w:tcPr>
            <w:tcW w:w="1530" w:type="dxa"/>
            <w:vAlign w:val="bottom"/>
          </w:tcPr>
          <w:p w14:paraId="19851C45" w14:textId="1E99208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r>
      <w:tr w:rsidR="00BE1A79" w:rsidRPr="00596B5B" w14:paraId="65A0306D" w14:textId="77777777" w:rsidTr="00663E93">
        <w:trPr>
          <w:trHeight w:val="20"/>
        </w:trPr>
        <w:tc>
          <w:tcPr>
            <w:tcW w:w="3060" w:type="dxa"/>
            <w:vAlign w:val="center"/>
          </w:tcPr>
          <w:p w14:paraId="13D48585"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450" w:right="72" w:hanging="333"/>
              <w:rPr>
                <w:rFonts w:eastAsia="Angsana New" w:cs="Arial"/>
                <w:sz w:val="16"/>
                <w:szCs w:val="16"/>
              </w:rPr>
            </w:pPr>
            <w:r w:rsidRPr="00596B5B">
              <w:rPr>
                <w:rFonts w:cs="Arial"/>
                <w:sz w:val="16"/>
                <w:szCs w:val="16"/>
              </w:rPr>
              <w:t>KTC Pico (Pathum Thani) Co., Ltd.</w:t>
            </w:r>
          </w:p>
        </w:tc>
        <w:tc>
          <w:tcPr>
            <w:tcW w:w="1530" w:type="dxa"/>
            <w:vAlign w:val="bottom"/>
          </w:tcPr>
          <w:p w14:paraId="5B130719"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04042460"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2DF425A2" w14:textId="49B3ABC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c>
          <w:tcPr>
            <w:tcW w:w="1530" w:type="dxa"/>
            <w:vAlign w:val="bottom"/>
          </w:tcPr>
          <w:p w14:paraId="0A547885" w14:textId="7381ADE9"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r>
      <w:tr w:rsidR="00BE1A79" w:rsidRPr="00596B5B" w14:paraId="78C2C9D6" w14:textId="77777777" w:rsidTr="00663E93">
        <w:trPr>
          <w:trHeight w:val="20"/>
        </w:trPr>
        <w:tc>
          <w:tcPr>
            <w:tcW w:w="3060" w:type="dxa"/>
            <w:vAlign w:val="center"/>
          </w:tcPr>
          <w:p w14:paraId="4D6EA295"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63" w:right="72" w:hanging="146"/>
              <w:rPr>
                <w:rFonts w:eastAsia="Angsana New" w:cs="Arial"/>
                <w:sz w:val="16"/>
                <w:szCs w:val="16"/>
              </w:rPr>
            </w:pPr>
            <w:r w:rsidRPr="00596B5B">
              <w:rPr>
                <w:rFonts w:cs="Arial"/>
                <w:sz w:val="16"/>
                <w:szCs w:val="16"/>
              </w:rPr>
              <w:t>KTC Pico (Samut Prakan) Co., Ltd.</w:t>
            </w:r>
          </w:p>
        </w:tc>
        <w:tc>
          <w:tcPr>
            <w:tcW w:w="1530" w:type="dxa"/>
            <w:vAlign w:val="bottom"/>
          </w:tcPr>
          <w:p w14:paraId="286017EE"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0982CB39"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79BB014D" w14:textId="0CD1DE2B"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c>
          <w:tcPr>
            <w:tcW w:w="1530" w:type="dxa"/>
            <w:vAlign w:val="bottom"/>
          </w:tcPr>
          <w:p w14:paraId="162DDEA3" w14:textId="50F9BFCD"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r>
      <w:tr w:rsidR="00BE1A79" w:rsidRPr="00596B5B" w14:paraId="2FA7A5F7" w14:textId="77777777" w:rsidTr="00663E93">
        <w:trPr>
          <w:trHeight w:val="85"/>
        </w:trPr>
        <w:tc>
          <w:tcPr>
            <w:tcW w:w="3060" w:type="dxa"/>
            <w:vAlign w:val="center"/>
          </w:tcPr>
          <w:p w14:paraId="63C6008A"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63" w:right="72" w:hanging="146"/>
              <w:rPr>
                <w:rFonts w:eastAsia="Angsana New" w:cs="Arial"/>
                <w:sz w:val="16"/>
                <w:szCs w:val="16"/>
              </w:rPr>
            </w:pPr>
            <w:r w:rsidRPr="00596B5B">
              <w:rPr>
                <w:rFonts w:cs="Arial"/>
                <w:sz w:val="16"/>
                <w:szCs w:val="16"/>
              </w:rPr>
              <w:t>KTC Pico (Samut Sakhon) Co., Ltd.</w:t>
            </w:r>
          </w:p>
        </w:tc>
        <w:tc>
          <w:tcPr>
            <w:tcW w:w="1530" w:type="dxa"/>
            <w:vAlign w:val="bottom"/>
          </w:tcPr>
          <w:p w14:paraId="3E0F9A41"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779D8D92"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724D11B2" w14:textId="6A44C82C" w:rsidR="00BE1A79" w:rsidRPr="00596B5B" w:rsidRDefault="00BE1A79"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c>
          <w:tcPr>
            <w:tcW w:w="1530" w:type="dxa"/>
            <w:vAlign w:val="bottom"/>
          </w:tcPr>
          <w:p w14:paraId="11ACDD04" w14:textId="183FF491" w:rsidR="00BE1A79" w:rsidRPr="00596B5B" w:rsidRDefault="00BE1A79"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r>
      <w:tr w:rsidR="00BE1A79" w:rsidRPr="00596B5B" w14:paraId="499AF83B" w14:textId="77777777" w:rsidTr="00663E93">
        <w:trPr>
          <w:trHeight w:val="85"/>
        </w:trPr>
        <w:tc>
          <w:tcPr>
            <w:tcW w:w="3060" w:type="dxa"/>
            <w:vAlign w:val="center"/>
          </w:tcPr>
          <w:p w14:paraId="35ACD210" w14:textId="388B2CAA"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63" w:right="72" w:hanging="146"/>
              <w:rPr>
                <w:rFonts w:cs="Arial"/>
                <w:sz w:val="16"/>
                <w:szCs w:val="16"/>
              </w:rPr>
            </w:pPr>
            <w:r w:rsidRPr="00596B5B">
              <w:rPr>
                <w:rFonts w:cs="Arial"/>
                <w:sz w:val="16"/>
                <w:szCs w:val="16"/>
                <w:cs/>
              </w:rPr>
              <w:t>Total</w:t>
            </w:r>
          </w:p>
        </w:tc>
        <w:tc>
          <w:tcPr>
            <w:tcW w:w="1530" w:type="dxa"/>
            <w:vAlign w:val="bottom"/>
          </w:tcPr>
          <w:p w14:paraId="420372F3"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195DA487"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387D9720" w14:textId="6BC034CC"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708,943</w:t>
            </w:r>
          </w:p>
        </w:tc>
        <w:tc>
          <w:tcPr>
            <w:tcW w:w="1530" w:type="dxa"/>
            <w:vAlign w:val="bottom"/>
          </w:tcPr>
          <w:p w14:paraId="451B766C" w14:textId="21CFEA7F"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708,943</w:t>
            </w:r>
          </w:p>
        </w:tc>
      </w:tr>
      <w:tr w:rsidR="00BE1A79" w:rsidRPr="00596B5B" w14:paraId="51AA0EF6" w14:textId="77777777" w:rsidTr="00663E93">
        <w:trPr>
          <w:trHeight w:val="85"/>
        </w:trPr>
        <w:tc>
          <w:tcPr>
            <w:tcW w:w="3060" w:type="dxa"/>
            <w:vAlign w:val="center"/>
          </w:tcPr>
          <w:p w14:paraId="1EB9DF07" w14:textId="4063D271"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63" w:right="72" w:hanging="146"/>
              <w:rPr>
                <w:rFonts w:cs="Arial"/>
                <w:sz w:val="16"/>
                <w:szCs w:val="16"/>
              </w:rPr>
            </w:pPr>
            <w:r w:rsidRPr="00596B5B">
              <w:rPr>
                <w:rFonts w:cs="Arial"/>
                <w:sz w:val="16"/>
                <w:szCs w:val="16"/>
                <w:u w:val="single"/>
              </w:rPr>
              <w:t>Less</w:t>
            </w:r>
            <w:r w:rsidRPr="00596B5B">
              <w:rPr>
                <w:rFonts w:cs="Arial"/>
                <w:sz w:val="16"/>
                <w:szCs w:val="16"/>
              </w:rPr>
              <w:t xml:space="preserve"> Allowance for impairment</w:t>
            </w:r>
          </w:p>
        </w:tc>
        <w:tc>
          <w:tcPr>
            <w:tcW w:w="1530" w:type="dxa"/>
            <w:vAlign w:val="bottom"/>
          </w:tcPr>
          <w:p w14:paraId="5BADC33E"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3428081A"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cs/>
              </w:rPr>
            </w:pPr>
          </w:p>
        </w:tc>
        <w:tc>
          <w:tcPr>
            <w:tcW w:w="1530" w:type="dxa"/>
            <w:vAlign w:val="bottom"/>
          </w:tcPr>
          <w:p w14:paraId="7ECB9A78" w14:textId="47B656C4"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(57,143)</w:t>
            </w:r>
          </w:p>
        </w:tc>
        <w:tc>
          <w:tcPr>
            <w:tcW w:w="1530" w:type="dxa"/>
            <w:vAlign w:val="bottom"/>
          </w:tcPr>
          <w:p w14:paraId="63F1E34E" w14:textId="50BB53BF"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w:t>
            </w:r>
          </w:p>
        </w:tc>
      </w:tr>
      <w:tr w:rsidR="00BE1A79" w:rsidRPr="00596B5B" w14:paraId="6D00AD8A" w14:textId="77777777" w:rsidTr="00663E93">
        <w:trPr>
          <w:trHeight w:val="20"/>
        </w:trPr>
        <w:tc>
          <w:tcPr>
            <w:tcW w:w="3060" w:type="dxa"/>
          </w:tcPr>
          <w:p w14:paraId="4D96C175" w14:textId="3FD62774"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73" w:right="-90" w:hanging="156"/>
              <w:rPr>
                <w:rFonts w:eastAsia="Angsana New" w:cs="Arial"/>
                <w:sz w:val="16"/>
                <w:szCs w:val="16"/>
              </w:rPr>
            </w:pPr>
            <w:r w:rsidRPr="00596B5B">
              <w:rPr>
                <w:rFonts w:cs="Arial"/>
                <w:sz w:val="16"/>
                <w:szCs w:val="16"/>
                <w:cs/>
              </w:rPr>
              <w:t>Total</w:t>
            </w:r>
          </w:p>
        </w:tc>
        <w:tc>
          <w:tcPr>
            <w:tcW w:w="1530" w:type="dxa"/>
            <w:vAlign w:val="bottom"/>
          </w:tcPr>
          <w:p w14:paraId="2B887F58"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p>
        </w:tc>
        <w:tc>
          <w:tcPr>
            <w:tcW w:w="1530" w:type="dxa"/>
            <w:vAlign w:val="bottom"/>
          </w:tcPr>
          <w:p w14:paraId="2E8A24A4"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p>
        </w:tc>
        <w:tc>
          <w:tcPr>
            <w:tcW w:w="1530" w:type="dxa"/>
            <w:vAlign w:val="bottom"/>
          </w:tcPr>
          <w:p w14:paraId="04AC80F9" w14:textId="392B8355" w:rsidR="00BE1A79" w:rsidRPr="00596B5B" w:rsidRDefault="00BE1A79" w:rsidP="00596B5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651,800</w:t>
            </w:r>
          </w:p>
        </w:tc>
        <w:tc>
          <w:tcPr>
            <w:tcW w:w="1530" w:type="dxa"/>
            <w:vAlign w:val="bottom"/>
          </w:tcPr>
          <w:p w14:paraId="68DC7851" w14:textId="6027F6E8" w:rsidR="00BE1A79" w:rsidRPr="00596B5B" w:rsidRDefault="00BE1A79" w:rsidP="00596B5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708,943</w:t>
            </w:r>
          </w:p>
        </w:tc>
      </w:tr>
      <w:tr w:rsidR="00BE1A79" w:rsidRPr="00596B5B" w14:paraId="5A01BCAB" w14:textId="77777777" w:rsidTr="00663E93">
        <w:trPr>
          <w:trHeight w:val="20"/>
        </w:trPr>
        <w:tc>
          <w:tcPr>
            <w:tcW w:w="3060" w:type="dxa"/>
          </w:tcPr>
          <w:p w14:paraId="4E0E7979" w14:textId="359DE655"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73" w:right="-90" w:hanging="156"/>
              <w:rPr>
                <w:rFonts w:cs="Arial"/>
                <w:sz w:val="16"/>
                <w:szCs w:val="16"/>
                <w:cs/>
              </w:rPr>
            </w:pPr>
            <w:r w:rsidRPr="00596B5B">
              <w:rPr>
                <w:rFonts w:cs="Arial"/>
                <w:b/>
                <w:bCs/>
                <w:sz w:val="16"/>
                <w:szCs w:val="16"/>
              </w:rPr>
              <w:t>Associate</w:t>
            </w:r>
          </w:p>
        </w:tc>
        <w:tc>
          <w:tcPr>
            <w:tcW w:w="1530" w:type="dxa"/>
            <w:vAlign w:val="bottom"/>
          </w:tcPr>
          <w:p w14:paraId="1C56F7FE"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p>
        </w:tc>
        <w:tc>
          <w:tcPr>
            <w:tcW w:w="1530" w:type="dxa"/>
            <w:vAlign w:val="bottom"/>
          </w:tcPr>
          <w:p w14:paraId="4F74875E"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p>
        </w:tc>
        <w:tc>
          <w:tcPr>
            <w:tcW w:w="1530" w:type="dxa"/>
            <w:vAlign w:val="bottom"/>
          </w:tcPr>
          <w:p w14:paraId="4479EE8D"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p>
        </w:tc>
        <w:tc>
          <w:tcPr>
            <w:tcW w:w="1530" w:type="dxa"/>
            <w:vAlign w:val="bottom"/>
          </w:tcPr>
          <w:p w14:paraId="14C1630E"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p>
        </w:tc>
      </w:tr>
      <w:tr w:rsidR="00BE1A79" w:rsidRPr="00596B5B" w14:paraId="033F131A" w14:textId="77777777" w:rsidTr="00663E93">
        <w:trPr>
          <w:trHeight w:val="20"/>
        </w:trPr>
        <w:tc>
          <w:tcPr>
            <w:tcW w:w="3060" w:type="dxa"/>
          </w:tcPr>
          <w:p w14:paraId="0FAFC8E3"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73" w:right="-90" w:hanging="156"/>
              <w:rPr>
                <w:rFonts w:cs="Arial"/>
                <w:sz w:val="16"/>
                <w:szCs w:val="16"/>
                <w:cs/>
              </w:rPr>
            </w:pPr>
            <w:proofErr w:type="spellStart"/>
            <w:r w:rsidRPr="00596B5B">
              <w:rPr>
                <w:rFonts w:eastAsia="Angsana New" w:cs="Arial"/>
                <w:sz w:val="16"/>
                <w:szCs w:val="16"/>
              </w:rPr>
              <w:t>Krungthai</w:t>
            </w:r>
            <w:proofErr w:type="spellEnd"/>
            <w:r w:rsidRPr="00596B5B">
              <w:rPr>
                <w:rFonts w:eastAsia="Angsana New" w:cs="Arial"/>
                <w:sz w:val="16"/>
                <w:szCs w:val="16"/>
              </w:rPr>
              <w:t xml:space="preserve"> Advisory Co., Ltd.</w:t>
            </w:r>
          </w:p>
        </w:tc>
        <w:tc>
          <w:tcPr>
            <w:tcW w:w="1530" w:type="dxa"/>
            <w:vAlign w:val="bottom"/>
          </w:tcPr>
          <w:p w14:paraId="65BA5AFE" w14:textId="3421F023"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r w:rsidRPr="00596B5B">
              <w:rPr>
                <w:rFonts w:cs="Arial"/>
                <w:sz w:val="16"/>
                <w:szCs w:val="16"/>
              </w:rPr>
              <w:t>24.00</w:t>
            </w:r>
          </w:p>
        </w:tc>
        <w:tc>
          <w:tcPr>
            <w:tcW w:w="1530" w:type="dxa"/>
            <w:vAlign w:val="bottom"/>
          </w:tcPr>
          <w:p w14:paraId="3941BAC2"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r w:rsidRPr="00596B5B">
              <w:rPr>
                <w:rFonts w:cs="Arial"/>
                <w:sz w:val="16"/>
                <w:szCs w:val="16"/>
              </w:rPr>
              <w:t>24.00</w:t>
            </w:r>
          </w:p>
        </w:tc>
        <w:tc>
          <w:tcPr>
            <w:tcW w:w="1530" w:type="dxa"/>
            <w:vAlign w:val="bottom"/>
          </w:tcPr>
          <w:p w14:paraId="29A68150" w14:textId="555A1D75" w:rsidR="00BE1A79" w:rsidRPr="00596B5B" w:rsidRDefault="00BE1A79"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72,000</w:t>
            </w:r>
          </w:p>
        </w:tc>
        <w:tc>
          <w:tcPr>
            <w:tcW w:w="1530" w:type="dxa"/>
            <w:vAlign w:val="bottom"/>
          </w:tcPr>
          <w:p w14:paraId="73BBB5EC" w14:textId="601815C7" w:rsidR="00BE1A79" w:rsidRPr="00596B5B" w:rsidRDefault="00BE1A79"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72,000</w:t>
            </w:r>
          </w:p>
        </w:tc>
      </w:tr>
      <w:tr w:rsidR="00BE1A79" w:rsidRPr="00596B5B" w14:paraId="5EEBE66F" w14:textId="77777777" w:rsidTr="00663E93">
        <w:trPr>
          <w:trHeight w:val="20"/>
        </w:trPr>
        <w:tc>
          <w:tcPr>
            <w:tcW w:w="3060" w:type="dxa"/>
          </w:tcPr>
          <w:p w14:paraId="25CC835F"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73" w:right="-90" w:hanging="156"/>
              <w:rPr>
                <w:rFonts w:cs="Arial"/>
                <w:sz w:val="16"/>
                <w:szCs w:val="16"/>
                <w:cs/>
              </w:rPr>
            </w:pPr>
            <w:r w:rsidRPr="00596B5B">
              <w:rPr>
                <w:rFonts w:cs="Arial"/>
                <w:sz w:val="16"/>
                <w:szCs w:val="16"/>
                <w:cs/>
              </w:rPr>
              <w:t>Total</w:t>
            </w:r>
          </w:p>
        </w:tc>
        <w:tc>
          <w:tcPr>
            <w:tcW w:w="1530" w:type="dxa"/>
            <w:vAlign w:val="bottom"/>
          </w:tcPr>
          <w:p w14:paraId="31D88C76"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p>
        </w:tc>
        <w:tc>
          <w:tcPr>
            <w:tcW w:w="1530" w:type="dxa"/>
            <w:vAlign w:val="bottom"/>
          </w:tcPr>
          <w:p w14:paraId="5B915725"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p>
        </w:tc>
        <w:tc>
          <w:tcPr>
            <w:tcW w:w="1530" w:type="dxa"/>
            <w:vAlign w:val="bottom"/>
          </w:tcPr>
          <w:p w14:paraId="71C8FCD5" w14:textId="7D28F993" w:rsidR="00BE1A79" w:rsidRPr="00596B5B" w:rsidRDefault="00BE1A79"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72,000</w:t>
            </w:r>
          </w:p>
        </w:tc>
        <w:tc>
          <w:tcPr>
            <w:tcW w:w="1530" w:type="dxa"/>
            <w:vAlign w:val="bottom"/>
          </w:tcPr>
          <w:p w14:paraId="469861C7" w14:textId="17086423" w:rsidR="00BE1A79" w:rsidRPr="00596B5B" w:rsidRDefault="00BE1A79" w:rsidP="00596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72,000</w:t>
            </w:r>
          </w:p>
        </w:tc>
      </w:tr>
      <w:tr w:rsidR="00BE1A79" w:rsidRPr="00596B5B" w14:paraId="06076703" w14:textId="77777777" w:rsidTr="00663E93">
        <w:trPr>
          <w:trHeight w:val="20"/>
        </w:trPr>
        <w:tc>
          <w:tcPr>
            <w:tcW w:w="3060" w:type="dxa"/>
          </w:tcPr>
          <w:p w14:paraId="1AF413AF" w14:textId="0A95889B"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273" w:right="-90" w:hanging="156"/>
              <w:rPr>
                <w:rFonts w:cs="Arial"/>
                <w:sz w:val="16"/>
                <w:szCs w:val="16"/>
                <w:cs/>
              </w:rPr>
            </w:pPr>
            <w:r w:rsidRPr="00596B5B">
              <w:rPr>
                <w:rFonts w:cs="Arial"/>
                <w:sz w:val="16"/>
                <w:szCs w:val="16"/>
                <w:cs/>
              </w:rPr>
              <w:t>Total investments in subsidiaries</w:t>
            </w:r>
            <w:r w:rsidRPr="00596B5B">
              <w:rPr>
                <w:rFonts w:cs="Arial"/>
                <w:sz w:val="16"/>
                <w:szCs w:val="16"/>
              </w:rPr>
              <w:br/>
              <w:t>and an associate, net</w:t>
            </w:r>
          </w:p>
        </w:tc>
        <w:tc>
          <w:tcPr>
            <w:tcW w:w="1530" w:type="dxa"/>
            <w:vAlign w:val="bottom"/>
          </w:tcPr>
          <w:p w14:paraId="20A3CE82"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p>
        </w:tc>
        <w:tc>
          <w:tcPr>
            <w:tcW w:w="1530" w:type="dxa"/>
            <w:vAlign w:val="bottom"/>
          </w:tcPr>
          <w:p w14:paraId="473611F7" w14:textId="77777777" w:rsidR="00BE1A79" w:rsidRPr="00596B5B" w:rsidRDefault="00BE1A79"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72"/>
              <w:jc w:val="center"/>
              <w:rPr>
                <w:rFonts w:cs="Arial"/>
                <w:sz w:val="16"/>
                <w:szCs w:val="16"/>
              </w:rPr>
            </w:pPr>
          </w:p>
        </w:tc>
        <w:tc>
          <w:tcPr>
            <w:tcW w:w="1530" w:type="dxa"/>
            <w:vAlign w:val="bottom"/>
          </w:tcPr>
          <w:p w14:paraId="005C082D" w14:textId="27FB8812" w:rsidR="00BE1A79" w:rsidRPr="00596B5B" w:rsidRDefault="00BE1A79" w:rsidP="00596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723,800</w:t>
            </w:r>
          </w:p>
        </w:tc>
        <w:tc>
          <w:tcPr>
            <w:tcW w:w="1530" w:type="dxa"/>
            <w:vAlign w:val="bottom"/>
          </w:tcPr>
          <w:p w14:paraId="65B258D9" w14:textId="37F65B52" w:rsidR="00BE1A79" w:rsidRPr="00596B5B" w:rsidRDefault="00BE1A79" w:rsidP="00596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00" w:lineRule="exact"/>
              <w:ind w:left="86" w:right="72"/>
              <w:rPr>
                <w:rFonts w:cs="Arial"/>
                <w:sz w:val="16"/>
                <w:szCs w:val="16"/>
              </w:rPr>
            </w:pPr>
            <w:r w:rsidRPr="00596B5B">
              <w:rPr>
                <w:rFonts w:cs="Arial"/>
                <w:sz w:val="16"/>
                <w:szCs w:val="16"/>
              </w:rPr>
              <w:t>780,943</w:t>
            </w:r>
          </w:p>
        </w:tc>
      </w:tr>
    </w:tbl>
    <w:p w14:paraId="65078859" w14:textId="55C71CB9" w:rsidR="00D62F7E" w:rsidRPr="00663E93" w:rsidRDefault="00D62F7E" w:rsidP="00D6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663E93">
        <w:rPr>
          <w:rFonts w:cs="Arial"/>
          <w:sz w:val="16"/>
          <w:szCs w:val="16"/>
          <w:cs/>
        </w:rPr>
        <w:t xml:space="preserve">* </w:t>
      </w:r>
      <w:r w:rsidRPr="00663E93">
        <w:rPr>
          <w:rFonts w:cs="Arial"/>
          <w:sz w:val="16"/>
          <w:szCs w:val="16"/>
        </w:rPr>
        <w:tab/>
      </w:r>
      <w:r w:rsidR="00150B90" w:rsidRPr="00663E93">
        <w:rPr>
          <w:rFonts w:cs="Arial"/>
          <w:sz w:val="16"/>
          <w:szCs w:val="16"/>
        </w:rPr>
        <w:t xml:space="preserve">The Company </w:t>
      </w:r>
      <w:r w:rsidR="00FD78EC" w:rsidRPr="00663E93">
        <w:rPr>
          <w:rFonts w:cs="Arial"/>
          <w:sz w:val="16"/>
          <w:szCs w:val="16"/>
        </w:rPr>
        <w:t>held</w:t>
      </w:r>
      <w:r w:rsidR="00150B90" w:rsidRPr="00663E93">
        <w:rPr>
          <w:rFonts w:cs="Arial"/>
          <w:sz w:val="16"/>
          <w:szCs w:val="16"/>
        </w:rPr>
        <w:t xml:space="preserve"> shares indirectly through KTC Pico (Bangkok) Co., Ltd.</w:t>
      </w:r>
      <w:r w:rsidR="00596B5B">
        <w:rPr>
          <w:rFonts w:cs="Arial"/>
          <w:sz w:val="16"/>
          <w:szCs w:val="16"/>
        </w:rPr>
        <w:t>,</w:t>
      </w:r>
      <w:r w:rsidR="00150B90" w:rsidRPr="00663E93">
        <w:rPr>
          <w:rFonts w:cs="Arial"/>
          <w:sz w:val="16"/>
          <w:szCs w:val="16"/>
        </w:rPr>
        <w:t xml:space="preserve"> KTC Pico (Bangkok) Co., Ltd. </w:t>
      </w:r>
      <w:r w:rsidR="00FD78EC" w:rsidRPr="00663E93">
        <w:rPr>
          <w:rFonts w:cs="Arial"/>
          <w:sz w:val="16"/>
          <w:szCs w:val="16"/>
        </w:rPr>
        <w:t>held</w:t>
      </w:r>
      <w:r w:rsidR="00AF08DD" w:rsidRPr="00663E93">
        <w:rPr>
          <w:rFonts w:cs="Arial"/>
          <w:sz w:val="16"/>
          <w:szCs w:val="16"/>
        </w:rPr>
        <w:t xml:space="preserve"> shares</w:t>
      </w:r>
      <w:r w:rsidR="00150B90" w:rsidRPr="00663E93">
        <w:rPr>
          <w:rFonts w:cs="Arial"/>
          <w:sz w:val="16"/>
          <w:szCs w:val="16"/>
        </w:rPr>
        <w:t xml:space="preserve"> </w:t>
      </w:r>
      <w:r w:rsidR="00AF08DD" w:rsidRPr="00663E93">
        <w:rPr>
          <w:rFonts w:cs="Arial"/>
          <w:sz w:val="16"/>
          <w:szCs w:val="16"/>
        </w:rPr>
        <w:t>of KTC Pico (Chonburi) Co., Ltd.,</w:t>
      </w:r>
      <w:r w:rsidR="00AF08DD" w:rsidRPr="00663E93">
        <w:rPr>
          <w:rFonts w:cs="Arial"/>
          <w:sz w:val="12"/>
          <w:szCs w:val="12"/>
        </w:rPr>
        <w:t xml:space="preserve"> </w:t>
      </w:r>
      <w:r w:rsidR="00AF08DD" w:rsidRPr="00663E93">
        <w:rPr>
          <w:rFonts w:cs="Arial"/>
          <w:sz w:val="16"/>
          <w:szCs w:val="16"/>
        </w:rPr>
        <w:t>KTC Pico (Pathum Thani) Co., Ltd., KTC Pico (Samut Prakan) Co., Ltd., and KTC Pico (Samut Sakhon) Co., Ltd. by 100 percent.</w:t>
      </w:r>
    </w:p>
    <w:p w14:paraId="6D06A941" w14:textId="2C620E90" w:rsidR="00C130F2" w:rsidRPr="00387960" w:rsidRDefault="00A957E8" w:rsidP="00596B5B">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3" w:name="_Toc101339254"/>
      <w:bookmarkStart w:id="24" w:name="_Toc101339424"/>
      <w:bookmarkStart w:id="25" w:name="_Toc141198380"/>
      <w:r w:rsidRPr="00387960">
        <w:rPr>
          <w:rFonts w:cs="Arial"/>
          <w:sz w:val="22"/>
          <w:szCs w:val="22"/>
          <w:u w:val="none"/>
        </w:rPr>
        <w:lastRenderedPageBreak/>
        <w:t>7</w:t>
      </w:r>
      <w:r w:rsidR="00C130F2" w:rsidRPr="00387960">
        <w:rPr>
          <w:rFonts w:cs="Arial"/>
          <w:sz w:val="22"/>
          <w:szCs w:val="22"/>
          <w:u w:val="none"/>
        </w:rPr>
        <w:t>.</w:t>
      </w:r>
      <w:r w:rsidR="00C130F2" w:rsidRPr="00387960">
        <w:rPr>
          <w:rFonts w:cs="Arial"/>
          <w:sz w:val="22"/>
          <w:szCs w:val="22"/>
          <w:u w:val="none"/>
        </w:rPr>
        <w:tab/>
      </w:r>
      <w:r w:rsidR="00AF08DD" w:rsidRPr="00387960">
        <w:rPr>
          <w:rFonts w:cs="Arial"/>
          <w:sz w:val="22"/>
          <w:szCs w:val="22"/>
          <w:u w:val="none"/>
        </w:rPr>
        <w:t>Deferred tax assets and income tax</w:t>
      </w:r>
      <w:bookmarkEnd w:id="23"/>
      <w:bookmarkEnd w:id="24"/>
      <w:bookmarkEnd w:id="25"/>
    </w:p>
    <w:p w14:paraId="3398042C" w14:textId="77777777" w:rsidR="00C130F2" w:rsidRPr="0020051C" w:rsidRDefault="00A957E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hanging="547"/>
        <w:jc w:val="thaiDistribute"/>
        <w:rPr>
          <w:rFonts w:cs="Arial"/>
          <w:sz w:val="22"/>
          <w:szCs w:val="22"/>
        </w:rPr>
      </w:pPr>
      <w:r w:rsidRPr="0020051C">
        <w:rPr>
          <w:rFonts w:cs="Arial"/>
          <w:sz w:val="22"/>
          <w:szCs w:val="22"/>
        </w:rPr>
        <w:t>7</w:t>
      </w:r>
      <w:r w:rsidR="00C130F2" w:rsidRPr="0020051C">
        <w:rPr>
          <w:rFonts w:cs="Arial"/>
          <w:sz w:val="22"/>
          <w:szCs w:val="22"/>
        </w:rPr>
        <w:t>.1</w:t>
      </w:r>
      <w:r w:rsidR="00C130F2" w:rsidRPr="0020051C">
        <w:rPr>
          <w:rFonts w:cs="Arial"/>
          <w:sz w:val="22"/>
          <w:szCs w:val="22"/>
          <w:cs/>
        </w:rPr>
        <w:tab/>
      </w:r>
      <w:r w:rsidR="00AF08DD" w:rsidRPr="0020051C">
        <w:rPr>
          <w:rFonts w:cs="Arial"/>
          <w:sz w:val="22"/>
          <w:szCs w:val="22"/>
        </w:rPr>
        <w:t>Deferred tax assets</w:t>
      </w:r>
    </w:p>
    <w:p w14:paraId="69E4D2A4" w14:textId="021FE47A" w:rsidR="00C130F2" w:rsidRPr="00387960" w:rsidRDefault="00AF08DD"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Deferred tax assets as </w:t>
      </w:r>
      <w:proofErr w:type="gramStart"/>
      <w:r w:rsidRPr="00387960">
        <w:rPr>
          <w:rFonts w:cs="Arial"/>
          <w:sz w:val="22"/>
          <w:szCs w:val="22"/>
        </w:rPr>
        <w:t>at</w:t>
      </w:r>
      <w:proofErr w:type="gramEnd"/>
      <w:r w:rsidRPr="00387960">
        <w:rPr>
          <w:rFonts w:cs="Arial"/>
          <w:sz w:val="22"/>
          <w:szCs w:val="22"/>
        </w:rPr>
        <w:t xml:space="preserve"> </w:t>
      </w:r>
      <w:r w:rsidR="0093741F" w:rsidRPr="00387960">
        <w:rPr>
          <w:rFonts w:cs="Arial"/>
          <w:sz w:val="22"/>
          <w:szCs w:val="22"/>
        </w:rPr>
        <w:t xml:space="preserve">30 </w:t>
      </w:r>
      <w:r w:rsidR="00481565">
        <w:rPr>
          <w:rFonts w:cs="Arial"/>
          <w:sz w:val="22"/>
          <w:szCs w:val="22"/>
        </w:rPr>
        <w:t>June 2023</w:t>
      </w:r>
      <w:r w:rsidRPr="00387960">
        <w:rPr>
          <w:rFonts w:cs="Arial"/>
          <w:sz w:val="22"/>
          <w:szCs w:val="22"/>
        </w:rPr>
        <w:t xml:space="preserve"> and 31 December </w:t>
      </w:r>
      <w:r w:rsidR="00481565">
        <w:rPr>
          <w:rFonts w:cs="Arial"/>
          <w:sz w:val="22"/>
          <w:szCs w:val="22"/>
        </w:rPr>
        <w:t>2022</w:t>
      </w:r>
      <w:r w:rsidRPr="00387960">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3FCB5CD0" w14:textId="77777777" w:rsidTr="005E25E0">
        <w:trPr>
          <w:trHeight w:val="20"/>
        </w:trPr>
        <w:tc>
          <w:tcPr>
            <w:tcW w:w="3870" w:type="dxa"/>
          </w:tcPr>
          <w:p w14:paraId="0A71C26F" w14:textId="77777777" w:rsidR="00C130F2" w:rsidRPr="00387960" w:rsidRDefault="00C130F2" w:rsidP="00793D3E">
            <w:pPr>
              <w:spacing w:line="340" w:lineRule="exact"/>
              <w:ind w:left="619"/>
              <w:rPr>
                <w:rFonts w:cs="Arial"/>
                <w:u w:val="single"/>
              </w:rPr>
            </w:pPr>
          </w:p>
        </w:tc>
        <w:tc>
          <w:tcPr>
            <w:tcW w:w="5130" w:type="dxa"/>
            <w:gridSpan w:val="4"/>
            <w:vAlign w:val="bottom"/>
          </w:tcPr>
          <w:p w14:paraId="493CE288" w14:textId="462EB008" w:rsidR="00C130F2" w:rsidRPr="00387960" w:rsidRDefault="009F4D61" w:rsidP="00793D3E">
            <w:pPr>
              <w:spacing w:line="340" w:lineRule="exact"/>
              <w:ind w:left="71" w:right="13"/>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73C7C275" w14:textId="77777777" w:rsidTr="005E25E0">
        <w:trPr>
          <w:trHeight w:val="20"/>
        </w:trPr>
        <w:tc>
          <w:tcPr>
            <w:tcW w:w="3870" w:type="dxa"/>
          </w:tcPr>
          <w:p w14:paraId="77B4767E" w14:textId="77777777" w:rsidR="00C130F2" w:rsidRPr="00387960" w:rsidRDefault="00C130F2" w:rsidP="00793D3E">
            <w:pPr>
              <w:spacing w:line="340" w:lineRule="exact"/>
              <w:ind w:left="612"/>
              <w:rPr>
                <w:rFonts w:cs="Arial"/>
                <w:u w:val="single"/>
              </w:rPr>
            </w:pPr>
          </w:p>
        </w:tc>
        <w:tc>
          <w:tcPr>
            <w:tcW w:w="5130" w:type="dxa"/>
            <w:gridSpan w:val="4"/>
            <w:vAlign w:val="bottom"/>
          </w:tcPr>
          <w:p w14:paraId="6132C54B" w14:textId="77777777" w:rsidR="00C130F2" w:rsidRPr="00387960" w:rsidRDefault="009F4D61" w:rsidP="002E2EF8">
            <w:pPr>
              <w:pBdr>
                <w:bottom w:val="single" w:sz="4" w:space="1" w:color="auto"/>
              </w:pBdr>
              <w:spacing w:line="340" w:lineRule="exact"/>
              <w:ind w:left="71" w:right="13"/>
              <w:jc w:val="center"/>
              <w:rPr>
                <w:rFonts w:cs="Arial"/>
                <w:cs/>
                <w:lang w:val="en-GB"/>
              </w:rPr>
            </w:pPr>
            <w:r w:rsidRPr="00387960">
              <w:rPr>
                <w:rFonts w:cs="Arial"/>
              </w:rPr>
              <w:t xml:space="preserve">Consolidated </w:t>
            </w:r>
            <w:r w:rsidRPr="002E2EF8">
              <w:rPr>
                <w:rFonts w:cs="Arial"/>
                <w:lang w:val="en-GB"/>
              </w:rPr>
              <w:t>financial</w:t>
            </w:r>
            <w:r w:rsidRPr="00387960">
              <w:rPr>
                <w:rFonts w:cs="Arial"/>
              </w:rPr>
              <w:t xml:space="preserve"> statements</w:t>
            </w:r>
          </w:p>
        </w:tc>
      </w:tr>
      <w:tr w:rsidR="00906E1D" w:rsidRPr="00387960" w14:paraId="14CB58D9" w14:textId="77777777" w:rsidTr="005E25E0">
        <w:trPr>
          <w:trHeight w:val="20"/>
        </w:trPr>
        <w:tc>
          <w:tcPr>
            <w:tcW w:w="3870" w:type="dxa"/>
            <w:vAlign w:val="bottom"/>
          </w:tcPr>
          <w:p w14:paraId="517BF824"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1BEB5DD0" w14:textId="2AB222B9" w:rsidR="00906E1D" w:rsidRPr="00387960" w:rsidRDefault="00481565" w:rsidP="00793D3E">
            <w:pPr>
              <w:spacing w:line="340" w:lineRule="exact"/>
              <w:ind w:left="71" w:right="13"/>
              <w:jc w:val="center"/>
              <w:rPr>
                <w:rFonts w:cs="Arial"/>
                <w:lang w:val="en-GB"/>
              </w:rPr>
            </w:pPr>
            <w:r>
              <w:rPr>
                <w:rFonts w:cs="Arial"/>
              </w:rPr>
              <w:t>30 June</w:t>
            </w:r>
          </w:p>
        </w:tc>
        <w:tc>
          <w:tcPr>
            <w:tcW w:w="1283" w:type="dxa"/>
            <w:vAlign w:val="bottom"/>
          </w:tcPr>
          <w:p w14:paraId="2F7ABB25" w14:textId="77777777" w:rsidR="00906E1D" w:rsidRPr="00387960" w:rsidRDefault="00906E1D" w:rsidP="00793D3E">
            <w:pPr>
              <w:spacing w:line="340" w:lineRule="exact"/>
              <w:ind w:left="71" w:right="13"/>
              <w:jc w:val="center"/>
              <w:rPr>
                <w:rFonts w:cs="Arial"/>
                <w:lang w:val="en-GB"/>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126A5854" w14:textId="67B56904" w:rsidR="00906E1D" w:rsidRPr="00387960" w:rsidRDefault="00906E1D" w:rsidP="00793D3E">
            <w:pPr>
              <w:pBdr>
                <w:bottom w:val="single" w:sz="4" w:space="1" w:color="auto"/>
              </w:pBdr>
              <w:spacing w:line="340" w:lineRule="exact"/>
              <w:ind w:left="71" w:right="13"/>
              <w:jc w:val="center"/>
              <w:rPr>
                <w:rFonts w:cs="Arial"/>
                <w:lang w:val="en-GB"/>
              </w:rPr>
            </w:pPr>
            <w:r w:rsidRPr="00387960">
              <w:rPr>
                <w:rFonts w:cs="Arial"/>
              </w:rPr>
              <w:t xml:space="preserve">Changes </w:t>
            </w:r>
            <w:r w:rsidR="00FD78EC" w:rsidRPr="00387960">
              <w:rPr>
                <w:rFonts w:cs="Arial"/>
              </w:rPr>
              <w:t>in</w:t>
            </w:r>
            <w:r w:rsidRPr="00387960">
              <w:rPr>
                <w:rFonts w:cs="Arial"/>
              </w:rPr>
              <w:t xml:space="preserve"> deferred tax for the </w:t>
            </w:r>
            <w:r w:rsidR="00481565">
              <w:rPr>
                <w:rFonts w:cs="Arial"/>
              </w:rPr>
              <w:t>six</w:t>
            </w:r>
            <w:r w:rsidR="00A957E8" w:rsidRPr="00387960">
              <w:rPr>
                <w:rFonts w:cs="Arial"/>
              </w:rPr>
              <w:t>-month periods</w:t>
            </w:r>
            <w:r w:rsidRPr="00387960">
              <w:rPr>
                <w:rFonts w:cs="Arial"/>
              </w:rPr>
              <w:t xml:space="preserve"> </w:t>
            </w:r>
            <w:r w:rsidR="00640EE8" w:rsidRPr="00387960">
              <w:rPr>
                <w:rFonts w:cs="Arial"/>
              </w:rPr>
              <w:t xml:space="preserve">                   </w:t>
            </w:r>
            <w:r w:rsidRPr="00387960">
              <w:rPr>
                <w:rFonts w:cs="Arial"/>
              </w:rPr>
              <w:t xml:space="preserve">ended </w:t>
            </w:r>
            <w:r w:rsidR="00A957E8" w:rsidRPr="00387960">
              <w:rPr>
                <w:rFonts w:cs="Arial"/>
              </w:rPr>
              <w:t xml:space="preserve">30 </w:t>
            </w:r>
            <w:r w:rsidR="00481565">
              <w:rPr>
                <w:rFonts w:cs="Arial"/>
              </w:rPr>
              <w:t>June</w:t>
            </w:r>
          </w:p>
        </w:tc>
      </w:tr>
      <w:tr w:rsidR="00906E1D" w:rsidRPr="00387960" w14:paraId="2DF9C929" w14:textId="77777777" w:rsidTr="005E25E0">
        <w:trPr>
          <w:trHeight w:val="20"/>
        </w:trPr>
        <w:tc>
          <w:tcPr>
            <w:tcW w:w="3870" w:type="dxa"/>
            <w:vAlign w:val="bottom"/>
          </w:tcPr>
          <w:p w14:paraId="581C3780"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4D8A0BF5" w14:textId="62393DB3" w:rsidR="00906E1D" w:rsidRPr="00387960" w:rsidRDefault="00906E1D" w:rsidP="00793D3E">
            <w:pPr>
              <w:pBdr>
                <w:bottom w:val="single" w:sz="4" w:space="1" w:color="auto"/>
              </w:pBdr>
              <w:spacing w:line="340" w:lineRule="exact"/>
              <w:ind w:left="71" w:right="13"/>
              <w:jc w:val="center"/>
              <w:rPr>
                <w:rFonts w:cs="Arial"/>
                <w:lang w:val="en-GB"/>
              </w:rPr>
            </w:pPr>
            <w:r w:rsidRPr="00387960">
              <w:rPr>
                <w:rFonts w:cs="Arial"/>
                <w:lang w:val="en-GB"/>
              </w:rPr>
              <w:t>202</w:t>
            </w:r>
            <w:r w:rsidR="00481565">
              <w:rPr>
                <w:rFonts w:cs="Arial"/>
                <w:lang w:val="en-GB"/>
              </w:rPr>
              <w:t>3</w:t>
            </w:r>
          </w:p>
        </w:tc>
        <w:tc>
          <w:tcPr>
            <w:tcW w:w="1283" w:type="dxa"/>
            <w:vAlign w:val="bottom"/>
          </w:tcPr>
          <w:p w14:paraId="43F98368" w14:textId="775D803B" w:rsidR="00906E1D" w:rsidRPr="00387960" w:rsidRDefault="00481565" w:rsidP="00793D3E">
            <w:pPr>
              <w:pBdr>
                <w:bottom w:val="single" w:sz="4" w:space="1" w:color="auto"/>
              </w:pBdr>
              <w:spacing w:line="340" w:lineRule="exact"/>
              <w:ind w:left="71" w:right="13"/>
              <w:jc w:val="center"/>
              <w:rPr>
                <w:rFonts w:cs="Arial"/>
              </w:rPr>
            </w:pPr>
            <w:r>
              <w:rPr>
                <w:rFonts w:cs="Arial"/>
              </w:rPr>
              <w:t>2022</w:t>
            </w:r>
          </w:p>
        </w:tc>
        <w:tc>
          <w:tcPr>
            <w:tcW w:w="1282" w:type="dxa"/>
            <w:vAlign w:val="bottom"/>
          </w:tcPr>
          <w:p w14:paraId="5632F89C" w14:textId="0F11D06E" w:rsidR="00906E1D" w:rsidRPr="00387960" w:rsidRDefault="00481565" w:rsidP="00793D3E">
            <w:pPr>
              <w:pBdr>
                <w:bottom w:val="single" w:sz="4" w:space="1" w:color="auto"/>
              </w:pBdr>
              <w:spacing w:line="340" w:lineRule="exact"/>
              <w:ind w:left="71" w:right="13"/>
              <w:jc w:val="center"/>
              <w:rPr>
                <w:rFonts w:cs="Arial"/>
                <w:lang w:val="en-GB"/>
              </w:rPr>
            </w:pPr>
            <w:r>
              <w:rPr>
                <w:rFonts w:cs="Arial"/>
                <w:lang w:val="en-GB"/>
              </w:rPr>
              <w:t>2023</w:t>
            </w:r>
          </w:p>
        </w:tc>
        <w:tc>
          <w:tcPr>
            <w:tcW w:w="1283" w:type="dxa"/>
            <w:vAlign w:val="bottom"/>
          </w:tcPr>
          <w:p w14:paraId="7C784B9D" w14:textId="057B4B72" w:rsidR="00906E1D" w:rsidRPr="00387960" w:rsidRDefault="00481565" w:rsidP="00793D3E">
            <w:pPr>
              <w:pBdr>
                <w:bottom w:val="single" w:sz="4" w:space="1" w:color="auto"/>
              </w:pBdr>
              <w:spacing w:line="340" w:lineRule="exact"/>
              <w:ind w:left="71" w:right="13"/>
              <w:jc w:val="center"/>
              <w:rPr>
                <w:rFonts w:cs="Arial"/>
                <w:lang w:val="en-GB"/>
              </w:rPr>
            </w:pPr>
            <w:r>
              <w:rPr>
                <w:rFonts w:cs="Arial"/>
                <w:lang w:val="en-GB"/>
              </w:rPr>
              <w:t>2022</w:t>
            </w:r>
          </w:p>
        </w:tc>
      </w:tr>
      <w:tr w:rsidR="0036305D" w:rsidRPr="00387960" w14:paraId="04EFC00B" w14:textId="77777777" w:rsidTr="005E25E0">
        <w:trPr>
          <w:trHeight w:val="180"/>
        </w:trPr>
        <w:tc>
          <w:tcPr>
            <w:tcW w:w="3870" w:type="dxa"/>
          </w:tcPr>
          <w:p w14:paraId="62A6FEF0" w14:textId="77777777" w:rsidR="0036305D" w:rsidRPr="00387960" w:rsidRDefault="0036305D" w:rsidP="00793D3E">
            <w:pPr>
              <w:spacing w:line="340" w:lineRule="exact"/>
              <w:ind w:left="72" w:firstLine="18"/>
              <w:rPr>
                <w:rFonts w:cs="Arial"/>
                <w:b/>
                <w:bCs/>
              </w:rPr>
            </w:pPr>
            <w:r w:rsidRPr="00387960">
              <w:rPr>
                <w:rFonts w:cs="Arial"/>
                <w:b/>
                <w:bCs/>
              </w:rPr>
              <w:t>Deferred tax assets</w:t>
            </w:r>
          </w:p>
        </w:tc>
        <w:tc>
          <w:tcPr>
            <w:tcW w:w="1282" w:type="dxa"/>
          </w:tcPr>
          <w:p w14:paraId="3B8F1D3F"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D55D31" w:rsidRPr="00387960" w14:paraId="7FFD3D37" w14:textId="77777777" w:rsidTr="000A4BD4">
        <w:trPr>
          <w:trHeight w:val="20"/>
        </w:trPr>
        <w:tc>
          <w:tcPr>
            <w:tcW w:w="3870" w:type="dxa"/>
          </w:tcPr>
          <w:p w14:paraId="7CA71BB7" w14:textId="77777777" w:rsidR="00D55D31" w:rsidRPr="00387960" w:rsidRDefault="00D55D31" w:rsidP="00D55D31">
            <w:pPr>
              <w:spacing w:line="340" w:lineRule="exact"/>
              <w:ind w:left="72" w:firstLine="18"/>
              <w:rPr>
                <w:rFonts w:cs="Arial"/>
                <w:cs/>
                <w:lang w:val="en-GB"/>
              </w:rPr>
            </w:pPr>
            <w:r w:rsidRPr="00387960">
              <w:rPr>
                <w:rFonts w:cs="Arial"/>
              </w:rPr>
              <w:t>Allowance for expected credit loss</w:t>
            </w:r>
          </w:p>
        </w:tc>
        <w:tc>
          <w:tcPr>
            <w:tcW w:w="1282" w:type="dxa"/>
          </w:tcPr>
          <w:p w14:paraId="31DF44C0" w14:textId="4CB0531D"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1,899,271</w:t>
            </w:r>
          </w:p>
        </w:tc>
        <w:tc>
          <w:tcPr>
            <w:tcW w:w="1283" w:type="dxa"/>
            <w:vAlign w:val="bottom"/>
          </w:tcPr>
          <w:p w14:paraId="5D5D4A99" w14:textId="3BEE6ADA"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1,821,174</w:t>
            </w:r>
          </w:p>
        </w:tc>
        <w:tc>
          <w:tcPr>
            <w:tcW w:w="1282" w:type="dxa"/>
          </w:tcPr>
          <w:p w14:paraId="5F03A90B" w14:textId="36770D8C"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78,097</w:t>
            </w:r>
          </w:p>
        </w:tc>
        <w:tc>
          <w:tcPr>
            <w:tcW w:w="1283" w:type="dxa"/>
            <w:vAlign w:val="center"/>
          </w:tcPr>
          <w:p w14:paraId="2A79068E" w14:textId="4485F1C1"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(23,354)</w:t>
            </w:r>
          </w:p>
        </w:tc>
      </w:tr>
      <w:tr w:rsidR="00D55D31" w:rsidRPr="00387960" w14:paraId="4DA7CBBA" w14:textId="77777777" w:rsidTr="000A4BD4">
        <w:trPr>
          <w:trHeight w:val="20"/>
        </w:trPr>
        <w:tc>
          <w:tcPr>
            <w:tcW w:w="3870" w:type="dxa"/>
          </w:tcPr>
          <w:p w14:paraId="312259B2" w14:textId="77777777" w:rsidR="00D55D31" w:rsidRPr="00387960" w:rsidRDefault="00D55D31" w:rsidP="00D55D31">
            <w:pPr>
              <w:spacing w:line="340" w:lineRule="exact"/>
              <w:ind w:left="72" w:firstLine="18"/>
              <w:rPr>
                <w:rFonts w:cs="Arial"/>
                <w:cs/>
                <w:lang w:val="en-GB"/>
              </w:rPr>
            </w:pPr>
            <w:r w:rsidRPr="00387960">
              <w:rPr>
                <w:rFonts w:cs="Arial"/>
              </w:rPr>
              <w:t xml:space="preserve">Deferred income for reward points </w:t>
            </w:r>
          </w:p>
        </w:tc>
        <w:tc>
          <w:tcPr>
            <w:tcW w:w="1282" w:type="dxa"/>
          </w:tcPr>
          <w:p w14:paraId="0DD7DF1A" w14:textId="2371673D"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 xml:space="preserve"> 529,001 </w:t>
            </w:r>
          </w:p>
        </w:tc>
        <w:tc>
          <w:tcPr>
            <w:tcW w:w="1283" w:type="dxa"/>
            <w:vAlign w:val="bottom"/>
          </w:tcPr>
          <w:p w14:paraId="2D96AF54" w14:textId="61985AAB"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517,429</w:t>
            </w:r>
          </w:p>
        </w:tc>
        <w:tc>
          <w:tcPr>
            <w:tcW w:w="1282" w:type="dxa"/>
          </w:tcPr>
          <w:p w14:paraId="08D0FCEA" w14:textId="104F76EC"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 xml:space="preserve"> 11,572 </w:t>
            </w:r>
          </w:p>
        </w:tc>
        <w:tc>
          <w:tcPr>
            <w:tcW w:w="1283" w:type="dxa"/>
            <w:vAlign w:val="center"/>
          </w:tcPr>
          <w:p w14:paraId="548356DA" w14:textId="2CDB3EFE"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11,128</w:t>
            </w:r>
          </w:p>
        </w:tc>
      </w:tr>
      <w:tr w:rsidR="00D55D31" w:rsidRPr="00387960" w14:paraId="54C0760A" w14:textId="77777777" w:rsidTr="000A4BD4">
        <w:trPr>
          <w:trHeight w:val="20"/>
        </w:trPr>
        <w:tc>
          <w:tcPr>
            <w:tcW w:w="3870" w:type="dxa"/>
          </w:tcPr>
          <w:p w14:paraId="393F72F1" w14:textId="77777777" w:rsidR="00D55D31" w:rsidRPr="00387960" w:rsidRDefault="00D55D31" w:rsidP="00D55D31">
            <w:pPr>
              <w:spacing w:line="340" w:lineRule="exact"/>
              <w:ind w:left="72" w:firstLine="18"/>
              <w:rPr>
                <w:rFonts w:cs="Arial"/>
                <w:cs/>
                <w:lang w:val="en-GB"/>
              </w:rPr>
            </w:pPr>
            <w:r w:rsidRPr="00387960">
              <w:rPr>
                <w:rFonts w:cs="Arial"/>
              </w:rPr>
              <w:t xml:space="preserve">Difference from depreciation rate </w:t>
            </w:r>
          </w:p>
        </w:tc>
        <w:tc>
          <w:tcPr>
            <w:tcW w:w="1282" w:type="dxa"/>
          </w:tcPr>
          <w:p w14:paraId="52294F42" w14:textId="5092519F"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 xml:space="preserve"> (40,298)</w:t>
            </w:r>
          </w:p>
        </w:tc>
        <w:tc>
          <w:tcPr>
            <w:tcW w:w="1283" w:type="dxa"/>
            <w:vAlign w:val="bottom"/>
          </w:tcPr>
          <w:p w14:paraId="15D26A4D" w14:textId="720C6D30"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(38,714)</w:t>
            </w:r>
          </w:p>
        </w:tc>
        <w:tc>
          <w:tcPr>
            <w:tcW w:w="1282" w:type="dxa"/>
          </w:tcPr>
          <w:p w14:paraId="4444BED9" w14:textId="53920503"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 xml:space="preserve"> (1,584)</w:t>
            </w:r>
          </w:p>
        </w:tc>
        <w:tc>
          <w:tcPr>
            <w:tcW w:w="1283" w:type="dxa"/>
            <w:vAlign w:val="center"/>
          </w:tcPr>
          <w:p w14:paraId="1C5A717C" w14:textId="61C5BF40"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3,780</w:t>
            </w:r>
          </w:p>
        </w:tc>
      </w:tr>
      <w:tr w:rsidR="00D55D31" w:rsidRPr="00387960" w14:paraId="1B3055A5" w14:textId="77777777" w:rsidTr="000A4BD4">
        <w:trPr>
          <w:trHeight w:val="20"/>
        </w:trPr>
        <w:tc>
          <w:tcPr>
            <w:tcW w:w="3870" w:type="dxa"/>
          </w:tcPr>
          <w:p w14:paraId="767D4F39" w14:textId="77777777" w:rsidR="00D55D31" w:rsidRPr="00387960" w:rsidRDefault="00D55D31" w:rsidP="00D55D31">
            <w:pPr>
              <w:spacing w:line="340" w:lineRule="exact"/>
              <w:ind w:left="267" w:hanging="177"/>
              <w:rPr>
                <w:rFonts w:cs="Arial"/>
                <w:cs/>
                <w:lang w:val="en-GB"/>
              </w:rPr>
            </w:pPr>
            <w:r w:rsidRPr="00387960">
              <w:rPr>
                <w:rFonts w:cs="Arial"/>
              </w:rPr>
              <w:t>Provision for employee benefits</w:t>
            </w:r>
          </w:p>
        </w:tc>
        <w:tc>
          <w:tcPr>
            <w:tcW w:w="1282" w:type="dxa"/>
          </w:tcPr>
          <w:p w14:paraId="405525A2" w14:textId="18521F06"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 xml:space="preserve"> 110,191 </w:t>
            </w:r>
          </w:p>
        </w:tc>
        <w:tc>
          <w:tcPr>
            <w:tcW w:w="1283" w:type="dxa"/>
            <w:vAlign w:val="bottom"/>
          </w:tcPr>
          <w:p w14:paraId="1D918F4C" w14:textId="7A46DAFB"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cs/>
                <w:lang w:val="en-GB"/>
              </w:rPr>
            </w:pPr>
            <w:r w:rsidRPr="002E2EF8">
              <w:rPr>
                <w:rFonts w:cs="Arial"/>
                <w:lang w:val="en-GB"/>
              </w:rPr>
              <w:t>108,155</w:t>
            </w:r>
          </w:p>
        </w:tc>
        <w:tc>
          <w:tcPr>
            <w:tcW w:w="1282" w:type="dxa"/>
          </w:tcPr>
          <w:p w14:paraId="7433091C" w14:textId="2EB6A249"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 xml:space="preserve"> 2,03</w:t>
            </w:r>
            <w:r w:rsidR="002E2EF8" w:rsidRPr="002E2EF8">
              <w:rPr>
                <w:rFonts w:cs="Arial"/>
                <w:lang w:val="en-GB"/>
              </w:rPr>
              <w:t>6</w:t>
            </w:r>
            <w:r w:rsidRPr="002E2EF8">
              <w:rPr>
                <w:rFonts w:cs="Arial"/>
                <w:lang w:val="en-GB"/>
              </w:rPr>
              <w:t xml:space="preserve"> </w:t>
            </w:r>
          </w:p>
        </w:tc>
        <w:tc>
          <w:tcPr>
            <w:tcW w:w="1283" w:type="dxa"/>
            <w:vAlign w:val="center"/>
          </w:tcPr>
          <w:p w14:paraId="64F16158" w14:textId="0B4BBC22"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1,416</w:t>
            </w:r>
          </w:p>
        </w:tc>
      </w:tr>
      <w:tr w:rsidR="00D55D31" w:rsidRPr="00387960" w14:paraId="593694D3" w14:textId="77777777" w:rsidTr="000A4BD4">
        <w:trPr>
          <w:trHeight w:val="20"/>
        </w:trPr>
        <w:tc>
          <w:tcPr>
            <w:tcW w:w="3870" w:type="dxa"/>
          </w:tcPr>
          <w:p w14:paraId="28526B44" w14:textId="77777777" w:rsidR="00D55D31" w:rsidRPr="00387960" w:rsidRDefault="00D55D31" w:rsidP="00D55D31">
            <w:pPr>
              <w:spacing w:line="340" w:lineRule="exact"/>
              <w:ind w:left="72" w:firstLine="18"/>
              <w:rPr>
                <w:rFonts w:cs="Arial"/>
                <w:cs/>
                <w:lang w:val="en-GB"/>
              </w:rPr>
            </w:pPr>
            <w:r w:rsidRPr="00387960">
              <w:rPr>
                <w:rFonts w:cs="Arial"/>
              </w:rPr>
              <w:t>Others</w:t>
            </w:r>
          </w:p>
        </w:tc>
        <w:tc>
          <w:tcPr>
            <w:tcW w:w="1282" w:type="dxa"/>
          </w:tcPr>
          <w:p w14:paraId="7CE9DEC0" w14:textId="217CEFFD" w:rsidR="00D55D31" w:rsidRPr="002E2EF8" w:rsidRDefault="00D55D31"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cs/>
                <w:lang w:val="en-GB"/>
              </w:rPr>
            </w:pPr>
            <w:r w:rsidRPr="002E2EF8">
              <w:rPr>
                <w:rFonts w:cs="Arial"/>
                <w:lang w:val="en-GB"/>
              </w:rPr>
              <w:t xml:space="preserve"> (76,784)</w:t>
            </w:r>
          </w:p>
        </w:tc>
        <w:tc>
          <w:tcPr>
            <w:tcW w:w="1283" w:type="dxa"/>
            <w:vAlign w:val="bottom"/>
          </w:tcPr>
          <w:p w14:paraId="33135DCB" w14:textId="737D1C05" w:rsidR="00D55D31" w:rsidRPr="002E2EF8" w:rsidRDefault="00D55D31"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(63,708)</w:t>
            </w:r>
          </w:p>
        </w:tc>
        <w:tc>
          <w:tcPr>
            <w:tcW w:w="1282" w:type="dxa"/>
          </w:tcPr>
          <w:p w14:paraId="0901F9E9" w14:textId="58E00FF1" w:rsidR="00D55D31" w:rsidRPr="002E2EF8" w:rsidRDefault="00D55D31"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cs/>
                <w:lang w:val="en-GB"/>
              </w:rPr>
            </w:pPr>
            <w:r w:rsidRPr="002E2EF8">
              <w:rPr>
                <w:rFonts w:cs="Arial"/>
                <w:lang w:val="en-GB"/>
              </w:rPr>
              <w:t xml:space="preserve"> (13,07</w:t>
            </w:r>
            <w:r w:rsidR="002E2EF8" w:rsidRPr="002E2EF8">
              <w:rPr>
                <w:rFonts w:cs="Arial"/>
                <w:lang w:val="en-GB"/>
              </w:rPr>
              <w:t>6</w:t>
            </w:r>
            <w:r w:rsidRPr="002E2EF8">
              <w:rPr>
                <w:rFonts w:cs="Arial"/>
                <w:lang w:val="en-GB"/>
              </w:rPr>
              <w:t>)</w:t>
            </w:r>
          </w:p>
        </w:tc>
        <w:tc>
          <w:tcPr>
            <w:tcW w:w="1283" w:type="dxa"/>
            <w:vAlign w:val="center"/>
          </w:tcPr>
          <w:p w14:paraId="2BDD05DC" w14:textId="21A8EA73" w:rsidR="00D55D31" w:rsidRPr="002E2EF8" w:rsidRDefault="00D55D31" w:rsidP="002E2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(2,705)</w:t>
            </w:r>
          </w:p>
        </w:tc>
      </w:tr>
      <w:tr w:rsidR="00D55D31" w:rsidRPr="00387960" w14:paraId="4CA2C08F" w14:textId="77777777" w:rsidTr="002E2EF8">
        <w:trPr>
          <w:trHeight w:val="60"/>
        </w:trPr>
        <w:tc>
          <w:tcPr>
            <w:tcW w:w="3870" w:type="dxa"/>
          </w:tcPr>
          <w:p w14:paraId="1DF83C92" w14:textId="77777777" w:rsidR="00D55D31" w:rsidRPr="00387960" w:rsidRDefault="00D55D31" w:rsidP="00D55D31">
            <w:pPr>
              <w:spacing w:line="340" w:lineRule="exact"/>
              <w:ind w:left="72" w:firstLine="18"/>
              <w:rPr>
                <w:rFonts w:cs="Arial"/>
                <w:cs/>
                <w:lang w:val="en-GB"/>
              </w:rPr>
            </w:pPr>
            <w:r w:rsidRPr="00387960">
              <w:rPr>
                <w:rFonts w:cs="Arial"/>
              </w:rPr>
              <w:t>Total</w:t>
            </w:r>
          </w:p>
        </w:tc>
        <w:tc>
          <w:tcPr>
            <w:tcW w:w="1282" w:type="dxa"/>
          </w:tcPr>
          <w:p w14:paraId="57385F51" w14:textId="510F8956" w:rsidR="00D55D31" w:rsidRPr="002E2EF8" w:rsidRDefault="00D55D31"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cs/>
                <w:lang w:val="en-GB"/>
              </w:rPr>
            </w:pPr>
            <w:r w:rsidRPr="002E2EF8">
              <w:rPr>
                <w:rFonts w:cs="Arial"/>
                <w:lang w:val="en-GB"/>
              </w:rPr>
              <w:t>2,421,381</w:t>
            </w:r>
          </w:p>
        </w:tc>
        <w:tc>
          <w:tcPr>
            <w:tcW w:w="1283" w:type="dxa"/>
            <w:vAlign w:val="bottom"/>
          </w:tcPr>
          <w:p w14:paraId="28AD7BB2" w14:textId="6836F05A" w:rsidR="00D55D31" w:rsidRPr="002E2EF8" w:rsidRDefault="00D55D31"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cs/>
                <w:lang w:val="en-GB"/>
              </w:rPr>
            </w:pPr>
            <w:r w:rsidRPr="002E2EF8">
              <w:rPr>
                <w:rFonts w:cs="Arial"/>
                <w:lang w:val="en-GB"/>
              </w:rPr>
              <w:t>2,344,336</w:t>
            </w:r>
          </w:p>
        </w:tc>
        <w:tc>
          <w:tcPr>
            <w:tcW w:w="1282" w:type="dxa"/>
          </w:tcPr>
          <w:p w14:paraId="226F2A44" w14:textId="6C2A42A8" w:rsidR="00D55D31" w:rsidRPr="002E2EF8" w:rsidRDefault="00D55D31"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cs/>
                <w:lang w:val="en-GB"/>
              </w:rPr>
            </w:pPr>
            <w:r w:rsidRPr="002E2EF8">
              <w:rPr>
                <w:rFonts w:cs="Arial"/>
                <w:lang w:val="en-GB"/>
              </w:rPr>
              <w:t>77,045</w:t>
            </w:r>
          </w:p>
        </w:tc>
        <w:tc>
          <w:tcPr>
            <w:tcW w:w="1283" w:type="dxa"/>
            <w:vAlign w:val="center"/>
          </w:tcPr>
          <w:p w14:paraId="1DB53AF0" w14:textId="1EAF9DD7" w:rsidR="00D55D31" w:rsidRPr="002E2EF8" w:rsidRDefault="00D55D31" w:rsidP="002E2E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cs/>
                <w:lang w:val="en-GB"/>
              </w:rPr>
            </w:pPr>
            <w:r w:rsidRPr="002E2EF8">
              <w:rPr>
                <w:rFonts w:cs="Arial"/>
                <w:lang w:val="en-GB"/>
              </w:rPr>
              <w:t>(9,735)</w:t>
            </w:r>
          </w:p>
        </w:tc>
      </w:tr>
      <w:tr w:rsidR="00D55D31" w:rsidRPr="00387960" w14:paraId="5D8A9CE1" w14:textId="77777777" w:rsidTr="005E25E0">
        <w:trPr>
          <w:trHeight w:val="20"/>
        </w:trPr>
        <w:tc>
          <w:tcPr>
            <w:tcW w:w="3870" w:type="dxa"/>
          </w:tcPr>
          <w:p w14:paraId="1AC210B5" w14:textId="77777777" w:rsidR="00D55D31" w:rsidRPr="00387960" w:rsidRDefault="00D55D31" w:rsidP="00D55D31">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2207B2AB"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3" w:type="dxa"/>
            <w:vAlign w:val="center"/>
          </w:tcPr>
          <w:p w14:paraId="1C5E0578"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2" w:type="dxa"/>
            <w:vAlign w:val="center"/>
          </w:tcPr>
          <w:p w14:paraId="5E047AAC"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3" w:type="dxa"/>
            <w:vAlign w:val="center"/>
          </w:tcPr>
          <w:p w14:paraId="6CE30D85"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r>
      <w:tr w:rsidR="00D55D31" w:rsidRPr="00387960" w14:paraId="7D762134" w14:textId="77777777" w:rsidTr="002C7D14">
        <w:trPr>
          <w:trHeight w:val="153"/>
        </w:trPr>
        <w:tc>
          <w:tcPr>
            <w:tcW w:w="3870" w:type="dxa"/>
            <w:vAlign w:val="bottom"/>
          </w:tcPr>
          <w:p w14:paraId="29B13D6E" w14:textId="77777777" w:rsidR="00D55D31" w:rsidRPr="00387960" w:rsidRDefault="00D55D31" w:rsidP="00D55D31">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0F8E68B3"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3" w:type="dxa"/>
            <w:vAlign w:val="center"/>
          </w:tcPr>
          <w:p w14:paraId="6553564B"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2" w:type="dxa"/>
          </w:tcPr>
          <w:p w14:paraId="49226F16" w14:textId="2C4C242A"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77,045</w:t>
            </w:r>
          </w:p>
        </w:tc>
        <w:tc>
          <w:tcPr>
            <w:tcW w:w="1283" w:type="dxa"/>
            <w:vAlign w:val="center"/>
          </w:tcPr>
          <w:p w14:paraId="490C71CA" w14:textId="5246FF38"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(9,735)</w:t>
            </w:r>
          </w:p>
        </w:tc>
      </w:tr>
      <w:tr w:rsidR="00D55D31" w:rsidRPr="00387960" w14:paraId="2F9F2A7A" w14:textId="77777777" w:rsidTr="002C7D14">
        <w:trPr>
          <w:trHeight w:val="90"/>
        </w:trPr>
        <w:tc>
          <w:tcPr>
            <w:tcW w:w="3870" w:type="dxa"/>
            <w:vAlign w:val="bottom"/>
          </w:tcPr>
          <w:p w14:paraId="37E4CB64" w14:textId="77777777" w:rsidR="00D55D31" w:rsidRPr="00387960" w:rsidRDefault="00D55D31" w:rsidP="00D55D31">
            <w:pPr>
              <w:spacing w:line="340" w:lineRule="exact"/>
              <w:ind w:left="72" w:firstLine="18"/>
              <w:rPr>
                <w:rFonts w:cs="Arial"/>
                <w:cs/>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5F5B8CC6"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3" w:type="dxa"/>
            <w:vAlign w:val="center"/>
          </w:tcPr>
          <w:p w14:paraId="563472C7"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2" w:type="dxa"/>
          </w:tcPr>
          <w:p w14:paraId="352416E2" w14:textId="4BC335E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 xml:space="preserve"> -</w:t>
            </w:r>
          </w:p>
        </w:tc>
        <w:tc>
          <w:tcPr>
            <w:tcW w:w="1283" w:type="dxa"/>
            <w:vAlign w:val="center"/>
          </w:tcPr>
          <w:p w14:paraId="448EA6BB" w14:textId="08B9F771"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w:t>
            </w:r>
          </w:p>
        </w:tc>
      </w:tr>
      <w:tr w:rsidR="00D55D31" w:rsidRPr="00387960" w14:paraId="0FDC59CA" w14:textId="77777777" w:rsidTr="002C7D14">
        <w:trPr>
          <w:trHeight w:val="99"/>
        </w:trPr>
        <w:tc>
          <w:tcPr>
            <w:tcW w:w="3870" w:type="dxa"/>
          </w:tcPr>
          <w:p w14:paraId="082D5C4C" w14:textId="77777777" w:rsidR="00D55D31" w:rsidRPr="00387960" w:rsidRDefault="00D55D31" w:rsidP="00D55D31">
            <w:pPr>
              <w:spacing w:line="340" w:lineRule="exact"/>
              <w:ind w:left="72" w:firstLine="18"/>
              <w:rPr>
                <w:rFonts w:cs="Arial"/>
                <w:cs/>
                <w:lang w:val="en-GB"/>
              </w:rPr>
            </w:pPr>
            <w:r w:rsidRPr="00387960">
              <w:rPr>
                <w:rFonts w:cs="Arial"/>
              </w:rPr>
              <w:t>Total</w:t>
            </w:r>
          </w:p>
        </w:tc>
        <w:tc>
          <w:tcPr>
            <w:tcW w:w="1282" w:type="dxa"/>
            <w:vAlign w:val="center"/>
          </w:tcPr>
          <w:p w14:paraId="4F3A7825"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3" w:type="dxa"/>
            <w:vAlign w:val="center"/>
          </w:tcPr>
          <w:p w14:paraId="1120078C" w14:textId="77777777" w:rsidR="00D55D31" w:rsidRPr="002E2EF8" w:rsidRDefault="00D55D31"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p>
        </w:tc>
        <w:tc>
          <w:tcPr>
            <w:tcW w:w="1282" w:type="dxa"/>
          </w:tcPr>
          <w:p w14:paraId="14CE531D" w14:textId="1F197136" w:rsidR="00D55D31" w:rsidRPr="002E2EF8" w:rsidRDefault="00D55D31" w:rsidP="002E2E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77,045</w:t>
            </w:r>
          </w:p>
        </w:tc>
        <w:tc>
          <w:tcPr>
            <w:tcW w:w="1283" w:type="dxa"/>
            <w:vAlign w:val="center"/>
          </w:tcPr>
          <w:p w14:paraId="4A573D6D" w14:textId="61565356" w:rsidR="00D55D31" w:rsidRPr="002E2EF8" w:rsidRDefault="00D55D31" w:rsidP="002E2E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4"/>
              <w:rPr>
                <w:rFonts w:cs="Arial"/>
                <w:lang w:val="en-GB"/>
              </w:rPr>
            </w:pPr>
            <w:r w:rsidRPr="002E2EF8">
              <w:rPr>
                <w:rFonts w:cs="Arial"/>
                <w:lang w:val="en-GB"/>
              </w:rPr>
              <w:t>(9,735)</w:t>
            </w:r>
          </w:p>
        </w:tc>
      </w:tr>
    </w:tbl>
    <w:p w14:paraId="2620BDE5" w14:textId="096F2988" w:rsidR="002E2EF8" w:rsidRDefault="002E2EF8"/>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781CB6C6" w14:textId="77777777" w:rsidTr="00906E1D">
        <w:trPr>
          <w:trHeight w:val="20"/>
        </w:trPr>
        <w:tc>
          <w:tcPr>
            <w:tcW w:w="3870" w:type="dxa"/>
          </w:tcPr>
          <w:p w14:paraId="63A41ED7" w14:textId="26D074E2" w:rsidR="00C130F2" w:rsidRPr="00387960" w:rsidRDefault="00C130F2" w:rsidP="00793D3E">
            <w:pPr>
              <w:spacing w:line="340" w:lineRule="exact"/>
              <w:ind w:left="612"/>
              <w:rPr>
                <w:rFonts w:cs="Arial"/>
                <w:u w:val="single"/>
              </w:rPr>
            </w:pPr>
          </w:p>
        </w:tc>
        <w:tc>
          <w:tcPr>
            <w:tcW w:w="5130" w:type="dxa"/>
            <w:gridSpan w:val="4"/>
            <w:vAlign w:val="bottom"/>
          </w:tcPr>
          <w:p w14:paraId="2A401970" w14:textId="696A289F" w:rsidR="00C130F2" w:rsidRPr="00387960" w:rsidRDefault="009F4D61" w:rsidP="00793D3E">
            <w:pPr>
              <w:spacing w:line="340" w:lineRule="exact"/>
              <w:ind w:left="71" w:right="107"/>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15682737" w14:textId="77777777" w:rsidTr="00906E1D">
        <w:trPr>
          <w:trHeight w:val="20"/>
        </w:trPr>
        <w:tc>
          <w:tcPr>
            <w:tcW w:w="3870" w:type="dxa"/>
          </w:tcPr>
          <w:p w14:paraId="009CC903" w14:textId="77777777" w:rsidR="00C130F2" w:rsidRPr="00387960" w:rsidRDefault="00C130F2" w:rsidP="00793D3E">
            <w:pPr>
              <w:spacing w:line="340" w:lineRule="exact"/>
              <w:ind w:left="612"/>
              <w:rPr>
                <w:rFonts w:cs="Arial"/>
                <w:u w:val="single"/>
              </w:rPr>
            </w:pPr>
          </w:p>
        </w:tc>
        <w:tc>
          <w:tcPr>
            <w:tcW w:w="5130" w:type="dxa"/>
            <w:gridSpan w:val="4"/>
            <w:vAlign w:val="bottom"/>
          </w:tcPr>
          <w:p w14:paraId="19D82DF7" w14:textId="77777777" w:rsidR="00C130F2" w:rsidRPr="00387960" w:rsidRDefault="009F4D61" w:rsidP="002E2EF8">
            <w:pPr>
              <w:pBdr>
                <w:bottom w:val="single" w:sz="4" w:space="1" w:color="auto"/>
              </w:pBdr>
              <w:spacing w:line="340" w:lineRule="exact"/>
              <w:ind w:left="71" w:right="107"/>
              <w:jc w:val="center"/>
              <w:rPr>
                <w:rFonts w:cs="Arial"/>
                <w:cs/>
                <w:lang w:val="en-GB"/>
              </w:rPr>
            </w:pPr>
            <w:r w:rsidRPr="002E2EF8">
              <w:rPr>
                <w:rFonts w:cs="Arial"/>
                <w:lang w:val="en-GB"/>
              </w:rPr>
              <w:t>Separate</w:t>
            </w:r>
            <w:r w:rsidRPr="00387960">
              <w:rPr>
                <w:rFonts w:cs="Arial"/>
              </w:rPr>
              <w:t xml:space="preserve"> financial statements</w:t>
            </w:r>
          </w:p>
        </w:tc>
      </w:tr>
      <w:tr w:rsidR="00906E1D" w:rsidRPr="00387960" w14:paraId="0BAD7211" w14:textId="77777777" w:rsidTr="00F76DB4">
        <w:trPr>
          <w:trHeight w:val="20"/>
        </w:trPr>
        <w:tc>
          <w:tcPr>
            <w:tcW w:w="3870" w:type="dxa"/>
            <w:vAlign w:val="bottom"/>
          </w:tcPr>
          <w:p w14:paraId="57B516B9"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5935A011" w14:textId="7C8F6D29" w:rsidR="00906E1D" w:rsidRPr="00387960" w:rsidRDefault="00A957E8" w:rsidP="00895255">
            <w:pPr>
              <w:spacing w:line="340" w:lineRule="exact"/>
              <w:ind w:left="71" w:right="13"/>
              <w:jc w:val="center"/>
              <w:rPr>
                <w:rFonts w:cs="Arial"/>
                <w:lang w:val="en-GB"/>
              </w:rPr>
            </w:pPr>
            <w:r w:rsidRPr="00387960">
              <w:rPr>
                <w:rFonts w:cs="Arial"/>
              </w:rPr>
              <w:t xml:space="preserve">30 </w:t>
            </w:r>
            <w:r w:rsidR="00515982">
              <w:rPr>
                <w:rFonts w:cs="Arial"/>
              </w:rPr>
              <w:t>June</w:t>
            </w:r>
            <w:r w:rsidRPr="00387960">
              <w:rPr>
                <w:rFonts w:cs="Arial"/>
              </w:rPr>
              <w:t xml:space="preserve"> </w:t>
            </w:r>
          </w:p>
        </w:tc>
        <w:tc>
          <w:tcPr>
            <w:tcW w:w="1283" w:type="dxa"/>
            <w:vAlign w:val="bottom"/>
          </w:tcPr>
          <w:p w14:paraId="3F11CA70" w14:textId="1262B5B5" w:rsidR="00906E1D" w:rsidRPr="00387960" w:rsidRDefault="00906E1D" w:rsidP="00895255">
            <w:pPr>
              <w:spacing w:line="340" w:lineRule="exact"/>
              <w:ind w:left="71" w:right="107"/>
              <w:jc w:val="center"/>
              <w:rPr>
                <w:rFonts w:cs="Arial"/>
                <w:lang w:val="en-GB"/>
              </w:rPr>
            </w:pPr>
            <w:r w:rsidRPr="00387960">
              <w:rPr>
                <w:rFonts w:cs="Arial"/>
              </w:rPr>
              <w:t>31</w:t>
            </w:r>
            <w:r w:rsidR="00895255" w:rsidRPr="00387960">
              <w:rPr>
                <w:rFonts w:cs="Arial"/>
              </w:rPr>
              <w:t xml:space="preserve"> </w:t>
            </w:r>
            <w:r w:rsidRPr="00387960">
              <w:rPr>
                <w:rFonts w:cs="Arial"/>
              </w:rPr>
              <w:t>December</w:t>
            </w:r>
          </w:p>
        </w:tc>
        <w:tc>
          <w:tcPr>
            <w:tcW w:w="2565" w:type="dxa"/>
            <w:gridSpan w:val="2"/>
            <w:vAlign w:val="bottom"/>
          </w:tcPr>
          <w:p w14:paraId="28900C9F" w14:textId="6BF0826B" w:rsidR="000941F8" w:rsidRPr="00387960" w:rsidRDefault="00906E1D" w:rsidP="00793D3E">
            <w:pPr>
              <w:pBdr>
                <w:bottom w:val="single" w:sz="4" w:space="1" w:color="auto"/>
              </w:pBdr>
              <w:spacing w:line="340" w:lineRule="exact"/>
              <w:ind w:left="71" w:right="107"/>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for the </w:t>
            </w:r>
            <w:r w:rsidR="00515982">
              <w:rPr>
                <w:rFonts w:cs="Arial"/>
              </w:rPr>
              <w:t>six</w:t>
            </w:r>
            <w:r w:rsidR="00A957E8" w:rsidRPr="00387960">
              <w:rPr>
                <w:rFonts w:cs="Arial"/>
              </w:rPr>
              <w:t>-month periods</w:t>
            </w:r>
            <w:r w:rsidRPr="00387960">
              <w:rPr>
                <w:rFonts w:cs="Arial"/>
              </w:rPr>
              <w:t xml:space="preserve"> </w:t>
            </w:r>
          </w:p>
          <w:p w14:paraId="3940F2C0" w14:textId="2B57885B" w:rsidR="00906E1D" w:rsidRPr="00387960" w:rsidRDefault="00906E1D" w:rsidP="00793D3E">
            <w:pPr>
              <w:pBdr>
                <w:bottom w:val="single" w:sz="4" w:space="1" w:color="auto"/>
              </w:pBdr>
              <w:spacing w:line="340" w:lineRule="exact"/>
              <w:ind w:left="71" w:right="107"/>
              <w:jc w:val="center"/>
              <w:rPr>
                <w:rFonts w:cs="Arial"/>
                <w:lang w:val="en-GB"/>
              </w:rPr>
            </w:pPr>
            <w:r w:rsidRPr="00387960">
              <w:rPr>
                <w:rFonts w:cs="Arial"/>
              </w:rPr>
              <w:t xml:space="preserve">ended </w:t>
            </w:r>
            <w:r w:rsidR="00A957E8" w:rsidRPr="00387960">
              <w:rPr>
                <w:rFonts w:cs="Arial"/>
              </w:rPr>
              <w:t xml:space="preserve">30 </w:t>
            </w:r>
            <w:r w:rsidR="00515982">
              <w:rPr>
                <w:rFonts w:cs="Arial"/>
              </w:rPr>
              <w:t>June</w:t>
            </w:r>
          </w:p>
        </w:tc>
      </w:tr>
      <w:tr w:rsidR="00906E1D" w:rsidRPr="00387960" w14:paraId="041C4B47" w14:textId="77777777" w:rsidTr="00906E1D">
        <w:trPr>
          <w:trHeight w:val="20"/>
        </w:trPr>
        <w:tc>
          <w:tcPr>
            <w:tcW w:w="3870" w:type="dxa"/>
            <w:vAlign w:val="bottom"/>
          </w:tcPr>
          <w:p w14:paraId="17FDA023"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77F52DC3" w14:textId="4A87830A" w:rsidR="00906E1D" w:rsidRPr="00387960" w:rsidRDefault="00906E1D" w:rsidP="00793D3E">
            <w:pPr>
              <w:pBdr>
                <w:bottom w:val="single" w:sz="4" w:space="1" w:color="auto"/>
              </w:pBdr>
              <w:spacing w:line="340" w:lineRule="exact"/>
              <w:ind w:left="71" w:right="107"/>
              <w:jc w:val="center"/>
              <w:rPr>
                <w:rFonts w:cs="Arial"/>
                <w:lang w:val="en-GB"/>
              </w:rPr>
            </w:pPr>
            <w:r w:rsidRPr="00387960">
              <w:rPr>
                <w:rFonts w:cs="Arial"/>
                <w:lang w:val="en-GB"/>
              </w:rPr>
              <w:t>202</w:t>
            </w:r>
            <w:r w:rsidR="00515982">
              <w:rPr>
                <w:rFonts w:cs="Arial"/>
                <w:lang w:val="en-GB"/>
              </w:rPr>
              <w:t>3</w:t>
            </w:r>
          </w:p>
        </w:tc>
        <w:tc>
          <w:tcPr>
            <w:tcW w:w="1283" w:type="dxa"/>
            <w:vAlign w:val="bottom"/>
          </w:tcPr>
          <w:p w14:paraId="13E983E2" w14:textId="5E869A03" w:rsidR="00906E1D" w:rsidRPr="00387960" w:rsidRDefault="00515982" w:rsidP="00793D3E">
            <w:pPr>
              <w:pBdr>
                <w:bottom w:val="single" w:sz="4" w:space="1" w:color="auto"/>
              </w:pBdr>
              <w:spacing w:line="340" w:lineRule="exact"/>
              <w:ind w:left="71" w:right="107"/>
              <w:jc w:val="center"/>
              <w:rPr>
                <w:rFonts w:cs="Arial"/>
              </w:rPr>
            </w:pPr>
            <w:r>
              <w:rPr>
                <w:rFonts w:cs="Arial"/>
              </w:rPr>
              <w:t>2022</w:t>
            </w:r>
          </w:p>
        </w:tc>
        <w:tc>
          <w:tcPr>
            <w:tcW w:w="1282" w:type="dxa"/>
            <w:vAlign w:val="bottom"/>
          </w:tcPr>
          <w:p w14:paraId="00753A44" w14:textId="08EB42F8" w:rsidR="00906E1D" w:rsidRPr="00387960" w:rsidRDefault="00515982" w:rsidP="00793D3E">
            <w:pPr>
              <w:pBdr>
                <w:bottom w:val="single" w:sz="4" w:space="1" w:color="auto"/>
              </w:pBdr>
              <w:spacing w:line="340" w:lineRule="exact"/>
              <w:ind w:left="71" w:right="107"/>
              <w:jc w:val="center"/>
              <w:rPr>
                <w:rFonts w:cs="Arial"/>
                <w:lang w:val="en-GB"/>
              </w:rPr>
            </w:pPr>
            <w:r>
              <w:rPr>
                <w:rFonts w:cs="Arial"/>
                <w:lang w:val="en-GB"/>
              </w:rPr>
              <w:t>2023</w:t>
            </w:r>
          </w:p>
        </w:tc>
        <w:tc>
          <w:tcPr>
            <w:tcW w:w="1283" w:type="dxa"/>
            <w:vAlign w:val="bottom"/>
          </w:tcPr>
          <w:p w14:paraId="2C48E8EB" w14:textId="1A36B8F8" w:rsidR="00906E1D" w:rsidRPr="00387960" w:rsidRDefault="00515982" w:rsidP="00793D3E">
            <w:pPr>
              <w:pBdr>
                <w:bottom w:val="single" w:sz="4" w:space="1" w:color="auto"/>
              </w:pBdr>
              <w:spacing w:line="340" w:lineRule="exact"/>
              <w:ind w:left="71" w:right="107"/>
              <w:jc w:val="center"/>
              <w:rPr>
                <w:rFonts w:cs="Arial"/>
                <w:lang w:val="en-GB"/>
              </w:rPr>
            </w:pPr>
            <w:r>
              <w:rPr>
                <w:rFonts w:cs="Arial"/>
                <w:lang w:val="en-GB"/>
              </w:rPr>
              <w:t>2022</w:t>
            </w:r>
          </w:p>
        </w:tc>
      </w:tr>
      <w:tr w:rsidR="00906E1D" w:rsidRPr="00387960" w14:paraId="3A054808" w14:textId="77777777" w:rsidTr="00906E1D">
        <w:trPr>
          <w:trHeight w:val="405"/>
        </w:trPr>
        <w:tc>
          <w:tcPr>
            <w:tcW w:w="3870" w:type="dxa"/>
          </w:tcPr>
          <w:p w14:paraId="4C80A1D8" w14:textId="77777777" w:rsidR="00906E1D" w:rsidRPr="00387960" w:rsidRDefault="00906E1D" w:rsidP="00793D3E">
            <w:pPr>
              <w:spacing w:line="340" w:lineRule="exact"/>
              <w:ind w:left="72" w:firstLine="18"/>
              <w:rPr>
                <w:rFonts w:cs="Arial"/>
                <w:b/>
                <w:bCs/>
                <w:cs/>
                <w:lang w:val="en-GB"/>
              </w:rPr>
            </w:pPr>
            <w:r w:rsidRPr="00387960">
              <w:rPr>
                <w:rFonts w:cs="Arial"/>
                <w:b/>
                <w:bCs/>
              </w:rPr>
              <w:t>Deferred tax assets</w:t>
            </w:r>
          </w:p>
        </w:tc>
        <w:tc>
          <w:tcPr>
            <w:tcW w:w="1282" w:type="dxa"/>
          </w:tcPr>
          <w:p w14:paraId="7DCDC2C1"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59B56231"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1E84EA37"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6C19EF7C"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727A83" w:rsidRPr="00387960" w14:paraId="6FD9CDFC" w14:textId="77777777" w:rsidTr="00C3297A">
        <w:trPr>
          <w:trHeight w:val="20"/>
        </w:trPr>
        <w:tc>
          <w:tcPr>
            <w:tcW w:w="3870" w:type="dxa"/>
          </w:tcPr>
          <w:p w14:paraId="77A9289B" w14:textId="77777777" w:rsidR="00727A83" w:rsidRPr="00387960" w:rsidRDefault="00727A83" w:rsidP="00727A83">
            <w:pPr>
              <w:spacing w:line="340" w:lineRule="exact"/>
              <w:ind w:left="72" w:firstLine="18"/>
              <w:rPr>
                <w:rFonts w:cs="Arial"/>
                <w:cs/>
                <w:lang w:val="en-GB"/>
              </w:rPr>
            </w:pPr>
            <w:r w:rsidRPr="00387960">
              <w:rPr>
                <w:rFonts w:cs="Arial"/>
              </w:rPr>
              <w:t>Allowance for expected credit loss</w:t>
            </w:r>
          </w:p>
        </w:tc>
        <w:tc>
          <w:tcPr>
            <w:tcW w:w="1282" w:type="dxa"/>
          </w:tcPr>
          <w:p w14:paraId="2F87AA03" w14:textId="7581FF1D"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1,115,02</w:t>
            </w:r>
            <w:r w:rsidR="002E2EF8">
              <w:rPr>
                <w:rFonts w:cs="Arial"/>
                <w:lang w:val="en-GB"/>
              </w:rPr>
              <w:t>4</w:t>
            </w:r>
          </w:p>
        </w:tc>
        <w:tc>
          <w:tcPr>
            <w:tcW w:w="1283" w:type="dxa"/>
            <w:vAlign w:val="bottom"/>
          </w:tcPr>
          <w:p w14:paraId="0291F78E" w14:textId="6E8ED94C"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1,061,498</w:t>
            </w:r>
          </w:p>
        </w:tc>
        <w:tc>
          <w:tcPr>
            <w:tcW w:w="1282" w:type="dxa"/>
          </w:tcPr>
          <w:p w14:paraId="34D2BA7C" w14:textId="0C17189F"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53,526</w:t>
            </w:r>
          </w:p>
        </w:tc>
        <w:tc>
          <w:tcPr>
            <w:tcW w:w="1283" w:type="dxa"/>
            <w:vAlign w:val="center"/>
          </w:tcPr>
          <w:p w14:paraId="1348EDDC" w14:textId="7933300B"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(18,911)</w:t>
            </w:r>
          </w:p>
        </w:tc>
      </w:tr>
      <w:tr w:rsidR="00727A83" w:rsidRPr="00387960" w14:paraId="704CB895" w14:textId="77777777" w:rsidTr="00C3297A">
        <w:trPr>
          <w:trHeight w:val="20"/>
        </w:trPr>
        <w:tc>
          <w:tcPr>
            <w:tcW w:w="3870" w:type="dxa"/>
          </w:tcPr>
          <w:p w14:paraId="11C03E2D" w14:textId="77777777" w:rsidR="00727A83" w:rsidRPr="00387960" w:rsidRDefault="00727A83" w:rsidP="00727A83">
            <w:pPr>
              <w:spacing w:line="340" w:lineRule="exact"/>
              <w:ind w:left="72" w:firstLine="18"/>
              <w:rPr>
                <w:rFonts w:cs="Arial"/>
                <w:cs/>
                <w:lang w:val="en-GB"/>
              </w:rPr>
            </w:pPr>
            <w:r w:rsidRPr="00387960">
              <w:rPr>
                <w:rFonts w:cs="Arial"/>
              </w:rPr>
              <w:t xml:space="preserve">Deferred income for reward points </w:t>
            </w:r>
          </w:p>
        </w:tc>
        <w:tc>
          <w:tcPr>
            <w:tcW w:w="1282" w:type="dxa"/>
          </w:tcPr>
          <w:p w14:paraId="171E011E" w14:textId="310B7E9A"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 xml:space="preserve"> 529,001 </w:t>
            </w:r>
          </w:p>
        </w:tc>
        <w:tc>
          <w:tcPr>
            <w:tcW w:w="1283" w:type="dxa"/>
            <w:vAlign w:val="bottom"/>
          </w:tcPr>
          <w:p w14:paraId="751D9B49" w14:textId="3BC70484"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517,429</w:t>
            </w:r>
          </w:p>
        </w:tc>
        <w:tc>
          <w:tcPr>
            <w:tcW w:w="1282" w:type="dxa"/>
          </w:tcPr>
          <w:p w14:paraId="0BDB32FD" w14:textId="6D18496D"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 xml:space="preserve"> 11,572 </w:t>
            </w:r>
          </w:p>
        </w:tc>
        <w:tc>
          <w:tcPr>
            <w:tcW w:w="1283" w:type="dxa"/>
            <w:vAlign w:val="center"/>
          </w:tcPr>
          <w:p w14:paraId="733FC3F0" w14:textId="5D0512CB"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11,128</w:t>
            </w:r>
          </w:p>
        </w:tc>
      </w:tr>
      <w:tr w:rsidR="00727A83" w:rsidRPr="00387960" w14:paraId="1302DA70" w14:textId="77777777" w:rsidTr="00C3297A">
        <w:trPr>
          <w:trHeight w:val="20"/>
        </w:trPr>
        <w:tc>
          <w:tcPr>
            <w:tcW w:w="3870" w:type="dxa"/>
          </w:tcPr>
          <w:p w14:paraId="4A5229A2" w14:textId="77777777" w:rsidR="00727A83" w:rsidRPr="00387960" w:rsidRDefault="00727A83" w:rsidP="00727A83">
            <w:pPr>
              <w:spacing w:line="340" w:lineRule="exact"/>
              <w:ind w:left="72" w:firstLine="18"/>
              <w:rPr>
                <w:rFonts w:cs="Arial"/>
                <w:cs/>
                <w:lang w:val="en-GB"/>
              </w:rPr>
            </w:pPr>
            <w:r w:rsidRPr="00387960">
              <w:rPr>
                <w:rFonts w:cs="Arial"/>
              </w:rPr>
              <w:t xml:space="preserve">Difference from depreciation rate </w:t>
            </w:r>
          </w:p>
        </w:tc>
        <w:tc>
          <w:tcPr>
            <w:tcW w:w="1282" w:type="dxa"/>
          </w:tcPr>
          <w:p w14:paraId="4D140F48" w14:textId="2104A5B3"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 xml:space="preserve"> (40,298)</w:t>
            </w:r>
          </w:p>
        </w:tc>
        <w:tc>
          <w:tcPr>
            <w:tcW w:w="1283" w:type="dxa"/>
            <w:vAlign w:val="bottom"/>
          </w:tcPr>
          <w:p w14:paraId="159B186C" w14:textId="26AEE398"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(38,698)</w:t>
            </w:r>
          </w:p>
        </w:tc>
        <w:tc>
          <w:tcPr>
            <w:tcW w:w="1282" w:type="dxa"/>
          </w:tcPr>
          <w:p w14:paraId="7A04A3D9" w14:textId="57C5C73E"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 xml:space="preserve"> (1,600)</w:t>
            </w:r>
          </w:p>
        </w:tc>
        <w:tc>
          <w:tcPr>
            <w:tcW w:w="1283" w:type="dxa"/>
            <w:vAlign w:val="center"/>
          </w:tcPr>
          <w:p w14:paraId="1F0EBA03" w14:textId="1E5DFCA3"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3,784</w:t>
            </w:r>
          </w:p>
        </w:tc>
      </w:tr>
      <w:tr w:rsidR="00727A83" w:rsidRPr="00387960" w14:paraId="03C3ECB9" w14:textId="77777777" w:rsidTr="00C3297A">
        <w:trPr>
          <w:trHeight w:val="20"/>
        </w:trPr>
        <w:tc>
          <w:tcPr>
            <w:tcW w:w="3870" w:type="dxa"/>
          </w:tcPr>
          <w:p w14:paraId="6F82A9E4" w14:textId="77777777" w:rsidR="00727A83" w:rsidRPr="00387960" w:rsidRDefault="00727A83" w:rsidP="00727A83">
            <w:pPr>
              <w:spacing w:line="340" w:lineRule="exact"/>
              <w:ind w:left="267" w:hanging="177"/>
              <w:rPr>
                <w:rFonts w:cs="Arial"/>
                <w:cs/>
                <w:lang w:val="en-GB"/>
              </w:rPr>
            </w:pPr>
            <w:r w:rsidRPr="00387960">
              <w:rPr>
                <w:rFonts w:cs="Arial"/>
              </w:rPr>
              <w:t>Provision for employee benefits</w:t>
            </w:r>
          </w:p>
        </w:tc>
        <w:tc>
          <w:tcPr>
            <w:tcW w:w="1282" w:type="dxa"/>
          </w:tcPr>
          <w:p w14:paraId="02BC7A4E" w14:textId="4A559001"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 xml:space="preserve"> 106,531 </w:t>
            </w:r>
          </w:p>
        </w:tc>
        <w:tc>
          <w:tcPr>
            <w:tcW w:w="1283" w:type="dxa"/>
            <w:vAlign w:val="bottom"/>
          </w:tcPr>
          <w:p w14:paraId="13ACBA29" w14:textId="16B1B875"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cs/>
                <w:lang w:val="en-GB"/>
              </w:rPr>
            </w:pPr>
            <w:r w:rsidRPr="002E2EF8">
              <w:rPr>
                <w:rFonts w:cs="Arial"/>
                <w:lang w:val="en-GB"/>
              </w:rPr>
              <w:t>104,796</w:t>
            </w:r>
          </w:p>
        </w:tc>
        <w:tc>
          <w:tcPr>
            <w:tcW w:w="1282" w:type="dxa"/>
          </w:tcPr>
          <w:p w14:paraId="646E76BC" w14:textId="59797E0C"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 xml:space="preserve"> 1,735 </w:t>
            </w:r>
          </w:p>
        </w:tc>
        <w:tc>
          <w:tcPr>
            <w:tcW w:w="1283" w:type="dxa"/>
            <w:vAlign w:val="center"/>
          </w:tcPr>
          <w:p w14:paraId="7CCDF1D8" w14:textId="3AFE1FAB"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1,223</w:t>
            </w:r>
          </w:p>
        </w:tc>
      </w:tr>
      <w:tr w:rsidR="00727A83" w:rsidRPr="00387960" w14:paraId="3D55911D" w14:textId="77777777" w:rsidTr="00C3297A">
        <w:trPr>
          <w:trHeight w:val="20"/>
        </w:trPr>
        <w:tc>
          <w:tcPr>
            <w:tcW w:w="3870" w:type="dxa"/>
          </w:tcPr>
          <w:p w14:paraId="0E5D356D" w14:textId="77777777" w:rsidR="00727A83" w:rsidRPr="00387960" w:rsidRDefault="00727A83" w:rsidP="00727A83">
            <w:pPr>
              <w:spacing w:line="340" w:lineRule="exact"/>
              <w:ind w:left="72" w:firstLine="18"/>
              <w:rPr>
                <w:rFonts w:cs="Arial"/>
                <w:cs/>
                <w:lang w:val="en-GB"/>
              </w:rPr>
            </w:pPr>
            <w:r w:rsidRPr="00387960">
              <w:rPr>
                <w:rFonts w:cs="Arial"/>
              </w:rPr>
              <w:t>Others</w:t>
            </w:r>
          </w:p>
        </w:tc>
        <w:tc>
          <w:tcPr>
            <w:tcW w:w="1282" w:type="dxa"/>
          </w:tcPr>
          <w:p w14:paraId="28D73D43" w14:textId="7E3F7168"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cs/>
                <w:lang w:val="en-GB"/>
              </w:rPr>
            </w:pPr>
            <w:r w:rsidRPr="002E2EF8">
              <w:rPr>
                <w:rFonts w:cs="Arial"/>
                <w:lang w:val="en-GB"/>
              </w:rPr>
              <w:t xml:space="preserve"> 34,81</w:t>
            </w:r>
            <w:r w:rsidR="002E2EF8">
              <w:rPr>
                <w:rFonts w:cs="Arial"/>
                <w:lang w:val="en-GB"/>
              </w:rPr>
              <w:t>2</w:t>
            </w:r>
            <w:r w:rsidRPr="002E2EF8">
              <w:rPr>
                <w:rFonts w:cs="Arial"/>
                <w:lang w:val="en-GB"/>
              </w:rPr>
              <w:t xml:space="preserve"> </w:t>
            </w:r>
          </w:p>
        </w:tc>
        <w:tc>
          <w:tcPr>
            <w:tcW w:w="1283" w:type="dxa"/>
            <w:vAlign w:val="bottom"/>
          </w:tcPr>
          <w:p w14:paraId="645602B0" w14:textId="4211C1AE"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24,629</w:t>
            </w:r>
          </w:p>
        </w:tc>
        <w:tc>
          <w:tcPr>
            <w:tcW w:w="1282" w:type="dxa"/>
          </w:tcPr>
          <w:p w14:paraId="52B2017D" w14:textId="24E57B1C"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cs/>
                <w:lang w:val="en-GB"/>
              </w:rPr>
            </w:pPr>
            <w:r w:rsidRPr="002E2EF8">
              <w:rPr>
                <w:rFonts w:cs="Arial"/>
                <w:lang w:val="en-GB"/>
              </w:rPr>
              <w:t xml:space="preserve"> 10,183 </w:t>
            </w:r>
          </w:p>
        </w:tc>
        <w:tc>
          <w:tcPr>
            <w:tcW w:w="1283" w:type="dxa"/>
            <w:vAlign w:val="center"/>
          </w:tcPr>
          <w:p w14:paraId="11EFF34D" w14:textId="3E4012E4"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(3,900)</w:t>
            </w:r>
          </w:p>
        </w:tc>
      </w:tr>
      <w:tr w:rsidR="00727A83" w:rsidRPr="00387960" w14:paraId="4782AB78" w14:textId="77777777" w:rsidTr="00C3297A">
        <w:trPr>
          <w:trHeight w:val="20"/>
        </w:trPr>
        <w:tc>
          <w:tcPr>
            <w:tcW w:w="3870" w:type="dxa"/>
          </w:tcPr>
          <w:p w14:paraId="16ACCB99" w14:textId="77777777" w:rsidR="00727A83" w:rsidRPr="00387960" w:rsidRDefault="00727A83" w:rsidP="00727A83">
            <w:pPr>
              <w:spacing w:line="340" w:lineRule="exact"/>
              <w:ind w:left="72" w:firstLine="18"/>
              <w:rPr>
                <w:rFonts w:cs="Arial"/>
                <w:cs/>
                <w:lang w:val="en-GB"/>
              </w:rPr>
            </w:pPr>
            <w:r w:rsidRPr="00387960">
              <w:rPr>
                <w:rFonts w:cs="Arial"/>
              </w:rPr>
              <w:t>Total</w:t>
            </w:r>
          </w:p>
        </w:tc>
        <w:tc>
          <w:tcPr>
            <w:tcW w:w="1282" w:type="dxa"/>
          </w:tcPr>
          <w:p w14:paraId="7E0B59AF" w14:textId="5659E068" w:rsidR="00727A83" w:rsidRPr="002E2EF8" w:rsidRDefault="00727A83" w:rsidP="002E2E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cs/>
                <w:lang w:val="en-GB"/>
              </w:rPr>
            </w:pPr>
            <w:r w:rsidRPr="002E2EF8">
              <w:rPr>
                <w:rFonts w:cs="Arial"/>
                <w:lang w:val="en-GB"/>
              </w:rPr>
              <w:t>1,745,070</w:t>
            </w:r>
          </w:p>
        </w:tc>
        <w:tc>
          <w:tcPr>
            <w:tcW w:w="1283" w:type="dxa"/>
            <w:vAlign w:val="bottom"/>
          </w:tcPr>
          <w:p w14:paraId="147C9C1E" w14:textId="3B219722" w:rsidR="00727A83" w:rsidRPr="002E2EF8" w:rsidRDefault="00727A83" w:rsidP="002E2E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cs/>
                <w:lang w:val="en-GB"/>
              </w:rPr>
            </w:pPr>
            <w:r w:rsidRPr="002E2EF8">
              <w:rPr>
                <w:rFonts w:cs="Arial"/>
                <w:lang w:val="en-GB"/>
              </w:rPr>
              <w:t>1,669,654</w:t>
            </w:r>
          </w:p>
        </w:tc>
        <w:tc>
          <w:tcPr>
            <w:tcW w:w="1282" w:type="dxa"/>
          </w:tcPr>
          <w:p w14:paraId="0B7DE306" w14:textId="12B0B877" w:rsidR="00727A83" w:rsidRPr="002E2EF8" w:rsidRDefault="00727A83" w:rsidP="002E2E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cs/>
                <w:lang w:val="en-GB"/>
              </w:rPr>
            </w:pPr>
            <w:r w:rsidRPr="002E2EF8">
              <w:rPr>
                <w:rFonts w:cs="Arial"/>
                <w:lang w:val="en-GB"/>
              </w:rPr>
              <w:t>75,416</w:t>
            </w:r>
          </w:p>
        </w:tc>
        <w:tc>
          <w:tcPr>
            <w:tcW w:w="1283" w:type="dxa"/>
            <w:vAlign w:val="center"/>
          </w:tcPr>
          <w:p w14:paraId="777B1287" w14:textId="12AFD92F" w:rsidR="00727A83" w:rsidRPr="002E2EF8" w:rsidRDefault="00727A83" w:rsidP="002E2E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cs/>
                <w:lang w:val="en-GB"/>
              </w:rPr>
            </w:pPr>
            <w:r w:rsidRPr="002E2EF8">
              <w:rPr>
                <w:rFonts w:cs="Arial"/>
                <w:lang w:val="en-GB"/>
              </w:rPr>
              <w:t>(</w:t>
            </w:r>
            <w:r w:rsidRPr="002E2EF8">
              <w:rPr>
                <w:rFonts w:cs="Arial"/>
                <w:cs/>
                <w:lang w:val="en-GB"/>
              </w:rPr>
              <w:t>6</w:t>
            </w:r>
            <w:r w:rsidRPr="002E2EF8">
              <w:rPr>
                <w:rFonts w:cs="Arial"/>
                <w:lang w:val="en-GB"/>
              </w:rPr>
              <w:t>,</w:t>
            </w:r>
            <w:r w:rsidRPr="002E2EF8">
              <w:rPr>
                <w:rFonts w:cs="Arial"/>
                <w:cs/>
                <w:lang w:val="en-GB"/>
              </w:rPr>
              <w:t>676</w:t>
            </w:r>
            <w:r w:rsidRPr="002E2EF8">
              <w:rPr>
                <w:rFonts w:cs="Arial"/>
                <w:lang w:val="en-GB"/>
              </w:rPr>
              <w:t>)</w:t>
            </w:r>
          </w:p>
        </w:tc>
      </w:tr>
      <w:tr w:rsidR="00727A83" w:rsidRPr="00387960" w14:paraId="00B8E952" w14:textId="77777777" w:rsidTr="00906E1D">
        <w:trPr>
          <w:trHeight w:val="20"/>
        </w:trPr>
        <w:tc>
          <w:tcPr>
            <w:tcW w:w="3870" w:type="dxa"/>
          </w:tcPr>
          <w:p w14:paraId="7AF9001E" w14:textId="77777777" w:rsidR="00727A83" w:rsidRPr="00387960" w:rsidRDefault="00727A83" w:rsidP="00727A83">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3D8683D2"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3" w:type="dxa"/>
            <w:vAlign w:val="center"/>
          </w:tcPr>
          <w:p w14:paraId="6C7BF21E"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2" w:type="dxa"/>
            <w:vAlign w:val="center"/>
          </w:tcPr>
          <w:p w14:paraId="6A045924"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3" w:type="dxa"/>
            <w:vAlign w:val="center"/>
          </w:tcPr>
          <w:p w14:paraId="43DC97D0"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r>
      <w:tr w:rsidR="00727A83" w:rsidRPr="00387960" w14:paraId="4CF8E3B5" w14:textId="77777777" w:rsidTr="00BC6009">
        <w:trPr>
          <w:trHeight w:val="20"/>
        </w:trPr>
        <w:tc>
          <w:tcPr>
            <w:tcW w:w="3870" w:type="dxa"/>
            <w:vAlign w:val="bottom"/>
          </w:tcPr>
          <w:p w14:paraId="50DBB1B3" w14:textId="77777777" w:rsidR="00727A83" w:rsidRPr="00387960" w:rsidRDefault="00727A83" w:rsidP="00727A83">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173D01BD"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3" w:type="dxa"/>
            <w:vAlign w:val="center"/>
          </w:tcPr>
          <w:p w14:paraId="1A786935"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2" w:type="dxa"/>
          </w:tcPr>
          <w:p w14:paraId="1868DCEA" w14:textId="20A17829"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75,416</w:t>
            </w:r>
          </w:p>
        </w:tc>
        <w:tc>
          <w:tcPr>
            <w:tcW w:w="1283" w:type="dxa"/>
            <w:vAlign w:val="center"/>
          </w:tcPr>
          <w:p w14:paraId="09EFBB80" w14:textId="7F2B8DC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w:t>
            </w:r>
            <w:r w:rsidRPr="002E2EF8">
              <w:rPr>
                <w:rFonts w:cs="Arial"/>
                <w:cs/>
                <w:lang w:val="en-GB"/>
              </w:rPr>
              <w:t>6</w:t>
            </w:r>
            <w:r w:rsidRPr="002E2EF8">
              <w:rPr>
                <w:rFonts w:cs="Arial"/>
                <w:lang w:val="en-GB"/>
              </w:rPr>
              <w:t>,</w:t>
            </w:r>
            <w:r w:rsidRPr="002E2EF8">
              <w:rPr>
                <w:rFonts w:cs="Arial"/>
                <w:cs/>
                <w:lang w:val="en-GB"/>
              </w:rPr>
              <w:t>676</w:t>
            </w:r>
            <w:r w:rsidRPr="002E2EF8">
              <w:rPr>
                <w:rFonts w:cs="Arial"/>
                <w:lang w:val="en-GB"/>
              </w:rPr>
              <w:t>)</w:t>
            </w:r>
          </w:p>
        </w:tc>
      </w:tr>
      <w:tr w:rsidR="00727A83" w:rsidRPr="00387960" w14:paraId="02C79D9A" w14:textId="77777777" w:rsidTr="00BC6009">
        <w:trPr>
          <w:trHeight w:val="20"/>
        </w:trPr>
        <w:tc>
          <w:tcPr>
            <w:tcW w:w="3870" w:type="dxa"/>
            <w:vAlign w:val="bottom"/>
          </w:tcPr>
          <w:p w14:paraId="0344782A" w14:textId="77777777" w:rsidR="00727A83" w:rsidRPr="00387960" w:rsidRDefault="00727A83" w:rsidP="00727A83">
            <w:pPr>
              <w:spacing w:line="340" w:lineRule="exact"/>
              <w:ind w:left="72" w:firstLine="18"/>
              <w:rPr>
                <w:rFonts w:cs="Arial"/>
                <w:cs/>
                <w:lang w:val="en-GB"/>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74C29BD3"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3" w:type="dxa"/>
            <w:vAlign w:val="center"/>
          </w:tcPr>
          <w:p w14:paraId="68E0F32D"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2" w:type="dxa"/>
          </w:tcPr>
          <w:p w14:paraId="18DDEA21" w14:textId="6AD25141"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 xml:space="preserve"> -</w:t>
            </w:r>
          </w:p>
        </w:tc>
        <w:tc>
          <w:tcPr>
            <w:tcW w:w="1283" w:type="dxa"/>
            <w:vAlign w:val="center"/>
          </w:tcPr>
          <w:p w14:paraId="146BB33B" w14:textId="44EB03DA"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w:t>
            </w:r>
          </w:p>
        </w:tc>
      </w:tr>
      <w:tr w:rsidR="00727A83" w:rsidRPr="00387960" w14:paraId="755D281A" w14:textId="77777777" w:rsidTr="00BC6009">
        <w:trPr>
          <w:trHeight w:val="20"/>
        </w:trPr>
        <w:tc>
          <w:tcPr>
            <w:tcW w:w="3870" w:type="dxa"/>
          </w:tcPr>
          <w:p w14:paraId="3EF5D524" w14:textId="77777777" w:rsidR="00727A83" w:rsidRPr="00387960" w:rsidRDefault="00727A83" w:rsidP="00727A83">
            <w:pPr>
              <w:spacing w:line="340" w:lineRule="exact"/>
              <w:ind w:left="72" w:firstLine="18"/>
              <w:rPr>
                <w:rFonts w:cs="Arial"/>
                <w:cs/>
                <w:lang w:val="en-GB"/>
              </w:rPr>
            </w:pPr>
            <w:r w:rsidRPr="00387960">
              <w:rPr>
                <w:rFonts w:cs="Arial"/>
              </w:rPr>
              <w:t>Total</w:t>
            </w:r>
          </w:p>
        </w:tc>
        <w:tc>
          <w:tcPr>
            <w:tcW w:w="1282" w:type="dxa"/>
            <w:vAlign w:val="center"/>
          </w:tcPr>
          <w:p w14:paraId="77FEA8C2"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3" w:type="dxa"/>
            <w:vAlign w:val="center"/>
          </w:tcPr>
          <w:p w14:paraId="7F9D13C8" w14:textId="77777777" w:rsidR="00727A83" w:rsidRPr="002E2EF8" w:rsidRDefault="00727A83"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p>
        </w:tc>
        <w:tc>
          <w:tcPr>
            <w:tcW w:w="1282" w:type="dxa"/>
          </w:tcPr>
          <w:p w14:paraId="480CE2DB" w14:textId="1D1193C4" w:rsidR="00727A83" w:rsidRPr="002E2EF8" w:rsidRDefault="00727A83" w:rsidP="002E2E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75,416</w:t>
            </w:r>
          </w:p>
        </w:tc>
        <w:tc>
          <w:tcPr>
            <w:tcW w:w="1283" w:type="dxa"/>
            <w:vAlign w:val="center"/>
          </w:tcPr>
          <w:p w14:paraId="3167C77F" w14:textId="06FFA614" w:rsidR="00727A83" w:rsidRPr="002E2EF8" w:rsidRDefault="00727A83" w:rsidP="002E2E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left="72" w:right="101"/>
              <w:rPr>
                <w:rFonts w:cs="Arial"/>
                <w:lang w:val="en-GB"/>
              </w:rPr>
            </w:pPr>
            <w:r w:rsidRPr="002E2EF8">
              <w:rPr>
                <w:rFonts w:cs="Arial"/>
                <w:lang w:val="en-GB"/>
              </w:rPr>
              <w:t>(</w:t>
            </w:r>
            <w:r w:rsidRPr="002E2EF8">
              <w:rPr>
                <w:rFonts w:cs="Arial"/>
                <w:cs/>
                <w:lang w:val="en-GB"/>
              </w:rPr>
              <w:t>6</w:t>
            </w:r>
            <w:r w:rsidRPr="002E2EF8">
              <w:rPr>
                <w:rFonts w:cs="Arial"/>
                <w:lang w:val="en-GB"/>
              </w:rPr>
              <w:t>,</w:t>
            </w:r>
            <w:r w:rsidRPr="002E2EF8">
              <w:rPr>
                <w:rFonts w:cs="Arial"/>
                <w:cs/>
                <w:lang w:val="en-GB"/>
              </w:rPr>
              <w:t>676</w:t>
            </w:r>
            <w:r w:rsidRPr="002E2EF8">
              <w:rPr>
                <w:rFonts w:cs="Arial"/>
                <w:lang w:val="en-GB"/>
              </w:rPr>
              <w:t>)</w:t>
            </w:r>
          </w:p>
        </w:tc>
      </w:tr>
    </w:tbl>
    <w:p w14:paraId="11D86CE7" w14:textId="77777777" w:rsidR="00CD2F3A" w:rsidRPr="000B42AF" w:rsidRDefault="00B63CDE"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hanging="547"/>
        <w:jc w:val="thaiDistribute"/>
        <w:rPr>
          <w:rFonts w:cs="Arial"/>
          <w:sz w:val="22"/>
          <w:szCs w:val="22"/>
        </w:rPr>
      </w:pPr>
      <w:r w:rsidRPr="000B42AF">
        <w:rPr>
          <w:rFonts w:cs="Arial"/>
          <w:sz w:val="22"/>
          <w:szCs w:val="22"/>
        </w:rPr>
        <w:lastRenderedPageBreak/>
        <w:t>7</w:t>
      </w:r>
      <w:r w:rsidR="00CD2F3A" w:rsidRPr="000B42AF">
        <w:rPr>
          <w:rFonts w:cs="Arial"/>
          <w:sz w:val="22"/>
          <w:szCs w:val="22"/>
        </w:rPr>
        <w:t>.2</w:t>
      </w:r>
      <w:r w:rsidR="00CD2F3A" w:rsidRPr="000B42AF">
        <w:rPr>
          <w:rFonts w:cs="Arial"/>
          <w:sz w:val="22"/>
          <w:szCs w:val="22"/>
          <w:cs/>
        </w:rPr>
        <w:tab/>
      </w:r>
      <w:r w:rsidR="00141D56" w:rsidRPr="000B42AF">
        <w:rPr>
          <w:rFonts w:cs="Arial"/>
          <w:sz w:val="22"/>
          <w:szCs w:val="22"/>
        </w:rPr>
        <w:t>Income tax</w:t>
      </w:r>
      <w:r w:rsidR="00FD78EC" w:rsidRPr="000B42AF">
        <w:rPr>
          <w:rFonts w:cs="Arial"/>
          <w:sz w:val="22"/>
          <w:szCs w:val="22"/>
        </w:rPr>
        <w:t xml:space="preserve"> expense</w:t>
      </w:r>
    </w:p>
    <w:p w14:paraId="36D68C58" w14:textId="6C87DC05" w:rsidR="00CD2F3A" w:rsidRPr="00387960" w:rsidRDefault="00141D56"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three-month </w:t>
      </w:r>
      <w:r w:rsidR="00A957E8" w:rsidRPr="00387960">
        <w:rPr>
          <w:rFonts w:cs="Arial"/>
          <w:sz w:val="22"/>
          <w:szCs w:val="22"/>
        </w:rPr>
        <w:t xml:space="preserve">and </w:t>
      </w:r>
      <w:r w:rsidR="00910375">
        <w:rPr>
          <w:rFonts w:cs="Arial"/>
          <w:sz w:val="22"/>
          <w:szCs w:val="22"/>
        </w:rPr>
        <w:t>six</w:t>
      </w:r>
      <w:r w:rsidR="0093741F" w:rsidRPr="00387960">
        <w:rPr>
          <w:rFonts w:cs="Arial"/>
          <w:sz w:val="22"/>
          <w:szCs w:val="22"/>
        </w:rPr>
        <w:t xml:space="preserve">-month periods ended 30 </w:t>
      </w:r>
      <w:r w:rsidR="00910375">
        <w:rPr>
          <w:rFonts w:cs="Arial"/>
          <w:sz w:val="22"/>
          <w:szCs w:val="22"/>
        </w:rPr>
        <w:t>June 2023 and 2022</w:t>
      </w:r>
      <w:r w:rsidRPr="00387960">
        <w:rPr>
          <w:rFonts w:cs="Arial"/>
          <w:sz w:val="22"/>
          <w:szCs w:val="22"/>
          <w:cs/>
        </w:rPr>
        <w:t xml:space="preserve"> </w:t>
      </w:r>
      <w:r w:rsidRPr="00387960">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387960" w14:paraId="1EE783BD" w14:textId="77777777" w:rsidTr="00585E1B">
        <w:trPr>
          <w:cantSplit/>
        </w:trPr>
        <w:tc>
          <w:tcPr>
            <w:tcW w:w="4428" w:type="dxa"/>
            <w:tcBorders>
              <w:top w:val="nil"/>
              <w:left w:val="nil"/>
              <w:bottom w:val="nil"/>
              <w:right w:val="nil"/>
            </w:tcBorders>
            <w:vAlign w:val="bottom"/>
          </w:tcPr>
          <w:p w14:paraId="5FD2EF2C"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957E8" w:rsidRPr="00387960" w14:paraId="0FFF64F3" w14:textId="77777777" w:rsidTr="00585E1B">
        <w:trPr>
          <w:cantSplit/>
        </w:trPr>
        <w:tc>
          <w:tcPr>
            <w:tcW w:w="4428" w:type="dxa"/>
            <w:tcBorders>
              <w:top w:val="nil"/>
              <w:left w:val="nil"/>
              <w:bottom w:val="nil"/>
              <w:right w:val="nil"/>
            </w:tcBorders>
            <w:vAlign w:val="bottom"/>
          </w:tcPr>
          <w:p w14:paraId="32B599FD"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44AD4013"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three-month periods ended 30 </w:t>
            </w:r>
            <w:r w:rsidR="00910375">
              <w:rPr>
                <w:rFonts w:cs="Arial"/>
              </w:rPr>
              <w:t>June</w:t>
            </w:r>
          </w:p>
        </w:tc>
      </w:tr>
      <w:tr w:rsidR="00A957E8" w:rsidRPr="00387960" w14:paraId="70E26542" w14:textId="77777777" w:rsidTr="00585E1B">
        <w:trPr>
          <w:cantSplit/>
        </w:trPr>
        <w:tc>
          <w:tcPr>
            <w:tcW w:w="4428" w:type="dxa"/>
            <w:tcBorders>
              <w:top w:val="nil"/>
              <w:left w:val="nil"/>
              <w:bottom w:val="nil"/>
              <w:right w:val="nil"/>
            </w:tcBorders>
            <w:vAlign w:val="bottom"/>
          </w:tcPr>
          <w:p w14:paraId="53D07CD7"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084F9A62"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141D56" w:rsidRPr="00387960" w14:paraId="7DC23B14" w14:textId="77777777" w:rsidTr="00585E1B">
        <w:trPr>
          <w:cantSplit/>
          <w:trHeight w:val="405"/>
        </w:trPr>
        <w:tc>
          <w:tcPr>
            <w:tcW w:w="4428" w:type="dxa"/>
            <w:tcBorders>
              <w:top w:val="nil"/>
              <w:left w:val="nil"/>
              <w:bottom w:val="nil"/>
              <w:right w:val="nil"/>
            </w:tcBorders>
            <w:vAlign w:val="bottom"/>
          </w:tcPr>
          <w:p w14:paraId="38539601" w14:textId="77777777" w:rsidR="00141D56" w:rsidRPr="00387960" w:rsidRDefault="00141D56"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3C76BA88" w:rsidR="00141D56" w:rsidRPr="00387960" w:rsidRDefault="00910375"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34F5F088" w14:textId="34D2E8E4" w:rsidR="00141D56" w:rsidRPr="00387960" w:rsidRDefault="00910375"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2022</w:t>
            </w:r>
          </w:p>
        </w:tc>
        <w:tc>
          <w:tcPr>
            <w:tcW w:w="1215" w:type="dxa"/>
            <w:tcBorders>
              <w:top w:val="nil"/>
              <w:left w:val="nil"/>
              <w:bottom w:val="nil"/>
              <w:right w:val="nil"/>
            </w:tcBorders>
            <w:vAlign w:val="bottom"/>
          </w:tcPr>
          <w:p w14:paraId="5A195BA9" w14:textId="78CEF358" w:rsidR="00141D56" w:rsidRPr="00387960" w:rsidRDefault="00910375"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19DE3C76" w14:textId="2886002C" w:rsidR="00141D56" w:rsidRPr="00387960" w:rsidRDefault="00910375"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2022</w:t>
            </w:r>
          </w:p>
        </w:tc>
      </w:tr>
      <w:tr w:rsidR="0036305D" w:rsidRPr="00387960" w14:paraId="057D93E0" w14:textId="77777777" w:rsidTr="00585E1B">
        <w:trPr>
          <w:cantSplit/>
        </w:trPr>
        <w:tc>
          <w:tcPr>
            <w:tcW w:w="4428" w:type="dxa"/>
            <w:tcBorders>
              <w:top w:val="nil"/>
              <w:left w:val="nil"/>
              <w:bottom w:val="nil"/>
              <w:right w:val="nil"/>
            </w:tcBorders>
          </w:tcPr>
          <w:p w14:paraId="1F6161A8" w14:textId="77777777" w:rsidR="0036305D" w:rsidRPr="00387960" w:rsidRDefault="0036305D"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75EC3961"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183FC7" w:rsidRPr="00387960" w14:paraId="445E6B59" w14:textId="77777777" w:rsidTr="00585E1B">
        <w:trPr>
          <w:cantSplit/>
        </w:trPr>
        <w:tc>
          <w:tcPr>
            <w:tcW w:w="4428" w:type="dxa"/>
            <w:tcBorders>
              <w:top w:val="nil"/>
              <w:left w:val="nil"/>
              <w:bottom w:val="nil"/>
              <w:right w:val="nil"/>
            </w:tcBorders>
          </w:tcPr>
          <w:p w14:paraId="3D9EB43E"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tcPr>
          <w:p w14:paraId="0C758D63" w14:textId="5AD1499E"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rPr>
              <w:t>490,669</w:t>
            </w:r>
          </w:p>
        </w:tc>
        <w:tc>
          <w:tcPr>
            <w:tcW w:w="1216" w:type="dxa"/>
            <w:tcBorders>
              <w:top w:val="nil"/>
              <w:left w:val="nil"/>
              <w:bottom w:val="nil"/>
              <w:right w:val="nil"/>
            </w:tcBorders>
            <w:vAlign w:val="bottom"/>
          </w:tcPr>
          <w:p w14:paraId="14BDC0CC" w14:textId="12C80B9D"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791DCC">
              <w:rPr>
                <w:rFonts w:cs="Arial"/>
              </w:rPr>
              <w:t>471,624</w:t>
            </w:r>
          </w:p>
        </w:tc>
        <w:tc>
          <w:tcPr>
            <w:tcW w:w="1215" w:type="dxa"/>
            <w:tcBorders>
              <w:top w:val="nil"/>
              <w:left w:val="nil"/>
              <w:bottom w:val="nil"/>
              <w:right w:val="nil"/>
            </w:tcBorders>
          </w:tcPr>
          <w:p w14:paraId="4E99FD91" w14:textId="2AD799BD"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rPr>
              <w:t>490,562</w:t>
            </w:r>
          </w:p>
        </w:tc>
        <w:tc>
          <w:tcPr>
            <w:tcW w:w="1216" w:type="dxa"/>
            <w:tcBorders>
              <w:top w:val="nil"/>
              <w:left w:val="nil"/>
              <w:bottom w:val="nil"/>
              <w:right w:val="nil"/>
            </w:tcBorders>
            <w:vAlign w:val="bottom"/>
          </w:tcPr>
          <w:p w14:paraId="04A18B01" w14:textId="1F7250BE"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791DCC">
              <w:rPr>
                <w:rFonts w:cs="Arial"/>
              </w:rPr>
              <w:t>471,638</w:t>
            </w:r>
          </w:p>
        </w:tc>
      </w:tr>
      <w:tr w:rsidR="00183FC7" w:rsidRPr="00387960" w14:paraId="14368741" w14:textId="77777777" w:rsidTr="00585E1B">
        <w:trPr>
          <w:cantSplit/>
        </w:trPr>
        <w:tc>
          <w:tcPr>
            <w:tcW w:w="4428" w:type="dxa"/>
            <w:tcBorders>
              <w:top w:val="nil"/>
              <w:left w:val="nil"/>
              <w:bottom w:val="nil"/>
              <w:right w:val="nil"/>
            </w:tcBorders>
          </w:tcPr>
          <w:p w14:paraId="144E8E2D" w14:textId="09730883"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 xml:space="preserve">Adjustment in respect of prior </w:t>
            </w:r>
            <w:r>
              <w:rPr>
                <w:rFonts w:cs="Arial"/>
              </w:rPr>
              <w:t>period</w:t>
            </w:r>
            <w:r w:rsidRPr="00387960">
              <w:rPr>
                <w:rFonts w:cs="Arial"/>
              </w:rPr>
              <w:t xml:space="preserve"> income tax</w:t>
            </w:r>
          </w:p>
        </w:tc>
        <w:tc>
          <w:tcPr>
            <w:tcW w:w="1215" w:type="dxa"/>
            <w:tcBorders>
              <w:top w:val="nil"/>
              <w:left w:val="nil"/>
              <w:bottom w:val="nil"/>
              <w:right w:val="nil"/>
            </w:tcBorders>
          </w:tcPr>
          <w:p w14:paraId="24B1123E" w14:textId="2A020D23"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rPr>
              <w:t xml:space="preserve"> (331)</w:t>
            </w:r>
          </w:p>
        </w:tc>
        <w:tc>
          <w:tcPr>
            <w:tcW w:w="1216" w:type="dxa"/>
            <w:tcBorders>
              <w:top w:val="nil"/>
              <w:left w:val="nil"/>
              <w:bottom w:val="nil"/>
              <w:right w:val="nil"/>
            </w:tcBorders>
            <w:vAlign w:val="bottom"/>
          </w:tcPr>
          <w:p w14:paraId="38158959" w14:textId="7F90402B" w:rsidR="00183FC7" w:rsidRPr="00791DCC"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791DCC">
              <w:rPr>
                <w:rFonts w:cs="Arial"/>
              </w:rPr>
              <w:t>(278)</w:t>
            </w:r>
          </w:p>
        </w:tc>
        <w:tc>
          <w:tcPr>
            <w:tcW w:w="1215" w:type="dxa"/>
            <w:tcBorders>
              <w:top w:val="nil"/>
              <w:left w:val="nil"/>
              <w:bottom w:val="nil"/>
              <w:right w:val="nil"/>
            </w:tcBorders>
          </w:tcPr>
          <w:p w14:paraId="2D42F758" w14:textId="2C31A255"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rPr>
              <w:t xml:space="preserve"> (351)</w:t>
            </w:r>
          </w:p>
        </w:tc>
        <w:tc>
          <w:tcPr>
            <w:tcW w:w="1216" w:type="dxa"/>
            <w:tcBorders>
              <w:top w:val="nil"/>
              <w:left w:val="nil"/>
              <w:bottom w:val="nil"/>
              <w:right w:val="nil"/>
            </w:tcBorders>
            <w:vAlign w:val="bottom"/>
          </w:tcPr>
          <w:p w14:paraId="7D17C6E7" w14:textId="5BFAA5D5" w:rsidR="00183FC7" w:rsidRPr="00D35F5E"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791DCC">
              <w:rPr>
                <w:rFonts w:cs="Arial"/>
              </w:rPr>
              <w:t>(278)</w:t>
            </w:r>
          </w:p>
        </w:tc>
      </w:tr>
      <w:tr w:rsidR="00183FC7" w:rsidRPr="00387960" w14:paraId="4BD55565" w14:textId="77777777" w:rsidTr="00585E1B">
        <w:trPr>
          <w:cantSplit/>
        </w:trPr>
        <w:tc>
          <w:tcPr>
            <w:tcW w:w="4428" w:type="dxa"/>
            <w:tcBorders>
              <w:top w:val="nil"/>
              <w:left w:val="nil"/>
              <w:bottom w:val="nil"/>
              <w:right w:val="nil"/>
            </w:tcBorders>
          </w:tcPr>
          <w:p w14:paraId="59BA87EB"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63FD2D97" w14:textId="77777777"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CAF74A"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3F7D87E8" w14:textId="77777777"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DD3A7B3"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183FC7" w:rsidRPr="00387960" w14:paraId="1BB637D5" w14:textId="77777777" w:rsidTr="00585E1B">
        <w:trPr>
          <w:cantSplit/>
        </w:trPr>
        <w:tc>
          <w:tcPr>
            <w:tcW w:w="4428" w:type="dxa"/>
            <w:tcBorders>
              <w:top w:val="nil"/>
              <w:left w:val="nil"/>
              <w:bottom w:val="nil"/>
              <w:right w:val="nil"/>
            </w:tcBorders>
          </w:tcPr>
          <w:p w14:paraId="5239D596"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2BBED048" w:rsidR="00183FC7" w:rsidRPr="00183FC7"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cs/>
              </w:rPr>
              <w:t>(27</w:t>
            </w:r>
            <w:r w:rsidRPr="00183FC7">
              <w:rPr>
                <w:rFonts w:cs="Arial"/>
              </w:rPr>
              <w:t>,</w:t>
            </w:r>
            <w:r w:rsidRPr="00183FC7">
              <w:rPr>
                <w:rFonts w:cs="Arial"/>
                <w:cs/>
              </w:rPr>
              <w:t>309)</w:t>
            </w:r>
          </w:p>
        </w:tc>
        <w:tc>
          <w:tcPr>
            <w:tcW w:w="1216" w:type="dxa"/>
            <w:tcBorders>
              <w:top w:val="nil"/>
              <w:left w:val="nil"/>
              <w:bottom w:val="nil"/>
              <w:right w:val="nil"/>
            </w:tcBorders>
            <w:vAlign w:val="bottom"/>
          </w:tcPr>
          <w:p w14:paraId="65210C3E" w14:textId="39B8D218" w:rsidR="00183FC7" w:rsidRPr="00791DCC"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791DCC">
              <w:rPr>
                <w:rFonts w:cs="Arial"/>
              </w:rPr>
              <w:t>8,028</w:t>
            </w:r>
          </w:p>
        </w:tc>
        <w:tc>
          <w:tcPr>
            <w:tcW w:w="1215" w:type="dxa"/>
            <w:tcBorders>
              <w:top w:val="nil"/>
              <w:left w:val="nil"/>
              <w:bottom w:val="nil"/>
              <w:right w:val="nil"/>
            </w:tcBorders>
            <w:vAlign w:val="center"/>
          </w:tcPr>
          <w:p w14:paraId="3FDF99C3" w14:textId="072D52FA" w:rsidR="00183FC7" w:rsidRPr="00183FC7"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color w:val="000000"/>
              </w:rPr>
              <w:t xml:space="preserve">                        (38,057)</w:t>
            </w:r>
          </w:p>
        </w:tc>
        <w:tc>
          <w:tcPr>
            <w:tcW w:w="1216" w:type="dxa"/>
            <w:tcBorders>
              <w:top w:val="nil"/>
              <w:left w:val="nil"/>
              <w:bottom w:val="nil"/>
              <w:right w:val="nil"/>
            </w:tcBorders>
            <w:vAlign w:val="bottom"/>
          </w:tcPr>
          <w:p w14:paraId="001AB59F" w14:textId="0260A3E9"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791DCC">
              <w:rPr>
                <w:rFonts w:cs="Arial"/>
              </w:rPr>
              <w:t>2,409</w:t>
            </w:r>
          </w:p>
        </w:tc>
      </w:tr>
      <w:tr w:rsidR="00183FC7" w:rsidRPr="00387960" w14:paraId="3B2A351D" w14:textId="77777777" w:rsidTr="00585E1B">
        <w:trPr>
          <w:cantSplit/>
        </w:trPr>
        <w:tc>
          <w:tcPr>
            <w:tcW w:w="4428" w:type="dxa"/>
            <w:tcBorders>
              <w:top w:val="nil"/>
              <w:left w:val="nil"/>
              <w:bottom w:val="nil"/>
              <w:right w:val="nil"/>
            </w:tcBorders>
            <w:vAlign w:val="bottom"/>
          </w:tcPr>
          <w:p w14:paraId="38889A28"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6B8EC619" w14:textId="52492875"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color w:val="000000"/>
              </w:rPr>
              <w:t xml:space="preserve">   463,029</w:t>
            </w:r>
          </w:p>
        </w:tc>
        <w:tc>
          <w:tcPr>
            <w:tcW w:w="1216" w:type="dxa"/>
            <w:tcBorders>
              <w:top w:val="nil"/>
              <w:left w:val="nil"/>
              <w:bottom w:val="nil"/>
              <w:right w:val="nil"/>
            </w:tcBorders>
            <w:vAlign w:val="bottom"/>
          </w:tcPr>
          <w:p w14:paraId="5F52978E" w14:textId="507CD62B"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791DCC">
              <w:rPr>
                <w:rFonts w:cs="Arial"/>
              </w:rPr>
              <w:t>479,374</w:t>
            </w:r>
          </w:p>
        </w:tc>
        <w:tc>
          <w:tcPr>
            <w:tcW w:w="1215" w:type="dxa"/>
            <w:tcBorders>
              <w:top w:val="nil"/>
              <w:left w:val="nil"/>
              <w:bottom w:val="nil"/>
              <w:right w:val="nil"/>
            </w:tcBorders>
            <w:vAlign w:val="center"/>
          </w:tcPr>
          <w:p w14:paraId="7E8D00C4" w14:textId="70D4E7DB"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color w:val="000000"/>
              </w:rPr>
              <w:t>452,</w:t>
            </w:r>
            <w:r w:rsidRPr="00183FC7">
              <w:rPr>
                <w:rFonts w:cs="Arial"/>
              </w:rPr>
              <w:t>154</w:t>
            </w:r>
          </w:p>
        </w:tc>
        <w:tc>
          <w:tcPr>
            <w:tcW w:w="1216" w:type="dxa"/>
            <w:tcBorders>
              <w:top w:val="nil"/>
              <w:left w:val="nil"/>
              <w:bottom w:val="nil"/>
              <w:right w:val="nil"/>
            </w:tcBorders>
            <w:vAlign w:val="bottom"/>
          </w:tcPr>
          <w:p w14:paraId="02636BC6" w14:textId="60311620"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791DCC">
              <w:rPr>
                <w:rFonts w:cs="Arial"/>
              </w:rPr>
              <w:t>473,769</w:t>
            </w:r>
          </w:p>
        </w:tc>
      </w:tr>
      <w:tr w:rsidR="00183FC7" w:rsidRPr="00387960" w14:paraId="38F552C9" w14:textId="77777777" w:rsidTr="00585E1B">
        <w:trPr>
          <w:cantSplit/>
        </w:trPr>
        <w:tc>
          <w:tcPr>
            <w:tcW w:w="4428" w:type="dxa"/>
            <w:tcBorders>
              <w:top w:val="nil"/>
              <w:left w:val="nil"/>
              <w:bottom w:val="nil"/>
              <w:right w:val="nil"/>
            </w:tcBorders>
            <w:vAlign w:val="bottom"/>
          </w:tcPr>
          <w:p w14:paraId="5D447D7E"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278F2118"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p>
        </w:tc>
      </w:tr>
    </w:tbl>
    <w:p w14:paraId="6237724B" w14:textId="7097AE46" w:rsidR="002E2EF8" w:rsidRDefault="002E2EF8"/>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183FC7" w:rsidRPr="00387960" w14:paraId="6684D387" w14:textId="77777777" w:rsidTr="00585E1B">
        <w:trPr>
          <w:cantSplit/>
        </w:trPr>
        <w:tc>
          <w:tcPr>
            <w:tcW w:w="4428" w:type="dxa"/>
            <w:tcBorders>
              <w:top w:val="nil"/>
              <w:left w:val="nil"/>
              <w:bottom w:val="nil"/>
              <w:right w:val="nil"/>
            </w:tcBorders>
            <w:vAlign w:val="bottom"/>
          </w:tcPr>
          <w:p w14:paraId="3675C448" w14:textId="7AC7E8B5"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5EF7E123" w14:textId="4C38811F"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(Unit: Thousand Baht)</w:t>
            </w:r>
          </w:p>
        </w:tc>
      </w:tr>
      <w:tr w:rsidR="00183FC7" w:rsidRPr="00387960" w14:paraId="7099E1E5" w14:textId="77777777" w:rsidTr="00585E1B">
        <w:trPr>
          <w:cantSplit/>
        </w:trPr>
        <w:tc>
          <w:tcPr>
            <w:tcW w:w="4428" w:type="dxa"/>
            <w:tcBorders>
              <w:top w:val="nil"/>
              <w:left w:val="nil"/>
              <w:bottom w:val="nil"/>
              <w:right w:val="nil"/>
            </w:tcBorders>
            <w:vAlign w:val="bottom"/>
          </w:tcPr>
          <w:p w14:paraId="10B3DDC1"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5F4EE451" w14:textId="2D3394B0"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w:t>
            </w:r>
            <w:r>
              <w:rPr>
                <w:rFonts w:cs="Arial"/>
              </w:rPr>
              <w:t>six</w:t>
            </w:r>
            <w:r w:rsidRPr="00387960">
              <w:rPr>
                <w:rFonts w:cs="Arial"/>
              </w:rPr>
              <w:t xml:space="preserve">-month periods ended 30 </w:t>
            </w:r>
            <w:r>
              <w:rPr>
                <w:rFonts w:cs="Arial"/>
              </w:rPr>
              <w:t>June</w:t>
            </w:r>
          </w:p>
        </w:tc>
      </w:tr>
      <w:tr w:rsidR="00183FC7" w:rsidRPr="00387960" w14:paraId="5A56A630" w14:textId="77777777" w:rsidTr="00585E1B">
        <w:trPr>
          <w:cantSplit/>
        </w:trPr>
        <w:tc>
          <w:tcPr>
            <w:tcW w:w="4428" w:type="dxa"/>
            <w:tcBorders>
              <w:top w:val="nil"/>
              <w:left w:val="nil"/>
              <w:bottom w:val="nil"/>
              <w:right w:val="nil"/>
            </w:tcBorders>
            <w:vAlign w:val="bottom"/>
          </w:tcPr>
          <w:p w14:paraId="5A7C12AA"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3BE4FEF1" w14:textId="42FD3DA9" w:rsidR="00183FC7" w:rsidRPr="00387960" w:rsidRDefault="00183FC7" w:rsidP="00183FC7">
            <w:pPr>
              <w:pBdr>
                <w:bottom w:val="single" w:sz="4" w:space="1" w:color="auto"/>
              </w:pBdr>
              <w:spacing w:line="380" w:lineRule="exact"/>
              <w:ind w:right="-41"/>
              <w:jc w:val="center"/>
              <w:rPr>
                <w:rFonts w:cs="Arial"/>
              </w:rPr>
            </w:pPr>
            <w:r w:rsidRPr="00387960">
              <w:rPr>
                <w:rFonts w:cs="Arial"/>
              </w:rPr>
              <w:t xml:space="preserve">Consolidated </w:t>
            </w:r>
            <w:r>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5B154721" w14:textId="77777777"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183FC7" w:rsidRPr="00387960" w14:paraId="3495E29D" w14:textId="77777777" w:rsidTr="00585E1B">
        <w:trPr>
          <w:cantSplit/>
          <w:trHeight w:val="405"/>
        </w:trPr>
        <w:tc>
          <w:tcPr>
            <w:tcW w:w="4428" w:type="dxa"/>
            <w:tcBorders>
              <w:top w:val="nil"/>
              <w:left w:val="nil"/>
              <w:bottom w:val="nil"/>
              <w:right w:val="nil"/>
            </w:tcBorders>
            <w:vAlign w:val="bottom"/>
          </w:tcPr>
          <w:p w14:paraId="49325A2D"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2BBA48EA" w14:textId="6CC012CB" w:rsidR="00183FC7" w:rsidRPr="00387960" w:rsidRDefault="00183FC7" w:rsidP="00183FC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248C074F" w14:textId="3EBF64DA" w:rsidR="00183FC7" w:rsidRPr="00387960" w:rsidRDefault="00183FC7" w:rsidP="00183FC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rPr>
            </w:pPr>
            <w:r>
              <w:rPr>
                <w:rFonts w:cs="Arial"/>
              </w:rPr>
              <w:t>2022</w:t>
            </w:r>
          </w:p>
        </w:tc>
        <w:tc>
          <w:tcPr>
            <w:tcW w:w="1215" w:type="dxa"/>
            <w:tcBorders>
              <w:top w:val="nil"/>
              <w:left w:val="nil"/>
              <w:bottom w:val="nil"/>
              <w:right w:val="nil"/>
            </w:tcBorders>
            <w:vAlign w:val="bottom"/>
          </w:tcPr>
          <w:p w14:paraId="2B01346C" w14:textId="1C58073B" w:rsidR="00183FC7" w:rsidRPr="00387960" w:rsidRDefault="00183FC7" w:rsidP="00183FC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6844DB17" w14:textId="5B40A5D5" w:rsidR="00183FC7" w:rsidRPr="00387960" w:rsidRDefault="00183FC7" w:rsidP="00183FC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2022</w:t>
            </w:r>
          </w:p>
        </w:tc>
      </w:tr>
      <w:tr w:rsidR="00183FC7" w:rsidRPr="00387960" w14:paraId="50D4C94F" w14:textId="77777777" w:rsidTr="00585E1B">
        <w:trPr>
          <w:cantSplit/>
        </w:trPr>
        <w:tc>
          <w:tcPr>
            <w:tcW w:w="4428" w:type="dxa"/>
            <w:tcBorders>
              <w:top w:val="nil"/>
              <w:left w:val="nil"/>
              <w:bottom w:val="nil"/>
              <w:right w:val="nil"/>
            </w:tcBorders>
          </w:tcPr>
          <w:p w14:paraId="75237208"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6BDA844E"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391297A7"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1950AA20"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69B59E7"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183FC7" w:rsidRPr="00387960" w14:paraId="520AFFF5" w14:textId="77777777" w:rsidTr="00585E1B">
        <w:trPr>
          <w:cantSplit/>
        </w:trPr>
        <w:tc>
          <w:tcPr>
            <w:tcW w:w="4428" w:type="dxa"/>
            <w:tcBorders>
              <w:top w:val="nil"/>
              <w:left w:val="nil"/>
              <w:bottom w:val="nil"/>
              <w:right w:val="nil"/>
            </w:tcBorders>
          </w:tcPr>
          <w:p w14:paraId="0E3BC61A"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tcPr>
          <w:p w14:paraId="262B843A" w14:textId="135C4851"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rPr>
              <w:t>992,776</w:t>
            </w:r>
          </w:p>
        </w:tc>
        <w:tc>
          <w:tcPr>
            <w:tcW w:w="1216" w:type="dxa"/>
            <w:tcBorders>
              <w:top w:val="nil"/>
              <w:left w:val="nil"/>
              <w:bottom w:val="nil"/>
              <w:right w:val="nil"/>
            </w:tcBorders>
            <w:vAlign w:val="bottom"/>
          </w:tcPr>
          <w:p w14:paraId="6E7C620F" w14:textId="77F12456"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0B35A3">
              <w:rPr>
                <w:rFonts w:cs="Arial"/>
              </w:rPr>
              <w:t>905,830</w:t>
            </w:r>
          </w:p>
        </w:tc>
        <w:tc>
          <w:tcPr>
            <w:tcW w:w="1215" w:type="dxa"/>
            <w:tcBorders>
              <w:top w:val="nil"/>
              <w:left w:val="nil"/>
              <w:bottom w:val="nil"/>
              <w:right w:val="nil"/>
            </w:tcBorders>
          </w:tcPr>
          <w:p w14:paraId="34CAD41C" w14:textId="1EC6C5EE"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rPr>
              <w:t>992,593</w:t>
            </w:r>
          </w:p>
        </w:tc>
        <w:tc>
          <w:tcPr>
            <w:tcW w:w="1216" w:type="dxa"/>
            <w:tcBorders>
              <w:top w:val="nil"/>
              <w:left w:val="nil"/>
              <w:bottom w:val="nil"/>
              <w:right w:val="nil"/>
            </w:tcBorders>
            <w:vAlign w:val="bottom"/>
          </w:tcPr>
          <w:p w14:paraId="6437F6FC" w14:textId="790BFAF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0B35A3">
              <w:rPr>
                <w:rFonts w:cs="Arial"/>
              </w:rPr>
              <w:t>905,830</w:t>
            </w:r>
          </w:p>
        </w:tc>
      </w:tr>
      <w:tr w:rsidR="00183FC7" w:rsidRPr="00387960" w14:paraId="6D86CE56" w14:textId="77777777" w:rsidTr="00585E1B">
        <w:trPr>
          <w:cantSplit/>
        </w:trPr>
        <w:tc>
          <w:tcPr>
            <w:tcW w:w="4428" w:type="dxa"/>
            <w:tcBorders>
              <w:top w:val="nil"/>
              <w:left w:val="nil"/>
              <w:bottom w:val="nil"/>
              <w:right w:val="nil"/>
            </w:tcBorders>
          </w:tcPr>
          <w:p w14:paraId="0B0A2EC0" w14:textId="38D6F055"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 xml:space="preserve">Adjustment in respect of prior </w:t>
            </w:r>
            <w:r>
              <w:rPr>
                <w:rFonts w:cs="Arial"/>
              </w:rPr>
              <w:t>period</w:t>
            </w:r>
            <w:r w:rsidRPr="00387960">
              <w:rPr>
                <w:rFonts w:cs="Arial"/>
              </w:rPr>
              <w:t xml:space="preserve"> income tax</w:t>
            </w:r>
          </w:p>
        </w:tc>
        <w:tc>
          <w:tcPr>
            <w:tcW w:w="1215" w:type="dxa"/>
            <w:tcBorders>
              <w:top w:val="nil"/>
              <w:left w:val="nil"/>
              <w:bottom w:val="nil"/>
              <w:right w:val="nil"/>
            </w:tcBorders>
          </w:tcPr>
          <w:p w14:paraId="20B03FF0" w14:textId="564F10CF"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rPr>
              <w:t xml:space="preserve"> (331)</w:t>
            </w:r>
          </w:p>
        </w:tc>
        <w:tc>
          <w:tcPr>
            <w:tcW w:w="1216" w:type="dxa"/>
            <w:tcBorders>
              <w:top w:val="nil"/>
              <w:left w:val="nil"/>
              <w:bottom w:val="nil"/>
              <w:right w:val="nil"/>
            </w:tcBorders>
            <w:vAlign w:val="bottom"/>
          </w:tcPr>
          <w:p w14:paraId="249198E8" w14:textId="5BA7BC28"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0B35A3">
              <w:rPr>
                <w:rFonts w:cs="Arial"/>
              </w:rPr>
              <w:t>(278)</w:t>
            </w:r>
          </w:p>
        </w:tc>
        <w:tc>
          <w:tcPr>
            <w:tcW w:w="1215" w:type="dxa"/>
            <w:tcBorders>
              <w:top w:val="nil"/>
              <w:left w:val="nil"/>
              <w:bottom w:val="nil"/>
              <w:right w:val="nil"/>
            </w:tcBorders>
          </w:tcPr>
          <w:p w14:paraId="00A3B109" w14:textId="4AA3FC46"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rPr>
              <w:t xml:space="preserve"> (351)</w:t>
            </w:r>
          </w:p>
        </w:tc>
        <w:tc>
          <w:tcPr>
            <w:tcW w:w="1216" w:type="dxa"/>
            <w:tcBorders>
              <w:top w:val="nil"/>
              <w:left w:val="nil"/>
              <w:bottom w:val="nil"/>
              <w:right w:val="nil"/>
            </w:tcBorders>
            <w:vAlign w:val="bottom"/>
          </w:tcPr>
          <w:p w14:paraId="22CB54F4" w14:textId="4CEA300F"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0B35A3">
              <w:rPr>
                <w:rFonts w:cs="Arial"/>
              </w:rPr>
              <w:t>(278)</w:t>
            </w:r>
          </w:p>
        </w:tc>
      </w:tr>
      <w:tr w:rsidR="00183FC7" w:rsidRPr="00387960" w14:paraId="1B27A131" w14:textId="77777777" w:rsidTr="00585E1B">
        <w:trPr>
          <w:cantSplit/>
        </w:trPr>
        <w:tc>
          <w:tcPr>
            <w:tcW w:w="4428" w:type="dxa"/>
            <w:tcBorders>
              <w:top w:val="nil"/>
              <w:left w:val="nil"/>
              <w:bottom w:val="nil"/>
              <w:right w:val="nil"/>
            </w:tcBorders>
          </w:tcPr>
          <w:p w14:paraId="67A69956"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7D55639C" w14:textId="77777777"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DB630A"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2E734AC7" w14:textId="77777777"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18088D76"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183FC7" w:rsidRPr="00387960" w14:paraId="55F61FC2" w14:textId="77777777" w:rsidTr="00585E1B">
        <w:trPr>
          <w:cantSplit/>
        </w:trPr>
        <w:tc>
          <w:tcPr>
            <w:tcW w:w="4428" w:type="dxa"/>
            <w:tcBorders>
              <w:top w:val="nil"/>
              <w:left w:val="nil"/>
              <w:bottom w:val="nil"/>
              <w:right w:val="nil"/>
            </w:tcBorders>
          </w:tcPr>
          <w:p w14:paraId="5A5F868D"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center"/>
          </w:tcPr>
          <w:p w14:paraId="1DB9C071" w14:textId="3244B6AF" w:rsidR="00183FC7" w:rsidRPr="00183FC7"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color w:val="000000"/>
              </w:rPr>
              <w:t xml:space="preserve">                        (77,045)</w:t>
            </w:r>
          </w:p>
        </w:tc>
        <w:tc>
          <w:tcPr>
            <w:tcW w:w="1216" w:type="dxa"/>
            <w:tcBorders>
              <w:top w:val="nil"/>
              <w:left w:val="nil"/>
              <w:bottom w:val="nil"/>
              <w:right w:val="nil"/>
            </w:tcBorders>
            <w:vAlign w:val="bottom"/>
          </w:tcPr>
          <w:p w14:paraId="7A187422" w14:textId="4F428E02"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0B35A3">
              <w:rPr>
                <w:rFonts w:cs="Arial"/>
              </w:rPr>
              <w:t>9,735</w:t>
            </w:r>
          </w:p>
        </w:tc>
        <w:tc>
          <w:tcPr>
            <w:tcW w:w="1215" w:type="dxa"/>
            <w:tcBorders>
              <w:top w:val="nil"/>
              <w:left w:val="nil"/>
              <w:bottom w:val="nil"/>
              <w:right w:val="nil"/>
            </w:tcBorders>
            <w:vAlign w:val="center"/>
          </w:tcPr>
          <w:p w14:paraId="172C2853" w14:textId="1011E7D8" w:rsidR="00183FC7" w:rsidRPr="00183FC7"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color w:val="000000"/>
              </w:rPr>
              <w:t xml:space="preserve">                        (75,416)</w:t>
            </w:r>
          </w:p>
        </w:tc>
        <w:tc>
          <w:tcPr>
            <w:tcW w:w="1216" w:type="dxa"/>
            <w:tcBorders>
              <w:top w:val="nil"/>
              <w:left w:val="nil"/>
              <w:bottom w:val="nil"/>
              <w:right w:val="nil"/>
            </w:tcBorders>
            <w:vAlign w:val="bottom"/>
          </w:tcPr>
          <w:p w14:paraId="1413C841" w14:textId="474EC568"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0B35A3">
              <w:rPr>
                <w:rFonts w:cs="Arial"/>
              </w:rPr>
              <w:t>6,676</w:t>
            </w:r>
          </w:p>
        </w:tc>
      </w:tr>
      <w:tr w:rsidR="00183FC7" w:rsidRPr="00387960" w14:paraId="2C67F951" w14:textId="77777777" w:rsidTr="00585E1B">
        <w:trPr>
          <w:cantSplit/>
        </w:trPr>
        <w:tc>
          <w:tcPr>
            <w:tcW w:w="4428" w:type="dxa"/>
            <w:tcBorders>
              <w:top w:val="nil"/>
              <w:left w:val="nil"/>
              <w:bottom w:val="nil"/>
              <w:right w:val="nil"/>
            </w:tcBorders>
            <w:vAlign w:val="bottom"/>
          </w:tcPr>
          <w:p w14:paraId="5E2D2D84"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center"/>
          </w:tcPr>
          <w:p w14:paraId="06380B35" w14:textId="1121171E"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color w:val="000000"/>
              </w:rPr>
              <w:t>915,</w:t>
            </w:r>
            <w:r w:rsidRPr="00183FC7">
              <w:rPr>
                <w:rFonts w:cs="Arial"/>
              </w:rPr>
              <w:t>400</w:t>
            </w:r>
          </w:p>
        </w:tc>
        <w:tc>
          <w:tcPr>
            <w:tcW w:w="1216" w:type="dxa"/>
            <w:tcBorders>
              <w:top w:val="nil"/>
              <w:left w:val="nil"/>
              <w:bottom w:val="nil"/>
              <w:right w:val="nil"/>
            </w:tcBorders>
            <w:vAlign w:val="bottom"/>
          </w:tcPr>
          <w:p w14:paraId="2F129319" w14:textId="33F80917"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0B35A3">
              <w:rPr>
                <w:rFonts w:cs="Arial"/>
              </w:rPr>
              <w:t>915,287</w:t>
            </w:r>
          </w:p>
        </w:tc>
        <w:tc>
          <w:tcPr>
            <w:tcW w:w="1215" w:type="dxa"/>
            <w:tcBorders>
              <w:top w:val="nil"/>
              <w:left w:val="nil"/>
              <w:bottom w:val="nil"/>
              <w:right w:val="nil"/>
            </w:tcBorders>
            <w:vAlign w:val="center"/>
          </w:tcPr>
          <w:p w14:paraId="76A1EB50" w14:textId="19F7F7DA"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183FC7">
              <w:rPr>
                <w:rFonts w:cs="Arial"/>
                <w:color w:val="000000"/>
              </w:rPr>
              <w:t>916,826</w:t>
            </w:r>
          </w:p>
        </w:tc>
        <w:tc>
          <w:tcPr>
            <w:tcW w:w="1216" w:type="dxa"/>
            <w:tcBorders>
              <w:top w:val="nil"/>
              <w:left w:val="nil"/>
              <w:bottom w:val="nil"/>
              <w:right w:val="nil"/>
            </w:tcBorders>
            <w:vAlign w:val="bottom"/>
          </w:tcPr>
          <w:p w14:paraId="3CCD55F9" w14:textId="4D8176D2"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0B35A3">
              <w:rPr>
                <w:rFonts w:cs="Arial"/>
              </w:rPr>
              <w:t>912,228</w:t>
            </w:r>
          </w:p>
        </w:tc>
      </w:tr>
    </w:tbl>
    <w:p w14:paraId="5B3125CF" w14:textId="77777777" w:rsidR="00596B5B" w:rsidRDefault="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2BD45352" w14:textId="0D99AA91" w:rsidR="00CD2F3A" w:rsidRPr="00387960" w:rsidRDefault="00141D56"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387960">
        <w:rPr>
          <w:rFonts w:cs="Arial"/>
          <w:sz w:val="22"/>
          <w:szCs w:val="22"/>
        </w:rPr>
        <w:lastRenderedPageBreak/>
        <w:t xml:space="preserve">Reconciliations between income tax expense and the product of accounting profit multiplied by the applicable tax rate for the </w:t>
      </w:r>
      <w:r w:rsidR="00A957E8" w:rsidRPr="00387960">
        <w:rPr>
          <w:rFonts w:cs="Arial"/>
          <w:sz w:val="22"/>
          <w:szCs w:val="22"/>
        </w:rPr>
        <w:t xml:space="preserve">three-month and </w:t>
      </w:r>
      <w:r w:rsidR="00C20825">
        <w:rPr>
          <w:rFonts w:cs="Arial"/>
          <w:sz w:val="22"/>
          <w:szCs w:val="22"/>
        </w:rPr>
        <w:t>six</w:t>
      </w:r>
      <w:r w:rsidR="0093741F" w:rsidRPr="00387960">
        <w:rPr>
          <w:rFonts w:cs="Arial"/>
          <w:sz w:val="22"/>
          <w:szCs w:val="22"/>
        </w:rPr>
        <w:t xml:space="preserve">-month periods ended 30 </w:t>
      </w:r>
      <w:r w:rsidR="00C20825">
        <w:rPr>
          <w:rFonts w:cs="Arial"/>
          <w:sz w:val="22"/>
          <w:szCs w:val="22"/>
        </w:rPr>
        <w:t>June 2023 and 2022</w:t>
      </w:r>
      <w:r w:rsidRPr="00387960">
        <w:rPr>
          <w:rFonts w:cs="Arial"/>
          <w:sz w:val="22"/>
          <w:szCs w:val="22"/>
          <w:cs/>
        </w:rPr>
        <w:t xml:space="preserve"> </w:t>
      </w:r>
      <w:r w:rsidRPr="00387960">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387960" w14:paraId="4521A36C" w14:textId="77777777" w:rsidTr="009F4D61">
        <w:tc>
          <w:tcPr>
            <w:tcW w:w="9185" w:type="dxa"/>
            <w:gridSpan w:val="5"/>
          </w:tcPr>
          <w:p w14:paraId="0B8D41CA" w14:textId="5855FDD0" w:rsidR="009F4D61" w:rsidRPr="00387960"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706E11" w:rsidRPr="00387960" w14:paraId="1631BD9A" w14:textId="77777777" w:rsidTr="005E2C3C">
        <w:tblPrEx>
          <w:tblCellMar>
            <w:left w:w="108" w:type="dxa"/>
            <w:right w:w="108" w:type="dxa"/>
          </w:tblCellMar>
        </w:tblPrEx>
        <w:tc>
          <w:tcPr>
            <w:tcW w:w="4314" w:type="dxa"/>
            <w:vAlign w:val="bottom"/>
          </w:tcPr>
          <w:p w14:paraId="36873330" w14:textId="77777777" w:rsidR="00706E11" w:rsidRPr="00387960" w:rsidRDefault="00706E11" w:rsidP="00906E1D">
            <w:pPr>
              <w:spacing w:line="360" w:lineRule="exact"/>
              <w:ind w:right="-18"/>
              <w:jc w:val="both"/>
              <w:rPr>
                <w:rFonts w:cs="Arial"/>
                <w:u w:val="single"/>
                <w:cs/>
              </w:rPr>
            </w:pPr>
          </w:p>
        </w:tc>
        <w:tc>
          <w:tcPr>
            <w:tcW w:w="4871" w:type="dxa"/>
            <w:gridSpan w:val="4"/>
            <w:vAlign w:val="bottom"/>
          </w:tcPr>
          <w:p w14:paraId="7BC380D1" w14:textId="37CD1D37" w:rsidR="00706E11" w:rsidRPr="00387960" w:rsidRDefault="00706E11" w:rsidP="00906E1D">
            <w:pPr>
              <w:pBdr>
                <w:bottom w:val="single" w:sz="4" w:space="1" w:color="auto"/>
              </w:pBdr>
              <w:spacing w:line="360" w:lineRule="exact"/>
              <w:ind w:right="-41"/>
              <w:jc w:val="center"/>
              <w:rPr>
                <w:rFonts w:cs="Arial"/>
                <w:cs/>
              </w:rPr>
            </w:pPr>
            <w:r w:rsidRPr="00387960">
              <w:rPr>
                <w:rFonts w:cs="Arial"/>
              </w:rPr>
              <w:t xml:space="preserve">For the three-month periods ended 30 </w:t>
            </w:r>
            <w:r w:rsidR="00C20825">
              <w:rPr>
                <w:rFonts w:cs="Arial"/>
              </w:rPr>
              <w:t>June</w:t>
            </w:r>
          </w:p>
        </w:tc>
      </w:tr>
      <w:tr w:rsidR="00706E11" w:rsidRPr="00387960" w14:paraId="3C69D46E" w14:textId="77777777" w:rsidTr="00141D56">
        <w:tblPrEx>
          <w:tblCellMar>
            <w:left w:w="108" w:type="dxa"/>
            <w:right w:w="108" w:type="dxa"/>
          </w:tblCellMar>
        </w:tblPrEx>
        <w:tc>
          <w:tcPr>
            <w:tcW w:w="4314" w:type="dxa"/>
            <w:vAlign w:val="bottom"/>
          </w:tcPr>
          <w:p w14:paraId="0D43712C" w14:textId="77777777" w:rsidR="00706E11" w:rsidRPr="00387960" w:rsidRDefault="00706E11" w:rsidP="00706E11">
            <w:pPr>
              <w:spacing w:line="360" w:lineRule="exact"/>
              <w:ind w:right="-18"/>
              <w:jc w:val="both"/>
              <w:rPr>
                <w:rFonts w:cs="Arial"/>
                <w:u w:val="single"/>
                <w:cs/>
              </w:rPr>
            </w:pPr>
          </w:p>
        </w:tc>
        <w:tc>
          <w:tcPr>
            <w:tcW w:w="2433" w:type="dxa"/>
            <w:gridSpan w:val="2"/>
            <w:vAlign w:val="bottom"/>
          </w:tcPr>
          <w:p w14:paraId="6F596F9C"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 xml:space="preserve">Consolidated </w:t>
            </w:r>
          </w:p>
          <w:p w14:paraId="551BB094"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2251EFD0"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Separate                         financial statements</w:t>
            </w:r>
          </w:p>
        </w:tc>
      </w:tr>
      <w:tr w:rsidR="00706E11" w:rsidRPr="00387960" w14:paraId="1834121F" w14:textId="77777777" w:rsidTr="00141D56">
        <w:tblPrEx>
          <w:tblCellMar>
            <w:left w:w="108" w:type="dxa"/>
            <w:right w:w="108" w:type="dxa"/>
          </w:tblCellMar>
        </w:tblPrEx>
        <w:tc>
          <w:tcPr>
            <w:tcW w:w="4314" w:type="dxa"/>
            <w:vAlign w:val="bottom"/>
          </w:tcPr>
          <w:p w14:paraId="43075FF2" w14:textId="77777777" w:rsidR="00706E11" w:rsidRPr="00387960" w:rsidRDefault="00706E11" w:rsidP="00706E11">
            <w:pPr>
              <w:spacing w:line="360" w:lineRule="exact"/>
              <w:ind w:right="-18"/>
              <w:jc w:val="both"/>
              <w:rPr>
                <w:rFonts w:cs="Arial"/>
                <w:u w:val="single"/>
                <w:cs/>
              </w:rPr>
            </w:pPr>
          </w:p>
        </w:tc>
        <w:tc>
          <w:tcPr>
            <w:tcW w:w="1216" w:type="dxa"/>
            <w:vAlign w:val="bottom"/>
          </w:tcPr>
          <w:p w14:paraId="0CF8948B" w14:textId="2A3BC632" w:rsidR="00706E11" w:rsidRPr="00387960" w:rsidRDefault="00C20825" w:rsidP="00706E11">
            <w:pPr>
              <w:pBdr>
                <w:bottom w:val="single" w:sz="4" w:space="1" w:color="000000"/>
              </w:pBdr>
              <w:spacing w:line="360" w:lineRule="exact"/>
              <w:ind w:right="-41"/>
              <w:jc w:val="center"/>
              <w:rPr>
                <w:rFonts w:cs="Arial"/>
              </w:rPr>
            </w:pPr>
            <w:r>
              <w:rPr>
                <w:rFonts w:cs="Arial"/>
              </w:rPr>
              <w:t>2023</w:t>
            </w:r>
          </w:p>
        </w:tc>
        <w:tc>
          <w:tcPr>
            <w:tcW w:w="1217" w:type="dxa"/>
            <w:vAlign w:val="bottom"/>
          </w:tcPr>
          <w:p w14:paraId="376752DE" w14:textId="59B13EB0" w:rsidR="00706E11" w:rsidRPr="00387960" w:rsidRDefault="00C20825" w:rsidP="00706E11">
            <w:pPr>
              <w:pBdr>
                <w:bottom w:val="single" w:sz="4" w:space="1" w:color="000000"/>
              </w:pBdr>
              <w:spacing w:line="360" w:lineRule="exact"/>
              <w:ind w:right="-41"/>
              <w:jc w:val="center"/>
              <w:rPr>
                <w:rFonts w:cs="Arial"/>
              </w:rPr>
            </w:pPr>
            <w:r>
              <w:rPr>
                <w:rFonts w:cs="Arial"/>
              </w:rPr>
              <w:t>2022</w:t>
            </w:r>
          </w:p>
        </w:tc>
        <w:tc>
          <w:tcPr>
            <w:tcW w:w="1216" w:type="dxa"/>
            <w:vAlign w:val="bottom"/>
          </w:tcPr>
          <w:p w14:paraId="11E2D53C" w14:textId="6BE2D4CF" w:rsidR="00706E11" w:rsidRPr="00387960" w:rsidRDefault="00C20825" w:rsidP="00706E11">
            <w:pPr>
              <w:pBdr>
                <w:bottom w:val="single" w:sz="4" w:space="1" w:color="000000"/>
              </w:pBdr>
              <w:spacing w:line="360" w:lineRule="exact"/>
              <w:ind w:right="-41"/>
              <w:jc w:val="center"/>
              <w:rPr>
                <w:rFonts w:cs="Arial"/>
                <w:cs/>
              </w:rPr>
            </w:pPr>
            <w:r>
              <w:rPr>
                <w:rFonts w:cs="Arial"/>
              </w:rPr>
              <w:t>2023</w:t>
            </w:r>
          </w:p>
        </w:tc>
        <w:tc>
          <w:tcPr>
            <w:tcW w:w="1222" w:type="dxa"/>
            <w:vAlign w:val="bottom"/>
          </w:tcPr>
          <w:p w14:paraId="461B1652" w14:textId="59865666" w:rsidR="00706E11" w:rsidRPr="00387960" w:rsidRDefault="00C20825" w:rsidP="00706E11">
            <w:pPr>
              <w:pBdr>
                <w:bottom w:val="single" w:sz="4" w:space="1" w:color="000000"/>
              </w:pBdr>
              <w:spacing w:line="360" w:lineRule="exact"/>
              <w:ind w:right="-41"/>
              <w:jc w:val="center"/>
              <w:rPr>
                <w:rFonts w:cs="Arial"/>
                <w:cs/>
              </w:rPr>
            </w:pPr>
            <w:r>
              <w:rPr>
                <w:rFonts w:cs="Arial"/>
              </w:rPr>
              <w:t>2022</w:t>
            </w:r>
          </w:p>
        </w:tc>
      </w:tr>
      <w:tr w:rsidR="00183FC7" w:rsidRPr="00387960" w14:paraId="231AC0FF" w14:textId="77777777" w:rsidTr="001D5C03">
        <w:tblPrEx>
          <w:tblCellMar>
            <w:left w:w="108" w:type="dxa"/>
            <w:right w:w="108" w:type="dxa"/>
          </w:tblCellMar>
        </w:tblPrEx>
        <w:tc>
          <w:tcPr>
            <w:tcW w:w="4314" w:type="dxa"/>
            <w:vAlign w:val="bottom"/>
          </w:tcPr>
          <w:p w14:paraId="20A7E9EF" w14:textId="77777777" w:rsidR="00183FC7" w:rsidRPr="00387960" w:rsidRDefault="00183FC7" w:rsidP="00183FC7">
            <w:pPr>
              <w:spacing w:line="360" w:lineRule="exact"/>
              <w:ind w:left="222" w:right="-126" w:hanging="222"/>
              <w:rPr>
                <w:rFonts w:cs="Arial"/>
                <w:cs/>
              </w:rPr>
            </w:pPr>
            <w:r w:rsidRPr="00387960">
              <w:rPr>
                <w:rFonts w:cs="Arial"/>
              </w:rPr>
              <w:t xml:space="preserve">Accounting profit before tax </w:t>
            </w:r>
          </w:p>
        </w:tc>
        <w:tc>
          <w:tcPr>
            <w:tcW w:w="1216" w:type="dxa"/>
            <w:vAlign w:val="bottom"/>
          </w:tcPr>
          <w:p w14:paraId="64C631EA" w14:textId="4A91270C"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cs/>
              </w:rPr>
              <w:t>2</w:t>
            </w:r>
            <w:r w:rsidRPr="00183FC7">
              <w:rPr>
                <w:rFonts w:cs="Arial"/>
              </w:rPr>
              <w:t>,</w:t>
            </w:r>
            <w:r w:rsidRPr="00183FC7">
              <w:rPr>
                <w:rFonts w:cs="Arial"/>
                <w:cs/>
              </w:rPr>
              <w:t>263</w:t>
            </w:r>
            <w:r w:rsidRPr="00183FC7">
              <w:rPr>
                <w:rFonts w:cs="Arial"/>
              </w:rPr>
              <w:t>,</w:t>
            </w:r>
            <w:r w:rsidRPr="00183FC7">
              <w:rPr>
                <w:rFonts w:cs="Arial"/>
                <w:cs/>
              </w:rPr>
              <w:t>441</w:t>
            </w:r>
          </w:p>
        </w:tc>
        <w:tc>
          <w:tcPr>
            <w:tcW w:w="1217" w:type="dxa"/>
            <w:vAlign w:val="bottom"/>
          </w:tcPr>
          <w:p w14:paraId="2275D1C6" w14:textId="19F5EC8B"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065CC">
              <w:rPr>
                <w:rFonts w:cs="Arial"/>
              </w:rPr>
              <w:t>2,379,970</w:t>
            </w:r>
          </w:p>
        </w:tc>
        <w:tc>
          <w:tcPr>
            <w:tcW w:w="1216" w:type="dxa"/>
            <w:vAlign w:val="bottom"/>
          </w:tcPr>
          <w:p w14:paraId="1CFD64C2" w14:textId="5B4DA947"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2,256,</w:t>
            </w:r>
            <w:r w:rsidR="002E2EF8">
              <w:rPr>
                <w:rFonts w:cs="Arial"/>
              </w:rPr>
              <w:t>700</w:t>
            </w:r>
          </w:p>
        </w:tc>
        <w:tc>
          <w:tcPr>
            <w:tcW w:w="1222" w:type="dxa"/>
            <w:vAlign w:val="bottom"/>
          </w:tcPr>
          <w:p w14:paraId="400F396C" w14:textId="0A80494C"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065CC">
              <w:rPr>
                <w:rFonts w:cs="Arial"/>
              </w:rPr>
              <w:t>2,343,370</w:t>
            </w:r>
          </w:p>
        </w:tc>
      </w:tr>
      <w:tr w:rsidR="00183FC7" w:rsidRPr="00387960" w14:paraId="77ED0DDD" w14:textId="77777777" w:rsidTr="00F76EEB">
        <w:tblPrEx>
          <w:tblCellMar>
            <w:left w:w="108" w:type="dxa"/>
            <w:right w:w="108" w:type="dxa"/>
          </w:tblCellMar>
        </w:tblPrEx>
        <w:tc>
          <w:tcPr>
            <w:tcW w:w="4314" w:type="dxa"/>
            <w:vAlign w:val="bottom"/>
          </w:tcPr>
          <w:p w14:paraId="546ACB88" w14:textId="77777777" w:rsidR="00183FC7" w:rsidRPr="00387960" w:rsidRDefault="00183FC7" w:rsidP="00183FC7">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200EF288" w14:textId="6D068997"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20%</w:t>
            </w:r>
          </w:p>
        </w:tc>
        <w:tc>
          <w:tcPr>
            <w:tcW w:w="1217" w:type="dxa"/>
            <w:vAlign w:val="bottom"/>
          </w:tcPr>
          <w:p w14:paraId="787B01E0"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203F09A" w14:textId="4AB34332"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183FC7">
              <w:rPr>
                <w:rFonts w:cs="Arial"/>
              </w:rPr>
              <w:t>20%</w:t>
            </w:r>
          </w:p>
        </w:tc>
        <w:tc>
          <w:tcPr>
            <w:tcW w:w="1222" w:type="dxa"/>
            <w:vAlign w:val="bottom"/>
          </w:tcPr>
          <w:p w14:paraId="0C321219"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r>
      <w:tr w:rsidR="00183FC7" w:rsidRPr="00387960" w14:paraId="045C5249" w14:textId="77777777" w:rsidTr="00E55798">
        <w:tblPrEx>
          <w:tblCellMar>
            <w:left w:w="108" w:type="dxa"/>
            <w:right w:w="108" w:type="dxa"/>
          </w:tblCellMar>
        </w:tblPrEx>
        <w:tc>
          <w:tcPr>
            <w:tcW w:w="4314" w:type="dxa"/>
            <w:vAlign w:val="bottom"/>
          </w:tcPr>
          <w:p w14:paraId="5C39CDBF" w14:textId="77777777" w:rsidR="00183FC7" w:rsidRPr="00387960" w:rsidRDefault="00183FC7" w:rsidP="00183FC7">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3096F8F8" w14:textId="2ED95B45"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452,688</w:t>
            </w:r>
          </w:p>
        </w:tc>
        <w:tc>
          <w:tcPr>
            <w:tcW w:w="1217" w:type="dxa"/>
            <w:vAlign w:val="bottom"/>
          </w:tcPr>
          <w:p w14:paraId="2ADA211B" w14:textId="13222038"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F73A3">
              <w:rPr>
                <w:rFonts w:cs="Arial"/>
              </w:rPr>
              <w:t>475,994</w:t>
            </w:r>
          </w:p>
        </w:tc>
        <w:tc>
          <w:tcPr>
            <w:tcW w:w="1216" w:type="dxa"/>
            <w:vAlign w:val="bottom"/>
          </w:tcPr>
          <w:p w14:paraId="0D34C893" w14:textId="5A25A32A"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83FC7">
              <w:rPr>
                <w:rFonts w:cs="Arial"/>
              </w:rPr>
              <w:t>451,340</w:t>
            </w:r>
          </w:p>
        </w:tc>
        <w:tc>
          <w:tcPr>
            <w:tcW w:w="1222" w:type="dxa"/>
            <w:vAlign w:val="bottom"/>
          </w:tcPr>
          <w:p w14:paraId="2FD11D43" w14:textId="1F3ACD54"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0F73A3">
              <w:rPr>
                <w:rFonts w:cs="Arial"/>
              </w:rPr>
              <w:t>468,674</w:t>
            </w:r>
          </w:p>
        </w:tc>
      </w:tr>
      <w:tr w:rsidR="00183FC7" w:rsidRPr="00387960" w14:paraId="1EEC2004" w14:textId="77777777" w:rsidTr="00E55798">
        <w:tblPrEx>
          <w:tblCellMar>
            <w:left w:w="108" w:type="dxa"/>
            <w:right w:w="108" w:type="dxa"/>
          </w:tblCellMar>
        </w:tblPrEx>
        <w:tc>
          <w:tcPr>
            <w:tcW w:w="4314" w:type="dxa"/>
            <w:vAlign w:val="bottom"/>
          </w:tcPr>
          <w:p w14:paraId="2F32CA80" w14:textId="6CBBB2B9" w:rsidR="00183FC7" w:rsidRPr="00387960" w:rsidRDefault="00183FC7" w:rsidP="00183FC7">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4A8F5582" w14:textId="638F31D1"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10,672</w:t>
            </w:r>
          </w:p>
        </w:tc>
        <w:tc>
          <w:tcPr>
            <w:tcW w:w="1217" w:type="dxa"/>
            <w:vAlign w:val="bottom"/>
          </w:tcPr>
          <w:p w14:paraId="77D0413A" w14:textId="2DE3BFD9"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F73A3">
              <w:rPr>
                <w:rFonts w:cs="Arial"/>
              </w:rPr>
              <w:t>3,658</w:t>
            </w:r>
          </w:p>
        </w:tc>
        <w:tc>
          <w:tcPr>
            <w:tcW w:w="1216" w:type="dxa"/>
            <w:vAlign w:val="bottom"/>
          </w:tcPr>
          <w:p w14:paraId="0B634895" w14:textId="70F15F77"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cs/>
              </w:rPr>
              <w:t>1,165</w:t>
            </w:r>
          </w:p>
        </w:tc>
        <w:tc>
          <w:tcPr>
            <w:tcW w:w="1222" w:type="dxa"/>
            <w:vAlign w:val="bottom"/>
          </w:tcPr>
          <w:p w14:paraId="7AE42F00" w14:textId="1543A161"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F73A3">
              <w:rPr>
                <w:rFonts w:cs="Arial"/>
              </w:rPr>
              <w:t>5,373</w:t>
            </w:r>
          </w:p>
        </w:tc>
      </w:tr>
      <w:tr w:rsidR="00183FC7" w:rsidRPr="00387960" w14:paraId="785B9A49" w14:textId="77777777" w:rsidTr="00E55798">
        <w:tblPrEx>
          <w:tblCellMar>
            <w:left w:w="108" w:type="dxa"/>
            <w:right w:w="108" w:type="dxa"/>
          </w:tblCellMar>
        </w:tblPrEx>
        <w:tc>
          <w:tcPr>
            <w:tcW w:w="4314" w:type="dxa"/>
            <w:vAlign w:val="bottom"/>
          </w:tcPr>
          <w:p w14:paraId="64CD5DCF" w14:textId="3058D9C8" w:rsidR="00183FC7" w:rsidRPr="00387960" w:rsidRDefault="00183FC7" w:rsidP="00183FC7">
            <w:pPr>
              <w:spacing w:line="360" w:lineRule="exact"/>
              <w:ind w:left="162" w:right="-108" w:hanging="162"/>
              <w:rPr>
                <w:rFonts w:cs="Arial"/>
              </w:rPr>
            </w:pPr>
            <w:r w:rsidRPr="00387960">
              <w:rPr>
                <w:rFonts w:cs="Arial"/>
              </w:rPr>
              <w:t xml:space="preserve">Adjustment in respect of prior </w:t>
            </w:r>
            <w:r>
              <w:rPr>
                <w:rFonts w:cs="Arial"/>
              </w:rPr>
              <w:t>period</w:t>
            </w:r>
            <w:r w:rsidRPr="00387960">
              <w:rPr>
                <w:rFonts w:cs="Arial"/>
              </w:rPr>
              <w:t xml:space="preserve"> income tax</w:t>
            </w:r>
          </w:p>
        </w:tc>
        <w:tc>
          <w:tcPr>
            <w:tcW w:w="1216" w:type="dxa"/>
            <w:vAlign w:val="bottom"/>
          </w:tcPr>
          <w:p w14:paraId="3594BD3E" w14:textId="07771145" w:rsidR="00183FC7" w:rsidRPr="00183FC7"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(331)</w:t>
            </w:r>
          </w:p>
        </w:tc>
        <w:tc>
          <w:tcPr>
            <w:tcW w:w="1217" w:type="dxa"/>
            <w:vAlign w:val="bottom"/>
          </w:tcPr>
          <w:p w14:paraId="262CD4B5" w14:textId="5E92CCE5"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F73A3">
              <w:rPr>
                <w:rFonts w:cs="Arial"/>
              </w:rPr>
              <w:t>(278)</w:t>
            </w:r>
          </w:p>
        </w:tc>
        <w:tc>
          <w:tcPr>
            <w:tcW w:w="1216" w:type="dxa"/>
            <w:vAlign w:val="bottom"/>
          </w:tcPr>
          <w:p w14:paraId="20E8EDC9" w14:textId="76E856EE" w:rsidR="00183FC7" w:rsidRPr="00183FC7"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cs/>
              </w:rPr>
              <w:t>(351)</w:t>
            </w:r>
          </w:p>
        </w:tc>
        <w:tc>
          <w:tcPr>
            <w:tcW w:w="1222" w:type="dxa"/>
            <w:vAlign w:val="bottom"/>
          </w:tcPr>
          <w:p w14:paraId="22F6FD2E" w14:textId="40CB520C"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F73A3">
              <w:rPr>
                <w:rFonts w:cs="Arial"/>
              </w:rPr>
              <w:t>(278)</w:t>
            </w:r>
          </w:p>
        </w:tc>
      </w:tr>
      <w:tr w:rsidR="00183FC7" w:rsidRPr="00387960" w14:paraId="265B538F" w14:textId="77777777" w:rsidTr="00E55798">
        <w:tblPrEx>
          <w:tblCellMar>
            <w:left w:w="108" w:type="dxa"/>
            <w:right w:w="108" w:type="dxa"/>
          </w:tblCellMar>
        </w:tblPrEx>
        <w:tc>
          <w:tcPr>
            <w:tcW w:w="4314" w:type="dxa"/>
            <w:vAlign w:val="bottom"/>
          </w:tcPr>
          <w:p w14:paraId="46D9F9DC" w14:textId="77777777" w:rsidR="00183FC7" w:rsidRPr="00387960" w:rsidRDefault="00183FC7" w:rsidP="00183FC7">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33533CF2" w14:textId="7DDE3E95"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463,029</w:t>
            </w:r>
          </w:p>
        </w:tc>
        <w:tc>
          <w:tcPr>
            <w:tcW w:w="1217" w:type="dxa"/>
            <w:vAlign w:val="bottom"/>
          </w:tcPr>
          <w:p w14:paraId="1B55E975" w14:textId="53175C91"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F73A3">
              <w:rPr>
                <w:rFonts w:cs="Arial"/>
              </w:rPr>
              <w:t>479,374</w:t>
            </w:r>
          </w:p>
        </w:tc>
        <w:tc>
          <w:tcPr>
            <w:tcW w:w="1216" w:type="dxa"/>
            <w:vAlign w:val="bottom"/>
          </w:tcPr>
          <w:p w14:paraId="49E9E34D" w14:textId="4A5BEEA8"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cs/>
              </w:rPr>
              <w:t>452</w:t>
            </w:r>
            <w:r w:rsidRPr="00183FC7">
              <w:rPr>
                <w:rFonts w:cs="Arial"/>
              </w:rPr>
              <w:t>,154</w:t>
            </w:r>
          </w:p>
        </w:tc>
        <w:tc>
          <w:tcPr>
            <w:tcW w:w="1222" w:type="dxa"/>
            <w:vAlign w:val="bottom"/>
          </w:tcPr>
          <w:p w14:paraId="2CC1EAD9" w14:textId="42470815"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0F73A3">
              <w:rPr>
                <w:rFonts w:cs="Arial"/>
              </w:rPr>
              <w:t>473,769</w:t>
            </w:r>
          </w:p>
        </w:tc>
      </w:tr>
    </w:tbl>
    <w:p w14:paraId="10C2BB6F" w14:textId="07846BB1" w:rsidR="002E2EF8" w:rsidRDefault="002E2EF8"/>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8F43E1" w:rsidRPr="00387960" w14:paraId="7615AB79" w14:textId="77777777" w:rsidTr="005E2C3C">
        <w:tc>
          <w:tcPr>
            <w:tcW w:w="9185" w:type="dxa"/>
            <w:gridSpan w:val="5"/>
          </w:tcPr>
          <w:p w14:paraId="04240D0F" w14:textId="4D64028D" w:rsidR="008F43E1" w:rsidRPr="00387960" w:rsidRDefault="008F43E1" w:rsidP="008F4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8F43E1" w:rsidRPr="00387960" w14:paraId="4F77DE03" w14:textId="77777777" w:rsidTr="005E2C3C">
        <w:tblPrEx>
          <w:tblCellMar>
            <w:left w:w="108" w:type="dxa"/>
            <w:right w:w="108" w:type="dxa"/>
          </w:tblCellMar>
        </w:tblPrEx>
        <w:tc>
          <w:tcPr>
            <w:tcW w:w="4314" w:type="dxa"/>
            <w:vAlign w:val="bottom"/>
          </w:tcPr>
          <w:p w14:paraId="3860358C" w14:textId="77777777" w:rsidR="008F43E1" w:rsidRPr="00387960" w:rsidRDefault="008F43E1" w:rsidP="008F43E1">
            <w:pPr>
              <w:spacing w:line="360" w:lineRule="exact"/>
              <w:ind w:right="-18"/>
              <w:jc w:val="both"/>
              <w:rPr>
                <w:rFonts w:cs="Arial"/>
                <w:u w:val="single"/>
                <w:cs/>
              </w:rPr>
            </w:pPr>
          </w:p>
        </w:tc>
        <w:tc>
          <w:tcPr>
            <w:tcW w:w="4871" w:type="dxa"/>
            <w:gridSpan w:val="4"/>
            <w:vAlign w:val="bottom"/>
          </w:tcPr>
          <w:p w14:paraId="5DF3079C" w14:textId="18D85ED8" w:rsidR="008F43E1" w:rsidRPr="00387960" w:rsidRDefault="008F43E1" w:rsidP="008F43E1">
            <w:pPr>
              <w:pBdr>
                <w:bottom w:val="single" w:sz="4" w:space="1" w:color="auto"/>
              </w:pBdr>
              <w:spacing w:line="360" w:lineRule="exact"/>
              <w:ind w:right="-41"/>
              <w:jc w:val="center"/>
              <w:rPr>
                <w:rFonts w:cs="Arial"/>
                <w:cs/>
              </w:rPr>
            </w:pPr>
            <w:r w:rsidRPr="00387960">
              <w:rPr>
                <w:rFonts w:cs="Arial"/>
              </w:rPr>
              <w:t xml:space="preserve">For the </w:t>
            </w:r>
            <w:r w:rsidR="00A6562D">
              <w:rPr>
                <w:rFonts w:cs="Arial"/>
              </w:rPr>
              <w:t>six</w:t>
            </w:r>
            <w:r w:rsidRPr="00387960">
              <w:rPr>
                <w:rFonts w:cs="Arial"/>
              </w:rPr>
              <w:t xml:space="preserve">-month periods ended 30 </w:t>
            </w:r>
            <w:r w:rsidR="00A6562D">
              <w:rPr>
                <w:rFonts w:cs="Arial"/>
              </w:rPr>
              <w:t>June</w:t>
            </w:r>
          </w:p>
        </w:tc>
      </w:tr>
      <w:tr w:rsidR="008F43E1" w:rsidRPr="00387960" w14:paraId="60F6598F" w14:textId="77777777" w:rsidTr="005E2C3C">
        <w:tblPrEx>
          <w:tblCellMar>
            <w:left w:w="108" w:type="dxa"/>
            <w:right w:w="108" w:type="dxa"/>
          </w:tblCellMar>
        </w:tblPrEx>
        <w:tc>
          <w:tcPr>
            <w:tcW w:w="4314" w:type="dxa"/>
            <w:vAlign w:val="bottom"/>
          </w:tcPr>
          <w:p w14:paraId="448CF9F9" w14:textId="77777777" w:rsidR="008F43E1" w:rsidRPr="00387960" w:rsidRDefault="008F43E1" w:rsidP="008F43E1">
            <w:pPr>
              <w:spacing w:line="360" w:lineRule="exact"/>
              <w:ind w:right="-18"/>
              <w:jc w:val="both"/>
              <w:rPr>
                <w:rFonts w:cs="Arial"/>
                <w:u w:val="single"/>
                <w:cs/>
              </w:rPr>
            </w:pPr>
          </w:p>
        </w:tc>
        <w:tc>
          <w:tcPr>
            <w:tcW w:w="2433" w:type="dxa"/>
            <w:gridSpan w:val="2"/>
            <w:vAlign w:val="bottom"/>
          </w:tcPr>
          <w:p w14:paraId="6F5E99F9"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 xml:space="preserve">Consolidated </w:t>
            </w:r>
          </w:p>
          <w:p w14:paraId="1B45E177"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62E75D62"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Separate                         financial statements</w:t>
            </w:r>
          </w:p>
        </w:tc>
      </w:tr>
      <w:tr w:rsidR="008F43E1" w:rsidRPr="00387960" w14:paraId="428B9DFF" w14:textId="77777777" w:rsidTr="005E2C3C">
        <w:tblPrEx>
          <w:tblCellMar>
            <w:left w:w="108" w:type="dxa"/>
            <w:right w:w="108" w:type="dxa"/>
          </w:tblCellMar>
        </w:tblPrEx>
        <w:tc>
          <w:tcPr>
            <w:tcW w:w="4314" w:type="dxa"/>
            <w:vAlign w:val="bottom"/>
          </w:tcPr>
          <w:p w14:paraId="65D69E6F" w14:textId="77777777" w:rsidR="008F43E1" w:rsidRPr="00387960" w:rsidRDefault="008F43E1" w:rsidP="008F43E1">
            <w:pPr>
              <w:spacing w:line="360" w:lineRule="exact"/>
              <w:ind w:right="-18"/>
              <w:jc w:val="both"/>
              <w:rPr>
                <w:rFonts w:cs="Arial"/>
                <w:u w:val="single"/>
                <w:cs/>
              </w:rPr>
            </w:pPr>
          </w:p>
        </w:tc>
        <w:tc>
          <w:tcPr>
            <w:tcW w:w="1216" w:type="dxa"/>
            <w:vAlign w:val="bottom"/>
          </w:tcPr>
          <w:p w14:paraId="75890035" w14:textId="5E1097EE" w:rsidR="008F43E1" w:rsidRPr="00387960" w:rsidRDefault="00A6562D" w:rsidP="008F43E1">
            <w:pPr>
              <w:pBdr>
                <w:bottom w:val="single" w:sz="4" w:space="1" w:color="000000"/>
              </w:pBdr>
              <w:spacing w:line="360" w:lineRule="exact"/>
              <w:ind w:right="-41"/>
              <w:jc w:val="center"/>
              <w:rPr>
                <w:rFonts w:cs="Arial"/>
              </w:rPr>
            </w:pPr>
            <w:r>
              <w:rPr>
                <w:rFonts w:cs="Arial"/>
              </w:rPr>
              <w:t>2023</w:t>
            </w:r>
          </w:p>
        </w:tc>
        <w:tc>
          <w:tcPr>
            <w:tcW w:w="1217" w:type="dxa"/>
            <w:vAlign w:val="bottom"/>
          </w:tcPr>
          <w:p w14:paraId="23D9E312" w14:textId="48D556F6" w:rsidR="008F43E1" w:rsidRPr="00387960" w:rsidRDefault="00A6562D" w:rsidP="008F43E1">
            <w:pPr>
              <w:pBdr>
                <w:bottom w:val="single" w:sz="4" w:space="1" w:color="000000"/>
              </w:pBdr>
              <w:spacing w:line="360" w:lineRule="exact"/>
              <w:ind w:right="-41"/>
              <w:jc w:val="center"/>
              <w:rPr>
                <w:rFonts w:cs="Arial"/>
              </w:rPr>
            </w:pPr>
            <w:r>
              <w:rPr>
                <w:rFonts w:cs="Arial"/>
              </w:rPr>
              <w:t>2022</w:t>
            </w:r>
          </w:p>
        </w:tc>
        <w:tc>
          <w:tcPr>
            <w:tcW w:w="1216" w:type="dxa"/>
            <w:vAlign w:val="bottom"/>
          </w:tcPr>
          <w:p w14:paraId="78E90014" w14:textId="34EBB42E" w:rsidR="008F43E1" w:rsidRPr="00387960" w:rsidRDefault="00A6562D" w:rsidP="008F43E1">
            <w:pPr>
              <w:pBdr>
                <w:bottom w:val="single" w:sz="4" w:space="1" w:color="000000"/>
              </w:pBdr>
              <w:spacing w:line="360" w:lineRule="exact"/>
              <w:ind w:right="-41"/>
              <w:jc w:val="center"/>
              <w:rPr>
                <w:rFonts w:cs="Arial"/>
                <w:cs/>
              </w:rPr>
            </w:pPr>
            <w:r>
              <w:rPr>
                <w:rFonts w:cs="Arial"/>
              </w:rPr>
              <w:t>2023</w:t>
            </w:r>
          </w:p>
        </w:tc>
        <w:tc>
          <w:tcPr>
            <w:tcW w:w="1222" w:type="dxa"/>
            <w:vAlign w:val="bottom"/>
          </w:tcPr>
          <w:p w14:paraId="1DB4F79A" w14:textId="1B8DAA46" w:rsidR="008F43E1" w:rsidRPr="00387960" w:rsidRDefault="00A6562D" w:rsidP="008F43E1">
            <w:pPr>
              <w:pBdr>
                <w:bottom w:val="single" w:sz="4" w:space="1" w:color="000000"/>
              </w:pBdr>
              <w:spacing w:line="360" w:lineRule="exact"/>
              <w:ind w:right="-41"/>
              <w:jc w:val="center"/>
              <w:rPr>
                <w:rFonts w:cs="Arial"/>
                <w:cs/>
              </w:rPr>
            </w:pPr>
            <w:r>
              <w:rPr>
                <w:rFonts w:cs="Arial"/>
              </w:rPr>
              <w:t>2022</w:t>
            </w:r>
          </w:p>
        </w:tc>
      </w:tr>
      <w:tr w:rsidR="00183FC7" w:rsidRPr="00387960" w14:paraId="5DB29B0F" w14:textId="77777777" w:rsidTr="003C3894">
        <w:tblPrEx>
          <w:tblCellMar>
            <w:left w:w="108" w:type="dxa"/>
            <w:right w:w="108" w:type="dxa"/>
          </w:tblCellMar>
        </w:tblPrEx>
        <w:tc>
          <w:tcPr>
            <w:tcW w:w="4314" w:type="dxa"/>
            <w:vAlign w:val="bottom"/>
          </w:tcPr>
          <w:p w14:paraId="01390B52" w14:textId="77777777" w:rsidR="00183FC7" w:rsidRPr="00387960" w:rsidRDefault="00183FC7" w:rsidP="00183FC7">
            <w:pPr>
              <w:spacing w:line="360" w:lineRule="exact"/>
              <w:ind w:left="222" w:right="-126" w:hanging="222"/>
              <w:rPr>
                <w:rFonts w:cs="Arial"/>
                <w:cs/>
              </w:rPr>
            </w:pPr>
            <w:r w:rsidRPr="00387960">
              <w:rPr>
                <w:rFonts w:cs="Arial"/>
              </w:rPr>
              <w:t xml:space="preserve">Accounting profit before tax </w:t>
            </w:r>
          </w:p>
        </w:tc>
        <w:tc>
          <w:tcPr>
            <w:tcW w:w="1216" w:type="dxa"/>
            <w:vAlign w:val="bottom"/>
          </w:tcPr>
          <w:p w14:paraId="0473E770" w14:textId="4879D987"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4,581,947</w:t>
            </w:r>
          </w:p>
        </w:tc>
        <w:tc>
          <w:tcPr>
            <w:tcW w:w="1217" w:type="dxa"/>
          </w:tcPr>
          <w:p w14:paraId="6D827254" w14:textId="33F7FE11"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40723F">
              <w:rPr>
                <w:rFonts w:cs="Arial"/>
              </w:rPr>
              <w:t>4,560,311</w:t>
            </w:r>
          </w:p>
        </w:tc>
        <w:tc>
          <w:tcPr>
            <w:tcW w:w="1216" w:type="dxa"/>
            <w:vAlign w:val="bottom"/>
          </w:tcPr>
          <w:p w14:paraId="4068E028" w14:textId="46EFC71F"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4,564,634</w:t>
            </w:r>
          </w:p>
        </w:tc>
        <w:tc>
          <w:tcPr>
            <w:tcW w:w="1222" w:type="dxa"/>
            <w:vAlign w:val="bottom"/>
          </w:tcPr>
          <w:p w14:paraId="126C3ED1" w14:textId="4BDAB229"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40723F">
              <w:rPr>
                <w:rFonts w:cs="Arial"/>
              </w:rPr>
              <w:t>4,533,630</w:t>
            </w:r>
          </w:p>
        </w:tc>
      </w:tr>
      <w:tr w:rsidR="00183FC7" w:rsidRPr="00387960" w14:paraId="5FFA3596" w14:textId="77777777" w:rsidTr="005E2C3C">
        <w:tblPrEx>
          <w:tblCellMar>
            <w:left w:w="108" w:type="dxa"/>
            <w:right w:w="108" w:type="dxa"/>
          </w:tblCellMar>
        </w:tblPrEx>
        <w:tc>
          <w:tcPr>
            <w:tcW w:w="4314" w:type="dxa"/>
            <w:vAlign w:val="bottom"/>
          </w:tcPr>
          <w:p w14:paraId="27F38510" w14:textId="77777777" w:rsidR="00183FC7" w:rsidRPr="00387960" w:rsidRDefault="00183FC7" w:rsidP="00183FC7">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44447EE5" w14:textId="2316D442"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20%</w:t>
            </w:r>
          </w:p>
        </w:tc>
        <w:tc>
          <w:tcPr>
            <w:tcW w:w="1217" w:type="dxa"/>
          </w:tcPr>
          <w:p w14:paraId="12C4E6FE"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6DE62E9" w14:textId="3CC71E59"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83FC7">
              <w:rPr>
                <w:rFonts w:cs="Arial"/>
              </w:rPr>
              <w:t>20%</w:t>
            </w:r>
          </w:p>
        </w:tc>
        <w:tc>
          <w:tcPr>
            <w:tcW w:w="1222" w:type="dxa"/>
            <w:vAlign w:val="bottom"/>
          </w:tcPr>
          <w:p w14:paraId="3C8546CF" w14:textId="77777777"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20%</w:t>
            </w:r>
          </w:p>
        </w:tc>
      </w:tr>
      <w:tr w:rsidR="00183FC7" w:rsidRPr="00387960" w14:paraId="6BAFBDE0" w14:textId="77777777" w:rsidTr="00E55798">
        <w:tblPrEx>
          <w:tblCellMar>
            <w:left w:w="108" w:type="dxa"/>
            <w:right w:w="108" w:type="dxa"/>
          </w:tblCellMar>
        </w:tblPrEx>
        <w:tc>
          <w:tcPr>
            <w:tcW w:w="4314" w:type="dxa"/>
            <w:vAlign w:val="bottom"/>
          </w:tcPr>
          <w:p w14:paraId="1CE692C9" w14:textId="77777777" w:rsidR="00183FC7" w:rsidRPr="00387960" w:rsidRDefault="00183FC7" w:rsidP="00183FC7">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5499F3F2" w14:textId="3DD9B0E2"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916,389</w:t>
            </w:r>
          </w:p>
        </w:tc>
        <w:tc>
          <w:tcPr>
            <w:tcW w:w="1217" w:type="dxa"/>
            <w:vAlign w:val="bottom"/>
          </w:tcPr>
          <w:p w14:paraId="31307D55" w14:textId="240C03EE"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10267">
              <w:rPr>
                <w:rFonts w:cs="Arial"/>
              </w:rPr>
              <w:t>912,062</w:t>
            </w:r>
          </w:p>
        </w:tc>
        <w:tc>
          <w:tcPr>
            <w:tcW w:w="1216" w:type="dxa"/>
            <w:vAlign w:val="bottom"/>
          </w:tcPr>
          <w:p w14:paraId="2C44E75E" w14:textId="3DE40CBB"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83FC7">
              <w:rPr>
                <w:rFonts w:cs="Arial"/>
              </w:rPr>
              <w:t>912,927</w:t>
            </w:r>
          </w:p>
        </w:tc>
        <w:tc>
          <w:tcPr>
            <w:tcW w:w="1222" w:type="dxa"/>
            <w:vAlign w:val="bottom"/>
          </w:tcPr>
          <w:p w14:paraId="6A6CD18B" w14:textId="7BFF863E"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A10267">
              <w:rPr>
                <w:rFonts w:cs="Arial"/>
              </w:rPr>
              <w:t>906,726</w:t>
            </w:r>
          </w:p>
        </w:tc>
      </w:tr>
      <w:tr w:rsidR="00183FC7" w:rsidRPr="00387960" w14:paraId="44DBF238" w14:textId="77777777" w:rsidTr="00E55798">
        <w:tblPrEx>
          <w:tblCellMar>
            <w:left w:w="108" w:type="dxa"/>
            <w:right w:w="108" w:type="dxa"/>
          </w:tblCellMar>
        </w:tblPrEx>
        <w:tc>
          <w:tcPr>
            <w:tcW w:w="4314" w:type="dxa"/>
            <w:vAlign w:val="bottom"/>
          </w:tcPr>
          <w:p w14:paraId="5014284B" w14:textId="2884968B" w:rsidR="00183FC7" w:rsidRPr="00387960" w:rsidRDefault="00183FC7" w:rsidP="00183FC7">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305AB112" w14:textId="63639DD3"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(658)</w:t>
            </w:r>
          </w:p>
        </w:tc>
        <w:tc>
          <w:tcPr>
            <w:tcW w:w="1217" w:type="dxa"/>
            <w:vAlign w:val="bottom"/>
          </w:tcPr>
          <w:p w14:paraId="2247C1A1" w14:textId="14CDEEFD"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10267">
              <w:rPr>
                <w:rFonts w:cs="Arial"/>
              </w:rPr>
              <w:t>3,503</w:t>
            </w:r>
          </w:p>
        </w:tc>
        <w:tc>
          <w:tcPr>
            <w:tcW w:w="1216" w:type="dxa"/>
            <w:vAlign w:val="bottom"/>
          </w:tcPr>
          <w:p w14:paraId="35DBF8E8" w14:textId="70C937F3" w:rsidR="00183FC7" w:rsidRPr="00183FC7"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cs/>
              </w:rPr>
              <w:t>4</w:t>
            </w:r>
            <w:r w:rsidRPr="00183FC7">
              <w:rPr>
                <w:rFonts w:cs="Arial"/>
              </w:rPr>
              <w:t>,250</w:t>
            </w:r>
          </w:p>
        </w:tc>
        <w:tc>
          <w:tcPr>
            <w:tcW w:w="1222" w:type="dxa"/>
            <w:vAlign w:val="bottom"/>
          </w:tcPr>
          <w:p w14:paraId="52E8B7B1" w14:textId="3B561A21" w:rsidR="00183FC7" w:rsidRPr="00387960" w:rsidRDefault="00183FC7" w:rsidP="00183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10267">
              <w:rPr>
                <w:rFonts w:cs="Arial"/>
              </w:rPr>
              <w:t>5,780</w:t>
            </w:r>
          </w:p>
        </w:tc>
      </w:tr>
      <w:tr w:rsidR="00183FC7" w:rsidRPr="00387960" w14:paraId="2603DE56" w14:textId="77777777" w:rsidTr="00E55798">
        <w:tblPrEx>
          <w:tblCellMar>
            <w:left w:w="108" w:type="dxa"/>
            <w:right w:w="108" w:type="dxa"/>
          </w:tblCellMar>
        </w:tblPrEx>
        <w:tc>
          <w:tcPr>
            <w:tcW w:w="4314" w:type="dxa"/>
            <w:vAlign w:val="bottom"/>
          </w:tcPr>
          <w:p w14:paraId="44E81DEB" w14:textId="0099EAD5" w:rsidR="00183FC7" w:rsidRPr="00387960" w:rsidRDefault="00183FC7" w:rsidP="00183FC7">
            <w:pPr>
              <w:spacing w:line="360" w:lineRule="exact"/>
              <w:ind w:left="162" w:right="-108" w:hanging="162"/>
              <w:rPr>
                <w:rFonts w:cs="Arial"/>
                <w:cs/>
              </w:rPr>
            </w:pPr>
            <w:r w:rsidRPr="00387960">
              <w:rPr>
                <w:rFonts w:cs="Arial"/>
              </w:rPr>
              <w:t xml:space="preserve">Adjustment in respect of prior </w:t>
            </w:r>
            <w:r>
              <w:rPr>
                <w:rFonts w:cs="Arial"/>
              </w:rPr>
              <w:t>period</w:t>
            </w:r>
            <w:r w:rsidRPr="00387960">
              <w:rPr>
                <w:rFonts w:cs="Arial"/>
              </w:rPr>
              <w:t xml:space="preserve"> income tax</w:t>
            </w:r>
          </w:p>
        </w:tc>
        <w:tc>
          <w:tcPr>
            <w:tcW w:w="1216" w:type="dxa"/>
            <w:vAlign w:val="bottom"/>
          </w:tcPr>
          <w:p w14:paraId="17D09677" w14:textId="7FAA8BAE" w:rsidR="00183FC7" w:rsidRPr="00183FC7"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(331)</w:t>
            </w:r>
          </w:p>
        </w:tc>
        <w:tc>
          <w:tcPr>
            <w:tcW w:w="1217" w:type="dxa"/>
            <w:vAlign w:val="bottom"/>
          </w:tcPr>
          <w:p w14:paraId="382921C2" w14:textId="713542FF"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10267">
              <w:rPr>
                <w:rFonts w:cs="Arial"/>
              </w:rPr>
              <w:t>(278)</w:t>
            </w:r>
          </w:p>
        </w:tc>
        <w:tc>
          <w:tcPr>
            <w:tcW w:w="1216" w:type="dxa"/>
            <w:vAlign w:val="bottom"/>
          </w:tcPr>
          <w:p w14:paraId="1D00D0BE" w14:textId="72745332" w:rsidR="00183FC7" w:rsidRPr="00183FC7"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(351)</w:t>
            </w:r>
          </w:p>
        </w:tc>
        <w:tc>
          <w:tcPr>
            <w:tcW w:w="1222" w:type="dxa"/>
            <w:vAlign w:val="bottom"/>
          </w:tcPr>
          <w:p w14:paraId="4354C484" w14:textId="235816C4" w:rsidR="00183FC7" w:rsidRPr="00387960" w:rsidRDefault="00183FC7" w:rsidP="00183F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10267">
              <w:rPr>
                <w:rFonts w:cs="Arial"/>
              </w:rPr>
              <w:t>(278)</w:t>
            </w:r>
          </w:p>
        </w:tc>
      </w:tr>
      <w:tr w:rsidR="00183FC7" w:rsidRPr="00387960" w14:paraId="28E8BAE2" w14:textId="77777777" w:rsidTr="00E55798">
        <w:tblPrEx>
          <w:tblCellMar>
            <w:left w:w="108" w:type="dxa"/>
            <w:right w:w="108" w:type="dxa"/>
          </w:tblCellMar>
        </w:tblPrEx>
        <w:tc>
          <w:tcPr>
            <w:tcW w:w="4314" w:type="dxa"/>
            <w:vAlign w:val="bottom"/>
          </w:tcPr>
          <w:p w14:paraId="7D754FAC" w14:textId="77777777" w:rsidR="00183FC7" w:rsidRPr="00387960" w:rsidRDefault="00183FC7" w:rsidP="00183FC7">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187E6FCD" w14:textId="4CBD7EDB"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915,400</w:t>
            </w:r>
          </w:p>
        </w:tc>
        <w:tc>
          <w:tcPr>
            <w:tcW w:w="1217" w:type="dxa"/>
            <w:vAlign w:val="bottom"/>
          </w:tcPr>
          <w:p w14:paraId="4593B7C1" w14:textId="056E26DD"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10267">
              <w:rPr>
                <w:rFonts w:cs="Arial"/>
              </w:rPr>
              <w:t>915,287</w:t>
            </w:r>
          </w:p>
        </w:tc>
        <w:tc>
          <w:tcPr>
            <w:tcW w:w="1216" w:type="dxa"/>
            <w:vAlign w:val="bottom"/>
          </w:tcPr>
          <w:p w14:paraId="4EFD4E5D" w14:textId="73A890FC" w:rsidR="00183FC7" w:rsidRPr="00183FC7"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83FC7">
              <w:rPr>
                <w:rFonts w:cs="Arial"/>
              </w:rPr>
              <w:t>916,826</w:t>
            </w:r>
          </w:p>
        </w:tc>
        <w:tc>
          <w:tcPr>
            <w:tcW w:w="1222" w:type="dxa"/>
            <w:vAlign w:val="bottom"/>
          </w:tcPr>
          <w:p w14:paraId="66B42B29" w14:textId="6DD58E9A" w:rsidR="00183FC7" w:rsidRPr="00387960" w:rsidRDefault="00183FC7" w:rsidP="00183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10267">
              <w:rPr>
                <w:rFonts w:cs="Arial"/>
              </w:rPr>
              <w:t>912,228</w:t>
            </w:r>
          </w:p>
        </w:tc>
      </w:tr>
    </w:tbl>
    <w:p w14:paraId="035634AA" w14:textId="77777777" w:rsidR="00677C45" w:rsidRPr="00387960" w:rsidRDefault="00B63CDE" w:rsidP="005B39F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6" w:name="_Toc101339255"/>
      <w:bookmarkStart w:id="27" w:name="_Toc101339425"/>
      <w:bookmarkStart w:id="28" w:name="_Toc141198381"/>
      <w:r w:rsidRPr="00387960">
        <w:rPr>
          <w:rFonts w:cs="Arial"/>
          <w:sz w:val="22"/>
          <w:szCs w:val="22"/>
          <w:u w:val="none"/>
        </w:rPr>
        <w:t>8</w:t>
      </w:r>
      <w:r w:rsidR="000816DC" w:rsidRPr="00387960">
        <w:rPr>
          <w:rFonts w:cs="Arial"/>
          <w:sz w:val="22"/>
          <w:szCs w:val="22"/>
          <w:u w:val="none"/>
        </w:rPr>
        <w:t>.</w:t>
      </w:r>
      <w:r w:rsidR="000816DC" w:rsidRPr="00387960">
        <w:rPr>
          <w:rFonts w:cs="Arial"/>
          <w:sz w:val="22"/>
          <w:szCs w:val="22"/>
          <w:u w:val="none"/>
        </w:rPr>
        <w:tab/>
      </w:r>
      <w:r w:rsidR="00B67F92" w:rsidRPr="00387960">
        <w:rPr>
          <w:rFonts w:cs="Arial"/>
          <w:sz w:val="22"/>
          <w:szCs w:val="22"/>
          <w:u w:val="none"/>
        </w:rPr>
        <w:t>Borrowings</w:t>
      </w:r>
      <w:bookmarkEnd w:id="26"/>
      <w:bookmarkEnd w:id="27"/>
      <w:bookmarkEnd w:id="28"/>
    </w:p>
    <w:p w14:paraId="1D2F18F4" w14:textId="40F6522A" w:rsidR="00490208" w:rsidRPr="00387960" w:rsidRDefault="00677C45"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480DDA" w:rsidRPr="00387960">
        <w:rPr>
          <w:rFonts w:cs="Arial"/>
          <w:sz w:val="22"/>
          <w:szCs w:val="22"/>
        </w:rPr>
        <w:t xml:space="preserve">As at </w:t>
      </w:r>
      <w:r w:rsidR="0093741F" w:rsidRPr="00387960">
        <w:rPr>
          <w:rFonts w:cs="Arial"/>
          <w:sz w:val="22"/>
          <w:szCs w:val="22"/>
          <w:lang w:val="en-US"/>
        </w:rPr>
        <w:t xml:space="preserve">30 </w:t>
      </w:r>
      <w:r w:rsidR="002721EF">
        <w:rPr>
          <w:rFonts w:cs="Arial"/>
          <w:sz w:val="22"/>
          <w:szCs w:val="22"/>
          <w:lang w:val="en-US"/>
        </w:rPr>
        <w:t>June 2023</w:t>
      </w:r>
      <w:r w:rsidR="00490208" w:rsidRPr="00387960">
        <w:rPr>
          <w:rFonts w:cs="Arial"/>
          <w:sz w:val="22"/>
          <w:szCs w:val="22"/>
          <w:lang w:val="en-US"/>
        </w:rPr>
        <w:t xml:space="preserve"> and 31 December </w:t>
      </w:r>
      <w:r w:rsidR="002721EF">
        <w:rPr>
          <w:rFonts w:cs="Arial"/>
          <w:sz w:val="22"/>
          <w:szCs w:val="22"/>
          <w:lang w:val="en-US"/>
        </w:rPr>
        <w:t>2022</w:t>
      </w:r>
      <w:r w:rsidR="00480DDA" w:rsidRPr="00387960">
        <w:rPr>
          <w:rFonts w:cs="Arial"/>
          <w:sz w:val="22"/>
          <w:szCs w:val="22"/>
        </w:rPr>
        <w:t xml:space="preserve">, </w:t>
      </w:r>
      <w:r w:rsidR="00490208" w:rsidRPr="00387960">
        <w:rPr>
          <w:rFonts w:cs="Arial"/>
          <w:sz w:val="22"/>
          <w:szCs w:val="22"/>
          <w:lang w:val="en-US"/>
        </w:rPr>
        <w:t xml:space="preserve">the Group </w:t>
      </w:r>
      <w:r w:rsidR="0087177D" w:rsidRPr="00387960">
        <w:rPr>
          <w:rFonts w:cs="Arial"/>
          <w:sz w:val="22"/>
          <w:szCs w:val="22"/>
          <w:lang w:val="en-US"/>
        </w:rPr>
        <w:t>had</w:t>
      </w:r>
      <w:r w:rsidR="00490208" w:rsidRPr="00387960">
        <w:rPr>
          <w:rFonts w:cs="Arial"/>
          <w:sz w:val="22"/>
          <w:szCs w:val="22"/>
          <w:lang w:val="en-US"/>
        </w:rPr>
        <w:t xml:space="preserve"> borrowings from financial institutions and related parties which short-term borrowings have </w:t>
      </w:r>
      <w:r w:rsidR="00480DDA" w:rsidRPr="00387960">
        <w:rPr>
          <w:rFonts w:cs="Arial"/>
          <w:sz w:val="22"/>
          <w:szCs w:val="22"/>
        </w:rPr>
        <w:t>interest rates at Money Market Rate (MMR)</w:t>
      </w:r>
      <w:r w:rsidR="00490208" w:rsidRPr="00387960">
        <w:rPr>
          <w:rFonts w:cs="Arial"/>
          <w:sz w:val="22"/>
          <w:szCs w:val="22"/>
          <w:lang w:val="en-US"/>
        </w:rPr>
        <w:t xml:space="preserve"> and long-term borrowings have interest rate </w:t>
      </w:r>
      <w:r w:rsidR="00490208" w:rsidRPr="00387960">
        <w:rPr>
          <w:rFonts w:cs="Arial"/>
          <w:sz w:val="22"/>
          <w:szCs w:val="22"/>
        </w:rPr>
        <w:t xml:space="preserve">at </w:t>
      </w:r>
      <w:r w:rsidR="00490208" w:rsidRPr="00387960">
        <w:rPr>
          <w:rFonts w:cs="Arial"/>
          <w:sz w:val="22"/>
          <w:szCs w:val="22"/>
          <w:lang w:val="en-US"/>
        </w:rPr>
        <w:t>Capital Market</w:t>
      </w:r>
      <w:r w:rsidR="00490208" w:rsidRPr="00387960">
        <w:rPr>
          <w:rFonts w:cs="Arial"/>
          <w:sz w:val="22"/>
          <w:szCs w:val="22"/>
        </w:rPr>
        <w:t xml:space="preserve"> Rate</w:t>
      </w:r>
      <w:r w:rsidR="00490208" w:rsidRPr="00387960">
        <w:rPr>
          <w:rFonts w:cs="Arial"/>
          <w:sz w:val="22"/>
          <w:szCs w:val="22"/>
          <w:lang w:val="en-US"/>
        </w:rPr>
        <w:t>.</w:t>
      </w:r>
    </w:p>
    <w:p w14:paraId="32DD0F26" w14:textId="199D4D7F" w:rsidR="00677C45" w:rsidRPr="00387960" w:rsidRDefault="00B63CDE"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9" w:name="_Toc101339256"/>
      <w:bookmarkStart w:id="30" w:name="_Toc101339426"/>
      <w:bookmarkStart w:id="31" w:name="_Toc141198382"/>
      <w:r w:rsidRPr="00387960">
        <w:rPr>
          <w:rFonts w:cs="Arial"/>
          <w:sz w:val="22"/>
          <w:szCs w:val="22"/>
          <w:u w:val="none"/>
        </w:rPr>
        <w:lastRenderedPageBreak/>
        <w:t>9</w:t>
      </w:r>
      <w:r w:rsidR="004E42DD" w:rsidRPr="00387960">
        <w:rPr>
          <w:rFonts w:cs="Arial"/>
          <w:sz w:val="22"/>
          <w:szCs w:val="22"/>
          <w:u w:val="none"/>
        </w:rPr>
        <w:t>.</w:t>
      </w:r>
      <w:r w:rsidR="004E42DD" w:rsidRPr="00387960">
        <w:rPr>
          <w:rFonts w:cs="Arial"/>
          <w:sz w:val="22"/>
          <w:szCs w:val="22"/>
          <w:u w:val="none"/>
        </w:rPr>
        <w:tab/>
      </w:r>
      <w:r w:rsidR="00677C45" w:rsidRPr="00387960">
        <w:rPr>
          <w:rFonts w:cs="Arial"/>
          <w:sz w:val="22"/>
          <w:szCs w:val="22"/>
          <w:u w:val="none"/>
        </w:rPr>
        <w:t>Long-term debentures</w:t>
      </w:r>
      <w:bookmarkEnd w:id="29"/>
      <w:bookmarkEnd w:id="30"/>
      <w:bookmarkEnd w:id="31"/>
    </w:p>
    <w:p w14:paraId="659AFBB8" w14:textId="7AB4B154" w:rsidR="004E42DD" w:rsidRPr="00387960" w:rsidRDefault="00677C45"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387960">
        <w:rPr>
          <w:rFonts w:cs="Arial"/>
          <w:sz w:val="22"/>
          <w:szCs w:val="22"/>
          <w:cs/>
        </w:rPr>
        <w:tab/>
      </w:r>
      <w:r w:rsidR="00B1702D" w:rsidRPr="00387960">
        <w:rPr>
          <w:rFonts w:cs="Arial"/>
          <w:sz w:val="22"/>
          <w:szCs w:val="22"/>
        </w:rPr>
        <w:t>Long-term d</w:t>
      </w:r>
      <w:r w:rsidR="004E42DD" w:rsidRPr="00387960">
        <w:rPr>
          <w:rFonts w:cs="Arial"/>
          <w:sz w:val="22"/>
          <w:szCs w:val="22"/>
        </w:rPr>
        <w:t>e</w:t>
      </w:r>
      <w:r w:rsidR="00B272F7" w:rsidRPr="00387960">
        <w:rPr>
          <w:rFonts w:cs="Arial"/>
          <w:sz w:val="22"/>
          <w:szCs w:val="22"/>
        </w:rPr>
        <w:t xml:space="preserve">bentures as at </w:t>
      </w:r>
      <w:r w:rsidR="0093741F" w:rsidRPr="00387960">
        <w:rPr>
          <w:rFonts w:cs="Arial"/>
          <w:sz w:val="22"/>
          <w:szCs w:val="22"/>
          <w:lang w:val="en-US"/>
        </w:rPr>
        <w:t xml:space="preserve">30 </w:t>
      </w:r>
      <w:r w:rsidR="002721EF">
        <w:rPr>
          <w:rFonts w:cs="Arial"/>
          <w:sz w:val="22"/>
          <w:szCs w:val="22"/>
          <w:lang w:val="en-US"/>
        </w:rPr>
        <w:t>June 2023</w:t>
      </w:r>
      <w:r w:rsidR="00F33274" w:rsidRPr="00387960">
        <w:rPr>
          <w:rFonts w:cs="Arial"/>
          <w:sz w:val="22"/>
          <w:szCs w:val="22"/>
        </w:rPr>
        <w:t xml:space="preserve"> and </w:t>
      </w:r>
      <w:r w:rsidRPr="00387960">
        <w:rPr>
          <w:rFonts w:cs="Arial"/>
          <w:sz w:val="22"/>
          <w:szCs w:val="22"/>
          <w:lang w:val="en-US"/>
        </w:rPr>
        <w:t xml:space="preserve">31 </w:t>
      </w:r>
      <w:r w:rsidR="00B272F7" w:rsidRPr="00387960">
        <w:rPr>
          <w:rFonts w:cs="Arial"/>
          <w:sz w:val="22"/>
          <w:szCs w:val="22"/>
        </w:rPr>
        <w:t xml:space="preserve">December </w:t>
      </w:r>
      <w:r w:rsidR="002721EF">
        <w:rPr>
          <w:rFonts w:cs="Arial"/>
          <w:sz w:val="22"/>
          <w:szCs w:val="22"/>
          <w:lang w:val="en-US"/>
        </w:rPr>
        <w:t>2022</w:t>
      </w:r>
      <w:r w:rsidR="00845BF4" w:rsidRPr="00387960">
        <w:rPr>
          <w:rFonts w:cs="Arial"/>
          <w:sz w:val="22"/>
          <w:szCs w:val="22"/>
        </w:rPr>
        <w:t xml:space="preserve"> </w:t>
      </w:r>
      <w:r w:rsidR="004E42DD" w:rsidRPr="00387960">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387960" w14:paraId="0683E4EB" w14:textId="77777777" w:rsidTr="00054E84">
        <w:tc>
          <w:tcPr>
            <w:tcW w:w="5220" w:type="dxa"/>
          </w:tcPr>
          <w:p w14:paraId="05B7B6A9"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387960"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4B6059" w:rsidRPr="00387960" w14:paraId="7CB21A39" w14:textId="77777777" w:rsidTr="00054E84">
        <w:tc>
          <w:tcPr>
            <w:tcW w:w="5220" w:type="dxa"/>
          </w:tcPr>
          <w:p w14:paraId="0CF1C718" w14:textId="77777777" w:rsidR="004B6059" w:rsidRPr="00387960"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387960"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387960">
              <w:rPr>
                <w:rFonts w:cs="Arial"/>
                <w:lang w:val="en-US"/>
              </w:rPr>
              <w:t xml:space="preserve">Consolidated and separate                         financial statements </w:t>
            </w:r>
          </w:p>
        </w:tc>
      </w:tr>
      <w:tr w:rsidR="000A569C" w:rsidRPr="00387960" w14:paraId="2CB3605C" w14:textId="77777777" w:rsidTr="00054E84">
        <w:tc>
          <w:tcPr>
            <w:tcW w:w="5220" w:type="dxa"/>
          </w:tcPr>
          <w:p w14:paraId="57A4F424"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47A69C08" w:rsidR="000A569C" w:rsidRPr="00387960" w:rsidRDefault="0093741F"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30 </w:t>
            </w:r>
            <w:r w:rsidR="002721EF">
              <w:rPr>
                <w:rFonts w:cs="Arial"/>
                <w:lang w:val="en-US"/>
              </w:rPr>
              <w:t>June 2023</w:t>
            </w:r>
          </w:p>
        </w:tc>
        <w:tc>
          <w:tcPr>
            <w:tcW w:w="1890" w:type="dxa"/>
            <w:vAlign w:val="bottom"/>
          </w:tcPr>
          <w:p w14:paraId="4DC57F59" w14:textId="51E22AF9" w:rsidR="000A569C" w:rsidRPr="00387960"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31 December </w:t>
            </w:r>
            <w:r w:rsidR="002721EF">
              <w:rPr>
                <w:rFonts w:cs="Arial"/>
                <w:lang w:val="en-US"/>
              </w:rPr>
              <w:t>2022</w:t>
            </w:r>
          </w:p>
        </w:tc>
      </w:tr>
      <w:tr w:rsidR="00B16A4B" w:rsidRPr="00387960" w14:paraId="6F48DA6E" w14:textId="77777777" w:rsidTr="00054E84">
        <w:tc>
          <w:tcPr>
            <w:tcW w:w="5220" w:type="dxa"/>
          </w:tcPr>
          <w:p w14:paraId="788479E4" w14:textId="77777777" w:rsidR="00B16A4B" w:rsidRPr="00387960"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387960">
              <w:rPr>
                <w:rFonts w:cs="Arial"/>
              </w:rPr>
              <w:t>Debentures</w:t>
            </w:r>
          </w:p>
        </w:tc>
        <w:tc>
          <w:tcPr>
            <w:tcW w:w="1890" w:type="dxa"/>
          </w:tcPr>
          <w:p w14:paraId="0D45232E" w14:textId="24DAA25E" w:rsidR="00B16A4B" w:rsidRPr="00B16A4B" w:rsidRDefault="00B16A4B" w:rsidP="00B16A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B16A4B">
              <w:rPr>
                <w:rFonts w:cs="Arial"/>
              </w:rPr>
              <w:t>47,362,000</w:t>
            </w:r>
          </w:p>
        </w:tc>
        <w:tc>
          <w:tcPr>
            <w:tcW w:w="1890" w:type="dxa"/>
          </w:tcPr>
          <w:p w14:paraId="30635F39" w14:textId="7C559EB5" w:rsidR="00B16A4B" w:rsidRPr="00B64EBC" w:rsidRDefault="00B16A4B" w:rsidP="00B16A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B64EBC">
              <w:t>45,562,000</w:t>
            </w:r>
          </w:p>
        </w:tc>
      </w:tr>
      <w:tr w:rsidR="00B16A4B" w:rsidRPr="00387960" w14:paraId="0DD5DC51" w14:textId="77777777" w:rsidTr="00054E84">
        <w:tc>
          <w:tcPr>
            <w:tcW w:w="5220" w:type="dxa"/>
          </w:tcPr>
          <w:p w14:paraId="58F0AE29" w14:textId="77777777" w:rsidR="00B16A4B" w:rsidRPr="00387960"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Discount on debentures</w:t>
            </w:r>
          </w:p>
        </w:tc>
        <w:tc>
          <w:tcPr>
            <w:tcW w:w="1890" w:type="dxa"/>
          </w:tcPr>
          <w:p w14:paraId="24565302" w14:textId="7293C0D8" w:rsidR="00B16A4B" w:rsidRPr="00B16A4B" w:rsidRDefault="00B16A4B" w:rsidP="00B16A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B16A4B">
              <w:rPr>
                <w:rFonts w:cs="Arial"/>
              </w:rPr>
              <w:t>(67,868)</w:t>
            </w:r>
          </w:p>
        </w:tc>
        <w:tc>
          <w:tcPr>
            <w:tcW w:w="1890" w:type="dxa"/>
          </w:tcPr>
          <w:p w14:paraId="1EBB2DB9" w14:textId="7BB67AB7" w:rsidR="00B16A4B" w:rsidRPr="00B64EBC" w:rsidRDefault="00B16A4B" w:rsidP="00B16A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B64EBC">
              <w:t>(105,743)</w:t>
            </w:r>
          </w:p>
        </w:tc>
      </w:tr>
      <w:tr w:rsidR="00B16A4B" w:rsidRPr="00387960" w14:paraId="35822D02" w14:textId="77777777" w:rsidTr="00054E84">
        <w:tc>
          <w:tcPr>
            <w:tcW w:w="5220" w:type="dxa"/>
          </w:tcPr>
          <w:p w14:paraId="6071B530" w14:textId="77777777" w:rsidR="00B16A4B" w:rsidRPr="00387960"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Current portion of long-term debentures</w:t>
            </w:r>
          </w:p>
        </w:tc>
        <w:tc>
          <w:tcPr>
            <w:tcW w:w="1890" w:type="dxa"/>
          </w:tcPr>
          <w:p w14:paraId="0540E143" w14:textId="295A105D" w:rsidR="00B16A4B" w:rsidRPr="00B16A4B" w:rsidRDefault="00B16A4B" w:rsidP="00B16A4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B16A4B">
              <w:rPr>
                <w:rFonts w:cs="Arial"/>
              </w:rPr>
              <w:t>(6,417,345)</w:t>
            </w:r>
          </w:p>
        </w:tc>
        <w:tc>
          <w:tcPr>
            <w:tcW w:w="1890" w:type="dxa"/>
          </w:tcPr>
          <w:p w14:paraId="250E6D41" w14:textId="228EAD27" w:rsidR="00B16A4B" w:rsidRPr="00B64EBC" w:rsidRDefault="00B16A4B" w:rsidP="00B16A4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B64EBC">
              <w:t>(4,639,494)</w:t>
            </w:r>
          </w:p>
        </w:tc>
      </w:tr>
      <w:tr w:rsidR="00B16A4B" w:rsidRPr="00387960" w14:paraId="28B5D66E" w14:textId="77777777" w:rsidTr="00054E84">
        <w:tc>
          <w:tcPr>
            <w:tcW w:w="5220" w:type="dxa"/>
          </w:tcPr>
          <w:p w14:paraId="5E0569C3" w14:textId="3F7C6997" w:rsidR="00B16A4B" w:rsidRPr="00387960"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Pr>
                <w:rFonts w:cs="Arial"/>
              </w:rPr>
              <w:t>L</w:t>
            </w:r>
            <w:r w:rsidRPr="00387960">
              <w:rPr>
                <w:rFonts w:cs="Arial"/>
              </w:rPr>
              <w:t>ong-term debentures</w:t>
            </w:r>
            <w:r>
              <w:rPr>
                <w:rFonts w:cs="Arial"/>
              </w:rPr>
              <w:t>, net of current portion</w:t>
            </w:r>
          </w:p>
        </w:tc>
        <w:tc>
          <w:tcPr>
            <w:tcW w:w="1890" w:type="dxa"/>
          </w:tcPr>
          <w:p w14:paraId="10B734FC" w14:textId="7F3276DB" w:rsidR="00B16A4B" w:rsidRPr="00B16A4B" w:rsidRDefault="00B16A4B" w:rsidP="00B16A4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B16A4B">
              <w:rPr>
                <w:rFonts w:cs="Arial"/>
              </w:rPr>
              <w:t>40,876,787</w:t>
            </w:r>
          </w:p>
        </w:tc>
        <w:tc>
          <w:tcPr>
            <w:tcW w:w="1890" w:type="dxa"/>
          </w:tcPr>
          <w:p w14:paraId="5F786489" w14:textId="56956F95" w:rsidR="00B16A4B" w:rsidRPr="00B64EBC" w:rsidRDefault="00B16A4B" w:rsidP="00B16A4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B64EBC">
              <w:t>40,816,763</w:t>
            </w:r>
          </w:p>
        </w:tc>
      </w:tr>
    </w:tbl>
    <w:p w14:paraId="62EFFAB2" w14:textId="77777777" w:rsidR="00CD2F3A" w:rsidRPr="00387960" w:rsidRDefault="00D37D61"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387960">
        <w:rPr>
          <w:rFonts w:cs="Arial"/>
          <w:sz w:val="22"/>
          <w:szCs w:val="22"/>
        </w:rPr>
        <w:t xml:space="preserve">During the </w:t>
      </w:r>
      <w:r w:rsidR="00D32CD6" w:rsidRPr="00387960">
        <w:rPr>
          <w:rFonts w:cs="Arial"/>
          <w:sz w:val="22"/>
          <w:szCs w:val="22"/>
        </w:rPr>
        <w:t xml:space="preserve">current </w:t>
      </w:r>
      <w:r w:rsidRPr="00387960">
        <w:rPr>
          <w:rFonts w:cs="Arial"/>
          <w:sz w:val="22"/>
          <w:szCs w:val="22"/>
        </w:rPr>
        <w:t xml:space="preserve">period, the Company has issued long-term unsubordinated and unsecured debentures as follow. </w:t>
      </w:r>
    </w:p>
    <w:tbl>
      <w:tblPr>
        <w:tblW w:w="8970" w:type="dxa"/>
        <w:tblInd w:w="450" w:type="dxa"/>
        <w:tblLayout w:type="fixed"/>
        <w:tblCellMar>
          <w:left w:w="0" w:type="dxa"/>
          <w:right w:w="0" w:type="dxa"/>
        </w:tblCellMar>
        <w:tblLook w:val="00A0" w:firstRow="1" w:lastRow="0" w:firstColumn="1" w:lastColumn="0" w:noHBand="0" w:noVBand="0"/>
      </w:tblPr>
      <w:tblGrid>
        <w:gridCol w:w="1794"/>
        <w:gridCol w:w="1794"/>
        <w:gridCol w:w="1794"/>
        <w:gridCol w:w="1794"/>
        <w:gridCol w:w="1794"/>
      </w:tblGrid>
      <w:tr w:rsidR="00CD2F3A" w:rsidRPr="00387960" w14:paraId="0B707A28" w14:textId="77777777" w:rsidTr="00AA227E">
        <w:trPr>
          <w:tblHeader/>
        </w:trPr>
        <w:tc>
          <w:tcPr>
            <w:tcW w:w="1794" w:type="dxa"/>
            <w:shd w:val="clear" w:color="auto" w:fill="auto"/>
            <w:vAlign w:val="bottom"/>
          </w:tcPr>
          <w:p w14:paraId="2B717C78"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Date of </w:t>
            </w:r>
          </w:p>
          <w:p w14:paraId="3BC0E076"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issuance</w:t>
            </w:r>
          </w:p>
        </w:tc>
        <w:tc>
          <w:tcPr>
            <w:tcW w:w="1794" w:type="dxa"/>
            <w:shd w:val="clear" w:color="auto" w:fill="auto"/>
            <w:vAlign w:val="bottom"/>
          </w:tcPr>
          <w:p w14:paraId="716FD2AD"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Amount</w:t>
            </w:r>
          </w:p>
        </w:tc>
        <w:tc>
          <w:tcPr>
            <w:tcW w:w="1794" w:type="dxa"/>
            <w:shd w:val="clear" w:color="auto" w:fill="auto"/>
            <w:vAlign w:val="bottom"/>
          </w:tcPr>
          <w:p w14:paraId="69F21F72"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Maturity date</w:t>
            </w:r>
          </w:p>
        </w:tc>
        <w:tc>
          <w:tcPr>
            <w:tcW w:w="1794" w:type="dxa"/>
            <w:shd w:val="clear" w:color="auto" w:fill="auto"/>
            <w:vAlign w:val="bottom"/>
          </w:tcPr>
          <w:p w14:paraId="08AD4823"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Interest rate</w:t>
            </w:r>
          </w:p>
        </w:tc>
        <w:tc>
          <w:tcPr>
            <w:tcW w:w="1794" w:type="dxa"/>
            <w:shd w:val="clear" w:color="auto" w:fill="auto"/>
            <w:vAlign w:val="bottom"/>
          </w:tcPr>
          <w:p w14:paraId="7AB51385"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Interest payable </w:t>
            </w:r>
          </w:p>
          <w:p w14:paraId="0FBAC6FC"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period</w:t>
            </w:r>
          </w:p>
        </w:tc>
      </w:tr>
      <w:tr w:rsidR="00CD2F3A" w:rsidRPr="00387960" w14:paraId="7827C197" w14:textId="77777777" w:rsidTr="00AA227E">
        <w:trPr>
          <w:tblHeader/>
        </w:trPr>
        <w:tc>
          <w:tcPr>
            <w:tcW w:w="1794" w:type="dxa"/>
            <w:shd w:val="clear" w:color="auto" w:fill="auto"/>
          </w:tcPr>
          <w:p w14:paraId="750B046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p>
        </w:tc>
        <w:tc>
          <w:tcPr>
            <w:tcW w:w="1794" w:type="dxa"/>
            <w:shd w:val="clear" w:color="auto" w:fill="auto"/>
          </w:tcPr>
          <w:p w14:paraId="42B3F1C0" w14:textId="0FFEF5D9"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B16290" w:rsidRPr="00387960">
              <w:rPr>
                <w:rFonts w:cs="Arial"/>
              </w:rPr>
              <w:t>Million</w:t>
            </w:r>
            <w:r w:rsidR="001B2068" w:rsidRPr="00387960">
              <w:rPr>
                <w:rFonts w:cs="Arial"/>
              </w:rPr>
              <w:t xml:space="preserve"> Baht</w:t>
            </w:r>
            <w:r w:rsidR="00D37D61" w:rsidRPr="00387960">
              <w:rPr>
                <w:rFonts w:cs="Arial"/>
              </w:rPr>
              <w:t>)</w:t>
            </w:r>
          </w:p>
        </w:tc>
        <w:tc>
          <w:tcPr>
            <w:tcW w:w="1794" w:type="dxa"/>
            <w:shd w:val="clear" w:color="auto" w:fill="auto"/>
          </w:tcPr>
          <w:p w14:paraId="0C4E3DFA"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c>
          <w:tcPr>
            <w:tcW w:w="1794" w:type="dxa"/>
            <w:shd w:val="clear" w:color="auto" w:fill="auto"/>
          </w:tcPr>
          <w:p w14:paraId="30AC5086"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D37D61" w:rsidRPr="00387960">
              <w:rPr>
                <w:rFonts w:cs="Arial"/>
              </w:rPr>
              <w:t>% per annum</w:t>
            </w:r>
            <w:r w:rsidRPr="00387960">
              <w:rPr>
                <w:rFonts w:cs="Arial"/>
                <w:cs/>
              </w:rPr>
              <w:t>)</w:t>
            </w:r>
          </w:p>
        </w:tc>
        <w:tc>
          <w:tcPr>
            <w:tcW w:w="1794" w:type="dxa"/>
            <w:shd w:val="clear" w:color="auto" w:fill="auto"/>
          </w:tcPr>
          <w:p w14:paraId="5D9A011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r>
      <w:tr w:rsidR="00B16A4B" w:rsidRPr="00387960" w14:paraId="77E29BCB" w14:textId="77777777" w:rsidTr="00AA227E">
        <w:tc>
          <w:tcPr>
            <w:tcW w:w="1794" w:type="dxa"/>
            <w:vAlign w:val="bottom"/>
          </w:tcPr>
          <w:p w14:paraId="283AA495" w14:textId="54FF737C" w:rsidR="00B16A4B" w:rsidRPr="00B16A4B"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r w:rsidRPr="00B16A4B">
              <w:rPr>
                <w:rFonts w:cs="Arial"/>
              </w:rPr>
              <w:t xml:space="preserve">29 </w:t>
            </w:r>
            <w:r>
              <w:rPr>
                <w:rFonts w:cs="Arial"/>
              </w:rPr>
              <w:t>May 2023</w:t>
            </w:r>
          </w:p>
        </w:tc>
        <w:tc>
          <w:tcPr>
            <w:tcW w:w="1794" w:type="dxa"/>
            <w:vAlign w:val="bottom"/>
          </w:tcPr>
          <w:p w14:paraId="6CC8C32A" w14:textId="2F4E504C" w:rsidR="00B16A4B" w:rsidRPr="00B16A4B"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B16A4B">
              <w:rPr>
                <w:rFonts w:cs="Arial"/>
              </w:rPr>
              <w:t>4,000</w:t>
            </w:r>
          </w:p>
        </w:tc>
        <w:tc>
          <w:tcPr>
            <w:tcW w:w="1794" w:type="dxa"/>
            <w:vAlign w:val="bottom"/>
          </w:tcPr>
          <w:p w14:paraId="6CF416B2" w14:textId="3DA965DB" w:rsidR="00B16A4B" w:rsidRPr="00B16A4B"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r w:rsidRPr="00B16A4B">
              <w:rPr>
                <w:rFonts w:cs="Arial"/>
              </w:rPr>
              <w:t>29</w:t>
            </w:r>
            <w:r>
              <w:rPr>
                <w:rFonts w:cs="Arial"/>
              </w:rPr>
              <w:t xml:space="preserve"> May 202</w:t>
            </w:r>
            <w:r w:rsidR="002E2EF8">
              <w:rPr>
                <w:rFonts w:cs="Arial"/>
              </w:rPr>
              <w:t>6</w:t>
            </w:r>
          </w:p>
        </w:tc>
        <w:tc>
          <w:tcPr>
            <w:tcW w:w="1794" w:type="dxa"/>
            <w:vAlign w:val="bottom"/>
          </w:tcPr>
          <w:p w14:paraId="6B178EFE" w14:textId="26B559C7" w:rsidR="00B16A4B" w:rsidRPr="00B16A4B"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B16A4B">
              <w:rPr>
                <w:rFonts w:cs="Arial"/>
              </w:rPr>
              <w:t>2.9</w:t>
            </w:r>
            <w:r w:rsidR="002E2EF8">
              <w:rPr>
                <w:rFonts w:cs="Arial"/>
              </w:rPr>
              <w:t>0</w:t>
            </w:r>
          </w:p>
        </w:tc>
        <w:tc>
          <w:tcPr>
            <w:tcW w:w="1794" w:type="dxa"/>
            <w:vAlign w:val="bottom"/>
          </w:tcPr>
          <w:p w14:paraId="01D58882" w14:textId="549059A0" w:rsidR="00B16A4B" w:rsidRPr="00B16A4B" w:rsidRDefault="00B16A4B" w:rsidP="00B1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Pr>
                <w:rFonts w:cs="Arial"/>
              </w:rPr>
              <w:t>Every 6 Months</w:t>
            </w:r>
          </w:p>
        </w:tc>
      </w:tr>
    </w:tbl>
    <w:p w14:paraId="553A8420" w14:textId="77777777" w:rsidR="00D515C3" w:rsidRPr="00387960" w:rsidRDefault="008F43E1" w:rsidP="00596B5B">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2" w:name="_Toc105425430"/>
      <w:bookmarkStart w:id="33" w:name="_Toc141198383"/>
      <w:bookmarkStart w:id="34" w:name="_Toc101339257"/>
      <w:bookmarkStart w:id="35" w:name="_Toc101339427"/>
      <w:r w:rsidRPr="00387960">
        <w:rPr>
          <w:rFonts w:cs="Arial"/>
          <w:sz w:val="22"/>
          <w:szCs w:val="22"/>
          <w:u w:val="none"/>
        </w:rPr>
        <w:t>10.</w:t>
      </w:r>
      <w:r w:rsidRPr="00387960">
        <w:rPr>
          <w:rFonts w:cs="Arial"/>
          <w:sz w:val="22"/>
          <w:szCs w:val="22"/>
          <w:u w:val="none"/>
        </w:rPr>
        <w:tab/>
      </w:r>
      <w:bookmarkEnd w:id="32"/>
      <w:r w:rsidRPr="00387960">
        <w:rPr>
          <w:rFonts w:cs="Arial"/>
          <w:sz w:val="22"/>
          <w:szCs w:val="22"/>
          <w:u w:val="none"/>
        </w:rPr>
        <w:t>Dividend</w:t>
      </w:r>
      <w:bookmarkEnd w:id="33"/>
    </w:p>
    <w:p w14:paraId="40EBA574" w14:textId="4BADA635" w:rsidR="00B57A98" w:rsidRPr="00387960" w:rsidRDefault="00B57A9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sidR="00B64EBC">
        <w:rPr>
          <w:rFonts w:cs="Arial"/>
          <w:sz w:val="22"/>
          <w:szCs w:val="22"/>
        </w:rPr>
        <w:t>six</w:t>
      </w:r>
      <w:r w:rsidR="0093741F" w:rsidRPr="00387960">
        <w:rPr>
          <w:rFonts w:cs="Arial"/>
          <w:sz w:val="22"/>
          <w:szCs w:val="22"/>
        </w:rPr>
        <w:t xml:space="preserve">-month periods ended 30 </w:t>
      </w:r>
      <w:r w:rsidR="00B64EBC">
        <w:rPr>
          <w:rFonts w:cs="Arial"/>
          <w:sz w:val="22"/>
          <w:szCs w:val="22"/>
        </w:rPr>
        <w:t>June 2023 and 2022</w:t>
      </w:r>
      <w:r w:rsidRPr="00387960">
        <w:rPr>
          <w:rFonts w:cs="Arial"/>
          <w:sz w:val="22"/>
          <w:szCs w:val="22"/>
        </w:rPr>
        <w:t xml:space="preserve"> consisted of the follows:</w:t>
      </w:r>
    </w:p>
    <w:tbl>
      <w:tblPr>
        <w:tblW w:w="9240" w:type="dxa"/>
        <w:tblInd w:w="450" w:type="dxa"/>
        <w:tblLook w:val="01E0" w:firstRow="1" w:lastRow="1" w:firstColumn="1" w:lastColumn="1" w:noHBand="0" w:noVBand="0"/>
      </w:tblPr>
      <w:tblGrid>
        <w:gridCol w:w="2268"/>
        <w:gridCol w:w="2381"/>
        <w:gridCol w:w="1547"/>
        <w:gridCol w:w="1543"/>
        <w:gridCol w:w="1501"/>
      </w:tblGrid>
      <w:tr w:rsidR="00B57A98" w:rsidRPr="00387960" w14:paraId="6B50CD94" w14:textId="77777777" w:rsidTr="00585E1B">
        <w:tc>
          <w:tcPr>
            <w:tcW w:w="2268" w:type="dxa"/>
            <w:vAlign w:val="bottom"/>
            <w:hideMark/>
          </w:tcPr>
          <w:p w14:paraId="2B372736" w14:textId="77777777" w:rsidR="00B57A98" w:rsidRPr="00387960" w:rsidRDefault="00B57A98">
            <w:pPr>
              <w:pBdr>
                <w:bottom w:val="single" w:sz="4" w:space="1" w:color="auto"/>
              </w:pBdr>
              <w:spacing w:line="380" w:lineRule="exact"/>
              <w:jc w:val="center"/>
              <w:rPr>
                <w:rFonts w:cs="Arial"/>
              </w:rPr>
            </w:pPr>
            <w:r w:rsidRPr="00387960">
              <w:rPr>
                <w:rFonts w:cs="Arial"/>
              </w:rPr>
              <w:t>Dividends</w:t>
            </w:r>
          </w:p>
        </w:tc>
        <w:tc>
          <w:tcPr>
            <w:tcW w:w="2381" w:type="dxa"/>
            <w:vAlign w:val="bottom"/>
            <w:hideMark/>
          </w:tcPr>
          <w:p w14:paraId="7DE814CF" w14:textId="77777777" w:rsidR="00B57A98" w:rsidRPr="00387960" w:rsidRDefault="00B57A98">
            <w:pPr>
              <w:pBdr>
                <w:bottom w:val="single" w:sz="4" w:space="1" w:color="auto"/>
              </w:pBdr>
              <w:spacing w:line="380" w:lineRule="exact"/>
              <w:jc w:val="center"/>
              <w:rPr>
                <w:rFonts w:cs="Arial"/>
              </w:rPr>
            </w:pPr>
            <w:r w:rsidRPr="00387960">
              <w:rPr>
                <w:rFonts w:cs="Arial"/>
              </w:rPr>
              <w:t>Approved by</w:t>
            </w:r>
          </w:p>
        </w:tc>
        <w:tc>
          <w:tcPr>
            <w:tcW w:w="1547" w:type="dxa"/>
            <w:vAlign w:val="bottom"/>
            <w:hideMark/>
          </w:tcPr>
          <w:p w14:paraId="4B73535E" w14:textId="77777777" w:rsidR="00B57A98" w:rsidRPr="00387960" w:rsidRDefault="00B57A98">
            <w:pPr>
              <w:pBdr>
                <w:bottom w:val="single" w:sz="4" w:space="1" w:color="auto"/>
              </w:pBdr>
              <w:spacing w:line="380" w:lineRule="exact"/>
              <w:jc w:val="center"/>
              <w:rPr>
                <w:rFonts w:cs="Arial"/>
              </w:rPr>
            </w:pPr>
            <w:r w:rsidRPr="00387960">
              <w:rPr>
                <w:rFonts w:cs="Arial"/>
              </w:rPr>
              <w:t>Total dividends</w:t>
            </w:r>
          </w:p>
        </w:tc>
        <w:tc>
          <w:tcPr>
            <w:tcW w:w="1543" w:type="dxa"/>
            <w:vAlign w:val="bottom"/>
            <w:hideMark/>
          </w:tcPr>
          <w:p w14:paraId="225214E4" w14:textId="77777777" w:rsidR="00B57A98" w:rsidRPr="00387960" w:rsidRDefault="00B57A98">
            <w:pPr>
              <w:pBdr>
                <w:bottom w:val="single" w:sz="4" w:space="1" w:color="auto"/>
              </w:pBdr>
              <w:spacing w:line="380" w:lineRule="exact"/>
              <w:jc w:val="center"/>
              <w:rPr>
                <w:rFonts w:cs="Arial"/>
              </w:rPr>
            </w:pPr>
            <w:r w:rsidRPr="00387960">
              <w:rPr>
                <w:rFonts w:cs="Arial"/>
              </w:rPr>
              <w:t xml:space="preserve">Dividend   </w:t>
            </w:r>
            <w:r w:rsidR="00185B77" w:rsidRPr="00387960">
              <w:rPr>
                <w:rFonts w:cs="Arial"/>
              </w:rPr>
              <w:t xml:space="preserve">                         </w:t>
            </w:r>
            <w:r w:rsidRPr="00387960">
              <w:rPr>
                <w:rFonts w:cs="Arial"/>
              </w:rPr>
              <w:t xml:space="preserve">   per share</w:t>
            </w:r>
          </w:p>
        </w:tc>
        <w:tc>
          <w:tcPr>
            <w:tcW w:w="1501" w:type="dxa"/>
            <w:hideMark/>
          </w:tcPr>
          <w:p w14:paraId="41F83D34" w14:textId="77777777" w:rsidR="00B57A98" w:rsidRPr="00387960" w:rsidRDefault="00B57A98">
            <w:pPr>
              <w:pBdr>
                <w:bottom w:val="single" w:sz="4" w:space="1" w:color="auto"/>
              </w:pBdr>
              <w:spacing w:line="380" w:lineRule="exact"/>
              <w:jc w:val="center"/>
              <w:rPr>
                <w:rFonts w:cs="Arial"/>
              </w:rPr>
            </w:pPr>
            <w:r w:rsidRPr="00387960">
              <w:rPr>
                <w:rFonts w:cs="Arial"/>
              </w:rPr>
              <w:t>Date of payment</w:t>
            </w:r>
          </w:p>
        </w:tc>
      </w:tr>
      <w:tr w:rsidR="00B57A98" w:rsidRPr="00387960" w14:paraId="3DDC8F33" w14:textId="77777777" w:rsidTr="00585E1B">
        <w:tc>
          <w:tcPr>
            <w:tcW w:w="2268" w:type="dxa"/>
            <w:vAlign w:val="bottom"/>
          </w:tcPr>
          <w:p w14:paraId="15EB90DE" w14:textId="77777777" w:rsidR="00B57A98" w:rsidRPr="00387960" w:rsidRDefault="00B57A98">
            <w:pPr>
              <w:spacing w:line="380" w:lineRule="exact"/>
              <w:jc w:val="center"/>
              <w:rPr>
                <w:rFonts w:cs="Arial"/>
              </w:rPr>
            </w:pPr>
          </w:p>
        </w:tc>
        <w:tc>
          <w:tcPr>
            <w:tcW w:w="2381" w:type="dxa"/>
            <w:vAlign w:val="bottom"/>
          </w:tcPr>
          <w:p w14:paraId="09214FEC" w14:textId="77777777" w:rsidR="00B57A98" w:rsidRPr="00387960" w:rsidRDefault="00B57A98">
            <w:pPr>
              <w:spacing w:line="380" w:lineRule="exact"/>
              <w:jc w:val="center"/>
              <w:rPr>
                <w:rFonts w:cs="Arial"/>
              </w:rPr>
            </w:pPr>
          </w:p>
        </w:tc>
        <w:tc>
          <w:tcPr>
            <w:tcW w:w="1547" w:type="dxa"/>
            <w:vAlign w:val="bottom"/>
            <w:hideMark/>
          </w:tcPr>
          <w:p w14:paraId="5E03B7D8" w14:textId="71B60800" w:rsidR="00B57A98" w:rsidRPr="00387960" w:rsidRDefault="00B57A98">
            <w:pPr>
              <w:spacing w:line="380" w:lineRule="exact"/>
              <w:jc w:val="center"/>
              <w:rPr>
                <w:rFonts w:cs="Arial"/>
              </w:rPr>
            </w:pPr>
            <w:r w:rsidRPr="00387960">
              <w:rPr>
                <w:rFonts w:cs="Arial"/>
              </w:rPr>
              <w:t>(</w:t>
            </w:r>
            <w:r w:rsidR="00B16290" w:rsidRPr="00387960">
              <w:rPr>
                <w:rFonts w:cs="Arial"/>
              </w:rPr>
              <w:t xml:space="preserve">Million </w:t>
            </w:r>
            <w:r w:rsidR="001B2068" w:rsidRPr="00387960">
              <w:rPr>
                <w:rFonts w:cs="Arial"/>
              </w:rPr>
              <w:t>Baht</w:t>
            </w:r>
            <w:r w:rsidRPr="00387960">
              <w:rPr>
                <w:rFonts w:cs="Arial"/>
              </w:rPr>
              <w:t>)</w:t>
            </w:r>
          </w:p>
        </w:tc>
        <w:tc>
          <w:tcPr>
            <w:tcW w:w="1543" w:type="dxa"/>
            <w:vAlign w:val="bottom"/>
            <w:hideMark/>
          </w:tcPr>
          <w:p w14:paraId="4FB0D2A1" w14:textId="77777777" w:rsidR="00B57A98" w:rsidRPr="00387960" w:rsidRDefault="00B57A98">
            <w:pPr>
              <w:spacing w:line="380" w:lineRule="exact"/>
              <w:jc w:val="center"/>
              <w:rPr>
                <w:rFonts w:cs="Arial"/>
              </w:rPr>
            </w:pPr>
            <w:r w:rsidRPr="00387960">
              <w:rPr>
                <w:rFonts w:cs="Arial"/>
              </w:rPr>
              <w:t>(Baht)</w:t>
            </w:r>
          </w:p>
        </w:tc>
        <w:tc>
          <w:tcPr>
            <w:tcW w:w="1501" w:type="dxa"/>
          </w:tcPr>
          <w:p w14:paraId="4D8D3950"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57A98" w:rsidRPr="00387960" w14:paraId="529C6899" w14:textId="77777777" w:rsidTr="00585E1B">
        <w:trPr>
          <w:trHeight w:val="397"/>
        </w:trPr>
        <w:tc>
          <w:tcPr>
            <w:tcW w:w="2268" w:type="dxa"/>
            <w:hideMark/>
          </w:tcPr>
          <w:p w14:paraId="516E68E6" w14:textId="2F1391EE" w:rsidR="00B57A98" w:rsidRPr="00387960" w:rsidRDefault="00B57A98">
            <w:pPr>
              <w:spacing w:line="380" w:lineRule="exact"/>
              <w:rPr>
                <w:rFonts w:cs="Arial"/>
                <w:u w:val="single"/>
              </w:rPr>
            </w:pPr>
            <w:r w:rsidRPr="00387960">
              <w:rPr>
                <w:rFonts w:cs="Arial"/>
                <w:u w:val="single"/>
              </w:rPr>
              <w:t>202</w:t>
            </w:r>
            <w:r w:rsidR="0020051C">
              <w:rPr>
                <w:rFonts w:cs="Arial"/>
                <w:u w:val="single"/>
              </w:rPr>
              <w:t>3</w:t>
            </w:r>
          </w:p>
        </w:tc>
        <w:tc>
          <w:tcPr>
            <w:tcW w:w="2381" w:type="dxa"/>
          </w:tcPr>
          <w:p w14:paraId="13BB2370" w14:textId="77777777" w:rsidR="00B57A98" w:rsidRPr="00387960" w:rsidRDefault="00B57A98">
            <w:pPr>
              <w:spacing w:line="380" w:lineRule="exact"/>
              <w:ind w:left="165" w:hanging="165"/>
              <w:rPr>
                <w:rFonts w:cs="Arial"/>
              </w:rPr>
            </w:pPr>
          </w:p>
        </w:tc>
        <w:tc>
          <w:tcPr>
            <w:tcW w:w="1547" w:type="dxa"/>
          </w:tcPr>
          <w:p w14:paraId="0D4B3809"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19B17B87"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48DC9DBE"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8A0C43" w:rsidRPr="00387960" w14:paraId="59542B16" w14:textId="77777777" w:rsidTr="00585E1B">
        <w:trPr>
          <w:trHeight w:val="397"/>
        </w:trPr>
        <w:tc>
          <w:tcPr>
            <w:tcW w:w="2268" w:type="dxa"/>
            <w:hideMark/>
          </w:tcPr>
          <w:p w14:paraId="5565A8F8" w14:textId="47949ED1" w:rsidR="008A0C43" w:rsidRPr="00387960" w:rsidRDefault="008A0C43" w:rsidP="008A0C43">
            <w:pPr>
              <w:spacing w:line="380" w:lineRule="exact"/>
              <w:ind w:left="164" w:hanging="164"/>
              <w:rPr>
                <w:rFonts w:cs="Arial"/>
              </w:rPr>
            </w:pPr>
            <w:r w:rsidRPr="00387960">
              <w:rPr>
                <w:rFonts w:cs="Arial"/>
              </w:rPr>
              <w:t>Final dividends for                           the year 202</w:t>
            </w:r>
            <w:r>
              <w:rPr>
                <w:rFonts w:cs="Arial"/>
              </w:rPr>
              <w:t>2</w:t>
            </w:r>
          </w:p>
        </w:tc>
        <w:tc>
          <w:tcPr>
            <w:tcW w:w="2381" w:type="dxa"/>
            <w:hideMark/>
          </w:tcPr>
          <w:p w14:paraId="381027CF" w14:textId="55EB2983" w:rsidR="008A0C43" w:rsidRPr="00387960" w:rsidRDefault="008A0C43" w:rsidP="008A0C43">
            <w:pPr>
              <w:spacing w:line="380" w:lineRule="exact"/>
              <w:ind w:left="165" w:hanging="165"/>
              <w:rPr>
                <w:rFonts w:cs="Arial"/>
              </w:rPr>
            </w:pPr>
            <w:r w:rsidRPr="00387960">
              <w:rPr>
                <w:rFonts w:cs="Arial"/>
              </w:rPr>
              <w:t>Annual General Meeting of the shareholders on                          7 April 202</w:t>
            </w:r>
            <w:r>
              <w:rPr>
                <w:rFonts w:cs="Arial"/>
              </w:rPr>
              <w:t>3</w:t>
            </w:r>
          </w:p>
        </w:tc>
        <w:tc>
          <w:tcPr>
            <w:tcW w:w="1547" w:type="dxa"/>
          </w:tcPr>
          <w:p w14:paraId="5ED3F163" w14:textId="013B8224" w:rsidR="008A0C43" w:rsidRPr="008A0C43"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8A0C43">
              <w:rPr>
                <w:rFonts w:cs="Arial"/>
              </w:rPr>
              <w:t>2,965</w:t>
            </w:r>
          </w:p>
        </w:tc>
        <w:tc>
          <w:tcPr>
            <w:tcW w:w="1543" w:type="dxa"/>
          </w:tcPr>
          <w:p w14:paraId="03E03DDB" w14:textId="62FC3DCC" w:rsidR="008A0C43" w:rsidRPr="008A0C43"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8A0C43">
              <w:rPr>
                <w:rFonts w:cs="Arial"/>
              </w:rPr>
              <w:t>1.15</w:t>
            </w:r>
          </w:p>
        </w:tc>
        <w:tc>
          <w:tcPr>
            <w:tcW w:w="1501" w:type="dxa"/>
          </w:tcPr>
          <w:p w14:paraId="4CB1BAB2" w14:textId="15094252" w:rsidR="008A0C43" w:rsidRPr="00387960"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3 May 2023</w:t>
            </w:r>
          </w:p>
        </w:tc>
      </w:tr>
      <w:tr w:rsidR="008A0C43" w:rsidRPr="00387960" w14:paraId="7C116325" w14:textId="77777777" w:rsidTr="00585E1B">
        <w:trPr>
          <w:trHeight w:val="397"/>
        </w:trPr>
        <w:tc>
          <w:tcPr>
            <w:tcW w:w="2268" w:type="dxa"/>
            <w:hideMark/>
          </w:tcPr>
          <w:p w14:paraId="0D05BE77" w14:textId="02333817" w:rsidR="008A0C43" w:rsidRPr="00387960" w:rsidRDefault="008A0C43" w:rsidP="008A0C43">
            <w:pPr>
              <w:spacing w:line="380" w:lineRule="exact"/>
              <w:rPr>
                <w:rFonts w:cs="Arial"/>
              </w:rPr>
            </w:pPr>
            <w:r w:rsidRPr="00387960">
              <w:rPr>
                <w:rFonts w:cs="Arial"/>
                <w:u w:val="single"/>
              </w:rPr>
              <w:t>2022</w:t>
            </w:r>
          </w:p>
        </w:tc>
        <w:tc>
          <w:tcPr>
            <w:tcW w:w="2381" w:type="dxa"/>
          </w:tcPr>
          <w:p w14:paraId="30689C0B" w14:textId="77777777" w:rsidR="008A0C43" w:rsidRPr="00387960" w:rsidRDefault="008A0C43" w:rsidP="008A0C43">
            <w:pPr>
              <w:spacing w:line="380" w:lineRule="exact"/>
              <w:ind w:left="165" w:hanging="165"/>
              <w:rPr>
                <w:rFonts w:cs="Arial"/>
              </w:rPr>
            </w:pPr>
          </w:p>
        </w:tc>
        <w:tc>
          <w:tcPr>
            <w:tcW w:w="1547" w:type="dxa"/>
          </w:tcPr>
          <w:p w14:paraId="38373068" w14:textId="77777777" w:rsidR="008A0C43" w:rsidRPr="00387960"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3848DA87" w14:textId="77777777" w:rsidR="008A0C43" w:rsidRPr="00387960"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5DF4313A" w14:textId="77777777" w:rsidR="008A0C43" w:rsidRPr="00387960"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8A0C43" w:rsidRPr="00387960" w14:paraId="5727852B" w14:textId="77777777" w:rsidTr="00585E1B">
        <w:trPr>
          <w:trHeight w:val="397"/>
        </w:trPr>
        <w:tc>
          <w:tcPr>
            <w:tcW w:w="2268" w:type="dxa"/>
            <w:hideMark/>
          </w:tcPr>
          <w:p w14:paraId="421583EB" w14:textId="283C8460" w:rsidR="008A0C43" w:rsidRPr="00387960" w:rsidRDefault="008A0C43" w:rsidP="008A0C43">
            <w:pPr>
              <w:spacing w:line="380" w:lineRule="exact"/>
              <w:ind w:left="164" w:hanging="164"/>
              <w:rPr>
                <w:rFonts w:cs="Arial"/>
              </w:rPr>
            </w:pPr>
            <w:r w:rsidRPr="00387960">
              <w:rPr>
                <w:rFonts w:cs="Arial"/>
              </w:rPr>
              <w:t>Final dividends for                           the year 2021</w:t>
            </w:r>
          </w:p>
        </w:tc>
        <w:tc>
          <w:tcPr>
            <w:tcW w:w="2381" w:type="dxa"/>
            <w:hideMark/>
          </w:tcPr>
          <w:p w14:paraId="4E72A36A" w14:textId="3B4675B0" w:rsidR="008A0C43" w:rsidRPr="00387960" w:rsidRDefault="008A0C43" w:rsidP="008A0C43">
            <w:pPr>
              <w:spacing w:line="380" w:lineRule="exact"/>
              <w:ind w:left="165" w:hanging="165"/>
              <w:rPr>
                <w:rFonts w:cs="Arial"/>
              </w:rPr>
            </w:pPr>
            <w:r w:rsidRPr="00387960">
              <w:rPr>
                <w:rFonts w:cs="Arial"/>
              </w:rPr>
              <w:t>Annual General Meeting of the shareholders on                          7 April 2022</w:t>
            </w:r>
          </w:p>
        </w:tc>
        <w:tc>
          <w:tcPr>
            <w:tcW w:w="1547" w:type="dxa"/>
            <w:hideMark/>
          </w:tcPr>
          <w:p w14:paraId="1EF3F991" w14:textId="24317A5D" w:rsidR="008A0C43" w:rsidRPr="00387960"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387960">
              <w:rPr>
                <w:rFonts w:cs="Arial"/>
              </w:rPr>
              <w:t>2,578</w:t>
            </w:r>
          </w:p>
        </w:tc>
        <w:tc>
          <w:tcPr>
            <w:tcW w:w="1543" w:type="dxa"/>
            <w:hideMark/>
          </w:tcPr>
          <w:p w14:paraId="10BA0446" w14:textId="638FB297" w:rsidR="008A0C43" w:rsidRPr="00387960"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387960">
              <w:rPr>
                <w:rFonts w:cs="Arial"/>
              </w:rPr>
              <w:t>1.00</w:t>
            </w:r>
          </w:p>
        </w:tc>
        <w:tc>
          <w:tcPr>
            <w:tcW w:w="1501" w:type="dxa"/>
            <w:hideMark/>
          </w:tcPr>
          <w:p w14:paraId="4B42A7AD" w14:textId="4FB9206A" w:rsidR="008A0C43" w:rsidRPr="00387960" w:rsidRDefault="008A0C43" w:rsidP="008A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6 May 2022</w:t>
            </w:r>
          </w:p>
        </w:tc>
      </w:tr>
    </w:tbl>
    <w:p w14:paraId="222C9CFD" w14:textId="1641EB41" w:rsidR="002D3FEF" w:rsidRPr="00387960" w:rsidRDefault="00C711CA" w:rsidP="002E2EF8">
      <w:pPr>
        <w:pStyle w:val="Heading1"/>
        <w:shd w:val="clear" w:color="auto" w:fill="auto"/>
        <w:overflowPunct w:val="0"/>
        <w:autoSpaceDE w:val="0"/>
        <w:autoSpaceDN w:val="0"/>
        <w:adjustRightInd w:val="0"/>
        <w:spacing w:before="160" w:after="80" w:line="380" w:lineRule="exact"/>
        <w:ind w:left="547" w:right="-43" w:hanging="547"/>
        <w:jc w:val="thaiDistribute"/>
        <w:textAlignment w:val="baseline"/>
        <w:rPr>
          <w:rFonts w:cs="Arial"/>
          <w:sz w:val="22"/>
          <w:szCs w:val="22"/>
          <w:u w:val="none"/>
        </w:rPr>
      </w:pPr>
      <w:bookmarkStart w:id="36" w:name="_Toc141198384"/>
      <w:r w:rsidRPr="00387960">
        <w:rPr>
          <w:rFonts w:cs="Arial"/>
          <w:sz w:val="22"/>
          <w:szCs w:val="22"/>
          <w:u w:val="none"/>
        </w:rPr>
        <w:lastRenderedPageBreak/>
        <w:t>1</w:t>
      </w:r>
      <w:r w:rsidR="008F43E1" w:rsidRPr="00387960">
        <w:rPr>
          <w:rFonts w:cs="Arial"/>
          <w:sz w:val="22"/>
          <w:szCs w:val="22"/>
          <w:u w:val="none"/>
        </w:rPr>
        <w:t>1</w:t>
      </w:r>
      <w:r w:rsidR="00317A13" w:rsidRPr="00387960">
        <w:rPr>
          <w:rFonts w:cs="Arial"/>
          <w:sz w:val="22"/>
          <w:szCs w:val="22"/>
          <w:u w:val="none"/>
        </w:rPr>
        <w:t>.</w:t>
      </w:r>
      <w:r w:rsidR="00906E1D" w:rsidRPr="00387960">
        <w:rPr>
          <w:rFonts w:cs="Arial"/>
          <w:sz w:val="22"/>
          <w:szCs w:val="22"/>
          <w:u w:val="none"/>
        </w:rPr>
        <w:tab/>
      </w:r>
      <w:r w:rsidR="002D3FEF" w:rsidRPr="00387960">
        <w:rPr>
          <w:rFonts w:cs="Arial"/>
          <w:sz w:val="22"/>
          <w:szCs w:val="22"/>
          <w:u w:val="none"/>
        </w:rPr>
        <w:t>Transactions with related parties</w:t>
      </w:r>
      <w:bookmarkEnd w:id="34"/>
      <w:bookmarkEnd w:id="35"/>
      <w:bookmarkEnd w:id="36"/>
    </w:p>
    <w:p w14:paraId="7CB0DA4B" w14:textId="77777777" w:rsidR="004D38D9" w:rsidRDefault="004D38D9"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72"/>
        <w:jc w:val="thaiDistribute"/>
        <w:rPr>
          <w:rFonts w:cs="Arial"/>
          <w:sz w:val="22"/>
          <w:szCs w:val="22"/>
        </w:rPr>
      </w:pPr>
      <w:r w:rsidRPr="00387960">
        <w:rPr>
          <w:rFonts w:cs="Arial"/>
          <w:sz w:val="22"/>
          <w:szCs w:val="22"/>
        </w:rPr>
        <w:t>During the period, the Group had significant business transactions with related parties. Such transactions</w:t>
      </w:r>
      <w:r>
        <w:rPr>
          <w:rFonts w:cs="Arial"/>
          <w:sz w:val="22"/>
          <w:szCs w:val="22"/>
        </w:rPr>
        <w:t xml:space="preserve"> are determined at the price as normal course of business or as stipulated in the agreements.</w:t>
      </w:r>
    </w:p>
    <w:p w14:paraId="285568C2" w14:textId="77777777" w:rsidR="001136A2" w:rsidRPr="00675A01" w:rsidRDefault="00C711CA" w:rsidP="002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0" w:right="72" w:hanging="540"/>
        <w:jc w:val="thaiDistribute"/>
        <w:rPr>
          <w:rFonts w:cs="Arial"/>
          <w:sz w:val="22"/>
          <w:szCs w:val="22"/>
        </w:rPr>
      </w:pPr>
      <w:r w:rsidRPr="00675A01">
        <w:rPr>
          <w:rFonts w:cs="Arial"/>
          <w:sz w:val="22"/>
          <w:szCs w:val="22"/>
        </w:rPr>
        <w:t>1</w:t>
      </w:r>
      <w:r w:rsidR="008F43E1" w:rsidRPr="00675A01">
        <w:rPr>
          <w:rFonts w:cs="Arial"/>
          <w:sz w:val="22"/>
          <w:szCs w:val="22"/>
        </w:rPr>
        <w:t>1</w:t>
      </w:r>
      <w:r w:rsidR="00BC2CE4" w:rsidRPr="00675A01">
        <w:rPr>
          <w:rFonts w:cs="Arial"/>
          <w:sz w:val="22"/>
          <w:szCs w:val="22"/>
        </w:rPr>
        <w:t>.</w:t>
      </w:r>
      <w:r w:rsidRPr="00675A01">
        <w:rPr>
          <w:rFonts w:cs="Arial"/>
          <w:sz w:val="22"/>
          <w:szCs w:val="22"/>
        </w:rPr>
        <w:t>1</w:t>
      </w:r>
      <w:r w:rsidR="00054E84" w:rsidRPr="00675A01">
        <w:rPr>
          <w:rFonts w:cs="Arial"/>
          <w:sz w:val="22"/>
          <w:szCs w:val="22"/>
        </w:rPr>
        <w:tab/>
      </w:r>
      <w:r w:rsidR="000B3494" w:rsidRPr="00675A01">
        <w:rPr>
          <w:rFonts w:cs="Arial"/>
          <w:sz w:val="22"/>
          <w:szCs w:val="22"/>
        </w:rPr>
        <w:t>The significant balances with related parties</w:t>
      </w:r>
    </w:p>
    <w:p w14:paraId="6FA0AB52" w14:textId="77777777" w:rsidR="00C36916" w:rsidRPr="00387960" w:rsidRDefault="00C256DF" w:rsidP="002E2EF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0"/>
        <w:jc w:val="thaiDistribute"/>
        <w:rPr>
          <w:rFonts w:cs="Arial"/>
          <w:sz w:val="22"/>
          <w:szCs w:val="22"/>
        </w:rPr>
      </w:pPr>
      <w:r w:rsidRPr="00387960">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070E3A" w:rsidRPr="00387960" w14:paraId="70333097" w14:textId="77777777" w:rsidTr="001C1D93">
        <w:trPr>
          <w:trHeight w:val="270"/>
          <w:tblHeader/>
        </w:trPr>
        <w:tc>
          <w:tcPr>
            <w:tcW w:w="4050" w:type="dxa"/>
            <w:vAlign w:val="center"/>
          </w:tcPr>
          <w:p w14:paraId="01D9689F" w14:textId="77777777" w:rsidR="00070E3A" w:rsidRPr="00387960" w:rsidRDefault="00070E3A" w:rsidP="00906E1D">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4950" w:type="dxa"/>
            <w:gridSpan w:val="4"/>
          </w:tcPr>
          <w:p w14:paraId="0C8F4ABF" w14:textId="08D41529" w:rsidR="00070E3A" w:rsidRPr="00387960" w:rsidRDefault="00B67F92" w:rsidP="00D35F5E">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B67F92" w:rsidRPr="00387960" w14:paraId="6CE964F3" w14:textId="77777777" w:rsidTr="001C1D93">
        <w:trPr>
          <w:trHeight w:val="270"/>
          <w:tblHeader/>
        </w:trPr>
        <w:tc>
          <w:tcPr>
            <w:tcW w:w="4050" w:type="dxa"/>
            <w:vAlign w:val="center"/>
          </w:tcPr>
          <w:p w14:paraId="76DC1252" w14:textId="77777777" w:rsidR="00B67F92" w:rsidRPr="00387960" w:rsidRDefault="00B67F92" w:rsidP="00906E1D">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475" w:type="dxa"/>
            <w:gridSpan w:val="2"/>
          </w:tcPr>
          <w:p w14:paraId="73B7C00F" w14:textId="77777777" w:rsidR="00B67F92" w:rsidRPr="00387960" w:rsidRDefault="00B67F92"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Consolidated </w:t>
            </w:r>
          </w:p>
          <w:p w14:paraId="6B4FEB6B" w14:textId="77777777" w:rsidR="00B67F92" w:rsidRPr="00387960" w:rsidRDefault="00B67F92"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c>
          <w:tcPr>
            <w:tcW w:w="2475" w:type="dxa"/>
            <w:gridSpan w:val="2"/>
          </w:tcPr>
          <w:p w14:paraId="74075E54" w14:textId="77777777" w:rsidR="00B67F92" w:rsidRPr="00387960" w:rsidRDefault="00B67F92"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Separate </w:t>
            </w:r>
          </w:p>
          <w:p w14:paraId="59BAC376" w14:textId="77777777" w:rsidR="00B67F92" w:rsidRPr="00387960" w:rsidRDefault="00B67F92" w:rsidP="00D35F5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r>
      <w:tr w:rsidR="00B64EBC" w:rsidRPr="00387960" w14:paraId="7CB6B180" w14:textId="77777777" w:rsidTr="001C1D93">
        <w:trPr>
          <w:tblHeader/>
        </w:trPr>
        <w:tc>
          <w:tcPr>
            <w:tcW w:w="4050" w:type="dxa"/>
            <w:vAlign w:val="bottom"/>
          </w:tcPr>
          <w:p w14:paraId="50D2AB5F" w14:textId="77777777" w:rsidR="00B64EBC" w:rsidRPr="00387960" w:rsidRDefault="00B64EBC" w:rsidP="00B64EB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92"/>
              <w:jc w:val="center"/>
              <w:rPr>
                <w:rFonts w:cstheme="minorBidi"/>
                <w:cs/>
              </w:rPr>
            </w:pPr>
            <w:r w:rsidRPr="00387960">
              <w:rPr>
                <w:rFonts w:cs="Arial"/>
              </w:rPr>
              <w:t>Related parties</w:t>
            </w:r>
          </w:p>
        </w:tc>
        <w:tc>
          <w:tcPr>
            <w:tcW w:w="1237" w:type="dxa"/>
          </w:tcPr>
          <w:p w14:paraId="0E8E7055" w14:textId="010B36CF" w:rsidR="00B64EBC" w:rsidRPr="00387960" w:rsidRDefault="00B64EBC" w:rsidP="00B64EB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30 </w:t>
            </w:r>
            <w:r>
              <w:rPr>
                <w:rFonts w:cs="Arial"/>
              </w:rPr>
              <w:t>June      2023</w:t>
            </w:r>
          </w:p>
        </w:tc>
        <w:tc>
          <w:tcPr>
            <w:tcW w:w="1238" w:type="dxa"/>
          </w:tcPr>
          <w:p w14:paraId="61AEC705" w14:textId="4B2FC039" w:rsidR="00B64EBC" w:rsidRPr="00387960" w:rsidRDefault="00B64EBC" w:rsidP="00B64EB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31 December </w:t>
            </w:r>
            <w:r>
              <w:rPr>
                <w:rFonts w:cs="Arial"/>
              </w:rPr>
              <w:t>2022</w:t>
            </w:r>
          </w:p>
        </w:tc>
        <w:tc>
          <w:tcPr>
            <w:tcW w:w="1237" w:type="dxa"/>
          </w:tcPr>
          <w:p w14:paraId="2B672ADF" w14:textId="6EE444B0" w:rsidR="00B64EBC" w:rsidRPr="00387960" w:rsidRDefault="00B64EBC" w:rsidP="00B64EB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30 </w:t>
            </w:r>
            <w:r>
              <w:rPr>
                <w:rFonts w:cs="Arial"/>
              </w:rPr>
              <w:t>June      2023</w:t>
            </w:r>
          </w:p>
        </w:tc>
        <w:tc>
          <w:tcPr>
            <w:tcW w:w="1238" w:type="dxa"/>
          </w:tcPr>
          <w:p w14:paraId="6C867155" w14:textId="22754D31" w:rsidR="00B64EBC" w:rsidRPr="00387960" w:rsidRDefault="00B64EBC" w:rsidP="00B64EB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center"/>
              <w:rPr>
                <w:rFonts w:cs="Arial"/>
              </w:rPr>
            </w:pPr>
            <w:r w:rsidRPr="00387960">
              <w:rPr>
                <w:rFonts w:cs="Arial"/>
              </w:rPr>
              <w:t xml:space="preserve">31 December </w:t>
            </w:r>
            <w:r>
              <w:rPr>
                <w:rFonts w:cs="Arial"/>
              </w:rPr>
              <w:t>2022</w:t>
            </w:r>
          </w:p>
        </w:tc>
      </w:tr>
      <w:tr w:rsidR="00070E3A" w:rsidRPr="00387960" w14:paraId="3337BBE9" w14:textId="77777777" w:rsidTr="00E55798">
        <w:trPr>
          <w:trHeight w:val="86"/>
        </w:trPr>
        <w:tc>
          <w:tcPr>
            <w:tcW w:w="4050" w:type="dxa"/>
          </w:tcPr>
          <w:p w14:paraId="07C483CC" w14:textId="77777777" w:rsidR="00070E3A" w:rsidRPr="00387960" w:rsidRDefault="00B473DF"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Parent company</w:t>
            </w:r>
          </w:p>
        </w:tc>
        <w:tc>
          <w:tcPr>
            <w:tcW w:w="1237" w:type="dxa"/>
            <w:vAlign w:val="bottom"/>
          </w:tcPr>
          <w:p w14:paraId="1900EC2C" w14:textId="77777777" w:rsidR="00070E3A" w:rsidRPr="00387960" w:rsidRDefault="00070E3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53711D43" w14:textId="77777777" w:rsidR="00070E3A" w:rsidRPr="00387960" w:rsidRDefault="00070E3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357C85E8" w14:textId="77777777" w:rsidR="00070E3A" w:rsidRPr="00387960" w:rsidRDefault="00070E3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0529E4B6" w14:textId="77777777" w:rsidR="00070E3A" w:rsidRPr="00387960" w:rsidRDefault="00070E3A"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73DF" w:rsidRPr="00387960" w14:paraId="6DBE1199" w14:textId="77777777" w:rsidTr="00E55798">
        <w:trPr>
          <w:trHeight w:val="86"/>
        </w:trPr>
        <w:tc>
          <w:tcPr>
            <w:tcW w:w="4050" w:type="dxa"/>
          </w:tcPr>
          <w:p w14:paraId="7C30B068" w14:textId="77777777" w:rsidR="00B473DF" w:rsidRPr="00387960" w:rsidRDefault="00B473DF" w:rsidP="0033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Krung Thai Bank P</w:t>
            </w:r>
            <w:r w:rsidR="00091EF4" w:rsidRPr="00387960">
              <w:rPr>
                <w:rFonts w:cs="Arial"/>
              </w:rPr>
              <w:t>CL.</w:t>
            </w:r>
          </w:p>
        </w:tc>
        <w:tc>
          <w:tcPr>
            <w:tcW w:w="1237" w:type="dxa"/>
            <w:vAlign w:val="bottom"/>
          </w:tcPr>
          <w:p w14:paraId="72EC9305" w14:textId="77777777" w:rsidR="00B473DF" w:rsidRPr="00387960" w:rsidRDefault="00B473DF"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78D10FCA" w14:textId="77777777" w:rsidR="00B473DF" w:rsidRPr="00387960" w:rsidRDefault="00B473DF"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0757A4A8" w14:textId="77777777" w:rsidR="00B473DF" w:rsidRPr="00387960" w:rsidRDefault="00B473DF"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485486A4" w14:textId="77777777" w:rsidR="00B473DF" w:rsidRPr="00387960" w:rsidRDefault="00B473DF"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FA0BB8" w:rsidRPr="00387960" w14:paraId="43D3DC7B" w14:textId="77777777" w:rsidTr="00E55798">
        <w:trPr>
          <w:trHeight w:val="477"/>
        </w:trPr>
        <w:tc>
          <w:tcPr>
            <w:tcW w:w="4050" w:type="dxa"/>
          </w:tcPr>
          <w:p w14:paraId="2FB61A7C"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37" w:type="dxa"/>
            <w:vAlign w:val="bottom"/>
          </w:tcPr>
          <w:p w14:paraId="7822E348" w14:textId="5B6A82C9"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1,648,980</w:t>
            </w:r>
          </w:p>
        </w:tc>
        <w:tc>
          <w:tcPr>
            <w:tcW w:w="1238" w:type="dxa"/>
            <w:vAlign w:val="bottom"/>
          </w:tcPr>
          <w:p w14:paraId="6D7631FF" w14:textId="52022715"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1,779,468</w:t>
            </w:r>
          </w:p>
        </w:tc>
        <w:tc>
          <w:tcPr>
            <w:tcW w:w="1237" w:type="dxa"/>
            <w:vAlign w:val="bottom"/>
          </w:tcPr>
          <w:p w14:paraId="6A68F2C1" w14:textId="3F52AD13"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1,635,408</w:t>
            </w:r>
          </w:p>
        </w:tc>
        <w:tc>
          <w:tcPr>
            <w:tcW w:w="1238" w:type="dxa"/>
            <w:vAlign w:val="bottom"/>
          </w:tcPr>
          <w:p w14:paraId="5735BE56" w14:textId="75AEC8A6"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1,773,570</w:t>
            </w:r>
          </w:p>
        </w:tc>
      </w:tr>
      <w:tr w:rsidR="00FA0BB8" w:rsidRPr="00387960" w14:paraId="5AAC038C" w14:textId="77777777" w:rsidTr="00E55798">
        <w:tc>
          <w:tcPr>
            <w:tcW w:w="4050" w:type="dxa"/>
          </w:tcPr>
          <w:p w14:paraId="31BE4276"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cs/>
              </w:rPr>
              <w:t>-</w:t>
            </w:r>
            <w:r w:rsidRPr="00387960">
              <w:rPr>
                <w:rFonts w:cs="Arial"/>
              </w:rPr>
              <w:tab/>
              <w:t>Other receivables</w:t>
            </w:r>
          </w:p>
        </w:tc>
        <w:tc>
          <w:tcPr>
            <w:tcW w:w="1237" w:type="dxa"/>
            <w:vAlign w:val="bottom"/>
          </w:tcPr>
          <w:p w14:paraId="6B08724B" w14:textId="20284C1D"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5,371</w:t>
            </w:r>
          </w:p>
        </w:tc>
        <w:tc>
          <w:tcPr>
            <w:tcW w:w="1238" w:type="dxa"/>
            <w:vAlign w:val="bottom"/>
          </w:tcPr>
          <w:p w14:paraId="3E15A7C0" w14:textId="6114997F"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5,348</w:t>
            </w:r>
          </w:p>
        </w:tc>
        <w:tc>
          <w:tcPr>
            <w:tcW w:w="1237" w:type="dxa"/>
            <w:vAlign w:val="bottom"/>
          </w:tcPr>
          <w:p w14:paraId="5FD13801" w14:textId="61C68C30"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5,371</w:t>
            </w:r>
          </w:p>
        </w:tc>
        <w:tc>
          <w:tcPr>
            <w:tcW w:w="1238" w:type="dxa"/>
            <w:vAlign w:val="bottom"/>
          </w:tcPr>
          <w:p w14:paraId="785E7499" w14:textId="0B845395"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5,348</w:t>
            </w:r>
          </w:p>
        </w:tc>
      </w:tr>
      <w:tr w:rsidR="00FA0BB8" w:rsidRPr="00387960" w14:paraId="2D80BA83" w14:textId="77777777" w:rsidTr="00E55798">
        <w:tc>
          <w:tcPr>
            <w:tcW w:w="4050" w:type="dxa"/>
          </w:tcPr>
          <w:p w14:paraId="1410F657"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Short-term borrowings</w:t>
            </w:r>
          </w:p>
        </w:tc>
        <w:tc>
          <w:tcPr>
            <w:tcW w:w="1237" w:type="dxa"/>
            <w:vAlign w:val="bottom"/>
          </w:tcPr>
          <w:p w14:paraId="69C73155" w14:textId="44FCA803"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FA0BB8">
              <w:rPr>
                <w:rFonts w:cs="Arial"/>
              </w:rPr>
              <w:t>5,290,000</w:t>
            </w:r>
          </w:p>
        </w:tc>
        <w:tc>
          <w:tcPr>
            <w:tcW w:w="1238" w:type="dxa"/>
            <w:vAlign w:val="bottom"/>
          </w:tcPr>
          <w:p w14:paraId="19BC7FE5" w14:textId="578BDAA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CE53FA">
              <w:rPr>
                <w:rFonts w:cs="Arial"/>
              </w:rPr>
              <w:t>5,230,000</w:t>
            </w:r>
          </w:p>
        </w:tc>
        <w:tc>
          <w:tcPr>
            <w:tcW w:w="1237" w:type="dxa"/>
            <w:vAlign w:val="bottom"/>
          </w:tcPr>
          <w:p w14:paraId="6F832AE3" w14:textId="18FD08EC"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C53A7A">
              <w:rPr>
                <w:rFonts w:cs="Arial"/>
              </w:rPr>
              <w:t>4,290,000</w:t>
            </w:r>
          </w:p>
        </w:tc>
        <w:tc>
          <w:tcPr>
            <w:tcW w:w="1238" w:type="dxa"/>
            <w:vAlign w:val="bottom"/>
          </w:tcPr>
          <w:p w14:paraId="1611373C" w14:textId="76C9E48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CE53FA">
              <w:rPr>
                <w:rFonts w:cs="Arial"/>
              </w:rPr>
              <w:t>4,130,000</w:t>
            </w:r>
          </w:p>
        </w:tc>
      </w:tr>
      <w:tr w:rsidR="00FA0BB8" w:rsidRPr="00387960" w14:paraId="4B24384C" w14:textId="77777777" w:rsidTr="00E55798">
        <w:tc>
          <w:tcPr>
            <w:tcW w:w="4050" w:type="dxa"/>
          </w:tcPr>
          <w:p w14:paraId="3E7FF288"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Trade payables</w:t>
            </w:r>
          </w:p>
        </w:tc>
        <w:tc>
          <w:tcPr>
            <w:tcW w:w="1237" w:type="dxa"/>
            <w:vAlign w:val="bottom"/>
          </w:tcPr>
          <w:p w14:paraId="4D88150F" w14:textId="2BC64CC3"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366,876</w:t>
            </w:r>
          </w:p>
        </w:tc>
        <w:tc>
          <w:tcPr>
            <w:tcW w:w="1238" w:type="dxa"/>
            <w:vAlign w:val="bottom"/>
          </w:tcPr>
          <w:p w14:paraId="789CCF7D" w14:textId="191867C1"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627,159</w:t>
            </w:r>
          </w:p>
        </w:tc>
        <w:tc>
          <w:tcPr>
            <w:tcW w:w="1237" w:type="dxa"/>
            <w:vAlign w:val="bottom"/>
          </w:tcPr>
          <w:p w14:paraId="32D0F5F5" w14:textId="3E4C0666"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366,695</w:t>
            </w:r>
          </w:p>
        </w:tc>
        <w:tc>
          <w:tcPr>
            <w:tcW w:w="1238" w:type="dxa"/>
            <w:vAlign w:val="bottom"/>
          </w:tcPr>
          <w:p w14:paraId="1578821C" w14:textId="1F08E8BF"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627,159</w:t>
            </w:r>
          </w:p>
        </w:tc>
      </w:tr>
      <w:tr w:rsidR="00FA0BB8" w:rsidRPr="00387960" w14:paraId="42F9F246" w14:textId="77777777" w:rsidTr="00E55798">
        <w:tc>
          <w:tcPr>
            <w:tcW w:w="4050" w:type="dxa"/>
          </w:tcPr>
          <w:p w14:paraId="4790AA6E" w14:textId="77777777"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vAlign w:val="bottom"/>
          </w:tcPr>
          <w:p w14:paraId="13E70A3E" w14:textId="717BAE3A"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698</w:t>
            </w:r>
          </w:p>
        </w:tc>
        <w:tc>
          <w:tcPr>
            <w:tcW w:w="1238" w:type="dxa"/>
            <w:vAlign w:val="bottom"/>
          </w:tcPr>
          <w:p w14:paraId="21809C8E" w14:textId="2F6FC9E9"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1,533</w:t>
            </w:r>
          </w:p>
        </w:tc>
        <w:tc>
          <w:tcPr>
            <w:tcW w:w="1237" w:type="dxa"/>
            <w:vAlign w:val="bottom"/>
          </w:tcPr>
          <w:p w14:paraId="5E02B79F" w14:textId="059E4788"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639</w:t>
            </w:r>
          </w:p>
        </w:tc>
        <w:tc>
          <w:tcPr>
            <w:tcW w:w="1238" w:type="dxa"/>
            <w:vAlign w:val="bottom"/>
          </w:tcPr>
          <w:p w14:paraId="294B25E8" w14:textId="15DC9CC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1,104</w:t>
            </w:r>
          </w:p>
        </w:tc>
      </w:tr>
      <w:tr w:rsidR="00FA0BB8" w:rsidRPr="00387960" w14:paraId="1AE3E314" w14:textId="77777777" w:rsidTr="00E55798">
        <w:tc>
          <w:tcPr>
            <w:tcW w:w="4050" w:type="dxa"/>
          </w:tcPr>
          <w:p w14:paraId="4D263F0E" w14:textId="3762987C"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vAlign w:val="bottom"/>
          </w:tcPr>
          <w:p w14:paraId="4F4DE00A" w14:textId="30D7DBA9"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28,859</w:t>
            </w:r>
          </w:p>
        </w:tc>
        <w:tc>
          <w:tcPr>
            <w:tcW w:w="1238" w:type="dxa"/>
            <w:vAlign w:val="bottom"/>
          </w:tcPr>
          <w:p w14:paraId="7998C54F" w14:textId="2B87FC10"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16,202</w:t>
            </w:r>
          </w:p>
        </w:tc>
        <w:tc>
          <w:tcPr>
            <w:tcW w:w="1237" w:type="dxa"/>
            <w:vAlign w:val="bottom"/>
          </w:tcPr>
          <w:p w14:paraId="74D65431" w14:textId="242AE308"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28,686</w:t>
            </w:r>
          </w:p>
        </w:tc>
        <w:tc>
          <w:tcPr>
            <w:tcW w:w="1238" w:type="dxa"/>
            <w:vAlign w:val="bottom"/>
          </w:tcPr>
          <w:p w14:paraId="5D68DC9A" w14:textId="61ECBDFE" w:rsidR="00FA0BB8" w:rsidRPr="00CE53F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15,815</w:t>
            </w:r>
          </w:p>
        </w:tc>
      </w:tr>
      <w:tr w:rsidR="00FA0BB8" w:rsidRPr="00387960" w14:paraId="5773768C" w14:textId="77777777" w:rsidTr="00E55798">
        <w:tc>
          <w:tcPr>
            <w:tcW w:w="4050" w:type="dxa"/>
          </w:tcPr>
          <w:p w14:paraId="09D03BBA" w14:textId="77777777"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37" w:type="dxa"/>
            <w:vAlign w:val="bottom"/>
          </w:tcPr>
          <w:p w14:paraId="14900F50" w14:textId="6412AE25"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1,222</w:t>
            </w:r>
          </w:p>
        </w:tc>
        <w:tc>
          <w:tcPr>
            <w:tcW w:w="1238" w:type="dxa"/>
            <w:vAlign w:val="bottom"/>
          </w:tcPr>
          <w:p w14:paraId="75A82123" w14:textId="70C2229C"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1,467</w:t>
            </w:r>
          </w:p>
        </w:tc>
        <w:tc>
          <w:tcPr>
            <w:tcW w:w="1237" w:type="dxa"/>
            <w:vAlign w:val="bottom"/>
          </w:tcPr>
          <w:p w14:paraId="4E0C3AF1" w14:textId="1C546D58"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1,222</w:t>
            </w:r>
          </w:p>
        </w:tc>
        <w:tc>
          <w:tcPr>
            <w:tcW w:w="1238" w:type="dxa"/>
            <w:vAlign w:val="bottom"/>
          </w:tcPr>
          <w:p w14:paraId="463E19E0" w14:textId="7D6EA05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1,467</w:t>
            </w:r>
          </w:p>
        </w:tc>
      </w:tr>
      <w:tr w:rsidR="00FA0BB8" w:rsidRPr="00387960" w14:paraId="67ABD3BB" w14:textId="77777777" w:rsidTr="00E55798">
        <w:tc>
          <w:tcPr>
            <w:tcW w:w="4050" w:type="dxa"/>
          </w:tcPr>
          <w:p w14:paraId="0397C057" w14:textId="77777777"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Long-term borrowings</w:t>
            </w:r>
          </w:p>
        </w:tc>
        <w:tc>
          <w:tcPr>
            <w:tcW w:w="1237" w:type="dxa"/>
            <w:vAlign w:val="bottom"/>
          </w:tcPr>
          <w:p w14:paraId="6FBA7729" w14:textId="3BAFB3C8"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6,000,000</w:t>
            </w:r>
          </w:p>
        </w:tc>
        <w:tc>
          <w:tcPr>
            <w:tcW w:w="1238" w:type="dxa"/>
            <w:vAlign w:val="bottom"/>
          </w:tcPr>
          <w:p w14:paraId="5F7A4A84" w14:textId="25ADEEB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6,000,000</w:t>
            </w:r>
          </w:p>
        </w:tc>
        <w:tc>
          <w:tcPr>
            <w:tcW w:w="1237" w:type="dxa"/>
            <w:vAlign w:val="bottom"/>
          </w:tcPr>
          <w:p w14:paraId="71899612" w14:textId="6DF38EB9"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6,000,000</w:t>
            </w:r>
          </w:p>
        </w:tc>
        <w:tc>
          <w:tcPr>
            <w:tcW w:w="1238" w:type="dxa"/>
            <w:vAlign w:val="bottom"/>
          </w:tcPr>
          <w:p w14:paraId="464F34DD" w14:textId="52849819"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E53FA">
              <w:rPr>
                <w:rFonts w:cs="Arial"/>
              </w:rPr>
              <w:t>6,000,000</w:t>
            </w:r>
          </w:p>
        </w:tc>
      </w:tr>
      <w:tr w:rsidR="00FA0BB8" w:rsidRPr="00387960" w14:paraId="72017612" w14:textId="77777777" w:rsidTr="00912A3F">
        <w:tc>
          <w:tcPr>
            <w:tcW w:w="4050" w:type="dxa"/>
          </w:tcPr>
          <w:p w14:paraId="45E697C8"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Subsidiaries</w:t>
            </w:r>
          </w:p>
        </w:tc>
        <w:tc>
          <w:tcPr>
            <w:tcW w:w="1237" w:type="dxa"/>
          </w:tcPr>
          <w:p w14:paraId="3A59AE3F"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1D7E7185"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tcPr>
          <w:p w14:paraId="16D5AB80" w14:textId="77777777"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1E20F91C"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FA0BB8" w:rsidRPr="00387960" w14:paraId="3F847AFD" w14:textId="77777777" w:rsidTr="00912A3F">
        <w:tc>
          <w:tcPr>
            <w:tcW w:w="4050" w:type="dxa"/>
          </w:tcPr>
          <w:p w14:paraId="3D1B74A5" w14:textId="7D7739D1"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37" w:type="dxa"/>
          </w:tcPr>
          <w:p w14:paraId="6156AB31"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54F25B0E"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tcPr>
          <w:p w14:paraId="709C0345" w14:textId="77777777"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2C367071"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FA0BB8" w:rsidRPr="00387960" w14:paraId="2C4F4932" w14:textId="77777777" w:rsidTr="00025A0C">
        <w:tc>
          <w:tcPr>
            <w:tcW w:w="4050" w:type="dxa"/>
          </w:tcPr>
          <w:p w14:paraId="742D4017" w14:textId="3544F7CF"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0700B423" w14:textId="5E90E089"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410B46E8" w14:textId="5026DA5E"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68AC01DA" w14:textId="33B75388"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22</w:t>
            </w:r>
          </w:p>
        </w:tc>
        <w:tc>
          <w:tcPr>
            <w:tcW w:w="1238" w:type="dxa"/>
          </w:tcPr>
          <w:p w14:paraId="29D004A7" w14:textId="3FC28570"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hint="cs"/>
                <w:cs/>
              </w:rPr>
              <w:t>81</w:t>
            </w:r>
          </w:p>
        </w:tc>
      </w:tr>
      <w:tr w:rsidR="00FA0BB8" w:rsidRPr="00387960" w14:paraId="36E5AEF0" w14:textId="77777777" w:rsidTr="00025A0C">
        <w:tc>
          <w:tcPr>
            <w:tcW w:w="4050" w:type="dxa"/>
          </w:tcPr>
          <w:p w14:paraId="1075D545" w14:textId="31E38F2D"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tcPr>
          <w:p w14:paraId="13836E8B" w14:textId="7702E2A6"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34347FFF" w14:textId="133D775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5D1F27A3" w14:textId="1B0C59DB"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50,057</w:t>
            </w:r>
          </w:p>
        </w:tc>
        <w:tc>
          <w:tcPr>
            <w:tcW w:w="1238" w:type="dxa"/>
          </w:tcPr>
          <w:p w14:paraId="0F40756E" w14:textId="4096D5D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50,411</w:t>
            </w:r>
          </w:p>
        </w:tc>
      </w:tr>
      <w:tr w:rsidR="00FA0BB8" w:rsidRPr="00387960" w14:paraId="2D4CC344" w14:textId="77777777" w:rsidTr="00025A0C">
        <w:tc>
          <w:tcPr>
            <w:tcW w:w="4050" w:type="dxa"/>
          </w:tcPr>
          <w:p w14:paraId="2A2CFC3D" w14:textId="01F87610"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tcPr>
          <w:p w14:paraId="1AD57B77" w14:textId="44BDF650"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0AEE4CC4" w14:textId="07D106B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7303A815" w14:textId="43DFEB0B"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3</w:t>
            </w:r>
          </w:p>
        </w:tc>
        <w:tc>
          <w:tcPr>
            <w:tcW w:w="1238" w:type="dxa"/>
          </w:tcPr>
          <w:p w14:paraId="6E542643" w14:textId="1A5FA52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hint="cs"/>
                <w:cs/>
              </w:rPr>
              <w:t>4</w:t>
            </w:r>
          </w:p>
        </w:tc>
      </w:tr>
      <w:tr w:rsidR="00FA0BB8" w:rsidRPr="00387960" w14:paraId="5E122400" w14:textId="77777777" w:rsidTr="00025A0C">
        <w:tc>
          <w:tcPr>
            <w:tcW w:w="4050" w:type="dxa"/>
          </w:tcPr>
          <w:p w14:paraId="553CDC69" w14:textId="33D5E695"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tcPr>
          <w:p w14:paraId="1AE09970" w14:textId="469F263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356B29BE" w14:textId="4DEDCFBC"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6B2D1F82" w14:textId="0048DF97"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47</w:t>
            </w:r>
          </w:p>
        </w:tc>
        <w:tc>
          <w:tcPr>
            <w:tcW w:w="1238" w:type="dxa"/>
          </w:tcPr>
          <w:p w14:paraId="3D1EB4FD" w14:textId="4D977141"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hint="cs"/>
                <w:cs/>
              </w:rPr>
              <w:t>44</w:t>
            </w:r>
          </w:p>
        </w:tc>
      </w:tr>
      <w:tr w:rsidR="00FA0BB8" w:rsidRPr="00387960" w14:paraId="5FED5BD8" w14:textId="77777777" w:rsidTr="00025A0C">
        <w:tc>
          <w:tcPr>
            <w:tcW w:w="4050" w:type="dxa"/>
          </w:tcPr>
          <w:p w14:paraId="17240B24" w14:textId="5E8E71AA"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37" w:type="dxa"/>
          </w:tcPr>
          <w:p w14:paraId="5CCC3406"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tcPr>
          <w:p w14:paraId="20F4C31E"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tcPr>
          <w:p w14:paraId="68EE0FD1" w14:textId="77777777"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tcPr>
          <w:p w14:paraId="0FE1AE6E"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FA0BB8" w:rsidRPr="00387960" w14:paraId="752DC8A5" w14:textId="77777777" w:rsidTr="00025A0C">
        <w:tc>
          <w:tcPr>
            <w:tcW w:w="4050" w:type="dxa"/>
          </w:tcPr>
          <w:p w14:paraId="2D54FAAC" w14:textId="05370742"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30217639" w14:textId="6289ECF0"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0EC1251A" w14:textId="31E8B773"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22B9195C" w14:textId="06B64820"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9</w:t>
            </w:r>
          </w:p>
        </w:tc>
        <w:tc>
          <w:tcPr>
            <w:tcW w:w="1238" w:type="dxa"/>
          </w:tcPr>
          <w:p w14:paraId="320E99C4" w14:textId="29644F4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27</w:t>
            </w:r>
          </w:p>
        </w:tc>
      </w:tr>
      <w:tr w:rsidR="00FA0BB8" w:rsidRPr="00387960" w14:paraId="615AFC34" w14:textId="77777777" w:rsidTr="00025A0C">
        <w:tc>
          <w:tcPr>
            <w:tcW w:w="4050" w:type="dxa"/>
          </w:tcPr>
          <w:p w14:paraId="65209D19" w14:textId="2B1E19B0"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tcPr>
          <w:p w14:paraId="2F37C331" w14:textId="60538EAC"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0947F2FD" w14:textId="1EECECDD"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284192A0" w14:textId="19F9A3CF"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49,780</w:t>
            </w:r>
          </w:p>
        </w:tc>
        <w:tc>
          <w:tcPr>
            <w:tcW w:w="1238" w:type="dxa"/>
          </w:tcPr>
          <w:p w14:paraId="76A2DF3C" w14:textId="4967968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49,600</w:t>
            </w:r>
          </w:p>
        </w:tc>
      </w:tr>
      <w:tr w:rsidR="00FA0BB8" w:rsidRPr="00387960" w14:paraId="385D81E4" w14:textId="77777777" w:rsidTr="00025A0C">
        <w:tc>
          <w:tcPr>
            <w:tcW w:w="4050" w:type="dxa"/>
          </w:tcPr>
          <w:p w14:paraId="585AFD35" w14:textId="3CCC3CF2"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tcPr>
          <w:p w14:paraId="35B0D211" w14:textId="00955460"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5B779AA9" w14:textId="5115708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16751FFC" w14:textId="190DF630"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w:t>
            </w:r>
          </w:p>
        </w:tc>
        <w:tc>
          <w:tcPr>
            <w:tcW w:w="1238" w:type="dxa"/>
          </w:tcPr>
          <w:p w14:paraId="2658D12D" w14:textId="069CE5B8"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2</w:t>
            </w:r>
          </w:p>
        </w:tc>
      </w:tr>
      <w:tr w:rsidR="00FA0BB8" w:rsidRPr="00387960" w14:paraId="76B51AFC" w14:textId="77777777" w:rsidTr="00025A0C">
        <w:tc>
          <w:tcPr>
            <w:tcW w:w="4050" w:type="dxa"/>
          </w:tcPr>
          <w:p w14:paraId="586F10E1" w14:textId="024AD8C0"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tcPr>
          <w:p w14:paraId="37E760D4" w14:textId="7BD28BF6"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427A7DBB" w14:textId="217F50B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70364B2B" w14:textId="47AA4A4B"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47</w:t>
            </w:r>
          </w:p>
        </w:tc>
        <w:tc>
          <w:tcPr>
            <w:tcW w:w="1238" w:type="dxa"/>
          </w:tcPr>
          <w:p w14:paraId="6DEEA176" w14:textId="4EF7AC76"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44</w:t>
            </w:r>
          </w:p>
        </w:tc>
      </w:tr>
      <w:tr w:rsidR="00FA0BB8" w:rsidRPr="00387960" w14:paraId="6538ED10" w14:textId="77777777" w:rsidTr="00025A0C">
        <w:tc>
          <w:tcPr>
            <w:tcW w:w="4050" w:type="dxa"/>
          </w:tcPr>
          <w:p w14:paraId="1CD91DC6" w14:textId="0F6387A4"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KTC Pico (Chonburi) Co., Ltd.</w:t>
            </w:r>
          </w:p>
        </w:tc>
        <w:tc>
          <w:tcPr>
            <w:tcW w:w="1237" w:type="dxa"/>
          </w:tcPr>
          <w:p w14:paraId="505801E1"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8" w:type="dxa"/>
          </w:tcPr>
          <w:p w14:paraId="5B4D037B"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7" w:type="dxa"/>
          </w:tcPr>
          <w:p w14:paraId="348B715B" w14:textId="77777777"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8" w:type="dxa"/>
          </w:tcPr>
          <w:p w14:paraId="64888A92"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r>
      <w:tr w:rsidR="00FA0BB8" w:rsidRPr="00387960" w14:paraId="283E8B95" w14:textId="77777777" w:rsidTr="00025A0C">
        <w:tc>
          <w:tcPr>
            <w:tcW w:w="4050" w:type="dxa"/>
          </w:tcPr>
          <w:p w14:paraId="53EB597A" w14:textId="78BF715E"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receivables</w:t>
            </w:r>
          </w:p>
        </w:tc>
        <w:tc>
          <w:tcPr>
            <w:tcW w:w="1237" w:type="dxa"/>
          </w:tcPr>
          <w:p w14:paraId="06D46EEC" w14:textId="57505933"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1EAFFFCB" w14:textId="68D3EF0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60F4E117" w14:textId="6AF0FFF0"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9</w:t>
            </w:r>
          </w:p>
        </w:tc>
        <w:tc>
          <w:tcPr>
            <w:tcW w:w="1238" w:type="dxa"/>
          </w:tcPr>
          <w:p w14:paraId="2D6C2119" w14:textId="1C073319"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27</w:t>
            </w:r>
          </w:p>
        </w:tc>
      </w:tr>
      <w:tr w:rsidR="00FA0BB8" w:rsidRPr="00387960" w14:paraId="4C9CD369" w14:textId="77777777" w:rsidTr="00025A0C">
        <w:tc>
          <w:tcPr>
            <w:tcW w:w="4050" w:type="dxa"/>
          </w:tcPr>
          <w:p w14:paraId="027DA242" w14:textId="636D2A65"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37" w:type="dxa"/>
          </w:tcPr>
          <w:p w14:paraId="28C66A43" w14:textId="407AD012"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FA0BB8">
              <w:rPr>
                <w:rFonts w:cs="Arial"/>
              </w:rPr>
              <w:t>-</w:t>
            </w:r>
          </w:p>
        </w:tc>
        <w:tc>
          <w:tcPr>
            <w:tcW w:w="1238" w:type="dxa"/>
          </w:tcPr>
          <w:p w14:paraId="5EE74D3B" w14:textId="21457B0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6A8AA673" w14:textId="3A9796DE"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3</w:t>
            </w:r>
          </w:p>
        </w:tc>
        <w:tc>
          <w:tcPr>
            <w:tcW w:w="1238" w:type="dxa"/>
          </w:tcPr>
          <w:p w14:paraId="642077B2" w14:textId="0973454D"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3</w:t>
            </w:r>
          </w:p>
        </w:tc>
      </w:tr>
      <w:tr w:rsidR="00FA0BB8" w:rsidRPr="00387960" w14:paraId="40BF22D5" w14:textId="77777777" w:rsidTr="00025A0C">
        <w:tc>
          <w:tcPr>
            <w:tcW w:w="4050" w:type="dxa"/>
          </w:tcPr>
          <w:p w14:paraId="376744A1" w14:textId="5A350E3C"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KTC Pico (Samut Sakhon) Co., Ltd.</w:t>
            </w:r>
          </w:p>
        </w:tc>
        <w:tc>
          <w:tcPr>
            <w:tcW w:w="1237" w:type="dxa"/>
          </w:tcPr>
          <w:p w14:paraId="0FC09408" w14:textId="406FF25B"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tcPr>
          <w:p w14:paraId="69FBAB94" w14:textId="21B16FBE"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tcPr>
          <w:p w14:paraId="76F24133" w14:textId="77777777"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tcPr>
          <w:p w14:paraId="46BC4C12" w14:textId="2F1887F8"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FA0BB8" w:rsidRPr="00387960" w14:paraId="7344F861" w14:textId="77777777" w:rsidTr="00025A0C">
        <w:tc>
          <w:tcPr>
            <w:tcW w:w="4050" w:type="dxa"/>
          </w:tcPr>
          <w:p w14:paraId="7FA82C7A" w14:textId="6E0044D2"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71BF421F" w14:textId="428D1483"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A0BB8">
              <w:rPr>
                <w:rFonts w:cs="Arial"/>
              </w:rPr>
              <w:t>-</w:t>
            </w:r>
          </w:p>
        </w:tc>
        <w:tc>
          <w:tcPr>
            <w:tcW w:w="1238" w:type="dxa"/>
          </w:tcPr>
          <w:p w14:paraId="51589E90" w14:textId="60008E6D"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w:t>
            </w:r>
          </w:p>
        </w:tc>
        <w:tc>
          <w:tcPr>
            <w:tcW w:w="1237" w:type="dxa"/>
          </w:tcPr>
          <w:p w14:paraId="4FC7EB87" w14:textId="6483A614"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C53A7A">
              <w:rPr>
                <w:rFonts w:cs="Arial"/>
              </w:rPr>
              <w:t>9</w:t>
            </w:r>
          </w:p>
        </w:tc>
        <w:tc>
          <w:tcPr>
            <w:tcW w:w="1238" w:type="dxa"/>
          </w:tcPr>
          <w:p w14:paraId="43A3857E" w14:textId="11102006"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0219D0">
              <w:rPr>
                <w:rFonts w:cs="Arial"/>
              </w:rPr>
              <w:t>27</w:t>
            </w:r>
          </w:p>
        </w:tc>
      </w:tr>
    </w:tbl>
    <w:p w14:paraId="64DC6162" w14:textId="0E1015C5" w:rsidR="00A23662" w:rsidRDefault="00A23662"/>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A23662" w:rsidRPr="00387960" w14:paraId="5113A5BB" w14:textId="77777777" w:rsidTr="00ED63A8">
        <w:trPr>
          <w:trHeight w:val="270"/>
          <w:tblHeader/>
        </w:trPr>
        <w:tc>
          <w:tcPr>
            <w:tcW w:w="4050" w:type="dxa"/>
            <w:vAlign w:val="center"/>
          </w:tcPr>
          <w:p w14:paraId="04EC3014"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4950" w:type="dxa"/>
            <w:gridSpan w:val="4"/>
          </w:tcPr>
          <w:p w14:paraId="73FD2224"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(Unit: Thousand Baht)</w:t>
            </w:r>
          </w:p>
        </w:tc>
      </w:tr>
      <w:tr w:rsidR="00A23662" w:rsidRPr="00387960" w14:paraId="075467D4" w14:textId="77777777" w:rsidTr="00ED63A8">
        <w:trPr>
          <w:trHeight w:val="270"/>
          <w:tblHeader/>
        </w:trPr>
        <w:tc>
          <w:tcPr>
            <w:tcW w:w="4050" w:type="dxa"/>
            <w:vAlign w:val="center"/>
          </w:tcPr>
          <w:p w14:paraId="79C9CB13"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475" w:type="dxa"/>
            <w:gridSpan w:val="2"/>
          </w:tcPr>
          <w:p w14:paraId="4D80976E"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Consolidated </w:t>
            </w:r>
          </w:p>
          <w:p w14:paraId="593E36CB"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c>
          <w:tcPr>
            <w:tcW w:w="2475" w:type="dxa"/>
            <w:gridSpan w:val="2"/>
          </w:tcPr>
          <w:p w14:paraId="42C8EFCC"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Separate </w:t>
            </w:r>
          </w:p>
          <w:p w14:paraId="31A44E16"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r>
      <w:tr w:rsidR="00A23662" w:rsidRPr="00387960" w14:paraId="3CC0A73D" w14:textId="77777777" w:rsidTr="00ED63A8">
        <w:trPr>
          <w:tblHeader/>
        </w:trPr>
        <w:tc>
          <w:tcPr>
            <w:tcW w:w="4050" w:type="dxa"/>
            <w:vAlign w:val="bottom"/>
          </w:tcPr>
          <w:p w14:paraId="4C1FEE95"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92"/>
              <w:jc w:val="center"/>
              <w:rPr>
                <w:rFonts w:cstheme="minorBidi"/>
                <w:cs/>
              </w:rPr>
            </w:pPr>
            <w:r w:rsidRPr="00387960">
              <w:rPr>
                <w:rFonts w:cs="Arial"/>
              </w:rPr>
              <w:t>Related parties</w:t>
            </w:r>
          </w:p>
        </w:tc>
        <w:tc>
          <w:tcPr>
            <w:tcW w:w="1237" w:type="dxa"/>
          </w:tcPr>
          <w:p w14:paraId="0010974F"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30 </w:t>
            </w:r>
            <w:r>
              <w:rPr>
                <w:rFonts w:cs="Arial"/>
              </w:rPr>
              <w:t>June      2023</w:t>
            </w:r>
          </w:p>
        </w:tc>
        <w:tc>
          <w:tcPr>
            <w:tcW w:w="1238" w:type="dxa"/>
          </w:tcPr>
          <w:p w14:paraId="178968A0"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31 December </w:t>
            </w:r>
            <w:r>
              <w:rPr>
                <w:rFonts w:cs="Arial"/>
              </w:rPr>
              <w:t>2022</w:t>
            </w:r>
          </w:p>
        </w:tc>
        <w:tc>
          <w:tcPr>
            <w:tcW w:w="1237" w:type="dxa"/>
          </w:tcPr>
          <w:p w14:paraId="0D7F7B13"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30 </w:t>
            </w:r>
            <w:r>
              <w:rPr>
                <w:rFonts w:cs="Arial"/>
              </w:rPr>
              <w:t>June      2023</w:t>
            </w:r>
          </w:p>
        </w:tc>
        <w:tc>
          <w:tcPr>
            <w:tcW w:w="1238" w:type="dxa"/>
          </w:tcPr>
          <w:p w14:paraId="6EA14AD4"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center"/>
              <w:rPr>
                <w:rFonts w:cs="Arial"/>
              </w:rPr>
            </w:pPr>
            <w:r w:rsidRPr="00387960">
              <w:rPr>
                <w:rFonts w:cs="Arial"/>
              </w:rPr>
              <w:t xml:space="preserve">31 December </w:t>
            </w:r>
            <w:r>
              <w:rPr>
                <w:rFonts w:cs="Arial"/>
              </w:rPr>
              <w:t>2022</w:t>
            </w:r>
          </w:p>
        </w:tc>
      </w:tr>
      <w:tr w:rsidR="00A23662" w:rsidRPr="00387960" w14:paraId="211EEDFF" w14:textId="77777777" w:rsidTr="00ED63A8">
        <w:tc>
          <w:tcPr>
            <w:tcW w:w="4050" w:type="dxa"/>
          </w:tcPr>
          <w:p w14:paraId="27806881" w14:textId="1B6A16A8" w:rsidR="00A23662" w:rsidRPr="00387960" w:rsidRDefault="00A23662" w:rsidP="00ED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Subsidiaries</w:t>
            </w:r>
            <w:r>
              <w:rPr>
                <w:rFonts w:cs="Arial"/>
                <w:b/>
                <w:bCs/>
              </w:rPr>
              <w:t xml:space="preserve"> (continued)</w:t>
            </w:r>
          </w:p>
        </w:tc>
        <w:tc>
          <w:tcPr>
            <w:tcW w:w="1237" w:type="dxa"/>
          </w:tcPr>
          <w:p w14:paraId="0435D6B7" w14:textId="77777777" w:rsidR="00A23662" w:rsidRPr="00FA0BB8" w:rsidRDefault="00A23662" w:rsidP="00ED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207ACDEC"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tcPr>
          <w:p w14:paraId="223AAD5B" w14:textId="77777777" w:rsidR="00A23662" w:rsidRPr="00C53A7A" w:rsidRDefault="00A23662" w:rsidP="00ED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40192EA3"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FA0BB8" w:rsidRPr="00387960" w14:paraId="46F4F8B1" w14:textId="77777777" w:rsidTr="00A01AF8">
        <w:tc>
          <w:tcPr>
            <w:tcW w:w="4050" w:type="dxa"/>
          </w:tcPr>
          <w:p w14:paraId="6C99974E" w14:textId="0A43C4AA"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(Pathum Thani) Co., Ltd.</w:t>
            </w:r>
          </w:p>
        </w:tc>
        <w:tc>
          <w:tcPr>
            <w:tcW w:w="1237" w:type="dxa"/>
            <w:vAlign w:val="bottom"/>
          </w:tcPr>
          <w:p w14:paraId="5B4E86BE"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6E940727"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FE36518" w14:textId="77777777" w:rsidR="00FA0BB8" w:rsidRPr="00C53A7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1AA225D"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1EE4E14D" w14:textId="77777777" w:rsidTr="00FA3FEE">
        <w:tc>
          <w:tcPr>
            <w:tcW w:w="4050" w:type="dxa"/>
          </w:tcPr>
          <w:p w14:paraId="336149E9" w14:textId="17656E93"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365D4B23" w14:textId="25429FCA"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34183FE1" w14:textId="7C6409A5"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21575D20" w14:textId="6BA3E97B"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9</w:t>
            </w:r>
          </w:p>
        </w:tc>
        <w:tc>
          <w:tcPr>
            <w:tcW w:w="1238" w:type="dxa"/>
          </w:tcPr>
          <w:p w14:paraId="2F9C6BEB" w14:textId="01C8941D"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27</w:t>
            </w:r>
          </w:p>
        </w:tc>
      </w:tr>
      <w:tr w:rsidR="00FA0BB8" w:rsidRPr="00387960" w14:paraId="2DF56F72" w14:textId="77777777" w:rsidTr="00FA3FEE">
        <w:tc>
          <w:tcPr>
            <w:tcW w:w="4050" w:type="dxa"/>
          </w:tcPr>
          <w:p w14:paraId="1FF3E4C3" w14:textId="294FC0B1"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tcPr>
          <w:p w14:paraId="6A9BD631" w14:textId="07F8BFC2"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77750F55" w14:textId="739DDBC1"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60DA218B" w14:textId="0A411158"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14</w:t>
            </w:r>
          </w:p>
        </w:tc>
        <w:tc>
          <w:tcPr>
            <w:tcW w:w="1238" w:type="dxa"/>
          </w:tcPr>
          <w:p w14:paraId="2B45C077" w14:textId="0592E97E"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13</w:t>
            </w:r>
          </w:p>
        </w:tc>
      </w:tr>
      <w:tr w:rsidR="00FA0BB8" w:rsidRPr="00387960" w14:paraId="1021A36E" w14:textId="77777777" w:rsidTr="00FA3FEE">
        <w:tc>
          <w:tcPr>
            <w:tcW w:w="4050" w:type="dxa"/>
          </w:tcPr>
          <w:p w14:paraId="7E041091" w14:textId="4A9A6656"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(Samut Prakan) Co., Ltd.</w:t>
            </w:r>
          </w:p>
        </w:tc>
        <w:tc>
          <w:tcPr>
            <w:tcW w:w="1237" w:type="dxa"/>
          </w:tcPr>
          <w:p w14:paraId="7CFC87CD"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7EF2D0DC"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44437ED5" w14:textId="77777777"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6C659568"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7EC0AC91" w14:textId="77777777" w:rsidTr="00FA3FEE">
        <w:tc>
          <w:tcPr>
            <w:tcW w:w="4050" w:type="dxa"/>
          </w:tcPr>
          <w:p w14:paraId="7A405859" w14:textId="6A71F863"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118A42D9" w14:textId="6CE131DE"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003343B2" w14:textId="4AE05608"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49B8B45E" w14:textId="7D43019B"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9</w:t>
            </w:r>
          </w:p>
        </w:tc>
        <w:tc>
          <w:tcPr>
            <w:tcW w:w="1238" w:type="dxa"/>
          </w:tcPr>
          <w:p w14:paraId="4DEC5689" w14:textId="1F43823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27</w:t>
            </w:r>
          </w:p>
        </w:tc>
      </w:tr>
      <w:tr w:rsidR="00FA0BB8" w:rsidRPr="00387960" w14:paraId="73C9711A" w14:textId="77777777" w:rsidTr="00FA3FEE">
        <w:tc>
          <w:tcPr>
            <w:tcW w:w="4050" w:type="dxa"/>
          </w:tcPr>
          <w:p w14:paraId="18756BCD" w14:textId="72D359B4"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Prepaid Co., Ltd.</w:t>
            </w:r>
          </w:p>
        </w:tc>
        <w:tc>
          <w:tcPr>
            <w:tcW w:w="1237" w:type="dxa"/>
          </w:tcPr>
          <w:p w14:paraId="6BB547F3"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24962320"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2ECE4131" w14:textId="1478B0BC"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39A7C1FA"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02CA9AE6" w14:textId="77777777" w:rsidTr="00FA3FEE">
        <w:tc>
          <w:tcPr>
            <w:tcW w:w="4050" w:type="dxa"/>
          </w:tcPr>
          <w:p w14:paraId="3B278A00" w14:textId="3EA8819B"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76E5ECC7" w14:textId="1642FAED"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6DB972C5" w14:textId="71453969"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7E74DFBB" w14:textId="0EA190B2"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12</w:t>
            </w:r>
          </w:p>
        </w:tc>
        <w:tc>
          <w:tcPr>
            <w:tcW w:w="1238" w:type="dxa"/>
          </w:tcPr>
          <w:p w14:paraId="64B805FD" w14:textId="59E77774"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hint="cs"/>
                <w:cs/>
              </w:rPr>
              <w:t>27</w:t>
            </w:r>
          </w:p>
        </w:tc>
      </w:tr>
      <w:tr w:rsidR="00FA0BB8" w:rsidRPr="00387960" w14:paraId="0193489B" w14:textId="77777777" w:rsidTr="00FA3FEE">
        <w:tc>
          <w:tcPr>
            <w:tcW w:w="4050" w:type="dxa"/>
          </w:tcPr>
          <w:p w14:paraId="6B3ABB51" w14:textId="6180F4D1"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tcPr>
          <w:p w14:paraId="4730F674" w14:textId="22A11185"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3C6BACDD" w14:textId="70AB036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09D36345" w14:textId="6738BA07"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100,122</w:t>
            </w:r>
          </w:p>
        </w:tc>
        <w:tc>
          <w:tcPr>
            <w:tcW w:w="1238" w:type="dxa"/>
          </w:tcPr>
          <w:p w14:paraId="0D93FE66" w14:textId="00094BE9"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hint="cs"/>
                <w:cs/>
              </w:rPr>
              <w:t>99</w:t>
            </w:r>
            <w:r w:rsidRPr="00140367">
              <w:rPr>
                <w:rFonts w:cs="Arial"/>
              </w:rPr>
              <w:t>,319</w:t>
            </w:r>
          </w:p>
        </w:tc>
      </w:tr>
      <w:tr w:rsidR="00FA0BB8" w:rsidRPr="00387960" w14:paraId="3E0BFDA8" w14:textId="77777777" w:rsidTr="00FA3FEE">
        <w:tc>
          <w:tcPr>
            <w:tcW w:w="4050" w:type="dxa"/>
          </w:tcPr>
          <w:p w14:paraId="37F997A0" w14:textId="2B3CEA24"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Accrued interest expenses</w:t>
            </w:r>
          </w:p>
        </w:tc>
        <w:tc>
          <w:tcPr>
            <w:tcW w:w="1237" w:type="dxa"/>
          </w:tcPr>
          <w:p w14:paraId="7D3AAEA9" w14:textId="1829D05E"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4F4B8BEB" w14:textId="03AFE43A"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2043A066" w14:textId="064595AF"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6</w:t>
            </w:r>
          </w:p>
        </w:tc>
        <w:tc>
          <w:tcPr>
            <w:tcW w:w="1238" w:type="dxa"/>
          </w:tcPr>
          <w:p w14:paraId="5D6D1D5A" w14:textId="623500C9"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hint="cs"/>
                <w:cs/>
              </w:rPr>
              <w:t>8</w:t>
            </w:r>
          </w:p>
        </w:tc>
      </w:tr>
      <w:tr w:rsidR="00FA0BB8" w:rsidRPr="00387960" w14:paraId="6A61E13D" w14:textId="77777777" w:rsidTr="00FA3FEE">
        <w:tc>
          <w:tcPr>
            <w:tcW w:w="4050" w:type="dxa"/>
          </w:tcPr>
          <w:p w14:paraId="4336EACF" w14:textId="5AEF365A"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tcPr>
          <w:p w14:paraId="2CDAE28A" w14:textId="172B70B4"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64318BB7" w14:textId="03AFF27F"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5BC9E58A" w14:textId="368C06B5"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26</w:t>
            </w:r>
          </w:p>
        </w:tc>
        <w:tc>
          <w:tcPr>
            <w:tcW w:w="1238" w:type="dxa"/>
          </w:tcPr>
          <w:p w14:paraId="6B77B4D9" w14:textId="5EABB979"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hint="cs"/>
                <w:cs/>
              </w:rPr>
              <w:t>26</w:t>
            </w:r>
          </w:p>
        </w:tc>
      </w:tr>
      <w:tr w:rsidR="00FA0BB8" w:rsidRPr="00387960" w14:paraId="2F5A67F9" w14:textId="77777777" w:rsidTr="00FA3FEE">
        <w:tc>
          <w:tcPr>
            <w:tcW w:w="4050" w:type="dxa"/>
          </w:tcPr>
          <w:p w14:paraId="06BB8BC0" w14:textId="71388E3D"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KTB Leasing Co., Ltd.</w:t>
            </w:r>
          </w:p>
        </w:tc>
        <w:tc>
          <w:tcPr>
            <w:tcW w:w="1237" w:type="dxa"/>
          </w:tcPr>
          <w:p w14:paraId="63ECEE42"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137D4BF2"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48D740F4" w14:textId="6E7513E7"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04E3B9C5"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3F2BC1A5" w14:textId="77777777" w:rsidTr="00FA3FEE">
        <w:tc>
          <w:tcPr>
            <w:tcW w:w="4050" w:type="dxa"/>
          </w:tcPr>
          <w:p w14:paraId="464F2485" w14:textId="0B4E1565"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Pr>
                <w:rFonts w:cs="Arial"/>
              </w:rPr>
              <w:t xml:space="preserve">Short-term </w:t>
            </w:r>
            <w:proofErr w:type="spellStart"/>
            <w:r>
              <w:rPr>
                <w:rFonts w:cs="Arial"/>
              </w:rPr>
              <w:t>lendings</w:t>
            </w:r>
            <w:proofErr w:type="spellEnd"/>
          </w:p>
        </w:tc>
        <w:tc>
          <w:tcPr>
            <w:tcW w:w="1237" w:type="dxa"/>
          </w:tcPr>
          <w:p w14:paraId="6538D88F" w14:textId="788F78F6"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50D8C269" w14:textId="746684A4"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26A71588" w14:textId="34EA2712"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2,032,000</w:t>
            </w:r>
          </w:p>
        </w:tc>
        <w:tc>
          <w:tcPr>
            <w:tcW w:w="1238" w:type="dxa"/>
            <w:vAlign w:val="bottom"/>
          </w:tcPr>
          <w:p w14:paraId="72F1BEA5" w14:textId="78A2E591"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746,000</w:t>
            </w:r>
          </w:p>
        </w:tc>
      </w:tr>
      <w:tr w:rsidR="00FA0BB8" w:rsidRPr="00387960" w14:paraId="2F5A0059" w14:textId="77777777" w:rsidTr="00FA3FEE">
        <w:tc>
          <w:tcPr>
            <w:tcW w:w="4050" w:type="dxa"/>
          </w:tcPr>
          <w:p w14:paraId="42C128B0" w14:textId="48B4C7EB"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0742B7AA" w14:textId="332071D3"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258CB26D" w14:textId="154BC902"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21A5C5E2" w14:textId="15E9A4CC"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1,441</w:t>
            </w:r>
          </w:p>
        </w:tc>
        <w:tc>
          <w:tcPr>
            <w:tcW w:w="1238" w:type="dxa"/>
            <w:vAlign w:val="bottom"/>
          </w:tcPr>
          <w:p w14:paraId="6FA5311C" w14:textId="31329BA4"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4,360</w:t>
            </w:r>
          </w:p>
        </w:tc>
      </w:tr>
      <w:tr w:rsidR="00FA0BB8" w:rsidRPr="00387960" w14:paraId="1E6DE6FB" w14:textId="77777777" w:rsidTr="00FA3FEE">
        <w:tc>
          <w:tcPr>
            <w:tcW w:w="4050" w:type="dxa"/>
          </w:tcPr>
          <w:p w14:paraId="7BC0D481" w14:textId="3C9B97F0"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tcPr>
          <w:p w14:paraId="2FA55133" w14:textId="7EBB7A40"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w:t>
            </w:r>
          </w:p>
        </w:tc>
        <w:tc>
          <w:tcPr>
            <w:tcW w:w="1238" w:type="dxa"/>
          </w:tcPr>
          <w:p w14:paraId="7428E093" w14:textId="3B08E56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rPr>
              <w:t>-</w:t>
            </w:r>
          </w:p>
        </w:tc>
        <w:tc>
          <w:tcPr>
            <w:tcW w:w="1237" w:type="dxa"/>
          </w:tcPr>
          <w:p w14:paraId="5F3C5971" w14:textId="3F63F5FC"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4A574A">
              <w:rPr>
                <w:rFonts w:cs="Arial"/>
              </w:rPr>
              <w:t>2</w:t>
            </w:r>
          </w:p>
        </w:tc>
        <w:tc>
          <w:tcPr>
            <w:tcW w:w="1238" w:type="dxa"/>
          </w:tcPr>
          <w:p w14:paraId="29402F93" w14:textId="05D3684A"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140367">
              <w:rPr>
                <w:rFonts w:cs="Arial" w:hint="cs"/>
                <w:cs/>
              </w:rPr>
              <w:t>5</w:t>
            </w:r>
          </w:p>
        </w:tc>
      </w:tr>
      <w:tr w:rsidR="00FA0BB8" w:rsidRPr="00387960" w14:paraId="7EC29AF1" w14:textId="77777777" w:rsidTr="009E3E6A">
        <w:tc>
          <w:tcPr>
            <w:tcW w:w="4050" w:type="dxa"/>
          </w:tcPr>
          <w:p w14:paraId="56A0B5A6" w14:textId="0E527074" w:rsidR="00FA0BB8" w:rsidRPr="00CA441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Browallia New"/>
                <w:szCs w:val="22"/>
              </w:rPr>
            </w:pPr>
            <w:r w:rsidRPr="00387960">
              <w:rPr>
                <w:rFonts w:cs="Arial"/>
                <w:b/>
                <w:bCs/>
                <w:cs/>
              </w:rPr>
              <w:t>Related companies</w:t>
            </w:r>
            <w:r>
              <w:rPr>
                <w:rFonts w:cs="Arial"/>
                <w:b/>
                <w:bCs/>
              </w:rPr>
              <w:t xml:space="preserve"> and person</w:t>
            </w:r>
          </w:p>
        </w:tc>
        <w:tc>
          <w:tcPr>
            <w:tcW w:w="1237" w:type="dxa"/>
          </w:tcPr>
          <w:p w14:paraId="6E65810F"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71521E5"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0C23B5D" w14:textId="77777777"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066C2B37"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6D4241CB" w14:textId="77777777" w:rsidTr="00E07803">
        <w:tc>
          <w:tcPr>
            <w:tcW w:w="4050" w:type="dxa"/>
          </w:tcPr>
          <w:p w14:paraId="54AFE963" w14:textId="12D61249"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37" w:type="dxa"/>
          </w:tcPr>
          <w:p w14:paraId="7B9967AF"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472B93EB"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6DD67536" w14:textId="14F7C97D"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tcPr>
          <w:p w14:paraId="575B8676"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45FDAD30" w14:textId="77777777" w:rsidTr="00E07803">
        <w:tc>
          <w:tcPr>
            <w:tcW w:w="4050" w:type="dxa"/>
          </w:tcPr>
          <w:p w14:paraId="59779991" w14:textId="089D6E6A"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tcPr>
          <w:p w14:paraId="5C4B2E89" w14:textId="794DD7D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2,170</w:t>
            </w:r>
          </w:p>
        </w:tc>
        <w:tc>
          <w:tcPr>
            <w:tcW w:w="1238" w:type="dxa"/>
          </w:tcPr>
          <w:p w14:paraId="4B4515F6" w14:textId="2CF0670E"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428</w:t>
            </w:r>
          </w:p>
        </w:tc>
        <w:tc>
          <w:tcPr>
            <w:tcW w:w="1237" w:type="dxa"/>
          </w:tcPr>
          <w:p w14:paraId="34685031" w14:textId="78E09025"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4A574A">
              <w:rPr>
                <w:rFonts w:cs="Arial"/>
              </w:rPr>
              <w:t>2,009</w:t>
            </w:r>
          </w:p>
        </w:tc>
        <w:tc>
          <w:tcPr>
            <w:tcW w:w="1238" w:type="dxa"/>
          </w:tcPr>
          <w:p w14:paraId="20D928C4" w14:textId="53512A3E"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428</w:t>
            </w:r>
          </w:p>
        </w:tc>
      </w:tr>
      <w:tr w:rsidR="00FA0BB8" w:rsidRPr="00387960" w14:paraId="721448A3" w14:textId="77777777" w:rsidTr="00E07803">
        <w:tc>
          <w:tcPr>
            <w:tcW w:w="4050" w:type="dxa"/>
          </w:tcPr>
          <w:p w14:paraId="2627438C" w14:textId="451E07E7"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tcPr>
          <w:p w14:paraId="4B571213" w14:textId="3A5E5734"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4,807</w:t>
            </w:r>
          </w:p>
        </w:tc>
        <w:tc>
          <w:tcPr>
            <w:tcW w:w="1238" w:type="dxa"/>
          </w:tcPr>
          <w:p w14:paraId="665D2FED" w14:textId="2BC34A7F"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2,781</w:t>
            </w:r>
          </w:p>
        </w:tc>
        <w:tc>
          <w:tcPr>
            <w:tcW w:w="1237" w:type="dxa"/>
          </w:tcPr>
          <w:p w14:paraId="20048CD0" w14:textId="5A06E635"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4A574A">
              <w:rPr>
                <w:rFonts w:cs="Arial"/>
              </w:rPr>
              <w:t>4,132</w:t>
            </w:r>
          </w:p>
        </w:tc>
        <w:tc>
          <w:tcPr>
            <w:tcW w:w="1238" w:type="dxa"/>
          </w:tcPr>
          <w:p w14:paraId="699AC8BF" w14:textId="41ECA5FC"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2,400</w:t>
            </w:r>
          </w:p>
        </w:tc>
      </w:tr>
      <w:tr w:rsidR="00FA0BB8" w:rsidRPr="00387960" w14:paraId="13880D69" w14:textId="77777777" w:rsidTr="00E07803">
        <w:tc>
          <w:tcPr>
            <w:tcW w:w="4050" w:type="dxa"/>
          </w:tcPr>
          <w:p w14:paraId="44DA6D52" w14:textId="1AAF303D"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proofErr w:type="spellStart"/>
            <w:r w:rsidRPr="00387960">
              <w:rPr>
                <w:rFonts w:cs="Arial"/>
              </w:rPr>
              <w:t>Krungthai</w:t>
            </w:r>
            <w:proofErr w:type="spellEnd"/>
            <w:r w:rsidRPr="00387960">
              <w:rPr>
                <w:rFonts w:cs="Arial"/>
              </w:rPr>
              <w:t xml:space="preserve"> Assets Management PCL.</w:t>
            </w:r>
          </w:p>
        </w:tc>
        <w:tc>
          <w:tcPr>
            <w:tcW w:w="1237" w:type="dxa"/>
          </w:tcPr>
          <w:p w14:paraId="0AA0C433"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54939119"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C324B3E" w14:textId="7D9794DB"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tcPr>
          <w:p w14:paraId="707D5739"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22ED5B21" w14:textId="77777777" w:rsidTr="00E07803">
        <w:tc>
          <w:tcPr>
            <w:tcW w:w="4050" w:type="dxa"/>
          </w:tcPr>
          <w:p w14:paraId="0F856492" w14:textId="1AA17C8D"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0B6FECB7" w14:textId="504448B8"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384</w:t>
            </w:r>
          </w:p>
        </w:tc>
        <w:tc>
          <w:tcPr>
            <w:tcW w:w="1238" w:type="dxa"/>
          </w:tcPr>
          <w:p w14:paraId="5FD8DA62" w14:textId="00A7128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4,162</w:t>
            </w:r>
          </w:p>
        </w:tc>
        <w:tc>
          <w:tcPr>
            <w:tcW w:w="1237" w:type="dxa"/>
          </w:tcPr>
          <w:p w14:paraId="1D3EBA65" w14:textId="55BA6861"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4A574A">
              <w:rPr>
                <w:rFonts w:cs="Arial"/>
              </w:rPr>
              <w:t>384</w:t>
            </w:r>
          </w:p>
        </w:tc>
        <w:tc>
          <w:tcPr>
            <w:tcW w:w="1238" w:type="dxa"/>
          </w:tcPr>
          <w:p w14:paraId="0A817189" w14:textId="7A506383"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4,162</w:t>
            </w:r>
          </w:p>
        </w:tc>
      </w:tr>
      <w:tr w:rsidR="00FA0BB8" w:rsidRPr="00387960" w14:paraId="2D3359D7" w14:textId="77777777" w:rsidTr="00E07803">
        <w:tc>
          <w:tcPr>
            <w:tcW w:w="4050" w:type="dxa"/>
          </w:tcPr>
          <w:p w14:paraId="6637F924" w14:textId="77777777"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tcPr>
          <w:p w14:paraId="0C5DC4A1" w14:textId="66A6AB16"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35</w:t>
            </w:r>
          </w:p>
        </w:tc>
        <w:tc>
          <w:tcPr>
            <w:tcW w:w="1238" w:type="dxa"/>
          </w:tcPr>
          <w:p w14:paraId="044D1335" w14:textId="54DF41F0"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82</w:t>
            </w:r>
          </w:p>
        </w:tc>
        <w:tc>
          <w:tcPr>
            <w:tcW w:w="1237" w:type="dxa"/>
          </w:tcPr>
          <w:p w14:paraId="1BE68D02" w14:textId="6B432501"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4A574A">
              <w:rPr>
                <w:rFonts w:cs="Arial"/>
              </w:rPr>
              <w:t>35</w:t>
            </w:r>
          </w:p>
        </w:tc>
        <w:tc>
          <w:tcPr>
            <w:tcW w:w="1238" w:type="dxa"/>
          </w:tcPr>
          <w:p w14:paraId="76BC3467" w14:textId="4946E94C"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82</w:t>
            </w:r>
          </w:p>
        </w:tc>
      </w:tr>
      <w:tr w:rsidR="00FA0BB8" w:rsidRPr="00387960" w14:paraId="3DB1ABBB" w14:textId="77777777" w:rsidTr="00E07803">
        <w:tc>
          <w:tcPr>
            <w:tcW w:w="4050" w:type="dxa"/>
          </w:tcPr>
          <w:p w14:paraId="1E6FC326" w14:textId="28917FD1"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proofErr w:type="spellStart"/>
            <w:r w:rsidRPr="00387960">
              <w:rPr>
                <w:rFonts w:cs="Arial"/>
              </w:rPr>
              <w:t>Krungthai</w:t>
            </w:r>
            <w:proofErr w:type="spellEnd"/>
            <w:r w:rsidRPr="00387960">
              <w:rPr>
                <w:rFonts w:cs="Arial"/>
              </w:rPr>
              <w:t xml:space="preserve"> Panich Insurance PCL.</w:t>
            </w:r>
          </w:p>
        </w:tc>
        <w:tc>
          <w:tcPr>
            <w:tcW w:w="1237" w:type="dxa"/>
          </w:tcPr>
          <w:p w14:paraId="409E571B"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15807988"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7CC31E42" w14:textId="38C2EFA0"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tcPr>
          <w:p w14:paraId="646CD198"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7C8F85C4" w14:textId="77777777" w:rsidTr="00E07803">
        <w:tc>
          <w:tcPr>
            <w:tcW w:w="4050" w:type="dxa"/>
          </w:tcPr>
          <w:p w14:paraId="4DFB0E33" w14:textId="235F4C42"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335C9352" w14:textId="22FE4894"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1,507</w:t>
            </w:r>
          </w:p>
        </w:tc>
        <w:tc>
          <w:tcPr>
            <w:tcW w:w="1238" w:type="dxa"/>
          </w:tcPr>
          <w:p w14:paraId="018C6DA3" w14:textId="432660BB"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1,256</w:t>
            </w:r>
          </w:p>
        </w:tc>
        <w:tc>
          <w:tcPr>
            <w:tcW w:w="1237" w:type="dxa"/>
          </w:tcPr>
          <w:p w14:paraId="0356A637" w14:textId="09EF9A6B"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4A574A">
              <w:rPr>
                <w:rFonts w:cs="Arial"/>
              </w:rPr>
              <w:t>1,507</w:t>
            </w:r>
          </w:p>
        </w:tc>
        <w:tc>
          <w:tcPr>
            <w:tcW w:w="1238" w:type="dxa"/>
          </w:tcPr>
          <w:p w14:paraId="2E332E9A" w14:textId="447DD31C"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1,256</w:t>
            </w:r>
          </w:p>
        </w:tc>
      </w:tr>
      <w:tr w:rsidR="00FA0BB8" w:rsidRPr="00387960" w14:paraId="41C6C544" w14:textId="77777777" w:rsidTr="00E07803">
        <w:tc>
          <w:tcPr>
            <w:tcW w:w="4050" w:type="dxa"/>
          </w:tcPr>
          <w:p w14:paraId="59B3B9A0" w14:textId="537E0F58"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proofErr w:type="spellStart"/>
            <w:r w:rsidRPr="00387960">
              <w:rPr>
                <w:rFonts w:cs="Arial"/>
              </w:rPr>
              <w:t>Krungthai</w:t>
            </w:r>
            <w:proofErr w:type="spellEnd"/>
            <w:r>
              <w:rPr>
                <w:rFonts w:cs="Arial"/>
              </w:rPr>
              <w:t>-</w:t>
            </w:r>
            <w:r w:rsidRPr="00387960">
              <w:rPr>
                <w:rFonts w:cs="Arial"/>
              </w:rPr>
              <w:t>AXA Life Insurance PCL.</w:t>
            </w:r>
          </w:p>
        </w:tc>
        <w:tc>
          <w:tcPr>
            <w:tcW w:w="1237" w:type="dxa"/>
          </w:tcPr>
          <w:p w14:paraId="5EE51999"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1613E0B2"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39FC58A" w14:textId="296FA398"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7369ED70" w14:textId="7777777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23311786" w14:textId="77777777" w:rsidTr="00E07803">
        <w:tc>
          <w:tcPr>
            <w:tcW w:w="4050" w:type="dxa"/>
          </w:tcPr>
          <w:p w14:paraId="1B13A66A" w14:textId="19FD4DC1" w:rsidR="00FA0BB8" w:rsidRPr="00387960" w:rsidRDefault="00FA0BB8" w:rsidP="00FA0BB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5BE3F19F" w14:textId="10332A96"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1,366</w:t>
            </w:r>
          </w:p>
        </w:tc>
        <w:tc>
          <w:tcPr>
            <w:tcW w:w="1238" w:type="dxa"/>
          </w:tcPr>
          <w:p w14:paraId="52B94311" w14:textId="2B7CE0AA"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1,162</w:t>
            </w:r>
          </w:p>
        </w:tc>
        <w:tc>
          <w:tcPr>
            <w:tcW w:w="1237" w:type="dxa"/>
          </w:tcPr>
          <w:p w14:paraId="284EC901" w14:textId="4803A282"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1,366</w:t>
            </w:r>
          </w:p>
        </w:tc>
        <w:tc>
          <w:tcPr>
            <w:tcW w:w="1238" w:type="dxa"/>
          </w:tcPr>
          <w:p w14:paraId="7181FF6E" w14:textId="53ABF717" w:rsidR="00FA0BB8" w:rsidRPr="00387960"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34A2D">
              <w:rPr>
                <w:rFonts w:cs="Arial"/>
              </w:rPr>
              <w:t>1,162</w:t>
            </w:r>
          </w:p>
        </w:tc>
      </w:tr>
      <w:tr w:rsidR="00FA0BB8" w:rsidRPr="00387960" w14:paraId="7FE7F6AA" w14:textId="77777777" w:rsidTr="00E07803">
        <w:tc>
          <w:tcPr>
            <w:tcW w:w="4050" w:type="dxa"/>
          </w:tcPr>
          <w:p w14:paraId="675EA4B2" w14:textId="45B40301" w:rsidR="00FA0BB8" w:rsidRPr="00033EB9" w:rsidRDefault="00FA0BB8" w:rsidP="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firstLine="267"/>
              <w:rPr>
                <w:rFonts w:cs="Browallia New"/>
                <w:szCs w:val="22"/>
              </w:rPr>
            </w:pPr>
            <w:r w:rsidRPr="00033EB9">
              <w:rPr>
                <w:rFonts w:cs="Arial"/>
                <w:cs/>
              </w:rPr>
              <w:t xml:space="preserve">Related </w:t>
            </w:r>
            <w:r w:rsidRPr="00033EB9">
              <w:rPr>
                <w:rFonts w:cs="Browallia New"/>
                <w:szCs w:val="22"/>
              </w:rPr>
              <w:t>person</w:t>
            </w:r>
          </w:p>
        </w:tc>
        <w:tc>
          <w:tcPr>
            <w:tcW w:w="1237" w:type="dxa"/>
          </w:tcPr>
          <w:p w14:paraId="34E13195" w14:textId="77777777"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3E37F0B4" w14:textId="4A1DDFDE" w:rsidR="00FA0BB8" w:rsidRPr="00734A2D"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0319FF7D" w14:textId="3AE3C939"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176B0693" w14:textId="03FADDDB" w:rsidR="00FA0BB8" w:rsidRPr="00734A2D"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FA0BB8" w:rsidRPr="00387960" w14:paraId="74A3615F" w14:textId="77777777" w:rsidTr="00E07803">
        <w:tc>
          <w:tcPr>
            <w:tcW w:w="4050" w:type="dxa"/>
          </w:tcPr>
          <w:p w14:paraId="3B08D25A" w14:textId="6D99F0B3" w:rsidR="00FA0BB8" w:rsidRPr="00033EB9" w:rsidRDefault="00282301" w:rsidP="00596B5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282301">
              <w:rPr>
                <w:rFonts w:cs="Arial"/>
              </w:rPr>
              <w:t>Short-term borrowings</w:t>
            </w:r>
          </w:p>
        </w:tc>
        <w:tc>
          <w:tcPr>
            <w:tcW w:w="1237" w:type="dxa"/>
          </w:tcPr>
          <w:p w14:paraId="5C7AA5C7" w14:textId="15F587A6" w:rsidR="00FA0BB8" w:rsidRPr="00FA0BB8"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A0BB8">
              <w:rPr>
                <w:rFonts w:cs="Arial"/>
              </w:rPr>
              <w:t>49,984</w:t>
            </w:r>
          </w:p>
        </w:tc>
        <w:tc>
          <w:tcPr>
            <w:tcW w:w="1238" w:type="dxa"/>
          </w:tcPr>
          <w:p w14:paraId="6836B063" w14:textId="22FAE8AD" w:rsidR="00FA0BB8" w:rsidRDefault="005A6F3D"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c>
          <w:tcPr>
            <w:tcW w:w="1237" w:type="dxa"/>
          </w:tcPr>
          <w:p w14:paraId="1519B1CA" w14:textId="4E7E3270" w:rsidR="00FA0BB8" w:rsidRPr="004A574A" w:rsidRDefault="00FA0BB8"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4A574A">
              <w:rPr>
                <w:rFonts w:cs="Arial"/>
              </w:rPr>
              <w:t>49,984</w:t>
            </w:r>
          </w:p>
        </w:tc>
        <w:tc>
          <w:tcPr>
            <w:tcW w:w="1238" w:type="dxa"/>
          </w:tcPr>
          <w:p w14:paraId="15C65479" w14:textId="0EBD01CD" w:rsidR="00FA0BB8" w:rsidRDefault="005A6F3D" w:rsidP="00FA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r>
    </w:tbl>
    <w:p w14:paraId="10F4E5D2" w14:textId="77777777" w:rsidR="00A23662" w:rsidRDefault="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Pr>
          <w:rFonts w:cs="Arial"/>
          <w:sz w:val="22"/>
          <w:szCs w:val="22"/>
        </w:rPr>
        <w:br w:type="page"/>
      </w:r>
    </w:p>
    <w:p w14:paraId="6276B426" w14:textId="3DF59228" w:rsidR="00C256DF" w:rsidRPr="00675A01" w:rsidRDefault="00C256DF" w:rsidP="00A2366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06" w:hanging="518"/>
        <w:jc w:val="thaiDistribute"/>
        <w:rPr>
          <w:rFonts w:cs="Arial"/>
          <w:sz w:val="22"/>
          <w:szCs w:val="22"/>
        </w:rPr>
      </w:pPr>
      <w:r w:rsidRPr="00675A01">
        <w:rPr>
          <w:rFonts w:cs="Arial"/>
          <w:sz w:val="22"/>
          <w:szCs w:val="22"/>
        </w:rPr>
        <w:lastRenderedPageBreak/>
        <w:t>1</w:t>
      </w:r>
      <w:r w:rsidR="008F43E1" w:rsidRPr="00675A01">
        <w:rPr>
          <w:rFonts w:cs="Arial"/>
          <w:sz w:val="22"/>
          <w:szCs w:val="22"/>
          <w:lang w:val="en-US"/>
        </w:rPr>
        <w:t>1</w:t>
      </w:r>
      <w:r w:rsidRPr="00675A01">
        <w:rPr>
          <w:rFonts w:cs="Arial"/>
          <w:sz w:val="22"/>
          <w:szCs w:val="22"/>
        </w:rPr>
        <w:t>.2</w:t>
      </w:r>
      <w:r w:rsidR="00054E84" w:rsidRPr="00675A01">
        <w:rPr>
          <w:rFonts w:cs="Arial"/>
          <w:sz w:val="22"/>
          <w:szCs w:val="22"/>
        </w:rPr>
        <w:tab/>
      </w:r>
      <w:r w:rsidRPr="00675A01">
        <w:rPr>
          <w:rFonts w:cs="Arial"/>
          <w:sz w:val="22"/>
          <w:szCs w:val="22"/>
        </w:rPr>
        <w:t>The significant transactions with related parties</w:t>
      </w:r>
    </w:p>
    <w:p w14:paraId="7EEA0405" w14:textId="77777777" w:rsidR="00C256DF" w:rsidRPr="00387960" w:rsidRDefault="00C256DF" w:rsidP="00A2366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06"/>
        <w:jc w:val="thaiDistribute"/>
        <w:rPr>
          <w:rFonts w:cs="Arial"/>
          <w:sz w:val="22"/>
          <w:szCs w:val="22"/>
        </w:rPr>
      </w:pPr>
      <w:r w:rsidRPr="00387960">
        <w:rPr>
          <w:rFonts w:cs="Arial"/>
          <w:sz w:val="22"/>
          <w:szCs w:val="22"/>
        </w:rPr>
        <w:t xml:space="preserve">The significant transactions with related parties </w:t>
      </w:r>
      <w:r w:rsidR="001C1D93" w:rsidRPr="00387960">
        <w:rPr>
          <w:rFonts w:cs="Arial"/>
          <w:sz w:val="22"/>
          <w:szCs w:val="22"/>
          <w:lang w:val="en-US"/>
        </w:rPr>
        <w:t xml:space="preserve">can be </w:t>
      </w:r>
      <w:proofErr w:type="spellStart"/>
      <w:r w:rsidR="001C1D93" w:rsidRPr="00387960">
        <w:rPr>
          <w:rFonts w:cs="Arial"/>
          <w:sz w:val="22"/>
          <w:szCs w:val="22"/>
          <w:lang w:val="en-US"/>
        </w:rPr>
        <w:t>summari</w:t>
      </w:r>
      <w:r w:rsidR="00A17B37" w:rsidRPr="00387960">
        <w:rPr>
          <w:rFonts w:cs="Arial"/>
          <w:sz w:val="22"/>
          <w:szCs w:val="22"/>
          <w:lang w:val="en-US"/>
        </w:rPr>
        <w:t>s</w:t>
      </w:r>
      <w:r w:rsidR="001C1D93" w:rsidRPr="00387960">
        <w:rPr>
          <w:rFonts w:cs="Arial"/>
          <w:sz w:val="22"/>
          <w:szCs w:val="22"/>
          <w:lang w:val="en-US"/>
        </w:rPr>
        <w:t>ed</w:t>
      </w:r>
      <w:proofErr w:type="spellEnd"/>
      <w:r w:rsidR="001C1D93" w:rsidRPr="00387960">
        <w:rPr>
          <w:rFonts w:cs="Arial"/>
          <w:sz w:val="22"/>
          <w:szCs w:val="22"/>
          <w:lang w:val="en-US"/>
        </w:rPr>
        <w:t xml:space="preserve"> </w:t>
      </w:r>
      <w:r w:rsidRPr="00387960">
        <w:rPr>
          <w:rFonts w:cs="Arial"/>
          <w:sz w:val="22"/>
          <w:szCs w:val="22"/>
        </w:rPr>
        <w:t>as follows:</w:t>
      </w:r>
    </w:p>
    <w:tbl>
      <w:tblPr>
        <w:tblW w:w="8730" w:type="dxa"/>
        <w:tblInd w:w="720" w:type="dxa"/>
        <w:tblLayout w:type="fixed"/>
        <w:tblCellMar>
          <w:left w:w="0" w:type="dxa"/>
          <w:right w:w="0" w:type="dxa"/>
        </w:tblCellMar>
        <w:tblLook w:val="01E0" w:firstRow="1" w:lastRow="1" w:firstColumn="1" w:lastColumn="1" w:noHBand="0" w:noVBand="0"/>
      </w:tblPr>
      <w:tblGrid>
        <w:gridCol w:w="3780"/>
        <w:gridCol w:w="1237"/>
        <w:gridCol w:w="1238"/>
        <w:gridCol w:w="1237"/>
        <w:gridCol w:w="1238"/>
      </w:tblGrid>
      <w:tr w:rsidR="00906E1D" w:rsidRPr="00387960" w14:paraId="5611C8CA" w14:textId="77777777" w:rsidTr="005A6F3D">
        <w:trPr>
          <w:trHeight w:val="288"/>
          <w:tblHeader/>
        </w:trPr>
        <w:tc>
          <w:tcPr>
            <w:tcW w:w="3780" w:type="dxa"/>
          </w:tcPr>
          <w:p w14:paraId="72A93B6F" w14:textId="77777777" w:rsidR="00906E1D" w:rsidRPr="00387960" w:rsidRDefault="00906E1D" w:rsidP="00707CE6">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p>
        </w:tc>
        <w:tc>
          <w:tcPr>
            <w:tcW w:w="4950" w:type="dxa"/>
            <w:gridSpan w:val="4"/>
          </w:tcPr>
          <w:p w14:paraId="615A08D5" w14:textId="047999B1" w:rsidR="00906E1D" w:rsidRPr="00387960" w:rsidRDefault="00906E1D" w:rsidP="00707CE6">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1C1D93" w:rsidRPr="00387960" w14:paraId="76B4A850" w14:textId="77777777" w:rsidTr="005A6F3D">
        <w:trPr>
          <w:trHeight w:val="270"/>
          <w:tblHeader/>
        </w:trPr>
        <w:tc>
          <w:tcPr>
            <w:tcW w:w="3780" w:type="dxa"/>
          </w:tcPr>
          <w:p w14:paraId="0350DF6D" w14:textId="77777777" w:rsidR="001C1D93" w:rsidRPr="00387960" w:rsidRDefault="001C1D93" w:rsidP="00707CE6">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0981D9B" w14:textId="1E4C24F4" w:rsidR="001C1D93" w:rsidRPr="00387960" w:rsidRDefault="00B473DF"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sidR="00A957E8" w:rsidRPr="00387960">
              <w:rPr>
                <w:rFonts w:cs="Arial"/>
              </w:rPr>
              <w:t>three-month periods</w:t>
            </w:r>
            <w:r w:rsidRPr="00387960">
              <w:rPr>
                <w:rFonts w:cs="Arial"/>
              </w:rPr>
              <w:t xml:space="preserve"> ended </w:t>
            </w:r>
            <w:r w:rsidR="00A957E8" w:rsidRPr="00387960">
              <w:rPr>
                <w:rFonts w:cs="Arial"/>
              </w:rPr>
              <w:t xml:space="preserve">30 </w:t>
            </w:r>
            <w:r w:rsidR="00734A2D">
              <w:rPr>
                <w:rFonts w:cs="Arial"/>
              </w:rPr>
              <w:t>June</w:t>
            </w:r>
          </w:p>
        </w:tc>
      </w:tr>
      <w:tr w:rsidR="00B473DF" w:rsidRPr="00387960" w14:paraId="72DB02FC" w14:textId="77777777" w:rsidTr="005A6F3D">
        <w:trPr>
          <w:trHeight w:val="270"/>
          <w:tblHeader/>
        </w:trPr>
        <w:tc>
          <w:tcPr>
            <w:tcW w:w="3780" w:type="dxa"/>
          </w:tcPr>
          <w:p w14:paraId="0BA9F037" w14:textId="77777777" w:rsidR="00B473DF" w:rsidRPr="00387960" w:rsidRDefault="00B473DF" w:rsidP="00707CE6">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7117DE" w14:textId="77777777" w:rsidR="00B473DF" w:rsidRPr="00387960" w:rsidRDefault="00B473DF"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3AAD67BB" w14:textId="77777777" w:rsidR="00B473DF" w:rsidRPr="00387960" w:rsidRDefault="00B473DF"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297140BC" w14:textId="77777777" w:rsidR="00B473DF" w:rsidRPr="00387960" w:rsidRDefault="00B473DF"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78CD30EE" w14:textId="77777777" w:rsidR="00B473DF" w:rsidRPr="00387960" w:rsidRDefault="00B473DF"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B473DF" w:rsidRPr="00387960" w14:paraId="1C9EAC51" w14:textId="77777777" w:rsidTr="005A6F3D">
        <w:trPr>
          <w:trHeight w:val="315"/>
          <w:tblHeader/>
        </w:trPr>
        <w:tc>
          <w:tcPr>
            <w:tcW w:w="3780" w:type="dxa"/>
            <w:vAlign w:val="center"/>
          </w:tcPr>
          <w:p w14:paraId="570E665F" w14:textId="77777777" w:rsidR="00B473DF" w:rsidRPr="00387960" w:rsidRDefault="00B473DF"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5E7A28D8" w14:textId="5A4BC982" w:rsidR="00B473DF" w:rsidRPr="00387960" w:rsidRDefault="00734A2D"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0F7DDA9C" w14:textId="719E495A" w:rsidR="00B473DF" w:rsidRPr="00387960" w:rsidRDefault="00734A2D"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c>
          <w:tcPr>
            <w:tcW w:w="1237" w:type="dxa"/>
            <w:vAlign w:val="center"/>
          </w:tcPr>
          <w:p w14:paraId="6A385AFA" w14:textId="13BD38D8" w:rsidR="00B473DF" w:rsidRPr="00387960" w:rsidRDefault="00734A2D"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0F070D87" w14:textId="16C1E5BB" w:rsidR="00B473DF" w:rsidRPr="00387960" w:rsidRDefault="00734A2D" w:rsidP="00707CE6">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r>
      <w:tr w:rsidR="0036305D" w:rsidRPr="00387960" w14:paraId="28B95DFE" w14:textId="77777777" w:rsidTr="005A6F3D">
        <w:trPr>
          <w:trHeight w:val="315"/>
        </w:trPr>
        <w:tc>
          <w:tcPr>
            <w:tcW w:w="3780" w:type="dxa"/>
            <w:vAlign w:val="center"/>
          </w:tcPr>
          <w:p w14:paraId="0E4562B7" w14:textId="77777777" w:rsidR="0036305D" w:rsidRPr="00387960" w:rsidRDefault="0036305D"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387960">
              <w:rPr>
                <w:rFonts w:cs="Arial"/>
                <w:b/>
                <w:bCs/>
              </w:rPr>
              <w:t>Parent company</w:t>
            </w:r>
          </w:p>
        </w:tc>
        <w:tc>
          <w:tcPr>
            <w:tcW w:w="1237" w:type="dxa"/>
            <w:vAlign w:val="center"/>
          </w:tcPr>
          <w:p w14:paraId="16E8BE4E" w14:textId="77777777" w:rsidR="0036305D" w:rsidRPr="00387960" w:rsidRDefault="0036305D"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9D9762C" w14:textId="77777777" w:rsidR="0036305D" w:rsidRPr="00387960" w:rsidRDefault="0036305D"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26976CE6" w14:textId="77777777" w:rsidR="0036305D" w:rsidRPr="00387960" w:rsidRDefault="0036305D"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A397139" w14:textId="77777777" w:rsidR="0036305D" w:rsidRPr="00387960" w:rsidRDefault="0036305D"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387960" w14:paraId="63C4F69A" w14:textId="77777777" w:rsidTr="005A6F3D">
        <w:trPr>
          <w:trHeight w:val="144"/>
        </w:trPr>
        <w:tc>
          <w:tcPr>
            <w:tcW w:w="3780" w:type="dxa"/>
          </w:tcPr>
          <w:p w14:paraId="6A579B48" w14:textId="77777777" w:rsidR="00676A67" w:rsidRPr="00387960" w:rsidRDefault="00676A67"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 xml:space="preserve">Krung Thai Bank </w:t>
            </w:r>
            <w:r w:rsidR="002D0040" w:rsidRPr="00387960">
              <w:rPr>
                <w:rFonts w:cs="Arial"/>
              </w:rPr>
              <w:t>PCL.</w:t>
            </w:r>
          </w:p>
        </w:tc>
        <w:tc>
          <w:tcPr>
            <w:tcW w:w="1237" w:type="dxa"/>
          </w:tcPr>
          <w:p w14:paraId="3DED1A55" w14:textId="77777777" w:rsidR="00676A67" w:rsidRPr="00387960" w:rsidRDefault="00676A67"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180E69" w14:textId="77777777" w:rsidR="00676A67" w:rsidRPr="00387960" w:rsidRDefault="00676A67"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1EDC2B0" w14:textId="77777777" w:rsidR="00676A67" w:rsidRPr="00387960" w:rsidRDefault="00676A67"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952AD09" w14:textId="77777777" w:rsidR="00676A67" w:rsidRPr="00387960" w:rsidRDefault="00676A67" w:rsidP="007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22308AA7" w14:textId="77777777" w:rsidTr="005A6F3D">
        <w:trPr>
          <w:trHeight w:val="144"/>
        </w:trPr>
        <w:tc>
          <w:tcPr>
            <w:tcW w:w="3780" w:type="dxa"/>
          </w:tcPr>
          <w:p w14:paraId="163564F7" w14:textId="79BEBA71" w:rsidR="00265108" w:rsidRPr="00387960" w:rsidRDefault="00265108" w:rsidP="0026510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196F043E" w14:textId="7592432C" w:rsidR="00265108" w:rsidRPr="00265108"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62</w:t>
            </w:r>
            <w:r w:rsidR="00226985">
              <w:rPr>
                <w:rFonts w:cs="Arial"/>
              </w:rPr>
              <w:t>0</w:t>
            </w:r>
          </w:p>
        </w:tc>
        <w:tc>
          <w:tcPr>
            <w:tcW w:w="1238" w:type="dxa"/>
            <w:vAlign w:val="bottom"/>
          </w:tcPr>
          <w:p w14:paraId="53026DF4" w14:textId="33069BDD" w:rsidR="00265108" w:rsidRPr="00387960"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E4868">
              <w:rPr>
                <w:rFonts w:cs="Arial"/>
              </w:rPr>
              <w:t>1,104</w:t>
            </w:r>
          </w:p>
        </w:tc>
        <w:tc>
          <w:tcPr>
            <w:tcW w:w="1237" w:type="dxa"/>
            <w:vAlign w:val="bottom"/>
          </w:tcPr>
          <w:p w14:paraId="1F4102A8" w14:textId="1F2FF74B" w:rsidR="00265108" w:rsidRPr="00265108"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62</w:t>
            </w:r>
            <w:r w:rsidR="00226985">
              <w:rPr>
                <w:rFonts w:cs="Arial"/>
              </w:rPr>
              <w:t>0</w:t>
            </w:r>
          </w:p>
        </w:tc>
        <w:tc>
          <w:tcPr>
            <w:tcW w:w="1238" w:type="dxa"/>
            <w:vAlign w:val="bottom"/>
          </w:tcPr>
          <w:p w14:paraId="1C0FB8C8" w14:textId="028116AF" w:rsidR="00265108" w:rsidRPr="00387960"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E4868">
              <w:rPr>
                <w:rFonts w:cs="Arial"/>
              </w:rPr>
              <w:t xml:space="preserve">1,104 </w:t>
            </w:r>
          </w:p>
        </w:tc>
      </w:tr>
      <w:tr w:rsidR="00265108" w:rsidRPr="00387960" w14:paraId="7FA2DD00" w14:textId="77777777" w:rsidTr="005A6F3D">
        <w:trPr>
          <w:trHeight w:val="225"/>
        </w:trPr>
        <w:tc>
          <w:tcPr>
            <w:tcW w:w="3780" w:type="dxa"/>
          </w:tcPr>
          <w:p w14:paraId="3B43F2C6" w14:textId="4A13EED8" w:rsidR="00265108" w:rsidRPr="00387960" w:rsidRDefault="00265108" w:rsidP="0026510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37" w:type="dxa"/>
            <w:vAlign w:val="bottom"/>
          </w:tcPr>
          <w:p w14:paraId="38C5620F" w14:textId="6799D13B" w:rsidR="00265108" w:rsidRPr="00265108"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10,758</w:t>
            </w:r>
          </w:p>
        </w:tc>
        <w:tc>
          <w:tcPr>
            <w:tcW w:w="1238" w:type="dxa"/>
            <w:vAlign w:val="bottom"/>
          </w:tcPr>
          <w:p w14:paraId="074FA1E9" w14:textId="1F9636A4" w:rsidR="00265108" w:rsidRPr="00387960"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E4868">
              <w:rPr>
                <w:rFonts w:cs="Arial"/>
              </w:rPr>
              <w:t>20,737</w:t>
            </w:r>
          </w:p>
        </w:tc>
        <w:tc>
          <w:tcPr>
            <w:tcW w:w="1237" w:type="dxa"/>
            <w:vAlign w:val="bottom"/>
          </w:tcPr>
          <w:p w14:paraId="15030D90" w14:textId="33589D85" w:rsidR="00265108" w:rsidRPr="00265108"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10,74</w:t>
            </w:r>
            <w:r w:rsidR="00226985">
              <w:rPr>
                <w:rFonts w:cs="Arial"/>
              </w:rPr>
              <w:t>3</w:t>
            </w:r>
          </w:p>
        </w:tc>
        <w:tc>
          <w:tcPr>
            <w:tcW w:w="1238" w:type="dxa"/>
            <w:vAlign w:val="bottom"/>
          </w:tcPr>
          <w:p w14:paraId="312BFD58" w14:textId="10E6B48D" w:rsidR="00265108" w:rsidRPr="00387960"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E4868">
              <w:rPr>
                <w:rFonts w:cs="Arial"/>
              </w:rPr>
              <w:t xml:space="preserve">20,591 </w:t>
            </w:r>
          </w:p>
        </w:tc>
      </w:tr>
      <w:tr w:rsidR="00265108" w:rsidRPr="00387960" w14:paraId="3F9A58E2" w14:textId="77777777" w:rsidTr="005A6F3D">
        <w:trPr>
          <w:trHeight w:val="144"/>
        </w:trPr>
        <w:tc>
          <w:tcPr>
            <w:tcW w:w="3780" w:type="dxa"/>
          </w:tcPr>
          <w:p w14:paraId="26054682" w14:textId="213003F1" w:rsidR="00265108" w:rsidRPr="00387960" w:rsidRDefault="00265108" w:rsidP="0026510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336EA64B" w14:textId="12FCC1CB" w:rsidR="00265108" w:rsidRPr="00265108"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46,905</w:t>
            </w:r>
          </w:p>
        </w:tc>
        <w:tc>
          <w:tcPr>
            <w:tcW w:w="1238" w:type="dxa"/>
            <w:vAlign w:val="bottom"/>
          </w:tcPr>
          <w:p w14:paraId="36EE6682" w14:textId="60BB04BF" w:rsidR="00265108" w:rsidRPr="00387960"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E4868">
              <w:rPr>
                <w:rFonts w:cs="Arial"/>
              </w:rPr>
              <w:t>36,159</w:t>
            </w:r>
          </w:p>
        </w:tc>
        <w:tc>
          <w:tcPr>
            <w:tcW w:w="1237" w:type="dxa"/>
            <w:vAlign w:val="bottom"/>
          </w:tcPr>
          <w:p w14:paraId="72DF6C34" w14:textId="0ACECC88" w:rsidR="00265108" w:rsidRPr="00265108"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46,338</w:t>
            </w:r>
          </w:p>
        </w:tc>
        <w:tc>
          <w:tcPr>
            <w:tcW w:w="1238" w:type="dxa"/>
            <w:vAlign w:val="bottom"/>
          </w:tcPr>
          <w:p w14:paraId="00470513" w14:textId="2D9535FB" w:rsidR="00265108" w:rsidRPr="00387960"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E4868">
              <w:rPr>
                <w:rFonts w:cs="Arial"/>
              </w:rPr>
              <w:t>34,985</w:t>
            </w:r>
          </w:p>
        </w:tc>
      </w:tr>
      <w:tr w:rsidR="00265108" w:rsidRPr="00387960" w14:paraId="3CF1542B" w14:textId="77777777" w:rsidTr="005A6F3D">
        <w:trPr>
          <w:trHeight w:val="144"/>
        </w:trPr>
        <w:tc>
          <w:tcPr>
            <w:tcW w:w="3780" w:type="dxa"/>
          </w:tcPr>
          <w:p w14:paraId="1F50ABAC" w14:textId="4EBC19A1" w:rsidR="00265108" w:rsidRPr="00387960" w:rsidRDefault="00265108" w:rsidP="0026510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74D6B7FA" w14:textId="05A337CE" w:rsidR="00265108" w:rsidRPr="00265108"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57,974</w:t>
            </w:r>
          </w:p>
        </w:tc>
        <w:tc>
          <w:tcPr>
            <w:tcW w:w="1238" w:type="dxa"/>
            <w:vAlign w:val="bottom"/>
          </w:tcPr>
          <w:p w14:paraId="6C5CF17F" w14:textId="01B2050F" w:rsidR="00265108" w:rsidRPr="00387960"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E4868">
              <w:rPr>
                <w:rFonts w:cs="Arial"/>
              </w:rPr>
              <w:t>11,841</w:t>
            </w:r>
          </w:p>
        </w:tc>
        <w:tc>
          <w:tcPr>
            <w:tcW w:w="1237" w:type="dxa"/>
            <w:vAlign w:val="bottom"/>
          </w:tcPr>
          <w:p w14:paraId="44A982C2" w14:textId="3A89238C" w:rsidR="00265108" w:rsidRPr="00265108"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52,452</w:t>
            </w:r>
          </w:p>
        </w:tc>
        <w:tc>
          <w:tcPr>
            <w:tcW w:w="1238" w:type="dxa"/>
            <w:vAlign w:val="bottom"/>
          </w:tcPr>
          <w:p w14:paraId="360A1C6D" w14:textId="04A84844" w:rsidR="00265108" w:rsidRPr="00387960" w:rsidRDefault="00265108" w:rsidP="0026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E4868">
              <w:rPr>
                <w:rFonts w:cs="Arial"/>
              </w:rPr>
              <w:t>9,373</w:t>
            </w:r>
          </w:p>
        </w:tc>
      </w:tr>
      <w:tr w:rsidR="00265108" w:rsidRPr="00387960" w14:paraId="32C5B442" w14:textId="77777777" w:rsidTr="005A6F3D">
        <w:trPr>
          <w:trHeight w:val="144"/>
        </w:trPr>
        <w:tc>
          <w:tcPr>
            <w:tcW w:w="3780" w:type="dxa"/>
          </w:tcPr>
          <w:p w14:paraId="1C1F4956" w14:textId="4D26ECA9"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w:t>
            </w:r>
          </w:p>
        </w:tc>
        <w:tc>
          <w:tcPr>
            <w:tcW w:w="1237" w:type="dxa"/>
          </w:tcPr>
          <w:p w14:paraId="774D2DB3"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6DF147A"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7216E41"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88F7699"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5FD0ECBC" w14:textId="77777777" w:rsidTr="005A6F3D">
        <w:trPr>
          <w:trHeight w:val="144"/>
        </w:trPr>
        <w:tc>
          <w:tcPr>
            <w:tcW w:w="3780" w:type="dxa"/>
          </w:tcPr>
          <w:p w14:paraId="496F974F" w14:textId="279B8494"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37" w:type="dxa"/>
          </w:tcPr>
          <w:p w14:paraId="590C8551"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063698A"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0D4A94E"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6FC477"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57534E47" w14:textId="77777777" w:rsidTr="005A6F3D">
        <w:trPr>
          <w:trHeight w:val="144"/>
        </w:trPr>
        <w:tc>
          <w:tcPr>
            <w:tcW w:w="3780" w:type="dxa"/>
          </w:tcPr>
          <w:p w14:paraId="01EB3277" w14:textId="6747F62D"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6FBC19E" w14:textId="61A09002"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733FA1B0" w14:textId="3F7CE3F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6B2AE53B" w14:textId="3A2576CB"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53</w:t>
            </w:r>
          </w:p>
        </w:tc>
        <w:tc>
          <w:tcPr>
            <w:tcW w:w="1238" w:type="dxa"/>
          </w:tcPr>
          <w:p w14:paraId="67A8F1DB" w14:textId="35424762"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121</w:t>
            </w:r>
          </w:p>
        </w:tc>
      </w:tr>
      <w:tr w:rsidR="00265108" w:rsidRPr="00387960" w14:paraId="5450BBD6" w14:textId="77777777" w:rsidTr="005A6F3D">
        <w:trPr>
          <w:trHeight w:val="144"/>
        </w:trPr>
        <w:tc>
          <w:tcPr>
            <w:tcW w:w="3780" w:type="dxa"/>
          </w:tcPr>
          <w:p w14:paraId="711BEB60" w14:textId="36F81B9C"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721B02B" w14:textId="67C18314"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427049D9" w14:textId="4AB94D79"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vAlign w:val="bottom"/>
          </w:tcPr>
          <w:p w14:paraId="68CDD6B5" w14:textId="4A4B27C8"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237</w:t>
            </w:r>
          </w:p>
        </w:tc>
        <w:tc>
          <w:tcPr>
            <w:tcW w:w="1238" w:type="dxa"/>
            <w:vAlign w:val="bottom"/>
          </w:tcPr>
          <w:p w14:paraId="3BB2C588" w14:textId="41DDF0C0"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86</w:t>
            </w:r>
          </w:p>
        </w:tc>
      </w:tr>
      <w:tr w:rsidR="00265108" w:rsidRPr="00387960" w14:paraId="06DDFA75" w14:textId="77777777" w:rsidTr="005A6F3D">
        <w:trPr>
          <w:trHeight w:val="144"/>
        </w:trPr>
        <w:tc>
          <w:tcPr>
            <w:tcW w:w="3780" w:type="dxa"/>
          </w:tcPr>
          <w:p w14:paraId="3C77B00A" w14:textId="71E3D74D"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Nano Co., Ltd.</w:t>
            </w:r>
          </w:p>
        </w:tc>
        <w:tc>
          <w:tcPr>
            <w:tcW w:w="1237" w:type="dxa"/>
          </w:tcPr>
          <w:p w14:paraId="56A93F65"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5F1DA10"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A475F86"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2844A3"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36392F9F" w14:textId="77777777" w:rsidTr="005A6F3D">
        <w:trPr>
          <w:trHeight w:val="144"/>
        </w:trPr>
        <w:tc>
          <w:tcPr>
            <w:tcW w:w="3780" w:type="dxa"/>
          </w:tcPr>
          <w:p w14:paraId="3DA7AF9B" w14:textId="05A8C772"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508AEA3" w14:textId="05CE74C1"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1920A18C" w14:textId="7A69CEC3"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13E234C7" w14:textId="4041FBEC"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54</w:t>
            </w:r>
          </w:p>
        </w:tc>
        <w:tc>
          <w:tcPr>
            <w:tcW w:w="1238" w:type="dxa"/>
          </w:tcPr>
          <w:p w14:paraId="680F839E" w14:textId="482E06F3"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86</w:t>
            </w:r>
          </w:p>
        </w:tc>
      </w:tr>
      <w:tr w:rsidR="00265108" w:rsidRPr="00387960" w14:paraId="25A1328C" w14:textId="77777777" w:rsidTr="005A6F3D">
        <w:trPr>
          <w:trHeight w:val="144"/>
        </w:trPr>
        <w:tc>
          <w:tcPr>
            <w:tcW w:w="3780" w:type="dxa"/>
          </w:tcPr>
          <w:p w14:paraId="72EF06F0" w14:textId="046DDC4A"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6EA2444" w14:textId="5C61C576"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6F7E20F0" w14:textId="28CD78B6"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54C28807" w14:textId="163E71F4"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23</w:t>
            </w:r>
            <w:r w:rsidR="005A6F3D">
              <w:rPr>
                <w:rFonts w:cs="Arial"/>
              </w:rPr>
              <w:t>5</w:t>
            </w:r>
          </w:p>
        </w:tc>
        <w:tc>
          <w:tcPr>
            <w:tcW w:w="1238" w:type="dxa"/>
          </w:tcPr>
          <w:p w14:paraId="45E963A9" w14:textId="6D9CAF30"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85</w:t>
            </w:r>
          </w:p>
        </w:tc>
      </w:tr>
      <w:tr w:rsidR="00265108" w:rsidRPr="00387960" w14:paraId="1231F757" w14:textId="77777777" w:rsidTr="005A6F3D">
        <w:trPr>
          <w:trHeight w:val="144"/>
        </w:trPr>
        <w:tc>
          <w:tcPr>
            <w:tcW w:w="3780" w:type="dxa"/>
            <w:vAlign w:val="center"/>
          </w:tcPr>
          <w:p w14:paraId="0A5A89B7" w14:textId="447A4914"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(Chonburi) Co., Ltd.</w:t>
            </w:r>
          </w:p>
        </w:tc>
        <w:tc>
          <w:tcPr>
            <w:tcW w:w="1237" w:type="dxa"/>
          </w:tcPr>
          <w:p w14:paraId="4E61F7C3"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F6ADC38"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18F04CB"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6B7BF48"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78CE7EC1" w14:textId="77777777" w:rsidTr="005A6F3D">
        <w:trPr>
          <w:trHeight w:val="144"/>
        </w:trPr>
        <w:tc>
          <w:tcPr>
            <w:tcW w:w="3780" w:type="dxa"/>
          </w:tcPr>
          <w:p w14:paraId="1D8AF45F" w14:textId="7F5BEBB1"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6CDA6CB" w14:textId="2DE1264C"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4A84A21F" w14:textId="2EF9B2CF"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5D4C5A26" w14:textId="12C5A8E3"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9</w:t>
            </w:r>
          </w:p>
        </w:tc>
        <w:tc>
          <w:tcPr>
            <w:tcW w:w="1238" w:type="dxa"/>
          </w:tcPr>
          <w:p w14:paraId="552B4A4E" w14:textId="3C4D781B"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14</w:t>
            </w:r>
          </w:p>
        </w:tc>
      </w:tr>
      <w:tr w:rsidR="00265108" w:rsidRPr="00387960" w14:paraId="7506102D" w14:textId="77777777" w:rsidTr="005A6F3D">
        <w:trPr>
          <w:trHeight w:val="144"/>
        </w:trPr>
        <w:tc>
          <w:tcPr>
            <w:tcW w:w="3780" w:type="dxa"/>
            <w:vAlign w:val="center"/>
          </w:tcPr>
          <w:p w14:paraId="5091FDE8" w14:textId="10900B59"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Sakhon) Co., Ltd.</w:t>
            </w:r>
          </w:p>
        </w:tc>
        <w:tc>
          <w:tcPr>
            <w:tcW w:w="1237" w:type="dxa"/>
          </w:tcPr>
          <w:p w14:paraId="0BC689F9"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AA7BD05"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00B3F0E"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A7EFEE8"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2100ABE8" w14:textId="77777777" w:rsidTr="005A6F3D">
        <w:trPr>
          <w:trHeight w:val="144"/>
        </w:trPr>
        <w:tc>
          <w:tcPr>
            <w:tcW w:w="3780" w:type="dxa"/>
          </w:tcPr>
          <w:p w14:paraId="4F618009" w14:textId="0845F886"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A79B055" w14:textId="3186F0B3"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596EAFA1" w14:textId="03057389"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06548BE8" w14:textId="43ECD2D3"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2</w:t>
            </w:r>
          </w:p>
        </w:tc>
        <w:tc>
          <w:tcPr>
            <w:tcW w:w="1238" w:type="dxa"/>
          </w:tcPr>
          <w:p w14:paraId="748803A4" w14:textId="032E0C71"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7</w:t>
            </w:r>
          </w:p>
        </w:tc>
      </w:tr>
      <w:tr w:rsidR="00265108" w:rsidRPr="00387960" w14:paraId="3E1154A9" w14:textId="77777777" w:rsidTr="005A6F3D">
        <w:trPr>
          <w:trHeight w:val="144"/>
        </w:trPr>
        <w:tc>
          <w:tcPr>
            <w:tcW w:w="3780" w:type="dxa"/>
            <w:vAlign w:val="center"/>
          </w:tcPr>
          <w:p w14:paraId="741BDAD9" w14:textId="0766EF80"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(Pathum Thani) Co., Ltd.</w:t>
            </w:r>
          </w:p>
        </w:tc>
        <w:tc>
          <w:tcPr>
            <w:tcW w:w="1237" w:type="dxa"/>
          </w:tcPr>
          <w:p w14:paraId="6BA79BAF"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80C754C"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0FCADAA"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89F306B"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171BC258" w14:textId="77777777" w:rsidTr="005A6F3D">
        <w:trPr>
          <w:trHeight w:val="144"/>
        </w:trPr>
        <w:tc>
          <w:tcPr>
            <w:tcW w:w="3780" w:type="dxa"/>
          </w:tcPr>
          <w:p w14:paraId="5614B88F" w14:textId="582B1809"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3F926AE" w14:textId="20CCDA9F"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384DCE28" w14:textId="189FEAFA"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1BEAB292" w14:textId="6F60B1A1"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56</w:t>
            </w:r>
          </w:p>
        </w:tc>
        <w:tc>
          <w:tcPr>
            <w:tcW w:w="1238" w:type="dxa"/>
          </w:tcPr>
          <w:p w14:paraId="15D13CF2" w14:textId="4A062B78"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66</w:t>
            </w:r>
          </w:p>
        </w:tc>
      </w:tr>
      <w:tr w:rsidR="00265108" w:rsidRPr="00387960" w14:paraId="2BCF7F6F" w14:textId="77777777" w:rsidTr="005A6F3D">
        <w:trPr>
          <w:trHeight w:val="144"/>
        </w:trPr>
        <w:tc>
          <w:tcPr>
            <w:tcW w:w="3780" w:type="dxa"/>
            <w:vAlign w:val="center"/>
          </w:tcPr>
          <w:p w14:paraId="59EACF0B" w14:textId="78E1302A"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Prakan) Co., Ltd.</w:t>
            </w:r>
          </w:p>
        </w:tc>
        <w:tc>
          <w:tcPr>
            <w:tcW w:w="1237" w:type="dxa"/>
          </w:tcPr>
          <w:p w14:paraId="2015CAD0"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F126407"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F9451E8"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8172ABD"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625D878B" w14:textId="77777777" w:rsidTr="005A6F3D">
        <w:trPr>
          <w:trHeight w:val="144"/>
        </w:trPr>
        <w:tc>
          <w:tcPr>
            <w:tcW w:w="3780" w:type="dxa"/>
          </w:tcPr>
          <w:p w14:paraId="307AAC1F" w14:textId="08C3BCB5"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D29E286" w14:textId="6DEBC633"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7AE41088" w14:textId="69BE64B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1A5B3A4E" w14:textId="6B8B6A8B"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2</w:t>
            </w:r>
          </w:p>
        </w:tc>
        <w:tc>
          <w:tcPr>
            <w:tcW w:w="1238" w:type="dxa"/>
          </w:tcPr>
          <w:p w14:paraId="38D8706B" w14:textId="482AAB1A"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55</w:t>
            </w:r>
          </w:p>
        </w:tc>
      </w:tr>
      <w:tr w:rsidR="00265108" w:rsidRPr="00387960" w14:paraId="21D544DD" w14:textId="77777777" w:rsidTr="005A6F3D">
        <w:trPr>
          <w:trHeight w:val="144"/>
        </w:trPr>
        <w:tc>
          <w:tcPr>
            <w:tcW w:w="3780" w:type="dxa"/>
            <w:vAlign w:val="center"/>
          </w:tcPr>
          <w:p w14:paraId="40524D9A" w14:textId="44C3B3C1"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37" w:type="dxa"/>
          </w:tcPr>
          <w:p w14:paraId="3077E151"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20BA823"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3DF3AD"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7B9E6BA"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1AFC7B07" w14:textId="77777777" w:rsidTr="005A6F3D">
        <w:trPr>
          <w:trHeight w:val="144"/>
        </w:trPr>
        <w:tc>
          <w:tcPr>
            <w:tcW w:w="3780" w:type="dxa"/>
          </w:tcPr>
          <w:p w14:paraId="46C4925E" w14:textId="6FEA40C5"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E30061F" w14:textId="091F7476"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1367DBA2" w14:textId="27F2F07E"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12619FCF" w14:textId="5E83367A"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37</w:t>
            </w:r>
          </w:p>
        </w:tc>
        <w:tc>
          <w:tcPr>
            <w:tcW w:w="1238" w:type="dxa"/>
          </w:tcPr>
          <w:p w14:paraId="463C8664" w14:textId="2E00E8C4"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85</w:t>
            </w:r>
          </w:p>
        </w:tc>
      </w:tr>
      <w:tr w:rsidR="00265108" w:rsidRPr="00387960" w14:paraId="1E8DA27A" w14:textId="77777777" w:rsidTr="005A6F3D">
        <w:trPr>
          <w:trHeight w:val="144"/>
        </w:trPr>
        <w:tc>
          <w:tcPr>
            <w:tcW w:w="3780" w:type="dxa"/>
          </w:tcPr>
          <w:p w14:paraId="2AB17EC4" w14:textId="28D78A88"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7658F440" w14:textId="16C395EE"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4D9F2D4A" w14:textId="73EE7C9E"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w:t>
            </w:r>
          </w:p>
        </w:tc>
        <w:tc>
          <w:tcPr>
            <w:tcW w:w="1237" w:type="dxa"/>
          </w:tcPr>
          <w:p w14:paraId="6E995B67" w14:textId="6ACDDA62"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474</w:t>
            </w:r>
          </w:p>
        </w:tc>
        <w:tc>
          <w:tcPr>
            <w:tcW w:w="1238" w:type="dxa"/>
          </w:tcPr>
          <w:p w14:paraId="0C54715D" w14:textId="1F2FBC4D"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07CE6">
              <w:rPr>
                <w:rFonts w:cs="Arial"/>
              </w:rPr>
              <w:t>171</w:t>
            </w:r>
          </w:p>
        </w:tc>
      </w:tr>
      <w:tr w:rsidR="00265108" w:rsidRPr="00387960" w14:paraId="721C2F0A" w14:textId="77777777" w:rsidTr="005A6F3D">
        <w:trPr>
          <w:trHeight w:val="144"/>
        </w:trPr>
        <w:tc>
          <w:tcPr>
            <w:tcW w:w="3780" w:type="dxa"/>
          </w:tcPr>
          <w:p w14:paraId="4C388628" w14:textId="5F4C9CE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37" w:type="dxa"/>
          </w:tcPr>
          <w:p w14:paraId="2F7F85EC"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A417CF6"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D63B51F" w14:textId="77777777"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528323E" w14:textId="77777777"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65108" w:rsidRPr="00387960" w14:paraId="6D2C40A4" w14:textId="77777777" w:rsidTr="005A6F3D">
        <w:trPr>
          <w:trHeight w:val="144"/>
        </w:trPr>
        <w:tc>
          <w:tcPr>
            <w:tcW w:w="3780" w:type="dxa"/>
          </w:tcPr>
          <w:p w14:paraId="4F5602C2" w14:textId="299F6B16"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tcPr>
          <w:p w14:paraId="31B4B06F" w14:textId="685B94BD"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olor w:val="000000"/>
                <w:cs/>
              </w:rPr>
              <w:t>-</w:t>
            </w:r>
          </w:p>
        </w:tc>
        <w:tc>
          <w:tcPr>
            <w:tcW w:w="1238" w:type="dxa"/>
          </w:tcPr>
          <w:p w14:paraId="7BE151A3" w14:textId="3458F7B8"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A3252">
              <w:rPr>
                <w:rFonts w:cs="Arial"/>
              </w:rPr>
              <w:t>-</w:t>
            </w:r>
          </w:p>
        </w:tc>
        <w:tc>
          <w:tcPr>
            <w:tcW w:w="1237" w:type="dxa"/>
          </w:tcPr>
          <w:p w14:paraId="0E05C6B7" w14:textId="763FC94D"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73</w:t>
            </w:r>
          </w:p>
        </w:tc>
        <w:tc>
          <w:tcPr>
            <w:tcW w:w="1238" w:type="dxa"/>
          </w:tcPr>
          <w:p w14:paraId="0EA50E8F" w14:textId="542412B4"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A3252">
              <w:rPr>
                <w:rFonts w:cs="Arial"/>
              </w:rPr>
              <w:t>-</w:t>
            </w:r>
          </w:p>
        </w:tc>
      </w:tr>
      <w:tr w:rsidR="00265108" w:rsidRPr="00387960" w14:paraId="64FCDA1C" w14:textId="77777777" w:rsidTr="005A6F3D">
        <w:trPr>
          <w:trHeight w:val="144"/>
        </w:trPr>
        <w:tc>
          <w:tcPr>
            <w:tcW w:w="3780" w:type="dxa"/>
          </w:tcPr>
          <w:p w14:paraId="78D5BB0B" w14:textId="7F84E87A"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A75944D" w14:textId="1C66093A"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olor w:val="000000"/>
              </w:rPr>
              <w:t>-</w:t>
            </w:r>
          </w:p>
        </w:tc>
        <w:tc>
          <w:tcPr>
            <w:tcW w:w="1238" w:type="dxa"/>
          </w:tcPr>
          <w:p w14:paraId="4BC718D3" w14:textId="06EE5A76"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A3252">
              <w:rPr>
                <w:rFonts w:cs="Arial"/>
              </w:rPr>
              <w:t>-</w:t>
            </w:r>
          </w:p>
        </w:tc>
        <w:tc>
          <w:tcPr>
            <w:tcW w:w="1237" w:type="dxa"/>
          </w:tcPr>
          <w:p w14:paraId="3010421A" w14:textId="2F14D472"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10</w:t>
            </w:r>
            <w:r w:rsidRPr="00265108">
              <w:rPr>
                <w:rFonts w:cs="Arial"/>
              </w:rPr>
              <w:t>,</w:t>
            </w:r>
            <w:r w:rsidRPr="00265108">
              <w:rPr>
                <w:rFonts w:cs="Arial"/>
                <w:cs/>
              </w:rPr>
              <w:t>54</w:t>
            </w:r>
            <w:r w:rsidR="005A6F3D">
              <w:rPr>
                <w:rFonts w:cs="Arial"/>
              </w:rPr>
              <w:t>8</w:t>
            </w:r>
          </w:p>
        </w:tc>
        <w:tc>
          <w:tcPr>
            <w:tcW w:w="1238" w:type="dxa"/>
          </w:tcPr>
          <w:p w14:paraId="7AC4A50D" w14:textId="011116E5"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A3252">
              <w:rPr>
                <w:rFonts w:cs="Arial"/>
              </w:rPr>
              <w:t>1,333</w:t>
            </w:r>
          </w:p>
        </w:tc>
      </w:tr>
      <w:tr w:rsidR="00265108" w:rsidRPr="00387960" w14:paraId="5C88D4FB" w14:textId="77777777" w:rsidTr="005A6F3D">
        <w:trPr>
          <w:trHeight w:val="144"/>
        </w:trPr>
        <w:tc>
          <w:tcPr>
            <w:tcW w:w="3780" w:type="dxa"/>
          </w:tcPr>
          <w:p w14:paraId="2B48146D" w14:textId="516DE206"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tcPr>
          <w:p w14:paraId="07445F82" w14:textId="117CC57F"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6510C3C2" w14:textId="07A8013F"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A3252">
              <w:rPr>
                <w:rFonts w:cs="Arial"/>
              </w:rPr>
              <w:t>-</w:t>
            </w:r>
          </w:p>
        </w:tc>
        <w:tc>
          <w:tcPr>
            <w:tcW w:w="1237" w:type="dxa"/>
          </w:tcPr>
          <w:p w14:paraId="4F32D8E5" w14:textId="7A72AB71"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279</w:t>
            </w:r>
          </w:p>
        </w:tc>
        <w:tc>
          <w:tcPr>
            <w:tcW w:w="1238" w:type="dxa"/>
          </w:tcPr>
          <w:p w14:paraId="6CB7A6D9" w14:textId="53448E40"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A3252">
              <w:rPr>
                <w:rFonts w:cs="Arial"/>
              </w:rPr>
              <w:t>71</w:t>
            </w:r>
          </w:p>
        </w:tc>
      </w:tr>
      <w:tr w:rsidR="00265108" w:rsidRPr="00387960" w14:paraId="7A78A55B" w14:textId="77777777" w:rsidTr="005A6F3D">
        <w:trPr>
          <w:trHeight w:val="144"/>
        </w:trPr>
        <w:tc>
          <w:tcPr>
            <w:tcW w:w="3780" w:type="dxa"/>
          </w:tcPr>
          <w:p w14:paraId="6D4CF5E5" w14:textId="38B6A1E7" w:rsidR="00265108" w:rsidRPr="00387960" w:rsidRDefault="00265108" w:rsidP="005A6F3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3C823420" w14:textId="7AB1614A"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rPr>
              <w:t>-</w:t>
            </w:r>
          </w:p>
        </w:tc>
        <w:tc>
          <w:tcPr>
            <w:tcW w:w="1238" w:type="dxa"/>
          </w:tcPr>
          <w:p w14:paraId="6A1672AF" w14:textId="081213B8"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A3252">
              <w:rPr>
                <w:rFonts w:cs="Arial"/>
              </w:rPr>
              <w:t>-</w:t>
            </w:r>
          </w:p>
        </w:tc>
        <w:tc>
          <w:tcPr>
            <w:tcW w:w="1237" w:type="dxa"/>
          </w:tcPr>
          <w:p w14:paraId="7A3A9337" w14:textId="1C280231" w:rsidR="00265108" w:rsidRPr="00265108"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65108">
              <w:rPr>
                <w:rFonts w:cs="Arial"/>
                <w:cs/>
              </w:rPr>
              <w:t>-</w:t>
            </w:r>
          </w:p>
        </w:tc>
        <w:tc>
          <w:tcPr>
            <w:tcW w:w="1238" w:type="dxa"/>
          </w:tcPr>
          <w:p w14:paraId="342E978C" w14:textId="388B2933" w:rsidR="00265108" w:rsidRPr="00387960" w:rsidRDefault="00265108" w:rsidP="005A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A3252">
              <w:rPr>
                <w:rFonts w:cs="Arial"/>
              </w:rPr>
              <w:t>457</w:t>
            </w:r>
          </w:p>
        </w:tc>
      </w:tr>
    </w:tbl>
    <w:p w14:paraId="1C97E670" w14:textId="5A31DA85" w:rsidR="00596B5B" w:rsidRDefault="0059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45990180" w14:textId="77777777" w:rsidR="00596B5B" w:rsidRDefault="00596B5B"/>
    <w:tbl>
      <w:tblPr>
        <w:tblW w:w="8730" w:type="dxa"/>
        <w:tblInd w:w="720" w:type="dxa"/>
        <w:tblLayout w:type="fixed"/>
        <w:tblCellMar>
          <w:left w:w="0" w:type="dxa"/>
          <w:right w:w="0" w:type="dxa"/>
        </w:tblCellMar>
        <w:tblLook w:val="01E0" w:firstRow="1" w:lastRow="1" w:firstColumn="1" w:lastColumn="1" w:noHBand="0" w:noVBand="0"/>
      </w:tblPr>
      <w:tblGrid>
        <w:gridCol w:w="3780"/>
        <w:gridCol w:w="1237"/>
        <w:gridCol w:w="1238"/>
        <w:gridCol w:w="1237"/>
        <w:gridCol w:w="1238"/>
      </w:tblGrid>
      <w:tr w:rsidR="00596B5B" w:rsidRPr="00387960" w14:paraId="175349B7" w14:textId="77777777" w:rsidTr="00BA79CF">
        <w:trPr>
          <w:trHeight w:val="288"/>
          <w:tblHeader/>
        </w:trPr>
        <w:tc>
          <w:tcPr>
            <w:tcW w:w="3780" w:type="dxa"/>
          </w:tcPr>
          <w:p w14:paraId="6B63511E" w14:textId="77777777" w:rsidR="00596B5B" w:rsidRPr="00387960" w:rsidRDefault="00596B5B" w:rsidP="0080302B">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theme="minorBidi"/>
                <w:cs/>
              </w:rPr>
            </w:pPr>
            <w:r w:rsidRPr="00387960">
              <w:rPr>
                <w:rFonts w:cs="Arial"/>
              </w:rPr>
              <w:br w:type="page"/>
            </w:r>
          </w:p>
        </w:tc>
        <w:tc>
          <w:tcPr>
            <w:tcW w:w="4950" w:type="dxa"/>
            <w:gridSpan w:val="4"/>
          </w:tcPr>
          <w:p w14:paraId="5C2BCC8E" w14:textId="77777777" w:rsidR="00596B5B" w:rsidRPr="00387960" w:rsidRDefault="00596B5B" w:rsidP="0080302B">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right"/>
              <w:rPr>
                <w:rFonts w:cs="Arial"/>
                <w:cs/>
              </w:rPr>
            </w:pPr>
            <w:r w:rsidRPr="00387960">
              <w:rPr>
                <w:rFonts w:cs="Arial"/>
              </w:rPr>
              <w:t>(Unit: Thousand Baht)</w:t>
            </w:r>
          </w:p>
        </w:tc>
      </w:tr>
      <w:tr w:rsidR="00596B5B" w:rsidRPr="00387960" w14:paraId="2C84F80F" w14:textId="77777777" w:rsidTr="00BA79CF">
        <w:trPr>
          <w:trHeight w:val="270"/>
          <w:tblHeader/>
        </w:trPr>
        <w:tc>
          <w:tcPr>
            <w:tcW w:w="3780" w:type="dxa"/>
          </w:tcPr>
          <w:p w14:paraId="713FBB0F" w14:textId="77777777" w:rsidR="00596B5B" w:rsidRPr="00387960" w:rsidRDefault="00596B5B" w:rsidP="0080302B">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4950" w:type="dxa"/>
            <w:gridSpan w:val="4"/>
          </w:tcPr>
          <w:p w14:paraId="34F81687"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 xml:space="preserve">For the three-month periods ended 30 </w:t>
            </w:r>
            <w:r>
              <w:rPr>
                <w:rFonts w:cs="Arial"/>
              </w:rPr>
              <w:t>June</w:t>
            </w:r>
          </w:p>
        </w:tc>
      </w:tr>
      <w:tr w:rsidR="00596B5B" w:rsidRPr="00387960" w14:paraId="6C8EC905" w14:textId="77777777" w:rsidTr="00BA79CF">
        <w:trPr>
          <w:trHeight w:val="270"/>
          <w:tblHeader/>
        </w:trPr>
        <w:tc>
          <w:tcPr>
            <w:tcW w:w="3780" w:type="dxa"/>
          </w:tcPr>
          <w:p w14:paraId="042D2813" w14:textId="77777777" w:rsidR="00596B5B" w:rsidRPr="00387960" w:rsidRDefault="00596B5B" w:rsidP="0080302B">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2475" w:type="dxa"/>
            <w:gridSpan w:val="2"/>
          </w:tcPr>
          <w:p w14:paraId="53672576"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Consolidated </w:t>
            </w:r>
          </w:p>
          <w:p w14:paraId="3715016D"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c>
          <w:tcPr>
            <w:tcW w:w="2475" w:type="dxa"/>
            <w:gridSpan w:val="2"/>
          </w:tcPr>
          <w:p w14:paraId="3BE4791B"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Separate </w:t>
            </w:r>
          </w:p>
          <w:p w14:paraId="4706D7BA"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r>
      <w:tr w:rsidR="00596B5B" w:rsidRPr="00387960" w14:paraId="51D7ADC2" w14:textId="77777777" w:rsidTr="00BA79CF">
        <w:trPr>
          <w:trHeight w:val="315"/>
          <w:tblHeader/>
        </w:trPr>
        <w:tc>
          <w:tcPr>
            <w:tcW w:w="3780" w:type="dxa"/>
            <w:vAlign w:val="center"/>
          </w:tcPr>
          <w:p w14:paraId="3CC2A579"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Related parties</w:t>
            </w:r>
          </w:p>
        </w:tc>
        <w:tc>
          <w:tcPr>
            <w:tcW w:w="1237" w:type="dxa"/>
            <w:vAlign w:val="center"/>
          </w:tcPr>
          <w:p w14:paraId="1252F916"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2023</w:t>
            </w:r>
          </w:p>
        </w:tc>
        <w:tc>
          <w:tcPr>
            <w:tcW w:w="1238" w:type="dxa"/>
            <w:vAlign w:val="center"/>
          </w:tcPr>
          <w:p w14:paraId="142A8A93"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2022</w:t>
            </w:r>
          </w:p>
        </w:tc>
        <w:tc>
          <w:tcPr>
            <w:tcW w:w="1237" w:type="dxa"/>
            <w:vAlign w:val="center"/>
          </w:tcPr>
          <w:p w14:paraId="3F12EB1D"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2023</w:t>
            </w:r>
          </w:p>
        </w:tc>
        <w:tc>
          <w:tcPr>
            <w:tcW w:w="1238" w:type="dxa"/>
            <w:vAlign w:val="center"/>
          </w:tcPr>
          <w:p w14:paraId="53D29CD6" w14:textId="77777777" w:rsidR="00596B5B" w:rsidRPr="00387960" w:rsidRDefault="00596B5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2022</w:t>
            </w:r>
          </w:p>
        </w:tc>
      </w:tr>
      <w:tr w:rsidR="004449AB" w:rsidRPr="00387960" w14:paraId="464C70F6" w14:textId="77777777" w:rsidTr="005A6F3D">
        <w:trPr>
          <w:trHeight w:val="144"/>
        </w:trPr>
        <w:tc>
          <w:tcPr>
            <w:tcW w:w="3780" w:type="dxa"/>
          </w:tcPr>
          <w:p w14:paraId="1136D5E8" w14:textId="37823BC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333"/>
              <w:rPr>
                <w:rFonts w:cs="Arial"/>
                <w:b/>
                <w:bCs/>
                <w:cs/>
              </w:rPr>
            </w:pPr>
            <w:r w:rsidRPr="00387960">
              <w:rPr>
                <w:rFonts w:cs="Arial"/>
                <w:b/>
                <w:bCs/>
                <w:cs/>
              </w:rPr>
              <w:t xml:space="preserve">Related companies </w:t>
            </w:r>
            <w:r w:rsidR="00FD67A6">
              <w:rPr>
                <w:rFonts w:cs="Arial"/>
                <w:b/>
                <w:bCs/>
              </w:rPr>
              <w:t>and person</w:t>
            </w:r>
          </w:p>
        </w:tc>
        <w:tc>
          <w:tcPr>
            <w:tcW w:w="1237" w:type="dxa"/>
            <w:vAlign w:val="bottom"/>
          </w:tcPr>
          <w:p w14:paraId="7FB8E86A" w14:textId="7777777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73B9211E" w14:textId="7777777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20386A6C" w14:textId="7777777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2F5761B7" w14:textId="7777777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C77CB76" w14:textId="77777777" w:rsidTr="005A6F3D">
        <w:trPr>
          <w:trHeight w:val="144"/>
        </w:trPr>
        <w:tc>
          <w:tcPr>
            <w:tcW w:w="3780" w:type="dxa"/>
          </w:tcPr>
          <w:p w14:paraId="45F1C2F7" w14:textId="3F988073"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b/>
                <w:bCs/>
                <w:cs/>
              </w:rPr>
            </w:pPr>
            <w:r w:rsidRPr="00387960">
              <w:rPr>
                <w:rFonts w:cs="Arial"/>
                <w:spacing w:val="-4"/>
              </w:rPr>
              <w:t xml:space="preserve">KTB </w:t>
            </w:r>
            <w:r w:rsidRPr="00387960">
              <w:rPr>
                <w:rFonts w:cs="Arial"/>
              </w:rPr>
              <w:t>Computer</w:t>
            </w:r>
            <w:r w:rsidRPr="00387960">
              <w:rPr>
                <w:rFonts w:cs="Arial"/>
                <w:spacing w:val="-4"/>
              </w:rPr>
              <w:t xml:space="preserve"> </w:t>
            </w:r>
            <w:r w:rsidRPr="00387960">
              <w:rPr>
                <w:rFonts w:cs="Arial"/>
              </w:rPr>
              <w:t>Services</w:t>
            </w:r>
            <w:r w:rsidRPr="00387960">
              <w:rPr>
                <w:rFonts w:cs="Arial"/>
                <w:spacing w:val="-4"/>
              </w:rPr>
              <w:t xml:space="preserve"> </w:t>
            </w:r>
            <w:r w:rsidRPr="00387960">
              <w:rPr>
                <w:rFonts w:cs="Arial"/>
              </w:rPr>
              <w:t>Co., Ltd.</w:t>
            </w:r>
          </w:p>
        </w:tc>
        <w:tc>
          <w:tcPr>
            <w:tcW w:w="1237" w:type="dxa"/>
            <w:vAlign w:val="bottom"/>
          </w:tcPr>
          <w:p w14:paraId="66D14EF3" w14:textId="7777777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06CEBC96" w14:textId="7777777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44258715" w14:textId="7777777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EBBFA22" w14:textId="77777777" w:rsidR="004449AB" w:rsidRPr="00387960" w:rsidRDefault="004449AB"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265108" w:rsidRPr="00387960" w14:paraId="77814653" w14:textId="77777777" w:rsidTr="005A6F3D">
        <w:trPr>
          <w:trHeight w:val="144"/>
        </w:trPr>
        <w:tc>
          <w:tcPr>
            <w:tcW w:w="3780" w:type="dxa"/>
          </w:tcPr>
          <w:p w14:paraId="02D0F4A0" w14:textId="1D2893B1"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b/>
                <w:bCs/>
                <w:cs/>
              </w:rPr>
            </w:pPr>
            <w:r w:rsidRPr="00387960">
              <w:rPr>
                <w:rFonts w:cs="Arial"/>
              </w:rPr>
              <w:t>Administrative expenses</w:t>
            </w:r>
          </w:p>
        </w:tc>
        <w:tc>
          <w:tcPr>
            <w:tcW w:w="1237" w:type="dxa"/>
          </w:tcPr>
          <w:p w14:paraId="25455B45" w14:textId="066F11C6"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rPr>
              <w:t>-</w:t>
            </w:r>
          </w:p>
        </w:tc>
        <w:tc>
          <w:tcPr>
            <w:tcW w:w="1238" w:type="dxa"/>
            <w:vAlign w:val="bottom"/>
          </w:tcPr>
          <w:p w14:paraId="70CB21EF" w14:textId="25C62FA8" w:rsidR="00265108" w:rsidRPr="00AF1212"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AF1212">
              <w:rPr>
                <w:rFonts w:cstheme="minorBidi"/>
              </w:rPr>
              <w:t>56</w:t>
            </w:r>
          </w:p>
        </w:tc>
        <w:tc>
          <w:tcPr>
            <w:tcW w:w="1237" w:type="dxa"/>
          </w:tcPr>
          <w:p w14:paraId="3BE1C3B0" w14:textId="40E0F338"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rPr>
              <w:t>-</w:t>
            </w:r>
          </w:p>
        </w:tc>
        <w:tc>
          <w:tcPr>
            <w:tcW w:w="1238" w:type="dxa"/>
            <w:vAlign w:val="bottom"/>
          </w:tcPr>
          <w:p w14:paraId="5F1D0623" w14:textId="33ED44BE" w:rsidR="00265108" w:rsidRPr="00AF1212"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right="43"/>
              <w:rPr>
                <w:rFonts w:cstheme="minorBidi"/>
              </w:rPr>
            </w:pPr>
            <w:r w:rsidRPr="00AF1212">
              <w:rPr>
                <w:rFonts w:cstheme="minorBidi"/>
              </w:rPr>
              <w:t>-</w:t>
            </w:r>
          </w:p>
        </w:tc>
      </w:tr>
      <w:tr w:rsidR="00265108" w:rsidRPr="00387960" w14:paraId="7ABC9568" w14:textId="77777777" w:rsidTr="005A6F3D">
        <w:trPr>
          <w:trHeight w:val="144"/>
        </w:trPr>
        <w:tc>
          <w:tcPr>
            <w:tcW w:w="3780" w:type="dxa"/>
          </w:tcPr>
          <w:p w14:paraId="7D967224" w14:textId="77777777" w:rsidR="00265108" w:rsidRPr="00387960"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cs/>
              </w:rPr>
            </w:pPr>
            <w:proofErr w:type="spellStart"/>
            <w:r w:rsidRPr="00387960">
              <w:rPr>
                <w:rFonts w:cs="Arial"/>
                <w:spacing w:val="-4"/>
              </w:rPr>
              <w:t>Krungthai</w:t>
            </w:r>
            <w:proofErr w:type="spellEnd"/>
            <w:r w:rsidRPr="00387960">
              <w:rPr>
                <w:rFonts w:cs="Arial"/>
              </w:rPr>
              <w:t xml:space="preserve"> General Services and Security                    Co., Ltd.</w:t>
            </w:r>
          </w:p>
        </w:tc>
        <w:tc>
          <w:tcPr>
            <w:tcW w:w="1237" w:type="dxa"/>
          </w:tcPr>
          <w:p w14:paraId="0FA5DB0C"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8D11A86" w14:textId="77777777" w:rsidR="00265108" w:rsidRPr="00387960"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38F3653D"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C7FB7D7" w14:textId="77777777" w:rsidR="00265108" w:rsidRPr="00387960"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265108" w:rsidRPr="00387960" w14:paraId="795C31CB" w14:textId="77777777" w:rsidTr="005A6F3D">
        <w:trPr>
          <w:trHeight w:val="144"/>
        </w:trPr>
        <w:tc>
          <w:tcPr>
            <w:tcW w:w="3780" w:type="dxa"/>
          </w:tcPr>
          <w:p w14:paraId="7C22B22F" w14:textId="21A813FC"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spacing w:val="-4"/>
              </w:rPr>
            </w:pPr>
            <w:r>
              <w:rPr>
                <w:rFonts w:cs="Arial"/>
                <w:spacing w:val="-4"/>
              </w:rPr>
              <w:t>Other</w:t>
            </w:r>
            <w:r>
              <w:rPr>
                <w:rFonts w:cstheme="minorBidi" w:hint="cs"/>
                <w:spacing w:val="-4"/>
                <w:cs/>
              </w:rPr>
              <w:t xml:space="preserve"> </w:t>
            </w:r>
            <w:r>
              <w:rPr>
                <w:rFonts w:cstheme="minorBidi"/>
                <w:spacing w:val="-4"/>
              </w:rPr>
              <w:t>income</w:t>
            </w:r>
          </w:p>
        </w:tc>
        <w:tc>
          <w:tcPr>
            <w:tcW w:w="1237" w:type="dxa"/>
            <w:vAlign w:val="bottom"/>
          </w:tcPr>
          <w:p w14:paraId="5A1AB400" w14:textId="33F993C3"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rPr>
              <w:t>3</w:t>
            </w:r>
            <w:r w:rsidR="00226985">
              <w:rPr>
                <w:rFonts w:cs="Arial"/>
              </w:rPr>
              <w:t>3</w:t>
            </w:r>
          </w:p>
        </w:tc>
        <w:tc>
          <w:tcPr>
            <w:tcW w:w="1238" w:type="dxa"/>
            <w:vAlign w:val="bottom"/>
          </w:tcPr>
          <w:p w14:paraId="4D7858D0" w14:textId="5718404D"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w:t>
            </w:r>
          </w:p>
        </w:tc>
        <w:tc>
          <w:tcPr>
            <w:tcW w:w="1237" w:type="dxa"/>
          </w:tcPr>
          <w:p w14:paraId="1CF40439" w14:textId="766E702E"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rPr>
              <w:t>3</w:t>
            </w:r>
            <w:r w:rsidR="00226985">
              <w:rPr>
                <w:rFonts w:cs="Arial"/>
              </w:rPr>
              <w:t>3</w:t>
            </w:r>
          </w:p>
        </w:tc>
        <w:tc>
          <w:tcPr>
            <w:tcW w:w="1238" w:type="dxa"/>
            <w:vAlign w:val="bottom"/>
          </w:tcPr>
          <w:p w14:paraId="5852BE52" w14:textId="5FE8A764"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w:t>
            </w:r>
          </w:p>
        </w:tc>
      </w:tr>
      <w:tr w:rsidR="00265108" w:rsidRPr="00387960" w14:paraId="23D1FF7D" w14:textId="77777777" w:rsidTr="005A6F3D">
        <w:trPr>
          <w:trHeight w:val="144"/>
        </w:trPr>
        <w:tc>
          <w:tcPr>
            <w:tcW w:w="3780" w:type="dxa"/>
          </w:tcPr>
          <w:p w14:paraId="2FBCC2F9" w14:textId="2F02E56F"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cs/>
              </w:rPr>
            </w:pPr>
            <w:r w:rsidRPr="00387960">
              <w:rPr>
                <w:rFonts w:cs="Arial"/>
              </w:rPr>
              <w:t>Administrative expenses</w:t>
            </w:r>
          </w:p>
        </w:tc>
        <w:tc>
          <w:tcPr>
            <w:tcW w:w="1237" w:type="dxa"/>
            <w:vAlign w:val="bottom"/>
          </w:tcPr>
          <w:p w14:paraId="77909E99" w14:textId="006D572C"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265108">
              <w:rPr>
                <w:rFonts w:cs="Arial"/>
              </w:rPr>
              <w:t>12,050</w:t>
            </w:r>
          </w:p>
        </w:tc>
        <w:tc>
          <w:tcPr>
            <w:tcW w:w="1238" w:type="dxa"/>
            <w:vAlign w:val="bottom"/>
          </w:tcPr>
          <w:p w14:paraId="0221531D" w14:textId="41265211"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12,213</w:t>
            </w:r>
          </w:p>
        </w:tc>
        <w:tc>
          <w:tcPr>
            <w:tcW w:w="1237" w:type="dxa"/>
          </w:tcPr>
          <w:p w14:paraId="537E3901" w14:textId="7A430B34"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rPr>
              <w:t>10,79</w:t>
            </w:r>
            <w:r w:rsidR="00226985">
              <w:rPr>
                <w:rFonts w:cs="Arial"/>
              </w:rPr>
              <w:t>2</w:t>
            </w:r>
          </w:p>
        </w:tc>
        <w:tc>
          <w:tcPr>
            <w:tcW w:w="1238" w:type="dxa"/>
            <w:vAlign w:val="bottom"/>
          </w:tcPr>
          <w:p w14:paraId="2C5DC16B" w14:textId="583C9A8B"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11,241</w:t>
            </w:r>
          </w:p>
        </w:tc>
      </w:tr>
      <w:tr w:rsidR="00265108" w:rsidRPr="00387960" w14:paraId="25F2C767" w14:textId="77777777" w:rsidTr="005A6F3D">
        <w:trPr>
          <w:trHeight w:val="144"/>
        </w:trPr>
        <w:tc>
          <w:tcPr>
            <w:tcW w:w="3780" w:type="dxa"/>
          </w:tcPr>
          <w:p w14:paraId="1001FCFC" w14:textId="69851738" w:rsidR="00265108" w:rsidRPr="00387960"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w:t>
            </w:r>
            <w:r w:rsidRPr="00387960">
              <w:rPr>
                <w:rFonts w:cs="Arial"/>
                <w:spacing w:val="-4"/>
              </w:rPr>
              <w:t>Assets</w:t>
            </w:r>
            <w:r w:rsidRPr="00387960">
              <w:rPr>
                <w:rFonts w:cs="Arial"/>
              </w:rPr>
              <w:t xml:space="preserve"> Management PCL.</w:t>
            </w:r>
          </w:p>
        </w:tc>
        <w:tc>
          <w:tcPr>
            <w:tcW w:w="1237" w:type="dxa"/>
            <w:vAlign w:val="bottom"/>
          </w:tcPr>
          <w:p w14:paraId="37530BB7"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bottom"/>
          </w:tcPr>
          <w:p w14:paraId="07F53FDA" w14:textId="7777777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c>
          <w:tcPr>
            <w:tcW w:w="1237" w:type="dxa"/>
          </w:tcPr>
          <w:p w14:paraId="669F55E6"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9AF523E" w14:textId="7777777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r>
      <w:tr w:rsidR="00265108" w:rsidRPr="00387960" w14:paraId="7555BCE7" w14:textId="77777777" w:rsidTr="005A6F3D">
        <w:trPr>
          <w:trHeight w:val="144"/>
        </w:trPr>
        <w:tc>
          <w:tcPr>
            <w:tcW w:w="3780" w:type="dxa"/>
          </w:tcPr>
          <w:p w14:paraId="1E30B212" w14:textId="403AE8D4"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Fee and service income</w:t>
            </w:r>
          </w:p>
        </w:tc>
        <w:tc>
          <w:tcPr>
            <w:tcW w:w="1237" w:type="dxa"/>
            <w:vAlign w:val="bottom"/>
          </w:tcPr>
          <w:p w14:paraId="4D2C0F31" w14:textId="7DB5DE3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265108">
              <w:rPr>
                <w:rFonts w:cs="Arial"/>
                <w:cs/>
              </w:rPr>
              <w:t>503</w:t>
            </w:r>
          </w:p>
        </w:tc>
        <w:tc>
          <w:tcPr>
            <w:tcW w:w="1238" w:type="dxa"/>
            <w:vAlign w:val="bottom"/>
          </w:tcPr>
          <w:p w14:paraId="2E4F9C8D" w14:textId="60FAFA3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304</w:t>
            </w:r>
          </w:p>
        </w:tc>
        <w:tc>
          <w:tcPr>
            <w:tcW w:w="1237" w:type="dxa"/>
          </w:tcPr>
          <w:p w14:paraId="3F358738" w14:textId="36C3313D"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cs/>
              </w:rPr>
              <w:t>503</w:t>
            </w:r>
          </w:p>
        </w:tc>
        <w:tc>
          <w:tcPr>
            <w:tcW w:w="1238" w:type="dxa"/>
            <w:vAlign w:val="bottom"/>
          </w:tcPr>
          <w:p w14:paraId="03913974" w14:textId="272850C8"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304</w:t>
            </w:r>
          </w:p>
        </w:tc>
      </w:tr>
      <w:tr w:rsidR="00265108" w:rsidRPr="00387960" w14:paraId="0426B22D" w14:textId="77777777" w:rsidTr="005A6F3D">
        <w:trPr>
          <w:trHeight w:val="144"/>
        </w:trPr>
        <w:tc>
          <w:tcPr>
            <w:tcW w:w="3780" w:type="dxa"/>
          </w:tcPr>
          <w:p w14:paraId="3C3971F8" w14:textId="68207525"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Administrative expenses</w:t>
            </w:r>
          </w:p>
        </w:tc>
        <w:tc>
          <w:tcPr>
            <w:tcW w:w="1237" w:type="dxa"/>
            <w:vAlign w:val="bottom"/>
          </w:tcPr>
          <w:p w14:paraId="02D603C0" w14:textId="0DD35095"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265108">
              <w:rPr>
                <w:rFonts w:cs="Arial"/>
                <w:cs/>
              </w:rPr>
              <w:t>1</w:t>
            </w:r>
            <w:r w:rsidR="005A6F3D">
              <w:rPr>
                <w:rFonts w:cs="Arial"/>
              </w:rPr>
              <w:t>8</w:t>
            </w:r>
          </w:p>
        </w:tc>
        <w:tc>
          <w:tcPr>
            <w:tcW w:w="1238" w:type="dxa"/>
            <w:vAlign w:val="bottom"/>
          </w:tcPr>
          <w:p w14:paraId="675A8941" w14:textId="049CCA51"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19</w:t>
            </w:r>
          </w:p>
        </w:tc>
        <w:tc>
          <w:tcPr>
            <w:tcW w:w="1237" w:type="dxa"/>
          </w:tcPr>
          <w:p w14:paraId="17507EC6" w14:textId="36268F63"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cs/>
              </w:rPr>
              <w:t>1</w:t>
            </w:r>
            <w:r w:rsidR="005A6F3D">
              <w:rPr>
                <w:rFonts w:cs="Arial"/>
              </w:rPr>
              <w:t>8</w:t>
            </w:r>
          </w:p>
        </w:tc>
        <w:tc>
          <w:tcPr>
            <w:tcW w:w="1238" w:type="dxa"/>
            <w:vAlign w:val="bottom"/>
          </w:tcPr>
          <w:p w14:paraId="061C3B97" w14:textId="3A1AEF2D"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19</w:t>
            </w:r>
          </w:p>
        </w:tc>
      </w:tr>
      <w:tr w:rsidR="00265108" w:rsidRPr="00387960" w14:paraId="3B68A08E" w14:textId="77777777" w:rsidTr="005A6F3D">
        <w:trPr>
          <w:trHeight w:val="144"/>
        </w:trPr>
        <w:tc>
          <w:tcPr>
            <w:tcW w:w="3780" w:type="dxa"/>
          </w:tcPr>
          <w:p w14:paraId="4A431B2D" w14:textId="591C2475" w:rsidR="00265108" w:rsidRPr="00387960"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spacing w:val="-4"/>
                <w:cs/>
              </w:rPr>
            </w:pPr>
            <w:proofErr w:type="spellStart"/>
            <w:r w:rsidRPr="00387960">
              <w:rPr>
                <w:rFonts w:cs="Arial"/>
                <w:spacing w:val="-4"/>
              </w:rPr>
              <w:t>Krungthai</w:t>
            </w:r>
            <w:proofErr w:type="spellEnd"/>
            <w:r w:rsidRPr="00387960">
              <w:rPr>
                <w:rFonts w:cs="Arial"/>
                <w:spacing w:val="-4"/>
              </w:rPr>
              <w:t xml:space="preserve"> Panich Insurance PCL.</w:t>
            </w:r>
          </w:p>
        </w:tc>
        <w:tc>
          <w:tcPr>
            <w:tcW w:w="1237" w:type="dxa"/>
          </w:tcPr>
          <w:p w14:paraId="0B76731B"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5A2A798C" w14:textId="7777777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c>
          <w:tcPr>
            <w:tcW w:w="1237" w:type="dxa"/>
          </w:tcPr>
          <w:p w14:paraId="2A85C62E"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9108FC6" w14:textId="7777777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r>
      <w:tr w:rsidR="00265108" w:rsidRPr="00387960" w14:paraId="618A7580" w14:textId="77777777" w:rsidTr="005A6F3D">
        <w:trPr>
          <w:trHeight w:val="144"/>
        </w:trPr>
        <w:tc>
          <w:tcPr>
            <w:tcW w:w="3780" w:type="dxa"/>
          </w:tcPr>
          <w:p w14:paraId="37E44A91" w14:textId="7BA79C34"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cs/>
              </w:rPr>
            </w:pPr>
            <w:r w:rsidRPr="00387960">
              <w:rPr>
                <w:rFonts w:cs="Arial"/>
              </w:rPr>
              <w:t>Fee and service income</w:t>
            </w:r>
          </w:p>
        </w:tc>
        <w:tc>
          <w:tcPr>
            <w:tcW w:w="1237" w:type="dxa"/>
            <w:vAlign w:val="bottom"/>
          </w:tcPr>
          <w:p w14:paraId="4C0D747E" w14:textId="3294291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265108">
              <w:rPr>
                <w:rFonts w:cs="Arial"/>
                <w:cs/>
              </w:rPr>
              <w:t>4</w:t>
            </w:r>
            <w:r w:rsidRPr="00265108">
              <w:rPr>
                <w:rFonts w:cs="Arial"/>
              </w:rPr>
              <w:t>,</w:t>
            </w:r>
            <w:r w:rsidRPr="00265108">
              <w:rPr>
                <w:rFonts w:cs="Arial"/>
                <w:cs/>
              </w:rPr>
              <w:t>847</w:t>
            </w:r>
          </w:p>
        </w:tc>
        <w:tc>
          <w:tcPr>
            <w:tcW w:w="1238" w:type="dxa"/>
            <w:vAlign w:val="bottom"/>
          </w:tcPr>
          <w:p w14:paraId="3B3ADB1E" w14:textId="2CE7BBC6"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3,964</w:t>
            </w:r>
          </w:p>
        </w:tc>
        <w:tc>
          <w:tcPr>
            <w:tcW w:w="1237" w:type="dxa"/>
            <w:vAlign w:val="bottom"/>
          </w:tcPr>
          <w:p w14:paraId="5BF4E377" w14:textId="3CE54C52"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cs/>
              </w:rPr>
              <w:t>4</w:t>
            </w:r>
            <w:r w:rsidRPr="00265108">
              <w:rPr>
                <w:rFonts w:cs="Arial"/>
              </w:rPr>
              <w:t>,</w:t>
            </w:r>
            <w:r w:rsidRPr="00265108">
              <w:rPr>
                <w:rFonts w:cs="Arial"/>
                <w:cs/>
              </w:rPr>
              <w:t>82</w:t>
            </w:r>
            <w:r w:rsidR="005A6F3D">
              <w:rPr>
                <w:rFonts w:cs="Arial"/>
              </w:rPr>
              <w:t>8</w:t>
            </w:r>
          </w:p>
        </w:tc>
        <w:tc>
          <w:tcPr>
            <w:tcW w:w="1238" w:type="dxa"/>
            <w:vAlign w:val="bottom"/>
          </w:tcPr>
          <w:p w14:paraId="5CC736B4" w14:textId="04CB59F8"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3,941</w:t>
            </w:r>
          </w:p>
        </w:tc>
      </w:tr>
      <w:tr w:rsidR="00265108" w:rsidRPr="00387960" w14:paraId="6D9DCFCF" w14:textId="77777777" w:rsidTr="005A6F3D">
        <w:trPr>
          <w:trHeight w:val="144"/>
        </w:trPr>
        <w:tc>
          <w:tcPr>
            <w:tcW w:w="3780" w:type="dxa"/>
          </w:tcPr>
          <w:p w14:paraId="17CA8EBD" w14:textId="16F57A8C" w:rsidR="00265108" w:rsidRPr="00387960"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proofErr w:type="spellStart"/>
            <w:r w:rsidRPr="00387960">
              <w:rPr>
                <w:rFonts w:cs="Arial"/>
                <w:spacing w:val="-4"/>
              </w:rPr>
              <w:t>Krungthai</w:t>
            </w:r>
            <w:proofErr w:type="spellEnd"/>
            <w:r>
              <w:rPr>
                <w:rFonts w:cs="Arial"/>
                <w:spacing w:val="-4"/>
              </w:rPr>
              <w:t>-</w:t>
            </w:r>
            <w:r w:rsidRPr="00387960">
              <w:rPr>
                <w:rFonts w:cs="Arial"/>
              </w:rPr>
              <w:t xml:space="preserve">AXA Life Insurance PCL. </w:t>
            </w:r>
          </w:p>
        </w:tc>
        <w:tc>
          <w:tcPr>
            <w:tcW w:w="1237" w:type="dxa"/>
          </w:tcPr>
          <w:p w14:paraId="50D296F7"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39F66550" w14:textId="7777777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c>
          <w:tcPr>
            <w:tcW w:w="1237" w:type="dxa"/>
          </w:tcPr>
          <w:p w14:paraId="3C9970E6"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58D024A" w14:textId="7777777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r>
      <w:tr w:rsidR="00265108" w:rsidRPr="00387960" w14:paraId="1CCC6824" w14:textId="77777777" w:rsidTr="005A6F3D">
        <w:trPr>
          <w:trHeight w:val="144"/>
        </w:trPr>
        <w:tc>
          <w:tcPr>
            <w:tcW w:w="3780" w:type="dxa"/>
          </w:tcPr>
          <w:p w14:paraId="5A3A2CDC" w14:textId="431E4771"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Fee and service income</w:t>
            </w:r>
          </w:p>
        </w:tc>
        <w:tc>
          <w:tcPr>
            <w:tcW w:w="1237" w:type="dxa"/>
            <w:vAlign w:val="bottom"/>
          </w:tcPr>
          <w:p w14:paraId="04D7ED16" w14:textId="78F921AE"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265108">
              <w:rPr>
                <w:rFonts w:cs="Arial"/>
                <w:cs/>
              </w:rPr>
              <w:t>-</w:t>
            </w:r>
          </w:p>
        </w:tc>
        <w:tc>
          <w:tcPr>
            <w:tcW w:w="1238" w:type="dxa"/>
            <w:vAlign w:val="bottom"/>
          </w:tcPr>
          <w:p w14:paraId="6AAF0D74" w14:textId="30434781"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 xml:space="preserve"> 7,177 </w:t>
            </w:r>
          </w:p>
        </w:tc>
        <w:tc>
          <w:tcPr>
            <w:tcW w:w="1237" w:type="dxa"/>
            <w:vAlign w:val="bottom"/>
          </w:tcPr>
          <w:p w14:paraId="58A3F846" w14:textId="3FF0403F"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cs/>
              </w:rPr>
              <w:t>-</w:t>
            </w:r>
          </w:p>
        </w:tc>
        <w:tc>
          <w:tcPr>
            <w:tcW w:w="1238" w:type="dxa"/>
            <w:vAlign w:val="bottom"/>
          </w:tcPr>
          <w:p w14:paraId="25788D2B" w14:textId="12174E69"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 xml:space="preserve"> 7,177 </w:t>
            </w:r>
          </w:p>
        </w:tc>
      </w:tr>
      <w:tr w:rsidR="00265108" w:rsidRPr="00387960" w14:paraId="0FEC7996" w14:textId="77777777" w:rsidTr="005A6F3D">
        <w:trPr>
          <w:trHeight w:val="144"/>
        </w:trPr>
        <w:tc>
          <w:tcPr>
            <w:tcW w:w="3780" w:type="dxa"/>
          </w:tcPr>
          <w:p w14:paraId="7551DF17" w14:textId="5EB0E3C1"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vAlign w:val="bottom"/>
          </w:tcPr>
          <w:p w14:paraId="60E86DFD" w14:textId="088E179C"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265108">
              <w:rPr>
                <w:rFonts w:cs="Arial"/>
                <w:cs/>
              </w:rPr>
              <w:t>992</w:t>
            </w:r>
          </w:p>
        </w:tc>
        <w:tc>
          <w:tcPr>
            <w:tcW w:w="1238" w:type="dxa"/>
            <w:vAlign w:val="bottom"/>
          </w:tcPr>
          <w:p w14:paraId="4FD06DD5" w14:textId="4B02B1D6"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 xml:space="preserve"> 323</w:t>
            </w:r>
          </w:p>
        </w:tc>
        <w:tc>
          <w:tcPr>
            <w:tcW w:w="1237" w:type="dxa"/>
            <w:vAlign w:val="bottom"/>
          </w:tcPr>
          <w:p w14:paraId="0A1265F0" w14:textId="7EDD7E36"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cs/>
              </w:rPr>
              <w:t>992</w:t>
            </w:r>
          </w:p>
        </w:tc>
        <w:tc>
          <w:tcPr>
            <w:tcW w:w="1238" w:type="dxa"/>
            <w:vAlign w:val="bottom"/>
          </w:tcPr>
          <w:p w14:paraId="7EDD6EB1" w14:textId="137DB3EF"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 xml:space="preserve"> 323</w:t>
            </w:r>
          </w:p>
        </w:tc>
      </w:tr>
      <w:tr w:rsidR="00265108" w:rsidRPr="00387960" w14:paraId="44161D62" w14:textId="77777777" w:rsidTr="005A6F3D">
        <w:trPr>
          <w:trHeight w:val="144"/>
        </w:trPr>
        <w:tc>
          <w:tcPr>
            <w:tcW w:w="3780" w:type="dxa"/>
          </w:tcPr>
          <w:p w14:paraId="68C3E56C" w14:textId="77777777" w:rsidR="00265108" w:rsidRPr="00387960"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proofErr w:type="spellStart"/>
            <w:r w:rsidRPr="00387960">
              <w:rPr>
                <w:rFonts w:cs="Arial"/>
              </w:rPr>
              <w:t>Krungthai</w:t>
            </w:r>
            <w:proofErr w:type="spellEnd"/>
            <w:r w:rsidRPr="00387960">
              <w:rPr>
                <w:rFonts w:cs="Arial"/>
              </w:rPr>
              <w:t xml:space="preserve"> Mizuho Leasing Co., Ltd.</w:t>
            </w:r>
          </w:p>
        </w:tc>
        <w:tc>
          <w:tcPr>
            <w:tcW w:w="1237" w:type="dxa"/>
          </w:tcPr>
          <w:p w14:paraId="3E4550DA"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043B9543" w14:textId="7777777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c>
          <w:tcPr>
            <w:tcW w:w="1237" w:type="dxa"/>
          </w:tcPr>
          <w:p w14:paraId="7CD9EB8D"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F2E739D" w14:textId="77777777"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r>
      <w:tr w:rsidR="00265108" w:rsidRPr="00387960" w14:paraId="3A69D7A6" w14:textId="77777777" w:rsidTr="005A6F3D">
        <w:trPr>
          <w:trHeight w:val="144"/>
        </w:trPr>
        <w:tc>
          <w:tcPr>
            <w:tcW w:w="3780" w:type="dxa"/>
          </w:tcPr>
          <w:p w14:paraId="1F722028" w14:textId="7DD7E674" w:rsidR="00265108" w:rsidRPr="00387960"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Administrative expenses</w:t>
            </w:r>
          </w:p>
        </w:tc>
        <w:tc>
          <w:tcPr>
            <w:tcW w:w="1237" w:type="dxa"/>
            <w:vAlign w:val="bottom"/>
          </w:tcPr>
          <w:p w14:paraId="7848530E" w14:textId="4E2C77D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265108">
              <w:rPr>
                <w:rFonts w:cs="Arial"/>
                <w:cs/>
              </w:rPr>
              <w:t>2</w:t>
            </w:r>
            <w:r w:rsidRPr="00265108">
              <w:rPr>
                <w:rFonts w:cs="Arial"/>
              </w:rPr>
              <w:t>,</w:t>
            </w:r>
            <w:r w:rsidRPr="00265108">
              <w:rPr>
                <w:rFonts w:cs="Arial"/>
                <w:cs/>
              </w:rPr>
              <w:t>533</w:t>
            </w:r>
          </w:p>
        </w:tc>
        <w:tc>
          <w:tcPr>
            <w:tcW w:w="1238" w:type="dxa"/>
            <w:vAlign w:val="bottom"/>
          </w:tcPr>
          <w:p w14:paraId="09A72697" w14:textId="5AD1F07C"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2,777</w:t>
            </w:r>
          </w:p>
        </w:tc>
        <w:tc>
          <w:tcPr>
            <w:tcW w:w="1237" w:type="dxa"/>
            <w:vAlign w:val="bottom"/>
          </w:tcPr>
          <w:p w14:paraId="6C8034E9" w14:textId="123FC8D8"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cs/>
              </w:rPr>
              <w:t>2</w:t>
            </w:r>
            <w:r w:rsidRPr="00265108">
              <w:rPr>
                <w:rFonts w:cs="Arial"/>
              </w:rPr>
              <w:t>,</w:t>
            </w:r>
            <w:r w:rsidRPr="00265108">
              <w:rPr>
                <w:rFonts w:cs="Arial"/>
                <w:cs/>
              </w:rPr>
              <w:t>393</w:t>
            </w:r>
          </w:p>
        </w:tc>
        <w:tc>
          <w:tcPr>
            <w:tcW w:w="1238" w:type="dxa"/>
            <w:vAlign w:val="bottom"/>
          </w:tcPr>
          <w:p w14:paraId="0D7AC87B" w14:textId="35F045DB"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sidRPr="00D56D25">
              <w:rPr>
                <w:rFonts w:cstheme="minorBidi"/>
              </w:rPr>
              <w:t>2,647</w:t>
            </w:r>
          </w:p>
        </w:tc>
      </w:tr>
      <w:tr w:rsidR="00265108" w:rsidRPr="00387960" w14:paraId="1036326C" w14:textId="77777777" w:rsidTr="005A6F3D">
        <w:trPr>
          <w:trHeight w:val="144"/>
        </w:trPr>
        <w:tc>
          <w:tcPr>
            <w:tcW w:w="3780" w:type="dxa"/>
          </w:tcPr>
          <w:p w14:paraId="3C7DE3FE" w14:textId="0C8750B1" w:rsidR="00265108" w:rsidRPr="00387960"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Pr>
                <w:rFonts w:cs="Arial"/>
              </w:rPr>
              <w:t>Related person</w:t>
            </w:r>
          </w:p>
        </w:tc>
        <w:tc>
          <w:tcPr>
            <w:tcW w:w="1237" w:type="dxa"/>
            <w:vAlign w:val="bottom"/>
          </w:tcPr>
          <w:p w14:paraId="44A066CF"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bottom"/>
          </w:tcPr>
          <w:p w14:paraId="5894DD61" w14:textId="49E5F75C"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c>
          <w:tcPr>
            <w:tcW w:w="1237" w:type="dxa"/>
            <w:vAlign w:val="bottom"/>
          </w:tcPr>
          <w:p w14:paraId="61FDA555" w14:textId="77777777"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5ABC9893" w14:textId="280E5BD6" w:rsidR="00265108" w:rsidRPr="00D56D25"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p>
        </w:tc>
      </w:tr>
      <w:tr w:rsidR="00265108" w:rsidRPr="00387960" w14:paraId="04011F18" w14:textId="77777777" w:rsidTr="005A6F3D">
        <w:trPr>
          <w:trHeight w:val="144"/>
        </w:trPr>
        <w:tc>
          <w:tcPr>
            <w:tcW w:w="3780" w:type="dxa"/>
          </w:tcPr>
          <w:p w14:paraId="2B8C3316" w14:textId="4416FE4C" w:rsidR="00265108" w:rsidRPr="00E5489B" w:rsidRDefault="00265108"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E5489B">
              <w:rPr>
                <w:rFonts w:cs="Arial"/>
              </w:rPr>
              <w:t>Finance costs</w:t>
            </w:r>
          </w:p>
        </w:tc>
        <w:tc>
          <w:tcPr>
            <w:tcW w:w="1237" w:type="dxa"/>
            <w:vAlign w:val="bottom"/>
          </w:tcPr>
          <w:p w14:paraId="3C90A1F8" w14:textId="1AFE477A"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265108">
              <w:rPr>
                <w:rFonts w:cs="Arial"/>
                <w:cs/>
              </w:rPr>
              <w:t>64</w:t>
            </w:r>
          </w:p>
        </w:tc>
        <w:tc>
          <w:tcPr>
            <w:tcW w:w="1238" w:type="dxa"/>
            <w:vAlign w:val="bottom"/>
          </w:tcPr>
          <w:p w14:paraId="13A26BCE" w14:textId="43ADAC26" w:rsidR="00265108" w:rsidRDefault="005A6F3D"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Pr>
                <w:rFonts w:cstheme="minorBidi"/>
              </w:rPr>
              <w:t>-</w:t>
            </w:r>
          </w:p>
        </w:tc>
        <w:tc>
          <w:tcPr>
            <w:tcW w:w="1237" w:type="dxa"/>
            <w:vAlign w:val="bottom"/>
          </w:tcPr>
          <w:p w14:paraId="590E86F7" w14:textId="3408B740" w:rsidR="00265108" w:rsidRPr="00265108" w:rsidRDefault="0026510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65108">
              <w:rPr>
                <w:rFonts w:cs="Arial"/>
                <w:cs/>
              </w:rPr>
              <w:t>64</w:t>
            </w:r>
          </w:p>
        </w:tc>
        <w:tc>
          <w:tcPr>
            <w:tcW w:w="1238" w:type="dxa"/>
            <w:vAlign w:val="bottom"/>
          </w:tcPr>
          <w:p w14:paraId="1D5C965D" w14:textId="78B2052B" w:rsidR="00265108" w:rsidRDefault="005A6F3D"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theme="minorBidi"/>
              </w:rPr>
            </w:pPr>
            <w:r>
              <w:rPr>
                <w:rFonts w:cstheme="minorBidi"/>
              </w:rPr>
              <w:t>-</w:t>
            </w:r>
          </w:p>
        </w:tc>
      </w:tr>
    </w:tbl>
    <w:p w14:paraId="7AAAC09B" w14:textId="03ABE3E4" w:rsidR="0080302B" w:rsidRDefault="0080302B"/>
    <w:tbl>
      <w:tblPr>
        <w:tblW w:w="8730" w:type="dxa"/>
        <w:tblInd w:w="720" w:type="dxa"/>
        <w:tblLayout w:type="fixed"/>
        <w:tblCellMar>
          <w:left w:w="0" w:type="dxa"/>
          <w:right w:w="0" w:type="dxa"/>
        </w:tblCellMar>
        <w:tblLook w:val="01E0" w:firstRow="1" w:lastRow="1" w:firstColumn="1" w:lastColumn="1" w:noHBand="0" w:noVBand="0"/>
      </w:tblPr>
      <w:tblGrid>
        <w:gridCol w:w="3780"/>
        <w:gridCol w:w="1237"/>
        <w:gridCol w:w="1238"/>
        <w:gridCol w:w="1237"/>
        <w:gridCol w:w="1238"/>
      </w:tblGrid>
      <w:tr w:rsidR="0080302B" w:rsidRPr="00387960" w14:paraId="4E326533" w14:textId="77777777" w:rsidTr="00BD6D0D">
        <w:trPr>
          <w:trHeight w:val="288"/>
          <w:tblHeader/>
        </w:trPr>
        <w:tc>
          <w:tcPr>
            <w:tcW w:w="3780" w:type="dxa"/>
          </w:tcPr>
          <w:p w14:paraId="12ED820D" w14:textId="77777777" w:rsidR="0080302B" w:rsidRPr="00387960" w:rsidRDefault="0080302B" w:rsidP="0080302B">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3CA2D782" w14:textId="77777777" w:rsidR="0080302B" w:rsidRPr="00387960" w:rsidRDefault="0080302B" w:rsidP="0080302B">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right"/>
              <w:rPr>
                <w:rFonts w:cs="Arial"/>
                <w:cs/>
              </w:rPr>
            </w:pPr>
            <w:r w:rsidRPr="00387960">
              <w:rPr>
                <w:rFonts w:cs="Arial"/>
              </w:rPr>
              <w:t>(Unit: Thousand Baht)</w:t>
            </w:r>
          </w:p>
        </w:tc>
      </w:tr>
      <w:tr w:rsidR="0080302B" w:rsidRPr="00387960" w14:paraId="10804689" w14:textId="77777777" w:rsidTr="00BD6D0D">
        <w:trPr>
          <w:trHeight w:val="270"/>
          <w:tblHeader/>
        </w:trPr>
        <w:tc>
          <w:tcPr>
            <w:tcW w:w="3780" w:type="dxa"/>
          </w:tcPr>
          <w:p w14:paraId="7E614099" w14:textId="77777777" w:rsidR="0080302B" w:rsidRPr="00387960" w:rsidRDefault="0080302B" w:rsidP="0080302B">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4950" w:type="dxa"/>
            <w:gridSpan w:val="4"/>
          </w:tcPr>
          <w:p w14:paraId="73F81D13"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 xml:space="preserve">For the </w:t>
            </w:r>
            <w:r>
              <w:rPr>
                <w:rFonts w:cs="Arial"/>
              </w:rPr>
              <w:t>six</w:t>
            </w:r>
            <w:r w:rsidRPr="00387960">
              <w:rPr>
                <w:rFonts w:cs="Arial"/>
              </w:rPr>
              <w:t xml:space="preserve">-month periods ended 30 </w:t>
            </w:r>
            <w:r>
              <w:rPr>
                <w:rFonts w:cs="Arial"/>
              </w:rPr>
              <w:t>June</w:t>
            </w:r>
          </w:p>
        </w:tc>
      </w:tr>
      <w:tr w:rsidR="0080302B" w:rsidRPr="00387960" w14:paraId="6EAB96F2" w14:textId="77777777" w:rsidTr="00BD6D0D">
        <w:trPr>
          <w:trHeight w:val="270"/>
          <w:tblHeader/>
        </w:trPr>
        <w:tc>
          <w:tcPr>
            <w:tcW w:w="3780" w:type="dxa"/>
          </w:tcPr>
          <w:p w14:paraId="241EA726" w14:textId="77777777" w:rsidR="0080302B" w:rsidRPr="00387960" w:rsidRDefault="0080302B" w:rsidP="0080302B">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2475" w:type="dxa"/>
            <w:gridSpan w:val="2"/>
          </w:tcPr>
          <w:p w14:paraId="46FF2B2E"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Consolidated </w:t>
            </w:r>
          </w:p>
          <w:p w14:paraId="46285D66"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c>
          <w:tcPr>
            <w:tcW w:w="2475" w:type="dxa"/>
            <w:gridSpan w:val="2"/>
          </w:tcPr>
          <w:p w14:paraId="1593FC28"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Separate </w:t>
            </w:r>
          </w:p>
          <w:p w14:paraId="693D45CC"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r>
      <w:tr w:rsidR="0080302B" w:rsidRPr="00387960" w14:paraId="3A17F8F1" w14:textId="77777777" w:rsidTr="00BD6D0D">
        <w:trPr>
          <w:trHeight w:val="315"/>
          <w:tblHeader/>
        </w:trPr>
        <w:tc>
          <w:tcPr>
            <w:tcW w:w="3780" w:type="dxa"/>
            <w:vAlign w:val="center"/>
          </w:tcPr>
          <w:p w14:paraId="47CABB13"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Related parties</w:t>
            </w:r>
          </w:p>
        </w:tc>
        <w:tc>
          <w:tcPr>
            <w:tcW w:w="1237" w:type="dxa"/>
            <w:vAlign w:val="center"/>
          </w:tcPr>
          <w:p w14:paraId="477796CD"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2023</w:t>
            </w:r>
          </w:p>
        </w:tc>
        <w:tc>
          <w:tcPr>
            <w:tcW w:w="1238" w:type="dxa"/>
            <w:vAlign w:val="center"/>
          </w:tcPr>
          <w:p w14:paraId="51E11A93"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2022</w:t>
            </w:r>
          </w:p>
        </w:tc>
        <w:tc>
          <w:tcPr>
            <w:tcW w:w="1237" w:type="dxa"/>
            <w:vAlign w:val="center"/>
          </w:tcPr>
          <w:p w14:paraId="43C56D04"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2023</w:t>
            </w:r>
          </w:p>
        </w:tc>
        <w:tc>
          <w:tcPr>
            <w:tcW w:w="1238" w:type="dxa"/>
            <w:vAlign w:val="center"/>
          </w:tcPr>
          <w:p w14:paraId="07F416B6" w14:textId="77777777" w:rsidR="0080302B" w:rsidRPr="00387960" w:rsidRDefault="0080302B" w:rsidP="0080302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2022</w:t>
            </w:r>
          </w:p>
        </w:tc>
      </w:tr>
      <w:tr w:rsidR="00EF2A38" w:rsidRPr="00387960" w14:paraId="5FEAC623" w14:textId="77777777" w:rsidTr="005A6F3D">
        <w:trPr>
          <w:trHeight w:val="315"/>
        </w:trPr>
        <w:tc>
          <w:tcPr>
            <w:tcW w:w="3780" w:type="dxa"/>
            <w:vAlign w:val="center"/>
          </w:tcPr>
          <w:p w14:paraId="24FE99D9"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60" w:right="65" w:hanging="1169"/>
              <w:rPr>
                <w:rFonts w:cs="Arial"/>
                <w:b/>
                <w:bCs/>
              </w:rPr>
            </w:pPr>
            <w:r w:rsidRPr="00387960">
              <w:rPr>
                <w:rFonts w:cs="Arial"/>
                <w:b/>
                <w:bCs/>
              </w:rPr>
              <w:t>Parent company</w:t>
            </w:r>
          </w:p>
        </w:tc>
        <w:tc>
          <w:tcPr>
            <w:tcW w:w="1237" w:type="dxa"/>
            <w:vAlign w:val="center"/>
          </w:tcPr>
          <w:p w14:paraId="5660DA7E"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5CAB0A9C"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center"/>
          </w:tcPr>
          <w:p w14:paraId="28C2DFA9"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570B19D4"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EF2A38" w:rsidRPr="00387960" w14:paraId="006EAE53" w14:textId="77777777" w:rsidTr="005A6F3D">
        <w:trPr>
          <w:trHeight w:val="144"/>
        </w:trPr>
        <w:tc>
          <w:tcPr>
            <w:tcW w:w="3780" w:type="dxa"/>
          </w:tcPr>
          <w:p w14:paraId="4CC00AAD"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b/>
                <w:bCs/>
              </w:rPr>
            </w:pPr>
            <w:r w:rsidRPr="00387960">
              <w:rPr>
                <w:rFonts w:cs="Arial"/>
              </w:rPr>
              <w:t>Krung Thai Bank PCL.</w:t>
            </w:r>
          </w:p>
        </w:tc>
        <w:tc>
          <w:tcPr>
            <w:tcW w:w="1237" w:type="dxa"/>
          </w:tcPr>
          <w:p w14:paraId="7E666024"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883485A"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F7B8787"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10B0FEC" w14:textId="77777777" w:rsidR="00EF2A38" w:rsidRPr="00387960" w:rsidRDefault="00EF2A38"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27EC0F42" w14:textId="77777777" w:rsidTr="005A6F3D">
        <w:trPr>
          <w:trHeight w:val="144"/>
        </w:trPr>
        <w:tc>
          <w:tcPr>
            <w:tcW w:w="3780" w:type="dxa"/>
          </w:tcPr>
          <w:p w14:paraId="3122549C" w14:textId="0C6AF223" w:rsidR="003F071E" w:rsidRPr="00387960" w:rsidRDefault="003F071E"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7" w:right="72" w:hanging="230"/>
              <w:rPr>
                <w:rFonts w:cs="Arial"/>
                <w:cs/>
              </w:rPr>
            </w:pPr>
            <w:r w:rsidRPr="00387960">
              <w:rPr>
                <w:rFonts w:cs="Arial"/>
              </w:rPr>
              <w:t>Fee and service income</w:t>
            </w:r>
          </w:p>
        </w:tc>
        <w:tc>
          <w:tcPr>
            <w:tcW w:w="1237" w:type="dxa"/>
            <w:vAlign w:val="bottom"/>
          </w:tcPr>
          <w:p w14:paraId="0D14AFD4" w14:textId="6384B899"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F071E">
              <w:rPr>
                <w:rFonts w:cs="Arial"/>
                <w:cs/>
              </w:rPr>
              <w:t>1</w:t>
            </w:r>
            <w:r w:rsidRPr="003F071E">
              <w:rPr>
                <w:rFonts w:cs="Arial"/>
              </w:rPr>
              <w:t>,</w:t>
            </w:r>
            <w:r w:rsidRPr="003F071E">
              <w:rPr>
                <w:rFonts w:cs="Arial"/>
                <w:cs/>
              </w:rPr>
              <w:t>333</w:t>
            </w:r>
          </w:p>
        </w:tc>
        <w:tc>
          <w:tcPr>
            <w:tcW w:w="1238" w:type="dxa"/>
            <w:vAlign w:val="bottom"/>
          </w:tcPr>
          <w:p w14:paraId="6DAA1E1C" w14:textId="5F8DCF1B"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92DAB">
              <w:rPr>
                <w:rFonts w:cs="Arial"/>
              </w:rPr>
              <w:t xml:space="preserve">1,988 </w:t>
            </w:r>
          </w:p>
        </w:tc>
        <w:tc>
          <w:tcPr>
            <w:tcW w:w="1237" w:type="dxa"/>
            <w:vAlign w:val="bottom"/>
          </w:tcPr>
          <w:p w14:paraId="3252024F" w14:textId="51BA659A"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462C8F">
              <w:rPr>
                <w:rFonts w:cs="Arial"/>
                <w:cs/>
              </w:rPr>
              <w:t>1</w:t>
            </w:r>
            <w:r w:rsidRPr="00462C8F">
              <w:rPr>
                <w:rFonts w:cs="Arial"/>
              </w:rPr>
              <w:t>,</w:t>
            </w:r>
            <w:r w:rsidRPr="00462C8F">
              <w:rPr>
                <w:rFonts w:cs="Arial"/>
                <w:cs/>
              </w:rPr>
              <w:t>333</w:t>
            </w:r>
          </w:p>
        </w:tc>
        <w:tc>
          <w:tcPr>
            <w:tcW w:w="1238" w:type="dxa"/>
            <w:vAlign w:val="bottom"/>
          </w:tcPr>
          <w:p w14:paraId="0F2F62C0" w14:textId="48BA7F96"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92DAB">
              <w:rPr>
                <w:rFonts w:cs="Arial"/>
              </w:rPr>
              <w:t xml:space="preserve">1,988 </w:t>
            </w:r>
          </w:p>
        </w:tc>
      </w:tr>
      <w:tr w:rsidR="003F071E" w:rsidRPr="00387960" w14:paraId="1B5C0078" w14:textId="77777777" w:rsidTr="005A6F3D">
        <w:trPr>
          <w:trHeight w:val="144"/>
        </w:trPr>
        <w:tc>
          <w:tcPr>
            <w:tcW w:w="3780" w:type="dxa"/>
          </w:tcPr>
          <w:p w14:paraId="26121099" w14:textId="2F3E846C" w:rsidR="003F071E" w:rsidRPr="00387960" w:rsidRDefault="003F071E"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cs/>
              </w:rPr>
            </w:pPr>
            <w:r w:rsidRPr="00387960">
              <w:rPr>
                <w:rFonts w:cs="Arial"/>
              </w:rPr>
              <w:t>Other income</w:t>
            </w:r>
          </w:p>
        </w:tc>
        <w:tc>
          <w:tcPr>
            <w:tcW w:w="1237" w:type="dxa"/>
            <w:vAlign w:val="bottom"/>
          </w:tcPr>
          <w:p w14:paraId="1E138B36" w14:textId="75AAB5AC"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F071E">
              <w:rPr>
                <w:rFonts w:cs="Arial"/>
                <w:cs/>
              </w:rPr>
              <w:t>16</w:t>
            </w:r>
            <w:r w:rsidRPr="003F071E">
              <w:rPr>
                <w:rFonts w:cs="Arial"/>
              </w:rPr>
              <w:t>,</w:t>
            </w:r>
            <w:r w:rsidRPr="003F071E">
              <w:rPr>
                <w:rFonts w:cs="Arial"/>
                <w:cs/>
              </w:rPr>
              <w:t>368</w:t>
            </w:r>
          </w:p>
        </w:tc>
        <w:tc>
          <w:tcPr>
            <w:tcW w:w="1238" w:type="dxa"/>
            <w:vAlign w:val="bottom"/>
          </w:tcPr>
          <w:p w14:paraId="6ED050FC" w14:textId="3E41E473"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92DAB">
              <w:rPr>
                <w:rFonts w:cs="Arial"/>
              </w:rPr>
              <w:t xml:space="preserve">32,232 </w:t>
            </w:r>
          </w:p>
        </w:tc>
        <w:tc>
          <w:tcPr>
            <w:tcW w:w="1237" w:type="dxa"/>
            <w:vAlign w:val="bottom"/>
          </w:tcPr>
          <w:p w14:paraId="48BFC07E" w14:textId="76D89D6F"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462C8F">
              <w:rPr>
                <w:rFonts w:cs="Arial"/>
                <w:cs/>
              </w:rPr>
              <w:t>16</w:t>
            </w:r>
            <w:r w:rsidRPr="00462C8F">
              <w:rPr>
                <w:rFonts w:cs="Arial"/>
              </w:rPr>
              <w:t>,</w:t>
            </w:r>
            <w:r w:rsidRPr="00462C8F">
              <w:rPr>
                <w:rFonts w:cs="Arial"/>
                <w:cs/>
              </w:rPr>
              <w:t>352</w:t>
            </w:r>
          </w:p>
        </w:tc>
        <w:tc>
          <w:tcPr>
            <w:tcW w:w="1238" w:type="dxa"/>
            <w:vAlign w:val="bottom"/>
          </w:tcPr>
          <w:p w14:paraId="7F487FCE" w14:textId="6576F15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92DAB">
              <w:rPr>
                <w:rFonts w:cs="Arial"/>
              </w:rPr>
              <w:t xml:space="preserve">32,086 </w:t>
            </w:r>
          </w:p>
        </w:tc>
      </w:tr>
      <w:tr w:rsidR="003F071E" w:rsidRPr="00387960" w14:paraId="18C21DCB" w14:textId="77777777" w:rsidTr="005A6F3D">
        <w:trPr>
          <w:trHeight w:val="144"/>
        </w:trPr>
        <w:tc>
          <w:tcPr>
            <w:tcW w:w="3780" w:type="dxa"/>
          </w:tcPr>
          <w:p w14:paraId="338AAE2C" w14:textId="5AB00F0E" w:rsidR="003F071E" w:rsidRPr="00387960" w:rsidRDefault="003F071E"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Administrative expenses</w:t>
            </w:r>
          </w:p>
        </w:tc>
        <w:tc>
          <w:tcPr>
            <w:tcW w:w="1237" w:type="dxa"/>
            <w:vAlign w:val="bottom"/>
          </w:tcPr>
          <w:p w14:paraId="6A4898C3" w14:textId="31087D7F"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F071E">
              <w:rPr>
                <w:rFonts w:cs="Arial"/>
                <w:cs/>
              </w:rPr>
              <w:t>82</w:t>
            </w:r>
            <w:r w:rsidRPr="003F071E">
              <w:rPr>
                <w:rFonts w:cs="Arial"/>
              </w:rPr>
              <w:t>,</w:t>
            </w:r>
            <w:r w:rsidRPr="003F071E">
              <w:rPr>
                <w:rFonts w:cs="Arial"/>
                <w:cs/>
              </w:rPr>
              <w:t>691</w:t>
            </w:r>
          </w:p>
        </w:tc>
        <w:tc>
          <w:tcPr>
            <w:tcW w:w="1238" w:type="dxa"/>
            <w:vAlign w:val="bottom"/>
          </w:tcPr>
          <w:p w14:paraId="7E195551" w14:textId="184EDB88"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92DAB">
              <w:rPr>
                <w:rFonts w:cs="Arial"/>
              </w:rPr>
              <w:t xml:space="preserve">74,772 </w:t>
            </w:r>
          </w:p>
        </w:tc>
        <w:tc>
          <w:tcPr>
            <w:tcW w:w="1237" w:type="dxa"/>
            <w:vAlign w:val="bottom"/>
          </w:tcPr>
          <w:p w14:paraId="2CEAF485" w14:textId="6F1C9904"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462C8F">
              <w:rPr>
                <w:rFonts w:cs="Arial"/>
                <w:cs/>
              </w:rPr>
              <w:t>80</w:t>
            </w:r>
            <w:r w:rsidRPr="00462C8F">
              <w:rPr>
                <w:rFonts w:cs="Arial"/>
              </w:rPr>
              <w:t>,</w:t>
            </w:r>
            <w:r w:rsidRPr="00462C8F">
              <w:rPr>
                <w:rFonts w:cs="Arial"/>
                <w:cs/>
              </w:rPr>
              <w:t>681</w:t>
            </w:r>
          </w:p>
        </w:tc>
        <w:tc>
          <w:tcPr>
            <w:tcW w:w="1238" w:type="dxa"/>
            <w:vAlign w:val="bottom"/>
          </w:tcPr>
          <w:p w14:paraId="4CB361F7" w14:textId="0D17E956"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92DAB">
              <w:rPr>
                <w:rFonts w:cs="Arial"/>
              </w:rPr>
              <w:t xml:space="preserve">70,804 </w:t>
            </w:r>
          </w:p>
        </w:tc>
      </w:tr>
      <w:tr w:rsidR="003F071E" w:rsidRPr="00387960" w14:paraId="1EB48726" w14:textId="77777777" w:rsidTr="005A6F3D">
        <w:trPr>
          <w:trHeight w:val="144"/>
        </w:trPr>
        <w:tc>
          <w:tcPr>
            <w:tcW w:w="3780" w:type="dxa"/>
          </w:tcPr>
          <w:p w14:paraId="69FDBF26" w14:textId="47030A54" w:rsidR="003F071E" w:rsidRPr="00387960" w:rsidRDefault="003F071E"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vAlign w:val="bottom"/>
          </w:tcPr>
          <w:p w14:paraId="469AFCCE" w14:textId="2DC34E46"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F071E">
              <w:rPr>
                <w:rFonts w:cs="Arial"/>
                <w:cs/>
              </w:rPr>
              <w:t>113</w:t>
            </w:r>
            <w:r w:rsidRPr="003F071E">
              <w:rPr>
                <w:rFonts w:cs="Arial"/>
              </w:rPr>
              <w:t>,</w:t>
            </w:r>
            <w:r w:rsidRPr="003F071E">
              <w:rPr>
                <w:rFonts w:cs="Arial"/>
                <w:cs/>
              </w:rPr>
              <w:t>012</w:t>
            </w:r>
          </w:p>
        </w:tc>
        <w:tc>
          <w:tcPr>
            <w:tcW w:w="1238" w:type="dxa"/>
            <w:vAlign w:val="bottom"/>
          </w:tcPr>
          <w:p w14:paraId="42E1492C" w14:textId="081515E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92DAB">
              <w:rPr>
                <w:rFonts w:cs="Arial"/>
              </w:rPr>
              <w:t xml:space="preserve">23,155 </w:t>
            </w:r>
          </w:p>
        </w:tc>
        <w:tc>
          <w:tcPr>
            <w:tcW w:w="1237" w:type="dxa"/>
            <w:vAlign w:val="bottom"/>
          </w:tcPr>
          <w:p w14:paraId="57C0EAC2" w14:textId="37272BA9"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462C8F">
              <w:rPr>
                <w:rFonts w:cs="Arial"/>
                <w:cs/>
              </w:rPr>
              <w:t>102</w:t>
            </w:r>
            <w:r w:rsidRPr="00462C8F">
              <w:rPr>
                <w:rFonts w:cs="Arial"/>
              </w:rPr>
              <w:t>,</w:t>
            </w:r>
            <w:r w:rsidRPr="00462C8F">
              <w:rPr>
                <w:rFonts w:cs="Arial"/>
                <w:cs/>
              </w:rPr>
              <w:t>864</w:t>
            </w:r>
          </w:p>
        </w:tc>
        <w:tc>
          <w:tcPr>
            <w:tcW w:w="1238" w:type="dxa"/>
            <w:vAlign w:val="bottom"/>
          </w:tcPr>
          <w:p w14:paraId="1EFB0326" w14:textId="78FBBF6A"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92DAB">
              <w:rPr>
                <w:rFonts w:cs="Arial"/>
              </w:rPr>
              <w:t xml:space="preserve">18,246 </w:t>
            </w:r>
          </w:p>
        </w:tc>
      </w:tr>
      <w:tr w:rsidR="003F071E" w:rsidRPr="00387960" w14:paraId="30C16BFF" w14:textId="77777777" w:rsidTr="005A6F3D">
        <w:trPr>
          <w:trHeight w:val="144"/>
        </w:trPr>
        <w:tc>
          <w:tcPr>
            <w:tcW w:w="3780" w:type="dxa"/>
          </w:tcPr>
          <w:p w14:paraId="2935989E" w14:textId="21162032"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60" w:right="65" w:hanging="1169"/>
              <w:rPr>
                <w:rFonts w:cs="Arial"/>
              </w:rPr>
            </w:pPr>
            <w:r w:rsidRPr="00387960">
              <w:rPr>
                <w:rFonts w:cs="Arial"/>
                <w:b/>
                <w:bCs/>
              </w:rPr>
              <w:t>Subsidiaries</w:t>
            </w:r>
          </w:p>
        </w:tc>
        <w:tc>
          <w:tcPr>
            <w:tcW w:w="1237" w:type="dxa"/>
          </w:tcPr>
          <w:p w14:paraId="082CB86C" w14:textId="77777777"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6ABC49A" w14:textId="7777777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6A218B7" w14:textId="77777777"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39B1D57" w14:textId="7777777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3D3104DB" w14:textId="77777777" w:rsidTr="005A6F3D">
        <w:trPr>
          <w:trHeight w:val="144"/>
        </w:trPr>
        <w:tc>
          <w:tcPr>
            <w:tcW w:w="3780" w:type="dxa"/>
          </w:tcPr>
          <w:p w14:paraId="3425C28B" w14:textId="68DDD22A"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Pico (Bangkok) Co., Ltd.</w:t>
            </w:r>
          </w:p>
        </w:tc>
        <w:tc>
          <w:tcPr>
            <w:tcW w:w="1237" w:type="dxa"/>
          </w:tcPr>
          <w:p w14:paraId="27A50CEA" w14:textId="77777777"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1ED2C40" w14:textId="7777777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02C7526B" w14:textId="77777777"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3B18B12" w14:textId="7777777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37211AA4" w14:textId="77777777" w:rsidTr="005A6F3D">
        <w:trPr>
          <w:trHeight w:val="144"/>
        </w:trPr>
        <w:tc>
          <w:tcPr>
            <w:tcW w:w="3780" w:type="dxa"/>
          </w:tcPr>
          <w:p w14:paraId="315B2E52" w14:textId="2CFB7D4F" w:rsidR="003F071E" w:rsidRPr="00387960" w:rsidRDefault="003F071E"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120CC879" w14:textId="389EA4CD"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F071E">
              <w:rPr>
                <w:rFonts w:cs="Arial"/>
              </w:rPr>
              <w:t>-</w:t>
            </w:r>
          </w:p>
        </w:tc>
        <w:tc>
          <w:tcPr>
            <w:tcW w:w="1238" w:type="dxa"/>
          </w:tcPr>
          <w:p w14:paraId="0F7384C7" w14:textId="14AF0D88"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5B3ABF">
              <w:rPr>
                <w:rFonts w:cs="Arial"/>
              </w:rPr>
              <w:t>-</w:t>
            </w:r>
          </w:p>
        </w:tc>
        <w:tc>
          <w:tcPr>
            <w:tcW w:w="1237" w:type="dxa"/>
            <w:vAlign w:val="bottom"/>
          </w:tcPr>
          <w:p w14:paraId="5DB99052" w14:textId="74C2B9F3"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462C8F">
              <w:rPr>
                <w:rFonts w:cs="Arial"/>
                <w:cs/>
              </w:rPr>
              <w:t>123</w:t>
            </w:r>
          </w:p>
        </w:tc>
        <w:tc>
          <w:tcPr>
            <w:tcW w:w="1238" w:type="dxa"/>
            <w:vAlign w:val="bottom"/>
          </w:tcPr>
          <w:p w14:paraId="32E28550" w14:textId="1AA6D52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5B3ABF">
              <w:rPr>
                <w:rFonts w:cs="Arial"/>
              </w:rPr>
              <w:t>242</w:t>
            </w:r>
          </w:p>
        </w:tc>
      </w:tr>
      <w:tr w:rsidR="003F071E" w:rsidRPr="00387960" w14:paraId="321C75CA" w14:textId="77777777" w:rsidTr="005A6F3D">
        <w:trPr>
          <w:trHeight w:val="144"/>
        </w:trPr>
        <w:tc>
          <w:tcPr>
            <w:tcW w:w="3780" w:type="dxa"/>
          </w:tcPr>
          <w:p w14:paraId="00B7CB4F" w14:textId="57929218" w:rsidR="003F071E" w:rsidRPr="00387960" w:rsidRDefault="003F071E"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tcPr>
          <w:p w14:paraId="25FF371F" w14:textId="3925305A"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F071E">
              <w:rPr>
                <w:rFonts w:cs="Arial"/>
              </w:rPr>
              <w:t>-</w:t>
            </w:r>
          </w:p>
        </w:tc>
        <w:tc>
          <w:tcPr>
            <w:tcW w:w="1238" w:type="dxa"/>
          </w:tcPr>
          <w:p w14:paraId="4AF25430" w14:textId="0D4BFC3B"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5B3ABF">
              <w:rPr>
                <w:rFonts w:cs="Arial"/>
              </w:rPr>
              <w:t>-</w:t>
            </w:r>
          </w:p>
        </w:tc>
        <w:tc>
          <w:tcPr>
            <w:tcW w:w="1237" w:type="dxa"/>
            <w:vAlign w:val="bottom"/>
          </w:tcPr>
          <w:p w14:paraId="4D94960F" w14:textId="6D648B06"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462C8F">
              <w:rPr>
                <w:rFonts w:cs="Arial"/>
                <w:cs/>
              </w:rPr>
              <w:t>426</w:t>
            </w:r>
          </w:p>
        </w:tc>
        <w:tc>
          <w:tcPr>
            <w:tcW w:w="1238" w:type="dxa"/>
            <w:vAlign w:val="bottom"/>
          </w:tcPr>
          <w:p w14:paraId="584D8CB9" w14:textId="37182CB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5B3ABF">
              <w:rPr>
                <w:rFonts w:cs="Arial"/>
              </w:rPr>
              <w:t>175</w:t>
            </w:r>
          </w:p>
        </w:tc>
      </w:tr>
      <w:tr w:rsidR="003F071E" w:rsidRPr="00387960" w14:paraId="0CFF0EDE" w14:textId="77777777" w:rsidTr="005A6F3D">
        <w:trPr>
          <w:trHeight w:val="144"/>
        </w:trPr>
        <w:tc>
          <w:tcPr>
            <w:tcW w:w="3780" w:type="dxa"/>
          </w:tcPr>
          <w:p w14:paraId="683F4D49" w14:textId="6718E525"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Nano Co., Ltd.</w:t>
            </w:r>
          </w:p>
        </w:tc>
        <w:tc>
          <w:tcPr>
            <w:tcW w:w="1237" w:type="dxa"/>
          </w:tcPr>
          <w:p w14:paraId="5F84D87D" w14:textId="77777777"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6720DA1" w14:textId="7777777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0818146" w14:textId="77777777"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3494593" w14:textId="77777777"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3A95A6F6" w14:textId="77777777" w:rsidTr="005A6F3D">
        <w:trPr>
          <w:trHeight w:val="144"/>
        </w:trPr>
        <w:tc>
          <w:tcPr>
            <w:tcW w:w="3780" w:type="dxa"/>
          </w:tcPr>
          <w:p w14:paraId="5D356C79" w14:textId="38A9724C" w:rsidR="003F071E" w:rsidRPr="00387960" w:rsidRDefault="003F071E"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658F3519" w14:textId="62BCCB67"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F071E">
              <w:rPr>
                <w:rFonts w:cs="Arial"/>
              </w:rPr>
              <w:t>-</w:t>
            </w:r>
          </w:p>
        </w:tc>
        <w:tc>
          <w:tcPr>
            <w:tcW w:w="1238" w:type="dxa"/>
          </w:tcPr>
          <w:p w14:paraId="41F4E370" w14:textId="357834AF"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5B3ABF">
              <w:rPr>
                <w:rFonts w:cs="Arial"/>
              </w:rPr>
              <w:t>-</w:t>
            </w:r>
          </w:p>
        </w:tc>
        <w:tc>
          <w:tcPr>
            <w:tcW w:w="1237" w:type="dxa"/>
            <w:vAlign w:val="bottom"/>
          </w:tcPr>
          <w:p w14:paraId="6AC613FB" w14:textId="453646D0"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462C8F">
              <w:rPr>
                <w:rFonts w:cs="Arial"/>
                <w:cs/>
              </w:rPr>
              <w:t>110</w:t>
            </w:r>
          </w:p>
        </w:tc>
        <w:tc>
          <w:tcPr>
            <w:tcW w:w="1238" w:type="dxa"/>
          </w:tcPr>
          <w:p w14:paraId="4BF96B49" w14:textId="5F89ECFF"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5B3ABF">
              <w:rPr>
                <w:rFonts w:cs="Arial"/>
              </w:rPr>
              <w:t>172</w:t>
            </w:r>
          </w:p>
        </w:tc>
      </w:tr>
      <w:tr w:rsidR="003F071E" w:rsidRPr="00387960" w14:paraId="57FF24DE" w14:textId="77777777" w:rsidTr="005A6F3D">
        <w:trPr>
          <w:trHeight w:val="144"/>
        </w:trPr>
        <w:tc>
          <w:tcPr>
            <w:tcW w:w="3780" w:type="dxa"/>
          </w:tcPr>
          <w:p w14:paraId="4C9D590E" w14:textId="477A44AD" w:rsidR="003F071E" w:rsidRPr="00387960" w:rsidRDefault="003F071E" w:rsidP="0080302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tcPr>
          <w:p w14:paraId="4B6E40F5" w14:textId="7FD41F08" w:rsidR="003F071E" w:rsidRPr="003F071E"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F071E">
              <w:rPr>
                <w:rFonts w:cs="Arial"/>
              </w:rPr>
              <w:t>-</w:t>
            </w:r>
          </w:p>
        </w:tc>
        <w:tc>
          <w:tcPr>
            <w:tcW w:w="1238" w:type="dxa"/>
          </w:tcPr>
          <w:p w14:paraId="5FBECCCC" w14:textId="4955E128"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5B3ABF">
              <w:rPr>
                <w:rFonts w:cs="Arial"/>
              </w:rPr>
              <w:t>-</w:t>
            </w:r>
          </w:p>
        </w:tc>
        <w:tc>
          <w:tcPr>
            <w:tcW w:w="1237" w:type="dxa"/>
            <w:vAlign w:val="bottom"/>
          </w:tcPr>
          <w:p w14:paraId="35C38720" w14:textId="4E47671D" w:rsidR="003F071E" w:rsidRPr="00462C8F"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462C8F">
              <w:rPr>
                <w:rFonts w:cs="Arial"/>
                <w:cs/>
              </w:rPr>
              <w:t>421</w:t>
            </w:r>
          </w:p>
        </w:tc>
        <w:tc>
          <w:tcPr>
            <w:tcW w:w="1238" w:type="dxa"/>
          </w:tcPr>
          <w:p w14:paraId="2923A860" w14:textId="7EAB924B" w:rsidR="003F071E" w:rsidRPr="00387960" w:rsidRDefault="003F071E" w:rsidP="0080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5B3ABF">
              <w:rPr>
                <w:rFonts w:cs="Arial"/>
              </w:rPr>
              <w:t>173</w:t>
            </w:r>
          </w:p>
        </w:tc>
      </w:tr>
    </w:tbl>
    <w:p w14:paraId="28003920" w14:textId="28205033" w:rsidR="00A23662" w:rsidRDefault="00A23662"/>
    <w:tbl>
      <w:tblPr>
        <w:tblW w:w="8730" w:type="dxa"/>
        <w:tblInd w:w="720" w:type="dxa"/>
        <w:tblLayout w:type="fixed"/>
        <w:tblCellMar>
          <w:left w:w="0" w:type="dxa"/>
          <w:right w:w="0" w:type="dxa"/>
        </w:tblCellMar>
        <w:tblLook w:val="01E0" w:firstRow="1" w:lastRow="1" w:firstColumn="1" w:lastColumn="1" w:noHBand="0" w:noVBand="0"/>
      </w:tblPr>
      <w:tblGrid>
        <w:gridCol w:w="3780"/>
        <w:gridCol w:w="1237"/>
        <w:gridCol w:w="1238"/>
        <w:gridCol w:w="1237"/>
        <w:gridCol w:w="1238"/>
      </w:tblGrid>
      <w:tr w:rsidR="00A23662" w:rsidRPr="00387960" w14:paraId="73F2A4E6" w14:textId="77777777" w:rsidTr="00ED63A8">
        <w:trPr>
          <w:trHeight w:val="288"/>
          <w:tblHeader/>
        </w:trPr>
        <w:tc>
          <w:tcPr>
            <w:tcW w:w="3780" w:type="dxa"/>
          </w:tcPr>
          <w:p w14:paraId="32DC615E"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4B902545"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right"/>
              <w:rPr>
                <w:rFonts w:cs="Arial"/>
                <w:cs/>
              </w:rPr>
            </w:pPr>
            <w:r w:rsidRPr="00387960">
              <w:rPr>
                <w:rFonts w:cs="Arial"/>
              </w:rPr>
              <w:t>(Unit: Thousand Baht)</w:t>
            </w:r>
          </w:p>
        </w:tc>
      </w:tr>
      <w:tr w:rsidR="00A23662" w:rsidRPr="00387960" w14:paraId="7E91ECFB" w14:textId="77777777" w:rsidTr="00ED63A8">
        <w:trPr>
          <w:trHeight w:val="270"/>
          <w:tblHeader/>
        </w:trPr>
        <w:tc>
          <w:tcPr>
            <w:tcW w:w="3780" w:type="dxa"/>
          </w:tcPr>
          <w:p w14:paraId="3EAD0DC8"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4950" w:type="dxa"/>
            <w:gridSpan w:val="4"/>
          </w:tcPr>
          <w:p w14:paraId="0FF67FCF"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 xml:space="preserve">For the </w:t>
            </w:r>
            <w:r>
              <w:rPr>
                <w:rFonts w:cs="Arial"/>
              </w:rPr>
              <w:t>six</w:t>
            </w:r>
            <w:r w:rsidRPr="00387960">
              <w:rPr>
                <w:rFonts w:cs="Arial"/>
              </w:rPr>
              <w:t xml:space="preserve">-month periods ended 30 </w:t>
            </w:r>
            <w:r>
              <w:rPr>
                <w:rFonts w:cs="Arial"/>
              </w:rPr>
              <w:t>June</w:t>
            </w:r>
          </w:p>
        </w:tc>
      </w:tr>
      <w:tr w:rsidR="00A23662" w:rsidRPr="00387960" w14:paraId="1DC94731" w14:textId="77777777" w:rsidTr="00ED63A8">
        <w:trPr>
          <w:trHeight w:val="270"/>
          <w:tblHeader/>
        </w:trPr>
        <w:tc>
          <w:tcPr>
            <w:tcW w:w="3780" w:type="dxa"/>
          </w:tcPr>
          <w:p w14:paraId="3F3D4FA5" w14:textId="77777777" w:rsidR="00A23662" w:rsidRPr="00387960" w:rsidRDefault="00A23662" w:rsidP="00ED63A8">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2475" w:type="dxa"/>
            <w:gridSpan w:val="2"/>
          </w:tcPr>
          <w:p w14:paraId="2E254D86"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Consolidated </w:t>
            </w:r>
          </w:p>
          <w:p w14:paraId="681BECB0"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c>
          <w:tcPr>
            <w:tcW w:w="2475" w:type="dxa"/>
            <w:gridSpan w:val="2"/>
          </w:tcPr>
          <w:p w14:paraId="12540211"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Separate </w:t>
            </w:r>
          </w:p>
          <w:p w14:paraId="3BE00FC2"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r>
      <w:tr w:rsidR="00A23662" w:rsidRPr="00387960" w14:paraId="72ED554A" w14:textId="77777777" w:rsidTr="00ED63A8">
        <w:trPr>
          <w:trHeight w:val="315"/>
          <w:tblHeader/>
        </w:trPr>
        <w:tc>
          <w:tcPr>
            <w:tcW w:w="3780" w:type="dxa"/>
            <w:vAlign w:val="center"/>
          </w:tcPr>
          <w:p w14:paraId="4DBCE1BD"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Related parties</w:t>
            </w:r>
          </w:p>
        </w:tc>
        <w:tc>
          <w:tcPr>
            <w:tcW w:w="1237" w:type="dxa"/>
            <w:vAlign w:val="center"/>
          </w:tcPr>
          <w:p w14:paraId="622CFFAD"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2023</w:t>
            </w:r>
          </w:p>
        </w:tc>
        <w:tc>
          <w:tcPr>
            <w:tcW w:w="1238" w:type="dxa"/>
            <w:vAlign w:val="center"/>
          </w:tcPr>
          <w:p w14:paraId="73597EE3"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2022</w:t>
            </w:r>
          </w:p>
        </w:tc>
        <w:tc>
          <w:tcPr>
            <w:tcW w:w="1237" w:type="dxa"/>
            <w:vAlign w:val="center"/>
          </w:tcPr>
          <w:p w14:paraId="4B65D202"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2023</w:t>
            </w:r>
          </w:p>
        </w:tc>
        <w:tc>
          <w:tcPr>
            <w:tcW w:w="1238" w:type="dxa"/>
            <w:vAlign w:val="center"/>
          </w:tcPr>
          <w:p w14:paraId="1C368732" w14:textId="77777777" w:rsidR="00A23662" w:rsidRPr="00387960" w:rsidRDefault="00A23662" w:rsidP="00ED63A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2022</w:t>
            </w:r>
          </w:p>
        </w:tc>
      </w:tr>
      <w:tr w:rsidR="00EF2A38" w:rsidRPr="00387960" w14:paraId="3DECB23F" w14:textId="77777777" w:rsidTr="005A6F3D">
        <w:trPr>
          <w:trHeight w:val="144"/>
        </w:trPr>
        <w:tc>
          <w:tcPr>
            <w:tcW w:w="3780" w:type="dxa"/>
            <w:vAlign w:val="center"/>
          </w:tcPr>
          <w:p w14:paraId="24B3CCF6" w14:textId="77CA53DD"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60" w:right="65" w:hanging="1169"/>
              <w:rPr>
                <w:rFonts w:cs="Arial"/>
              </w:rPr>
            </w:pPr>
            <w:r w:rsidRPr="00387960">
              <w:rPr>
                <w:rFonts w:cs="Arial"/>
                <w:b/>
                <w:bCs/>
              </w:rPr>
              <w:t>Subsidiaries</w:t>
            </w:r>
            <w:r>
              <w:rPr>
                <w:rFonts w:cs="Arial"/>
                <w:b/>
                <w:bCs/>
              </w:rPr>
              <w:t xml:space="preserve"> (continued) </w:t>
            </w:r>
          </w:p>
        </w:tc>
        <w:tc>
          <w:tcPr>
            <w:tcW w:w="1237" w:type="dxa"/>
          </w:tcPr>
          <w:p w14:paraId="20CACE30" w14:textId="77777777"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F54D298" w14:textId="77777777"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41FCBD1" w14:textId="77777777"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2DAC60D" w14:textId="77777777"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EF2A38" w:rsidRPr="00387960" w14:paraId="3E5DF71E" w14:textId="77777777" w:rsidTr="005A6F3D">
        <w:trPr>
          <w:trHeight w:val="144"/>
        </w:trPr>
        <w:tc>
          <w:tcPr>
            <w:tcW w:w="3780" w:type="dxa"/>
            <w:vAlign w:val="center"/>
          </w:tcPr>
          <w:p w14:paraId="6B0AFEB4" w14:textId="24C595FF"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Pico (Chonburi) Co., Ltd.</w:t>
            </w:r>
          </w:p>
        </w:tc>
        <w:tc>
          <w:tcPr>
            <w:tcW w:w="1237" w:type="dxa"/>
          </w:tcPr>
          <w:p w14:paraId="1FDA3EFF" w14:textId="77777777"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2AF7D01" w14:textId="77777777"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15B43F6" w14:textId="77777777"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54B21D6" w14:textId="77777777" w:rsidR="00EF2A38" w:rsidRPr="00387960" w:rsidRDefault="00EF2A38" w:rsidP="00E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4FCE5E67" w14:textId="77777777" w:rsidTr="005A6F3D">
        <w:trPr>
          <w:trHeight w:val="144"/>
        </w:trPr>
        <w:tc>
          <w:tcPr>
            <w:tcW w:w="3780" w:type="dxa"/>
          </w:tcPr>
          <w:p w14:paraId="1A29CEAD" w14:textId="588A2A01"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50EA8383" w14:textId="5BEBC858"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044C76">
              <w:rPr>
                <w:rFonts w:cs="Arial"/>
              </w:rPr>
              <w:t>-</w:t>
            </w:r>
          </w:p>
        </w:tc>
        <w:tc>
          <w:tcPr>
            <w:tcW w:w="1238" w:type="dxa"/>
          </w:tcPr>
          <w:p w14:paraId="4FC40910" w14:textId="481978E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044C76">
              <w:rPr>
                <w:rFonts w:cs="Arial"/>
              </w:rPr>
              <w:t>-</w:t>
            </w:r>
          </w:p>
        </w:tc>
        <w:tc>
          <w:tcPr>
            <w:tcW w:w="1237" w:type="dxa"/>
          </w:tcPr>
          <w:p w14:paraId="2E9C87CD" w14:textId="6758B753"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rPr>
              <w:t>22</w:t>
            </w:r>
          </w:p>
        </w:tc>
        <w:tc>
          <w:tcPr>
            <w:tcW w:w="1238" w:type="dxa"/>
          </w:tcPr>
          <w:p w14:paraId="461286E8" w14:textId="210F9CDB"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044C76">
              <w:rPr>
                <w:rFonts w:cs="Arial"/>
              </w:rPr>
              <w:t>27</w:t>
            </w:r>
          </w:p>
        </w:tc>
      </w:tr>
      <w:tr w:rsidR="003F071E" w:rsidRPr="00387960" w14:paraId="64426512" w14:textId="77777777" w:rsidTr="005A6F3D">
        <w:trPr>
          <w:trHeight w:val="144"/>
        </w:trPr>
        <w:tc>
          <w:tcPr>
            <w:tcW w:w="3780" w:type="dxa"/>
            <w:vAlign w:val="center"/>
          </w:tcPr>
          <w:p w14:paraId="67059F0B" w14:textId="2EB871EA"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Pico (Samut Sakhon) Co., Ltd.</w:t>
            </w:r>
          </w:p>
        </w:tc>
        <w:tc>
          <w:tcPr>
            <w:tcW w:w="1237" w:type="dxa"/>
          </w:tcPr>
          <w:p w14:paraId="5DB36959"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6DD5AF1"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34F6A0B3"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47FC200"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3E0018D1" w14:textId="77777777" w:rsidTr="005A6F3D">
        <w:trPr>
          <w:trHeight w:val="144"/>
        </w:trPr>
        <w:tc>
          <w:tcPr>
            <w:tcW w:w="3780" w:type="dxa"/>
          </w:tcPr>
          <w:p w14:paraId="6B8746A2" w14:textId="1B4F9EC2"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3FADA8C4" w14:textId="7F71B926"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0430410C" w14:textId="264517E1"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tcPr>
          <w:p w14:paraId="4A3C14AB" w14:textId="04A8ABD1"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9</w:t>
            </w:r>
          </w:p>
        </w:tc>
        <w:tc>
          <w:tcPr>
            <w:tcW w:w="1238" w:type="dxa"/>
          </w:tcPr>
          <w:p w14:paraId="7DF1BD82" w14:textId="7BE15816"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14</w:t>
            </w:r>
          </w:p>
        </w:tc>
      </w:tr>
      <w:tr w:rsidR="003F071E" w:rsidRPr="00387960" w14:paraId="3CF8EA8E" w14:textId="77777777" w:rsidTr="005A6F3D">
        <w:trPr>
          <w:trHeight w:val="144"/>
        </w:trPr>
        <w:tc>
          <w:tcPr>
            <w:tcW w:w="3780" w:type="dxa"/>
            <w:vAlign w:val="center"/>
          </w:tcPr>
          <w:p w14:paraId="3E65EF45" w14:textId="7BF498C3"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Pico (Pathum Thani) Co., Ltd.</w:t>
            </w:r>
          </w:p>
        </w:tc>
        <w:tc>
          <w:tcPr>
            <w:tcW w:w="1237" w:type="dxa"/>
          </w:tcPr>
          <w:p w14:paraId="6798F358"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1BC6988"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4297C31" w14:textId="77777777"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68E5252"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7F6FF107" w14:textId="77777777" w:rsidTr="005A6F3D">
        <w:trPr>
          <w:trHeight w:val="144"/>
        </w:trPr>
        <w:tc>
          <w:tcPr>
            <w:tcW w:w="3780" w:type="dxa"/>
          </w:tcPr>
          <w:p w14:paraId="5CC5E4C6" w14:textId="3A27936D"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2EE66EFA" w14:textId="48D8D732"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593C27A3" w14:textId="6BE27006"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tcPr>
          <w:p w14:paraId="73C9889B" w14:textId="55D4121E"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115</w:t>
            </w:r>
          </w:p>
        </w:tc>
        <w:tc>
          <w:tcPr>
            <w:tcW w:w="1238" w:type="dxa"/>
          </w:tcPr>
          <w:p w14:paraId="158A8DD5" w14:textId="7F7652CC"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143</w:t>
            </w:r>
          </w:p>
        </w:tc>
      </w:tr>
      <w:tr w:rsidR="003F071E" w:rsidRPr="00387960" w14:paraId="6C5BC8A9" w14:textId="77777777" w:rsidTr="005A6F3D">
        <w:trPr>
          <w:trHeight w:val="144"/>
        </w:trPr>
        <w:tc>
          <w:tcPr>
            <w:tcW w:w="3780" w:type="dxa"/>
            <w:vAlign w:val="center"/>
          </w:tcPr>
          <w:p w14:paraId="7C7B2169" w14:textId="18A2E702"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Pico (Samut Prakan) Co., Ltd.</w:t>
            </w:r>
          </w:p>
        </w:tc>
        <w:tc>
          <w:tcPr>
            <w:tcW w:w="1237" w:type="dxa"/>
          </w:tcPr>
          <w:p w14:paraId="1ABDBC0C"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BE3D86B"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EF28CAF" w14:textId="77777777"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A0C13AD"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352A8D85" w14:textId="77777777" w:rsidTr="005A6F3D">
        <w:trPr>
          <w:trHeight w:val="144"/>
        </w:trPr>
        <w:tc>
          <w:tcPr>
            <w:tcW w:w="3780" w:type="dxa"/>
          </w:tcPr>
          <w:p w14:paraId="32846733" w14:textId="4DAB27ED"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1C77DF07" w14:textId="41C484B0"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3DB3DEAB" w14:textId="58216C01"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tcPr>
          <w:p w14:paraId="387218C5" w14:textId="43C7F4A5"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9</w:t>
            </w:r>
          </w:p>
        </w:tc>
        <w:tc>
          <w:tcPr>
            <w:tcW w:w="1238" w:type="dxa"/>
          </w:tcPr>
          <w:p w14:paraId="0C2CFE75" w14:textId="2FA5DE62"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133</w:t>
            </w:r>
          </w:p>
        </w:tc>
      </w:tr>
      <w:tr w:rsidR="003F071E" w:rsidRPr="00387960" w14:paraId="03E9FCBD" w14:textId="77777777" w:rsidTr="005A6F3D">
        <w:trPr>
          <w:trHeight w:val="144"/>
        </w:trPr>
        <w:tc>
          <w:tcPr>
            <w:tcW w:w="3780" w:type="dxa"/>
            <w:vAlign w:val="center"/>
          </w:tcPr>
          <w:p w14:paraId="5E0E0A9B" w14:textId="56DDFE3E"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Prepaid Co., Ltd.</w:t>
            </w:r>
          </w:p>
        </w:tc>
        <w:tc>
          <w:tcPr>
            <w:tcW w:w="1237" w:type="dxa"/>
          </w:tcPr>
          <w:p w14:paraId="5BB9B459"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E48A494"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43DEB155" w14:textId="77777777"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145F58D"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07D0070E" w14:textId="77777777" w:rsidTr="005A6F3D">
        <w:trPr>
          <w:trHeight w:val="144"/>
        </w:trPr>
        <w:tc>
          <w:tcPr>
            <w:tcW w:w="3780" w:type="dxa"/>
          </w:tcPr>
          <w:p w14:paraId="6DDBCCFC" w14:textId="6EE12090"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2453C1C8" w14:textId="2B232084"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3C3DCE3A" w14:textId="50CBD7E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vAlign w:val="bottom"/>
          </w:tcPr>
          <w:p w14:paraId="2A1D663B" w14:textId="69013F6C"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76</w:t>
            </w:r>
          </w:p>
        </w:tc>
        <w:tc>
          <w:tcPr>
            <w:tcW w:w="1238" w:type="dxa"/>
          </w:tcPr>
          <w:p w14:paraId="44E7B322" w14:textId="5AAC8BB4"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170</w:t>
            </w:r>
          </w:p>
        </w:tc>
      </w:tr>
      <w:tr w:rsidR="003F071E" w:rsidRPr="00387960" w14:paraId="2BB88453" w14:textId="77777777" w:rsidTr="005A6F3D">
        <w:trPr>
          <w:trHeight w:val="144"/>
        </w:trPr>
        <w:tc>
          <w:tcPr>
            <w:tcW w:w="3780" w:type="dxa"/>
          </w:tcPr>
          <w:p w14:paraId="2A75D805" w14:textId="5805BAEE"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tcPr>
          <w:p w14:paraId="05ECEF0B" w14:textId="7DA333DA"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6D9B2773" w14:textId="0D62D3BD"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vAlign w:val="bottom"/>
          </w:tcPr>
          <w:p w14:paraId="7445584A" w14:textId="6FEAF822"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846</w:t>
            </w:r>
          </w:p>
        </w:tc>
        <w:tc>
          <w:tcPr>
            <w:tcW w:w="1238" w:type="dxa"/>
          </w:tcPr>
          <w:p w14:paraId="23591648" w14:textId="4DC734F6"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348</w:t>
            </w:r>
          </w:p>
        </w:tc>
      </w:tr>
      <w:tr w:rsidR="003F071E" w:rsidRPr="00387960" w14:paraId="0FF245AD" w14:textId="77777777" w:rsidTr="005A6F3D">
        <w:trPr>
          <w:trHeight w:val="144"/>
        </w:trPr>
        <w:tc>
          <w:tcPr>
            <w:tcW w:w="3780" w:type="dxa"/>
          </w:tcPr>
          <w:p w14:paraId="71F3CA49" w14:textId="04C0288C"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KTB Leasing Co., Ltd.</w:t>
            </w:r>
          </w:p>
        </w:tc>
        <w:tc>
          <w:tcPr>
            <w:tcW w:w="1237" w:type="dxa"/>
          </w:tcPr>
          <w:p w14:paraId="30A452DF"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B0C14B2"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0982C8C9"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95D6B82"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601C1F5C" w14:textId="77777777" w:rsidTr="005A6F3D">
        <w:trPr>
          <w:trHeight w:val="144"/>
        </w:trPr>
        <w:tc>
          <w:tcPr>
            <w:tcW w:w="3780" w:type="dxa"/>
          </w:tcPr>
          <w:p w14:paraId="7D7811F3" w14:textId="41BC8C36"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Fee and service income</w:t>
            </w:r>
          </w:p>
        </w:tc>
        <w:tc>
          <w:tcPr>
            <w:tcW w:w="1237" w:type="dxa"/>
          </w:tcPr>
          <w:p w14:paraId="0255996F" w14:textId="79093278"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28EBD812" w14:textId="7BF998A1"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vAlign w:val="bottom"/>
          </w:tcPr>
          <w:p w14:paraId="7ACCEC7A" w14:textId="12C41659" w:rsidR="003F071E" w:rsidRPr="00387960" w:rsidRDefault="005A6F3D"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281</w:t>
            </w:r>
          </w:p>
        </w:tc>
        <w:tc>
          <w:tcPr>
            <w:tcW w:w="1238" w:type="dxa"/>
          </w:tcPr>
          <w:p w14:paraId="2298EF2C" w14:textId="52247D31"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r>
      <w:tr w:rsidR="003F071E" w:rsidRPr="00387960" w14:paraId="4B01EA6D" w14:textId="77777777" w:rsidTr="005A6F3D">
        <w:trPr>
          <w:trHeight w:val="144"/>
        </w:trPr>
        <w:tc>
          <w:tcPr>
            <w:tcW w:w="3780" w:type="dxa"/>
          </w:tcPr>
          <w:p w14:paraId="74CF8A70" w14:textId="4904CBA8"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58FED246" w14:textId="70E22498"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42D5B919" w14:textId="45FA3576"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vAlign w:val="bottom"/>
          </w:tcPr>
          <w:p w14:paraId="1C2ABC9D" w14:textId="533620BD" w:rsidR="003F071E" w:rsidRPr="001C3AF5" w:rsidRDefault="005A6F3D"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16</w:t>
            </w:r>
            <w:r w:rsidRPr="001C3AF5">
              <w:rPr>
                <w:rFonts w:cs="Arial"/>
              </w:rPr>
              <w:t>,</w:t>
            </w:r>
            <w:r w:rsidRPr="001C3AF5">
              <w:rPr>
                <w:rFonts w:cs="Arial"/>
                <w:cs/>
              </w:rPr>
              <w:t>236</w:t>
            </w:r>
          </w:p>
        </w:tc>
        <w:tc>
          <w:tcPr>
            <w:tcW w:w="1238" w:type="dxa"/>
          </w:tcPr>
          <w:p w14:paraId="2E92A648" w14:textId="4F5AB103"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2,586</w:t>
            </w:r>
          </w:p>
        </w:tc>
      </w:tr>
      <w:tr w:rsidR="003F071E" w:rsidRPr="00387960" w14:paraId="7971ED57" w14:textId="77777777" w:rsidTr="005A6F3D">
        <w:trPr>
          <w:trHeight w:val="144"/>
        </w:trPr>
        <w:tc>
          <w:tcPr>
            <w:tcW w:w="3780" w:type="dxa"/>
          </w:tcPr>
          <w:p w14:paraId="521C31CB" w14:textId="40AD077B"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Administrative expenses</w:t>
            </w:r>
          </w:p>
        </w:tc>
        <w:tc>
          <w:tcPr>
            <w:tcW w:w="1237" w:type="dxa"/>
          </w:tcPr>
          <w:p w14:paraId="1EAF0EC4" w14:textId="2EA2D6ED"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3CD63CC3" w14:textId="46D525C4"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vAlign w:val="bottom"/>
          </w:tcPr>
          <w:p w14:paraId="01E5CA3A" w14:textId="6488EB56" w:rsidR="003F071E" w:rsidRPr="001C3AF5" w:rsidRDefault="005A6F3D"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289</w:t>
            </w:r>
          </w:p>
        </w:tc>
        <w:tc>
          <w:tcPr>
            <w:tcW w:w="1238" w:type="dxa"/>
          </w:tcPr>
          <w:p w14:paraId="678BCE30" w14:textId="1418C4B3"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118</w:t>
            </w:r>
          </w:p>
        </w:tc>
      </w:tr>
      <w:tr w:rsidR="003F071E" w:rsidRPr="00387960" w14:paraId="54D33BD9" w14:textId="77777777" w:rsidTr="005A6F3D">
        <w:trPr>
          <w:trHeight w:val="144"/>
        </w:trPr>
        <w:tc>
          <w:tcPr>
            <w:tcW w:w="3780" w:type="dxa"/>
          </w:tcPr>
          <w:p w14:paraId="42369C79" w14:textId="1F7E05B1"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tcPr>
          <w:p w14:paraId="441DAB2B" w14:textId="381C17BE"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8" w:type="dxa"/>
          </w:tcPr>
          <w:p w14:paraId="413C68F6" w14:textId="2297827D"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w:t>
            </w:r>
          </w:p>
        </w:tc>
        <w:tc>
          <w:tcPr>
            <w:tcW w:w="1237" w:type="dxa"/>
            <w:vAlign w:val="bottom"/>
          </w:tcPr>
          <w:p w14:paraId="45938520" w14:textId="73B91C14" w:rsidR="003F071E" w:rsidRPr="001C3AF5" w:rsidRDefault="005A6F3D"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8" w:type="dxa"/>
          </w:tcPr>
          <w:p w14:paraId="4766FBB5" w14:textId="2B4FD7B3"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247AF">
              <w:rPr>
                <w:rFonts w:cs="Arial"/>
              </w:rPr>
              <w:t>457</w:t>
            </w:r>
          </w:p>
        </w:tc>
      </w:tr>
      <w:tr w:rsidR="003F071E" w:rsidRPr="00387960" w14:paraId="789681BF" w14:textId="77777777" w:rsidTr="005A6F3D">
        <w:trPr>
          <w:trHeight w:val="144"/>
        </w:trPr>
        <w:tc>
          <w:tcPr>
            <w:tcW w:w="3780" w:type="dxa"/>
          </w:tcPr>
          <w:p w14:paraId="0EB17514" w14:textId="5CB2604B"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60" w:right="65" w:hanging="1169"/>
              <w:rPr>
                <w:rFonts w:cs="Arial"/>
                <w:b/>
                <w:bCs/>
                <w:cs/>
              </w:rPr>
            </w:pPr>
            <w:r w:rsidRPr="00387960">
              <w:rPr>
                <w:rFonts w:cs="Arial"/>
                <w:b/>
                <w:bCs/>
                <w:cs/>
              </w:rPr>
              <w:t>Related companies</w:t>
            </w:r>
            <w:r>
              <w:rPr>
                <w:rFonts w:cs="Arial"/>
                <w:b/>
                <w:bCs/>
              </w:rPr>
              <w:t xml:space="preserve"> and person</w:t>
            </w:r>
          </w:p>
        </w:tc>
        <w:tc>
          <w:tcPr>
            <w:tcW w:w="1237" w:type="dxa"/>
            <w:vAlign w:val="bottom"/>
          </w:tcPr>
          <w:p w14:paraId="48E5438D"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1E5D5669"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7DC8B9FB" w14:textId="4C6C1104"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1893C919"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6D2B0B0A" w14:textId="77777777" w:rsidTr="005A6F3D">
        <w:trPr>
          <w:trHeight w:val="144"/>
        </w:trPr>
        <w:tc>
          <w:tcPr>
            <w:tcW w:w="3780" w:type="dxa"/>
          </w:tcPr>
          <w:p w14:paraId="4BF06100" w14:textId="01B1B13F"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b/>
                <w:bCs/>
                <w:cs/>
              </w:rPr>
            </w:pPr>
            <w:r w:rsidRPr="00387960">
              <w:rPr>
                <w:rFonts w:cs="Arial"/>
                <w:spacing w:val="-4"/>
              </w:rPr>
              <w:t xml:space="preserve">KTB </w:t>
            </w:r>
            <w:r w:rsidRPr="00387960">
              <w:rPr>
                <w:rFonts w:cs="Arial"/>
              </w:rPr>
              <w:t>Computer</w:t>
            </w:r>
            <w:r w:rsidRPr="00387960">
              <w:rPr>
                <w:rFonts w:cs="Arial"/>
                <w:spacing w:val="-4"/>
              </w:rPr>
              <w:t xml:space="preserve"> </w:t>
            </w:r>
            <w:r w:rsidRPr="00387960">
              <w:rPr>
                <w:rFonts w:cs="Arial"/>
              </w:rPr>
              <w:t>Services</w:t>
            </w:r>
            <w:r w:rsidRPr="00387960">
              <w:rPr>
                <w:rFonts w:cs="Arial"/>
                <w:spacing w:val="-4"/>
              </w:rPr>
              <w:t xml:space="preserve"> </w:t>
            </w:r>
            <w:r w:rsidRPr="00387960">
              <w:rPr>
                <w:rFonts w:cs="Arial"/>
              </w:rPr>
              <w:t>Co., Ltd.</w:t>
            </w:r>
          </w:p>
        </w:tc>
        <w:tc>
          <w:tcPr>
            <w:tcW w:w="1237" w:type="dxa"/>
            <w:vAlign w:val="bottom"/>
          </w:tcPr>
          <w:p w14:paraId="5FC60CA6"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4BE0195D"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F39F58D" w14:textId="77777777"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1D8E0A3A"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F071E" w:rsidRPr="00387960" w14:paraId="434AA257" w14:textId="77777777" w:rsidTr="005A6F3D">
        <w:trPr>
          <w:trHeight w:val="144"/>
        </w:trPr>
        <w:tc>
          <w:tcPr>
            <w:tcW w:w="3780" w:type="dxa"/>
          </w:tcPr>
          <w:p w14:paraId="7D4627E0" w14:textId="41777987" w:rsidR="003F071E" w:rsidRPr="00387960" w:rsidRDefault="003F071E" w:rsidP="003F071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b/>
                <w:bCs/>
                <w:cs/>
              </w:rPr>
            </w:pPr>
            <w:r w:rsidRPr="00387960">
              <w:rPr>
                <w:rFonts w:cs="Arial"/>
              </w:rPr>
              <w:t>Administrative expenses</w:t>
            </w:r>
          </w:p>
        </w:tc>
        <w:tc>
          <w:tcPr>
            <w:tcW w:w="1237" w:type="dxa"/>
          </w:tcPr>
          <w:p w14:paraId="0774C7AC" w14:textId="546D99E7" w:rsidR="003F071E" w:rsidRPr="00387960" w:rsidRDefault="00AA4155"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w:t>
            </w:r>
          </w:p>
        </w:tc>
        <w:tc>
          <w:tcPr>
            <w:tcW w:w="1238" w:type="dxa"/>
          </w:tcPr>
          <w:p w14:paraId="261CB860" w14:textId="2FEB1BCC"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139</w:t>
            </w:r>
          </w:p>
        </w:tc>
        <w:tc>
          <w:tcPr>
            <w:tcW w:w="1237" w:type="dxa"/>
          </w:tcPr>
          <w:p w14:paraId="36D9F8C4" w14:textId="1027E7E7"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w:t>
            </w:r>
          </w:p>
        </w:tc>
        <w:tc>
          <w:tcPr>
            <w:tcW w:w="1238" w:type="dxa"/>
          </w:tcPr>
          <w:p w14:paraId="63295264" w14:textId="69961B2D"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w:t>
            </w:r>
          </w:p>
        </w:tc>
      </w:tr>
      <w:tr w:rsidR="003F071E" w:rsidRPr="00387960" w14:paraId="353BA8F5" w14:textId="77777777" w:rsidTr="005A6F3D">
        <w:trPr>
          <w:trHeight w:val="144"/>
        </w:trPr>
        <w:tc>
          <w:tcPr>
            <w:tcW w:w="3780" w:type="dxa"/>
          </w:tcPr>
          <w:p w14:paraId="40FC6908"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cs/>
              </w:rPr>
            </w:pPr>
            <w:proofErr w:type="spellStart"/>
            <w:r w:rsidRPr="00387960">
              <w:rPr>
                <w:rFonts w:cs="Arial"/>
                <w:spacing w:val="-4"/>
              </w:rPr>
              <w:t>Krungthai</w:t>
            </w:r>
            <w:proofErr w:type="spellEnd"/>
            <w:r w:rsidRPr="00387960">
              <w:rPr>
                <w:rFonts w:cs="Arial"/>
              </w:rPr>
              <w:t xml:space="preserve"> General Services and Security                    Co., Ltd.</w:t>
            </w:r>
          </w:p>
        </w:tc>
        <w:tc>
          <w:tcPr>
            <w:tcW w:w="1237" w:type="dxa"/>
          </w:tcPr>
          <w:p w14:paraId="2E56406F"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3DF2A4B6"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20A5B169" w14:textId="68D5B62B" w:rsidR="003F071E" w:rsidRPr="001C3AF5"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F93D413" w14:textId="77777777" w:rsidR="003F071E" w:rsidRPr="00387960" w:rsidRDefault="003F071E" w:rsidP="003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AA4155" w:rsidRPr="00387960" w14:paraId="1F0EB24F" w14:textId="77777777" w:rsidTr="005A6F3D">
        <w:trPr>
          <w:trHeight w:val="144"/>
        </w:trPr>
        <w:tc>
          <w:tcPr>
            <w:tcW w:w="3780" w:type="dxa"/>
          </w:tcPr>
          <w:p w14:paraId="396CF00E" w14:textId="1CB3DB7D" w:rsidR="00AA4155" w:rsidRPr="00387960" w:rsidRDefault="00AA4155" w:rsidP="00AA415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spacing w:val="-4"/>
              </w:rPr>
            </w:pPr>
            <w:r w:rsidRPr="00387960">
              <w:rPr>
                <w:rFonts w:cs="Arial"/>
              </w:rPr>
              <w:t>Other income</w:t>
            </w:r>
          </w:p>
        </w:tc>
        <w:tc>
          <w:tcPr>
            <w:tcW w:w="1237" w:type="dxa"/>
            <w:vAlign w:val="bottom"/>
          </w:tcPr>
          <w:p w14:paraId="23421045" w14:textId="5C4404DB"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AA4155">
              <w:rPr>
                <w:rFonts w:cs="Arial"/>
                <w:cs/>
              </w:rPr>
              <w:t>106</w:t>
            </w:r>
          </w:p>
        </w:tc>
        <w:tc>
          <w:tcPr>
            <w:tcW w:w="1238" w:type="dxa"/>
            <w:vAlign w:val="center"/>
          </w:tcPr>
          <w:p w14:paraId="3876EFF9" w14:textId="3E9D84C9"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w:t>
            </w:r>
          </w:p>
        </w:tc>
        <w:tc>
          <w:tcPr>
            <w:tcW w:w="1237" w:type="dxa"/>
          </w:tcPr>
          <w:p w14:paraId="45E0F32E" w14:textId="7AE825B8" w:rsidR="00AA4155" w:rsidRPr="001C3AF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106</w:t>
            </w:r>
          </w:p>
        </w:tc>
        <w:tc>
          <w:tcPr>
            <w:tcW w:w="1238" w:type="dxa"/>
            <w:vAlign w:val="bottom"/>
          </w:tcPr>
          <w:p w14:paraId="61DE0FBD" w14:textId="3BFBDB0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w:t>
            </w:r>
          </w:p>
        </w:tc>
      </w:tr>
      <w:tr w:rsidR="00AA4155" w:rsidRPr="00387960" w14:paraId="48609CAD" w14:textId="77777777" w:rsidTr="005A6F3D">
        <w:trPr>
          <w:trHeight w:val="144"/>
        </w:trPr>
        <w:tc>
          <w:tcPr>
            <w:tcW w:w="3780" w:type="dxa"/>
          </w:tcPr>
          <w:p w14:paraId="4CCD807E" w14:textId="0144A4EB" w:rsidR="00AA4155" w:rsidRPr="00387960" w:rsidRDefault="00AA4155" w:rsidP="00AA415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cs/>
              </w:rPr>
            </w:pPr>
            <w:r w:rsidRPr="00387960">
              <w:rPr>
                <w:rFonts w:cs="Arial"/>
              </w:rPr>
              <w:t>Administrative expenses</w:t>
            </w:r>
          </w:p>
        </w:tc>
        <w:tc>
          <w:tcPr>
            <w:tcW w:w="1237" w:type="dxa"/>
            <w:vAlign w:val="bottom"/>
          </w:tcPr>
          <w:p w14:paraId="02C7322D" w14:textId="387B2A30"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AA4155">
              <w:rPr>
                <w:rFonts w:cs="Arial"/>
                <w:cs/>
              </w:rPr>
              <w:t>23</w:t>
            </w:r>
            <w:r w:rsidRPr="00AA4155">
              <w:rPr>
                <w:rFonts w:cs="Arial"/>
              </w:rPr>
              <w:t>,</w:t>
            </w:r>
            <w:r w:rsidRPr="00AA4155">
              <w:rPr>
                <w:rFonts w:cs="Arial"/>
                <w:cs/>
              </w:rPr>
              <w:t>736</w:t>
            </w:r>
          </w:p>
        </w:tc>
        <w:tc>
          <w:tcPr>
            <w:tcW w:w="1238" w:type="dxa"/>
            <w:vAlign w:val="center"/>
          </w:tcPr>
          <w:p w14:paraId="2EDC9801" w14:textId="480E6460"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24,971</w:t>
            </w:r>
          </w:p>
        </w:tc>
        <w:tc>
          <w:tcPr>
            <w:tcW w:w="1237" w:type="dxa"/>
          </w:tcPr>
          <w:p w14:paraId="5FC025EC" w14:textId="36FBF0CA" w:rsidR="00AA4155" w:rsidRPr="001C3AF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1C3AF5">
              <w:rPr>
                <w:rFonts w:cs="Arial"/>
                <w:cs/>
              </w:rPr>
              <w:t>21</w:t>
            </w:r>
            <w:r w:rsidRPr="001C3AF5">
              <w:rPr>
                <w:rFonts w:cs="Arial"/>
              </w:rPr>
              <w:t>,</w:t>
            </w:r>
            <w:r w:rsidRPr="001C3AF5">
              <w:rPr>
                <w:rFonts w:cs="Arial"/>
                <w:cs/>
              </w:rPr>
              <w:t>328</w:t>
            </w:r>
          </w:p>
        </w:tc>
        <w:tc>
          <w:tcPr>
            <w:tcW w:w="1238" w:type="dxa"/>
            <w:vAlign w:val="bottom"/>
          </w:tcPr>
          <w:p w14:paraId="697BAB1E" w14:textId="6B2D7FA1"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22,968</w:t>
            </w:r>
          </w:p>
        </w:tc>
      </w:tr>
      <w:tr w:rsidR="00AA4155" w:rsidRPr="00387960" w14:paraId="76AF55D9" w14:textId="77777777" w:rsidTr="005A6F3D">
        <w:trPr>
          <w:trHeight w:val="144"/>
        </w:trPr>
        <w:tc>
          <w:tcPr>
            <w:tcW w:w="3780" w:type="dxa"/>
          </w:tcPr>
          <w:p w14:paraId="3D677F93"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Assets Management PCL.</w:t>
            </w:r>
          </w:p>
        </w:tc>
        <w:tc>
          <w:tcPr>
            <w:tcW w:w="1237" w:type="dxa"/>
          </w:tcPr>
          <w:p w14:paraId="4696055D"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0458AE42"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5921DBEA" w14:textId="435CB3CA"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2FE73DB"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AA4155" w:rsidRPr="00387960" w14:paraId="4BE65FA4" w14:textId="77777777" w:rsidTr="005A6F3D">
        <w:trPr>
          <w:trHeight w:val="144"/>
        </w:trPr>
        <w:tc>
          <w:tcPr>
            <w:tcW w:w="3780" w:type="dxa"/>
          </w:tcPr>
          <w:p w14:paraId="3F7D5601" w14:textId="5AA183A8" w:rsidR="00AA4155" w:rsidRPr="00387960" w:rsidRDefault="00AA4155" w:rsidP="00AA415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Fee and service income</w:t>
            </w:r>
          </w:p>
        </w:tc>
        <w:tc>
          <w:tcPr>
            <w:tcW w:w="1237" w:type="dxa"/>
            <w:vAlign w:val="bottom"/>
          </w:tcPr>
          <w:p w14:paraId="46592B9F" w14:textId="75B915CC"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AA4155">
              <w:rPr>
                <w:rFonts w:cs="Arial"/>
                <w:cs/>
              </w:rPr>
              <w:t>877</w:t>
            </w:r>
          </w:p>
        </w:tc>
        <w:tc>
          <w:tcPr>
            <w:tcW w:w="1238" w:type="dxa"/>
            <w:vAlign w:val="bottom"/>
          </w:tcPr>
          <w:p w14:paraId="65EB42A2" w14:textId="4B862BA3"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540</w:t>
            </w:r>
          </w:p>
        </w:tc>
        <w:tc>
          <w:tcPr>
            <w:tcW w:w="1237" w:type="dxa"/>
            <w:vAlign w:val="bottom"/>
          </w:tcPr>
          <w:p w14:paraId="0D6832D2" w14:textId="179DDE81"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E7090A">
              <w:rPr>
                <w:rFonts w:cs="Arial"/>
                <w:cs/>
              </w:rPr>
              <w:t>877</w:t>
            </w:r>
          </w:p>
        </w:tc>
        <w:tc>
          <w:tcPr>
            <w:tcW w:w="1238" w:type="dxa"/>
            <w:vAlign w:val="bottom"/>
          </w:tcPr>
          <w:p w14:paraId="71726054" w14:textId="7544F8A2"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540</w:t>
            </w:r>
          </w:p>
        </w:tc>
      </w:tr>
      <w:tr w:rsidR="00AA4155" w:rsidRPr="00387960" w14:paraId="1F807C9D" w14:textId="77777777" w:rsidTr="005A6F3D">
        <w:trPr>
          <w:trHeight w:val="144"/>
        </w:trPr>
        <w:tc>
          <w:tcPr>
            <w:tcW w:w="3780" w:type="dxa"/>
          </w:tcPr>
          <w:p w14:paraId="16D4877D" w14:textId="72A90E96" w:rsidR="00AA4155" w:rsidRPr="00387960" w:rsidRDefault="00AA4155" w:rsidP="00AA415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Administrative expenses</w:t>
            </w:r>
          </w:p>
        </w:tc>
        <w:tc>
          <w:tcPr>
            <w:tcW w:w="1237" w:type="dxa"/>
            <w:vAlign w:val="bottom"/>
          </w:tcPr>
          <w:p w14:paraId="725E8A71" w14:textId="58863A0E"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AA4155">
              <w:rPr>
                <w:rFonts w:cs="Arial"/>
                <w:cs/>
              </w:rPr>
              <w:t>35</w:t>
            </w:r>
          </w:p>
        </w:tc>
        <w:tc>
          <w:tcPr>
            <w:tcW w:w="1238" w:type="dxa"/>
            <w:vAlign w:val="bottom"/>
          </w:tcPr>
          <w:p w14:paraId="2FF20E8F" w14:textId="720358AF"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35</w:t>
            </w:r>
          </w:p>
        </w:tc>
        <w:tc>
          <w:tcPr>
            <w:tcW w:w="1237" w:type="dxa"/>
            <w:vAlign w:val="bottom"/>
          </w:tcPr>
          <w:p w14:paraId="74254103" w14:textId="1E6DB77C"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E7090A">
              <w:rPr>
                <w:rFonts w:cs="Arial"/>
                <w:cs/>
              </w:rPr>
              <w:t>35</w:t>
            </w:r>
          </w:p>
        </w:tc>
        <w:tc>
          <w:tcPr>
            <w:tcW w:w="1238" w:type="dxa"/>
            <w:vAlign w:val="bottom"/>
          </w:tcPr>
          <w:p w14:paraId="543C11B7" w14:textId="056E18E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35</w:t>
            </w:r>
          </w:p>
        </w:tc>
      </w:tr>
      <w:tr w:rsidR="00AA4155" w:rsidRPr="00387960" w14:paraId="56D1338C" w14:textId="77777777" w:rsidTr="005A6F3D">
        <w:trPr>
          <w:trHeight w:val="144"/>
        </w:trPr>
        <w:tc>
          <w:tcPr>
            <w:tcW w:w="3780" w:type="dxa"/>
          </w:tcPr>
          <w:p w14:paraId="5FEFEA6C"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cs/>
              </w:rPr>
            </w:pPr>
            <w:proofErr w:type="spellStart"/>
            <w:r w:rsidRPr="00387960">
              <w:rPr>
                <w:rFonts w:cs="Arial"/>
                <w:spacing w:val="-4"/>
              </w:rPr>
              <w:t>Krungthai</w:t>
            </w:r>
            <w:proofErr w:type="spellEnd"/>
            <w:r w:rsidRPr="00387960">
              <w:rPr>
                <w:rFonts w:cs="Arial"/>
              </w:rPr>
              <w:t xml:space="preserve"> Panich Insurance PCL.</w:t>
            </w:r>
          </w:p>
        </w:tc>
        <w:tc>
          <w:tcPr>
            <w:tcW w:w="1237" w:type="dxa"/>
          </w:tcPr>
          <w:p w14:paraId="120114E4" w14:textId="77777777"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4E8B38A2"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4E087578" w14:textId="77777777"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58F5589"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AA4155" w:rsidRPr="00387960" w14:paraId="74226A6E" w14:textId="77777777" w:rsidTr="005A6F3D">
        <w:trPr>
          <w:trHeight w:val="144"/>
        </w:trPr>
        <w:tc>
          <w:tcPr>
            <w:tcW w:w="3780" w:type="dxa"/>
          </w:tcPr>
          <w:p w14:paraId="32B36657" w14:textId="61220F12" w:rsidR="00AA4155" w:rsidRPr="00387960" w:rsidRDefault="00AA4155" w:rsidP="00AA415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cs/>
              </w:rPr>
            </w:pPr>
            <w:r w:rsidRPr="00387960">
              <w:rPr>
                <w:rFonts w:cs="Arial"/>
              </w:rPr>
              <w:t>Fee and service income</w:t>
            </w:r>
          </w:p>
        </w:tc>
        <w:tc>
          <w:tcPr>
            <w:tcW w:w="1237" w:type="dxa"/>
            <w:vAlign w:val="bottom"/>
          </w:tcPr>
          <w:p w14:paraId="2769E156" w14:textId="306E0A2C"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AA4155">
              <w:rPr>
                <w:rFonts w:cs="Arial"/>
                <w:cs/>
              </w:rPr>
              <w:t>8</w:t>
            </w:r>
            <w:r w:rsidRPr="00AA4155">
              <w:rPr>
                <w:rFonts w:cs="Arial"/>
              </w:rPr>
              <w:t>,</w:t>
            </w:r>
            <w:r w:rsidRPr="00AA4155">
              <w:rPr>
                <w:rFonts w:cs="Arial"/>
                <w:cs/>
              </w:rPr>
              <w:t>832</w:t>
            </w:r>
          </w:p>
        </w:tc>
        <w:tc>
          <w:tcPr>
            <w:tcW w:w="1238" w:type="dxa"/>
            <w:vAlign w:val="bottom"/>
          </w:tcPr>
          <w:p w14:paraId="23F66FE5" w14:textId="6BBE1BF9"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7,289</w:t>
            </w:r>
          </w:p>
        </w:tc>
        <w:tc>
          <w:tcPr>
            <w:tcW w:w="1237" w:type="dxa"/>
            <w:vAlign w:val="bottom"/>
          </w:tcPr>
          <w:p w14:paraId="402F5AE4" w14:textId="7224C17F"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E7090A">
              <w:rPr>
                <w:rFonts w:cs="Arial"/>
                <w:cs/>
              </w:rPr>
              <w:t>8</w:t>
            </w:r>
            <w:r w:rsidRPr="00E7090A">
              <w:rPr>
                <w:rFonts w:cs="Arial"/>
              </w:rPr>
              <w:t>,</w:t>
            </w:r>
            <w:r w:rsidRPr="00E7090A">
              <w:rPr>
                <w:rFonts w:cs="Arial"/>
                <w:cs/>
              </w:rPr>
              <w:t>785</w:t>
            </w:r>
          </w:p>
        </w:tc>
        <w:tc>
          <w:tcPr>
            <w:tcW w:w="1238" w:type="dxa"/>
            <w:vAlign w:val="bottom"/>
          </w:tcPr>
          <w:p w14:paraId="73BEA73B" w14:textId="7744194A"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7,266</w:t>
            </w:r>
          </w:p>
        </w:tc>
      </w:tr>
      <w:tr w:rsidR="00AA4155" w:rsidRPr="00387960" w14:paraId="0EEA17F1" w14:textId="77777777" w:rsidTr="005A6F3D">
        <w:trPr>
          <w:trHeight w:val="144"/>
        </w:trPr>
        <w:tc>
          <w:tcPr>
            <w:tcW w:w="3780" w:type="dxa"/>
          </w:tcPr>
          <w:p w14:paraId="675A02A8" w14:textId="3FDB9F30"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proofErr w:type="spellStart"/>
            <w:r w:rsidRPr="00387960">
              <w:rPr>
                <w:rFonts w:cs="Arial"/>
                <w:spacing w:val="-4"/>
              </w:rPr>
              <w:t>Krungthai</w:t>
            </w:r>
            <w:proofErr w:type="spellEnd"/>
            <w:r>
              <w:rPr>
                <w:rFonts w:cs="Arial"/>
                <w:spacing w:val="-4"/>
              </w:rPr>
              <w:t>-</w:t>
            </w:r>
            <w:r w:rsidRPr="00387960">
              <w:rPr>
                <w:rFonts w:cs="Arial"/>
              </w:rPr>
              <w:t xml:space="preserve">AXA Life Insurance PCL. </w:t>
            </w:r>
          </w:p>
        </w:tc>
        <w:tc>
          <w:tcPr>
            <w:tcW w:w="1237" w:type="dxa"/>
          </w:tcPr>
          <w:p w14:paraId="0324DB40" w14:textId="77777777"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37FBCF29"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5247387B" w14:textId="77777777"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14E9656"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AA4155" w:rsidRPr="00387960" w14:paraId="4FDF3EBF" w14:textId="77777777" w:rsidTr="005A6F3D">
        <w:trPr>
          <w:trHeight w:val="144"/>
        </w:trPr>
        <w:tc>
          <w:tcPr>
            <w:tcW w:w="3780" w:type="dxa"/>
          </w:tcPr>
          <w:p w14:paraId="45A542F4" w14:textId="263883B9" w:rsidR="00AA4155" w:rsidRPr="00387960" w:rsidRDefault="00AA4155" w:rsidP="00AA415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Fee and service income</w:t>
            </w:r>
          </w:p>
        </w:tc>
        <w:tc>
          <w:tcPr>
            <w:tcW w:w="1237" w:type="dxa"/>
            <w:vAlign w:val="bottom"/>
          </w:tcPr>
          <w:p w14:paraId="700672A3" w14:textId="088900B8"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AA4155">
              <w:rPr>
                <w:rFonts w:cs="Arial"/>
                <w:cs/>
              </w:rPr>
              <w:t>-</w:t>
            </w:r>
          </w:p>
        </w:tc>
        <w:tc>
          <w:tcPr>
            <w:tcW w:w="1238" w:type="dxa"/>
            <w:vAlign w:val="bottom"/>
          </w:tcPr>
          <w:p w14:paraId="4268DBEA" w14:textId="0A8B1336"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14,476</w:t>
            </w:r>
          </w:p>
        </w:tc>
        <w:tc>
          <w:tcPr>
            <w:tcW w:w="1237" w:type="dxa"/>
            <w:vAlign w:val="bottom"/>
          </w:tcPr>
          <w:p w14:paraId="4BC96DDC" w14:textId="072020D9"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E7090A">
              <w:rPr>
                <w:rFonts w:cs="Arial"/>
                <w:cs/>
              </w:rPr>
              <w:t>-</w:t>
            </w:r>
          </w:p>
        </w:tc>
        <w:tc>
          <w:tcPr>
            <w:tcW w:w="1238" w:type="dxa"/>
            <w:vAlign w:val="bottom"/>
          </w:tcPr>
          <w:p w14:paraId="09886033" w14:textId="146CC4AE"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14,476</w:t>
            </w:r>
          </w:p>
        </w:tc>
      </w:tr>
      <w:tr w:rsidR="00AA4155" w:rsidRPr="00387960" w14:paraId="5C7DB206" w14:textId="77777777" w:rsidTr="005A6F3D">
        <w:trPr>
          <w:trHeight w:val="144"/>
        </w:trPr>
        <w:tc>
          <w:tcPr>
            <w:tcW w:w="3780" w:type="dxa"/>
          </w:tcPr>
          <w:p w14:paraId="42770465" w14:textId="7DF474FA" w:rsidR="00AA4155" w:rsidRPr="00387960" w:rsidRDefault="00AA4155" w:rsidP="00AA415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vAlign w:val="bottom"/>
          </w:tcPr>
          <w:p w14:paraId="6AF07CD1" w14:textId="0AED584E"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AA4155">
              <w:rPr>
                <w:rFonts w:cs="Arial"/>
                <w:cs/>
              </w:rPr>
              <w:t>1</w:t>
            </w:r>
            <w:r w:rsidRPr="00AA4155">
              <w:rPr>
                <w:rFonts w:cs="Arial"/>
              </w:rPr>
              <w:t>,</w:t>
            </w:r>
            <w:r w:rsidRPr="00AA4155">
              <w:rPr>
                <w:rFonts w:cs="Arial"/>
                <w:cs/>
              </w:rPr>
              <w:t>939</w:t>
            </w:r>
          </w:p>
        </w:tc>
        <w:tc>
          <w:tcPr>
            <w:tcW w:w="1238" w:type="dxa"/>
            <w:vAlign w:val="bottom"/>
          </w:tcPr>
          <w:p w14:paraId="26F14DDF" w14:textId="2BC1F452"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857</w:t>
            </w:r>
          </w:p>
        </w:tc>
        <w:tc>
          <w:tcPr>
            <w:tcW w:w="1237" w:type="dxa"/>
            <w:vAlign w:val="bottom"/>
          </w:tcPr>
          <w:p w14:paraId="124525E0" w14:textId="7698D41C"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E7090A">
              <w:rPr>
                <w:rFonts w:cs="Arial"/>
                <w:cs/>
              </w:rPr>
              <w:t>1</w:t>
            </w:r>
            <w:r w:rsidRPr="00E7090A">
              <w:rPr>
                <w:rFonts w:cs="Arial"/>
              </w:rPr>
              <w:t>,</w:t>
            </w:r>
            <w:r w:rsidRPr="00E7090A">
              <w:rPr>
                <w:rFonts w:cs="Arial"/>
                <w:cs/>
              </w:rPr>
              <w:t>939</w:t>
            </w:r>
          </w:p>
        </w:tc>
        <w:tc>
          <w:tcPr>
            <w:tcW w:w="1238" w:type="dxa"/>
            <w:vAlign w:val="bottom"/>
          </w:tcPr>
          <w:p w14:paraId="01CACF41" w14:textId="4AC6AE9A"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857</w:t>
            </w:r>
          </w:p>
        </w:tc>
      </w:tr>
      <w:tr w:rsidR="00AA4155" w:rsidRPr="00387960" w14:paraId="3D53A194" w14:textId="77777777" w:rsidTr="005A6F3D">
        <w:trPr>
          <w:trHeight w:val="144"/>
        </w:trPr>
        <w:tc>
          <w:tcPr>
            <w:tcW w:w="3780" w:type="dxa"/>
          </w:tcPr>
          <w:p w14:paraId="5D237FF9"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Mizuho Leasing Co., Ltd.</w:t>
            </w:r>
          </w:p>
        </w:tc>
        <w:tc>
          <w:tcPr>
            <w:tcW w:w="1237" w:type="dxa"/>
          </w:tcPr>
          <w:p w14:paraId="35F1649A" w14:textId="77777777"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08AD2611"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599FD8A" w14:textId="77777777"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FA08D25" w14:textId="77777777"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AA4155" w:rsidRPr="00387960" w14:paraId="5C910412" w14:textId="77777777" w:rsidTr="005A6F3D">
        <w:trPr>
          <w:trHeight w:val="144"/>
        </w:trPr>
        <w:tc>
          <w:tcPr>
            <w:tcW w:w="3780" w:type="dxa"/>
          </w:tcPr>
          <w:p w14:paraId="4C6A7C23" w14:textId="602170E2" w:rsidR="00AA4155" w:rsidRPr="00387960" w:rsidRDefault="00AA4155" w:rsidP="00AA415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Administrative expenses</w:t>
            </w:r>
          </w:p>
        </w:tc>
        <w:tc>
          <w:tcPr>
            <w:tcW w:w="1237" w:type="dxa"/>
            <w:vAlign w:val="bottom"/>
          </w:tcPr>
          <w:p w14:paraId="2C292E99" w14:textId="4E616A6C"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AA4155">
              <w:rPr>
                <w:rFonts w:cs="Arial"/>
                <w:cs/>
              </w:rPr>
              <w:t>5</w:t>
            </w:r>
            <w:r w:rsidRPr="00AA4155">
              <w:rPr>
                <w:rFonts w:cs="Arial"/>
              </w:rPr>
              <w:t>,</w:t>
            </w:r>
            <w:r w:rsidRPr="00AA4155">
              <w:rPr>
                <w:rFonts w:cs="Arial"/>
                <w:cs/>
              </w:rPr>
              <w:t>216</w:t>
            </w:r>
          </w:p>
        </w:tc>
        <w:tc>
          <w:tcPr>
            <w:tcW w:w="1238" w:type="dxa"/>
            <w:vAlign w:val="bottom"/>
          </w:tcPr>
          <w:p w14:paraId="42ED5BEE" w14:textId="4325285B"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5,724</w:t>
            </w:r>
          </w:p>
        </w:tc>
        <w:tc>
          <w:tcPr>
            <w:tcW w:w="1237" w:type="dxa"/>
            <w:vAlign w:val="bottom"/>
          </w:tcPr>
          <w:p w14:paraId="26EC83B7" w14:textId="600E279D"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E7090A">
              <w:rPr>
                <w:rFonts w:cs="Arial"/>
                <w:cs/>
              </w:rPr>
              <w:t>4</w:t>
            </w:r>
            <w:r w:rsidRPr="00E7090A">
              <w:rPr>
                <w:rFonts w:cs="Arial"/>
              </w:rPr>
              <w:t>,</w:t>
            </w:r>
            <w:r w:rsidRPr="00E7090A">
              <w:rPr>
                <w:rFonts w:cs="Arial"/>
                <w:cs/>
              </w:rPr>
              <w:t>937</w:t>
            </w:r>
          </w:p>
        </w:tc>
        <w:tc>
          <w:tcPr>
            <w:tcW w:w="1238" w:type="dxa"/>
            <w:vAlign w:val="bottom"/>
          </w:tcPr>
          <w:p w14:paraId="5A85DD8B" w14:textId="0389FFCE" w:rsidR="00AA4155" w:rsidRPr="0038796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713840">
              <w:rPr>
                <w:rFonts w:cs="Arial"/>
              </w:rPr>
              <w:t>5,445</w:t>
            </w:r>
          </w:p>
        </w:tc>
      </w:tr>
      <w:tr w:rsidR="00AA4155" w:rsidRPr="00387960" w14:paraId="178327D7" w14:textId="77777777" w:rsidTr="005A6F3D">
        <w:trPr>
          <w:trHeight w:val="144"/>
        </w:trPr>
        <w:tc>
          <w:tcPr>
            <w:tcW w:w="3780" w:type="dxa"/>
          </w:tcPr>
          <w:p w14:paraId="0E96F2D1" w14:textId="6A51C8F0" w:rsidR="00AA4155" w:rsidRPr="00387960" w:rsidRDefault="00AA4155" w:rsidP="002F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Pr>
                <w:rFonts w:cs="Arial"/>
              </w:rPr>
              <w:t xml:space="preserve">Related </w:t>
            </w:r>
            <w:r w:rsidRPr="002F7E62">
              <w:rPr>
                <w:rFonts w:cs="Arial"/>
                <w:spacing w:val="-4"/>
              </w:rPr>
              <w:t>person</w:t>
            </w:r>
          </w:p>
        </w:tc>
        <w:tc>
          <w:tcPr>
            <w:tcW w:w="1237" w:type="dxa"/>
            <w:vAlign w:val="bottom"/>
          </w:tcPr>
          <w:p w14:paraId="4FEDFFE3" w14:textId="77777777"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bottom"/>
          </w:tcPr>
          <w:p w14:paraId="787E77A3" w14:textId="38921A83" w:rsidR="00AA4155" w:rsidRPr="0071384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26C08FB1" w14:textId="77777777"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44554D4C" w14:textId="1F77234E" w:rsidR="00AA4155" w:rsidRPr="00713840"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AA4155" w:rsidRPr="00387960" w14:paraId="7F1A0B88" w14:textId="77777777" w:rsidTr="005A6F3D">
        <w:trPr>
          <w:trHeight w:val="144"/>
        </w:trPr>
        <w:tc>
          <w:tcPr>
            <w:tcW w:w="3780" w:type="dxa"/>
          </w:tcPr>
          <w:p w14:paraId="03E924B1" w14:textId="1CC0CD57" w:rsidR="00AA4155" w:rsidRDefault="00AA4155" w:rsidP="002F7E6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vAlign w:val="bottom"/>
          </w:tcPr>
          <w:p w14:paraId="2231478F" w14:textId="0A3C9305" w:rsidR="00AA4155" w:rsidRPr="00AA4155"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AA4155">
              <w:rPr>
                <w:rFonts w:cs="Arial"/>
                <w:cs/>
              </w:rPr>
              <w:t>64</w:t>
            </w:r>
          </w:p>
        </w:tc>
        <w:tc>
          <w:tcPr>
            <w:tcW w:w="1238" w:type="dxa"/>
            <w:vAlign w:val="bottom"/>
          </w:tcPr>
          <w:p w14:paraId="579307B3" w14:textId="580FEFC0" w:rsidR="00AA4155" w:rsidRDefault="005A6F3D"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7" w:type="dxa"/>
            <w:vAlign w:val="bottom"/>
          </w:tcPr>
          <w:p w14:paraId="3E9B3432" w14:textId="1A128C2D" w:rsidR="00AA4155" w:rsidRPr="00E7090A" w:rsidRDefault="00AA4155"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E7090A">
              <w:rPr>
                <w:rFonts w:cs="Arial"/>
                <w:cs/>
              </w:rPr>
              <w:t>64</w:t>
            </w:r>
          </w:p>
        </w:tc>
        <w:tc>
          <w:tcPr>
            <w:tcW w:w="1238" w:type="dxa"/>
            <w:vAlign w:val="bottom"/>
          </w:tcPr>
          <w:p w14:paraId="632E37A8" w14:textId="766D829F" w:rsidR="00AA4155" w:rsidRDefault="005A6F3D" w:rsidP="00AA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r>
    </w:tbl>
    <w:p w14:paraId="110FEF6D" w14:textId="77777777" w:rsidR="00A23662" w:rsidRDefault="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25619EE" w14:textId="612CDC65" w:rsidR="007965D1" w:rsidRPr="00387960" w:rsidRDefault="00887651" w:rsidP="00A23662">
      <w:pPr>
        <w:spacing w:before="120" w:after="120" w:line="380" w:lineRule="exact"/>
        <w:ind w:left="720"/>
        <w:rPr>
          <w:rFonts w:cs="Arial"/>
        </w:rPr>
      </w:pPr>
      <w:r w:rsidRPr="00387960">
        <w:rPr>
          <w:rFonts w:cs="Arial"/>
          <w:sz w:val="22"/>
          <w:szCs w:val="22"/>
        </w:rPr>
        <w:lastRenderedPageBreak/>
        <w:t xml:space="preserve">During the </w:t>
      </w:r>
      <w:r w:rsidR="00D32CD6" w:rsidRPr="00387960">
        <w:rPr>
          <w:rFonts w:cs="Arial"/>
          <w:sz w:val="22"/>
          <w:szCs w:val="22"/>
        </w:rPr>
        <w:t xml:space="preserve">current </w:t>
      </w:r>
      <w:r w:rsidRPr="00387960">
        <w:rPr>
          <w:rFonts w:cs="Arial"/>
          <w:sz w:val="22"/>
          <w:szCs w:val="22"/>
        </w:rPr>
        <w:t xml:space="preserve">period, </w:t>
      </w:r>
      <w:r w:rsidR="00FD78EC" w:rsidRPr="00387960">
        <w:rPr>
          <w:rFonts w:cs="Arial"/>
          <w:sz w:val="22"/>
          <w:szCs w:val="22"/>
        </w:rPr>
        <w:t>the Company has</w:t>
      </w:r>
      <w:r w:rsidRPr="00387960">
        <w:rPr>
          <w:rFonts w:cs="Arial"/>
          <w:sz w:val="22"/>
          <w:szCs w:val="22"/>
        </w:rPr>
        <w:t xml:space="preserve"> no changes in the</w:t>
      </w:r>
      <w:r w:rsidR="00FD78EC" w:rsidRPr="00387960">
        <w:rPr>
          <w:rFonts w:cs="Arial"/>
          <w:sz w:val="22"/>
          <w:szCs w:val="22"/>
        </w:rPr>
        <w:t xml:space="preserve"> significant</w:t>
      </w:r>
      <w:r w:rsidRPr="00387960">
        <w:rPr>
          <w:rFonts w:cs="Arial"/>
          <w:sz w:val="22"/>
          <w:szCs w:val="22"/>
        </w:rPr>
        <w:t xml:space="preserve"> agreement with the related parties as disclosed in Note 2</w:t>
      </w:r>
      <w:r w:rsidR="009B2AE8">
        <w:rPr>
          <w:rFonts w:cs="Arial"/>
          <w:sz w:val="22"/>
          <w:szCs w:val="22"/>
        </w:rPr>
        <w:t>7</w:t>
      </w:r>
      <w:r w:rsidRPr="00387960">
        <w:rPr>
          <w:rFonts w:cs="Arial"/>
          <w:sz w:val="22"/>
          <w:szCs w:val="22"/>
        </w:rPr>
        <w:t>.2 to the 202</w:t>
      </w:r>
      <w:r w:rsidR="009B2AE8">
        <w:rPr>
          <w:rFonts w:cs="Arial"/>
          <w:sz w:val="22"/>
          <w:szCs w:val="22"/>
        </w:rPr>
        <w:t>2</w:t>
      </w:r>
      <w:r w:rsidRPr="00387960">
        <w:rPr>
          <w:rFonts w:cs="Arial"/>
          <w:sz w:val="22"/>
          <w:szCs w:val="22"/>
        </w:rPr>
        <w:t xml:space="preserve"> consolidated financial statements.</w:t>
      </w:r>
    </w:p>
    <w:p w14:paraId="7C2D8ECF" w14:textId="3A84A838" w:rsidR="0076086A" w:rsidRPr="00675A01" w:rsidRDefault="00C711CA" w:rsidP="00A2366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sidRPr="00675A01">
        <w:rPr>
          <w:rFonts w:cs="Arial"/>
          <w:sz w:val="22"/>
          <w:szCs w:val="22"/>
        </w:rPr>
        <w:t>1</w:t>
      </w:r>
      <w:r w:rsidR="008F43E1" w:rsidRPr="00675A01">
        <w:rPr>
          <w:rFonts w:cs="Arial"/>
          <w:sz w:val="22"/>
          <w:szCs w:val="22"/>
          <w:lang w:val="en-US"/>
        </w:rPr>
        <w:t>1</w:t>
      </w:r>
      <w:r w:rsidR="0076086A" w:rsidRPr="00675A01">
        <w:rPr>
          <w:rFonts w:cs="Arial"/>
          <w:sz w:val="22"/>
          <w:szCs w:val="22"/>
        </w:rPr>
        <w:t>.</w:t>
      </w:r>
      <w:r w:rsidRPr="00675A01">
        <w:rPr>
          <w:rFonts w:cs="Arial"/>
          <w:sz w:val="22"/>
          <w:szCs w:val="22"/>
        </w:rPr>
        <w:t>3</w:t>
      </w:r>
      <w:r w:rsidR="009049E7" w:rsidRPr="00675A01">
        <w:rPr>
          <w:rFonts w:cs="Arial"/>
          <w:sz w:val="22"/>
          <w:szCs w:val="22"/>
        </w:rPr>
        <w:tab/>
      </w:r>
      <w:r w:rsidR="0076086A" w:rsidRPr="00675A01">
        <w:rPr>
          <w:rFonts w:cs="Arial"/>
          <w:sz w:val="22"/>
          <w:szCs w:val="22"/>
        </w:rPr>
        <w:t>Management remuneration</w:t>
      </w:r>
    </w:p>
    <w:p w14:paraId="7ACC82BF" w14:textId="56F74F94" w:rsidR="0076086A" w:rsidRPr="00387960" w:rsidRDefault="00F52BF3" w:rsidP="00A2366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6086A" w:rsidRPr="00387960">
        <w:rPr>
          <w:rFonts w:cs="Arial"/>
          <w:sz w:val="22"/>
          <w:szCs w:val="22"/>
        </w:rPr>
        <w:t xml:space="preserve">Management remuneration for the </w:t>
      </w:r>
      <w:r w:rsidR="00A957E8" w:rsidRPr="00387960">
        <w:rPr>
          <w:rFonts w:cs="Arial"/>
          <w:sz w:val="22"/>
          <w:szCs w:val="22"/>
        </w:rPr>
        <w:t xml:space="preserve">three-month and </w:t>
      </w:r>
      <w:r w:rsidR="00713840">
        <w:rPr>
          <w:rFonts w:cs="Arial"/>
          <w:sz w:val="22"/>
          <w:szCs w:val="22"/>
          <w:lang w:val="en-US"/>
        </w:rPr>
        <w:t>six</w:t>
      </w:r>
      <w:r w:rsidR="0093741F" w:rsidRPr="00387960">
        <w:rPr>
          <w:rFonts w:cs="Arial"/>
          <w:sz w:val="22"/>
          <w:szCs w:val="22"/>
        </w:rPr>
        <w:t xml:space="preserve">-month periods ended 30 </w:t>
      </w:r>
      <w:r w:rsidR="00713840">
        <w:rPr>
          <w:rFonts w:cs="Arial"/>
          <w:sz w:val="22"/>
          <w:szCs w:val="22"/>
          <w:lang w:val="en-US"/>
        </w:rPr>
        <w:t>June 2023 and 2022</w:t>
      </w:r>
      <w:r w:rsidR="0076086A" w:rsidRPr="00387960">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387960" w14:paraId="1EF65D8E" w14:textId="77777777" w:rsidTr="005B39F1">
        <w:tc>
          <w:tcPr>
            <w:tcW w:w="3780" w:type="dxa"/>
          </w:tcPr>
          <w:p w14:paraId="12C0DACA" w14:textId="77777777" w:rsidR="005B39F1" w:rsidRPr="00387960" w:rsidRDefault="005B39F1"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387960" w:rsidRDefault="005B39F1" w:rsidP="00B079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A957E8" w:rsidRPr="00387960" w14:paraId="22574FAC" w14:textId="77777777" w:rsidTr="005E2C3C">
        <w:tc>
          <w:tcPr>
            <w:tcW w:w="3780" w:type="dxa"/>
          </w:tcPr>
          <w:p w14:paraId="6C6FE0A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146F329F"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three-month periods ended 30 </w:t>
            </w:r>
            <w:r w:rsidR="00713840">
              <w:rPr>
                <w:rFonts w:cs="Arial"/>
                <w:lang w:val="en-US"/>
              </w:rPr>
              <w:t>June</w:t>
            </w:r>
          </w:p>
        </w:tc>
      </w:tr>
      <w:tr w:rsidR="00A957E8" w:rsidRPr="00387960" w14:paraId="5750E8CF" w14:textId="77777777" w:rsidTr="005B39F1">
        <w:tc>
          <w:tcPr>
            <w:tcW w:w="3780" w:type="dxa"/>
          </w:tcPr>
          <w:p w14:paraId="0A983D5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0480E14"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36305D" w:rsidRPr="00387960" w14:paraId="4F3844E8" w14:textId="77777777" w:rsidTr="005B39F1">
        <w:tc>
          <w:tcPr>
            <w:tcW w:w="3780" w:type="dxa"/>
          </w:tcPr>
          <w:p w14:paraId="56003B58" w14:textId="77777777" w:rsidR="0036305D" w:rsidRPr="00387960" w:rsidRDefault="0036305D"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24EEC93D" w:rsidR="0036305D" w:rsidRPr="00387960" w:rsidRDefault="00713840"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8" w:type="dxa"/>
          </w:tcPr>
          <w:p w14:paraId="07C5AE19" w14:textId="6D968E23" w:rsidR="0036305D" w:rsidRPr="00387960" w:rsidRDefault="00713840"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2022</w:t>
            </w:r>
          </w:p>
        </w:tc>
        <w:tc>
          <w:tcPr>
            <w:tcW w:w="1327" w:type="dxa"/>
          </w:tcPr>
          <w:p w14:paraId="45B4B5BF" w14:textId="7B15529D" w:rsidR="0036305D" w:rsidRPr="00387960" w:rsidRDefault="00713840"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8" w:type="dxa"/>
          </w:tcPr>
          <w:p w14:paraId="40AD30DC" w14:textId="730FF12A" w:rsidR="0036305D" w:rsidRPr="00387960" w:rsidRDefault="00713840"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2022</w:t>
            </w:r>
          </w:p>
        </w:tc>
      </w:tr>
      <w:tr w:rsidR="00784CD8" w:rsidRPr="00387960" w14:paraId="5D766AC6" w14:textId="77777777" w:rsidTr="00E8501B">
        <w:tc>
          <w:tcPr>
            <w:tcW w:w="3780" w:type="dxa"/>
          </w:tcPr>
          <w:p w14:paraId="3CB86215"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08978564" w14:textId="7293C0E1" w:rsidR="00784CD8" w:rsidRPr="00784CD8"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 xml:space="preserve">85,373 </w:t>
            </w:r>
          </w:p>
        </w:tc>
        <w:tc>
          <w:tcPr>
            <w:tcW w:w="1328" w:type="dxa"/>
            <w:vAlign w:val="bottom"/>
          </w:tcPr>
          <w:p w14:paraId="37E504ED" w14:textId="0917D0CE" w:rsidR="00784CD8" w:rsidRPr="00387960"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DB42E4">
              <w:rPr>
                <w:rFonts w:cs="Arial"/>
                <w:lang w:val="en-US"/>
              </w:rPr>
              <w:t>75,246</w:t>
            </w:r>
          </w:p>
        </w:tc>
        <w:tc>
          <w:tcPr>
            <w:tcW w:w="1327" w:type="dxa"/>
            <w:tcBorders>
              <w:top w:val="nil"/>
              <w:left w:val="nil"/>
              <w:bottom w:val="nil"/>
              <w:right w:val="nil"/>
            </w:tcBorders>
            <w:shd w:val="clear" w:color="auto" w:fill="auto"/>
            <w:vAlign w:val="bottom"/>
          </w:tcPr>
          <w:p w14:paraId="67FAC965" w14:textId="6E645332" w:rsidR="00784CD8" w:rsidRPr="00784CD8"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 xml:space="preserve">78,170 </w:t>
            </w:r>
          </w:p>
        </w:tc>
        <w:tc>
          <w:tcPr>
            <w:tcW w:w="1328" w:type="dxa"/>
            <w:vAlign w:val="bottom"/>
          </w:tcPr>
          <w:p w14:paraId="1B0D049B" w14:textId="71B2303F" w:rsidR="00784CD8" w:rsidRPr="00DB42E4"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DB42E4">
              <w:rPr>
                <w:rFonts w:cs="Arial"/>
                <w:lang w:val="en-US"/>
              </w:rPr>
              <w:t>71,951</w:t>
            </w:r>
          </w:p>
        </w:tc>
      </w:tr>
      <w:tr w:rsidR="00784CD8" w:rsidRPr="00387960" w14:paraId="26FCF769" w14:textId="77777777" w:rsidTr="00E8501B">
        <w:tc>
          <w:tcPr>
            <w:tcW w:w="3780" w:type="dxa"/>
          </w:tcPr>
          <w:p w14:paraId="22EB1E2D"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30F15B92" w14:textId="4D24DC31" w:rsidR="00784CD8" w:rsidRPr="005A6F3D"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2,28</w:t>
            </w:r>
            <w:r w:rsidR="005A6F3D">
              <w:rPr>
                <w:rFonts w:cs="Arial"/>
                <w:color w:val="000000"/>
                <w:lang w:val="en-US"/>
              </w:rPr>
              <w:t>7</w:t>
            </w:r>
          </w:p>
        </w:tc>
        <w:tc>
          <w:tcPr>
            <w:tcW w:w="1328" w:type="dxa"/>
            <w:vAlign w:val="bottom"/>
          </w:tcPr>
          <w:p w14:paraId="3652C4DC" w14:textId="5BF1D0AE"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DB42E4">
              <w:rPr>
                <w:rFonts w:cs="Arial"/>
                <w:lang w:val="en-US"/>
              </w:rPr>
              <w:t>1,696</w:t>
            </w:r>
          </w:p>
        </w:tc>
        <w:tc>
          <w:tcPr>
            <w:tcW w:w="1327" w:type="dxa"/>
            <w:tcBorders>
              <w:top w:val="nil"/>
              <w:left w:val="nil"/>
              <w:bottom w:val="nil"/>
              <w:right w:val="nil"/>
            </w:tcBorders>
            <w:shd w:val="clear" w:color="auto" w:fill="auto"/>
            <w:vAlign w:val="bottom"/>
          </w:tcPr>
          <w:p w14:paraId="2056F714" w14:textId="315A76FE" w:rsidR="00784CD8" w:rsidRPr="005A6F3D"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1,67</w:t>
            </w:r>
            <w:r w:rsidR="005A6F3D">
              <w:rPr>
                <w:rFonts w:cs="Arial"/>
                <w:color w:val="000000"/>
                <w:lang w:val="en-US"/>
              </w:rPr>
              <w:t>1</w:t>
            </w:r>
          </w:p>
        </w:tc>
        <w:tc>
          <w:tcPr>
            <w:tcW w:w="1328" w:type="dxa"/>
            <w:vAlign w:val="bottom"/>
          </w:tcPr>
          <w:p w14:paraId="435174DC" w14:textId="66DF7D59" w:rsidR="00784CD8" w:rsidRPr="00DB42E4"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DB42E4">
              <w:rPr>
                <w:rFonts w:cs="Arial"/>
                <w:lang w:val="en-US"/>
              </w:rPr>
              <w:t>1,516</w:t>
            </w:r>
          </w:p>
        </w:tc>
      </w:tr>
      <w:tr w:rsidR="00784CD8" w:rsidRPr="00387960" w14:paraId="284CFBB0" w14:textId="77777777" w:rsidTr="00E8501B">
        <w:tc>
          <w:tcPr>
            <w:tcW w:w="3780" w:type="dxa"/>
          </w:tcPr>
          <w:p w14:paraId="51AC48AA"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596C9393" w14:textId="5DE9AC93" w:rsidR="00784CD8" w:rsidRPr="00784CD8" w:rsidRDefault="00784CD8" w:rsidP="00784CD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87,6</w:t>
            </w:r>
            <w:r w:rsidR="005A6F3D">
              <w:rPr>
                <w:rFonts w:cs="Arial"/>
                <w:color w:val="000000"/>
                <w:lang w:val="en-US"/>
              </w:rPr>
              <w:t>60</w:t>
            </w:r>
            <w:r w:rsidRPr="00784CD8">
              <w:rPr>
                <w:rFonts w:cs="Arial"/>
                <w:color w:val="000000"/>
              </w:rPr>
              <w:t xml:space="preserve"> </w:t>
            </w:r>
          </w:p>
        </w:tc>
        <w:tc>
          <w:tcPr>
            <w:tcW w:w="1328" w:type="dxa"/>
            <w:vAlign w:val="bottom"/>
          </w:tcPr>
          <w:p w14:paraId="356644DF" w14:textId="26D8ACE1" w:rsidR="00784CD8" w:rsidRPr="00DB42E4" w:rsidRDefault="00784CD8" w:rsidP="00784CD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DB42E4">
              <w:rPr>
                <w:rFonts w:cs="Arial"/>
                <w:lang w:val="en-US"/>
              </w:rPr>
              <w:t>76,942</w:t>
            </w:r>
          </w:p>
        </w:tc>
        <w:tc>
          <w:tcPr>
            <w:tcW w:w="1327" w:type="dxa"/>
            <w:tcBorders>
              <w:left w:val="nil"/>
              <w:right w:val="nil"/>
            </w:tcBorders>
            <w:vAlign w:val="bottom"/>
          </w:tcPr>
          <w:p w14:paraId="2F6CEA04" w14:textId="1E2055D5" w:rsidR="00784CD8" w:rsidRPr="005A6F3D" w:rsidRDefault="00784CD8" w:rsidP="00784CD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rPr>
              <w:t>79,84</w:t>
            </w:r>
            <w:r w:rsidR="005A6F3D">
              <w:rPr>
                <w:rFonts w:cs="Arial"/>
                <w:lang w:val="en-US"/>
              </w:rPr>
              <w:t>1</w:t>
            </w:r>
          </w:p>
        </w:tc>
        <w:tc>
          <w:tcPr>
            <w:tcW w:w="1328" w:type="dxa"/>
            <w:vAlign w:val="bottom"/>
          </w:tcPr>
          <w:p w14:paraId="005A6E7A" w14:textId="616CFCA4" w:rsidR="00784CD8" w:rsidRPr="00DB42E4" w:rsidRDefault="00784CD8" w:rsidP="00784CD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DB42E4">
              <w:rPr>
                <w:rFonts w:cs="Arial"/>
                <w:lang w:val="en-US"/>
              </w:rPr>
              <w:t>73,467</w:t>
            </w:r>
          </w:p>
        </w:tc>
      </w:tr>
      <w:tr w:rsidR="00784CD8" w:rsidRPr="00387960" w14:paraId="4D3A9685" w14:textId="77777777" w:rsidTr="005E2C3C">
        <w:tc>
          <w:tcPr>
            <w:tcW w:w="3780" w:type="dxa"/>
          </w:tcPr>
          <w:p w14:paraId="2C605FB7"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844AA01" w14:textId="77777777" w:rsidR="00784CD8" w:rsidRPr="00387960"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p>
        </w:tc>
      </w:tr>
      <w:tr w:rsidR="00784CD8" w:rsidRPr="00387960" w14:paraId="3E1D0067" w14:textId="77777777" w:rsidTr="005E2C3C">
        <w:tc>
          <w:tcPr>
            <w:tcW w:w="3780" w:type="dxa"/>
          </w:tcPr>
          <w:p w14:paraId="5BAD41F5"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20C84573" w14:textId="27136D84" w:rsidR="00784CD8" w:rsidRPr="00387960"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(Unit: Thousand Baht)</w:t>
            </w:r>
          </w:p>
        </w:tc>
      </w:tr>
      <w:tr w:rsidR="00784CD8" w:rsidRPr="00387960" w14:paraId="7D1CA559" w14:textId="77777777" w:rsidTr="005E2C3C">
        <w:tc>
          <w:tcPr>
            <w:tcW w:w="3780" w:type="dxa"/>
          </w:tcPr>
          <w:p w14:paraId="79A54F06"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55D590B0" w14:textId="284B5CD8"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w:t>
            </w:r>
            <w:r>
              <w:rPr>
                <w:rFonts w:cs="Arial"/>
                <w:lang w:val="en-US"/>
              </w:rPr>
              <w:t>six</w:t>
            </w:r>
            <w:r w:rsidRPr="00387960">
              <w:rPr>
                <w:rFonts w:cs="Arial"/>
                <w:lang w:val="en-US"/>
              </w:rPr>
              <w:t xml:space="preserve">-month periods ended 30 </w:t>
            </w:r>
            <w:r>
              <w:rPr>
                <w:rFonts w:cs="Arial"/>
                <w:lang w:val="en-US"/>
              </w:rPr>
              <w:t>June</w:t>
            </w:r>
          </w:p>
        </w:tc>
      </w:tr>
      <w:tr w:rsidR="00784CD8" w:rsidRPr="00387960" w14:paraId="683246BB" w14:textId="77777777" w:rsidTr="005E2C3C">
        <w:tc>
          <w:tcPr>
            <w:tcW w:w="3780" w:type="dxa"/>
          </w:tcPr>
          <w:p w14:paraId="4F00395F"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56A5DD08" w14:textId="77777777"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41D6ED9" w14:textId="77777777"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784CD8" w:rsidRPr="00387960" w14:paraId="611DC084" w14:textId="77777777" w:rsidTr="005E2C3C">
        <w:tc>
          <w:tcPr>
            <w:tcW w:w="3780" w:type="dxa"/>
          </w:tcPr>
          <w:p w14:paraId="6BD07435"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37071442" w14:textId="025A888B"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8" w:type="dxa"/>
          </w:tcPr>
          <w:p w14:paraId="25A0FD52" w14:textId="2AFE23AB"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2022</w:t>
            </w:r>
          </w:p>
        </w:tc>
        <w:tc>
          <w:tcPr>
            <w:tcW w:w="1327" w:type="dxa"/>
          </w:tcPr>
          <w:p w14:paraId="2C23085C" w14:textId="31DB481C"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8" w:type="dxa"/>
          </w:tcPr>
          <w:p w14:paraId="57047588" w14:textId="22036712"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2022</w:t>
            </w:r>
          </w:p>
        </w:tc>
      </w:tr>
      <w:tr w:rsidR="00784CD8" w:rsidRPr="00387960" w14:paraId="39076334" w14:textId="77777777" w:rsidTr="00BD67ED">
        <w:tc>
          <w:tcPr>
            <w:tcW w:w="3780" w:type="dxa"/>
          </w:tcPr>
          <w:p w14:paraId="4D6F6730"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45D6711B" w14:textId="6B0FB0A2" w:rsidR="00784CD8" w:rsidRPr="00784CD8"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 xml:space="preserve">142,630 </w:t>
            </w:r>
          </w:p>
        </w:tc>
        <w:tc>
          <w:tcPr>
            <w:tcW w:w="1328" w:type="dxa"/>
            <w:vAlign w:val="bottom"/>
          </w:tcPr>
          <w:p w14:paraId="4EBDFC63" w14:textId="56821359" w:rsidR="00784CD8" w:rsidRPr="00387960"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C64B0B">
              <w:rPr>
                <w:rFonts w:cs="Arial"/>
                <w:lang w:val="en-US"/>
              </w:rPr>
              <w:t>129,144</w:t>
            </w:r>
          </w:p>
        </w:tc>
        <w:tc>
          <w:tcPr>
            <w:tcW w:w="1327" w:type="dxa"/>
            <w:tcBorders>
              <w:top w:val="nil"/>
              <w:left w:val="nil"/>
              <w:bottom w:val="nil"/>
              <w:right w:val="nil"/>
            </w:tcBorders>
            <w:shd w:val="clear" w:color="auto" w:fill="auto"/>
            <w:vAlign w:val="bottom"/>
          </w:tcPr>
          <w:p w14:paraId="69884B29" w14:textId="74AAA5F7" w:rsidR="00784CD8" w:rsidRPr="00784CD8"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 xml:space="preserve">129,975 </w:t>
            </w:r>
          </w:p>
        </w:tc>
        <w:tc>
          <w:tcPr>
            <w:tcW w:w="1328" w:type="dxa"/>
            <w:vAlign w:val="bottom"/>
          </w:tcPr>
          <w:p w14:paraId="2CB864FF" w14:textId="572D209C" w:rsidR="00784CD8" w:rsidRPr="00C64B0B" w:rsidRDefault="00784CD8" w:rsidP="00784C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C64B0B">
              <w:rPr>
                <w:rFonts w:cs="Arial"/>
                <w:lang w:val="en-US"/>
              </w:rPr>
              <w:t>123,057</w:t>
            </w:r>
          </w:p>
        </w:tc>
      </w:tr>
      <w:tr w:rsidR="00784CD8" w:rsidRPr="00387960" w14:paraId="7E30359B" w14:textId="77777777" w:rsidTr="00BD67ED">
        <w:tc>
          <w:tcPr>
            <w:tcW w:w="3780" w:type="dxa"/>
          </w:tcPr>
          <w:p w14:paraId="6B759030"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18297A86" w14:textId="53F82FA3" w:rsidR="00784CD8" w:rsidRPr="00784CD8"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 xml:space="preserve">4,455 </w:t>
            </w:r>
          </w:p>
        </w:tc>
        <w:tc>
          <w:tcPr>
            <w:tcW w:w="1328" w:type="dxa"/>
            <w:vAlign w:val="bottom"/>
          </w:tcPr>
          <w:p w14:paraId="0A4E2E8A" w14:textId="7948F45C" w:rsidR="00784CD8" w:rsidRPr="00387960"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C64B0B">
              <w:rPr>
                <w:rFonts w:cs="Arial"/>
                <w:lang w:val="en-US"/>
              </w:rPr>
              <w:t>3,459</w:t>
            </w:r>
          </w:p>
        </w:tc>
        <w:tc>
          <w:tcPr>
            <w:tcW w:w="1327" w:type="dxa"/>
            <w:tcBorders>
              <w:top w:val="nil"/>
              <w:left w:val="nil"/>
              <w:bottom w:val="nil"/>
              <w:right w:val="nil"/>
            </w:tcBorders>
            <w:shd w:val="clear" w:color="auto" w:fill="auto"/>
            <w:vAlign w:val="bottom"/>
          </w:tcPr>
          <w:p w14:paraId="745C1F06" w14:textId="51ADEF9D" w:rsidR="00784CD8" w:rsidRPr="00784CD8"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 xml:space="preserve">3,339 </w:t>
            </w:r>
          </w:p>
        </w:tc>
        <w:tc>
          <w:tcPr>
            <w:tcW w:w="1328" w:type="dxa"/>
            <w:vAlign w:val="bottom"/>
          </w:tcPr>
          <w:p w14:paraId="0D1F208B" w14:textId="7ED358A4" w:rsidR="00784CD8" w:rsidRPr="00C64B0B" w:rsidRDefault="00784CD8" w:rsidP="00784CD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C64B0B">
              <w:rPr>
                <w:rFonts w:cs="Arial"/>
                <w:lang w:val="en-US"/>
              </w:rPr>
              <w:t>3,135</w:t>
            </w:r>
          </w:p>
        </w:tc>
      </w:tr>
      <w:tr w:rsidR="00784CD8" w:rsidRPr="00387960" w14:paraId="501EDBAC" w14:textId="77777777" w:rsidTr="006E5176">
        <w:tc>
          <w:tcPr>
            <w:tcW w:w="3780" w:type="dxa"/>
          </w:tcPr>
          <w:p w14:paraId="1A857598" w14:textId="77777777" w:rsidR="00784CD8" w:rsidRPr="00387960" w:rsidRDefault="00784CD8" w:rsidP="0078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0CFD0C7B" w14:textId="7348528F" w:rsidR="00784CD8" w:rsidRPr="00784CD8" w:rsidRDefault="00784CD8" w:rsidP="00784CD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cs/>
              </w:rPr>
            </w:pPr>
            <w:r w:rsidRPr="00784CD8">
              <w:rPr>
                <w:rFonts w:cs="Arial"/>
                <w:color w:val="000000"/>
              </w:rPr>
              <w:t xml:space="preserve">147,085 </w:t>
            </w:r>
          </w:p>
        </w:tc>
        <w:tc>
          <w:tcPr>
            <w:tcW w:w="1328" w:type="dxa"/>
            <w:vAlign w:val="bottom"/>
          </w:tcPr>
          <w:p w14:paraId="62D4905D" w14:textId="0CFC8916" w:rsidR="00784CD8" w:rsidRPr="00C64B0B" w:rsidRDefault="00784CD8" w:rsidP="00784CD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C64B0B">
              <w:rPr>
                <w:rFonts w:cs="Arial"/>
                <w:lang w:val="en-US"/>
              </w:rPr>
              <w:t>132,603</w:t>
            </w:r>
          </w:p>
        </w:tc>
        <w:tc>
          <w:tcPr>
            <w:tcW w:w="1327" w:type="dxa"/>
            <w:tcBorders>
              <w:top w:val="nil"/>
              <w:left w:val="nil"/>
              <w:bottom w:val="nil"/>
              <w:right w:val="nil"/>
            </w:tcBorders>
            <w:shd w:val="clear" w:color="auto" w:fill="auto"/>
            <w:vAlign w:val="bottom"/>
          </w:tcPr>
          <w:p w14:paraId="0FB33D25" w14:textId="18CE2FAE" w:rsidR="00784CD8" w:rsidRPr="00784CD8" w:rsidRDefault="00784CD8" w:rsidP="00784CD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784CD8">
              <w:rPr>
                <w:rFonts w:cs="Arial"/>
                <w:color w:val="000000"/>
              </w:rPr>
              <w:t xml:space="preserve">133,314 </w:t>
            </w:r>
          </w:p>
        </w:tc>
        <w:tc>
          <w:tcPr>
            <w:tcW w:w="1328" w:type="dxa"/>
            <w:vAlign w:val="bottom"/>
          </w:tcPr>
          <w:p w14:paraId="6A3D637E" w14:textId="4F23CE0F" w:rsidR="00784CD8" w:rsidRPr="00C64B0B" w:rsidRDefault="00784CD8" w:rsidP="00784CD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C64B0B">
              <w:rPr>
                <w:rFonts w:cs="Arial"/>
                <w:lang w:val="en-US"/>
              </w:rPr>
              <w:t>126,192</w:t>
            </w:r>
          </w:p>
        </w:tc>
      </w:tr>
    </w:tbl>
    <w:p w14:paraId="4ADE3BD6" w14:textId="77777777" w:rsidR="007965D1" w:rsidRPr="00D2313A" w:rsidRDefault="00C711CA" w:rsidP="00A2366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theme="minorBidi"/>
          <w:sz w:val="22"/>
          <w:szCs w:val="22"/>
          <w:u w:val="none"/>
          <w:cs/>
        </w:rPr>
      </w:pPr>
      <w:bookmarkStart w:id="37" w:name="_Toc101339258"/>
      <w:bookmarkStart w:id="38" w:name="_Toc101339428"/>
      <w:bookmarkStart w:id="39" w:name="_Toc141198385"/>
      <w:r w:rsidRPr="00387960">
        <w:rPr>
          <w:rFonts w:cs="Arial"/>
          <w:sz w:val="22"/>
          <w:szCs w:val="22"/>
          <w:u w:val="none"/>
        </w:rPr>
        <w:t>1</w:t>
      </w:r>
      <w:r w:rsidR="008F43E1" w:rsidRPr="00387960">
        <w:rPr>
          <w:rFonts w:cs="Arial"/>
          <w:sz w:val="22"/>
          <w:szCs w:val="22"/>
          <w:u w:val="none"/>
        </w:rPr>
        <w:t>2</w:t>
      </w:r>
      <w:r w:rsidR="00C541A2" w:rsidRPr="00387960">
        <w:rPr>
          <w:rFonts w:cs="Arial"/>
          <w:sz w:val="22"/>
          <w:szCs w:val="22"/>
          <w:u w:val="none"/>
        </w:rPr>
        <w:t>.</w:t>
      </w:r>
      <w:r w:rsidR="007B66C5" w:rsidRPr="00387960">
        <w:rPr>
          <w:rFonts w:cs="Arial"/>
          <w:sz w:val="22"/>
          <w:szCs w:val="22"/>
          <w:u w:val="none"/>
        </w:rPr>
        <w:tab/>
      </w:r>
      <w:r w:rsidR="001C1D93" w:rsidRPr="00387960">
        <w:rPr>
          <w:rFonts w:cs="Arial"/>
          <w:sz w:val="22"/>
          <w:szCs w:val="22"/>
          <w:u w:val="none"/>
        </w:rPr>
        <w:t>Financial information classified by operating segments</w:t>
      </w:r>
      <w:bookmarkEnd w:id="37"/>
      <w:bookmarkEnd w:id="38"/>
      <w:bookmarkEnd w:id="39"/>
    </w:p>
    <w:p w14:paraId="4AAA5F3A" w14:textId="77777777" w:rsidR="009A2A4C" w:rsidRPr="00387960" w:rsidRDefault="001C1D93" w:rsidP="002F7E62">
      <w:pPr>
        <w:pStyle w:val="TOC2"/>
        <w:adjustRightInd w:val="0"/>
        <w:spacing w:after="120" w:line="380" w:lineRule="exact"/>
        <w:ind w:left="547"/>
        <w:jc w:val="thaiDistribute"/>
        <w:rPr>
          <w:rFonts w:ascii="Arial" w:hAnsi="Arial" w:cs="Arial"/>
          <w:i w:val="0"/>
          <w:iCs w:val="0"/>
          <w:sz w:val="22"/>
          <w:szCs w:val="22"/>
          <w:lang w:val="x-none" w:eastAsia="x-none"/>
        </w:rPr>
      </w:pPr>
      <w:r w:rsidRPr="00387960">
        <w:rPr>
          <w:rFonts w:ascii="Arial" w:hAnsi="Arial" w:cs="Arial"/>
          <w:i w:val="0"/>
          <w:iCs w:val="0"/>
          <w:sz w:val="22"/>
          <w:szCs w:val="22"/>
          <w:lang w:val="x-none" w:eastAsia="x-none"/>
        </w:rPr>
        <w:t xml:space="preserve">The Group’s operations relate to a single business segment which is the </w:t>
      </w:r>
      <w:r w:rsidR="00B92829" w:rsidRPr="00387960">
        <w:rPr>
          <w:rFonts w:ascii="Arial" w:hAnsi="Arial" w:cs="Arial"/>
          <w:i w:val="0"/>
          <w:iCs w:val="0"/>
          <w:sz w:val="22"/>
          <w:szCs w:val="22"/>
          <w:lang w:eastAsia="x-none"/>
        </w:rPr>
        <w:t>financial services</w:t>
      </w:r>
      <w:r w:rsidRPr="00387960">
        <w:rPr>
          <w:rFonts w:ascii="Arial" w:hAnsi="Arial" w:cs="Arial"/>
          <w:i w:val="0"/>
          <w:iCs w:val="0"/>
          <w:sz w:val="22"/>
          <w:szCs w:val="22"/>
          <w:lang w:val="x-none" w:eastAsia="x-none"/>
        </w:rPr>
        <w:t xml:space="preserve"> business and are carried out in a single geographic area which is Thailand. </w:t>
      </w:r>
      <w:r w:rsidR="00887651" w:rsidRPr="00387960">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0E20499" w14:textId="77777777" w:rsidR="008432A7" w:rsidRDefault="008432A7" w:rsidP="002F7E6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ngsana New"/>
          <w:sz w:val="22"/>
          <w:szCs w:val="22"/>
          <w:u w:val="none"/>
          <w:cs/>
        </w:rPr>
        <w:sectPr w:rsidR="008432A7" w:rsidSect="000B2488">
          <w:footerReference w:type="default" r:id="rId12"/>
          <w:pgSz w:w="11909" w:h="16834" w:code="9"/>
          <w:pgMar w:top="1296" w:right="1080" w:bottom="1350" w:left="1296" w:header="864" w:footer="432" w:gutter="0"/>
          <w:pgNumType w:start="1"/>
          <w:cols w:space="720"/>
        </w:sectPr>
      </w:pPr>
      <w:bookmarkStart w:id="40" w:name="_Toc101339259"/>
      <w:bookmarkStart w:id="41" w:name="_Toc101339429"/>
      <w:bookmarkStart w:id="42" w:name="_Toc141198386"/>
    </w:p>
    <w:p w14:paraId="05140FC9" w14:textId="396FC66D" w:rsidR="009A2A4C" w:rsidRPr="00387960" w:rsidRDefault="009A2A4C" w:rsidP="002F7E6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r w:rsidRPr="00387960">
        <w:rPr>
          <w:rFonts w:cs="Arial"/>
          <w:sz w:val="22"/>
          <w:szCs w:val="22"/>
          <w:u w:val="none"/>
          <w:cs/>
        </w:rPr>
        <w:lastRenderedPageBreak/>
        <w:t>1</w:t>
      </w:r>
      <w:r w:rsidR="008F43E1" w:rsidRPr="00387960">
        <w:rPr>
          <w:rFonts w:cs="Arial"/>
          <w:sz w:val="22"/>
          <w:szCs w:val="22"/>
          <w:u w:val="none"/>
        </w:rPr>
        <w:t>3</w:t>
      </w:r>
      <w:r w:rsidRPr="00387960">
        <w:rPr>
          <w:rFonts w:cs="Arial"/>
          <w:sz w:val="22"/>
          <w:szCs w:val="22"/>
          <w:u w:val="none"/>
          <w:cs/>
        </w:rPr>
        <w:t>.</w:t>
      </w:r>
      <w:r w:rsidRPr="00387960">
        <w:rPr>
          <w:rFonts w:cs="Arial"/>
          <w:sz w:val="22"/>
          <w:szCs w:val="22"/>
          <w:u w:val="none"/>
          <w:cs/>
        </w:rPr>
        <w:tab/>
      </w:r>
      <w:r w:rsidR="001C1D93" w:rsidRPr="00387960">
        <w:rPr>
          <w:rFonts w:cs="Arial"/>
          <w:sz w:val="22"/>
          <w:szCs w:val="22"/>
          <w:u w:val="none"/>
        </w:rPr>
        <w:t>Fair value of financial instruments</w:t>
      </w:r>
      <w:bookmarkEnd w:id="40"/>
      <w:bookmarkEnd w:id="41"/>
      <w:bookmarkEnd w:id="42"/>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2F7E62" w14:paraId="06A730E4" w14:textId="77777777" w:rsidTr="00B630D7">
        <w:trPr>
          <w:tblHeader/>
        </w:trPr>
        <w:tc>
          <w:tcPr>
            <w:tcW w:w="3690" w:type="dxa"/>
          </w:tcPr>
          <w:p w14:paraId="6DAE5215" w14:textId="77777777" w:rsidR="009A2A4C" w:rsidRPr="002F7E62" w:rsidRDefault="009A2A4C" w:rsidP="00A23662">
            <w:pPr>
              <w:tabs>
                <w:tab w:val="left" w:pos="360"/>
                <w:tab w:val="left" w:pos="1440"/>
              </w:tabs>
              <w:spacing w:line="340" w:lineRule="exact"/>
              <w:ind w:right="-43"/>
              <w:contextualSpacing/>
              <w:jc w:val="thaiDistribute"/>
              <w:rPr>
                <w:rFonts w:cs="Arial"/>
                <w:sz w:val="20"/>
                <w:szCs w:val="20"/>
              </w:rPr>
            </w:pPr>
            <w:bookmarkStart w:id="43" w:name="_Hlk68207441"/>
          </w:p>
        </w:tc>
        <w:tc>
          <w:tcPr>
            <w:tcW w:w="2688" w:type="dxa"/>
            <w:gridSpan w:val="2"/>
          </w:tcPr>
          <w:p w14:paraId="538FD515" w14:textId="77777777" w:rsidR="009A2A4C" w:rsidRPr="002F7E62" w:rsidRDefault="009A2A4C" w:rsidP="00A23662">
            <w:pPr>
              <w:tabs>
                <w:tab w:val="left" w:pos="360"/>
                <w:tab w:val="left" w:pos="1440"/>
              </w:tabs>
              <w:spacing w:line="340" w:lineRule="exact"/>
              <w:ind w:right="-43"/>
              <w:contextualSpacing/>
              <w:jc w:val="center"/>
              <w:rPr>
                <w:rFonts w:cs="Arial"/>
                <w:sz w:val="20"/>
                <w:szCs w:val="20"/>
              </w:rPr>
            </w:pPr>
          </w:p>
        </w:tc>
        <w:tc>
          <w:tcPr>
            <w:tcW w:w="2688" w:type="dxa"/>
            <w:gridSpan w:val="2"/>
          </w:tcPr>
          <w:p w14:paraId="4FEE5E5F" w14:textId="2488E7BC" w:rsidR="009A2A4C" w:rsidRPr="002F7E62" w:rsidRDefault="00C6066A" w:rsidP="00A23662">
            <w:pPr>
              <w:tabs>
                <w:tab w:val="left" w:pos="360"/>
                <w:tab w:val="left" w:pos="1440"/>
              </w:tabs>
              <w:spacing w:line="340" w:lineRule="exact"/>
              <w:ind w:right="-43"/>
              <w:contextualSpacing/>
              <w:jc w:val="right"/>
              <w:rPr>
                <w:rFonts w:cs="Arial"/>
                <w:sz w:val="20"/>
                <w:szCs w:val="20"/>
                <w:cs/>
              </w:rPr>
            </w:pPr>
            <w:r w:rsidRPr="002F7E62">
              <w:rPr>
                <w:rFonts w:cs="Arial"/>
                <w:sz w:val="20"/>
                <w:szCs w:val="20"/>
              </w:rPr>
              <w:t xml:space="preserve">(Unit: </w:t>
            </w:r>
            <w:r w:rsidR="001B2068" w:rsidRPr="002F7E62">
              <w:rPr>
                <w:rFonts w:cs="Arial"/>
                <w:sz w:val="20"/>
                <w:szCs w:val="20"/>
              </w:rPr>
              <w:t>Thousand Baht</w:t>
            </w:r>
            <w:r w:rsidRPr="002F7E62">
              <w:rPr>
                <w:rFonts w:cs="Arial"/>
                <w:sz w:val="20"/>
                <w:szCs w:val="20"/>
              </w:rPr>
              <w:t>)</w:t>
            </w:r>
          </w:p>
        </w:tc>
      </w:tr>
      <w:tr w:rsidR="009A2A4C" w:rsidRPr="002F7E62" w14:paraId="1C29CA56" w14:textId="77777777" w:rsidTr="00B630D7">
        <w:trPr>
          <w:tblHeader/>
        </w:trPr>
        <w:tc>
          <w:tcPr>
            <w:tcW w:w="3690" w:type="dxa"/>
          </w:tcPr>
          <w:p w14:paraId="570B4E27" w14:textId="77777777" w:rsidR="009A2A4C" w:rsidRPr="002F7E62" w:rsidRDefault="009A2A4C" w:rsidP="00A23662">
            <w:pPr>
              <w:tabs>
                <w:tab w:val="left" w:pos="360"/>
                <w:tab w:val="left" w:pos="1440"/>
              </w:tabs>
              <w:spacing w:line="340" w:lineRule="exact"/>
              <w:ind w:right="-43"/>
              <w:contextualSpacing/>
              <w:jc w:val="thaiDistribute"/>
              <w:rPr>
                <w:rFonts w:cs="Arial"/>
                <w:sz w:val="20"/>
                <w:szCs w:val="20"/>
              </w:rPr>
            </w:pPr>
          </w:p>
        </w:tc>
        <w:tc>
          <w:tcPr>
            <w:tcW w:w="5376" w:type="dxa"/>
            <w:gridSpan w:val="4"/>
          </w:tcPr>
          <w:p w14:paraId="67C21844" w14:textId="77777777" w:rsidR="009A2A4C" w:rsidRPr="002F7E62" w:rsidRDefault="00C6066A" w:rsidP="00A23662">
            <w:pPr>
              <w:pBdr>
                <w:bottom w:val="single" w:sz="4" w:space="1" w:color="auto"/>
              </w:pBdr>
              <w:tabs>
                <w:tab w:val="left" w:pos="360"/>
                <w:tab w:val="left" w:pos="1440"/>
              </w:tabs>
              <w:spacing w:line="340" w:lineRule="exact"/>
              <w:ind w:right="-43"/>
              <w:contextualSpacing/>
              <w:jc w:val="center"/>
              <w:rPr>
                <w:rFonts w:cs="Arial"/>
                <w:sz w:val="20"/>
                <w:szCs w:val="20"/>
                <w:cs/>
              </w:rPr>
            </w:pPr>
            <w:r w:rsidRPr="002F7E62">
              <w:rPr>
                <w:rFonts w:cs="Arial"/>
                <w:sz w:val="20"/>
                <w:szCs w:val="20"/>
              </w:rPr>
              <w:t>Consolidated financial statements</w:t>
            </w:r>
          </w:p>
        </w:tc>
      </w:tr>
      <w:tr w:rsidR="009A2A4C" w:rsidRPr="002F7E62" w14:paraId="3BE98D8E" w14:textId="77777777" w:rsidTr="00B630D7">
        <w:trPr>
          <w:tblHeader/>
        </w:trPr>
        <w:tc>
          <w:tcPr>
            <w:tcW w:w="3690" w:type="dxa"/>
          </w:tcPr>
          <w:p w14:paraId="0A4412B9" w14:textId="77777777" w:rsidR="009A2A4C" w:rsidRPr="002F7E62" w:rsidRDefault="009A2A4C" w:rsidP="00A23662">
            <w:pPr>
              <w:tabs>
                <w:tab w:val="left" w:pos="360"/>
                <w:tab w:val="left" w:pos="1440"/>
              </w:tabs>
              <w:spacing w:line="340" w:lineRule="exact"/>
              <w:ind w:right="-43"/>
              <w:contextualSpacing/>
              <w:jc w:val="thaiDistribute"/>
              <w:rPr>
                <w:rFonts w:cs="Arial"/>
                <w:sz w:val="20"/>
                <w:szCs w:val="20"/>
              </w:rPr>
            </w:pPr>
          </w:p>
        </w:tc>
        <w:tc>
          <w:tcPr>
            <w:tcW w:w="2688" w:type="dxa"/>
            <w:gridSpan w:val="2"/>
          </w:tcPr>
          <w:p w14:paraId="708EEFA3" w14:textId="46EB459B" w:rsidR="009A2A4C" w:rsidRPr="002F7E62" w:rsidRDefault="0093741F" w:rsidP="00A23662">
            <w:pPr>
              <w:pBdr>
                <w:bottom w:val="single" w:sz="4" w:space="1" w:color="auto"/>
              </w:pBdr>
              <w:tabs>
                <w:tab w:val="left" w:pos="360"/>
                <w:tab w:val="left" w:pos="1440"/>
              </w:tabs>
              <w:spacing w:line="340" w:lineRule="exact"/>
              <w:ind w:right="-43"/>
              <w:contextualSpacing/>
              <w:jc w:val="center"/>
              <w:rPr>
                <w:rFonts w:cs="Arial"/>
                <w:sz w:val="20"/>
                <w:szCs w:val="20"/>
              </w:rPr>
            </w:pPr>
            <w:r w:rsidRPr="002F7E62">
              <w:rPr>
                <w:rFonts w:cs="Arial"/>
                <w:sz w:val="20"/>
                <w:szCs w:val="20"/>
              </w:rPr>
              <w:t xml:space="preserve">30 </w:t>
            </w:r>
            <w:r w:rsidR="00C64B0B" w:rsidRPr="002F7E62">
              <w:rPr>
                <w:rFonts w:cs="Arial"/>
                <w:sz w:val="20"/>
                <w:szCs w:val="20"/>
              </w:rPr>
              <w:t>June 2023</w:t>
            </w:r>
          </w:p>
        </w:tc>
        <w:tc>
          <w:tcPr>
            <w:tcW w:w="2688" w:type="dxa"/>
            <w:gridSpan w:val="2"/>
          </w:tcPr>
          <w:p w14:paraId="368C3567" w14:textId="557F04A8" w:rsidR="009A2A4C" w:rsidRPr="002F7E62" w:rsidRDefault="009A2A4C" w:rsidP="00A23662">
            <w:pPr>
              <w:pBdr>
                <w:bottom w:val="single" w:sz="4" w:space="1" w:color="auto"/>
              </w:pBdr>
              <w:tabs>
                <w:tab w:val="left" w:pos="360"/>
                <w:tab w:val="left" w:pos="1440"/>
              </w:tabs>
              <w:spacing w:line="340" w:lineRule="exact"/>
              <w:ind w:right="-43"/>
              <w:contextualSpacing/>
              <w:jc w:val="center"/>
              <w:rPr>
                <w:rFonts w:cs="Arial"/>
                <w:sz w:val="20"/>
                <w:szCs w:val="20"/>
              </w:rPr>
            </w:pPr>
            <w:r w:rsidRPr="002F7E62">
              <w:rPr>
                <w:rFonts w:cs="Arial"/>
                <w:sz w:val="20"/>
                <w:szCs w:val="20"/>
              </w:rPr>
              <w:t xml:space="preserve">31 </w:t>
            </w:r>
            <w:r w:rsidR="00C6066A" w:rsidRPr="002F7E62">
              <w:rPr>
                <w:rFonts w:cs="Arial"/>
                <w:sz w:val="20"/>
                <w:szCs w:val="20"/>
              </w:rPr>
              <w:t>December</w:t>
            </w:r>
            <w:r w:rsidRPr="002F7E62">
              <w:rPr>
                <w:rFonts w:cs="Arial"/>
                <w:sz w:val="20"/>
                <w:szCs w:val="20"/>
                <w:cs/>
              </w:rPr>
              <w:t xml:space="preserve"> </w:t>
            </w:r>
            <w:r w:rsidR="00C64B0B" w:rsidRPr="002F7E62">
              <w:rPr>
                <w:rFonts w:cs="Arial"/>
                <w:sz w:val="20"/>
                <w:szCs w:val="20"/>
              </w:rPr>
              <w:t>2022</w:t>
            </w:r>
          </w:p>
        </w:tc>
      </w:tr>
      <w:tr w:rsidR="00C6066A" w:rsidRPr="002F7E62" w14:paraId="59D22F7C" w14:textId="77777777" w:rsidTr="00B630D7">
        <w:trPr>
          <w:trHeight w:val="126"/>
          <w:tblHeader/>
        </w:trPr>
        <w:tc>
          <w:tcPr>
            <w:tcW w:w="3690" w:type="dxa"/>
          </w:tcPr>
          <w:p w14:paraId="09E851F6" w14:textId="77777777" w:rsidR="00C6066A" w:rsidRPr="002F7E62" w:rsidRDefault="00C6066A" w:rsidP="00A23662">
            <w:pPr>
              <w:tabs>
                <w:tab w:val="left" w:pos="360"/>
                <w:tab w:val="left" w:pos="1440"/>
              </w:tabs>
              <w:spacing w:line="340" w:lineRule="exact"/>
              <w:ind w:right="-43"/>
              <w:contextualSpacing/>
              <w:jc w:val="thaiDistribute"/>
              <w:rPr>
                <w:rFonts w:cs="Arial"/>
                <w:sz w:val="20"/>
                <w:szCs w:val="20"/>
              </w:rPr>
            </w:pPr>
          </w:p>
        </w:tc>
        <w:tc>
          <w:tcPr>
            <w:tcW w:w="1344" w:type="dxa"/>
            <w:vAlign w:val="bottom"/>
          </w:tcPr>
          <w:p w14:paraId="309D07E2" w14:textId="77777777" w:rsidR="00C6066A" w:rsidRPr="002F7E62" w:rsidRDefault="00C6066A" w:rsidP="00A23662">
            <w:pPr>
              <w:pBdr>
                <w:bottom w:val="single" w:sz="4" w:space="1" w:color="auto"/>
              </w:pBdr>
              <w:spacing w:line="340" w:lineRule="exact"/>
              <w:ind w:left="-18" w:right="-31"/>
              <w:contextualSpacing/>
              <w:jc w:val="center"/>
              <w:rPr>
                <w:rFonts w:cs="Arial"/>
                <w:sz w:val="20"/>
                <w:szCs w:val="20"/>
                <w:rtl/>
                <w:cs/>
              </w:rPr>
            </w:pPr>
            <w:r w:rsidRPr="002F7E62">
              <w:rPr>
                <w:rFonts w:cs="Arial"/>
                <w:sz w:val="20"/>
                <w:szCs w:val="20"/>
              </w:rPr>
              <w:t>Book Value</w:t>
            </w:r>
          </w:p>
        </w:tc>
        <w:tc>
          <w:tcPr>
            <w:tcW w:w="1344" w:type="dxa"/>
            <w:vAlign w:val="bottom"/>
          </w:tcPr>
          <w:p w14:paraId="134447D0" w14:textId="77777777" w:rsidR="00C6066A" w:rsidRPr="002F7E62" w:rsidRDefault="00C6066A" w:rsidP="00A23662">
            <w:pPr>
              <w:pBdr>
                <w:bottom w:val="single" w:sz="4" w:space="1" w:color="auto"/>
              </w:pBdr>
              <w:spacing w:line="340" w:lineRule="exact"/>
              <w:ind w:left="-18" w:right="-31"/>
              <w:contextualSpacing/>
              <w:jc w:val="center"/>
              <w:rPr>
                <w:rFonts w:cs="Arial"/>
                <w:sz w:val="20"/>
                <w:szCs w:val="20"/>
                <w:rtl/>
                <w:cs/>
              </w:rPr>
            </w:pPr>
            <w:r w:rsidRPr="002F7E62">
              <w:rPr>
                <w:rFonts w:cs="Arial"/>
                <w:sz w:val="20"/>
                <w:szCs w:val="20"/>
              </w:rPr>
              <w:t>Fair Value</w:t>
            </w:r>
          </w:p>
        </w:tc>
        <w:tc>
          <w:tcPr>
            <w:tcW w:w="1344" w:type="dxa"/>
            <w:vAlign w:val="bottom"/>
          </w:tcPr>
          <w:p w14:paraId="3D83C0D1" w14:textId="77777777" w:rsidR="00C6066A" w:rsidRPr="002F7E62" w:rsidRDefault="00C6066A" w:rsidP="00A23662">
            <w:pPr>
              <w:pBdr>
                <w:bottom w:val="single" w:sz="4" w:space="1" w:color="auto"/>
              </w:pBdr>
              <w:spacing w:line="340" w:lineRule="exact"/>
              <w:ind w:left="-18" w:right="-31"/>
              <w:contextualSpacing/>
              <w:jc w:val="center"/>
              <w:rPr>
                <w:rFonts w:cs="Arial"/>
                <w:sz w:val="20"/>
                <w:szCs w:val="20"/>
                <w:rtl/>
                <w:cs/>
              </w:rPr>
            </w:pPr>
            <w:r w:rsidRPr="002F7E62">
              <w:rPr>
                <w:rFonts w:cs="Arial"/>
                <w:sz w:val="20"/>
                <w:szCs w:val="20"/>
              </w:rPr>
              <w:t>Book Value</w:t>
            </w:r>
          </w:p>
        </w:tc>
        <w:tc>
          <w:tcPr>
            <w:tcW w:w="1344" w:type="dxa"/>
            <w:vAlign w:val="bottom"/>
          </w:tcPr>
          <w:p w14:paraId="0288EBFE" w14:textId="77777777" w:rsidR="00C6066A" w:rsidRPr="002F7E62" w:rsidRDefault="00C6066A" w:rsidP="00A23662">
            <w:pPr>
              <w:pBdr>
                <w:bottom w:val="single" w:sz="4" w:space="1" w:color="auto"/>
              </w:pBdr>
              <w:spacing w:line="340" w:lineRule="exact"/>
              <w:ind w:left="-18" w:right="-31"/>
              <w:contextualSpacing/>
              <w:jc w:val="center"/>
              <w:rPr>
                <w:rFonts w:cs="Arial"/>
                <w:sz w:val="20"/>
                <w:szCs w:val="20"/>
                <w:rtl/>
                <w:cs/>
              </w:rPr>
            </w:pPr>
            <w:r w:rsidRPr="002F7E62">
              <w:rPr>
                <w:rFonts w:cs="Arial"/>
                <w:sz w:val="20"/>
                <w:szCs w:val="20"/>
              </w:rPr>
              <w:t>Fair Value</w:t>
            </w:r>
          </w:p>
        </w:tc>
      </w:tr>
      <w:bookmarkEnd w:id="43"/>
      <w:tr w:rsidR="00C6066A" w:rsidRPr="002F7E62" w14:paraId="7096EDF0" w14:textId="77777777" w:rsidTr="00B630D7">
        <w:tc>
          <w:tcPr>
            <w:tcW w:w="3690" w:type="dxa"/>
          </w:tcPr>
          <w:p w14:paraId="6F749B70" w14:textId="77777777" w:rsidR="00C6066A" w:rsidRPr="002F7E62" w:rsidRDefault="00C6066A" w:rsidP="00A23662">
            <w:pPr>
              <w:tabs>
                <w:tab w:val="left" w:pos="360"/>
                <w:tab w:val="left" w:pos="1440"/>
              </w:tabs>
              <w:spacing w:line="340" w:lineRule="exact"/>
              <w:ind w:right="-43"/>
              <w:contextualSpacing/>
              <w:rPr>
                <w:rFonts w:cs="Arial"/>
                <w:b/>
                <w:bCs/>
                <w:sz w:val="20"/>
                <w:szCs w:val="20"/>
                <w:cs/>
              </w:rPr>
            </w:pPr>
            <w:r w:rsidRPr="002F7E62">
              <w:rPr>
                <w:rFonts w:eastAsia="Angsana New" w:cs="Arial"/>
                <w:b/>
                <w:bCs/>
                <w:sz w:val="20"/>
                <w:szCs w:val="20"/>
              </w:rPr>
              <w:t>Financial assets</w:t>
            </w:r>
          </w:p>
        </w:tc>
        <w:tc>
          <w:tcPr>
            <w:tcW w:w="1344" w:type="dxa"/>
          </w:tcPr>
          <w:p w14:paraId="677BFE0A" w14:textId="77777777" w:rsidR="00C6066A" w:rsidRPr="002F7E62" w:rsidRDefault="00C6066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p>
        </w:tc>
        <w:tc>
          <w:tcPr>
            <w:tcW w:w="1344" w:type="dxa"/>
          </w:tcPr>
          <w:p w14:paraId="1ACDA445" w14:textId="77777777" w:rsidR="00C6066A" w:rsidRPr="002F7E62" w:rsidRDefault="00C6066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p>
        </w:tc>
        <w:tc>
          <w:tcPr>
            <w:tcW w:w="1344" w:type="dxa"/>
          </w:tcPr>
          <w:p w14:paraId="5E23AE5A" w14:textId="77777777" w:rsidR="00C6066A" w:rsidRPr="002F7E62" w:rsidRDefault="00C6066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cs/>
              </w:rPr>
            </w:pPr>
          </w:p>
        </w:tc>
        <w:tc>
          <w:tcPr>
            <w:tcW w:w="1344" w:type="dxa"/>
          </w:tcPr>
          <w:p w14:paraId="19E490E2" w14:textId="77777777" w:rsidR="00C6066A" w:rsidRPr="002F7E62" w:rsidRDefault="00C6066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cs/>
              </w:rPr>
            </w:pPr>
          </w:p>
        </w:tc>
      </w:tr>
      <w:tr w:rsidR="00D2313A" w:rsidRPr="002F7E62" w14:paraId="3EBC008E" w14:textId="77777777" w:rsidTr="00E93F0C">
        <w:tc>
          <w:tcPr>
            <w:tcW w:w="3690" w:type="dxa"/>
          </w:tcPr>
          <w:p w14:paraId="69330719" w14:textId="77777777" w:rsidR="00D2313A" w:rsidRPr="002F7E62" w:rsidRDefault="00D2313A" w:rsidP="00A23662">
            <w:pPr>
              <w:tabs>
                <w:tab w:val="left" w:pos="360"/>
                <w:tab w:val="left" w:pos="1440"/>
              </w:tabs>
              <w:spacing w:line="340" w:lineRule="exact"/>
              <w:ind w:right="-43" w:firstLine="170"/>
              <w:contextualSpacing/>
              <w:rPr>
                <w:rFonts w:cs="Arial"/>
                <w:sz w:val="20"/>
                <w:szCs w:val="20"/>
                <w:rtl/>
                <w:cs/>
              </w:rPr>
            </w:pPr>
            <w:r w:rsidRPr="002F7E62">
              <w:rPr>
                <w:rFonts w:eastAsia="Angsana New" w:cs="Arial"/>
                <w:sz w:val="20"/>
                <w:szCs w:val="20"/>
              </w:rPr>
              <w:t>Other financial assets</w:t>
            </w:r>
          </w:p>
        </w:tc>
        <w:tc>
          <w:tcPr>
            <w:tcW w:w="1344" w:type="dxa"/>
            <w:vAlign w:val="bottom"/>
          </w:tcPr>
          <w:p w14:paraId="65A42E1C" w14:textId="5C20D215"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Pr>
            </w:pPr>
            <w:r w:rsidRPr="002F7E62">
              <w:rPr>
                <w:rFonts w:cs="Arial"/>
                <w:sz w:val="20"/>
                <w:szCs w:val="20"/>
                <w:lang w:val="en-GB"/>
              </w:rPr>
              <w:t>1,999</w:t>
            </w:r>
          </w:p>
        </w:tc>
        <w:tc>
          <w:tcPr>
            <w:tcW w:w="1344" w:type="dxa"/>
            <w:vAlign w:val="bottom"/>
          </w:tcPr>
          <w:p w14:paraId="6689D4D1" w14:textId="722855FA"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cs/>
              </w:rPr>
            </w:pPr>
            <w:r w:rsidRPr="002F7E62">
              <w:rPr>
                <w:rFonts w:cs="Arial"/>
                <w:sz w:val="20"/>
                <w:szCs w:val="20"/>
              </w:rPr>
              <w:t>2,005</w:t>
            </w:r>
          </w:p>
        </w:tc>
        <w:tc>
          <w:tcPr>
            <w:tcW w:w="1344" w:type="dxa"/>
            <w:vAlign w:val="bottom"/>
          </w:tcPr>
          <w:p w14:paraId="50B63E4D" w14:textId="69775A6F"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rPr>
            </w:pPr>
            <w:r w:rsidRPr="002F7E62">
              <w:rPr>
                <w:rFonts w:cs="Arial"/>
                <w:sz w:val="20"/>
                <w:szCs w:val="20"/>
              </w:rPr>
              <w:t>1,998</w:t>
            </w:r>
          </w:p>
        </w:tc>
        <w:tc>
          <w:tcPr>
            <w:tcW w:w="1344" w:type="dxa"/>
            <w:vAlign w:val="bottom"/>
          </w:tcPr>
          <w:p w14:paraId="7A80EAC8" w14:textId="22D53728"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cs/>
              </w:rPr>
            </w:pPr>
            <w:r w:rsidRPr="002F7E62">
              <w:rPr>
                <w:rFonts w:cs="Arial"/>
                <w:sz w:val="20"/>
                <w:szCs w:val="20"/>
              </w:rPr>
              <w:t>2,041</w:t>
            </w:r>
          </w:p>
        </w:tc>
      </w:tr>
      <w:tr w:rsidR="00D2313A" w:rsidRPr="002F7E62" w14:paraId="7EDC965F" w14:textId="77777777" w:rsidTr="00E93F0C">
        <w:trPr>
          <w:tblHeader/>
        </w:trPr>
        <w:tc>
          <w:tcPr>
            <w:tcW w:w="3690" w:type="dxa"/>
          </w:tcPr>
          <w:p w14:paraId="4D6E11D7" w14:textId="77777777" w:rsidR="00D2313A" w:rsidRPr="002F7E62" w:rsidRDefault="00D2313A" w:rsidP="00A23662">
            <w:pPr>
              <w:tabs>
                <w:tab w:val="left" w:pos="360"/>
                <w:tab w:val="left" w:pos="1440"/>
              </w:tabs>
              <w:spacing w:line="340" w:lineRule="exact"/>
              <w:ind w:right="-43"/>
              <w:contextualSpacing/>
              <w:rPr>
                <w:rFonts w:cs="Arial"/>
                <w:b/>
                <w:bCs/>
                <w:sz w:val="20"/>
                <w:szCs w:val="20"/>
                <w:cs/>
              </w:rPr>
            </w:pPr>
            <w:r w:rsidRPr="002F7E62">
              <w:rPr>
                <w:rFonts w:cs="Arial"/>
                <w:b/>
                <w:bCs/>
                <w:sz w:val="20"/>
                <w:szCs w:val="20"/>
              </w:rPr>
              <w:t>Financial liabilities</w:t>
            </w:r>
          </w:p>
        </w:tc>
        <w:tc>
          <w:tcPr>
            <w:tcW w:w="1344" w:type="dxa"/>
            <w:vAlign w:val="bottom"/>
          </w:tcPr>
          <w:p w14:paraId="12AF3F2C" w14:textId="7777777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Pr>
            </w:pPr>
          </w:p>
        </w:tc>
        <w:tc>
          <w:tcPr>
            <w:tcW w:w="1344" w:type="dxa"/>
            <w:vAlign w:val="bottom"/>
          </w:tcPr>
          <w:p w14:paraId="68173B32" w14:textId="7777777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Pr>
            </w:pPr>
          </w:p>
        </w:tc>
        <w:tc>
          <w:tcPr>
            <w:tcW w:w="1344" w:type="dxa"/>
            <w:vAlign w:val="bottom"/>
          </w:tcPr>
          <w:p w14:paraId="5E46E08D" w14:textId="7777777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Pr>
            </w:pPr>
          </w:p>
        </w:tc>
        <w:tc>
          <w:tcPr>
            <w:tcW w:w="1344" w:type="dxa"/>
            <w:vAlign w:val="bottom"/>
          </w:tcPr>
          <w:p w14:paraId="602176EF" w14:textId="7777777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Pr>
            </w:pPr>
          </w:p>
        </w:tc>
      </w:tr>
      <w:tr w:rsidR="00D2313A" w:rsidRPr="002F7E62" w14:paraId="3C7B04C3" w14:textId="77777777" w:rsidTr="00E93F0C">
        <w:trPr>
          <w:tblHeader/>
        </w:trPr>
        <w:tc>
          <w:tcPr>
            <w:tcW w:w="3690" w:type="dxa"/>
          </w:tcPr>
          <w:p w14:paraId="6F81BBC3" w14:textId="77777777" w:rsidR="00D2313A" w:rsidRPr="002F7E62" w:rsidRDefault="00D2313A" w:rsidP="00A23662">
            <w:pPr>
              <w:tabs>
                <w:tab w:val="left" w:pos="360"/>
                <w:tab w:val="left" w:pos="1440"/>
              </w:tabs>
              <w:spacing w:line="340" w:lineRule="exact"/>
              <w:ind w:left="353" w:right="-43" w:hanging="183"/>
              <w:contextualSpacing/>
              <w:rPr>
                <w:rFonts w:cs="Arial"/>
                <w:kern w:val="28"/>
                <w:sz w:val="20"/>
                <w:szCs w:val="20"/>
                <w:rtl/>
                <w:cs/>
              </w:rPr>
            </w:pPr>
            <w:r w:rsidRPr="002F7E62">
              <w:rPr>
                <w:rFonts w:cs="Arial"/>
                <w:sz w:val="20"/>
                <w:szCs w:val="20"/>
              </w:rPr>
              <w:t>Long-term debentures</w:t>
            </w:r>
          </w:p>
        </w:tc>
        <w:tc>
          <w:tcPr>
            <w:tcW w:w="1344" w:type="dxa"/>
            <w:vAlign w:val="bottom"/>
          </w:tcPr>
          <w:p w14:paraId="5F0D0E6A" w14:textId="10775CAC"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cs/>
              </w:rPr>
            </w:pPr>
            <w:r w:rsidRPr="002F7E62">
              <w:rPr>
                <w:rFonts w:cs="Arial"/>
                <w:sz w:val="20"/>
                <w:szCs w:val="20"/>
              </w:rPr>
              <w:t>47,294,132</w:t>
            </w:r>
          </w:p>
        </w:tc>
        <w:tc>
          <w:tcPr>
            <w:tcW w:w="1344" w:type="dxa"/>
            <w:vAlign w:val="bottom"/>
          </w:tcPr>
          <w:p w14:paraId="12EEEBFA" w14:textId="4E2AE7E8"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cs/>
              </w:rPr>
            </w:pPr>
            <w:r w:rsidRPr="002F7E62">
              <w:rPr>
                <w:rFonts w:cs="Arial"/>
                <w:sz w:val="20"/>
                <w:szCs w:val="20"/>
                <w:lang w:val="en-GB"/>
              </w:rPr>
              <w:t>47,085,475</w:t>
            </w:r>
          </w:p>
        </w:tc>
        <w:tc>
          <w:tcPr>
            <w:tcW w:w="1344" w:type="dxa"/>
            <w:vAlign w:val="bottom"/>
          </w:tcPr>
          <w:p w14:paraId="72DF85C6" w14:textId="68B1C369"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cs/>
              </w:rPr>
            </w:pPr>
            <w:r w:rsidRPr="002F7E62">
              <w:rPr>
                <w:rFonts w:cs="Arial"/>
                <w:sz w:val="20"/>
                <w:szCs w:val="20"/>
              </w:rPr>
              <w:t>45,456,256</w:t>
            </w:r>
          </w:p>
        </w:tc>
        <w:tc>
          <w:tcPr>
            <w:tcW w:w="1344" w:type="dxa"/>
            <w:vAlign w:val="bottom"/>
          </w:tcPr>
          <w:p w14:paraId="041BE05D" w14:textId="094CCA34"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left="10" w:right="-43"/>
              <w:contextualSpacing/>
              <w:rPr>
                <w:rFonts w:cs="Arial"/>
                <w:sz w:val="20"/>
                <w:szCs w:val="20"/>
                <w:rtl/>
                <w:cs/>
              </w:rPr>
            </w:pPr>
            <w:r w:rsidRPr="002F7E62">
              <w:rPr>
                <w:rFonts w:cs="Arial"/>
                <w:sz w:val="20"/>
                <w:szCs w:val="20"/>
              </w:rPr>
              <w:t>45,553,792</w:t>
            </w:r>
          </w:p>
        </w:tc>
      </w:tr>
    </w:tbl>
    <w:p w14:paraId="5672706D" w14:textId="77777777" w:rsidR="005B39F1" w:rsidRPr="00387960" w:rsidRDefault="005B39F1" w:rsidP="00A23662">
      <w:pPr>
        <w:spacing w:line="200" w:lineRule="exact"/>
        <w:rPr>
          <w:rFonts w:cs="Arial"/>
        </w:rPr>
      </w:pPr>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2F7E62" w14:paraId="142A682A" w14:textId="77777777" w:rsidTr="00B630D7">
        <w:trPr>
          <w:tblHeader/>
        </w:trPr>
        <w:tc>
          <w:tcPr>
            <w:tcW w:w="3690" w:type="dxa"/>
          </w:tcPr>
          <w:p w14:paraId="7F4FD94A" w14:textId="77777777" w:rsidR="009A2A4C" w:rsidRPr="002F7E62" w:rsidRDefault="009A2A4C" w:rsidP="00A23662">
            <w:pPr>
              <w:tabs>
                <w:tab w:val="left" w:pos="360"/>
                <w:tab w:val="left" w:pos="1440"/>
              </w:tabs>
              <w:spacing w:line="340" w:lineRule="exact"/>
              <w:ind w:right="-43"/>
              <w:contextualSpacing/>
              <w:jc w:val="thaiDistribute"/>
              <w:rPr>
                <w:rFonts w:cs="Arial"/>
                <w:sz w:val="20"/>
                <w:szCs w:val="20"/>
              </w:rPr>
            </w:pPr>
          </w:p>
        </w:tc>
        <w:tc>
          <w:tcPr>
            <w:tcW w:w="2688" w:type="dxa"/>
            <w:gridSpan w:val="2"/>
          </w:tcPr>
          <w:p w14:paraId="354FE7F7" w14:textId="77777777" w:rsidR="009A2A4C" w:rsidRPr="002F7E62" w:rsidRDefault="009A2A4C" w:rsidP="00A23662">
            <w:pPr>
              <w:tabs>
                <w:tab w:val="left" w:pos="360"/>
                <w:tab w:val="left" w:pos="1440"/>
              </w:tabs>
              <w:spacing w:line="340" w:lineRule="exact"/>
              <w:ind w:right="-43"/>
              <w:contextualSpacing/>
              <w:jc w:val="center"/>
              <w:rPr>
                <w:rFonts w:cs="Arial"/>
                <w:sz w:val="20"/>
                <w:szCs w:val="20"/>
              </w:rPr>
            </w:pPr>
          </w:p>
        </w:tc>
        <w:tc>
          <w:tcPr>
            <w:tcW w:w="2688" w:type="dxa"/>
            <w:gridSpan w:val="2"/>
          </w:tcPr>
          <w:p w14:paraId="5582C0C7" w14:textId="03B95488" w:rsidR="009A2A4C" w:rsidRPr="002F7E62" w:rsidRDefault="00C6066A" w:rsidP="00A23662">
            <w:pPr>
              <w:tabs>
                <w:tab w:val="left" w:pos="360"/>
                <w:tab w:val="left" w:pos="1440"/>
              </w:tabs>
              <w:spacing w:line="340" w:lineRule="exact"/>
              <w:ind w:right="-43"/>
              <w:contextualSpacing/>
              <w:jc w:val="right"/>
              <w:rPr>
                <w:rFonts w:cs="Arial"/>
                <w:sz w:val="20"/>
                <w:szCs w:val="20"/>
                <w:cs/>
              </w:rPr>
            </w:pPr>
            <w:r w:rsidRPr="002F7E62">
              <w:rPr>
                <w:rFonts w:cs="Arial"/>
                <w:sz w:val="20"/>
                <w:szCs w:val="20"/>
              </w:rPr>
              <w:t xml:space="preserve">(Unit: </w:t>
            </w:r>
            <w:r w:rsidR="001B2068" w:rsidRPr="002F7E62">
              <w:rPr>
                <w:rFonts w:cs="Arial"/>
                <w:sz w:val="20"/>
                <w:szCs w:val="20"/>
              </w:rPr>
              <w:t>Thousand Baht</w:t>
            </w:r>
            <w:r w:rsidRPr="002F7E62">
              <w:rPr>
                <w:rFonts w:cs="Arial"/>
                <w:sz w:val="20"/>
                <w:szCs w:val="20"/>
              </w:rPr>
              <w:t>)</w:t>
            </w:r>
          </w:p>
        </w:tc>
      </w:tr>
      <w:tr w:rsidR="009A2A4C" w:rsidRPr="002F7E62" w14:paraId="68B54D84" w14:textId="77777777" w:rsidTr="00B630D7">
        <w:trPr>
          <w:tblHeader/>
        </w:trPr>
        <w:tc>
          <w:tcPr>
            <w:tcW w:w="3690" w:type="dxa"/>
          </w:tcPr>
          <w:p w14:paraId="39EACCE1" w14:textId="77777777" w:rsidR="009A2A4C" w:rsidRPr="002F7E62" w:rsidRDefault="009A2A4C" w:rsidP="00A23662">
            <w:pPr>
              <w:tabs>
                <w:tab w:val="left" w:pos="360"/>
                <w:tab w:val="left" w:pos="1440"/>
              </w:tabs>
              <w:spacing w:line="340" w:lineRule="exact"/>
              <w:ind w:right="-43"/>
              <w:contextualSpacing/>
              <w:jc w:val="thaiDistribute"/>
              <w:rPr>
                <w:rFonts w:cs="Arial"/>
                <w:sz w:val="20"/>
                <w:szCs w:val="20"/>
              </w:rPr>
            </w:pPr>
          </w:p>
        </w:tc>
        <w:tc>
          <w:tcPr>
            <w:tcW w:w="5376" w:type="dxa"/>
            <w:gridSpan w:val="4"/>
          </w:tcPr>
          <w:p w14:paraId="7FC2A15C" w14:textId="77777777" w:rsidR="009A2A4C" w:rsidRPr="002F7E62" w:rsidRDefault="00C6066A" w:rsidP="00A23662">
            <w:pPr>
              <w:pBdr>
                <w:bottom w:val="single" w:sz="4" w:space="1" w:color="auto"/>
              </w:pBdr>
              <w:tabs>
                <w:tab w:val="left" w:pos="360"/>
                <w:tab w:val="left" w:pos="1440"/>
              </w:tabs>
              <w:spacing w:line="340" w:lineRule="exact"/>
              <w:ind w:right="-43"/>
              <w:contextualSpacing/>
              <w:jc w:val="center"/>
              <w:rPr>
                <w:rFonts w:cs="Arial"/>
                <w:sz w:val="20"/>
                <w:szCs w:val="20"/>
                <w:cs/>
              </w:rPr>
            </w:pPr>
            <w:r w:rsidRPr="002F7E62">
              <w:rPr>
                <w:rFonts w:cs="Arial"/>
                <w:sz w:val="20"/>
                <w:szCs w:val="20"/>
              </w:rPr>
              <w:t>Separate financial statements</w:t>
            </w:r>
          </w:p>
        </w:tc>
      </w:tr>
      <w:tr w:rsidR="00C64B0B" w:rsidRPr="002F7E62" w14:paraId="14D70D7A" w14:textId="77777777" w:rsidTr="00B630D7">
        <w:trPr>
          <w:tblHeader/>
        </w:trPr>
        <w:tc>
          <w:tcPr>
            <w:tcW w:w="3690" w:type="dxa"/>
          </w:tcPr>
          <w:p w14:paraId="0E6BADFA" w14:textId="77777777" w:rsidR="00C64B0B" w:rsidRPr="002F7E62" w:rsidRDefault="00C64B0B" w:rsidP="00A23662">
            <w:pPr>
              <w:tabs>
                <w:tab w:val="left" w:pos="360"/>
                <w:tab w:val="left" w:pos="1440"/>
              </w:tabs>
              <w:spacing w:line="340" w:lineRule="exact"/>
              <w:ind w:right="-43"/>
              <w:contextualSpacing/>
              <w:jc w:val="thaiDistribute"/>
              <w:rPr>
                <w:rFonts w:cs="Arial"/>
                <w:sz w:val="20"/>
                <w:szCs w:val="20"/>
              </w:rPr>
            </w:pPr>
          </w:p>
        </w:tc>
        <w:tc>
          <w:tcPr>
            <w:tcW w:w="2688" w:type="dxa"/>
            <w:gridSpan w:val="2"/>
          </w:tcPr>
          <w:p w14:paraId="53FE0E4F" w14:textId="102FA9F1" w:rsidR="00C64B0B" w:rsidRPr="002F7E62" w:rsidRDefault="00C64B0B" w:rsidP="00A23662">
            <w:pPr>
              <w:pBdr>
                <w:bottom w:val="single" w:sz="4" w:space="1" w:color="auto"/>
              </w:pBdr>
              <w:tabs>
                <w:tab w:val="left" w:pos="360"/>
                <w:tab w:val="left" w:pos="1440"/>
              </w:tabs>
              <w:spacing w:line="340" w:lineRule="exact"/>
              <w:ind w:right="-43"/>
              <w:contextualSpacing/>
              <w:jc w:val="center"/>
              <w:rPr>
                <w:rFonts w:cs="Arial"/>
                <w:sz w:val="20"/>
                <w:szCs w:val="20"/>
              </w:rPr>
            </w:pPr>
            <w:r w:rsidRPr="002F7E62">
              <w:rPr>
                <w:rFonts w:cs="Arial"/>
                <w:sz w:val="20"/>
                <w:szCs w:val="20"/>
              </w:rPr>
              <w:t>30 June 2023</w:t>
            </w:r>
          </w:p>
        </w:tc>
        <w:tc>
          <w:tcPr>
            <w:tcW w:w="2688" w:type="dxa"/>
            <w:gridSpan w:val="2"/>
          </w:tcPr>
          <w:p w14:paraId="5477D945" w14:textId="3839CE1E" w:rsidR="00C64B0B" w:rsidRPr="002F7E62" w:rsidRDefault="00C64B0B" w:rsidP="00A23662">
            <w:pPr>
              <w:pBdr>
                <w:bottom w:val="single" w:sz="4" w:space="1" w:color="auto"/>
              </w:pBdr>
              <w:tabs>
                <w:tab w:val="left" w:pos="360"/>
                <w:tab w:val="left" w:pos="1440"/>
              </w:tabs>
              <w:spacing w:line="340" w:lineRule="exact"/>
              <w:ind w:right="-43"/>
              <w:contextualSpacing/>
              <w:jc w:val="center"/>
              <w:rPr>
                <w:rFonts w:cs="Arial"/>
                <w:sz w:val="20"/>
                <w:szCs w:val="20"/>
              </w:rPr>
            </w:pPr>
            <w:r w:rsidRPr="002F7E62">
              <w:rPr>
                <w:rFonts w:cs="Arial"/>
                <w:sz w:val="20"/>
                <w:szCs w:val="20"/>
              </w:rPr>
              <w:t>31 December</w:t>
            </w:r>
            <w:r w:rsidRPr="002F7E62">
              <w:rPr>
                <w:rFonts w:cs="Arial"/>
                <w:sz w:val="20"/>
                <w:szCs w:val="20"/>
                <w:cs/>
              </w:rPr>
              <w:t xml:space="preserve"> </w:t>
            </w:r>
            <w:r w:rsidRPr="002F7E62">
              <w:rPr>
                <w:rFonts w:cs="Arial"/>
                <w:sz w:val="20"/>
                <w:szCs w:val="20"/>
              </w:rPr>
              <w:t>2022</w:t>
            </w:r>
          </w:p>
        </w:tc>
      </w:tr>
      <w:tr w:rsidR="00C6066A" w:rsidRPr="002F7E62" w14:paraId="6A56EB80" w14:textId="77777777" w:rsidTr="00B630D7">
        <w:trPr>
          <w:trHeight w:val="60"/>
          <w:tblHeader/>
        </w:trPr>
        <w:tc>
          <w:tcPr>
            <w:tcW w:w="3690" w:type="dxa"/>
          </w:tcPr>
          <w:p w14:paraId="192CB9E5" w14:textId="77777777" w:rsidR="00C6066A" w:rsidRPr="002F7E62" w:rsidRDefault="00C6066A" w:rsidP="00A23662">
            <w:pPr>
              <w:tabs>
                <w:tab w:val="left" w:pos="360"/>
                <w:tab w:val="left" w:pos="1440"/>
              </w:tabs>
              <w:spacing w:line="340" w:lineRule="exact"/>
              <w:ind w:right="-43"/>
              <w:contextualSpacing/>
              <w:jc w:val="thaiDistribute"/>
              <w:rPr>
                <w:rFonts w:cs="Arial"/>
                <w:sz w:val="20"/>
                <w:szCs w:val="20"/>
              </w:rPr>
            </w:pPr>
          </w:p>
        </w:tc>
        <w:tc>
          <w:tcPr>
            <w:tcW w:w="1344" w:type="dxa"/>
            <w:vAlign w:val="bottom"/>
          </w:tcPr>
          <w:p w14:paraId="63E43EFC" w14:textId="77777777" w:rsidR="00C6066A" w:rsidRPr="002F7E62" w:rsidRDefault="00C6066A" w:rsidP="00A23662">
            <w:pPr>
              <w:pBdr>
                <w:bottom w:val="single" w:sz="4" w:space="1" w:color="auto"/>
              </w:pBdr>
              <w:spacing w:line="340" w:lineRule="exact"/>
              <w:ind w:left="-18" w:right="-31"/>
              <w:contextualSpacing/>
              <w:jc w:val="center"/>
              <w:rPr>
                <w:rFonts w:cs="Arial"/>
                <w:sz w:val="20"/>
                <w:szCs w:val="20"/>
                <w:rtl/>
                <w:cs/>
              </w:rPr>
            </w:pPr>
            <w:r w:rsidRPr="002F7E62">
              <w:rPr>
                <w:rFonts w:cs="Arial"/>
                <w:sz w:val="20"/>
                <w:szCs w:val="20"/>
              </w:rPr>
              <w:t>Book Value</w:t>
            </w:r>
          </w:p>
        </w:tc>
        <w:tc>
          <w:tcPr>
            <w:tcW w:w="1344" w:type="dxa"/>
            <w:vAlign w:val="bottom"/>
          </w:tcPr>
          <w:p w14:paraId="46513D9C" w14:textId="77777777" w:rsidR="00C6066A" w:rsidRPr="002F7E62" w:rsidRDefault="00C6066A" w:rsidP="00A23662">
            <w:pPr>
              <w:pBdr>
                <w:bottom w:val="single" w:sz="4" w:space="1" w:color="auto"/>
              </w:pBdr>
              <w:spacing w:line="340" w:lineRule="exact"/>
              <w:ind w:left="-18" w:right="-31"/>
              <w:contextualSpacing/>
              <w:jc w:val="center"/>
              <w:rPr>
                <w:rFonts w:cs="Arial"/>
                <w:sz w:val="20"/>
                <w:szCs w:val="20"/>
                <w:rtl/>
                <w:cs/>
              </w:rPr>
            </w:pPr>
            <w:r w:rsidRPr="002F7E62">
              <w:rPr>
                <w:rFonts w:cs="Arial"/>
                <w:sz w:val="20"/>
                <w:szCs w:val="20"/>
              </w:rPr>
              <w:t>Fair Value</w:t>
            </w:r>
          </w:p>
        </w:tc>
        <w:tc>
          <w:tcPr>
            <w:tcW w:w="1344" w:type="dxa"/>
            <w:vAlign w:val="bottom"/>
          </w:tcPr>
          <w:p w14:paraId="35B57160" w14:textId="77777777" w:rsidR="00C6066A" w:rsidRPr="002F7E62" w:rsidRDefault="00C6066A" w:rsidP="00A23662">
            <w:pPr>
              <w:pBdr>
                <w:bottom w:val="single" w:sz="4" w:space="1" w:color="auto"/>
              </w:pBdr>
              <w:spacing w:line="340" w:lineRule="exact"/>
              <w:ind w:left="-18" w:right="-31"/>
              <w:contextualSpacing/>
              <w:jc w:val="center"/>
              <w:rPr>
                <w:rFonts w:cs="Arial"/>
                <w:sz w:val="20"/>
                <w:szCs w:val="20"/>
                <w:rtl/>
                <w:cs/>
              </w:rPr>
            </w:pPr>
            <w:r w:rsidRPr="002F7E62">
              <w:rPr>
                <w:rFonts w:cs="Arial"/>
                <w:sz w:val="20"/>
                <w:szCs w:val="20"/>
              </w:rPr>
              <w:t>Book Value</w:t>
            </w:r>
          </w:p>
        </w:tc>
        <w:tc>
          <w:tcPr>
            <w:tcW w:w="1344" w:type="dxa"/>
            <w:vAlign w:val="bottom"/>
          </w:tcPr>
          <w:p w14:paraId="0CCB3257" w14:textId="77777777" w:rsidR="00C6066A" w:rsidRPr="002F7E62" w:rsidRDefault="00C6066A" w:rsidP="00A23662">
            <w:pPr>
              <w:pBdr>
                <w:bottom w:val="single" w:sz="4" w:space="1" w:color="auto"/>
              </w:pBdr>
              <w:spacing w:line="340" w:lineRule="exact"/>
              <w:ind w:left="-18" w:right="-31"/>
              <w:contextualSpacing/>
              <w:jc w:val="center"/>
              <w:rPr>
                <w:rFonts w:cs="Arial"/>
                <w:sz w:val="20"/>
                <w:szCs w:val="20"/>
                <w:rtl/>
                <w:cs/>
              </w:rPr>
            </w:pPr>
            <w:r w:rsidRPr="002F7E62">
              <w:rPr>
                <w:rFonts w:cs="Arial"/>
                <w:sz w:val="20"/>
                <w:szCs w:val="20"/>
              </w:rPr>
              <w:t>Fair Value</w:t>
            </w:r>
          </w:p>
        </w:tc>
      </w:tr>
      <w:tr w:rsidR="00C6066A" w:rsidRPr="002F7E62" w14:paraId="51C20969" w14:textId="77777777" w:rsidTr="00B630D7">
        <w:tc>
          <w:tcPr>
            <w:tcW w:w="3690" w:type="dxa"/>
          </w:tcPr>
          <w:p w14:paraId="23957AAC" w14:textId="77777777" w:rsidR="00C6066A" w:rsidRPr="002F7E62" w:rsidRDefault="00C6066A" w:rsidP="00A23662">
            <w:pPr>
              <w:tabs>
                <w:tab w:val="left" w:pos="360"/>
                <w:tab w:val="left" w:pos="1440"/>
              </w:tabs>
              <w:spacing w:line="340" w:lineRule="exact"/>
              <w:ind w:right="-43"/>
              <w:contextualSpacing/>
              <w:rPr>
                <w:rFonts w:cs="Arial"/>
                <w:b/>
                <w:bCs/>
                <w:sz w:val="20"/>
                <w:szCs w:val="20"/>
                <w:cs/>
              </w:rPr>
            </w:pPr>
            <w:r w:rsidRPr="002F7E62">
              <w:rPr>
                <w:rFonts w:eastAsia="Angsana New" w:cs="Arial"/>
                <w:b/>
                <w:bCs/>
                <w:sz w:val="20"/>
                <w:szCs w:val="20"/>
              </w:rPr>
              <w:t>Financial assets</w:t>
            </w:r>
          </w:p>
        </w:tc>
        <w:tc>
          <w:tcPr>
            <w:tcW w:w="1344" w:type="dxa"/>
          </w:tcPr>
          <w:p w14:paraId="388FE4E9" w14:textId="77777777" w:rsidR="00C6066A" w:rsidRPr="002F7E62" w:rsidRDefault="00C6066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p>
        </w:tc>
        <w:tc>
          <w:tcPr>
            <w:tcW w:w="1344" w:type="dxa"/>
          </w:tcPr>
          <w:p w14:paraId="034DA2FA" w14:textId="77777777" w:rsidR="00C6066A" w:rsidRPr="002F7E62" w:rsidRDefault="00C6066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p>
        </w:tc>
        <w:tc>
          <w:tcPr>
            <w:tcW w:w="1344" w:type="dxa"/>
          </w:tcPr>
          <w:p w14:paraId="54720C9D" w14:textId="77777777" w:rsidR="00C6066A" w:rsidRPr="002F7E62" w:rsidRDefault="00C6066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p>
        </w:tc>
        <w:tc>
          <w:tcPr>
            <w:tcW w:w="1344" w:type="dxa"/>
          </w:tcPr>
          <w:p w14:paraId="365ABAEE" w14:textId="77777777" w:rsidR="00C6066A" w:rsidRPr="002F7E62" w:rsidRDefault="00C6066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p>
        </w:tc>
      </w:tr>
      <w:tr w:rsidR="00D2313A" w:rsidRPr="002F7E62" w14:paraId="19F5AB33" w14:textId="77777777" w:rsidTr="00F247EF">
        <w:tc>
          <w:tcPr>
            <w:tcW w:w="3690" w:type="dxa"/>
          </w:tcPr>
          <w:p w14:paraId="1BEFEFE4" w14:textId="77777777" w:rsidR="00D2313A" w:rsidRPr="002F7E62" w:rsidRDefault="00D2313A" w:rsidP="00A23662">
            <w:pPr>
              <w:tabs>
                <w:tab w:val="left" w:pos="360"/>
                <w:tab w:val="left" w:pos="1440"/>
              </w:tabs>
              <w:spacing w:line="340" w:lineRule="exact"/>
              <w:ind w:right="-43" w:firstLine="170"/>
              <w:contextualSpacing/>
              <w:rPr>
                <w:rFonts w:cs="Arial"/>
                <w:sz w:val="20"/>
                <w:szCs w:val="20"/>
                <w:rtl/>
                <w:cs/>
              </w:rPr>
            </w:pPr>
            <w:r w:rsidRPr="002F7E62">
              <w:rPr>
                <w:rFonts w:eastAsia="Angsana New" w:cs="Arial"/>
                <w:sz w:val="20"/>
                <w:szCs w:val="20"/>
              </w:rPr>
              <w:t>Other financial assets</w:t>
            </w:r>
          </w:p>
        </w:tc>
        <w:tc>
          <w:tcPr>
            <w:tcW w:w="1344" w:type="dxa"/>
            <w:vAlign w:val="bottom"/>
          </w:tcPr>
          <w:p w14:paraId="5ED2C323" w14:textId="55D48688"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Pr>
            </w:pPr>
            <w:r w:rsidRPr="002F7E62">
              <w:rPr>
                <w:rFonts w:cs="Arial"/>
                <w:sz w:val="20"/>
                <w:szCs w:val="20"/>
              </w:rPr>
              <w:t>1,989</w:t>
            </w:r>
          </w:p>
        </w:tc>
        <w:tc>
          <w:tcPr>
            <w:tcW w:w="1344" w:type="dxa"/>
            <w:vAlign w:val="bottom"/>
          </w:tcPr>
          <w:p w14:paraId="5694F03A" w14:textId="5539E101"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r w:rsidRPr="002F7E62">
              <w:rPr>
                <w:rFonts w:cs="Arial"/>
                <w:sz w:val="20"/>
                <w:szCs w:val="20"/>
              </w:rPr>
              <w:t>1,993</w:t>
            </w:r>
          </w:p>
        </w:tc>
        <w:tc>
          <w:tcPr>
            <w:tcW w:w="1344" w:type="dxa"/>
            <w:vAlign w:val="bottom"/>
          </w:tcPr>
          <w:p w14:paraId="2AD0CB18" w14:textId="4C7597A3"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r w:rsidRPr="002F7E62">
              <w:rPr>
                <w:rFonts w:cs="Arial"/>
                <w:sz w:val="20"/>
                <w:szCs w:val="20"/>
              </w:rPr>
              <w:t>1,988</w:t>
            </w:r>
          </w:p>
        </w:tc>
        <w:tc>
          <w:tcPr>
            <w:tcW w:w="1344" w:type="dxa"/>
            <w:vAlign w:val="bottom"/>
          </w:tcPr>
          <w:p w14:paraId="270C3262" w14:textId="56473768"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r w:rsidRPr="002F7E62">
              <w:rPr>
                <w:rFonts w:cs="Arial"/>
                <w:sz w:val="20"/>
                <w:szCs w:val="20"/>
              </w:rPr>
              <w:t>2,029</w:t>
            </w:r>
          </w:p>
        </w:tc>
      </w:tr>
      <w:tr w:rsidR="00D2313A" w:rsidRPr="002F7E62" w14:paraId="217D1690" w14:textId="77777777" w:rsidTr="00F247EF">
        <w:trPr>
          <w:tblHeader/>
        </w:trPr>
        <w:tc>
          <w:tcPr>
            <w:tcW w:w="3690" w:type="dxa"/>
          </w:tcPr>
          <w:p w14:paraId="00B595F4" w14:textId="77777777" w:rsidR="00D2313A" w:rsidRPr="002F7E62" w:rsidRDefault="00D2313A" w:rsidP="00A23662">
            <w:pPr>
              <w:tabs>
                <w:tab w:val="left" w:pos="360"/>
                <w:tab w:val="left" w:pos="1440"/>
              </w:tabs>
              <w:spacing w:line="340" w:lineRule="exact"/>
              <w:ind w:right="-43"/>
              <w:contextualSpacing/>
              <w:rPr>
                <w:rFonts w:cs="Arial"/>
                <w:b/>
                <w:bCs/>
                <w:sz w:val="20"/>
                <w:szCs w:val="20"/>
                <w:cs/>
              </w:rPr>
            </w:pPr>
            <w:r w:rsidRPr="002F7E62">
              <w:rPr>
                <w:rFonts w:cs="Arial"/>
                <w:b/>
                <w:bCs/>
                <w:sz w:val="20"/>
                <w:szCs w:val="20"/>
              </w:rPr>
              <w:t>Financial liabilities</w:t>
            </w:r>
          </w:p>
        </w:tc>
        <w:tc>
          <w:tcPr>
            <w:tcW w:w="1344" w:type="dxa"/>
            <w:vAlign w:val="bottom"/>
          </w:tcPr>
          <w:p w14:paraId="51465D9F" w14:textId="7777777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Pr>
            </w:pPr>
          </w:p>
        </w:tc>
        <w:tc>
          <w:tcPr>
            <w:tcW w:w="1344" w:type="dxa"/>
            <w:vAlign w:val="bottom"/>
          </w:tcPr>
          <w:p w14:paraId="13828E82" w14:textId="7777777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Pr>
            </w:pPr>
          </w:p>
        </w:tc>
        <w:tc>
          <w:tcPr>
            <w:tcW w:w="1344" w:type="dxa"/>
            <w:vAlign w:val="bottom"/>
          </w:tcPr>
          <w:p w14:paraId="12A1C5D4" w14:textId="7777777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Pr>
            </w:pPr>
          </w:p>
        </w:tc>
        <w:tc>
          <w:tcPr>
            <w:tcW w:w="1344" w:type="dxa"/>
            <w:vAlign w:val="bottom"/>
          </w:tcPr>
          <w:p w14:paraId="632F1D1F" w14:textId="7777777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Pr>
            </w:pPr>
          </w:p>
        </w:tc>
      </w:tr>
      <w:tr w:rsidR="00D2313A" w:rsidRPr="002F7E62" w14:paraId="3FC4D098" w14:textId="77777777" w:rsidTr="00F247EF">
        <w:trPr>
          <w:tblHeader/>
        </w:trPr>
        <w:tc>
          <w:tcPr>
            <w:tcW w:w="3690" w:type="dxa"/>
          </w:tcPr>
          <w:p w14:paraId="56D76628" w14:textId="77777777" w:rsidR="00D2313A" w:rsidRPr="002F7E62" w:rsidRDefault="00D2313A" w:rsidP="00A23662">
            <w:pPr>
              <w:tabs>
                <w:tab w:val="left" w:pos="360"/>
                <w:tab w:val="left" w:pos="1440"/>
              </w:tabs>
              <w:spacing w:line="340" w:lineRule="exact"/>
              <w:ind w:left="353" w:right="-43" w:hanging="183"/>
              <w:contextualSpacing/>
              <w:rPr>
                <w:rFonts w:cs="Arial"/>
                <w:kern w:val="28"/>
                <w:sz w:val="20"/>
                <w:szCs w:val="20"/>
                <w:rtl/>
                <w:cs/>
              </w:rPr>
            </w:pPr>
            <w:r w:rsidRPr="002F7E62">
              <w:rPr>
                <w:rFonts w:cs="Arial"/>
                <w:sz w:val="20"/>
                <w:szCs w:val="20"/>
              </w:rPr>
              <w:t>Long-term debentures</w:t>
            </w:r>
          </w:p>
        </w:tc>
        <w:tc>
          <w:tcPr>
            <w:tcW w:w="1344" w:type="dxa"/>
            <w:vAlign w:val="bottom"/>
          </w:tcPr>
          <w:p w14:paraId="2076F030" w14:textId="2879B5C9"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r w:rsidRPr="002F7E62">
              <w:rPr>
                <w:rFonts w:cs="Arial"/>
                <w:sz w:val="20"/>
                <w:szCs w:val="20"/>
              </w:rPr>
              <w:t>47,294,132</w:t>
            </w:r>
          </w:p>
        </w:tc>
        <w:tc>
          <w:tcPr>
            <w:tcW w:w="1344" w:type="dxa"/>
            <w:vAlign w:val="bottom"/>
          </w:tcPr>
          <w:p w14:paraId="0DE92B3F" w14:textId="603FB25D"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r w:rsidRPr="002F7E62">
              <w:rPr>
                <w:rFonts w:cs="Arial"/>
                <w:sz w:val="20"/>
                <w:szCs w:val="20"/>
              </w:rPr>
              <w:t>47,085,475</w:t>
            </w:r>
          </w:p>
        </w:tc>
        <w:tc>
          <w:tcPr>
            <w:tcW w:w="1344" w:type="dxa"/>
            <w:vAlign w:val="bottom"/>
          </w:tcPr>
          <w:p w14:paraId="452CC024" w14:textId="05257FE7"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r w:rsidRPr="002F7E62">
              <w:rPr>
                <w:rFonts w:cs="Arial"/>
                <w:sz w:val="20"/>
                <w:szCs w:val="20"/>
              </w:rPr>
              <w:t>45,456,256</w:t>
            </w:r>
          </w:p>
        </w:tc>
        <w:tc>
          <w:tcPr>
            <w:tcW w:w="1344" w:type="dxa"/>
            <w:vAlign w:val="bottom"/>
          </w:tcPr>
          <w:p w14:paraId="60D3FE04" w14:textId="0AA882B5" w:rsidR="00D2313A" w:rsidRPr="002F7E62" w:rsidRDefault="00D2313A"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40" w:lineRule="exact"/>
              <w:ind w:right="-43"/>
              <w:contextualSpacing/>
              <w:rPr>
                <w:rFonts w:cs="Arial"/>
                <w:sz w:val="20"/>
                <w:szCs w:val="20"/>
                <w:rtl/>
                <w:cs/>
              </w:rPr>
            </w:pPr>
            <w:r w:rsidRPr="002F7E62">
              <w:rPr>
                <w:rFonts w:cs="Arial"/>
                <w:sz w:val="20"/>
                <w:szCs w:val="20"/>
              </w:rPr>
              <w:t>45,553,792</w:t>
            </w:r>
          </w:p>
        </w:tc>
      </w:tr>
    </w:tbl>
    <w:p w14:paraId="7C833BB2" w14:textId="77777777" w:rsidR="009A2A4C" w:rsidRPr="00387960" w:rsidRDefault="00A17B37"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86"/>
        <w:jc w:val="thaiDistribute"/>
        <w:rPr>
          <w:rFonts w:cs="Arial"/>
          <w:sz w:val="22"/>
          <w:szCs w:val="22"/>
        </w:rPr>
      </w:pPr>
      <w:r w:rsidRPr="00387960">
        <w:rPr>
          <w:rFonts w:cs="Arial"/>
          <w:sz w:val="22"/>
          <w:szCs w:val="22"/>
        </w:rPr>
        <w:t xml:space="preserve">Moreover, </w:t>
      </w:r>
      <w:proofErr w:type="gramStart"/>
      <w:r w:rsidRPr="00387960">
        <w:rPr>
          <w:rFonts w:cs="Arial"/>
          <w:sz w:val="22"/>
          <w:szCs w:val="22"/>
        </w:rPr>
        <w:t>the majority of</w:t>
      </w:r>
      <w:proofErr w:type="gramEnd"/>
      <w:r w:rsidRPr="00387960">
        <w:rPr>
          <w:rFonts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387960">
        <w:rPr>
          <w:rFonts w:cs="Arial"/>
          <w:sz w:val="22"/>
          <w:szCs w:val="22"/>
        </w:rPr>
        <w:t xml:space="preserve"> </w:t>
      </w:r>
    </w:p>
    <w:p w14:paraId="51960BC2" w14:textId="49D40A1F" w:rsidR="009A2A4C" w:rsidRPr="00387960" w:rsidRDefault="009A2A4C" w:rsidP="00A23662">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44" w:name="_Toc101339260"/>
      <w:bookmarkStart w:id="45" w:name="_Toc101339430"/>
      <w:bookmarkStart w:id="46" w:name="_Toc141198387"/>
      <w:r w:rsidRPr="00387960">
        <w:rPr>
          <w:rFonts w:cs="Arial"/>
          <w:sz w:val="22"/>
          <w:szCs w:val="22"/>
          <w:u w:val="none"/>
          <w:cs/>
        </w:rPr>
        <w:t>1</w:t>
      </w:r>
      <w:r w:rsidR="008F43E1" w:rsidRPr="00387960">
        <w:rPr>
          <w:rFonts w:cs="Arial"/>
          <w:sz w:val="22"/>
          <w:szCs w:val="22"/>
          <w:u w:val="none"/>
        </w:rPr>
        <w:t>4</w:t>
      </w:r>
      <w:r w:rsidRPr="00387960">
        <w:rPr>
          <w:rFonts w:cs="Arial"/>
          <w:sz w:val="22"/>
          <w:szCs w:val="22"/>
          <w:u w:val="none"/>
          <w:cs/>
        </w:rPr>
        <w:t>.</w:t>
      </w:r>
      <w:r w:rsidR="009049E7" w:rsidRPr="00387960">
        <w:rPr>
          <w:rFonts w:cs="Arial"/>
          <w:sz w:val="22"/>
          <w:szCs w:val="22"/>
          <w:u w:val="none"/>
        </w:rPr>
        <w:tab/>
      </w:r>
      <w:r w:rsidRPr="00387960">
        <w:rPr>
          <w:rFonts w:cs="Arial"/>
          <w:sz w:val="22"/>
          <w:szCs w:val="22"/>
          <w:u w:val="none"/>
        </w:rPr>
        <w:t xml:space="preserve">Coronavirus Disease </w:t>
      </w:r>
      <w:r w:rsidRPr="00387960">
        <w:rPr>
          <w:rFonts w:cs="Arial"/>
          <w:sz w:val="22"/>
          <w:szCs w:val="22"/>
          <w:u w:val="none"/>
          <w:cs/>
        </w:rPr>
        <w:t xml:space="preserve">2019 </w:t>
      </w:r>
      <w:r w:rsidRPr="00387960">
        <w:rPr>
          <w:rFonts w:cs="Arial"/>
          <w:sz w:val="22"/>
          <w:szCs w:val="22"/>
          <w:u w:val="none"/>
        </w:rPr>
        <w:t>Pandemic (COVID-</w:t>
      </w:r>
      <w:r w:rsidRPr="00387960">
        <w:rPr>
          <w:rFonts w:cs="Arial"/>
          <w:sz w:val="22"/>
          <w:szCs w:val="22"/>
          <w:u w:val="none"/>
          <w:cs/>
        </w:rPr>
        <w:t>19)</w:t>
      </w:r>
      <w:bookmarkEnd w:id="44"/>
      <w:bookmarkEnd w:id="45"/>
      <w:bookmarkEnd w:id="46"/>
    </w:p>
    <w:p w14:paraId="044DE121" w14:textId="40B7799E" w:rsidR="001E43B1" w:rsidRPr="00387960" w:rsidRDefault="00A17B37"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80" w:after="80" w:line="360" w:lineRule="exact"/>
        <w:ind w:left="547" w:right="72"/>
        <w:jc w:val="thaiDistribute"/>
        <w:rPr>
          <w:rFonts w:cs="Arial"/>
          <w:sz w:val="22"/>
          <w:szCs w:val="22"/>
        </w:rPr>
      </w:pPr>
      <w:bookmarkStart w:id="47" w:name="_Hlk101343676"/>
      <w:r w:rsidRPr="00387960">
        <w:rPr>
          <w:rFonts w:cs="Arial"/>
          <w:sz w:val="22"/>
          <w:szCs w:val="22"/>
        </w:rPr>
        <w:t xml:space="preserve">The COVID-19 pandemic </w:t>
      </w:r>
      <w:r w:rsidR="00C55284" w:rsidRPr="00387960">
        <w:rPr>
          <w:rFonts w:cs="Arial"/>
          <w:sz w:val="22"/>
          <w:szCs w:val="22"/>
        </w:rPr>
        <w:t xml:space="preserve">resulted </w:t>
      </w:r>
      <w:r w:rsidRPr="00387960">
        <w:rPr>
          <w:rFonts w:cs="Arial"/>
          <w:sz w:val="22"/>
          <w:szCs w:val="22"/>
        </w:rPr>
        <w:t xml:space="preserve">in the economic impact, </w:t>
      </w:r>
      <w:r w:rsidR="007652B9" w:rsidRPr="00387960">
        <w:rPr>
          <w:rFonts w:cs="Arial"/>
          <w:sz w:val="22"/>
          <w:szCs w:val="22"/>
        </w:rPr>
        <w:t xml:space="preserve">including </w:t>
      </w:r>
      <w:r w:rsidRPr="00387960">
        <w:rPr>
          <w:rFonts w:cs="Arial"/>
          <w:sz w:val="22"/>
          <w:szCs w:val="22"/>
        </w:rPr>
        <w:t xml:space="preserve">public income and the ability to pay debt of debtors. </w:t>
      </w:r>
      <w:r w:rsidR="001E43B1" w:rsidRPr="00387960">
        <w:rPr>
          <w:rFonts w:cs="Arial"/>
          <w:sz w:val="22"/>
          <w:szCs w:val="22"/>
        </w:rPr>
        <w:t>T</w:t>
      </w:r>
      <w:r w:rsidRPr="00387960">
        <w:rPr>
          <w:rFonts w:cs="Arial"/>
          <w:sz w:val="22"/>
          <w:szCs w:val="22"/>
        </w:rPr>
        <w:t>he Bank of Thailand announced the relief measures to assist credit customers affected by the COVID-19 pandemic. The Group has considered to provide supports to customers following the relief measures for loans to customers affected from the impact of COVID-19</w:t>
      </w:r>
      <w:r w:rsidR="001E43B1" w:rsidRPr="00387960">
        <w:rPr>
          <w:rFonts w:cs="Arial"/>
          <w:sz w:val="22"/>
          <w:szCs w:val="22"/>
        </w:rPr>
        <w:t xml:space="preserve"> continuously which consistent with</w:t>
      </w:r>
      <w:r w:rsidR="001E43B1" w:rsidRPr="00387960">
        <w:rPr>
          <w:rFonts w:cs="Arial"/>
          <w:sz w:val="22"/>
          <w:szCs w:val="22"/>
          <w:cs/>
        </w:rPr>
        <w:t xml:space="preserve"> </w:t>
      </w:r>
      <w:r w:rsidR="001E43B1" w:rsidRPr="00387960">
        <w:rPr>
          <w:rFonts w:cs="Arial"/>
          <w:sz w:val="22"/>
          <w:szCs w:val="22"/>
        </w:rPr>
        <w:t>the announcement of the Bank of Thailand, for example, the reduction of the minimum repayment, the reduction of interest rate, extending credit limit, postponement of installment payment, and replacement of low-interest</w:t>
      </w:r>
      <w:r w:rsidR="00700189" w:rsidRPr="00387960">
        <w:rPr>
          <w:rFonts w:cs="Arial"/>
          <w:sz w:val="22"/>
          <w:szCs w:val="22"/>
        </w:rPr>
        <w:t xml:space="preserve"> rate</w:t>
      </w:r>
      <w:r w:rsidR="001E43B1" w:rsidRPr="00387960">
        <w:rPr>
          <w:rFonts w:cs="Arial"/>
          <w:sz w:val="22"/>
          <w:szCs w:val="22"/>
        </w:rPr>
        <w:t xml:space="preserve"> long-term loans</w:t>
      </w:r>
      <w:r w:rsidR="00700189" w:rsidRPr="00387960">
        <w:rPr>
          <w:rFonts w:cs="Arial"/>
          <w:sz w:val="22"/>
          <w:szCs w:val="22"/>
        </w:rPr>
        <w:t>.</w:t>
      </w:r>
    </w:p>
    <w:bookmarkEnd w:id="47"/>
    <w:p w14:paraId="3AC265B0" w14:textId="77777777" w:rsidR="009A2A4C" w:rsidRPr="00387960" w:rsidRDefault="00A17B37" w:rsidP="00A2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80" w:after="80" w:line="360" w:lineRule="exact"/>
        <w:ind w:left="547" w:right="72"/>
        <w:jc w:val="thaiDistribute"/>
        <w:rPr>
          <w:rFonts w:cs="Arial"/>
          <w:sz w:val="22"/>
          <w:szCs w:val="22"/>
        </w:rPr>
      </w:pPr>
      <w:r w:rsidRPr="00387960">
        <w:rPr>
          <w:rFonts w:cs="Arial"/>
          <w:sz w:val="22"/>
          <w:szCs w:val="22"/>
        </w:rPr>
        <w:t xml:space="preserve">The Group closely monitors the pandemic situation and reasonably estimate the potential impact to the Group. The Group’s management believes that the Group will be able to continue as a going concern and meet their obligations as </w:t>
      </w:r>
      <w:proofErr w:type="gramStart"/>
      <w:r w:rsidRPr="00387960">
        <w:rPr>
          <w:rFonts w:cs="Arial"/>
          <w:sz w:val="22"/>
          <w:szCs w:val="22"/>
        </w:rPr>
        <w:t>these fall</w:t>
      </w:r>
      <w:proofErr w:type="gramEnd"/>
      <w:r w:rsidRPr="00387960">
        <w:rPr>
          <w:rFonts w:cs="Arial"/>
          <w:sz w:val="22"/>
          <w:szCs w:val="22"/>
        </w:rPr>
        <w:t xml:space="preserve"> due.</w:t>
      </w:r>
    </w:p>
    <w:p w14:paraId="4EC3DB57" w14:textId="77777777" w:rsidR="004A3A14" w:rsidRPr="00387960" w:rsidRDefault="00C711CA" w:rsidP="00A23662">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48" w:name="_Toc101339262"/>
      <w:bookmarkStart w:id="49" w:name="_Toc101339432"/>
      <w:bookmarkStart w:id="50" w:name="_Toc141198388"/>
      <w:r w:rsidRPr="00387960">
        <w:rPr>
          <w:rFonts w:cs="Arial"/>
          <w:sz w:val="22"/>
          <w:szCs w:val="22"/>
          <w:u w:val="none"/>
        </w:rPr>
        <w:t>1</w:t>
      </w:r>
      <w:r w:rsidR="002C6B9E" w:rsidRPr="00387960">
        <w:rPr>
          <w:rFonts w:cs="Arial"/>
          <w:sz w:val="22"/>
          <w:szCs w:val="28"/>
          <w:u w:val="none"/>
        </w:rPr>
        <w:t>5</w:t>
      </w:r>
      <w:r w:rsidR="008A2660" w:rsidRPr="00387960">
        <w:rPr>
          <w:rFonts w:cs="Arial"/>
          <w:sz w:val="22"/>
          <w:szCs w:val="22"/>
          <w:u w:val="none"/>
        </w:rPr>
        <w:t>.</w:t>
      </w:r>
      <w:r w:rsidR="009049E7" w:rsidRPr="00387960">
        <w:rPr>
          <w:rFonts w:cs="Arial"/>
          <w:sz w:val="22"/>
          <w:szCs w:val="22"/>
          <w:u w:val="none"/>
        </w:rPr>
        <w:tab/>
      </w:r>
      <w:r w:rsidR="004A3A14" w:rsidRPr="00387960">
        <w:rPr>
          <w:rFonts w:cs="Arial"/>
          <w:sz w:val="22"/>
          <w:szCs w:val="22"/>
          <w:u w:val="none"/>
        </w:rPr>
        <w:t xml:space="preserve">Approval of </w:t>
      </w:r>
      <w:r w:rsidR="00A246C6" w:rsidRPr="00387960">
        <w:rPr>
          <w:rFonts w:cs="Arial"/>
          <w:sz w:val="22"/>
          <w:szCs w:val="22"/>
          <w:u w:val="none"/>
        </w:rPr>
        <w:t>interim</w:t>
      </w:r>
      <w:r w:rsidR="004A3A14" w:rsidRPr="00387960">
        <w:rPr>
          <w:rFonts w:cs="Arial"/>
          <w:sz w:val="22"/>
          <w:szCs w:val="22"/>
          <w:u w:val="none"/>
        </w:rPr>
        <w:t xml:space="preserve"> financial statements</w:t>
      </w:r>
      <w:bookmarkEnd w:id="48"/>
      <w:bookmarkEnd w:id="49"/>
      <w:bookmarkEnd w:id="50"/>
    </w:p>
    <w:p w14:paraId="4AC2809B" w14:textId="4CB75239" w:rsidR="00C36916" w:rsidRPr="000F548C" w:rsidRDefault="004A3A14" w:rsidP="00A2366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theme="minorBidi"/>
          <w:sz w:val="22"/>
          <w:szCs w:val="22"/>
          <w:lang w:val="en-GB"/>
        </w:rPr>
      </w:pPr>
      <w:r w:rsidRPr="00387960">
        <w:rPr>
          <w:rFonts w:cs="Arial"/>
          <w:sz w:val="22"/>
          <w:szCs w:val="22"/>
        </w:rPr>
        <w:tab/>
      </w:r>
      <w:r w:rsidR="00C36916" w:rsidRPr="00387960">
        <w:rPr>
          <w:rFonts w:cs="Arial"/>
          <w:sz w:val="22"/>
          <w:szCs w:val="22"/>
        </w:rPr>
        <w:t xml:space="preserve">These </w:t>
      </w:r>
      <w:r w:rsidR="00A246C6" w:rsidRPr="00387960">
        <w:rPr>
          <w:rFonts w:cs="Arial"/>
          <w:sz w:val="22"/>
          <w:szCs w:val="22"/>
          <w:lang w:val="en-US"/>
        </w:rPr>
        <w:t xml:space="preserve">interim </w:t>
      </w:r>
      <w:r w:rsidR="00C36916" w:rsidRPr="00387960">
        <w:rPr>
          <w:rFonts w:cs="Arial"/>
          <w:sz w:val="22"/>
          <w:szCs w:val="22"/>
        </w:rPr>
        <w:t xml:space="preserve">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 xml:space="preserve">by the </w:t>
      </w:r>
      <w:proofErr w:type="spellStart"/>
      <w:r w:rsidR="00C36916" w:rsidRPr="00387960">
        <w:rPr>
          <w:rFonts w:cs="Arial"/>
          <w:sz w:val="22"/>
          <w:szCs w:val="22"/>
        </w:rPr>
        <w:t>authori</w:t>
      </w:r>
      <w:r w:rsidR="00A17B37" w:rsidRPr="00387960">
        <w:rPr>
          <w:rFonts w:cs="Arial"/>
          <w:sz w:val="22"/>
          <w:szCs w:val="22"/>
          <w:lang w:val="en-US"/>
        </w:rPr>
        <w:t>s</w:t>
      </w:r>
      <w:proofErr w:type="spellEnd"/>
      <w:r w:rsidR="00C36916" w:rsidRPr="00387960">
        <w:rPr>
          <w:rFonts w:cs="Arial"/>
          <w:sz w:val="22"/>
          <w:szCs w:val="22"/>
        </w:rPr>
        <w:t>ed directo</w:t>
      </w:r>
      <w:r w:rsidR="00B2421B" w:rsidRPr="00387960">
        <w:rPr>
          <w:rFonts w:cs="Arial"/>
          <w:sz w:val="22"/>
          <w:szCs w:val="22"/>
        </w:rPr>
        <w:t>rs of the Company on</w:t>
      </w:r>
      <w:r w:rsidR="00BC2120" w:rsidRPr="00387960">
        <w:rPr>
          <w:rFonts w:cs="Arial"/>
          <w:sz w:val="22"/>
          <w:szCs w:val="22"/>
        </w:rPr>
        <w:t xml:space="preserve"> </w:t>
      </w:r>
      <w:r w:rsidR="000F548C">
        <w:rPr>
          <w:rFonts w:cstheme="minorBidi"/>
          <w:sz w:val="22"/>
          <w:szCs w:val="22"/>
          <w:lang w:val="en-GB"/>
        </w:rPr>
        <w:t>11 August 2023</w:t>
      </w:r>
      <w:r w:rsidR="00585E1B">
        <w:rPr>
          <w:rFonts w:cstheme="minorBidi"/>
          <w:sz w:val="22"/>
          <w:szCs w:val="22"/>
          <w:lang w:val="en-GB"/>
        </w:rPr>
        <w:t>.</w:t>
      </w:r>
    </w:p>
    <w:sectPr w:rsidR="00C36916" w:rsidRPr="000F548C" w:rsidSect="008432A7">
      <w:footerReference w:type="default" r:id="rId13"/>
      <w:pgSz w:w="11909" w:h="16834" w:code="9"/>
      <w:pgMar w:top="1296" w:right="1080" w:bottom="135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A03C" w14:textId="77777777" w:rsidR="00F236FD" w:rsidRDefault="00F236FD">
      <w:r>
        <w:separator/>
      </w:r>
    </w:p>
  </w:endnote>
  <w:endnote w:type="continuationSeparator" w:id="0">
    <w:p w14:paraId="5F058BE1" w14:textId="77777777" w:rsidR="00F236FD" w:rsidRDefault="00F236FD">
      <w:r>
        <w:continuationSeparator/>
      </w:r>
    </w:p>
  </w:endnote>
  <w:endnote w:type="continuationNotice" w:id="1">
    <w:p w14:paraId="4D16C93B" w14:textId="77777777" w:rsidR="00F236FD" w:rsidRDefault="00F236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85BD" w14:textId="549AB512" w:rsidR="00C1602C" w:rsidRPr="0022535C" w:rsidRDefault="00C1602C"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A2FA" w14:textId="779E240E" w:rsidR="008432A7" w:rsidRPr="0022535C" w:rsidRDefault="008432A7"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2A366" w14:textId="77777777" w:rsidR="00F236FD" w:rsidRDefault="00F236FD">
      <w:r>
        <w:separator/>
      </w:r>
    </w:p>
  </w:footnote>
  <w:footnote w:type="continuationSeparator" w:id="0">
    <w:p w14:paraId="32C78B86" w14:textId="77777777" w:rsidR="00F236FD" w:rsidRDefault="00F236FD">
      <w:r>
        <w:continuationSeparator/>
      </w:r>
    </w:p>
  </w:footnote>
  <w:footnote w:type="continuationNotice" w:id="1">
    <w:p w14:paraId="3AC84641" w14:textId="77777777" w:rsidR="00F236FD" w:rsidRDefault="00F236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EAFC" w14:textId="61ECCDA9" w:rsidR="00F95036" w:rsidRPr="00054E84" w:rsidRDefault="00F95036" w:rsidP="00F95036">
    <w:pPr>
      <w:pStyle w:val="Header"/>
      <w:jc w:val="right"/>
      <w:rPr>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9"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3"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1" w15:restartNumberingAfterBreak="0">
    <w:nsid w:val="79520FA1"/>
    <w:multiLevelType w:val="hybridMultilevel"/>
    <w:tmpl w:val="C9AC829E"/>
    <w:lvl w:ilvl="0" w:tplc="5E6E1EE0">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2"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3"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8"/>
  </w:num>
  <w:num w:numId="14">
    <w:abstractNumId w:val="14"/>
  </w:num>
  <w:num w:numId="15">
    <w:abstractNumId w:val="17"/>
  </w:num>
  <w:num w:numId="16">
    <w:abstractNumId w:val="33"/>
  </w:num>
  <w:num w:numId="17">
    <w:abstractNumId w:val="30"/>
  </w:num>
  <w:num w:numId="18">
    <w:abstractNumId w:val="25"/>
  </w:num>
  <w:num w:numId="19">
    <w:abstractNumId w:val="32"/>
  </w:num>
  <w:num w:numId="20">
    <w:abstractNumId w:val="13"/>
  </w:num>
  <w:num w:numId="21">
    <w:abstractNumId w:val="29"/>
  </w:num>
  <w:num w:numId="22">
    <w:abstractNumId w:val="22"/>
  </w:num>
  <w:num w:numId="23">
    <w:abstractNumId w:val="15"/>
  </w:num>
  <w:num w:numId="24">
    <w:abstractNumId w:val="21"/>
  </w:num>
  <w:num w:numId="25">
    <w:abstractNumId w:val="24"/>
  </w:num>
  <w:num w:numId="26">
    <w:abstractNumId w:val="27"/>
  </w:num>
  <w:num w:numId="27">
    <w:abstractNumId w:val="23"/>
  </w:num>
  <w:num w:numId="28">
    <w:abstractNumId w:val="20"/>
  </w:num>
  <w:num w:numId="29">
    <w:abstractNumId w:val="10"/>
  </w:num>
  <w:num w:numId="30">
    <w:abstractNumId w:val="11"/>
  </w:num>
  <w:num w:numId="31">
    <w:abstractNumId w:val="0"/>
    <w:lvlOverride w:ilvl="0">
      <w:startOverride w:val="1"/>
    </w:lvlOverride>
  </w:num>
  <w:num w:numId="32">
    <w:abstractNumId w:val="26"/>
  </w:num>
  <w:num w:numId="33">
    <w:abstractNumId w:val="34"/>
  </w:num>
  <w:num w:numId="34">
    <w:abstractNumId w:val="31"/>
  </w:num>
  <w:num w:numId="35">
    <w:abstractNumId w:val="19"/>
  </w:num>
  <w:num w:numId="36">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618C"/>
    <w:rsid w:val="00006F66"/>
    <w:rsid w:val="0001008F"/>
    <w:rsid w:val="00011A64"/>
    <w:rsid w:val="00011FBD"/>
    <w:rsid w:val="00012150"/>
    <w:rsid w:val="0001219F"/>
    <w:rsid w:val="00012F29"/>
    <w:rsid w:val="00013697"/>
    <w:rsid w:val="00015DE4"/>
    <w:rsid w:val="00015F21"/>
    <w:rsid w:val="000165B1"/>
    <w:rsid w:val="0001731D"/>
    <w:rsid w:val="00017479"/>
    <w:rsid w:val="00017B1D"/>
    <w:rsid w:val="000219D0"/>
    <w:rsid w:val="0002279A"/>
    <w:rsid w:val="00023773"/>
    <w:rsid w:val="00024DEC"/>
    <w:rsid w:val="00025859"/>
    <w:rsid w:val="00026297"/>
    <w:rsid w:val="0002776A"/>
    <w:rsid w:val="00030293"/>
    <w:rsid w:val="00030DB0"/>
    <w:rsid w:val="000315EC"/>
    <w:rsid w:val="00031816"/>
    <w:rsid w:val="00031B39"/>
    <w:rsid w:val="00031F7F"/>
    <w:rsid w:val="0003290F"/>
    <w:rsid w:val="00033EB9"/>
    <w:rsid w:val="000341C9"/>
    <w:rsid w:val="00037386"/>
    <w:rsid w:val="000407FB"/>
    <w:rsid w:val="0004125C"/>
    <w:rsid w:val="00041863"/>
    <w:rsid w:val="00041BA4"/>
    <w:rsid w:val="000446B9"/>
    <w:rsid w:val="000448D3"/>
    <w:rsid w:val="00044C6C"/>
    <w:rsid w:val="00044C76"/>
    <w:rsid w:val="00044E92"/>
    <w:rsid w:val="00044ED2"/>
    <w:rsid w:val="0004641E"/>
    <w:rsid w:val="0004694E"/>
    <w:rsid w:val="00047AAC"/>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AC3"/>
    <w:rsid w:val="00062245"/>
    <w:rsid w:val="00062709"/>
    <w:rsid w:val="00063B7E"/>
    <w:rsid w:val="000651AD"/>
    <w:rsid w:val="00065B60"/>
    <w:rsid w:val="00065E3D"/>
    <w:rsid w:val="00066501"/>
    <w:rsid w:val="00070E3A"/>
    <w:rsid w:val="00071210"/>
    <w:rsid w:val="000716C3"/>
    <w:rsid w:val="00072FB5"/>
    <w:rsid w:val="00073D5C"/>
    <w:rsid w:val="00074637"/>
    <w:rsid w:val="0007568F"/>
    <w:rsid w:val="0007614E"/>
    <w:rsid w:val="0007675D"/>
    <w:rsid w:val="00076ED5"/>
    <w:rsid w:val="00077E7B"/>
    <w:rsid w:val="00080B21"/>
    <w:rsid w:val="00080B3C"/>
    <w:rsid w:val="00080F13"/>
    <w:rsid w:val="000816DC"/>
    <w:rsid w:val="0008180C"/>
    <w:rsid w:val="00081EE0"/>
    <w:rsid w:val="000821D9"/>
    <w:rsid w:val="0008269B"/>
    <w:rsid w:val="00082A30"/>
    <w:rsid w:val="000839B8"/>
    <w:rsid w:val="00083CD2"/>
    <w:rsid w:val="00084049"/>
    <w:rsid w:val="00084AC7"/>
    <w:rsid w:val="00084D01"/>
    <w:rsid w:val="00084E24"/>
    <w:rsid w:val="000867AE"/>
    <w:rsid w:val="000868F6"/>
    <w:rsid w:val="00090058"/>
    <w:rsid w:val="00090391"/>
    <w:rsid w:val="00091EF4"/>
    <w:rsid w:val="00092212"/>
    <w:rsid w:val="000922A6"/>
    <w:rsid w:val="00092695"/>
    <w:rsid w:val="000932A7"/>
    <w:rsid w:val="0009368A"/>
    <w:rsid w:val="000941F8"/>
    <w:rsid w:val="000947DA"/>
    <w:rsid w:val="00094EA7"/>
    <w:rsid w:val="00096F66"/>
    <w:rsid w:val="000A09CD"/>
    <w:rsid w:val="000A14BD"/>
    <w:rsid w:val="000A3252"/>
    <w:rsid w:val="000A569C"/>
    <w:rsid w:val="000B194B"/>
    <w:rsid w:val="000B20D2"/>
    <w:rsid w:val="000B2488"/>
    <w:rsid w:val="000B3494"/>
    <w:rsid w:val="000B35A3"/>
    <w:rsid w:val="000B4023"/>
    <w:rsid w:val="000B42AF"/>
    <w:rsid w:val="000B5632"/>
    <w:rsid w:val="000B5905"/>
    <w:rsid w:val="000B5F4B"/>
    <w:rsid w:val="000B7768"/>
    <w:rsid w:val="000B7C25"/>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B76"/>
    <w:rsid w:val="000C7C4F"/>
    <w:rsid w:val="000C7EE8"/>
    <w:rsid w:val="000D2471"/>
    <w:rsid w:val="000D2EF7"/>
    <w:rsid w:val="000D3DBE"/>
    <w:rsid w:val="000D3E7D"/>
    <w:rsid w:val="000D421D"/>
    <w:rsid w:val="000D562C"/>
    <w:rsid w:val="000D5957"/>
    <w:rsid w:val="000D5B60"/>
    <w:rsid w:val="000D5D9F"/>
    <w:rsid w:val="000D6282"/>
    <w:rsid w:val="000D6633"/>
    <w:rsid w:val="000D6D51"/>
    <w:rsid w:val="000D77AF"/>
    <w:rsid w:val="000E0701"/>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548C"/>
    <w:rsid w:val="000F646B"/>
    <w:rsid w:val="000F73A3"/>
    <w:rsid w:val="000F74EE"/>
    <w:rsid w:val="0010030A"/>
    <w:rsid w:val="00100427"/>
    <w:rsid w:val="00103418"/>
    <w:rsid w:val="00103515"/>
    <w:rsid w:val="001040D5"/>
    <w:rsid w:val="0010482D"/>
    <w:rsid w:val="00104840"/>
    <w:rsid w:val="00105D21"/>
    <w:rsid w:val="00105D65"/>
    <w:rsid w:val="00106000"/>
    <w:rsid w:val="00107C09"/>
    <w:rsid w:val="00110161"/>
    <w:rsid w:val="001136A2"/>
    <w:rsid w:val="00113F0A"/>
    <w:rsid w:val="00115F7D"/>
    <w:rsid w:val="001160AE"/>
    <w:rsid w:val="00116589"/>
    <w:rsid w:val="0011729F"/>
    <w:rsid w:val="0012009B"/>
    <w:rsid w:val="00120953"/>
    <w:rsid w:val="00121583"/>
    <w:rsid w:val="00121A5E"/>
    <w:rsid w:val="00121CDB"/>
    <w:rsid w:val="00124899"/>
    <w:rsid w:val="00124BE1"/>
    <w:rsid w:val="00124F46"/>
    <w:rsid w:val="00125126"/>
    <w:rsid w:val="001252F3"/>
    <w:rsid w:val="001269CC"/>
    <w:rsid w:val="001279AA"/>
    <w:rsid w:val="00130562"/>
    <w:rsid w:val="001311A6"/>
    <w:rsid w:val="00131B34"/>
    <w:rsid w:val="0013382E"/>
    <w:rsid w:val="001342E0"/>
    <w:rsid w:val="001348F2"/>
    <w:rsid w:val="001354E1"/>
    <w:rsid w:val="00135722"/>
    <w:rsid w:val="00136377"/>
    <w:rsid w:val="001364A8"/>
    <w:rsid w:val="00136D9B"/>
    <w:rsid w:val="00140367"/>
    <w:rsid w:val="00140A1C"/>
    <w:rsid w:val="001419C5"/>
    <w:rsid w:val="00141B3C"/>
    <w:rsid w:val="00141D56"/>
    <w:rsid w:val="0014352C"/>
    <w:rsid w:val="00144948"/>
    <w:rsid w:val="00144B31"/>
    <w:rsid w:val="00145061"/>
    <w:rsid w:val="00145417"/>
    <w:rsid w:val="00145510"/>
    <w:rsid w:val="001456B8"/>
    <w:rsid w:val="00146151"/>
    <w:rsid w:val="00146A73"/>
    <w:rsid w:val="0015041A"/>
    <w:rsid w:val="0015067C"/>
    <w:rsid w:val="00150932"/>
    <w:rsid w:val="00150B90"/>
    <w:rsid w:val="001515ED"/>
    <w:rsid w:val="00152F48"/>
    <w:rsid w:val="00153A9B"/>
    <w:rsid w:val="00153AF3"/>
    <w:rsid w:val="00154510"/>
    <w:rsid w:val="00154A0B"/>
    <w:rsid w:val="00154E1E"/>
    <w:rsid w:val="001557B7"/>
    <w:rsid w:val="00157D8F"/>
    <w:rsid w:val="001636FF"/>
    <w:rsid w:val="00164314"/>
    <w:rsid w:val="001644D7"/>
    <w:rsid w:val="00166C8D"/>
    <w:rsid w:val="00167701"/>
    <w:rsid w:val="00171191"/>
    <w:rsid w:val="00171C1B"/>
    <w:rsid w:val="001725C6"/>
    <w:rsid w:val="00173CC9"/>
    <w:rsid w:val="00174331"/>
    <w:rsid w:val="00175E75"/>
    <w:rsid w:val="00177122"/>
    <w:rsid w:val="001778AF"/>
    <w:rsid w:val="00177FCB"/>
    <w:rsid w:val="00183FC7"/>
    <w:rsid w:val="0018422F"/>
    <w:rsid w:val="00184E3A"/>
    <w:rsid w:val="00184EF6"/>
    <w:rsid w:val="001855D5"/>
    <w:rsid w:val="00185B77"/>
    <w:rsid w:val="00186961"/>
    <w:rsid w:val="001907C5"/>
    <w:rsid w:val="00191510"/>
    <w:rsid w:val="0019278E"/>
    <w:rsid w:val="00194AA4"/>
    <w:rsid w:val="00194FC4"/>
    <w:rsid w:val="00195AD5"/>
    <w:rsid w:val="00195F12"/>
    <w:rsid w:val="0019602F"/>
    <w:rsid w:val="0019758F"/>
    <w:rsid w:val="0019783C"/>
    <w:rsid w:val="001A1936"/>
    <w:rsid w:val="001A2061"/>
    <w:rsid w:val="001A23B1"/>
    <w:rsid w:val="001A3904"/>
    <w:rsid w:val="001A4630"/>
    <w:rsid w:val="001A4920"/>
    <w:rsid w:val="001A4E36"/>
    <w:rsid w:val="001A4F35"/>
    <w:rsid w:val="001A5E61"/>
    <w:rsid w:val="001A5F14"/>
    <w:rsid w:val="001A638F"/>
    <w:rsid w:val="001A6E57"/>
    <w:rsid w:val="001A7148"/>
    <w:rsid w:val="001B0086"/>
    <w:rsid w:val="001B0968"/>
    <w:rsid w:val="001B2068"/>
    <w:rsid w:val="001B2739"/>
    <w:rsid w:val="001B28D8"/>
    <w:rsid w:val="001B305A"/>
    <w:rsid w:val="001B40B0"/>
    <w:rsid w:val="001B60BE"/>
    <w:rsid w:val="001B61CD"/>
    <w:rsid w:val="001B6657"/>
    <w:rsid w:val="001B6A11"/>
    <w:rsid w:val="001B7F80"/>
    <w:rsid w:val="001C0053"/>
    <w:rsid w:val="001C0C1D"/>
    <w:rsid w:val="001C113D"/>
    <w:rsid w:val="001C1B01"/>
    <w:rsid w:val="001C1D93"/>
    <w:rsid w:val="001C2329"/>
    <w:rsid w:val="001C23D9"/>
    <w:rsid w:val="001C2DD6"/>
    <w:rsid w:val="001C3259"/>
    <w:rsid w:val="001C3597"/>
    <w:rsid w:val="001C375D"/>
    <w:rsid w:val="001C3AF5"/>
    <w:rsid w:val="001C3BE7"/>
    <w:rsid w:val="001C59BB"/>
    <w:rsid w:val="001C6868"/>
    <w:rsid w:val="001C6ECB"/>
    <w:rsid w:val="001C75FF"/>
    <w:rsid w:val="001D071E"/>
    <w:rsid w:val="001D08CE"/>
    <w:rsid w:val="001D0DAC"/>
    <w:rsid w:val="001D2598"/>
    <w:rsid w:val="001D2F90"/>
    <w:rsid w:val="001D567F"/>
    <w:rsid w:val="001D5D35"/>
    <w:rsid w:val="001D5E70"/>
    <w:rsid w:val="001D74DA"/>
    <w:rsid w:val="001D7D33"/>
    <w:rsid w:val="001E1858"/>
    <w:rsid w:val="001E31E7"/>
    <w:rsid w:val="001E32BC"/>
    <w:rsid w:val="001E43B1"/>
    <w:rsid w:val="001E51CE"/>
    <w:rsid w:val="001E6EC9"/>
    <w:rsid w:val="001E7856"/>
    <w:rsid w:val="001F2225"/>
    <w:rsid w:val="001F25D1"/>
    <w:rsid w:val="001F2671"/>
    <w:rsid w:val="001F3809"/>
    <w:rsid w:val="001F3AB7"/>
    <w:rsid w:val="001F3DE3"/>
    <w:rsid w:val="001F43F9"/>
    <w:rsid w:val="001F4D66"/>
    <w:rsid w:val="001F532D"/>
    <w:rsid w:val="001F771E"/>
    <w:rsid w:val="001F7779"/>
    <w:rsid w:val="001F7B2D"/>
    <w:rsid w:val="001F7E3E"/>
    <w:rsid w:val="002001A3"/>
    <w:rsid w:val="002001C7"/>
    <w:rsid w:val="0020051C"/>
    <w:rsid w:val="00200615"/>
    <w:rsid w:val="002014C0"/>
    <w:rsid w:val="00202953"/>
    <w:rsid w:val="002036C5"/>
    <w:rsid w:val="00203FE5"/>
    <w:rsid w:val="002052AD"/>
    <w:rsid w:val="00205B99"/>
    <w:rsid w:val="00207B61"/>
    <w:rsid w:val="00211BA1"/>
    <w:rsid w:val="00212759"/>
    <w:rsid w:val="0021293C"/>
    <w:rsid w:val="00212F97"/>
    <w:rsid w:val="002147AC"/>
    <w:rsid w:val="00214B09"/>
    <w:rsid w:val="00215A23"/>
    <w:rsid w:val="00216469"/>
    <w:rsid w:val="00216D23"/>
    <w:rsid w:val="0021724C"/>
    <w:rsid w:val="00217F4F"/>
    <w:rsid w:val="00222311"/>
    <w:rsid w:val="00222322"/>
    <w:rsid w:val="0022250C"/>
    <w:rsid w:val="00223195"/>
    <w:rsid w:val="0022331F"/>
    <w:rsid w:val="00224272"/>
    <w:rsid w:val="00224721"/>
    <w:rsid w:val="002251E7"/>
    <w:rsid w:val="0022535C"/>
    <w:rsid w:val="00226985"/>
    <w:rsid w:val="00226BB6"/>
    <w:rsid w:val="0023049F"/>
    <w:rsid w:val="00230645"/>
    <w:rsid w:val="0023064C"/>
    <w:rsid w:val="00231436"/>
    <w:rsid w:val="002314B0"/>
    <w:rsid w:val="002316B4"/>
    <w:rsid w:val="00231A7F"/>
    <w:rsid w:val="00233125"/>
    <w:rsid w:val="00236230"/>
    <w:rsid w:val="002364F2"/>
    <w:rsid w:val="00236C4B"/>
    <w:rsid w:val="00240B49"/>
    <w:rsid w:val="00241FB3"/>
    <w:rsid w:val="00243874"/>
    <w:rsid w:val="00243A82"/>
    <w:rsid w:val="00244414"/>
    <w:rsid w:val="00244D2B"/>
    <w:rsid w:val="00245261"/>
    <w:rsid w:val="00246F24"/>
    <w:rsid w:val="00247D58"/>
    <w:rsid w:val="0025015E"/>
    <w:rsid w:val="00250977"/>
    <w:rsid w:val="0025101D"/>
    <w:rsid w:val="00251CEA"/>
    <w:rsid w:val="002537E1"/>
    <w:rsid w:val="00254528"/>
    <w:rsid w:val="0025576B"/>
    <w:rsid w:val="0026003E"/>
    <w:rsid w:val="00260812"/>
    <w:rsid w:val="002632C0"/>
    <w:rsid w:val="00263824"/>
    <w:rsid w:val="00263DEC"/>
    <w:rsid w:val="002644D2"/>
    <w:rsid w:val="00265108"/>
    <w:rsid w:val="00265581"/>
    <w:rsid w:val="00265A5F"/>
    <w:rsid w:val="00265ED5"/>
    <w:rsid w:val="00265FCB"/>
    <w:rsid w:val="00266DE7"/>
    <w:rsid w:val="0026728E"/>
    <w:rsid w:val="0027020F"/>
    <w:rsid w:val="002705B7"/>
    <w:rsid w:val="002705F5"/>
    <w:rsid w:val="00271C35"/>
    <w:rsid w:val="002721EF"/>
    <w:rsid w:val="00272834"/>
    <w:rsid w:val="002733E8"/>
    <w:rsid w:val="00273807"/>
    <w:rsid w:val="00273938"/>
    <w:rsid w:val="00273D05"/>
    <w:rsid w:val="002752F8"/>
    <w:rsid w:val="00275864"/>
    <w:rsid w:val="002769E7"/>
    <w:rsid w:val="002777FC"/>
    <w:rsid w:val="00282301"/>
    <w:rsid w:val="00282AA1"/>
    <w:rsid w:val="00282B7C"/>
    <w:rsid w:val="00282D84"/>
    <w:rsid w:val="00284D23"/>
    <w:rsid w:val="00287DF9"/>
    <w:rsid w:val="002908CD"/>
    <w:rsid w:val="00290B60"/>
    <w:rsid w:val="00291D20"/>
    <w:rsid w:val="00291FE2"/>
    <w:rsid w:val="0029294C"/>
    <w:rsid w:val="0029318A"/>
    <w:rsid w:val="00293709"/>
    <w:rsid w:val="00293DA9"/>
    <w:rsid w:val="00294D36"/>
    <w:rsid w:val="002972CB"/>
    <w:rsid w:val="00297C6C"/>
    <w:rsid w:val="002A0A8E"/>
    <w:rsid w:val="002A125B"/>
    <w:rsid w:val="002A1649"/>
    <w:rsid w:val="002A21B8"/>
    <w:rsid w:val="002A2CFC"/>
    <w:rsid w:val="002A37C8"/>
    <w:rsid w:val="002A39E6"/>
    <w:rsid w:val="002A4111"/>
    <w:rsid w:val="002A44A8"/>
    <w:rsid w:val="002A47FE"/>
    <w:rsid w:val="002A6946"/>
    <w:rsid w:val="002B007D"/>
    <w:rsid w:val="002B02AC"/>
    <w:rsid w:val="002B04AA"/>
    <w:rsid w:val="002B0BCC"/>
    <w:rsid w:val="002B153E"/>
    <w:rsid w:val="002B1B6A"/>
    <w:rsid w:val="002B21E1"/>
    <w:rsid w:val="002B52C5"/>
    <w:rsid w:val="002B669B"/>
    <w:rsid w:val="002B74AD"/>
    <w:rsid w:val="002C2E04"/>
    <w:rsid w:val="002C3079"/>
    <w:rsid w:val="002C3351"/>
    <w:rsid w:val="002C3F09"/>
    <w:rsid w:val="002C5AE5"/>
    <w:rsid w:val="002C66D6"/>
    <w:rsid w:val="002C699A"/>
    <w:rsid w:val="002C6B9E"/>
    <w:rsid w:val="002C75F9"/>
    <w:rsid w:val="002C7984"/>
    <w:rsid w:val="002C7F8B"/>
    <w:rsid w:val="002D0040"/>
    <w:rsid w:val="002D02A9"/>
    <w:rsid w:val="002D3FEF"/>
    <w:rsid w:val="002D4A6D"/>
    <w:rsid w:val="002D5F22"/>
    <w:rsid w:val="002D645A"/>
    <w:rsid w:val="002D67F9"/>
    <w:rsid w:val="002D76B7"/>
    <w:rsid w:val="002E0760"/>
    <w:rsid w:val="002E1A81"/>
    <w:rsid w:val="002E1BB9"/>
    <w:rsid w:val="002E2CF4"/>
    <w:rsid w:val="002E2EF8"/>
    <w:rsid w:val="002E413A"/>
    <w:rsid w:val="002E42DC"/>
    <w:rsid w:val="002E435E"/>
    <w:rsid w:val="002E47BD"/>
    <w:rsid w:val="002E4B25"/>
    <w:rsid w:val="002E5BB3"/>
    <w:rsid w:val="002E6D1C"/>
    <w:rsid w:val="002E75A9"/>
    <w:rsid w:val="002E7772"/>
    <w:rsid w:val="002E77CA"/>
    <w:rsid w:val="002F0FA7"/>
    <w:rsid w:val="002F1D87"/>
    <w:rsid w:val="002F1EE7"/>
    <w:rsid w:val="002F3CBE"/>
    <w:rsid w:val="002F3ED8"/>
    <w:rsid w:val="002F46E8"/>
    <w:rsid w:val="002F73C2"/>
    <w:rsid w:val="002F7715"/>
    <w:rsid w:val="002F7E62"/>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10F37"/>
    <w:rsid w:val="00314458"/>
    <w:rsid w:val="00314B23"/>
    <w:rsid w:val="003156DC"/>
    <w:rsid w:val="00316CD6"/>
    <w:rsid w:val="00317421"/>
    <w:rsid w:val="00317A13"/>
    <w:rsid w:val="0032101F"/>
    <w:rsid w:val="003214D3"/>
    <w:rsid w:val="00321B78"/>
    <w:rsid w:val="0032255F"/>
    <w:rsid w:val="00322F49"/>
    <w:rsid w:val="00323664"/>
    <w:rsid w:val="00323930"/>
    <w:rsid w:val="00323E92"/>
    <w:rsid w:val="00324C15"/>
    <w:rsid w:val="003254A5"/>
    <w:rsid w:val="003260ED"/>
    <w:rsid w:val="003268F9"/>
    <w:rsid w:val="00327851"/>
    <w:rsid w:val="00327AAB"/>
    <w:rsid w:val="00327C7A"/>
    <w:rsid w:val="003327D4"/>
    <w:rsid w:val="00332BAC"/>
    <w:rsid w:val="00332EEF"/>
    <w:rsid w:val="00333364"/>
    <w:rsid w:val="003335D1"/>
    <w:rsid w:val="003348F9"/>
    <w:rsid w:val="003357D0"/>
    <w:rsid w:val="003358B5"/>
    <w:rsid w:val="0033595C"/>
    <w:rsid w:val="00335A85"/>
    <w:rsid w:val="00337D78"/>
    <w:rsid w:val="003407F2"/>
    <w:rsid w:val="003414D7"/>
    <w:rsid w:val="00341C13"/>
    <w:rsid w:val="00342B44"/>
    <w:rsid w:val="00342EF1"/>
    <w:rsid w:val="00343CCF"/>
    <w:rsid w:val="00346E1C"/>
    <w:rsid w:val="00346E99"/>
    <w:rsid w:val="003471BA"/>
    <w:rsid w:val="00347C6B"/>
    <w:rsid w:val="003525BA"/>
    <w:rsid w:val="00352C29"/>
    <w:rsid w:val="00354259"/>
    <w:rsid w:val="00354483"/>
    <w:rsid w:val="00354B9D"/>
    <w:rsid w:val="00355036"/>
    <w:rsid w:val="00356D99"/>
    <w:rsid w:val="0035781E"/>
    <w:rsid w:val="00357C58"/>
    <w:rsid w:val="00357E3A"/>
    <w:rsid w:val="0036173A"/>
    <w:rsid w:val="0036203A"/>
    <w:rsid w:val="00362252"/>
    <w:rsid w:val="00362479"/>
    <w:rsid w:val="00362944"/>
    <w:rsid w:val="003629A0"/>
    <w:rsid w:val="00362ADA"/>
    <w:rsid w:val="00362F7C"/>
    <w:rsid w:val="0036305D"/>
    <w:rsid w:val="00363246"/>
    <w:rsid w:val="003641C5"/>
    <w:rsid w:val="00365004"/>
    <w:rsid w:val="00366E05"/>
    <w:rsid w:val="00367E68"/>
    <w:rsid w:val="00370125"/>
    <w:rsid w:val="00370F82"/>
    <w:rsid w:val="00371194"/>
    <w:rsid w:val="00371A17"/>
    <w:rsid w:val="00371F9B"/>
    <w:rsid w:val="0037244E"/>
    <w:rsid w:val="00372D4A"/>
    <w:rsid w:val="00373A74"/>
    <w:rsid w:val="00373B3F"/>
    <w:rsid w:val="00373F7D"/>
    <w:rsid w:val="003745F9"/>
    <w:rsid w:val="00374C1C"/>
    <w:rsid w:val="00375D02"/>
    <w:rsid w:val="0037686F"/>
    <w:rsid w:val="003768A4"/>
    <w:rsid w:val="00376F84"/>
    <w:rsid w:val="0037787A"/>
    <w:rsid w:val="00381008"/>
    <w:rsid w:val="00381605"/>
    <w:rsid w:val="00382AB1"/>
    <w:rsid w:val="00383892"/>
    <w:rsid w:val="00383F81"/>
    <w:rsid w:val="003853D7"/>
    <w:rsid w:val="00385C95"/>
    <w:rsid w:val="00385EDD"/>
    <w:rsid w:val="003865B7"/>
    <w:rsid w:val="00387960"/>
    <w:rsid w:val="00390C35"/>
    <w:rsid w:val="0039138C"/>
    <w:rsid w:val="00391693"/>
    <w:rsid w:val="00391F44"/>
    <w:rsid w:val="003925E2"/>
    <w:rsid w:val="00392746"/>
    <w:rsid w:val="00392D74"/>
    <w:rsid w:val="00392DAB"/>
    <w:rsid w:val="00393214"/>
    <w:rsid w:val="003950E4"/>
    <w:rsid w:val="00395223"/>
    <w:rsid w:val="003958F0"/>
    <w:rsid w:val="00395948"/>
    <w:rsid w:val="003976A5"/>
    <w:rsid w:val="00397DF9"/>
    <w:rsid w:val="003A03FE"/>
    <w:rsid w:val="003A1382"/>
    <w:rsid w:val="003A177C"/>
    <w:rsid w:val="003A221B"/>
    <w:rsid w:val="003A2424"/>
    <w:rsid w:val="003A37E4"/>
    <w:rsid w:val="003A52D7"/>
    <w:rsid w:val="003A59F0"/>
    <w:rsid w:val="003A5EA6"/>
    <w:rsid w:val="003A70D5"/>
    <w:rsid w:val="003A74A5"/>
    <w:rsid w:val="003B0B5E"/>
    <w:rsid w:val="003B0FCB"/>
    <w:rsid w:val="003B141E"/>
    <w:rsid w:val="003B17F9"/>
    <w:rsid w:val="003B18EE"/>
    <w:rsid w:val="003B1F03"/>
    <w:rsid w:val="003B2E97"/>
    <w:rsid w:val="003B4978"/>
    <w:rsid w:val="003B4A34"/>
    <w:rsid w:val="003B5C56"/>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641"/>
    <w:rsid w:val="003D372E"/>
    <w:rsid w:val="003D3C1D"/>
    <w:rsid w:val="003D414B"/>
    <w:rsid w:val="003D44BB"/>
    <w:rsid w:val="003D63FC"/>
    <w:rsid w:val="003D7F77"/>
    <w:rsid w:val="003E00F2"/>
    <w:rsid w:val="003E2183"/>
    <w:rsid w:val="003E2DA6"/>
    <w:rsid w:val="003E2DB4"/>
    <w:rsid w:val="003E2E46"/>
    <w:rsid w:val="003E3E60"/>
    <w:rsid w:val="003E5448"/>
    <w:rsid w:val="003E6572"/>
    <w:rsid w:val="003E7BBF"/>
    <w:rsid w:val="003F071E"/>
    <w:rsid w:val="003F1BA0"/>
    <w:rsid w:val="003F1EA4"/>
    <w:rsid w:val="003F22E4"/>
    <w:rsid w:val="003F234E"/>
    <w:rsid w:val="003F23FC"/>
    <w:rsid w:val="003F298F"/>
    <w:rsid w:val="003F36ED"/>
    <w:rsid w:val="003F412C"/>
    <w:rsid w:val="003F4D07"/>
    <w:rsid w:val="003F689E"/>
    <w:rsid w:val="003F6926"/>
    <w:rsid w:val="003F6AA9"/>
    <w:rsid w:val="00400890"/>
    <w:rsid w:val="00401673"/>
    <w:rsid w:val="00402F53"/>
    <w:rsid w:val="00403589"/>
    <w:rsid w:val="00403794"/>
    <w:rsid w:val="0040439A"/>
    <w:rsid w:val="00404BDA"/>
    <w:rsid w:val="00404C8D"/>
    <w:rsid w:val="0040514C"/>
    <w:rsid w:val="004053EB"/>
    <w:rsid w:val="004054DB"/>
    <w:rsid w:val="00406640"/>
    <w:rsid w:val="00406D29"/>
    <w:rsid w:val="0040723F"/>
    <w:rsid w:val="004077E5"/>
    <w:rsid w:val="00407F6B"/>
    <w:rsid w:val="00410235"/>
    <w:rsid w:val="00410E5B"/>
    <w:rsid w:val="0041109B"/>
    <w:rsid w:val="004116FD"/>
    <w:rsid w:val="00412525"/>
    <w:rsid w:val="00414988"/>
    <w:rsid w:val="00414B95"/>
    <w:rsid w:val="004214C8"/>
    <w:rsid w:val="0042162A"/>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49B4"/>
    <w:rsid w:val="00435681"/>
    <w:rsid w:val="004360C3"/>
    <w:rsid w:val="00436BE6"/>
    <w:rsid w:val="00437246"/>
    <w:rsid w:val="00437737"/>
    <w:rsid w:val="00440293"/>
    <w:rsid w:val="00442DCE"/>
    <w:rsid w:val="004449AB"/>
    <w:rsid w:val="004453A6"/>
    <w:rsid w:val="00445A11"/>
    <w:rsid w:val="00445F31"/>
    <w:rsid w:val="004467B1"/>
    <w:rsid w:val="00447796"/>
    <w:rsid w:val="0045229B"/>
    <w:rsid w:val="004524DD"/>
    <w:rsid w:val="00452783"/>
    <w:rsid w:val="004535FC"/>
    <w:rsid w:val="0045699B"/>
    <w:rsid w:val="00456FC8"/>
    <w:rsid w:val="004579BB"/>
    <w:rsid w:val="0046001F"/>
    <w:rsid w:val="004621EA"/>
    <w:rsid w:val="00462C8F"/>
    <w:rsid w:val="00462CA0"/>
    <w:rsid w:val="00464624"/>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DDA"/>
    <w:rsid w:val="00481565"/>
    <w:rsid w:val="004819F3"/>
    <w:rsid w:val="00483D8B"/>
    <w:rsid w:val="00484451"/>
    <w:rsid w:val="00484A85"/>
    <w:rsid w:val="004853EB"/>
    <w:rsid w:val="00485FC1"/>
    <w:rsid w:val="00486A71"/>
    <w:rsid w:val="00487FE5"/>
    <w:rsid w:val="00490208"/>
    <w:rsid w:val="004A188D"/>
    <w:rsid w:val="004A39C1"/>
    <w:rsid w:val="004A3A14"/>
    <w:rsid w:val="004A5372"/>
    <w:rsid w:val="004A574A"/>
    <w:rsid w:val="004B0E04"/>
    <w:rsid w:val="004B12F1"/>
    <w:rsid w:val="004B2ABF"/>
    <w:rsid w:val="004B3234"/>
    <w:rsid w:val="004B3DEA"/>
    <w:rsid w:val="004B51C8"/>
    <w:rsid w:val="004B57DA"/>
    <w:rsid w:val="004B6059"/>
    <w:rsid w:val="004B63A4"/>
    <w:rsid w:val="004B63FC"/>
    <w:rsid w:val="004B6471"/>
    <w:rsid w:val="004C0B8B"/>
    <w:rsid w:val="004C2E61"/>
    <w:rsid w:val="004C395B"/>
    <w:rsid w:val="004C56AD"/>
    <w:rsid w:val="004C5C13"/>
    <w:rsid w:val="004D1F87"/>
    <w:rsid w:val="004D2A6A"/>
    <w:rsid w:val="004D38D9"/>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F0424"/>
    <w:rsid w:val="004F15BC"/>
    <w:rsid w:val="004F1B74"/>
    <w:rsid w:val="004F33E0"/>
    <w:rsid w:val="004F3476"/>
    <w:rsid w:val="004F3F7B"/>
    <w:rsid w:val="004F40FC"/>
    <w:rsid w:val="004F65AB"/>
    <w:rsid w:val="004F6887"/>
    <w:rsid w:val="004F7626"/>
    <w:rsid w:val="005007F1"/>
    <w:rsid w:val="005016B5"/>
    <w:rsid w:val="00501810"/>
    <w:rsid w:val="005042DF"/>
    <w:rsid w:val="00505042"/>
    <w:rsid w:val="005054E7"/>
    <w:rsid w:val="00505BCF"/>
    <w:rsid w:val="005063A7"/>
    <w:rsid w:val="00506D0A"/>
    <w:rsid w:val="0050760B"/>
    <w:rsid w:val="00507985"/>
    <w:rsid w:val="0051066B"/>
    <w:rsid w:val="00512442"/>
    <w:rsid w:val="005124CD"/>
    <w:rsid w:val="005129F4"/>
    <w:rsid w:val="00513038"/>
    <w:rsid w:val="005135E1"/>
    <w:rsid w:val="00514BDE"/>
    <w:rsid w:val="00515982"/>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D06"/>
    <w:rsid w:val="00537318"/>
    <w:rsid w:val="005378BE"/>
    <w:rsid w:val="0054139D"/>
    <w:rsid w:val="005425CF"/>
    <w:rsid w:val="00542EE7"/>
    <w:rsid w:val="00543651"/>
    <w:rsid w:val="00544AE8"/>
    <w:rsid w:val="00545A2C"/>
    <w:rsid w:val="00545CA3"/>
    <w:rsid w:val="00546FFF"/>
    <w:rsid w:val="00547ED9"/>
    <w:rsid w:val="005503B2"/>
    <w:rsid w:val="00550D36"/>
    <w:rsid w:val="0055189C"/>
    <w:rsid w:val="00553494"/>
    <w:rsid w:val="00554B42"/>
    <w:rsid w:val="00556088"/>
    <w:rsid w:val="0055624B"/>
    <w:rsid w:val="005573F4"/>
    <w:rsid w:val="00557775"/>
    <w:rsid w:val="00557C50"/>
    <w:rsid w:val="005601C1"/>
    <w:rsid w:val="005609AA"/>
    <w:rsid w:val="0056188F"/>
    <w:rsid w:val="00563303"/>
    <w:rsid w:val="005634A7"/>
    <w:rsid w:val="005655E2"/>
    <w:rsid w:val="00565F40"/>
    <w:rsid w:val="005660B9"/>
    <w:rsid w:val="00566323"/>
    <w:rsid w:val="0056767B"/>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5E1B"/>
    <w:rsid w:val="00586713"/>
    <w:rsid w:val="00591069"/>
    <w:rsid w:val="0059228C"/>
    <w:rsid w:val="005936D7"/>
    <w:rsid w:val="00593B36"/>
    <w:rsid w:val="005948AD"/>
    <w:rsid w:val="00594BA2"/>
    <w:rsid w:val="00595050"/>
    <w:rsid w:val="005952D0"/>
    <w:rsid w:val="00595C9F"/>
    <w:rsid w:val="00595DBB"/>
    <w:rsid w:val="0059616F"/>
    <w:rsid w:val="00596B5B"/>
    <w:rsid w:val="00597BE6"/>
    <w:rsid w:val="00597BE8"/>
    <w:rsid w:val="00597F22"/>
    <w:rsid w:val="00597F3B"/>
    <w:rsid w:val="005A0023"/>
    <w:rsid w:val="005A110D"/>
    <w:rsid w:val="005A1735"/>
    <w:rsid w:val="005A20CF"/>
    <w:rsid w:val="005A2D6B"/>
    <w:rsid w:val="005A468F"/>
    <w:rsid w:val="005A6F3D"/>
    <w:rsid w:val="005B039F"/>
    <w:rsid w:val="005B0660"/>
    <w:rsid w:val="005B0806"/>
    <w:rsid w:val="005B0B5E"/>
    <w:rsid w:val="005B0EB5"/>
    <w:rsid w:val="005B1C9F"/>
    <w:rsid w:val="005B1FD3"/>
    <w:rsid w:val="005B32BC"/>
    <w:rsid w:val="005B365E"/>
    <w:rsid w:val="005B391D"/>
    <w:rsid w:val="005B39F1"/>
    <w:rsid w:val="005B3A15"/>
    <w:rsid w:val="005B3ABF"/>
    <w:rsid w:val="005B3D64"/>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4884"/>
    <w:rsid w:val="005C54C2"/>
    <w:rsid w:val="005C6385"/>
    <w:rsid w:val="005C6A4B"/>
    <w:rsid w:val="005C7607"/>
    <w:rsid w:val="005C79C3"/>
    <w:rsid w:val="005D1780"/>
    <w:rsid w:val="005D23A4"/>
    <w:rsid w:val="005D2774"/>
    <w:rsid w:val="005D2A1D"/>
    <w:rsid w:val="005D31FC"/>
    <w:rsid w:val="005D4A1C"/>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16D4"/>
    <w:rsid w:val="005F1F80"/>
    <w:rsid w:val="005F257B"/>
    <w:rsid w:val="005F31C6"/>
    <w:rsid w:val="005F50FE"/>
    <w:rsid w:val="005F57F0"/>
    <w:rsid w:val="005F6878"/>
    <w:rsid w:val="005F73D4"/>
    <w:rsid w:val="005F747F"/>
    <w:rsid w:val="006002F5"/>
    <w:rsid w:val="00600CB9"/>
    <w:rsid w:val="00600E85"/>
    <w:rsid w:val="00602923"/>
    <w:rsid w:val="00602AA7"/>
    <w:rsid w:val="0060316A"/>
    <w:rsid w:val="0060323E"/>
    <w:rsid w:val="00604FD0"/>
    <w:rsid w:val="006079A2"/>
    <w:rsid w:val="00607BAB"/>
    <w:rsid w:val="00610A80"/>
    <w:rsid w:val="006118AE"/>
    <w:rsid w:val="00611FF2"/>
    <w:rsid w:val="00612A2A"/>
    <w:rsid w:val="00612B0D"/>
    <w:rsid w:val="0061319B"/>
    <w:rsid w:val="00613347"/>
    <w:rsid w:val="006159AC"/>
    <w:rsid w:val="00617F8A"/>
    <w:rsid w:val="006203F1"/>
    <w:rsid w:val="006209C9"/>
    <w:rsid w:val="00622525"/>
    <w:rsid w:val="006226AB"/>
    <w:rsid w:val="00622CC9"/>
    <w:rsid w:val="00623B17"/>
    <w:rsid w:val="00624479"/>
    <w:rsid w:val="006247AF"/>
    <w:rsid w:val="00625398"/>
    <w:rsid w:val="0062602C"/>
    <w:rsid w:val="006266CB"/>
    <w:rsid w:val="00626A55"/>
    <w:rsid w:val="006301DA"/>
    <w:rsid w:val="00630EC3"/>
    <w:rsid w:val="0063269A"/>
    <w:rsid w:val="00633812"/>
    <w:rsid w:val="0063392E"/>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7634"/>
    <w:rsid w:val="006507E9"/>
    <w:rsid w:val="006513AD"/>
    <w:rsid w:val="0065175D"/>
    <w:rsid w:val="00653210"/>
    <w:rsid w:val="00653668"/>
    <w:rsid w:val="006536A3"/>
    <w:rsid w:val="00656616"/>
    <w:rsid w:val="006569AF"/>
    <w:rsid w:val="0065756A"/>
    <w:rsid w:val="006618CA"/>
    <w:rsid w:val="00661A3B"/>
    <w:rsid w:val="00662252"/>
    <w:rsid w:val="00662884"/>
    <w:rsid w:val="00662C22"/>
    <w:rsid w:val="00663AE3"/>
    <w:rsid w:val="00663E93"/>
    <w:rsid w:val="00664FBE"/>
    <w:rsid w:val="0066565E"/>
    <w:rsid w:val="00665A97"/>
    <w:rsid w:val="0066667F"/>
    <w:rsid w:val="00671181"/>
    <w:rsid w:val="0067305A"/>
    <w:rsid w:val="00674457"/>
    <w:rsid w:val="00675099"/>
    <w:rsid w:val="00675A01"/>
    <w:rsid w:val="00675C7A"/>
    <w:rsid w:val="006767F6"/>
    <w:rsid w:val="00676A67"/>
    <w:rsid w:val="00677A66"/>
    <w:rsid w:val="00677C45"/>
    <w:rsid w:val="00677CAA"/>
    <w:rsid w:val="00681F6C"/>
    <w:rsid w:val="00681FD4"/>
    <w:rsid w:val="006822A7"/>
    <w:rsid w:val="00683445"/>
    <w:rsid w:val="00683F7C"/>
    <w:rsid w:val="0068482F"/>
    <w:rsid w:val="00686F55"/>
    <w:rsid w:val="006870E6"/>
    <w:rsid w:val="0068784B"/>
    <w:rsid w:val="0069149C"/>
    <w:rsid w:val="0069158C"/>
    <w:rsid w:val="0069308F"/>
    <w:rsid w:val="006933E9"/>
    <w:rsid w:val="006934E3"/>
    <w:rsid w:val="00693683"/>
    <w:rsid w:val="00693CD3"/>
    <w:rsid w:val="006940F1"/>
    <w:rsid w:val="0069476F"/>
    <w:rsid w:val="00694C01"/>
    <w:rsid w:val="00696EEC"/>
    <w:rsid w:val="00696F2F"/>
    <w:rsid w:val="00697D4F"/>
    <w:rsid w:val="006A0014"/>
    <w:rsid w:val="006A1FF7"/>
    <w:rsid w:val="006A2C8E"/>
    <w:rsid w:val="006A44AA"/>
    <w:rsid w:val="006A50C9"/>
    <w:rsid w:val="006A639B"/>
    <w:rsid w:val="006A70B8"/>
    <w:rsid w:val="006A7627"/>
    <w:rsid w:val="006B12CE"/>
    <w:rsid w:val="006B39B0"/>
    <w:rsid w:val="006B5A0E"/>
    <w:rsid w:val="006B6949"/>
    <w:rsid w:val="006B750F"/>
    <w:rsid w:val="006C190B"/>
    <w:rsid w:val="006C1924"/>
    <w:rsid w:val="006C2069"/>
    <w:rsid w:val="006C3DC3"/>
    <w:rsid w:val="006C3FAA"/>
    <w:rsid w:val="006C44E4"/>
    <w:rsid w:val="006C5259"/>
    <w:rsid w:val="006C62D6"/>
    <w:rsid w:val="006D10CE"/>
    <w:rsid w:val="006D1736"/>
    <w:rsid w:val="006D189E"/>
    <w:rsid w:val="006D3928"/>
    <w:rsid w:val="006D3AC8"/>
    <w:rsid w:val="006D3DB4"/>
    <w:rsid w:val="006D41F9"/>
    <w:rsid w:val="006D4472"/>
    <w:rsid w:val="006D4890"/>
    <w:rsid w:val="006D5082"/>
    <w:rsid w:val="006D50EA"/>
    <w:rsid w:val="006D5512"/>
    <w:rsid w:val="006D57EA"/>
    <w:rsid w:val="006D5896"/>
    <w:rsid w:val="006D6C96"/>
    <w:rsid w:val="006D71AA"/>
    <w:rsid w:val="006D7EA4"/>
    <w:rsid w:val="006E05D8"/>
    <w:rsid w:val="006E0EA8"/>
    <w:rsid w:val="006E1122"/>
    <w:rsid w:val="006E2841"/>
    <w:rsid w:val="006E5F72"/>
    <w:rsid w:val="006E7BD4"/>
    <w:rsid w:val="006F1B90"/>
    <w:rsid w:val="006F1BC2"/>
    <w:rsid w:val="006F228F"/>
    <w:rsid w:val="006F2AD7"/>
    <w:rsid w:val="006F3289"/>
    <w:rsid w:val="006F42BA"/>
    <w:rsid w:val="006F4CAF"/>
    <w:rsid w:val="006F53C4"/>
    <w:rsid w:val="006F5F8A"/>
    <w:rsid w:val="00700189"/>
    <w:rsid w:val="00701F44"/>
    <w:rsid w:val="007027E1"/>
    <w:rsid w:val="0070377B"/>
    <w:rsid w:val="00703BD4"/>
    <w:rsid w:val="0070484D"/>
    <w:rsid w:val="00706A09"/>
    <w:rsid w:val="00706E11"/>
    <w:rsid w:val="00707056"/>
    <w:rsid w:val="00707CE6"/>
    <w:rsid w:val="00707F33"/>
    <w:rsid w:val="00710859"/>
    <w:rsid w:val="00712F4C"/>
    <w:rsid w:val="00713840"/>
    <w:rsid w:val="00713FD5"/>
    <w:rsid w:val="00714281"/>
    <w:rsid w:val="00714334"/>
    <w:rsid w:val="007150BD"/>
    <w:rsid w:val="00715F51"/>
    <w:rsid w:val="00720493"/>
    <w:rsid w:val="00720F6F"/>
    <w:rsid w:val="00721151"/>
    <w:rsid w:val="007212BB"/>
    <w:rsid w:val="00721C6A"/>
    <w:rsid w:val="007231CE"/>
    <w:rsid w:val="007248C7"/>
    <w:rsid w:val="00724E5C"/>
    <w:rsid w:val="0072522C"/>
    <w:rsid w:val="0072546B"/>
    <w:rsid w:val="00725CF2"/>
    <w:rsid w:val="0072644F"/>
    <w:rsid w:val="007276C2"/>
    <w:rsid w:val="00727A83"/>
    <w:rsid w:val="00727DA7"/>
    <w:rsid w:val="007310BB"/>
    <w:rsid w:val="00731B24"/>
    <w:rsid w:val="00732640"/>
    <w:rsid w:val="007330BB"/>
    <w:rsid w:val="00733756"/>
    <w:rsid w:val="00734A2D"/>
    <w:rsid w:val="0073616F"/>
    <w:rsid w:val="00736B3A"/>
    <w:rsid w:val="00737C5B"/>
    <w:rsid w:val="0074066C"/>
    <w:rsid w:val="007406D8"/>
    <w:rsid w:val="00740EDD"/>
    <w:rsid w:val="007443EA"/>
    <w:rsid w:val="00744499"/>
    <w:rsid w:val="007444F9"/>
    <w:rsid w:val="00744545"/>
    <w:rsid w:val="00744FB8"/>
    <w:rsid w:val="00746531"/>
    <w:rsid w:val="007467AE"/>
    <w:rsid w:val="007470FD"/>
    <w:rsid w:val="007475CC"/>
    <w:rsid w:val="00747B42"/>
    <w:rsid w:val="007509D4"/>
    <w:rsid w:val="00752317"/>
    <w:rsid w:val="00752EFE"/>
    <w:rsid w:val="00753932"/>
    <w:rsid w:val="007569B8"/>
    <w:rsid w:val="00757B54"/>
    <w:rsid w:val="00760572"/>
    <w:rsid w:val="0076086A"/>
    <w:rsid w:val="0076121B"/>
    <w:rsid w:val="00761694"/>
    <w:rsid w:val="00761C89"/>
    <w:rsid w:val="00762B0D"/>
    <w:rsid w:val="00764874"/>
    <w:rsid w:val="00764CBD"/>
    <w:rsid w:val="007652B9"/>
    <w:rsid w:val="00766EC8"/>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251"/>
    <w:rsid w:val="007844C3"/>
    <w:rsid w:val="00784AEC"/>
    <w:rsid w:val="00784CD8"/>
    <w:rsid w:val="00785869"/>
    <w:rsid w:val="00785C02"/>
    <w:rsid w:val="007863FB"/>
    <w:rsid w:val="00786F31"/>
    <w:rsid w:val="00790870"/>
    <w:rsid w:val="00790CDC"/>
    <w:rsid w:val="007916CB"/>
    <w:rsid w:val="007917B8"/>
    <w:rsid w:val="00791DC5"/>
    <w:rsid w:val="00791DCC"/>
    <w:rsid w:val="00791F14"/>
    <w:rsid w:val="0079207F"/>
    <w:rsid w:val="007934D3"/>
    <w:rsid w:val="00793D3E"/>
    <w:rsid w:val="007942A6"/>
    <w:rsid w:val="007965D1"/>
    <w:rsid w:val="007970C6"/>
    <w:rsid w:val="00797622"/>
    <w:rsid w:val="00797A57"/>
    <w:rsid w:val="007A00BB"/>
    <w:rsid w:val="007A2C71"/>
    <w:rsid w:val="007A3891"/>
    <w:rsid w:val="007A503E"/>
    <w:rsid w:val="007A6817"/>
    <w:rsid w:val="007A69D0"/>
    <w:rsid w:val="007A72D6"/>
    <w:rsid w:val="007A7C60"/>
    <w:rsid w:val="007B0E62"/>
    <w:rsid w:val="007B1983"/>
    <w:rsid w:val="007B2A11"/>
    <w:rsid w:val="007B5D99"/>
    <w:rsid w:val="007B5EE9"/>
    <w:rsid w:val="007B66C5"/>
    <w:rsid w:val="007B6785"/>
    <w:rsid w:val="007B7748"/>
    <w:rsid w:val="007B7966"/>
    <w:rsid w:val="007B7A1B"/>
    <w:rsid w:val="007B7AC9"/>
    <w:rsid w:val="007B7C6C"/>
    <w:rsid w:val="007C219A"/>
    <w:rsid w:val="007C281A"/>
    <w:rsid w:val="007C3B0A"/>
    <w:rsid w:val="007C4E02"/>
    <w:rsid w:val="007C5A0F"/>
    <w:rsid w:val="007C6506"/>
    <w:rsid w:val="007C7159"/>
    <w:rsid w:val="007D0A8C"/>
    <w:rsid w:val="007D2EB7"/>
    <w:rsid w:val="007D33E2"/>
    <w:rsid w:val="007D43CA"/>
    <w:rsid w:val="007D4811"/>
    <w:rsid w:val="007D63FD"/>
    <w:rsid w:val="007D65EF"/>
    <w:rsid w:val="007D70D5"/>
    <w:rsid w:val="007D74E6"/>
    <w:rsid w:val="007E007B"/>
    <w:rsid w:val="007E082F"/>
    <w:rsid w:val="007E0ECE"/>
    <w:rsid w:val="007E1E9D"/>
    <w:rsid w:val="007E6514"/>
    <w:rsid w:val="007E6B1D"/>
    <w:rsid w:val="007E6B3A"/>
    <w:rsid w:val="007F008B"/>
    <w:rsid w:val="007F0C96"/>
    <w:rsid w:val="007F4B43"/>
    <w:rsid w:val="007F4B49"/>
    <w:rsid w:val="007F59E8"/>
    <w:rsid w:val="007F6A02"/>
    <w:rsid w:val="007F6FA9"/>
    <w:rsid w:val="007F7A03"/>
    <w:rsid w:val="00801FF9"/>
    <w:rsid w:val="008022E2"/>
    <w:rsid w:val="008028E5"/>
    <w:rsid w:val="008029CF"/>
    <w:rsid w:val="0080302B"/>
    <w:rsid w:val="008035DA"/>
    <w:rsid w:val="00803916"/>
    <w:rsid w:val="00803D10"/>
    <w:rsid w:val="00804114"/>
    <w:rsid w:val="00804174"/>
    <w:rsid w:val="00806CD3"/>
    <w:rsid w:val="0080731F"/>
    <w:rsid w:val="00807682"/>
    <w:rsid w:val="00810EB6"/>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3AF"/>
    <w:rsid w:val="00831436"/>
    <w:rsid w:val="00831BC9"/>
    <w:rsid w:val="00833762"/>
    <w:rsid w:val="00833B10"/>
    <w:rsid w:val="008353F8"/>
    <w:rsid w:val="0083574C"/>
    <w:rsid w:val="00835C91"/>
    <w:rsid w:val="00835EBE"/>
    <w:rsid w:val="00836023"/>
    <w:rsid w:val="0083610C"/>
    <w:rsid w:val="0083647D"/>
    <w:rsid w:val="0083765E"/>
    <w:rsid w:val="008378A2"/>
    <w:rsid w:val="008378D2"/>
    <w:rsid w:val="008407E0"/>
    <w:rsid w:val="008409C1"/>
    <w:rsid w:val="008409F2"/>
    <w:rsid w:val="00840A96"/>
    <w:rsid w:val="00840BCE"/>
    <w:rsid w:val="008431B6"/>
    <w:rsid w:val="008432A7"/>
    <w:rsid w:val="0084504F"/>
    <w:rsid w:val="0084556E"/>
    <w:rsid w:val="00845BF4"/>
    <w:rsid w:val="00845CA8"/>
    <w:rsid w:val="00845FD9"/>
    <w:rsid w:val="0084624E"/>
    <w:rsid w:val="008463AD"/>
    <w:rsid w:val="00846552"/>
    <w:rsid w:val="008468EF"/>
    <w:rsid w:val="00846923"/>
    <w:rsid w:val="00846CD2"/>
    <w:rsid w:val="00847F59"/>
    <w:rsid w:val="00850AA0"/>
    <w:rsid w:val="00850DF2"/>
    <w:rsid w:val="008523D8"/>
    <w:rsid w:val="008529C6"/>
    <w:rsid w:val="00853C03"/>
    <w:rsid w:val="00853D19"/>
    <w:rsid w:val="00853D21"/>
    <w:rsid w:val="0085478A"/>
    <w:rsid w:val="008562FA"/>
    <w:rsid w:val="00856FEC"/>
    <w:rsid w:val="008573F2"/>
    <w:rsid w:val="00860025"/>
    <w:rsid w:val="00860888"/>
    <w:rsid w:val="00860C7B"/>
    <w:rsid w:val="00861CE9"/>
    <w:rsid w:val="008622F9"/>
    <w:rsid w:val="00862526"/>
    <w:rsid w:val="00862CD5"/>
    <w:rsid w:val="00863311"/>
    <w:rsid w:val="00863A3D"/>
    <w:rsid w:val="00865538"/>
    <w:rsid w:val="00866886"/>
    <w:rsid w:val="008704B8"/>
    <w:rsid w:val="0087177D"/>
    <w:rsid w:val="0087262E"/>
    <w:rsid w:val="008726F2"/>
    <w:rsid w:val="00872A71"/>
    <w:rsid w:val="0087312C"/>
    <w:rsid w:val="00876703"/>
    <w:rsid w:val="00876A0D"/>
    <w:rsid w:val="0088003D"/>
    <w:rsid w:val="0088041D"/>
    <w:rsid w:val="00880700"/>
    <w:rsid w:val="0088124E"/>
    <w:rsid w:val="00882024"/>
    <w:rsid w:val="00882D37"/>
    <w:rsid w:val="00883938"/>
    <w:rsid w:val="00883E35"/>
    <w:rsid w:val="00884AFE"/>
    <w:rsid w:val="0088513D"/>
    <w:rsid w:val="008859E9"/>
    <w:rsid w:val="00887651"/>
    <w:rsid w:val="00890AB6"/>
    <w:rsid w:val="00890BB2"/>
    <w:rsid w:val="00892C74"/>
    <w:rsid w:val="008931CF"/>
    <w:rsid w:val="00893418"/>
    <w:rsid w:val="00893EC2"/>
    <w:rsid w:val="008949E4"/>
    <w:rsid w:val="00894ED1"/>
    <w:rsid w:val="00895255"/>
    <w:rsid w:val="008964BD"/>
    <w:rsid w:val="0089651C"/>
    <w:rsid w:val="00896691"/>
    <w:rsid w:val="00896EB3"/>
    <w:rsid w:val="00897080"/>
    <w:rsid w:val="008A0773"/>
    <w:rsid w:val="008A0C43"/>
    <w:rsid w:val="008A0E28"/>
    <w:rsid w:val="008A114F"/>
    <w:rsid w:val="008A18C1"/>
    <w:rsid w:val="008A2465"/>
    <w:rsid w:val="008A2660"/>
    <w:rsid w:val="008A299B"/>
    <w:rsid w:val="008A2AA2"/>
    <w:rsid w:val="008A3058"/>
    <w:rsid w:val="008A3A58"/>
    <w:rsid w:val="008A3E6B"/>
    <w:rsid w:val="008A42F7"/>
    <w:rsid w:val="008A488B"/>
    <w:rsid w:val="008A4FE0"/>
    <w:rsid w:val="008A57E8"/>
    <w:rsid w:val="008A5EB0"/>
    <w:rsid w:val="008A600E"/>
    <w:rsid w:val="008A73DE"/>
    <w:rsid w:val="008A7760"/>
    <w:rsid w:val="008B1338"/>
    <w:rsid w:val="008B1368"/>
    <w:rsid w:val="008B14D4"/>
    <w:rsid w:val="008B1A15"/>
    <w:rsid w:val="008B247B"/>
    <w:rsid w:val="008B2ED5"/>
    <w:rsid w:val="008B4C87"/>
    <w:rsid w:val="008B5966"/>
    <w:rsid w:val="008B61BD"/>
    <w:rsid w:val="008B644F"/>
    <w:rsid w:val="008B6CD6"/>
    <w:rsid w:val="008C0026"/>
    <w:rsid w:val="008C144C"/>
    <w:rsid w:val="008C1D64"/>
    <w:rsid w:val="008C37F7"/>
    <w:rsid w:val="008C4CD4"/>
    <w:rsid w:val="008C5765"/>
    <w:rsid w:val="008C6025"/>
    <w:rsid w:val="008C7A93"/>
    <w:rsid w:val="008C7DE8"/>
    <w:rsid w:val="008D27EC"/>
    <w:rsid w:val="008D308A"/>
    <w:rsid w:val="008D3B8B"/>
    <w:rsid w:val="008D429D"/>
    <w:rsid w:val="008D433B"/>
    <w:rsid w:val="008D451C"/>
    <w:rsid w:val="008D500E"/>
    <w:rsid w:val="008D5129"/>
    <w:rsid w:val="008D522C"/>
    <w:rsid w:val="008D68EA"/>
    <w:rsid w:val="008D6B6E"/>
    <w:rsid w:val="008D6BB3"/>
    <w:rsid w:val="008D6F93"/>
    <w:rsid w:val="008D779F"/>
    <w:rsid w:val="008D7B0A"/>
    <w:rsid w:val="008E0533"/>
    <w:rsid w:val="008E0D5C"/>
    <w:rsid w:val="008E230B"/>
    <w:rsid w:val="008E301A"/>
    <w:rsid w:val="008E4810"/>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4BE4"/>
    <w:rsid w:val="008F4F77"/>
    <w:rsid w:val="008F649D"/>
    <w:rsid w:val="009006BE"/>
    <w:rsid w:val="00900A7F"/>
    <w:rsid w:val="0090176C"/>
    <w:rsid w:val="00901E45"/>
    <w:rsid w:val="00902AEC"/>
    <w:rsid w:val="0090334F"/>
    <w:rsid w:val="00903B45"/>
    <w:rsid w:val="009046D9"/>
    <w:rsid w:val="009049E7"/>
    <w:rsid w:val="00906E1D"/>
    <w:rsid w:val="009074F4"/>
    <w:rsid w:val="00907CCC"/>
    <w:rsid w:val="00910375"/>
    <w:rsid w:val="009113DC"/>
    <w:rsid w:val="009116FB"/>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71D"/>
    <w:rsid w:val="00930B7A"/>
    <w:rsid w:val="00931025"/>
    <w:rsid w:val="00931D68"/>
    <w:rsid w:val="00933012"/>
    <w:rsid w:val="009337D4"/>
    <w:rsid w:val="009348EF"/>
    <w:rsid w:val="009351C7"/>
    <w:rsid w:val="00935BF4"/>
    <w:rsid w:val="00935DE9"/>
    <w:rsid w:val="00935F9D"/>
    <w:rsid w:val="00936F3C"/>
    <w:rsid w:val="0093741F"/>
    <w:rsid w:val="00937841"/>
    <w:rsid w:val="00937CC1"/>
    <w:rsid w:val="00940484"/>
    <w:rsid w:val="00940595"/>
    <w:rsid w:val="00941F5C"/>
    <w:rsid w:val="00946A89"/>
    <w:rsid w:val="00946C2A"/>
    <w:rsid w:val="0094750D"/>
    <w:rsid w:val="00950037"/>
    <w:rsid w:val="00950094"/>
    <w:rsid w:val="00950F0F"/>
    <w:rsid w:val="009510DA"/>
    <w:rsid w:val="009519AB"/>
    <w:rsid w:val="00952FDF"/>
    <w:rsid w:val="0095335C"/>
    <w:rsid w:val="009537A0"/>
    <w:rsid w:val="0095404C"/>
    <w:rsid w:val="0095427D"/>
    <w:rsid w:val="00954617"/>
    <w:rsid w:val="0095549D"/>
    <w:rsid w:val="0095691E"/>
    <w:rsid w:val="00957CC8"/>
    <w:rsid w:val="00960C87"/>
    <w:rsid w:val="00960EC3"/>
    <w:rsid w:val="0096136C"/>
    <w:rsid w:val="00961455"/>
    <w:rsid w:val="00961C35"/>
    <w:rsid w:val="00962C23"/>
    <w:rsid w:val="009668C0"/>
    <w:rsid w:val="00966C6E"/>
    <w:rsid w:val="00967B14"/>
    <w:rsid w:val="00970499"/>
    <w:rsid w:val="00970609"/>
    <w:rsid w:val="00971505"/>
    <w:rsid w:val="00972DA4"/>
    <w:rsid w:val="009747F0"/>
    <w:rsid w:val="00974A51"/>
    <w:rsid w:val="00976C08"/>
    <w:rsid w:val="009774F7"/>
    <w:rsid w:val="00977CEF"/>
    <w:rsid w:val="00977F28"/>
    <w:rsid w:val="009802CA"/>
    <w:rsid w:val="009806BA"/>
    <w:rsid w:val="009807DD"/>
    <w:rsid w:val="0098148B"/>
    <w:rsid w:val="00983C77"/>
    <w:rsid w:val="00985C18"/>
    <w:rsid w:val="00985D49"/>
    <w:rsid w:val="00986FB9"/>
    <w:rsid w:val="009877D3"/>
    <w:rsid w:val="009912BC"/>
    <w:rsid w:val="0099184D"/>
    <w:rsid w:val="0099223C"/>
    <w:rsid w:val="0099316D"/>
    <w:rsid w:val="009935CC"/>
    <w:rsid w:val="009948DE"/>
    <w:rsid w:val="00995266"/>
    <w:rsid w:val="00996807"/>
    <w:rsid w:val="00996EAF"/>
    <w:rsid w:val="00997910"/>
    <w:rsid w:val="009A046B"/>
    <w:rsid w:val="009A2A4C"/>
    <w:rsid w:val="009A2F37"/>
    <w:rsid w:val="009A3FE5"/>
    <w:rsid w:val="009A4103"/>
    <w:rsid w:val="009A5B53"/>
    <w:rsid w:val="009A63F2"/>
    <w:rsid w:val="009A7B45"/>
    <w:rsid w:val="009B1680"/>
    <w:rsid w:val="009B1756"/>
    <w:rsid w:val="009B1F78"/>
    <w:rsid w:val="009B2AE8"/>
    <w:rsid w:val="009B2D7D"/>
    <w:rsid w:val="009B2F86"/>
    <w:rsid w:val="009B3920"/>
    <w:rsid w:val="009B3923"/>
    <w:rsid w:val="009B4B7D"/>
    <w:rsid w:val="009B4FB0"/>
    <w:rsid w:val="009B5264"/>
    <w:rsid w:val="009B5847"/>
    <w:rsid w:val="009B5BA5"/>
    <w:rsid w:val="009B7200"/>
    <w:rsid w:val="009C0BBC"/>
    <w:rsid w:val="009C247E"/>
    <w:rsid w:val="009C35FE"/>
    <w:rsid w:val="009C3819"/>
    <w:rsid w:val="009C3871"/>
    <w:rsid w:val="009C5938"/>
    <w:rsid w:val="009D01A5"/>
    <w:rsid w:val="009D1418"/>
    <w:rsid w:val="009D1A88"/>
    <w:rsid w:val="009D2890"/>
    <w:rsid w:val="009D3C92"/>
    <w:rsid w:val="009D42D2"/>
    <w:rsid w:val="009D5511"/>
    <w:rsid w:val="009D649F"/>
    <w:rsid w:val="009E1C73"/>
    <w:rsid w:val="009E1CB9"/>
    <w:rsid w:val="009E2210"/>
    <w:rsid w:val="009E2572"/>
    <w:rsid w:val="009E2587"/>
    <w:rsid w:val="009E2769"/>
    <w:rsid w:val="009E2846"/>
    <w:rsid w:val="009E3268"/>
    <w:rsid w:val="009E350C"/>
    <w:rsid w:val="009E3802"/>
    <w:rsid w:val="009E4868"/>
    <w:rsid w:val="009E598C"/>
    <w:rsid w:val="009E630F"/>
    <w:rsid w:val="009E7592"/>
    <w:rsid w:val="009E768A"/>
    <w:rsid w:val="009F2170"/>
    <w:rsid w:val="009F28D1"/>
    <w:rsid w:val="009F4D61"/>
    <w:rsid w:val="009F585E"/>
    <w:rsid w:val="009F5918"/>
    <w:rsid w:val="009F5F2A"/>
    <w:rsid w:val="009F63C0"/>
    <w:rsid w:val="009F6724"/>
    <w:rsid w:val="00A00244"/>
    <w:rsid w:val="00A00647"/>
    <w:rsid w:val="00A0121D"/>
    <w:rsid w:val="00A01AF8"/>
    <w:rsid w:val="00A01B40"/>
    <w:rsid w:val="00A02AE2"/>
    <w:rsid w:val="00A03177"/>
    <w:rsid w:val="00A037E8"/>
    <w:rsid w:val="00A03F8C"/>
    <w:rsid w:val="00A03F8D"/>
    <w:rsid w:val="00A046E1"/>
    <w:rsid w:val="00A0475A"/>
    <w:rsid w:val="00A06651"/>
    <w:rsid w:val="00A10267"/>
    <w:rsid w:val="00A1105E"/>
    <w:rsid w:val="00A1136B"/>
    <w:rsid w:val="00A12821"/>
    <w:rsid w:val="00A12F6C"/>
    <w:rsid w:val="00A13703"/>
    <w:rsid w:val="00A138D3"/>
    <w:rsid w:val="00A1485C"/>
    <w:rsid w:val="00A157AA"/>
    <w:rsid w:val="00A172CA"/>
    <w:rsid w:val="00A17B37"/>
    <w:rsid w:val="00A210DA"/>
    <w:rsid w:val="00A223B2"/>
    <w:rsid w:val="00A23662"/>
    <w:rsid w:val="00A246C6"/>
    <w:rsid w:val="00A24830"/>
    <w:rsid w:val="00A24A73"/>
    <w:rsid w:val="00A257B2"/>
    <w:rsid w:val="00A25CA0"/>
    <w:rsid w:val="00A26F5F"/>
    <w:rsid w:val="00A2745B"/>
    <w:rsid w:val="00A31373"/>
    <w:rsid w:val="00A319CF"/>
    <w:rsid w:val="00A33E94"/>
    <w:rsid w:val="00A359B1"/>
    <w:rsid w:val="00A363F1"/>
    <w:rsid w:val="00A40C8F"/>
    <w:rsid w:val="00A40E7F"/>
    <w:rsid w:val="00A4179E"/>
    <w:rsid w:val="00A41F33"/>
    <w:rsid w:val="00A42C4C"/>
    <w:rsid w:val="00A42D3A"/>
    <w:rsid w:val="00A4358B"/>
    <w:rsid w:val="00A443B6"/>
    <w:rsid w:val="00A443B8"/>
    <w:rsid w:val="00A44698"/>
    <w:rsid w:val="00A446E3"/>
    <w:rsid w:val="00A4476B"/>
    <w:rsid w:val="00A45F54"/>
    <w:rsid w:val="00A46A6B"/>
    <w:rsid w:val="00A47371"/>
    <w:rsid w:val="00A47472"/>
    <w:rsid w:val="00A512F4"/>
    <w:rsid w:val="00A51847"/>
    <w:rsid w:val="00A51877"/>
    <w:rsid w:val="00A52FEA"/>
    <w:rsid w:val="00A535B8"/>
    <w:rsid w:val="00A536E4"/>
    <w:rsid w:val="00A53818"/>
    <w:rsid w:val="00A53CF2"/>
    <w:rsid w:val="00A55D0F"/>
    <w:rsid w:val="00A5608C"/>
    <w:rsid w:val="00A5765F"/>
    <w:rsid w:val="00A576A9"/>
    <w:rsid w:val="00A57706"/>
    <w:rsid w:val="00A57E97"/>
    <w:rsid w:val="00A60A2D"/>
    <w:rsid w:val="00A61FD8"/>
    <w:rsid w:val="00A62840"/>
    <w:rsid w:val="00A62DBC"/>
    <w:rsid w:val="00A632F1"/>
    <w:rsid w:val="00A634F3"/>
    <w:rsid w:val="00A642E5"/>
    <w:rsid w:val="00A6562D"/>
    <w:rsid w:val="00A65B66"/>
    <w:rsid w:val="00A67A2B"/>
    <w:rsid w:val="00A70051"/>
    <w:rsid w:val="00A70517"/>
    <w:rsid w:val="00A715D9"/>
    <w:rsid w:val="00A71AA1"/>
    <w:rsid w:val="00A71E5D"/>
    <w:rsid w:val="00A72AF9"/>
    <w:rsid w:val="00A737C1"/>
    <w:rsid w:val="00A737C6"/>
    <w:rsid w:val="00A7403D"/>
    <w:rsid w:val="00A74BD8"/>
    <w:rsid w:val="00A76461"/>
    <w:rsid w:val="00A774DB"/>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7BF"/>
    <w:rsid w:val="00AA227E"/>
    <w:rsid w:val="00AA2610"/>
    <w:rsid w:val="00AA2D12"/>
    <w:rsid w:val="00AA357C"/>
    <w:rsid w:val="00AA39BE"/>
    <w:rsid w:val="00AA39D2"/>
    <w:rsid w:val="00AA3FA7"/>
    <w:rsid w:val="00AA4155"/>
    <w:rsid w:val="00AA4360"/>
    <w:rsid w:val="00AA4729"/>
    <w:rsid w:val="00AA5954"/>
    <w:rsid w:val="00AA6647"/>
    <w:rsid w:val="00AA7A3F"/>
    <w:rsid w:val="00AB0C4E"/>
    <w:rsid w:val="00AB0E80"/>
    <w:rsid w:val="00AB0FB0"/>
    <w:rsid w:val="00AB12EF"/>
    <w:rsid w:val="00AB2EA0"/>
    <w:rsid w:val="00AB45EA"/>
    <w:rsid w:val="00AB622A"/>
    <w:rsid w:val="00AB7EF7"/>
    <w:rsid w:val="00AC092D"/>
    <w:rsid w:val="00AC1A08"/>
    <w:rsid w:val="00AC218D"/>
    <w:rsid w:val="00AC272D"/>
    <w:rsid w:val="00AC2E1C"/>
    <w:rsid w:val="00AC34FA"/>
    <w:rsid w:val="00AC4777"/>
    <w:rsid w:val="00AC4EA4"/>
    <w:rsid w:val="00AC5C09"/>
    <w:rsid w:val="00AC70A2"/>
    <w:rsid w:val="00AD02C6"/>
    <w:rsid w:val="00AD16E7"/>
    <w:rsid w:val="00AD2208"/>
    <w:rsid w:val="00AD24B7"/>
    <w:rsid w:val="00AD33FB"/>
    <w:rsid w:val="00AD3CF1"/>
    <w:rsid w:val="00AD568E"/>
    <w:rsid w:val="00AD5920"/>
    <w:rsid w:val="00AD5BC3"/>
    <w:rsid w:val="00AD6696"/>
    <w:rsid w:val="00AD6F3A"/>
    <w:rsid w:val="00AD796E"/>
    <w:rsid w:val="00AE06DE"/>
    <w:rsid w:val="00AE0967"/>
    <w:rsid w:val="00AE0DCD"/>
    <w:rsid w:val="00AE303C"/>
    <w:rsid w:val="00AE410A"/>
    <w:rsid w:val="00AE42FA"/>
    <w:rsid w:val="00AE477F"/>
    <w:rsid w:val="00AE4814"/>
    <w:rsid w:val="00AE714F"/>
    <w:rsid w:val="00AE72B1"/>
    <w:rsid w:val="00AF0135"/>
    <w:rsid w:val="00AF08DD"/>
    <w:rsid w:val="00AF098A"/>
    <w:rsid w:val="00AF10C4"/>
    <w:rsid w:val="00AF1212"/>
    <w:rsid w:val="00AF40DB"/>
    <w:rsid w:val="00AF57C6"/>
    <w:rsid w:val="00AF6159"/>
    <w:rsid w:val="00AF62BC"/>
    <w:rsid w:val="00AF690B"/>
    <w:rsid w:val="00AF74F3"/>
    <w:rsid w:val="00AF7BA3"/>
    <w:rsid w:val="00AF7C6F"/>
    <w:rsid w:val="00B0172F"/>
    <w:rsid w:val="00B0210C"/>
    <w:rsid w:val="00B02361"/>
    <w:rsid w:val="00B0247A"/>
    <w:rsid w:val="00B0296C"/>
    <w:rsid w:val="00B02FEC"/>
    <w:rsid w:val="00B065CC"/>
    <w:rsid w:val="00B0795E"/>
    <w:rsid w:val="00B07AA1"/>
    <w:rsid w:val="00B10202"/>
    <w:rsid w:val="00B10724"/>
    <w:rsid w:val="00B10DFF"/>
    <w:rsid w:val="00B10E63"/>
    <w:rsid w:val="00B1168C"/>
    <w:rsid w:val="00B13661"/>
    <w:rsid w:val="00B14B2D"/>
    <w:rsid w:val="00B14D40"/>
    <w:rsid w:val="00B15286"/>
    <w:rsid w:val="00B1549E"/>
    <w:rsid w:val="00B158A8"/>
    <w:rsid w:val="00B16290"/>
    <w:rsid w:val="00B16A4B"/>
    <w:rsid w:val="00B1702D"/>
    <w:rsid w:val="00B1703F"/>
    <w:rsid w:val="00B179C8"/>
    <w:rsid w:val="00B2048B"/>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6419"/>
    <w:rsid w:val="00B36E93"/>
    <w:rsid w:val="00B42119"/>
    <w:rsid w:val="00B436CA"/>
    <w:rsid w:val="00B438EC"/>
    <w:rsid w:val="00B438F6"/>
    <w:rsid w:val="00B4432C"/>
    <w:rsid w:val="00B4448F"/>
    <w:rsid w:val="00B448B2"/>
    <w:rsid w:val="00B460D2"/>
    <w:rsid w:val="00B46580"/>
    <w:rsid w:val="00B4679F"/>
    <w:rsid w:val="00B4709A"/>
    <w:rsid w:val="00B47303"/>
    <w:rsid w:val="00B473DF"/>
    <w:rsid w:val="00B47D2C"/>
    <w:rsid w:val="00B51ADA"/>
    <w:rsid w:val="00B532E5"/>
    <w:rsid w:val="00B55822"/>
    <w:rsid w:val="00B57A98"/>
    <w:rsid w:val="00B61A6C"/>
    <w:rsid w:val="00B6200C"/>
    <w:rsid w:val="00B621F0"/>
    <w:rsid w:val="00B630D7"/>
    <w:rsid w:val="00B6341F"/>
    <w:rsid w:val="00B63CDE"/>
    <w:rsid w:val="00B6464C"/>
    <w:rsid w:val="00B64EBC"/>
    <w:rsid w:val="00B657A7"/>
    <w:rsid w:val="00B66B06"/>
    <w:rsid w:val="00B672D1"/>
    <w:rsid w:val="00B67CDF"/>
    <w:rsid w:val="00B67F92"/>
    <w:rsid w:val="00B702F8"/>
    <w:rsid w:val="00B70ABE"/>
    <w:rsid w:val="00B7160A"/>
    <w:rsid w:val="00B756C7"/>
    <w:rsid w:val="00B76CF6"/>
    <w:rsid w:val="00B80835"/>
    <w:rsid w:val="00B811B1"/>
    <w:rsid w:val="00B8121F"/>
    <w:rsid w:val="00B821CC"/>
    <w:rsid w:val="00B82D41"/>
    <w:rsid w:val="00B83675"/>
    <w:rsid w:val="00B83AF1"/>
    <w:rsid w:val="00B845C3"/>
    <w:rsid w:val="00B856C9"/>
    <w:rsid w:val="00B85C7F"/>
    <w:rsid w:val="00B85EE5"/>
    <w:rsid w:val="00B87FFA"/>
    <w:rsid w:val="00B926CF"/>
    <w:rsid w:val="00B92829"/>
    <w:rsid w:val="00B92B49"/>
    <w:rsid w:val="00B92BC0"/>
    <w:rsid w:val="00B932F4"/>
    <w:rsid w:val="00B9359E"/>
    <w:rsid w:val="00B9476F"/>
    <w:rsid w:val="00B95859"/>
    <w:rsid w:val="00B95DB7"/>
    <w:rsid w:val="00B968CF"/>
    <w:rsid w:val="00B96B5F"/>
    <w:rsid w:val="00B96C9A"/>
    <w:rsid w:val="00B96F77"/>
    <w:rsid w:val="00BA1754"/>
    <w:rsid w:val="00BA1C7C"/>
    <w:rsid w:val="00BA2383"/>
    <w:rsid w:val="00BA4E5F"/>
    <w:rsid w:val="00BA5101"/>
    <w:rsid w:val="00BA52AD"/>
    <w:rsid w:val="00BA7468"/>
    <w:rsid w:val="00BA7F96"/>
    <w:rsid w:val="00BB02CA"/>
    <w:rsid w:val="00BB0FE4"/>
    <w:rsid w:val="00BB1250"/>
    <w:rsid w:val="00BB1BF6"/>
    <w:rsid w:val="00BB3E61"/>
    <w:rsid w:val="00BB4F72"/>
    <w:rsid w:val="00BB5666"/>
    <w:rsid w:val="00BB6A62"/>
    <w:rsid w:val="00BB6E0E"/>
    <w:rsid w:val="00BB7416"/>
    <w:rsid w:val="00BB7E83"/>
    <w:rsid w:val="00BC1A41"/>
    <w:rsid w:val="00BC2021"/>
    <w:rsid w:val="00BC2120"/>
    <w:rsid w:val="00BC2577"/>
    <w:rsid w:val="00BC29AD"/>
    <w:rsid w:val="00BC2CE4"/>
    <w:rsid w:val="00BC327C"/>
    <w:rsid w:val="00BC4742"/>
    <w:rsid w:val="00BC5242"/>
    <w:rsid w:val="00BC699B"/>
    <w:rsid w:val="00BC7100"/>
    <w:rsid w:val="00BD1057"/>
    <w:rsid w:val="00BD2713"/>
    <w:rsid w:val="00BD30BB"/>
    <w:rsid w:val="00BD35C7"/>
    <w:rsid w:val="00BD3706"/>
    <w:rsid w:val="00BD5C82"/>
    <w:rsid w:val="00BD5F9B"/>
    <w:rsid w:val="00BD6F87"/>
    <w:rsid w:val="00BD72EB"/>
    <w:rsid w:val="00BD72EE"/>
    <w:rsid w:val="00BE126A"/>
    <w:rsid w:val="00BE1577"/>
    <w:rsid w:val="00BE1A79"/>
    <w:rsid w:val="00BE24AE"/>
    <w:rsid w:val="00BE25C7"/>
    <w:rsid w:val="00BE26A7"/>
    <w:rsid w:val="00BE26CB"/>
    <w:rsid w:val="00BE304D"/>
    <w:rsid w:val="00BE31A1"/>
    <w:rsid w:val="00BE327C"/>
    <w:rsid w:val="00BE42BC"/>
    <w:rsid w:val="00BE5036"/>
    <w:rsid w:val="00BE5BE9"/>
    <w:rsid w:val="00BE6508"/>
    <w:rsid w:val="00BE671C"/>
    <w:rsid w:val="00BE6EA3"/>
    <w:rsid w:val="00BE76E0"/>
    <w:rsid w:val="00BF0338"/>
    <w:rsid w:val="00BF2159"/>
    <w:rsid w:val="00BF3CCB"/>
    <w:rsid w:val="00BF48E8"/>
    <w:rsid w:val="00BF6269"/>
    <w:rsid w:val="00BF72A2"/>
    <w:rsid w:val="00BF7DC9"/>
    <w:rsid w:val="00C01B2F"/>
    <w:rsid w:val="00C03A8A"/>
    <w:rsid w:val="00C04A24"/>
    <w:rsid w:val="00C04E26"/>
    <w:rsid w:val="00C055D4"/>
    <w:rsid w:val="00C059C7"/>
    <w:rsid w:val="00C05F0B"/>
    <w:rsid w:val="00C07826"/>
    <w:rsid w:val="00C0786E"/>
    <w:rsid w:val="00C10907"/>
    <w:rsid w:val="00C11772"/>
    <w:rsid w:val="00C11E13"/>
    <w:rsid w:val="00C130F2"/>
    <w:rsid w:val="00C13293"/>
    <w:rsid w:val="00C13667"/>
    <w:rsid w:val="00C14F48"/>
    <w:rsid w:val="00C14F8B"/>
    <w:rsid w:val="00C152A3"/>
    <w:rsid w:val="00C15B00"/>
    <w:rsid w:val="00C1602C"/>
    <w:rsid w:val="00C1713A"/>
    <w:rsid w:val="00C20825"/>
    <w:rsid w:val="00C20CEA"/>
    <w:rsid w:val="00C20D1B"/>
    <w:rsid w:val="00C213B9"/>
    <w:rsid w:val="00C256DF"/>
    <w:rsid w:val="00C25BA2"/>
    <w:rsid w:val="00C2609B"/>
    <w:rsid w:val="00C2709E"/>
    <w:rsid w:val="00C2792B"/>
    <w:rsid w:val="00C27C27"/>
    <w:rsid w:val="00C30103"/>
    <w:rsid w:val="00C30A30"/>
    <w:rsid w:val="00C30C97"/>
    <w:rsid w:val="00C31B8D"/>
    <w:rsid w:val="00C321B7"/>
    <w:rsid w:val="00C337E9"/>
    <w:rsid w:val="00C3649E"/>
    <w:rsid w:val="00C36916"/>
    <w:rsid w:val="00C37061"/>
    <w:rsid w:val="00C3741D"/>
    <w:rsid w:val="00C379F9"/>
    <w:rsid w:val="00C40147"/>
    <w:rsid w:val="00C40788"/>
    <w:rsid w:val="00C40E9F"/>
    <w:rsid w:val="00C41478"/>
    <w:rsid w:val="00C4275B"/>
    <w:rsid w:val="00C42DC9"/>
    <w:rsid w:val="00C42DFA"/>
    <w:rsid w:val="00C4413A"/>
    <w:rsid w:val="00C4571D"/>
    <w:rsid w:val="00C45DC8"/>
    <w:rsid w:val="00C45F48"/>
    <w:rsid w:val="00C46F13"/>
    <w:rsid w:val="00C47237"/>
    <w:rsid w:val="00C476BA"/>
    <w:rsid w:val="00C50130"/>
    <w:rsid w:val="00C50BB8"/>
    <w:rsid w:val="00C51B2D"/>
    <w:rsid w:val="00C523AA"/>
    <w:rsid w:val="00C53A7A"/>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FB3"/>
    <w:rsid w:val="00C64034"/>
    <w:rsid w:val="00C6405B"/>
    <w:rsid w:val="00C6466C"/>
    <w:rsid w:val="00C6471D"/>
    <w:rsid w:val="00C64B0B"/>
    <w:rsid w:val="00C6693F"/>
    <w:rsid w:val="00C66947"/>
    <w:rsid w:val="00C66C4B"/>
    <w:rsid w:val="00C66D04"/>
    <w:rsid w:val="00C66DD3"/>
    <w:rsid w:val="00C677A2"/>
    <w:rsid w:val="00C67AE2"/>
    <w:rsid w:val="00C67B4C"/>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3AB9"/>
    <w:rsid w:val="00C84C7F"/>
    <w:rsid w:val="00C865B1"/>
    <w:rsid w:val="00C87154"/>
    <w:rsid w:val="00C90E41"/>
    <w:rsid w:val="00C915B3"/>
    <w:rsid w:val="00C91BF4"/>
    <w:rsid w:val="00C95E3A"/>
    <w:rsid w:val="00C96477"/>
    <w:rsid w:val="00C966FD"/>
    <w:rsid w:val="00CA00DC"/>
    <w:rsid w:val="00CA03FE"/>
    <w:rsid w:val="00CA0E3F"/>
    <w:rsid w:val="00CA0EFB"/>
    <w:rsid w:val="00CA3A7B"/>
    <w:rsid w:val="00CA441A"/>
    <w:rsid w:val="00CA444F"/>
    <w:rsid w:val="00CA4E90"/>
    <w:rsid w:val="00CA5522"/>
    <w:rsid w:val="00CA564D"/>
    <w:rsid w:val="00CA5F0B"/>
    <w:rsid w:val="00CA65C5"/>
    <w:rsid w:val="00CA6955"/>
    <w:rsid w:val="00CA70E2"/>
    <w:rsid w:val="00CA7277"/>
    <w:rsid w:val="00CA7718"/>
    <w:rsid w:val="00CB38F4"/>
    <w:rsid w:val="00CB441A"/>
    <w:rsid w:val="00CB4500"/>
    <w:rsid w:val="00CB454B"/>
    <w:rsid w:val="00CB4A95"/>
    <w:rsid w:val="00CB570D"/>
    <w:rsid w:val="00CB7445"/>
    <w:rsid w:val="00CB7D0C"/>
    <w:rsid w:val="00CC0055"/>
    <w:rsid w:val="00CC023E"/>
    <w:rsid w:val="00CC043A"/>
    <w:rsid w:val="00CC1BB2"/>
    <w:rsid w:val="00CC241D"/>
    <w:rsid w:val="00CC27C9"/>
    <w:rsid w:val="00CC34F5"/>
    <w:rsid w:val="00CC3961"/>
    <w:rsid w:val="00CC4081"/>
    <w:rsid w:val="00CC5B6F"/>
    <w:rsid w:val="00CD0BA0"/>
    <w:rsid w:val="00CD0F28"/>
    <w:rsid w:val="00CD1076"/>
    <w:rsid w:val="00CD2F3A"/>
    <w:rsid w:val="00CD3389"/>
    <w:rsid w:val="00CD401C"/>
    <w:rsid w:val="00CD56C6"/>
    <w:rsid w:val="00CD5BDE"/>
    <w:rsid w:val="00CD5BE3"/>
    <w:rsid w:val="00CD6962"/>
    <w:rsid w:val="00CD776C"/>
    <w:rsid w:val="00CE02CE"/>
    <w:rsid w:val="00CE110F"/>
    <w:rsid w:val="00CE15DA"/>
    <w:rsid w:val="00CE1D8D"/>
    <w:rsid w:val="00CE3E8E"/>
    <w:rsid w:val="00CE49A4"/>
    <w:rsid w:val="00CE53FA"/>
    <w:rsid w:val="00CE654C"/>
    <w:rsid w:val="00CE65E0"/>
    <w:rsid w:val="00CF05F2"/>
    <w:rsid w:val="00CF0C89"/>
    <w:rsid w:val="00CF1594"/>
    <w:rsid w:val="00CF3D8A"/>
    <w:rsid w:val="00CF4535"/>
    <w:rsid w:val="00CF5EF7"/>
    <w:rsid w:val="00CF6626"/>
    <w:rsid w:val="00D00F56"/>
    <w:rsid w:val="00D01718"/>
    <w:rsid w:val="00D01785"/>
    <w:rsid w:val="00D01DBB"/>
    <w:rsid w:val="00D0332D"/>
    <w:rsid w:val="00D0356F"/>
    <w:rsid w:val="00D039FF"/>
    <w:rsid w:val="00D04AFB"/>
    <w:rsid w:val="00D04D7E"/>
    <w:rsid w:val="00D05A29"/>
    <w:rsid w:val="00D102B7"/>
    <w:rsid w:val="00D11298"/>
    <w:rsid w:val="00D12CD6"/>
    <w:rsid w:val="00D1351F"/>
    <w:rsid w:val="00D1405E"/>
    <w:rsid w:val="00D14964"/>
    <w:rsid w:val="00D15511"/>
    <w:rsid w:val="00D16141"/>
    <w:rsid w:val="00D17E34"/>
    <w:rsid w:val="00D200C3"/>
    <w:rsid w:val="00D207BB"/>
    <w:rsid w:val="00D21E0B"/>
    <w:rsid w:val="00D227DD"/>
    <w:rsid w:val="00D22A15"/>
    <w:rsid w:val="00D22B38"/>
    <w:rsid w:val="00D2313A"/>
    <w:rsid w:val="00D245E5"/>
    <w:rsid w:val="00D25DF7"/>
    <w:rsid w:val="00D27BDD"/>
    <w:rsid w:val="00D30193"/>
    <w:rsid w:val="00D315D7"/>
    <w:rsid w:val="00D32CD6"/>
    <w:rsid w:val="00D34505"/>
    <w:rsid w:val="00D34BE8"/>
    <w:rsid w:val="00D35058"/>
    <w:rsid w:val="00D35F5E"/>
    <w:rsid w:val="00D360F1"/>
    <w:rsid w:val="00D36D9A"/>
    <w:rsid w:val="00D3755E"/>
    <w:rsid w:val="00D37D61"/>
    <w:rsid w:val="00D37DA6"/>
    <w:rsid w:val="00D42A09"/>
    <w:rsid w:val="00D44D6A"/>
    <w:rsid w:val="00D450B5"/>
    <w:rsid w:val="00D45108"/>
    <w:rsid w:val="00D45487"/>
    <w:rsid w:val="00D46C93"/>
    <w:rsid w:val="00D470ED"/>
    <w:rsid w:val="00D47881"/>
    <w:rsid w:val="00D505B2"/>
    <w:rsid w:val="00D506B9"/>
    <w:rsid w:val="00D5126C"/>
    <w:rsid w:val="00D515C3"/>
    <w:rsid w:val="00D518E2"/>
    <w:rsid w:val="00D51C7D"/>
    <w:rsid w:val="00D53898"/>
    <w:rsid w:val="00D53C36"/>
    <w:rsid w:val="00D55D31"/>
    <w:rsid w:val="00D55FF1"/>
    <w:rsid w:val="00D56D25"/>
    <w:rsid w:val="00D56E33"/>
    <w:rsid w:val="00D575E9"/>
    <w:rsid w:val="00D577AD"/>
    <w:rsid w:val="00D57A8E"/>
    <w:rsid w:val="00D61575"/>
    <w:rsid w:val="00D61B74"/>
    <w:rsid w:val="00D62AFD"/>
    <w:rsid w:val="00D62F7E"/>
    <w:rsid w:val="00D639B9"/>
    <w:rsid w:val="00D63D0B"/>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5AE"/>
    <w:rsid w:val="00D94000"/>
    <w:rsid w:val="00D94215"/>
    <w:rsid w:val="00D9545C"/>
    <w:rsid w:val="00D96031"/>
    <w:rsid w:val="00D96334"/>
    <w:rsid w:val="00DA0369"/>
    <w:rsid w:val="00DA0820"/>
    <w:rsid w:val="00DA0946"/>
    <w:rsid w:val="00DA0B0C"/>
    <w:rsid w:val="00DA22FF"/>
    <w:rsid w:val="00DA691B"/>
    <w:rsid w:val="00DB01EB"/>
    <w:rsid w:val="00DB193F"/>
    <w:rsid w:val="00DB23F1"/>
    <w:rsid w:val="00DB2626"/>
    <w:rsid w:val="00DB326C"/>
    <w:rsid w:val="00DB42E4"/>
    <w:rsid w:val="00DB436C"/>
    <w:rsid w:val="00DB452E"/>
    <w:rsid w:val="00DB4F0C"/>
    <w:rsid w:val="00DB76AD"/>
    <w:rsid w:val="00DB79F0"/>
    <w:rsid w:val="00DB7C7B"/>
    <w:rsid w:val="00DC2004"/>
    <w:rsid w:val="00DC2ED7"/>
    <w:rsid w:val="00DC57EA"/>
    <w:rsid w:val="00DC5839"/>
    <w:rsid w:val="00DC7BEB"/>
    <w:rsid w:val="00DC7F46"/>
    <w:rsid w:val="00DD0452"/>
    <w:rsid w:val="00DD0F09"/>
    <w:rsid w:val="00DD0F80"/>
    <w:rsid w:val="00DD10D9"/>
    <w:rsid w:val="00DD1C27"/>
    <w:rsid w:val="00DD1C90"/>
    <w:rsid w:val="00DD3629"/>
    <w:rsid w:val="00DD514D"/>
    <w:rsid w:val="00DD5421"/>
    <w:rsid w:val="00DD57C7"/>
    <w:rsid w:val="00DD5935"/>
    <w:rsid w:val="00DE0F5E"/>
    <w:rsid w:val="00DE178D"/>
    <w:rsid w:val="00DE17CD"/>
    <w:rsid w:val="00DE1E56"/>
    <w:rsid w:val="00DE2109"/>
    <w:rsid w:val="00DE38C2"/>
    <w:rsid w:val="00DE4A7F"/>
    <w:rsid w:val="00DE72A4"/>
    <w:rsid w:val="00DE74F8"/>
    <w:rsid w:val="00DE77E2"/>
    <w:rsid w:val="00DE794C"/>
    <w:rsid w:val="00DE7D74"/>
    <w:rsid w:val="00DF004E"/>
    <w:rsid w:val="00DF062E"/>
    <w:rsid w:val="00DF0632"/>
    <w:rsid w:val="00DF14CA"/>
    <w:rsid w:val="00DF2339"/>
    <w:rsid w:val="00DF2ECB"/>
    <w:rsid w:val="00DF3FE8"/>
    <w:rsid w:val="00DF4410"/>
    <w:rsid w:val="00DF5A6D"/>
    <w:rsid w:val="00DF62A6"/>
    <w:rsid w:val="00DF77D7"/>
    <w:rsid w:val="00E000F0"/>
    <w:rsid w:val="00E024AA"/>
    <w:rsid w:val="00E02EE9"/>
    <w:rsid w:val="00E04162"/>
    <w:rsid w:val="00E044BF"/>
    <w:rsid w:val="00E053D7"/>
    <w:rsid w:val="00E05749"/>
    <w:rsid w:val="00E05D3B"/>
    <w:rsid w:val="00E07920"/>
    <w:rsid w:val="00E10488"/>
    <w:rsid w:val="00E131A1"/>
    <w:rsid w:val="00E137E9"/>
    <w:rsid w:val="00E14549"/>
    <w:rsid w:val="00E149D3"/>
    <w:rsid w:val="00E14B0A"/>
    <w:rsid w:val="00E15A23"/>
    <w:rsid w:val="00E16C49"/>
    <w:rsid w:val="00E20D59"/>
    <w:rsid w:val="00E216CF"/>
    <w:rsid w:val="00E21D03"/>
    <w:rsid w:val="00E22171"/>
    <w:rsid w:val="00E22B5B"/>
    <w:rsid w:val="00E22BBB"/>
    <w:rsid w:val="00E237B2"/>
    <w:rsid w:val="00E24605"/>
    <w:rsid w:val="00E255C2"/>
    <w:rsid w:val="00E25675"/>
    <w:rsid w:val="00E25A6B"/>
    <w:rsid w:val="00E25CC4"/>
    <w:rsid w:val="00E265F1"/>
    <w:rsid w:val="00E30350"/>
    <w:rsid w:val="00E322D9"/>
    <w:rsid w:val="00E32D05"/>
    <w:rsid w:val="00E32F09"/>
    <w:rsid w:val="00E336C8"/>
    <w:rsid w:val="00E35078"/>
    <w:rsid w:val="00E3760B"/>
    <w:rsid w:val="00E37DB1"/>
    <w:rsid w:val="00E37F88"/>
    <w:rsid w:val="00E40059"/>
    <w:rsid w:val="00E4038F"/>
    <w:rsid w:val="00E411F8"/>
    <w:rsid w:val="00E42D71"/>
    <w:rsid w:val="00E43C63"/>
    <w:rsid w:val="00E441AA"/>
    <w:rsid w:val="00E44DFB"/>
    <w:rsid w:val="00E45410"/>
    <w:rsid w:val="00E47369"/>
    <w:rsid w:val="00E475D6"/>
    <w:rsid w:val="00E50450"/>
    <w:rsid w:val="00E509D3"/>
    <w:rsid w:val="00E53ADD"/>
    <w:rsid w:val="00E5489B"/>
    <w:rsid w:val="00E55087"/>
    <w:rsid w:val="00E55798"/>
    <w:rsid w:val="00E55949"/>
    <w:rsid w:val="00E55A3D"/>
    <w:rsid w:val="00E572A5"/>
    <w:rsid w:val="00E61F0A"/>
    <w:rsid w:val="00E62C62"/>
    <w:rsid w:val="00E63568"/>
    <w:rsid w:val="00E63EA2"/>
    <w:rsid w:val="00E64FBC"/>
    <w:rsid w:val="00E65568"/>
    <w:rsid w:val="00E6615B"/>
    <w:rsid w:val="00E668CF"/>
    <w:rsid w:val="00E674E5"/>
    <w:rsid w:val="00E67E91"/>
    <w:rsid w:val="00E67FA4"/>
    <w:rsid w:val="00E70136"/>
    <w:rsid w:val="00E70375"/>
    <w:rsid w:val="00E7090A"/>
    <w:rsid w:val="00E70D2E"/>
    <w:rsid w:val="00E7240A"/>
    <w:rsid w:val="00E727E3"/>
    <w:rsid w:val="00E7378C"/>
    <w:rsid w:val="00E738B1"/>
    <w:rsid w:val="00E74783"/>
    <w:rsid w:val="00E75451"/>
    <w:rsid w:val="00E75936"/>
    <w:rsid w:val="00E75F17"/>
    <w:rsid w:val="00E771B7"/>
    <w:rsid w:val="00E777C7"/>
    <w:rsid w:val="00E77CEB"/>
    <w:rsid w:val="00E80B50"/>
    <w:rsid w:val="00E80EE7"/>
    <w:rsid w:val="00E83C8D"/>
    <w:rsid w:val="00E8507B"/>
    <w:rsid w:val="00E855E2"/>
    <w:rsid w:val="00E85B1C"/>
    <w:rsid w:val="00E8673C"/>
    <w:rsid w:val="00E86796"/>
    <w:rsid w:val="00E9051B"/>
    <w:rsid w:val="00E91DD8"/>
    <w:rsid w:val="00E92A21"/>
    <w:rsid w:val="00E93317"/>
    <w:rsid w:val="00E93EEB"/>
    <w:rsid w:val="00E9485E"/>
    <w:rsid w:val="00E94A75"/>
    <w:rsid w:val="00E96ACE"/>
    <w:rsid w:val="00E97373"/>
    <w:rsid w:val="00E97CC3"/>
    <w:rsid w:val="00EA001D"/>
    <w:rsid w:val="00EA0DFB"/>
    <w:rsid w:val="00EA1711"/>
    <w:rsid w:val="00EA1A30"/>
    <w:rsid w:val="00EA260F"/>
    <w:rsid w:val="00EA481B"/>
    <w:rsid w:val="00EA5A86"/>
    <w:rsid w:val="00EA6A8F"/>
    <w:rsid w:val="00EA6E71"/>
    <w:rsid w:val="00EA7ED6"/>
    <w:rsid w:val="00EB0BE5"/>
    <w:rsid w:val="00EB0D29"/>
    <w:rsid w:val="00EB1456"/>
    <w:rsid w:val="00EB1515"/>
    <w:rsid w:val="00EB2758"/>
    <w:rsid w:val="00EB2795"/>
    <w:rsid w:val="00EB2A30"/>
    <w:rsid w:val="00EB330C"/>
    <w:rsid w:val="00EB341D"/>
    <w:rsid w:val="00EB41B7"/>
    <w:rsid w:val="00EB46DD"/>
    <w:rsid w:val="00EB5771"/>
    <w:rsid w:val="00EB6235"/>
    <w:rsid w:val="00EB761A"/>
    <w:rsid w:val="00EC0597"/>
    <w:rsid w:val="00EC05BF"/>
    <w:rsid w:val="00EC0A31"/>
    <w:rsid w:val="00EC10E3"/>
    <w:rsid w:val="00EC13BF"/>
    <w:rsid w:val="00EC2FDF"/>
    <w:rsid w:val="00EC334C"/>
    <w:rsid w:val="00EC4477"/>
    <w:rsid w:val="00EC4B3A"/>
    <w:rsid w:val="00EC6E66"/>
    <w:rsid w:val="00EC7576"/>
    <w:rsid w:val="00EC7CCA"/>
    <w:rsid w:val="00ED04FF"/>
    <w:rsid w:val="00ED2261"/>
    <w:rsid w:val="00ED4EC9"/>
    <w:rsid w:val="00ED6D8C"/>
    <w:rsid w:val="00ED6EC6"/>
    <w:rsid w:val="00ED74EC"/>
    <w:rsid w:val="00ED7CE2"/>
    <w:rsid w:val="00ED7E63"/>
    <w:rsid w:val="00EE11A1"/>
    <w:rsid w:val="00EE2591"/>
    <w:rsid w:val="00EE2F35"/>
    <w:rsid w:val="00EE30D5"/>
    <w:rsid w:val="00EE3E7C"/>
    <w:rsid w:val="00EE4775"/>
    <w:rsid w:val="00EE565D"/>
    <w:rsid w:val="00EE602D"/>
    <w:rsid w:val="00EE6473"/>
    <w:rsid w:val="00EE6980"/>
    <w:rsid w:val="00EF0433"/>
    <w:rsid w:val="00EF2A38"/>
    <w:rsid w:val="00EF3491"/>
    <w:rsid w:val="00EF4A2A"/>
    <w:rsid w:val="00EF4C97"/>
    <w:rsid w:val="00EF61D3"/>
    <w:rsid w:val="00EF7EA3"/>
    <w:rsid w:val="00F01EB9"/>
    <w:rsid w:val="00F020C1"/>
    <w:rsid w:val="00F039E5"/>
    <w:rsid w:val="00F04B6B"/>
    <w:rsid w:val="00F053DB"/>
    <w:rsid w:val="00F06316"/>
    <w:rsid w:val="00F0642B"/>
    <w:rsid w:val="00F06C0E"/>
    <w:rsid w:val="00F06F2F"/>
    <w:rsid w:val="00F076F1"/>
    <w:rsid w:val="00F07814"/>
    <w:rsid w:val="00F10312"/>
    <w:rsid w:val="00F10A03"/>
    <w:rsid w:val="00F1149C"/>
    <w:rsid w:val="00F11B33"/>
    <w:rsid w:val="00F11E80"/>
    <w:rsid w:val="00F12796"/>
    <w:rsid w:val="00F13D23"/>
    <w:rsid w:val="00F14E9C"/>
    <w:rsid w:val="00F164F1"/>
    <w:rsid w:val="00F175BD"/>
    <w:rsid w:val="00F17CB4"/>
    <w:rsid w:val="00F20A52"/>
    <w:rsid w:val="00F20D1A"/>
    <w:rsid w:val="00F20E3E"/>
    <w:rsid w:val="00F214FA"/>
    <w:rsid w:val="00F21D36"/>
    <w:rsid w:val="00F21F73"/>
    <w:rsid w:val="00F22034"/>
    <w:rsid w:val="00F22416"/>
    <w:rsid w:val="00F2284E"/>
    <w:rsid w:val="00F236FD"/>
    <w:rsid w:val="00F244A5"/>
    <w:rsid w:val="00F2467F"/>
    <w:rsid w:val="00F246A6"/>
    <w:rsid w:val="00F2505C"/>
    <w:rsid w:val="00F26809"/>
    <w:rsid w:val="00F270FA"/>
    <w:rsid w:val="00F27179"/>
    <w:rsid w:val="00F27746"/>
    <w:rsid w:val="00F30863"/>
    <w:rsid w:val="00F30D8C"/>
    <w:rsid w:val="00F31AE6"/>
    <w:rsid w:val="00F33274"/>
    <w:rsid w:val="00F35010"/>
    <w:rsid w:val="00F37140"/>
    <w:rsid w:val="00F3718A"/>
    <w:rsid w:val="00F3753C"/>
    <w:rsid w:val="00F40E5A"/>
    <w:rsid w:val="00F412D9"/>
    <w:rsid w:val="00F41FAD"/>
    <w:rsid w:val="00F455B7"/>
    <w:rsid w:val="00F466DE"/>
    <w:rsid w:val="00F47877"/>
    <w:rsid w:val="00F52A6C"/>
    <w:rsid w:val="00F52BF3"/>
    <w:rsid w:val="00F53C20"/>
    <w:rsid w:val="00F5506D"/>
    <w:rsid w:val="00F5544E"/>
    <w:rsid w:val="00F55F76"/>
    <w:rsid w:val="00F560D1"/>
    <w:rsid w:val="00F577D2"/>
    <w:rsid w:val="00F5787A"/>
    <w:rsid w:val="00F61953"/>
    <w:rsid w:val="00F62084"/>
    <w:rsid w:val="00F62106"/>
    <w:rsid w:val="00F62E33"/>
    <w:rsid w:val="00F63104"/>
    <w:rsid w:val="00F633F8"/>
    <w:rsid w:val="00F63A06"/>
    <w:rsid w:val="00F6406F"/>
    <w:rsid w:val="00F64088"/>
    <w:rsid w:val="00F66573"/>
    <w:rsid w:val="00F67A54"/>
    <w:rsid w:val="00F700F3"/>
    <w:rsid w:val="00F70488"/>
    <w:rsid w:val="00F705B6"/>
    <w:rsid w:val="00F7118D"/>
    <w:rsid w:val="00F7263B"/>
    <w:rsid w:val="00F73C60"/>
    <w:rsid w:val="00F75D6C"/>
    <w:rsid w:val="00F7612F"/>
    <w:rsid w:val="00F7633F"/>
    <w:rsid w:val="00F76DB4"/>
    <w:rsid w:val="00F76EEB"/>
    <w:rsid w:val="00F77FD4"/>
    <w:rsid w:val="00F80B94"/>
    <w:rsid w:val="00F80CA0"/>
    <w:rsid w:val="00F8130A"/>
    <w:rsid w:val="00F814F4"/>
    <w:rsid w:val="00F81629"/>
    <w:rsid w:val="00F816BD"/>
    <w:rsid w:val="00F81B4E"/>
    <w:rsid w:val="00F82A73"/>
    <w:rsid w:val="00F83699"/>
    <w:rsid w:val="00F83DA0"/>
    <w:rsid w:val="00F842C1"/>
    <w:rsid w:val="00F8430F"/>
    <w:rsid w:val="00F8498A"/>
    <w:rsid w:val="00F87AF2"/>
    <w:rsid w:val="00F87FC6"/>
    <w:rsid w:val="00F91475"/>
    <w:rsid w:val="00F936C0"/>
    <w:rsid w:val="00F936C9"/>
    <w:rsid w:val="00F95036"/>
    <w:rsid w:val="00F956DF"/>
    <w:rsid w:val="00F960EB"/>
    <w:rsid w:val="00F9649C"/>
    <w:rsid w:val="00FA0B4A"/>
    <w:rsid w:val="00FA0BB8"/>
    <w:rsid w:val="00FA0FA7"/>
    <w:rsid w:val="00FA2080"/>
    <w:rsid w:val="00FA2143"/>
    <w:rsid w:val="00FA3B6A"/>
    <w:rsid w:val="00FA51F7"/>
    <w:rsid w:val="00FA5628"/>
    <w:rsid w:val="00FA5942"/>
    <w:rsid w:val="00FA6860"/>
    <w:rsid w:val="00FA6DFA"/>
    <w:rsid w:val="00FA6E0C"/>
    <w:rsid w:val="00FA7719"/>
    <w:rsid w:val="00FA7C59"/>
    <w:rsid w:val="00FA7E99"/>
    <w:rsid w:val="00FA7F20"/>
    <w:rsid w:val="00FB153D"/>
    <w:rsid w:val="00FB1EB4"/>
    <w:rsid w:val="00FB2970"/>
    <w:rsid w:val="00FB39CC"/>
    <w:rsid w:val="00FB6408"/>
    <w:rsid w:val="00FC0F2A"/>
    <w:rsid w:val="00FC1419"/>
    <w:rsid w:val="00FC18DA"/>
    <w:rsid w:val="00FC1DE5"/>
    <w:rsid w:val="00FC2815"/>
    <w:rsid w:val="00FC38C3"/>
    <w:rsid w:val="00FC3AF7"/>
    <w:rsid w:val="00FC3F15"/>
    <w:rsid w:val="00FC4F67"/>
    <w:rsid w:val="00FC5796"/>
    <w:rsid w:val="00FC6B36"/>
    <w:rsid w:val="00FC6CFE"/>
    <w:rsid w:val="00FC7426"/>
    <w:rsid w:val="00FC7BDF"/>
    <w:rsid w:val="00FD35CD"/>
    <w:rsid w:val="00FD3C8A"/>
    <w:rsid w:val="00FD4A86"/>
    <w:rsid w:val="00FD4C89"/>
    <w:rsid w:val="00FD4FFF"/>
    <w:rsid w:val="00FD610F"/>
    <w:rsid w:val="00FD67A6"/>
    <w:rsid w:val="00FD6EE8"/>
    <w:rsid w:val="00FD6FA4"/>
    <w:rsid w:val="00FD6FD0"/>
    <w:rsid w:val="00FD78EC"/>
    <w:rsid w:val="00FD7F88"/>
    <w:rsid w:val="00FE0F57"/>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
    <w:basedOn w:val="Normal"/>
    <w:uiPriority w:val="99"/>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5" ma:contentTypeDescription="Create a new document." ma:contentTypeScope="" ma:versionID="a79462e6d895883db6d3711f824135ff">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1efdf1df582054e6022f9be592ab3f7e"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2.xml><?xml version="1.0" encoding="utf-8"?>
<ds:datastoreItem xmlns:ds="http://schemas.openxmlformats.org/officeDocument/2006/customXml" ds:itemID="{571F9CFF-CC5D-4C6B-874B-980F6D98D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4FE42-A667-41F2-B836-6019E7438BC5}">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customXml/itemProps4.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Pages>
  <Words>5509</Words>
  <Characters>31405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Krungthai Card Public Company Limited and its subsidiaries</vt:lpstr>
    </vt:vector>
  </TitlesOfParts>
  <Company/>
  <LinksUpToDate>false</LinksUpToDate>
  <CharactersWithSpaces>36841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 and its subsidiaries</dc:title>
  <dc:creator>Tipnaree Chaisechotes</dc:creator>
  <cp:lastModifiedBy>TIPNAREE</cp:lastModifiedBy>
  <cp:revision>4</cp:revision>
  <cp:lastPrinted>2023-07-24T06:56:00Z</cp:lastPrinted>
  <dcterms:created xsi:type="dcterms:W3CDTF">2023-08-11T08:33:00Z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ediaServiceImageTags">
    <vt:lpwstr/>
  </property>
</Properties>
</file>