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FFE51" w14:textId="77777777" w:rsidR="000350E1" w:rsidRPr="0061282C" w:rsidRDefault="000350E1" w:rsidP="00356566">
      <w:pPr>
        <w:widowControl/>
        <w:spacing w:before="120" w:line="380" w:lineRule="exact"/>
        <w:rPr>
          <w:rFonts w:ascii="Arial" w:hAnsi="Arial" w:cs="Arial"/>
          <w:b/>
          <w:bCs/>
          <w:sz w:val="22"/>
          <w:szCs w:val="22"/>
        </w:rPr>
      </w:pPr>
      <w:bookmarkStart w:id="0" w:name="_GoBack"/>
      <w:bookmarkEnd w:id="0"/>
      <w:r w:rsidRPr="0061282C">
        <w:rPr>
          <w:rFonts w:ascii="Arial" w:hAnsi="Arial" w:cs="Arial"/>
          <w:b/>
          <w:bCs/>
          <w:sz w:val="22"/>
          <w:szCs w:val="22"/>
        </w:rPr>
        <w:t xml:space="preserve">Trinity </w:t>
      </w:r>
      <w:proofErr w:type="spellStart"/>
      <w:r w:rsidRPr="0061282C">
        <w:rPr>
          <w:rFonts w:ascii="Arial" w:hAnsi="Arial" w:cs="Arial"/>
          <w:b/>
          <w:bCs/>
          <w:sz w:val="22"/>
          <w:szCs w:val="22"/>
        </w:rPr>
        <w:t>Watthana</w:t>
      </w:r>
      <w:proofErr w:type="spellEnd"/>
      <w:r w:rsidRPr="0061282C">
        <w:rPr>
          <w:rFonts w:ascii="Arial" w:hAnsi="Arial" w:cs="Arial"/>
          <w:b/>
          <w:bCs/>
          <w:sz w:val="22"/>
          <w:szCs w:val="22"/>
        </w:rPr>
        <w:t xml:space="preserve"> Public Company Limited and its subsidiaries</w:t>
      </w:r>
    </w:p>
    <w:p w14:paraId="592C29F0" w14:textId="77777777" w:rsidR="000350E1" w:rsidRPr="0061282C" w:rsidRDefault="000350E1" w:rsidP="00356566">
      <w:pPr>
        <w:widowControl/>
        <w:spacing w:line="380" w:lineRule="exact"/>
        <w:outlineLvl w:val="0"/>
        <w:rPr>
          <w:rFonts w:ascii="Arial" w:hAnsi="Arial" w:cs="Arial"/>
          <w:b/>
          <w:bCs/>
          <w:sz w:val="22"/>
          <w:szCs w:val="22"/>
        </w:rPr>
      </w:pPr>
      <w:r w:rsidRPr="0061282C">
        <w:rPr>
          <w:rFonts w:ascii="Arial" w:hAnsi="Arial" w:cs="Arial"/>
          <w:b/>
          <w:bCs/>
          <w:sz w:val="22"/>
          <w:szCs w:val="22"/>
        </w:rPr>
        <w:t xml:space="preserve">Notes to interim </w:t>
      </w:r>
      <w:r w:rsidR="007834AB" w:rsidRPr="0061282C">
        <w:rPr>
          <w:rFonts w:ascii="Arial" w:hAnsi="Arial" w:cs="Arial"/>
          <w:b/>
          <w:bCs/>
          <w:sz w:val="22"/>
          <w:szCs w:val="22"/>
        </w:rPr>
        <w:t xml:space="preserve">consolidated </w:t>
      </w:r>
      <w:r w:rsidRPr="0061282C">
        <w:rPr>
          <w:rFonts w:ascii="Arial" w:hAnsi="Arial" w:cs="Arial"/>
          <w:b/>
          <w:bCs/>
          <w:sz w:val="22"/>
          <w:szCs w:val="22"/>
        </w:rPr>
        <w:t>financial statements</w:t>
      </w:r>
    </w:p>
    <w:p w14:paraId="0E51C517" w14:textId="4CB24BC3" w:rsidR="000350E1" w:rsidRPr="0061282C" w:rsidRDefault="000350E1" w:rsidP="0061282C">
      <w:pPr>
        <w:tabs>
          <w:tab w:val="center" w:pos="5400"/>
        </w:tabs>
        <w:spacing w:after="360" w:line="380" w:lineRule="exact"/>
        <w:rPr>
          <w:rFonts w:ascii="Arial" w:hAnsi="Arial" w:cs="Arial"/>
          <w:b/>
          <w:bCs/>
          <w:sz w:val="22"/>
          <w:szCs w:val="22"/>
        </w:rPr>
      </w:pPr>
      <w:r w:rsidRPr="0061282C">
        <w:rPr>
          <w:rFonts w:ascii="Arial" w:hAnsi="Arial" w:cs="Arial"/>
          <w:b/>
          <w:bCs/>
          <w:sz w:val="22"/>
          <w:szCs w:val="22"/>
        </w:rPr>
        <w:t xml:space="preserve">For the </w:t>
      </w:r>
      <w:r w:rsidR="00511CEC" w:rsidRPr="0061282C">
        <w:rPr>
          <w:rFonts w:ascii="Arial" w:hAnsi="Arial" w:cs="Arial"/>
          <w:b/>
          <w:bCs/>
          <w:sz w:val="22"/>
          <w:szCs w:val="22"/>
        </w:rPr>
        <w:t xml:space="preserve">three-month </w:t>
      </w:r>
      <w:r w:rsidR="002A54A6" w:rsidRPr="0061282C">
        <w:rPr>
          <w:rFonts w:ascii="Arial" w:hAnsi="Arial" w:cs="Arial"/>
          <w:b/>
          <w:bCs/>
          <w:sz w:val="22"/>
          <w:szCs w:val="22"/>
        </w:rPr>
        <w:t xml:space="preserve">and six-month </w:t>
      </w:r>
      <w:r w:rsidR="00511CEC" w:rsidRPr="0061282C">
        <w:rPr>
          <w:rFonts w:ascii="Arial" w:hAnsi="Arial" w:cs="Arial"/>
          <w:b/>
          <w:bCs/>
          <w:sz w:val="22"/>
          <w:szCs w:val="22"/>
        </w:rPr>
        <w:t>period</w:t>
      </w:r>
      <w:r w:rsidR="002A54A6" w:rsidRPr="0061282C">
        <w:rPr>
          <w:rFonts w:ascii="Arial" w:hAnsi="Arial" w:cs="Arial"/>
          <w:b/>
          <w:bCs/>
          <w:sz w:val="22"/>
          <w:szCs w:val="22"/>
        </w:rPr>
        <w:t>s</w:t>
      </w:r>
      <w:r w:rsidR="00511CEC" w:rsidRPr="0061282C">
        <w:rPr>
          <w:rFonts w:ascii="Arial" w:hAnsi="Arial" w:cs="Arial"/>
          <w:b/>
          <w:bCs/>
          <w:sz w:val="22"/>
          <w:szCs w:val="22"/>
        </w:rPr>
        <w:t xml:space="preserve"> ended </w:t>
      </w:r>
      <w:r w:rsidR="002A54A6" w:rsidRPr="0061282C">
        <w:rPr>
          <w:rFonts w:ascii="Arial" w:hAnsi="Arial" w:cs="Arial"/>
          <w:b/>
          <w:bCs/>
          <w:sz w:val="22"/>
          <w:szCs w:val="22"/>
        </w:rPr>
        <w:t>30 June</w:t>
      </w:r>
      <w:r w:rsidR="00E76075" w:rsidRPr="0061282C">
        <w:rPr>
          <w:rFonts w:ascii="Arial" w:hAnsi="Arial" w:cs="Arial"/>
          <w:b/>
          <w:bCs/>
          <w:sz w:val="22"/>
          <w:szCs w:val="22"/>
        </w:rPr>
        <w:t xml:space="preserve"> 2023</w:t>
      </w:r>
    </w:p>
    <w:p w14:paraId="7202C238" w14:textId="77777777" w:rsidR="000350E1" w:rsidRPr="0061282C" w:rsidRDefault="000350E1" w:rsidP="001B148E">
      <w:pPr>
        <w:tabs>
          <w:tab w:val="left" w:pos="900"/>
        </w:tabs>
        <w:spacing w:before="240" w:after="120" w:line="380" w:lineRule="exact"/>
        <w:ind w:left="562" w:hanging="562"/>
        <w:outlineLvl w:val="0"/>
        <w:rPr>
          <w:rFonts w:ascii="Arial" w:hAnsi="Arial" w:cs="Arial"/>
          <w:b/>
          <w:bCs/>
          <w:sz w:val="22"/>
          <w:szCs w:val="22"/>
        </w:rPr>
      </w:pPr>
      <w:r w:rsidRPr="0061282C">
        <w:rPr>
          <w:rFonts w:ascii="Arial" w:hAnsi="Arial" w:cs="Arial"/>
          <w:b/>
          <w:bCs/>
          <w:sz w:val="22"/>
          <w:szCs w:val="22"/>
        </w:rPr>
        <w:t>1.</w:t>
      </w:r>
      <w:r w:rsidRPr="0061282C">
        <w:rPr>
          <w:rFonts w:ascii="Arial" w:hAnsi="Arial" w:cs="Arial"/>
          <w:b/>
          <w:bCs/>
          <w:sz w:val="22"/>
          <w:szCs w:val="22"/>
        </w:rPr>
        <w:tab/>
        <w:t>General information</w:t>
      </w:r>
    </w:p>
    <w:p w14:paraId="272A5620" w14:textId="2D27DBCF" w:rsidR="009E01DE" w:rsidRPr="0061282C" w:rsidRDefault="009E01DE" w:rsidP="007B045F">
      <w:pPr>
        <w:spacing w:before="60" w:after="60" w:line="380" w:lineRule="exact"/>
        <w:ind w:left="567" w:hanging="567"/>
        <w:jc w:val="thaiDistribute"/>
        <w:rPr>
          <w:rFonts w:ascii="Arial" w:hAnsi="Arial" w:cs="Arial"/>
          <w:sz w:val="22"/>
          <w:szCs w:val="22"/>
        </w:rPr>
      </w:pPr>
      <w:r w:rsidRPr="0061282C">
        <w:rPr>
          <w:rFonts w:ascii="Arial" w:hAnsi="Arial" w:cs="Arial"/>
          <w:b/>
          <w:bCs/>
          <w:sz w:val="22"/>
          <w:szCs w:val="22"/>
        </w:rPr>
        <w:t>1.</w:t>
      </w:r>
      <w:r w:rsidR="00B05AB7" w:rsidRPr="0061282C">
        <w:rPr>
          <w:rFonts w:ascii="Arial" w:hAnsi="Arial" w:cs="Arial"/>
          <w:b/>
          <w:bCs/>
          <w:sz w:val="22"/>
          <w:szCs w:val="22"/>
        </w:rPr>
        <w:t>1</w:t>
      </w:r>
      <w:r w:rsidRPr="0061282C">
        <w:rPr>
          <w:rFonts w:ascii="Arial" w:hAnsi="Arial" w:cs="Arial"/>
          <w:b/>
          <w:bCs/>
          <w:sz w:val="22"/>
          <w:szCs w:val="22"/>
        </w:rPr>
        <w:t>    Basis of preparation of interim financial statements</w:t>
      </w:r>
    </w:p>
    <w:p w14:paraId="1E36E304" w14:textId="77777777" w:rsidR="006C613E" w:rsidRPr="0061282C" w:rsidRDefault="009E01DE" w:rsidP="007B045F">
      <w:pPr>
        <w:spacing w:before="60" w:after="6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61282C" w:rsidRDefault="009E01DE" w:rsidP="007B045F">
      <w:pPr>
        <w:spacing w:before="60" w:after="6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7FE84F8" w14:textId="77777777" w:rsidR="009E01DE" w:rsidRPr="0061282C" w:rsidRDefault="009E01DE" w:rsidP="007B045F">
      <w:pPr>
        <w:spacing w:before="60" w:after="60" w:line="380" w:lineRule="exact"/>
        <w:ind w:left="547" w:hanging="54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61282C" w:rsidRDefault="009E01DE" w:rsidP="007B045F">
      <w:pPr>
        <w:spacing w:before="60" w:after="60" w:line="380" w:lineRule="exact"/>
        <w:ind w:left="547" w:hanging="547"/>
        <w:jc w:val="both"/>
        <w:rPr>
          <w:rFonts w:ascii="Arial" w:hAnsi="Arial" w:cs="Arial"/>
          <w:b/>
          <w:bCs/>
          <w:sz w:val="22"/>
          <w:szCs w:val="22"/>
        </w:rPr>
      </w:pPr>
      <w:r w:rsidRPr="0061282C">
        <w:rPr>
          <w:rFonts w:ascii="Arial" w:hAnsi="Arial" w:cs="Arial"/>
          <w:b/>
          <w:bCs/>
          <w:sz w:val="22"/>
          <w:szCs w:val="22"/>
        </w:rPr>
        <w:t>1.</w:t>
      </w:r>
      <w:r w:rsidR="008E1DF9" w:rsidRPr="0061282C">
        <w:rPr>
          <w:rFonts w:ascii="Arial" w:hAnsi="Arial" w:cs="Arial"/>
          <w:b/>
          <w:bCs/>
          <w:sz w:val="22"/>
          <w:szCs w:val="22"/>
        </w:rPr>
        <w:t>2</w:t>
      </w:r>
      <w:r w:rsidRPr="0061282C">
        <w:rPr>
          <w:rFonts w:ascii="Arial" w:hAnsi="Arial" w:cs="Arial"/>
          <w:b/>
          <w:bCs/>
          <w:sz w:val="22"/>
          <w:szCs w:val="22"/>
        </w:rPr>
        <w:t>    Basis of consolidation</w:t>
      </w:r>
    </w:p>
    <w:p w14:paraId="08E298DB" w14:textId="57B2C124" w:rsidR="00DE0D23" w:rsidRPr="0061282C" w:rsidRDefault="009E01DE" w:rsidP="005E0790">
      <w:pPr>
        <w:spacing w:before="60" w:after="60" w:line="380" w:lineRule="exact"/>
        <w:ind w:left="567" w:hanging="567"/>
        <w:jc w:val="both"/>
        <w:rPr>
          <w:rFonts w:ascii="Arial" w:hAnsi="Arial" w:cs="Arial"/>
          <w:sz w:val="22"/>
          <w:szCs w:val="22"/>
        </w:rPr>
      </w:pPr>
      <w:r w:rsidRPr="0061282C">
        <w:rPr>
          <w:rFonts w:ascii="Arial" w:hAnsi="Arial" w:cs="Arial"/>
          <w:sz w:val="22"/>
          <w:szCs w:val="22"/>
        </w:rPr>
        <w:t>       </w:t>
      </w:r>
      <w:r w:rsidR="005E0790" w:rsidRPr="0061282C">
        <w:rPr>
          <w:rFonts w:ascii="Arial" w:hAnsi="Arial" w:cs="Arial"/>
          <w:sz w:val="22"/>
          <w:szCs w:val="22"/>
        </w:rPr>
        <w:t xml:space="preserve"> </w:t>
      </w:r>
      <w:r w:rsidR="00DE0D23" w:rsidRPr="0061282C">
        <w:rPr>
          <w:rFonts w:ascii="Arial" w:hAnsi="Arial" w:cs="Arial"/>
          <w:sz w:val="22"/>
          <w:szCs w:val="22"/>
        </w:rPr>
        <w:t>The interim consolidated financial statements include the financial statements of</w:t>
      </w:r>
      <w:r w:rsidR="005E0790" w:rsidRPr="0061282C">
        <w:rPr>
          <w:rFonts w:ascii="Arial" w:hAnsi="Arial" w:cs="Arial"/>
          <w:sz w:val="22"/>
          <w:szCs w:val="22"/>
        </w:rPr>
        <w:t xml:space="preserve"> </w:t>
      </w:r>
      <w:r w:rsidR="00DE0D23" w:rsidRPr="0061282C">
        <w:rPr>
          <w:rFonts w:ascii="Arial" w:hAnsi="Arial" w:cs="Arial"/>
          <w:sz w:val="22"/>
          <w:szCs w:val="22"/>
        </w:rPr>
        <w:t xml:space="preserve">Trinity </w:t>
      </w:r>
      <w:proofErr w:type="spellStart"/>
      <w:r w:rsidR="00DE0D23" w:rsidRPr="0061282C">
        <w:rPr>
          <w:rFonts w:ascii="Arial" w:hAnsi="Arial" w:cs="Arial"/>
          <w:sz w:val="22"/>
          <w:szCs w:val="22"/>
        </w:rPr>
        <w:t>Watthana</w:t>
      </w:r>
      <w:proofErr w:type="spellEnd"/>
      <w:r w:rsidR="00DE0D23" w:rsidRPr="0061282C">
        <w:rPr>
          <w:rFonts w:ascii="Arial" w:hAnsi="Arial" w:cs="Arial"/>
          <w:sz w:val="22"/>
          <w:szCs w:val="22"/>
        </w:rPr>
        <w:t xml:space="preserve"> Public Company Limited (“the Company”) and its subsidiary companies (“the subsidiaries”) (collectively as “the Group”)</w:t>
      </w:r>
      <w:r w:rsidR="00DE0D23" w:rsidRPr="0061282C">
        <w:rPr>
          <w:rFonts w:ascii="Arial" w:hAnsi="Arial" w:cs="Arial" w:hint="cs"/>
          <w:sz w:val="22"/>
          <w:szCs w:val="22"/>
          <w:cs/>
        </w:rPr>
        <w:t xml:space="preserve"> </w:t>
      </w:r>
      <w:r w:rsidR="00DE0D23" w:rsidRPr="0061282C">
        <w:rPr>
          <w:rFonts w:ascii="Arial" w:hAnsi="Arial" w:cs="Arial"/>
          <w:sz w:val="22"/>
          <w:szCs w:val="22"/>
        </w:rPr>
        <w:t xml:space="preserve">and have been prepared on the same basis as that applied for the consolidated financial statements for the year ended 31 December </w:t>
      </w:r>
      <w:r w:rsidR="005E0790" w:rsidRPr="0061282C">
        <w:rPr>
          <w:rFonts w:ascii="Arial" w:hAnsi="Arial" w:cs="Arial"/>
          <w:sz w:val="22"/>
          <w:szCs w:val="22"/>
        </w:rPr>
        <w:t>202</w:t>
      </w:r>
      <w:r w:rsidR="000B4CA4" w:rsidRPr="0061282C">
        <w:rPr>
          <w:rFonts w:ascii="Arial" w:hAnsi="Arial" w:cstheme="minorBidi"/>
          <w:sz w:val="22"/>
          <w:szCs w:val="22"/>
        </w:rPr>
        <w:t>2</w:t>
      </w:r>
      <w:r w:rsidR="00DE0D23" w:rsidRPr="0061282C">
        <w:rPr>
          <w:rFonts w:ascii="Arial" w:hAnsi="Arial" w:cs="Arial"/>
          <w:sz w:val="22"/>
          <w:szCs w:val="22"/>
        </w:rPr>
        <w:t>, with no change in shareholding structure of subsidiaries during the current period</w:t>
      </w:r>
      <w:r w:rsidR="005E0790" w:rsidRPr="0061282C">
        <w:rPr>
          <w:rFonts w:ascii="Arial" w:hAnsi="Arial" w:cs="Arial"/>
          <w:sz w:val="22"/>
          <w:szCs w:val="22"/>
        </w:rPr>
        <w:t>.</w:t>
      </w:r>
    </w:p>
    <w:p w14:paraId="29FCD661" w14:textId="2097260E" w:rsidR="009E01DE" w:rsidRPr="0061282C" w:rsidRDefault="005E0790" w:rsidP="001A2CA6">
      <w:pPr>
        <w:spacing w:before="120" w:after="120" w:line="380" w:lineRule="exact"/>
        <w:ind w:left="540" w:hanging="540"/>
        <w:jc w:val="thaiDistribute"/>
        <w:rPr>
          <w:rFonts w:ascii="Arial" w:hAnsi="Arial" w:cs="Arial"/>
          <w:b/>
          <w:bCs/>
          <w:sz w:val="22"/>
          <w:szCs w:val="22"/>
        </w:rPr>
      </w:pPr>
      <w:r w:rsidRPr="0061282C">
        <w:rPr>
          <w:rFonts w:ascii="Arial" w:hAnsi="Arial" w:cs="Arial"/>
          <w:b/>
          <w:bCs/>
          <w:sz w:val="22"/>
          <w:szCs w:val="22"/>
        </w:rPr>
        <w:t>1.3</w:t>
      </w:r>
      <w:r w:rsidR="00C96D91" w:rsidRPr="0061282C">
        <w:rPr>
          <w:rFonts w:ascii="Arial" w:hAnsi="Arial" w:cs="Arial"/>
          <w:b/>
          <w:bCs/>
          <w:sz w:val="22"/>
          <w:szCs w:val="22"/>
        </w:rPr>
        <w:t>.</w:t>
      </w:r>
      <w:r w:rsidR="009E01DE" w:rsidRPr="0061282C">
        <w:rPr>
          <w:rFonts w:ascii="Arial" w:hAnsi="Arial" w:cs="Arial"/>
          <w:b/>
          <w:bCs/>
          <w:sz w:val="22"/>
          <w:szCs w:val="22"/>
          <w:cs/>
        </w:rPr>
        <w:tab/>
      </w:r>
      <w:r w:rsidR="009E01DE" w:rsidRPr="0061282C">
        <w:rPr>
          <w:rFonts w:ascii="Arial" w:hAnsi="Arial" w:cs="Arial"/>
          <w:b/>
          <w:bCs/>
          <w:sz w:val="22"/>
          <w:szCs w:val="22"/>
        </w:rPr>
        <w:t>Significant accounting policies</w:t>
      </w:r>
    </w:p>
    <w:p w14:paraId="0B3475E9" w14:textId="08958EBA" w:rsidR="00225D98" w:rsidRPr="0061282C" w:rsidRDefault="00225D98" w:rsidP="0061282C">
      <w:pPr>
        <w:spacing w:before="120" w:after="120" w:line="380" w:lineRule="exact"/>
        <w:ind w:left="547"/>
        <w:jc w:val="thaiDistribute"/>
        <w:rPr>
          <w:rFonts w:ascii="Arial" w:hAnsi="Arial"/>
          <w:sz w:val="22"/>
          <w:szCs w:val="22"/>
        </w:rPr>
      </w:pPr>
      <w:r w:rsidRPr="0061282C">
        <w:rPr>
          <w:rFonts w:ascii="Arial" w:hAnsi="Arial"/>
          <w:sz w:val="22"/>
          <w:szCs w:val="22"/>
        </w:rPr>
        <w:t xml:space="preserve">The interim financial statements are prepared using the same accounting policies and methods of computation as were used for the financial statements for the year ended </w:t>
      </w:r>
      <w:r w:rsidR="00B04788">
        <w:rPr>
          <w:rFonts w:ascii="Arial" w:hAnsi="Arial"/>
          <w:sz w:val="22"/>
          <w:szCs w:val="22"/>
        </w:rPr>
        <w:t xml:space="preserve">                       </w:t>
      </w:r>
      <w:r w:rsidRPr="0061282C">
        <w:rPr>
          <w:rFonts w:ascii="Arial" w:hAnsi="Arial"/>
          <w:sz w:val="22"/>
          <w:szCs w:val="22"/>
        </w:rPr>
        <w:t xml:space="preserve">31 December 2022. </w:t>
      </w:r>
    </w:p>
    <w:p w14:paraId="769C2AE2" w14:textId="77777777" w:rsidR="00225D98" w:rsidRPr="0061282C" w:rsidRDefault="00225D98" w:rsidP="00225D98">
      <w:pPr>
        <w:spacing w:before="120" w:after="120" w:line="380" w:lineRule="exact"/>
        <w:ind w:left="540"/>
        <w:jc w:val="thaiDistribute"/>
        <w:rPr>
          <w:rFonts w:ascii="Arial" w:hAnsi="Arial"/>
          <w:sz w:val="22"/>
          <w:szCs w:val="22"/>
        </w:rPr>
      </w:pPr>
      <w:r w:rsidRPr="0061282C">
        <w:rPr>
          <w:rFonts w:ascii="Arial" w:hAnsi="Arial"/>
          <w:sz w:val="22"/>
          <w:szCs w:val="22"/>
        </w:rPr>
        <w:t xml:space="preserve">The revised financial reporting standards which are effective for fiscal years beginning on or after 1 January 2023, do not have any significant impact on the Group’s financial statements. </w:t>
      </w:r>
    </w:p>
    <w:p w14:paraId="09CE2A8B" w14:textId="77777777" w:rsidR="00225D98" w:rsidRPr="0061282C" w:rsidRDefault="00225D98">
      <w:pPr>
        <w:widowControl/>
        <w:overflowPunct/>
        <w:autoSpaceDE/>
        <w:autoSpaceDN/>
        <w:adjustRightInd/>
        <w:textAlignment w:val="auto"/>
        <w:rPr>
          <w:rFonts w:ascii="Arial" w:hAnsi="Arial" w:cs="Arial"/>
          <w:b/>
          <w:bCs/>
          <w:sz w:val="22"/>
          <w:szCs w:val="22"/>
        </w:rPr>
      </w:pPr>
      <w:r w:rsidRPr="0061282C">
        <w:rPr>
          <w:rFonts w:ascii="Arial" w:hAnsi="Arial" w:cs="Arial"/>
          <w:b/>
          <w:bCs/>
          <w:sz w:val="22"/>
          <w:szCs w:val="22"/>
        </w:rPr>
        <w:br w:type="page"/>
      </w:r>
    </w:p>
    <w:p w14:paraId="710B7451" w14:textId="58171D5C" w:rsidR="000350E1" w:rsidRPr="0061282C"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61282C">
        <w:rPr>
          <w:rFonts w:ascii="Arial" w:hAnsi="Arial" w:cs="Arial"/>
          <w:b/>
          <w:bCs/>
          <w:sz w:val="22"/>
          <w:szCs w:val="22"/>
        </w:rPr>
        <w:lastRenderedPageBreak/>
        <w:t>2</w:t>
      </w:r>
      <w:r w:rsidR="000350E1" w:rsidRPr="0061282C">
        <w:rPr>
          <w:rFonts w:ascii="Arial" w:hAnsi="Arial" w:cs="Arial"/>
          <w:b/>
          <w:bCs/>
          <w:sz w:val="22"/>
          <w:szCs w:val="22"/>
        </w:rPr>
        <w:t>.</w:t>
      </w:r>
      <w:r w:rsidR="000350E1" w:rsidRPr="0061282C">
        <w:rPr>
          <w:rFonts w:ascii="Arial" w:hAnsi="Arial" w:cs="Arial"/>
          <w:b/>
          <w:bCs/>
          <w:sz w:val="22"/>
          <w:szCs w:val="22"/>
        </w:rPr>
        <w:tab/>
        <w:t>Related party transactions</w:t>
      </w:r>
    </w:p>
    <w:p w14:paraId="676C778D" w14:textId="17E6025E" w:rsidR="001568D9" w:rsidRPr="0061282C"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r w:rsidR="001568D9" w:rsidRPr="0061282C">
        <w:rPr>
          <w:rFonts w:ascii="Arial" w:hAnsi="Arial" w:cs="Arial"/>
          <w:sz w:val="22"/>
          <w:szCs w:val="22"/>
        </w:rPr>
        <w:t>During the period</w:t>
      </w:r>
      <w:r w:rsidR="00394F71" w:rsidRPr="0061282C">
        <w:rPr>
          <w:rFonts w:ascii="Arial" w:hAnsi="Arial" w:cs="Arial"/>
          <w:sz w:val="22"/>
          <w:szCs w:val="22"/>
        </w:rPr>
        <w:t>s</w:t>
      </w:r>
      <w:r w:rsidR="001568D9" w:rsidRPr="0061282C">
        <w:rPr>
          <w:rFonts w:ascii="Arial" w:hAnsi="Arial" w:cs="Arial"/>
          <w:sz w:val="22"/>
          <w:szCs w:val="22"/>
        </w:rPr>
        <w:t xml:space="preserve">, the Group had significant business transactions with related parties. Such transactions, which are </w:t>
      </w:r>
      <w:proofErr w:type="spellStart"/>
      <w:r w:rsidR="001568D9" w:rsidRPr="0061282C">
        <w:rPr>
          <w:rFonts w:ascii="Arial" w:hAnsi="Arial" w:cs="Arial"/>
          <w:sz w:val="22"/>
          <w:szCs w:val="22"/>
        </w:rPr>
        <w:t>summarised</w:t>
      </w:r>
      <w:proofErr w:type="spellEnd"/>
      <w:r w:rsidR="001568D9" w:rsidRPr="0061282C">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61282C">
        <w:rPr>
          <w:rFonts w:ascii="Arial" w:hAnsi="Arial" w:cs="Arial"/>
          <w:sz w:val="22"/>
          <w:szCs w:val="22"/>
        </w:rPr>
        <w:t>.</w:t>
      </w:r>
    </w:p>
    <w:p w14:paraId="1AE96D9A" w14:textId="4C48C70C" w:rsidR="00255CC2" w:rsidRPr="0061282C" w:rsidRDefault="001568D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r w:rsidR="00895B50" w:rsidRPr="0061282C">
        <w:rPr>
          <w:rFonts w:ascii="Arial" w:hAnsi="Arial" w:cs="Arial"/>
          <w:sz w:val="22"/>
          <w:szCs w:val="22"/>
        </w:rPr>
        <w:t>Summaries significant business transactions with related parties as follows</w:t>
      </w:r>
      <w:r w:rsidR="000350E1" w:rsidRPr="0061282C">
        <w:rPr>
          <w:rFonts w:ascii="Arial" w:hAnsi="Arial" w:cs="Arial"/>
          <w:sz w:val="22"/>
          <w:szCs w:val="22"/>
        </w:rPr>
        <w:t>.</w:t>
      </w:r>
    </w:p>
    <w:p w14:paraId="4E5A4992" w14:textId="77777777" w:rsidR="002A54A6" w:rsidRPr="0061282C" w:rsidRDefault="002A54A6" w:rsidP="002A54A6">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2A54A6" w:rsidRPr="0061282C" w14:paraId="7E370A54" w14:textId="77777777" w:rsidTr="00100765">
        <w:trPr>
          <w:cantSplit/>
        </w:trPr>
        <w:tc>
          <w:tcPr>
            <w:tcW w:w="3780" w:type="dxa"/>
          </w:tcPr>
          <w:p w14:paraId="78C54E69"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445E1352"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2"/>
            <w:vAlign w:val="bottom"/>
          </w:tcPr>
          <w:p w14:paraId="68181052"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2A54A6" w:rsidRPr="0061282C" w14:paraId="6A7C4ED5" w14:textId="77777777" w:rsidTr="00100765">
        <w:trPr>
          <w:cantSplit/>
        </w:trPr>
        <w:tc>
          <w:tcPr>
            <w:tcW w:w="3780" w:type="dxa"/>
          </w:tcPr>
          <w:p w14:paraId="209431FA"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04E083A"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c>
          <w:tcPr>
            <w:tcW w:w="2610" w:type="dxa"/>
            <w:gridSpan w:val="2"/>
            <w:vAlign w:val="bottom"/>
          </w:tcPr>
          <w:p w14:paraId="7C9E930D"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r>
      <w:tr w:rsidR="002A54A6" w:rsidRPr="0061282C" w14:paraId="3277E1C7" w14:textId="77777777" w:rsidTr="00100765">
        <w:trPr>
          <w:cantSplit/>
          <w:trHeight w:val="80"/>
        </w:trPr>
        <w:tc>
          <w:tcPr>
            <w:tcW w:w="3780" w:type="dxa"/>
          </w:tcPr>
          <w:p w14:paraId="3DE93DFC"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37FBC902"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c>
          <w:tcPr>
            <w:tcW w:w="2610" w:type="dxa"/>
            <w:gridSpan w:val="2"/>
            <w:vAlign w:val="bottom"/>
          </w:tcPr>
          <w:p w14:paraId="515B311C"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r>
      <w:tr w:rsidR="002A54A6" w:rsidRPr="0061282C" w14:paraId="5CE47BAF" w14:textId="77777777" w:rsidTr="00100765">
        <w:tc>
          <w:tcPr>
            <w:tcW w:w="3780" w:type="dxa"/>
          </w:tcPr>
          <w:p w14:paraId="3C1D6AA2" w14:textId="77777777" w:rsidR="002A54A6" w:rsidRPr="0061282C" w:rsidRDefault="002A54A6" w:rsidP="002A54A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4F908C70" w14:textId="18CB48C5"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tcPr>
          <w:p w14:paraId="77687861" w14:textId="045C151E"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c>
          <w:tcPr>
            <w:tcW w:w="1260" w:type="dxa"/>
          </w:tcPr>
          <w:p w14:paraId="7DDF1D51" w14:textId="302C022B"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tcPr>
          <w:p w14:paraId="7374A4D5" w14:textId="1AB223E8"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r>
      <w:tr w:rsidR="002A54A6" w:rsidRPr="0061282C" w14:paraId="3264C8AC" w14:textId="77777777" w:rsidTr="00100765">
        <w:tc>
          <w:tcPr>
            <w:tcW w:w="3780" w:type="dxa"/>
          </w:tcPr>
          <w:p w14:paraId="4469CF9A" w14:textId="77777777" w:rsidR="002A54A6" w:rsidRPr="0061282C" w:rsidRDefault="002A54A6" w:rsidP="002A54A6">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2A4E176C" w14:textId="77777777" w:rsidR="002A54A6" w:rsidRPr="0061282C" w:rsidRDefault="002A54A6" w:rsidP="002A54A6">
            <w:pPr>
              <w:widowControl/>
              <w:tabs>
                <w:tab w:val="decimal" w:pos="792"/>
              </w:tabs>
              <w:spacing w:line="340" w:lineRule="exact"/>
              <w:ind w:right="90"/>
              <w:rPr>
                <w:rFonts w:ascii="Arial" w:hAnsi="Arial" w:cs="Arial"/>
                <w:color w:val="000000"/>
                <w:sz w:val="18"/>
                <w:szCs w:val="18"/>
              </w:rPr>
            </w:pPr>
          </w:p>
        </w:tc>
        <w:tc>
          <w:tcPr>
            <w:tcW w:w="1350" w:type="dxa"/>
          </w:tcPr>
          <w:p w14:paraId="10E540DC" w14:textId="77777777" w:rsidR="002A54A6" w:rsidRPr="0061282C" w:rsidRDefault="002A54A6" w:rsidP="002A54A6">
            <w:pPr>
              <w:widowControl/>
              <w:spacing w:line="340" w:lineRule="exact"/>
              <w:ind w:right="90"/>
              <w:jc w:val="right"/>
              <w:rPr>
                <w:rFonts w:ascii="Arial" w:hAnsi="Arial" w:cs="Arial"/>
                <w:color w:val="000000"/>
                <w:sz w:val="18"/>
                <w:szCs w:val="18"/>
              </w:rPr>
            </w:pPr>
          </w:p>
        </w:tc>
        <w:tc>
          <w:tcPr>
            <w:tcW w:w="1260" w:type="dxa"/>
          </w:tcPr>
          <w:p w14:paraId="45F5FB5B" w14:textId="77777777" w:rsidR="002A54A6" w:rsidRPr="0061282C" w:rsidRDefault="002A54A6" w:rsidP="002A54A6">
            <w:pPr>
              <w:widowControl/>
              <w:spacing w:line="340" w:lineRule="exact"/>
              <w:ind w:right="90"/>
              <w:jc w:val="center"/>
              <w:rPr>
                <w:rFonts w:ascii="Arial" w:hAnsi="Arial" w:cs="Arial"/>
                <w:color w:val="000000"/>
                <w:sz w:val="18"/>
                <w:szCs w:val="18"/>
              </w:rPr>
            </w:pPr>
          </w:p>
        </w:tc>
        <w:tc>
          <w:tcPr>
            <w:tcW w:w="1350" w:type="dxa"/>
          </w:tcPr>
          <w:p w14:paraId="08B8BE2F" w14:textId="77777777" w:rsidR="002A54A6" w:rsidRPr="0061282C" w:rsidRDefault="002A54A6" w:rsidP="002A54A6">
            <w:pPr>
              <w:widowControl/>
              <w:spacing w:line="340" w:lineRule="exact"/>
              <w:ind w:right="90"/>
              <w:jc w:val="center"/>
              <w:rPr>
                <w:rFonts w:ascii="Arial" w:hAnsi="Arial" w:cs="Arial"/>
                <w:color w:val="000000"/>
                <w:sz w:val="18"/>
                <w:szCs w:val="18"/>
              </w:rPr>
            </w:pPr>
          </w:p>
        </w:tc>
      </w:tr>
      <w:tr w:rsidR="002A54A6" w:rsidRPr="0061282C" w14:paraId="77CBD764" w14:textId="77777777" w:rsidTr="00100765">
        <w:tc>
          <w:tcPr>
            <w:tcW w:w="5130" w:type="dxa"/>
            <w:gridSpan w:val="3"/>
          </w:tcPr>
          <w:p w14:paraId="5F733FC8" w14:textId="77777777" w:rsidR="002A54A6" w:rsidRPr="0061282C" w:rsidRDefault="002A54A6" w:rsidP="002A54A6">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tcPr>
          <w:p w14:paraId="6362B891" w14:textId="77777777" w:rsidR="002A54A6" w:rsidRPr="0061282C" w:rsidRDefault="002A54A6" w:rsidP="002A54A6">
            <w:pPr>
              <w:widowControl/>
              <w:spacing w:line="340" w:lineRule="exact"/>
              <w:ind w:right="90"/>
              <w:jc w:val="right"/>
              <w:rPr>
                <w:rFonts w:ascii="Arial" w:hAnsi="Arial" w:cs="Arial"/>
                <w:color w:val="000000"/>
                <w:sz w:val="18"/>
                <w:szCs w:val="18"/>
              </w:rPr>
            </w:pPr>
          </w:p>
        </w:tc>
        <w:tc>
          <w:tcPr>
            <w:tcW w:w="1260" w:type="dxa"/>
          </w:tcPr>
          <w:p w14:paraId="5D4F7581" w14:textId="77777777" w:rsidR="002A54A6" w:rsidRPr="0061282C" w:rsidRDefault="002A54A6" w:rsidP="002A54A6">
            <w:pPr>
              <w:widowControl/>
              <w:spacing w:line="340" w:lineRule="exact"/>
              <w:ind w:right="90"/>
              <w:jc w:val="center"/>
              <w:rPr>
                <w:rFonts w:ascii="Arial" w:hAnsi="Arial" w:cs="Arial"/>
                <w:color w:val="000000"/>
                <w:sz w:val="18"/>
                <w:szCs w:val="18"/>
              </w:rPr>
            </w:pPr>
          </w:p>
        </w:tc>
        <w:tc>
          <w:tcPr>
            <w:tcW w:w="1350" w:type="dxa"/>
          </w:tcPr>
          <w:p w14:paraId="4C5BC61B" w14:textId="77777777" w:rsidR="002A54A6" w:rsidRPr="0061282C" w:rsidRDefault="002A54A6" w:rsidP="002A54A6">
            <w:pPr>
              <w:widowControl/>
              <w:spacing w:line="340" w:lineRule="exact"/>
              <w:ind w:right="90"/>
              <w:jc w:val="center"/>
              <w:rPr>
                <w:rFonts w:ascii="Arial" w:hAnsi="Arial" w:cs="Arial"/>
                <w:color w:val="000000"/>
                <w:sz w:val="18"/>
                <w:szCs w:val="18"/>
              </w:rPr>
            </w:pPr>
          </w:p>
        </w:tc>
      </w:tr>
      <w:tr w:rsidR="00DC0B2D" w:rsidRPr="0061282C" w14:paraId="41FD1B2E" w14:textId="77777777" w:rsidTr="00100765">
        <w:tc>
          <w:tcPr>
            <w:tcW w:w="3780" w:type="dxa"/>
          </w:tcPr>
          <w:p w14:paraId="62131282"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10B9F6BF" w14:textId="3B0E9216" w:rsidR="00DC0B2D" w:rsidRPr="0061282C" w:rsidRDefault="003E64E9"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20</w:t>
            </w:r>
          </w:p>
        </w:tc>
        <w:tc>
          <w:tcPr>
            <w:tcW w:w="1350" w:type="dxa"/>
          </w:tcPr>
          <w:p w14:paraId="493BB7FB" w14:textId="20B76DFF"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136</w:t>
            </w:r>
          </w:p>
        </w:tc>
        <w:tc>
          <w:tcPr>
            <w:tcW w:w="1260" w:type="dxa"/>
          </w:tcPr>
          <w:p w14:paraId="130DF3AD" w14:textId="0CBF51D6"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1949DF02" w14:textId="27B8EFAE"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DC0B2D" w:rsidRPr="0061282C" w14:paraId="241DBE49" w14:textId="77777777" w:rsidTr="00100765">
        <w:tc>
          <w:tcPr>
            <w:tcW w:w="5130" w:type="dxa"/>
            <w:gridSpan w:val="3"/>
          </w:tcPr>
          <w:p w14:paraId="26088A2E" w14:textId="77777777" w:rsidR="00DC0B2D" w:rsidRPr="0061282C" w:rsidRDefault="00DC0B2D" w:rsidP="00DC0B2D">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tcPr>
          <w:p w14:paraId="30A9D1B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7DDF2C7F" w14:textId="77777777" w:rsidR="00DC0B2D" w:rsidRPr="0061282C" w:rsidRDefault="00DC0B2D" w:rsidP="00DC0B2D">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75BB0E3A"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4AAE8E74" w14:textId="77777777" w:rsidTr="00100765">
        <w:trPr>
          <w:trHeight w:val="126"/>
        </w:trPr>
        <w:tc>
          <w:tcPr>
            <w:tcW w:w="3780" w:type="dxa"/>
          </w:tcPr>
          <w:p w14:paraId="2419A9B3"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078FEDD4" w14:textId="11DF7A20"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5</w:t>
            </w:r>
          </w:p>
        </w:tc>
        <w:tc>
          <w:tcPr>
            <w:tcW w:w="1350" w:type="dxa"/>
          </w:tcPr>
          <w:p w14:paraId="37A3A187" w14:textId="34F8B574"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35</w:t>
            </w:r>
          </w:p>
        </w:tc>
        <w:tc>
          <w:tcPr>
            <w:tcW w:w="1260" w:type="dxa"/>
          </w:tcPr>
          <w:p w14:paraId="1B7884C6" w14:textId="22B329AE"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798A5367" w14:textId="60750C16"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DC0B2D" w:rsidRPr="0061282C" w14:paraId="6ED2A2BF" w14:textId="77777777" w:rsidTr="00100765">
        <w:trPr>
          <w:trHeight w:val="126"/>
        </w:trPr>
        <w:tc>
          <w:tcPr>
            <w:tcW w:w="4060" w:type="dxa"/>
            <w:gridSpan w:val="2"/>
          </w:tcPr>
          <w:p w14:paraId="259BD1AF"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65C7DC5F" w14:textId="77777777" w:rsidR="00DC0B2D" w:rsidRPr="0061282C" w:rsidRDefault="00DC0B2D" w:rsidP="00DC0B2D">
            <w:pPr>
              <w:widowControl/>
              <w:spacing w:line="340" w:lineRule="exact"/>
              <w:ind w:right="90"/>
              <w:jc w:val="right"/>
              <w:rPr>
                <w:rFonts w:ascii="Arial" w:hAnsi="Arial" w:cs="Arial"/>
                <w:color w:val="000000"/>
                <w:sz w:val="18"/>
                <w:szCs w:val="18"/>
              </w:rPr>
            </w:pPr>
          </w:p>
        </w:tc>
        <w:tc>
          <w:tcPr>
            <w:tcW w:w="1350" w:type="dxa"/>
          </w:tcPr>
          <w:p w14:paraId="3F5E1263"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16F42CB2"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30635C24"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5826AFBA" w14:textId="77777777" w:rsidTr="00100765">
        <w:trPr>
          <w:trHeight w:val="126"/>
        </w:trPr>
        <w:tc>
          <w:tcPr>
            <w:tcW w:w="3780" w:type="dxa"/>
          </w:tcPr>
          <w:p w14:paraId="21BA7924"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09C62862" w14:textId="54822149" w:rsidR="00DC0B2D" w:rsidRPr="0061282C" w:rsidRDefault="003E64E9" w:rsidP="00DC0B2D">
            <w:pPr>
              <w:widowControl/>
              <w:spacing w:line="340" w:lineRule="exact"/>
              <w:ind w:right="90"/>
              <w:jc w:val="right"/>
              <w:rPr>
                <w:rFonts w:ascii="Arial" w:hAnsi="Arial" w:cs="Arial"/>
                <w:color w:val="000000"/>
                <w:sz w:val="18"/>
                <w:szCs w:val="18"/>
              </w:rPr>
            </w:pPr>
            <w:r>
              <w:rPr>
                <w:rFonts w:ascii="Arial" w:hAnsi="Arial" w:cs="Arial"/>
                <w:color w:val="000000"/>
                <w:sz w:val="18"/>
                <w:szCs w:val="18"/>
              </w:rPr>
              <w:t>154</w:t>
            </w:r>
          </w:p>
        </w:tc>
        <w:tc>
          <w:tcPr>
            <w:tcW w:w="1350" w:type="dxa"/>
          </w:tcPr>
          <w:p w14:paraId="1207E3F6" w14:textId="222781DF"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127</w:t>
            </w:r>
          </w:p>
        </w:tc>
        <w:tc>
          <w:tcPr>
            <w:tcW w:w="1260" w:type="dxa"/>
          </w:tcPr>
          <w:p w14:paraId="53C11C39" w14:textId="4E52C5C0"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326497F7" w14:textId="0F3088B2"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DC0B2D" w:rsidRPr="0061282C" w14:paraId="3DDB1C47" w14:textId="77777777" w:rsidTr="00100765">
        <w:trPr>
          <w:trHeight w:val="126"/>
        </w:trPr>
        <w:tc>
          <w:tcPr>
            <w:tcW w:w="3780" w:type="dxa"/>
          </w:tcPr>
          <w:p w14:paraId="5F3059F8"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5CF87268" w14:textId="77777777" w:rsidR="00DC0B2D" w:rsidRPr="0061282C" w:rsidRDefault="00DC0B2D" w:rsidP="00DC0B2D">
            <w:pPr>
              <w:widowControl/>
              <w:spacing w:line="340" w:lineRule="exact"/>
              <w:ind w:right="90"/>
              <w:jc w:val="right"/>
              <w:rPr>
                <w:rFonts w:ascii="Arial" w:hAnsi="Arial" w:cs="Arial"/>
                <w:color w:val="000000"/>
                <w:sz w:val="18"/>
                <w:szCs w:val="18"/>
              </w:rPr>
            </w:pPr>
          </w:p>
        </w:tc>
        <w:tc>
          <w:tcPr>
            <w:tcW w:w="1350" w:type="dxa"/>
          </w:tcPr>
          <w:p w14:paraId="4249EE8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2950765A"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0ED93536"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7204D7F3" w14:textId="77777777" w:rsidTr="00100765">
        <w:tc>
          <w:tcPr>
            <w:tcW w:w="3780" w:type="dxa"/>
          </w:tcPr>
          <w:p w14:paraId="19D8AA75"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28101C1A" w14:textId="4B8D0322"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754</w:t>
            </w:r>
          </w:p>
        </w:tc>
        <w:tc>
          <w:tcPr>
            <w:tcW w:w="1350" w:type="dxa"/>
          </w:tcPr>
          <w:p w14:paraId="0D12E3DF" w14:textId="53F8BDA6"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407</w:t>
            </w:r>
          </w:p>
        </w:tc>
        <w:tc>
          <w:tcPr>
            <w:tcW w:w="1260" w:type="dxa"/>
          </w:tcPr>
          <w:p w14:paraId="28BC8DFF" w14:textId="587947A1"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64A03B03" w14:textId="2E5567EB"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DC0B2D" w:rsidRPr="0061282C" w14:paraId="41F17C41" w14:textId="77777777" w:rsidTr="00100765">
        <w:tc>
          <w:tcPr>
            <w:tcW w:w="3780" w:type="dxa"/>
          </w:tcPr>
          <w:p w14:paraId="3EDD7AC4" w14:textId="77777777" w:rsidR="00DC0B2D" w:rsidRPr="0061282C" w:rsidRDefault="00DC0B2D" w:rsidP="00DC0B2D">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51BB83D9"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21BE0316"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11892203"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54EA7759" w14:textId="77777777" w:rsidR="00DC0B2D" w:rsidRPr="0061282C" w:rsidRDefault="00DC0B2D" w:rsidP="00DC0B2D">
            <w:pPr>
              <w:widowControl/>
              <w:spacing w:line="340" w:lineRule="exact"/>
              <w:ind w:right="90"/>
              <w:jc w:val="right"/>
              <w:rPr>
                <w:rFonts w:ascii="Arial" w:hAnsi="Arial" w:cs="Arial"/>
                <w:color w:val="000000"/>
                <w:sz w:val="18"/>
                <w:szCs w:val="18"/>
              </w:rPr>
            </w:pPr>
          </w:p>
        </w:tc>
      </w:tr>
      <w:tr w:rsidR="00DC0B2D" w:rsidRPr="0061282C" w14:paraId="1FD162C3" w14:textId="77777777" w:rsidTr="00100765">
        <w:tc>
          <w:tcPr>
            <w:tcW w:w="3780" w:type="dxa"/>
          </w:tcPr>
          <w:p w14:paraId="6838AB2B"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610B7D7D" w14:textId="10DB2B8F"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10DA21B2" w14:textId="1D80686E"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1B4B51C1" w14:textId="5A3AED86"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3,600</w:t>
            </w:r>
          </w:p>
        </w:tc>
        <w:tc>
          <w:tcPr>
            <w:tcW w:w="1350" w:type="dxa"/>
          </w:tcPr>
          <w:p w14:paraId="338C1369" w14:textId="4C892320"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3,600</w:t>
            </w:r>
          </w:p>
        </w:tc>
      </w:tr>
      <w:tr w:rsidR="00DC0B2D" w:rsidRPr="0061282C" w14:paraId="756526AA" w14:textId="77777777" w:rsidTr="00100765">
        <w:tc>
          <w:tcPr>
            <w:tcW w:w="3780" w:type="dxa"/>
          </w:tcPr>
          <w:p w14:paraId="3EC68E7C"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254F500" w14:textId="518DADA3"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3,500</w:t>
            </w:r>
          </w:p>
        </w:tc>
        <w:tc>
          <w:tcPr>
            <w:tcW w:w="1350" w:type="dxa"/>
          </w:tcPr>
          <w:p w14:paraId="7047E58D" w14:textId="4415575E"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2,042</w:t>
            </w:r>
          </w:p>
        </w:tc>
        <w:tc>
          <w:tcPr>
            <w:tcW w:w="1260" w:type="dxa"/>
          </w:tcPr>
          <w:p w14:paraId="113E4949" w14:textId="07FD0396"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3,500</w:t>
            </w:r>
          </w:p>
        </w:tc>
        <w:tc>
          <w:tcPr>
            <w:tcW w:w="1350" w:type="dxa"/>
          </w:tcPr>
          <w:p w14:paraId="1D8E4120" w14:textId="44A4B423"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2,042</w:t>
            </w:r>
          </w:p>
        </w:tc>
      </w:tr>
      <w:tr w:rsidR="00DC0B2D" w:rsidRPr="0061282C" w14:paraId="6C1893EE" w14:textId="77777777" w:rsidTr="00100765">
        <w:tc>
          <w:tcPr>
            <w:tcW w:w="3780" w:type="dxa"/>
          </w:tcPr>
          <w:p w14:paraId="448930E2" w14:textId="77777777" w:rsidR="00DC0B2D" w:rsidRPr="0061282C" w:rsidRDefault="00DC0B2D" w:rsidP="00DC0B2D">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Underwriting fees</w:t>
            </w:r>
          </w:p>
        </w:tc>
        <w:tc>
          <w:tcPr>
            <w:tcW w:w="1350" w:type="dxa"/>
            <w:gridSpan w:val="2"/>
          </w:tcPr>
          <w:p w14:paraId="5E2521F2"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51942491"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3B4BBED8"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63E53B16"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0A184DEF" w14:textId="77777777" w:rsidTr="00100765">
        <w:tc>
          <w:tcPr>
            <w:tcW w:w="3780" w:type="dxa"/>
          </w:tcPr>
          <w:p w14:paraId="05F0029B"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3A0B292" w14:textId="21AF4FB2"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26EF8912" w14:textId="7D9F8EC2"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6,000</w:t>
            </w:r>
          </w:p>
        </w:tc>
        <w:tc>
          <w:tcPr>
            <w:tcW w:w="1260" w:type="dxa"/>
          </w:tcPr>
          <w:p w14:paraId="4E6A3EF2" w14:textId="5D91147D"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5CFDA7B9" w14:textId="56169B9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DC0B2D" w:rsidRPr="0061282C" w14:paraId="17787076" w14:textId="77777777" w:rsidTr="00100765">
        <w:tc>
          <w:tcPr>
            <w:tcW w:w="3780" w:type="dxa"/>
          </w:tcPr>
          <w:p w14:paraId="6172889D" w14:textId="77777777" w:rsidR="00DC0B2D" w:rsidRPr="0061282C" w:rsidRDefault="00DC0B2D" w:rsidP="00DC0B2D">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01EFD11F"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68363CD2"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03C824BA"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3035B549"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42F6E937" w14:textId="77777777" w:rsidTr="00100765">
        <w:tc>
          <w:tcPr>
            <w:tcW w:w="3780" w:type="dxa"/>
          </w:tcPr>
          <w:p w14:paraId="027F2887"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6342655C" w14:textId="4EA79F97" w:rsidR="00DC0B2D" w:rsidRPr="0061282C" w:rsidRDefault="002B6D74"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05375B9C" w14:textId="3C5BD90E"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37C22A57" w14:textId="1CC6CE22" w:rsidR="00DC0B2D" w:rsidRPr="0061282C" w:rsidRDefault="005E15BA"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2,000</w:t>
            </w:r>
          </w:p>
        </w:tc>
        <w:tc>
          <w:tcPr>
            <w:tcW w:w="1350" w:type="dxa"/>
          </w:tcPr>
          <w:p w14:paraId="2EDF2E10" w14:textId="735D75A4"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1,000</w:t>
            </w:r>
          </w:p>
        </w:tc>
      </w:tr>
      <w:tr w:rsidR="00DC0B2D" w:rsidRPr="0061282C" w14:paraId="41D71BEA" w14:textId="77777777" w:rsidTr="00100765">
        <w:tc>
          <w:tcPr>
            <w:tcW w:w="3780" w:type="dxa"/>
          </w:tcPr>
          <w:p w14:paraId="155DAED0"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46080E25" w14:textId="0F6FE41D" w:rsidR="00DC0B2D" w:rsidRPr="0061282C" w:rsidRDefault="002B6D74"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3E137E34" w14:textId="63770DA9"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4,515</w:t>
            </w:r>
          </w:p>
        </w:tc>
        <w:tc>
          <w:tcPr>
            <w:tcW w:w="1260" w:type="dxa"/>
          </w:tcPr>
          <w:p w14:paraId="0CDD65CA" w14:textId="528EE302" w:rsidR="00DC0B2D" w:rsidRPr="0061282C" w:rsidRDefault="002B6D74"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2496A225" w14:textId="1743203F"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4,515</w:t>
            </w:r>
          </w:p>
        </w:tc>
      </w:tr>
      <w:tr w:rsidR="00DC0B2D" w:rsidRPr="0061282C" w14:paraId="0FFABA30" w14:textId="0538D1EE" w:rsidTr="002A54A6">
        <w:tc>
          <w:tcPr>
            <w:tcW w:w="3780" w:type="dxa"/>
          </w:tcPr>
          <w:p w14:paraId="7456BBDE" w14:textId="77777777" w:rsidR="00DC0B2D" w:rsidRPr="0061282C" w:rsidRDefault="00DC0B2D" w:rsidP="00DC0B2D">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3E722803"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3C75D860"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2610" w:type="dxa"/>
            <w:gridSpan w:val="2"/>
          </w:tcPr>
          <w:p w14:paraId="6FDA3E0C" w14:textId="77777777" w:rsidR="00DC0B2D" w:rsidRPr="0061282C" w:rsidRDefault="00DC0B2D" w:rsidP="00DC0B2D">
            <w:pPr>
              <w:widowControl/>
              <w:overflowPunct/>
              <w:autoSpaceDE/>
              <w:autoSpaceDN/>
              <w:adjustRightInd/>
              <w:textAlignment w:val="auto"/>
            </w:pPr>
          </w:p>
        </w:tc>
      </w:tr>
      <w:tr w:rsidR="00DC0B2D" w:rsidRPr="0061282C" w14:paraId="3E212964" w14:textId="77777777" w:rsidTr="00100765">
        <w:tc>
          <w:tcPr>
            <w:tcW w:w="3780" w:type="dxa"/>
          </w:tcPr>
          <w:p w14:paraId="20C578B7"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52B4BD93" w14:textId="064BB003"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7AD999F9" w14:textId="228B411B"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08F4E30A" w14:textId="052AAB6D"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8,09</w:t>
            </w:r>
            <w:r w:rsidR="0007208C">
              <w:rPr>
                <w:rFonts w:ascii="Arial" w:hAnsi="Arial" w:cs="Arial"/>
                <w:color w:val="000000"/>
                <w:sz w:val="18"/>
                <w:szCs w:val="18"/>
              </w:rPr>
              <w:t>6</w:t>
            </w:r>
          </w:p>
        </w:tc>
        <w:tc>
          <w:tcPr>
            <w:tcW w:w="1350" w:type="dxa"/>
          </w:tcPr>
          <w:p w14:paraId="35B6BA98" w14:textId="042E2CF4"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4,628</w:t>
            </w:r>
          </w:p>
        </w:tc>
      </w:tr>
      <w:tr w:rsidR="00DC0B2D" w:rsidRPr="0061282C" w14:paraId="1A29CAAE" w14:textId="77777777" w:rsidTr="00100765">
        <w:tc>
          <w:tcPr>
            <w:tcW w:w="3780" w:type="dxa"/>
          </w:tcPr>
          <w:p w14:paraId="193DC8CF"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Joint venture</w:t>
            </w:r>
          </w:p>
        </w:tc>
        <w:tc>
          <w:tcPr>
            <w:tcW w:w="1350" w:type="dxa"/>
            <w:gridSpan w:val="2"/>
          </w:tcPr>
          <w:p w14:paraId="724D5AC1" w14:textId="20AC118C"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1C9F88BD" w14:textId="7A7F41B0"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3,076</w:t>
            </w:r>
          </w:p>
        </w:tc>
        <w:tc>
          <w:tcPr>
            <w:tcW w:w="1260" w:type="dxa"/>
          </w:tcPr>
          <w:p w14:paraId="2F4D806B" w14:textId="53B29D5C"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4B4466D5" w14:textId="2AC06064"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3,076</w:t>
            </w:r>
          </w:p>
        </w:tc>
      </w:tr>
      <w:tr w:rsidR="00DC0B2D" w:rsidRPr="0061282C" w14:paraId="4260971B" w14:textId="77777777" w:rsidTr="00100765">
        <w:tc>
          <w:tcPr>
            <w:tcW w:w="3780" w:type="dxa"/>
          </w:tcPr>
          <w:p w14:paraId="50512BC2"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5508944E" w14:textId="77777777" w:rsidR="00DC0B2D" w:rsidRPr="0061282C" w:rsidRDefault="00DC0B2D" w:rsidP="00DC0B2D">
            <w:pPr>
              <w:widowControl/>
              <w:tabs>
                <w:tab w:val="decimal" w:pos="594"/>
              </w:tabs>
              <w:spacing w:line="340" w:lineRule="exact"/>
              <w:ind w:right="90"/>
              <w:jc w:val="right"/>
              <w:rPr>
                <w:rFonts w:ascii="Arial" w:hAnsi="Arial" w:cs="Arial"/>
                <w:color w:val="000000"/>
                <w:sz w:val="18"/>
                <w:szCs w:val="18"/>
              </w:rPr>
            </w:pPr>
          </w:p>
        </w:tc>
        <w:tc>
          <w:tcPr>
            <w:tcW w:w="1350" w:type="dxa"/>
          </w:tcPr>
          <w:p w14:paraId="452E6494" w14:textId="77777777" w:rsidR="00DC0B2D" w:rsidRPr="0061282C" w:rsidRDefault="00DC0B2D" w:rsidP="00DC0B2D">
            <w:pPr>
              <w:widowControl/>
              <w:tabs>
                <w:tab w:val="decimal" w:pos="594"/>
              </w:tabs>
              <w:spacing w:line="340" w:lineRule="exact"/>
              <w:ind w:right="90"/>
              <w:jc w:val="right"/>
              <w:rPr>
                <w:rFonts w:ascii="Arial" w:hAnsi="Arial" w:cs="Arial"/>
                <w:color w:val="000000"/>
                <w:sz w:val="18"/>
                <w:szCs w:val="18"/>
              </w:rPr>
            </w:pPr>
          </w:p>
        </w:tc>
        <w:tc>
          <w:tcPr>
            <w:tcW w:w="1260" w:type="dxa"/>
          </w:tcPr>
          <w:p w14:paraId="1FD55F5A" w14:textId="77777777" w:rsidR="00DC0B2D" w:rsidRPr="0061282C" w:rsidRDefault="00DC0B2D" w:rsidP="00DC0B2D">
            <w:pPr>
              <w:widowControl/>
              <w:tabs>
                <w:tab w:val="decimal" w:pos="594"/>
              </w:tabs>
              <w:spacing w:line="340" w:lineRule="exact"/>
              <w:ind w:right="90"/>
              <w:jc w:val="right"/>
              <w:rPr>
                <w:rFonts w:ascii="Arial" w:hAnsi="Arial" w:cs="Arial"/>
                <w:color w:val="000000"/>
                <w:sz w:val="18"/>
                <w:szCs w:val="18"/>
              </w:rPr>
            </w:pPr>
          </w:p>
        </w:tc>
        <w:tc>
          <w:tcPr>
            <w:tcW w:w="1350" w:type="dxa"/>
          </w:tcPr>
          <w:p w14:paraId="57B7D483" w14:textId="77777777" w:rsidR="00DC0B2D" w:rsidRPr="0061282C" w:rsidRDefault="00DC0B2D" w:rsidP="00DC0B2D">
            <w:pPr>
              <w:widowControl/>
              <w:spacing w:line="340" w:lineRule="exact"/>
              <w:ind w:right="90"/>
              <w:jc w:val="right"/>
              <w:rPr>
                <w:rFonts w:ascii="Arial" w:hAnsi="Arial" w:cs="Arial"/>
                <w:color w:val="000000"/>
                <w:sz w:val="18"/>
                <w:szCs w:val="18"/>
              </w:rPr>
            </w:pPr>
          </w:p>
        </w:tc>
      </w:tr>
      <w:tr w:rsidR="00DC0B2D" w:rsidRPr="0061282C" w14:paraId="588C0ACC" w14:textId="77777777" w:rsidTr="00100765">
        <w:tc>
          <w:tcPr>
            <w:tcW w:w="3780" w:type="dxa"/>
          </w:tcPr>
          <w:p w14:paraId="0E91C7C5"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09A985B2" w14:textId="0429F304"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477AA8D3" w14:textId="313EADC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7AB721B" w14:textId="73B4F6D8" w:rsidR="00DC0B2D" w:rsidRPr="0061282C" w:rsidRDefault="00B879A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14</w:t>
            </w:r>
          </w:p>
        </w:tc>
        <w:tc>
          <w:tcPr>
            <w:tcW w:w="1350" w:type="dxa"/>
          </w:tcPr>
          <w:p w14:paraId="17454C47" w14:textId="02C64BBC"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41</w:t>
            </w:r>
          </w:p>
        </w:tc>
      </w:tr>
      <w:tr w:rsidR="00DC0B2D" w:rsidRPr="0061282C" w14:paraId="5D728A7B" w14:textId="77777777" w:rsidTr="00100765">
        <w:tc>
          <w:tcPr>
            <w:tcW w:w="3780" w:type="dxa"/>
          </w:tcPr>
          <w:p w14:paraId="0F870722"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A2960B8" w14:textId="7D6189BE" w:rsidR="00DC0B2D" w:rsidRPr="0061282C" w:rsidRDefault="00CC48D3" w:rsidP="00DC0B2D">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251</w:t>
            </w:r>
          </w:p>
        </w:tc>
        <w:tc>
          <w:tcPr>
            <w:tcW w:w="1350" w:type="dxa"/>
          </w:tcPr>
          <w:p w14:paraId="3070439E" w14:textId="0C541B7B"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119</w:t>
            </w:r>
          </w:p>
        </w:tc>
        <w:tc>
          <w:tcPr>
            <w:tcW w:w="1260" w:type="dxa"/>
          </w:tcPr>
          <w:p w14:paraId="5DDED6E5" w14:textId="21A3F58C" w:rsidR="00DC0B2D" w:rsidRPr="0061282C" w:rsidRDefault="00CC48D3" w:rsidP="00DC0B2D">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251</w:t>
            </w:r>
          </w:p>
        </w:tc>
        <w:tc>
          <w:tcPr>
            <w:tcW w:w="1350" w:type="dxa"/>
          </w:tcPr>
          <w:p w14:paraId="48E6E881" w14:textId="6362D8DE"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119</w:t>
            </w:r>
          </w:p>
        </w:tc>
      </w:tr>
      <w:tr w:rsidR="00DC0B2D" w:rsidRPr="0061282C" w14:paraId="7B4D1FF2" w14:textId="77777777" w:rsidTr="00100765">
        <w:tc>
          <w:tcPr>
            <w:tcW w:w="5130" w:type="dxa"/>
            <w:gridSpan w:val="3"/>
          </w:tcPr>
          <w:p w14:paraId="0E3786EC"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tcPr>
          <w:p w14:paraId="033FD75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4334E2A5"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5EE7BD11"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77F54269" w14:textId="77777777" w:rsidTr="00100765">
        <w:tc>
          <w:tcPr>
            <w:tcW w:w="3780" w:type="dxa"/>
          </w:tcPr>
          <w:p w14:paraId="58CF80E5"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2B90C64E" w14:textId="5B69FEAA" w:rsidR="00DC0B2D" w:rsidRPr="0061282C" w:rsidRDefault="0091505B"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6C147480" w14:textId="0829D84A"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67C64E5B" w14:textId="6AF26B4F" w:rsidR="00DC0B2D" w:rsidRPr="0061282C" w:rsidRDefault="0091505B"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585</w:t>
            </w:r>
          </w:p>
        </w:tc>
        <w:tc>
          <w:tcPr>
            <w:tcW w:w="1350" w:type="dxa"/>
            <w:shd w:val="clear" w:color="auto" w:fill="auto"/>
          </w:tcPr>
          <w:p w14:paraId="3DB8DCA4" w14:textId="56239447"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350</w:t>
            </w:r>
          </w:p>
        </w:tc>
      </w:tr>
      <w:tr w:rsidR="00DC0B2D" w:rsidRPr="0061282C" w14:paraId="3B8E64FD" w14:textId="77777777" w:rsidTr="00100765">
        <w:trPr>
          <w:trHeight w:val="80"/>
        </w:trPr>
        <w:tc>
          <w:tcPr>
            <w:tcW w:w="5130" w:type="dxa"/>
            <w:gridSpan w:val="3"/>
          </w:tcPr>
          <w:p w14:paraId="1701B740"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tcPr>
          <w:p w14:paraId="37DFC48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cs/>
              </w:rPr>
            </w:pPr>
          </w:p>
        </w:tc>
        <w:tc>
          <w:tcPr>
            <w:tcW w:w="1260" w:type="dxa"/>
          </w:tcPr>
          <w:p w14:paraId="1E834450"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cs/>
              </w:rPr>
            </w:pPr>
          </w:p>
        </w:tc>
        <w:tc>
          <w:tcPr>
            <w:tcW w:w="1350" w:type="dxa"/>
          </w:tcPr>
          <w:p w14:paraId="2CE07FAA"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4A8988F7" w14:textId="77777777" w:rsidTr="00100765">
        <w:tc>
          <w:tcPr>
            <w:tcW w:w="3780" w:type="dxa"/>
          </w:tcPr>
          <w:p w14:paraId="60C51BA5"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04C26BB3" w14:textId="0C5BA25E" w:rsidR="00DC0B2D" w:rsidRPr="0061282C" w:rsidRDefault="0091505B"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tcPr>
          <w:p w14:paraId="31AA74F1" w14:textId="2E900E99"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354FCE4" w14:textId="5D83046E" w:rsidR="00DC0B2D" w:rsidRPr="0061282C" w:rsidRDefault="00F90ABE" w:rsidP="00DC0B2D">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3,486</w:t>
            </w:r>
          </w:p>
        </w:tc>
        <w:tc>
          <w:tcPr>
            <w:tcW w:w="1350" w:type="dxa"/>
          </w:tcPr>
          <w:p w14:paraId="1E76B1A3" w14:textId="6A823B18" w:rsidR="00DC0B2D" w:rsidRPr="0061282C" w:rsidRDefault="00DC0B2D" w:rsidP="00DC0B2D">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6,651</w:t>
            </w:r>
          </w:p>
        </w:tc>
      </w:tr>
    </w:tbl>
    <w:p w14:paraId="1C1EE888" w14:textId="77777777" w:rsidR="002A54A6" w:rsidRPr="0061282C" w:rsidRDefault="002A54A6" w:rsidP="002A54A6">
      <w:pPr>
        <w:tabs>
          <w:tab w:val="left" w:pos="1440"/>
          <w:tab w:val="right" w:pos="7200"/>
        </w:tabs>
        <w:spacing w:line="380" w:lineRule="exact"/>
        <w:ind w:left="360" w:right="-7" w:hanging="360"/>
        <w:jc w:val="right"/>
        <w:rPr>
          <w:rFonts w:ascii="Arial" w:hAnsi="Arial" w:cs="Arial"/>
          <w:sz w:val="18"/>
          <w:szCs w:val="18"/>
        </w:rPr>
      </w:pPr>
    </w:p>
    <w:p w14:paraId="195841E7" w14:textId="68CB742F" w:rsidR="002A54A6" w:rsidRPr="0061282C" w:rsidRDefault="002A54A6" w:rsidP="002A54A6">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lastRenderedPageBreak/>
        <w:t>(Unit: Thousand Baht)</w:t>
      </w: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90"/>
        <w:gridCol w:w="1260"/>
        <w:gridCol w:w="6"/>
      </w:tblGrid>
      <w:tr w:rsidR="002A54A6" w:rsidRPr="0061282C" w14:paraId="3BD99FD0" w14:textId="77777777" w:rsidTr="00100765">
        <w:trPr>
          <w:gridAfter w:val="1"/>
          <w:wAfter w:w="6" w:type="dxa"/>
          <w:cantSplit/>
        </w:trPr>
        <w:tc>
          <w:tcPr>
            <w:tcW w:w="3780" w:type="dxa"/>
          </w:tcPr>
          <w:p w14:paraId="69E4EA0C"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0DF3B1DE"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3"/>
            <w:vAlign w:val="bottom"/>
          </w:tcPr>
          <w:p w14:paraId="58FB4D84"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2A54A6" w:rsidRPr="0061282C" w14:paraId="0D3BB928" w14:textId="77777777" w:rsidTr="00100765">
        <w:trPr>
          <w:gridAfter w:val="1"/>
          <w:wAfter w:w="6" w:type="dxa"/>
          <w:cantSplit/>
        </w:trPr>
        <w:tc>
          <w:tcPr>
            <w:tcW w:w="3780" w:type="dxa"/>
          </w:tcPr>
          <w:p w14:paraId="26D4C6C1"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4BD9ABEF"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six-month periods</w:t>
            </w:r>
          </w:p>
        </w:tc>
        <w:tc>
          <w:tcPr>
            <w:tcW w:w="2610" w:type="dxa"/>
            <w:gridSpan w:val="3"/>
            <w:vAlign w:val="bottom"/>
          </w:tcPr>
          <w:p w14:paraId="78A5D726"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six-month periods</w:t>
            </w:r>
          </w:p>
        </w:tc>
      </w:tr>
      <w:tr w:rsidR="002A54A6" w:rsidRPr="0061282C" w14:paraId="78FC2AF3" w14:textId="77777777" w:rsidTr="00100765">
        <w:trPr>
          <w:gridAfter w:val="1"/>
          <w:wAfter w:w="6" w:type="dxa"/>
          <w:cantSplit/>
          <w:trHeight w:val="80"/>
        </w:trPr>
        <w:tc>
          <w:tcPr>
            <w:tcW w:w="3780" w:type="dxa"/>
          </w:tcPr>
          <w:p w14:paraId="473AD9D2"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37C32029"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c>
          <w:tcPr>
            <w:tcW w:w="2610" w:type="dxa"/>
            <w:gridSpan w:val="3"/>
            <w:vAlign w:val="bottom"/>
          </w:tcPr>
          <w:p w14:paraId="53B59AB0"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ended 30 June</w:t>
            </w:r>
          </w:p>
        </w:tc>
      </w:tr>
      <w:tr w:rsidR="002A54A6" w:rsidRPr="0061282C" w14:paraId="7276A44A" w14:textId="77777777" w:rsidTr="00100765">
        <w:trPr>
          <w:gridAfter w:val="1"/>
          <w:wAfter w:w="6" w:type="dxa"/>
        </w:trPr>
        <w:tc>
          <w:tcPr>
            <w:tcW w:w="3780" w:type="dxa"/>
          </w:tcPr>
          <w:p w14:paraId="7D08A462" w14:textId="77777777" w:rsidR="002A54A6" w:rsidRPr="0061282C" w:rsidRDefault="002A54A6" w:rsidP="002A54A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4F974A66" w14:textId="44551C9C"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gridSpan w:val="2"/>
          </w:tcPr>
          <w:p w14:paraId="7A0DFC33" w14:textId="36D2135E"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c>
          <w:tcPr>
            <w:tcW w:w="1260" w:type="dxa"/>
          </w:tcPr>
          <w:p w14:paraId="059125DE" w14:textId="4395B7C6"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gridSpan w:val="2"/>
          </w:tcPr>
          <w:p w14:paraId="2C667A82" w14:textId="680B7961"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r>
      <w:tr w:rsidR="002A54A6" w:rsidRPr="0061282C" w14:paraId="559D3A8F" w14:textId="77777777" w:rsidTr="00100765">
        <w:trPr>
          <w:gridAfter w:val="1"/>
          <w:wAfter w:w="6" w:type="dxa"/>
        </w:trPr>
        <w:tc>
          <w:tcPr>
            <w:tcW w:w="3780" w:type="dxa"/>
          </w:tcPr>
          <w:p w14:paraId="4C89ADA2" w14:textId="77777777" w:rsidR="002A54A6" w:rsidRPr="0061282C" w:rsidRDefault="002A54A6" w:rsidP="00100765">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58D6F857" w14:textId="77777777" w:rsidR="002A54A6" w:rsidRPr="0061282C" w:rsidRDefault="002A54A6" w:rsidP="00100765">
            <w:pPr>
              <w:widowControl/>
              <w:tabs>
                <w:tab w:val="decimal" w:pos="792"/>
              </w:tabs>
              <w:spacing w:line="340" w:lineRule="exact"/>
              <w:ind w:right="90"/>
              <w:rPr>
                <w:rFonts w:ascii="Arial" w:hAnsi="Arial" w:cs="Arial"/>
                <w:color w:val="000000"/>
                <w:sz w:val="18"/>
                <w:szCs w:val="18"/>
              </w:rPr>
            </w:pPr>
          </w:p>
        </w:tc>
        <w:tc>
          <w:tcPr>
            <w:tcW w:w="1350" w:type="dxa"/>
            <w:gridSpan w:val="2"/>
          </w:tcPr>
          <w:p w14:paraId="4A020F4D" w14:textId="77777777" w:rsidR="002A54A6" w:rsidRPr="0061282C" w:rsidRDefault="002A54A6" w:rsidP="00100765">
            <w:pPr>
              <w:widowControl/>
              <w:spacing w:line="340" w:lineRule="exact"/>
              <w:ind w:right="90"/>
              <w:jc w:val="right"/>
              <w:rPr>
                <w:rFonts w:ascii="Arial" w:hAnsi="Arial" w:cs="Arial"/>
                <w:color w:val="000000"/>
                <w:sz w:val="18"/>
                <w:szCs w:val="18"/>
              </w:rPr>
            </w:pPr>
          </w:p>
        </w:tc>
        <w:tc>
          <w:tcPr>
            <w:tcW w:w="1260" w:type="dxa"/>
          </w:tcPr>
          <w:p w14:paraId="4C11D3D0" w14:textId="77777777" w:rsidR="002A54A6" w:rsidRPr="0061282C" w:rsidRDefault="002A54A6" w:rsidP="00100765">
            <w:pPr>
              <w:widowControl/>
              <w:spacing w:line="340" w:lineRule="exact"/>
              <w:ind w:right="90"/>
              <w:jc w:val="center"/>
              <w:rPr>
                <w:rFonts w:ascii="Arial" w:hAnsi="Arial" w:cs="Arial"/>
                <w:color w:val="000000"/>
                <w:sz w:val="18"/>
                <w:szCs w:val="18"/>
              </w:rPr>
            </w:pPr>
          </w:p>
        </w:tc>
        <w:tc>
          <w:tcPr>
            <w:tcW w:w="1350" w:type="dxa"/>
            <w:gridSpan w:val="2"/>
          </w:tcPr>
          <w:p w14:paraId="62F7C068" w14:textId="77777777" w:rsidR="002A54A6" w:rsidRPr="0061282C" w:rsidRDefault="002A54A6" w:rsidP="00100765">
            <w:pPr>
              <w:widowControl/>
              <w:spacing w:line="340" w:lineRule="exact"/>
              <w:ind w:right="90"/>
              <w:jc w:val="center"/>
              <w:rPr>
                <w:rFonts w:ascii="Arial" w:hAnsi="Arial" w:cs="Arial"/>
                <w:color w:val="000000"/>
                <w:sz w:val="18"/>
                <w:szCs w:val="18"/>
              </w:rPr>
            </w:pPr>
          </w:p>
        </w:tc>
      </w:tr>
      <w:tr w:rsidR="002A54A6" w:rsidRPr="0061282C" w14:paraId="163DF78C" w14:textId="77777777" w:rsidTr="00100765">
        <w:trPr>
          <w:gridAfter w:val="1"/>
          <w:wAfter w:w="6" w:type="dxa"/>
        </w:trPr>
        <w:tc>
          <w:tcPr>
            <w:tcW w:w="5130" w:type="dxa"/>
            <w:gridSpan w:val="3"/>
          </w:tcPr>
          <w:p w14:paraId="0BDC658E" w14:textId="77777777" w:rsidR="002A54A6" w:rsidRPr="0061282C" w:rsidRDefault="002A54A6" w:rsidP="00100765">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gridSpan w:val="2"/>
          </w:tcPr>
          <w:p w14:paraId="2130B7C1" w14:textId="77777777" w:rsidR="002A54A6" w:rsidRPr="0061282C" w:rsidRDefault="002A54A6" w:rsidP="00100765">
            <w:pPr>
              <w:widowControl/>
              <w:spacing w:line="340" w:lineRule="exact"/>
              <w:ind w:right="90"/>
              <w:jc w:val="right"/>
              <w:rPr>
                <w:rFonts w:ascii="Arial" w:hAnsi="Arial" w:cs="Arial"/>
                <w:color w:val="000000"/>
                <w:sz w:val="18"/>
                <w:szCs w:val="18"/>
              </w:rPr>
            </w:pPr>
          </w:p>
        </w:tc>
        <w:tc>
          <w:tcPr>
            <w:tcW w:w="1260" w:type="dxa"/>
          </w:tcPr>
          <w:p w14:paraId="65061F4F" w14:textId="77777777" w:rsidR="002A54A6" w:rsidRPr="0061282C" w:rsidRDefault="002A54A6" w:rsidP="00100765">
            <w:pPr>
              <w:widowControl/>
              <w:spacing w:line="340" w:lineRule="exact"/>
              <w:ind w:right="90"/>
              <w:jc w:val="center"/>
              <w:rPr>
                <w:rFonts w:ascii="Arial" w:hAnsi="Arial" w:cs="Arial"/>
                <w:color w:val="000000"/>
                <w:sz w:val="18"/>
                <w:szCs w:val="18"/>
              </w:rPr>
            </w:pPr>
          </w:p>
        </w:tc>
        <w:tc>
          <w:tcPr>
            <w:tcW w:w="1350" w:type="dxa"/>
            <w:gridSpan w:val="2"/>
          </w:tcPr>
          <w:p w14:paraId="36EBFC61" w14:textId="77777777" w:rsidR="002A54A6" w:rsidRPr="0061282C" w:rsidRDefault="002A54A6" w:rsidP="00100765">
            <w:pPr>
              <w:widowControl/>
              <w:spacing w:line="340" w:lineRule="exact"/>
              <w:ind w:right="90"/>
              <w:jc w:val="center"/>
              <w:rPr>
                <w:rFonts w:ascii="Arial" w:hAnsi="Arial" w:cs="Arial"/>
                <w:color w:val="000000"/>
                <w:sz w:val="18"/>
                <w:szCs w:val="18"/>
              </w:rPr>
            </w:pPr>
          </w:p>
        </w:tc>
      </w:tr>
      <w:tr w:rsidR="00F90ABE" w:rsidRPr="0061282C" w14:paraId="11F2DC8C" w14:textId="77777777" w:rsidTr="002A54A6">
        <w:trPr>
          <w:gridAfter w:val="1"/>
          <w:wAfter w:w="6" w:type="dxa"/>
          <w:trHeight w:val="81"/>
        </w:trPr>
        <w:tc>
          <w:tcPr>
            <w:tcW w:w="3780" w:type="dxa"/>
          </w:tcPr>
          <w:p w14:paraId="624E7552"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76F7C538" w14:textId="5A459E5C" w:rsidR="00F90ABE" w:rsidRPr="0061282C" w:rsidRDefault="003E64E9"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62</w:t>
            </w:r>
          </w:p>
        </w:tc>
        <w:tc>
          <w:tcPr>
            <w:tcW w:w="1350" w:type="dxa"/>
            <w:gridSpan w:val="2"/>
          </w:tcPr>
          <w:p w14:paraId="1A55EDE8" w14:textId="18F3191F"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876</w:t>
            </w:r>
          </w:p>
        </w:tc>
        <w:tc>
          <w:tcPr>
            <w:tcW w:w="1260" w:type="dxa"/>
          </w:tcPr>
          <w:p w14:paraId="6D949ACC" w14:textId="05B3C668"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790362D1" w14:textId="71954E61"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73A42641" w14:textId="77777777" w:rsidTr="00100765">
        <w:trPr>
          <w:gridAfter w:val="1"/>
          <w:wAfter w:w="6" w:type="dxa"/>
        </w:trPr>
        <w:tc>
          <w:tcPr>
            <w:tcW w:w="5130" w:type="dxa"/>
            <w:gridSpan w:val="3"/>
          </w:tcPr>
          <w:p w14:paraId="2D039AA3" w14:textId="77777777" w:rsidR="00F90ABE" w:rsidRPr="0061282C" w:rsidRDefault="00F90ABE" w:rsidP="00F90ABE">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gridSpan w:val="2"/>
          </w:tcPr>
          <w:p w14:paraId="7E50266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63DDDFF5" w14:textId="77777777" w:rsidR="00F90ABE" w:rsidRPr="0061282C" w:rsidRDefault="00F90ABE" w:rsidP="00F90ABE">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gridSpan w:val="2"/>
          </w:tcPr>
          <w:p w14:paraId="51E5B02A"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4D7772B4" w14:textId="77777777" w:rsidTr="00100765">
        <w:trPr>
          <w:gridAfter w:val="1"/>
          <w:wAfter w:w="6" w:type="dxa"/>
          <w:trHeight w:val="126"/>
        </w:trPr>
        <w:tc>
          <w:tcPr>
            <w:tcW w:w="3780" w:type="dxa"/>
          </w:tcPr>
          <w:p w14:paraId="7B5C7423"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24E04B8B" w14:textId="51A2E1A1"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6</w:t>
            </w:r>
          </w:p>
        </w:tc>
        <w:tc>
          <w:tcPr>
            <w:tcW w:w="1350" w:type="dxa"/>
            <w:gridSpan w:val="2"/>
          </w:tcPr>
          <w:p w14:paraId="4BBECB78" w14:textId="785AD8B4"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80</w:t>
            </w:r>
          </w:p>
        </w:tc>
        <w:tc>
          <w:tcPr>
            <w:tcW w:w="1260" w:type="dxa"/>
          </w:tcPr>
          <w:p w14:paraId="7190885E" w14:textId="5CCF2CEA"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50CC6CD1" w14:textId="5DCB06AB"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7D07BB2D" w14:textId="77777777" w:rsidTr="00100765">
        <w:trPr>
          <w:gridAfter w:val="1"/>
          <w:wAfter w:w="6" w:type="dxa"/>
          <w:trHeight w:val="126"/>
        </w:trPr>
        <w:tc>
          <w:tcPr>
            <w:tcW w:w="4060" w:type="dxa"/>
            <w:gridSpan w:val="2"/>
          </w:tcPr>
          <w:p w14:paraId="7A7848FD"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73951DCC" w14:textId="77777777" w:rsidR="00F90ABE" w:rsidRPr="0061282C" w:rsidRDefault="00F90ABE" w:rsidP="00F90ABE">
            <w:pPr>
              <w:widowControl/>
              <w:spacing w:line="340" w:lineRule="exact"/>
              <w:ind w:right="90"/>
              <w:jc w:val="right"/>
              <w:rPr>
                <w:rFonts w:ascii="Arial" w:hAnsi="Arial" w:cs="Arial"/>
                <w:color w:val="000000"/>
                <w:sz w:val="18"/>
                <w:szCs w:val="18"/>
              </w:rPr>
            </w:pPr>
          </w:p>
        </w:tc>
        <w:tc>
          <w:tcPr>
            <w:tcW w:w="1350" w:type="dxa"/>
            <w:gridSpan w:val="2"/>
          </w:tcPr>
          <w:p w14:paraId="3AA5201C"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6BCD9588"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8EE678F"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641F5E02" w14:textId="77777777" w:rsidTr="00100765">
        <w:trPr>
          <w:gridAfter w:val="1"/>
          <w:wAfter w:w="6" w:type="dxa"/>
          <w:trHeight w:val="126"/>
        </w:trPr>
        <w:tc>
          <w:tcPr>
            <w:tcW w:w="3780" w:type="dxa"/>
          </w:tcPr>
          <w:p w14:paraId="2CA4B292"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5636361" w14:textId="5F8442B3" w:rsidR="00F90ABE" w:rsidRPr="0061282C" w:rsidRDefault="003E64E9" w:rsidP="00F90ABE">
            <w:pPr>
              <w:widowControl/>
              <w:spacing w:line="340" w:lineRule="exact"/>
              <w:ind w:right="90"/>
              <w:jc w:val="right"/>
              <w:rPr>
                <w:rFonts w:ascii="Arial" w:hAnsi="Arial" w:cs="Arial"/>
                <w:color w:val="000000"/>
                <w:sz w:val="18"/>
                <w:szCs w:val="18"/>
              </w:rPr>
            </w:pPr>
            <w:r>
              <w:rPr>
                <w:rFonts w:ascii="Arial" w:hAnsi="Arial" w:cs="Arial"/>
                <w:color w:val="000000"/>
                <w:sz w:val="18"/>
                <w:szCs w:val="18"/>
              </w:rPr>
              <w:t>311</w:t>
            </w:r>
          </w:p>
        </w:tc>
        <w:tc>
          <w:tcPr>
            <w:tcW w:w="1350" w:type="dxa"/>
            <w:gridSpan w:val="2"/>
          </w:tcPr>
          <w:p w14:paraId="10E86000" w14:textId="415C1B34"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315</w:t>
            </w:r>
          </w:p>
        </w:tc>
        <w:tc>
          <w:tcPr>
            <w:tcW w:w="1260" w:type="dxa"/>
          </w:tcPr>
          <w:p w14:paraId="3DB798B9" w14:textId="12FB0280"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476AB7F0" w14:textId="68237D35"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57BE49FF" w14:textId="77777777" w:rsidTr="00100765">
        <w:trPr>
          <w:gridAfter w:val="1"/>
          <w:wAfter w:w="6" w:type="dxa"/>
          <w:trHeight w:val="126"/>
        </w:trPr>
        <w:tc>
          <w:tcPr>
            <w:tcW w:w="3780" w:type="dxa"/>
          </w:tcPr>
          <w:p w14:paraId="22665B2E"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4BC4AF21" w14:textId="77777777" w:rsidR="00F90ABE" w:rsidRPr="0061282C" w:rsidRDefault="00F90ABE" w:rsidP="00F90ABE">
            <w:pPr>
              <w:widowControl/>
              <w:spacing w:line="340" w:lineRule="exact"/>
              <w:ind w:right="90"/>
              <w:jc w:val="right"/>
              <w:rPr>
                <w:rFonts w:ascii="Arial" w:hAnsi="Arial" w:cs="Arial"/>
                <w:color w:val="000000"/>
                <w:sz w:val="18"/>
                <w:szCs w:val="18"/>
              </w:rPr>
            </w:pPr>
          </w:p>
        </w:tc>
        <w:tc>
          <w:tcPr>
            <w:tcW w:w="1350" w:type="dxa"/>
            <w:gridSpan w:val="2"/>
          </w:tcPr>
          <w:p w14:paraId="537F6066"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58A219F8"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5DCB3508"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474E1BF5" w14:textId="77777777" w:rsidTr="00100765">
        <w:trPr>
          <w:gridAfter w:val="1"/>
          <w:wAfter w:w="6" w:type="dxa"/>
        </w:trPr>
        <w:tc>
          <w:tcPr>
            <w:tcW w:w="3780" w:type="dxa"/>
          </w:tcPr>
          <w:p w14:paraId="3A29B087"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C65EC4E" w14:textId="3CECBA56"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1,508</w:t>
            </w:r>
          </w:p>
        </w:tc>
        <w:tc>
          <w:tcPr>
            <w:tcW w:w="1350" w:type="dxa"/>
            <w:gridSpan w:val="2"/>
          </w:tcPr>
          <w:p w14:paraId="1D274E32" w14:textId="348754C3"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722</w:t>
            </w:r>
          </w:p>
        </w:tc>
        <w:tc>
          <w:tcPr>
            <w:tcW w:w="1260" w:type="dxa"/>
          </w:tcPr>
          <w:p w14:paraId="07EF9056" w14:textId="429B94C8"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0C80E140" w14:textId="2B44987A"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143D931E" w14:textId="77777777" w:rsidTr="00100765">
        <w:trPr>
          <w:gridAfter w:val="1"/>
          <w:wAfter w:w="6" w:type="dxa"/>
        </w:trPr>
        <w:tc>
          <w:tcPr>
            <w:tcW w:w="3780" w:type="dxa"/>
          </w:tcPr>
          <w:p w14:paraId="1A935954" w14:textId="77777777" w:rsidR="00F90ABE" w:rsidRPr="0061282C" w:rsidRDefault="00F90ABE" w:rsidP="00F90ABE">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21D69E6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18748FB"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7E07992D"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048C44F1" w14:textId="77777777" w:rsidR="00F90ABE" w:rsidRPr="0061282C" w:rsidRDefault="00F90ABE" w:rsidP="00F90ABE">
            <w:pPr>
              <w:widowControl/>
              <w:spacing w:line="340" w:lineRule="exact"/>
              <w:ind w:right="90"/>
              <w:jc w:val="right"/>
              <w:rPr>
                <w:rFonts w:ascii="Arial" w:hAnsi="Arial" w:cs="Arial"/>
                <w:color w:val="000000"/>
                <w:sz w:val="18"/>
                <w:szCs w:val="18"/>
              </w:rPr>
            </w:pPr>
          </w:p>
        </w:tc>
      </w:tr>
      <w:tr w:rsidR="00F90ABE" w:rsidRPr="0061282C" w14:paraId="35CAD2F8" w14:textId="77777777" w:rsidTr="00100765">
        <w:trPr>
          <w:gridAfter w:val="1"/>
          <w:wAfter w:w="6" w:type="dxa"/>
        </w:trPr>
        <w:tc>
          <w:tcPr>
            <w:tcW w:w="3780" w:type="dxa"/>
          </w:tcPr>
          <w:p w14:paraId="194196E7"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0446EDD2" w14:textId="60B53827"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301E32DC" w14:textId="019A4B2E"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1191E3C9" w14:textId="1AB183CC"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7,200</w:t>
            </w:r>
          </w:p>
        </w:tc>
        <w:tc>
          <w:tcPr>
            <w:tcW w:w="1350" w:type="dxa"/>
            <w:gridSpan w:val="2"/>
          </w:tcPr>
          <w:p w14:paraId="24DC62E6" w14:textId="1CCD695A"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7,200</w:t>
            </w:r>
          </w:p>
        </w:tc>
      </w:tr>
      <w:tr w:rsidR="00F90ABE" w:rsidRPr="0061282C" w14:paraId="56F542A0" w14:textId="77777777" w:rsidTr="00100765">
        <w:trPr>
          <w:gridAfter w:val="1"/>
          <w:wAfter w:w="6" w:type="dxa"/>
        </w:trPr>
        <w:tc>
          <w:tcPr>
            <w:tcW w:w="3780" w:type="dxa"/>
          </w:tcPr>
          <w:p w14:paraId="410C3D86"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0DA117D2" w14:textId="09806A94"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7,000</w:t>
            </w:r>
          </w:p>
        </w:tc>
        <w:tc>
          <w:tcPr>
            <w:tcW w:w="1350" w:type="dxa"/>
            <w:gridSpan w:val="2"/>
          </w:tcPr>
          <w:p w14:paraId="781B9A78" w14:textId="0F4F6390"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3,792</w:t>
            </w:r>
          </w:p>
        </w:tc>
        <w:tc>
          <w:tcPr>
            <w:tcW w:w="1260" w:type="dxa"/>
          </w:tcPr>
          <w:p w14:paraId="5601DCDC" w14:textId="73F55D99"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7,000</w:t>
            </w:r>
          </w:p>
        </w:tc>
        <w:tc>
          <w:tcPr>
            <w:tcW w:w="1350" w:type="dxa"/>
            <w:gridSpan w:val="2"/>
          </w:tcPr>
          <w:p w14:paraId="2082DA16" w14:textId="59C46C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3,792</w:t>
            </w:r>
          </w:p>
        </w:tc>
      </w:tr>
      <w:tr w:rsidR="00F90ABE" w:rsidRPr="0061282C" w14:paraId="4EDE4056" w14:textId="77777777" w:rsidTr="00100765">
        <w:trPr>
          <w:gridAfter w:val="1"/>
          <w:wAfter w:w="6" w:type="dxa"/>
        </w:trPr>
        <w:tc>
          <w:tcPr>
            <w:tcW w:w="3780" w:type="dxa"/>
          </w:tcPr>
          <w:p w14:paraId="1A09DCA7" w14:textId="77777777" w:rsidR="00F90ABE" w:rsidRPr="0061282C" w:rsidRDefault="00F90ABE" w:rsidP="00F90ABE">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Underwriting fees</w:t>
            </w:r>
          </w:p>
        </w:tc>
        <w:tc>
          <w:tcPr>
            <w:tcW w:w="1350" w:type="dxa"/>
            <w:gridSpan w:val="2"/>
          </w:tcPr>
          <w:p w14:paraId="0762B50F"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0C8B160"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5E49A12A"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9B8BAAC"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19B0BF50" w14:textId="77777777" w:rsidTr="00100765">
        <w:trPr>
          <w:gridAfter w:val="1"/>
          <w:wAfter w:w="6" w:type="dxa"/>
        </w:trPr>
        <w:tc>
          <w:tcPr>
            <w:tcW w:w="3780" w:type="dxa"/>
          </w:tcPr>
          <w:p w14:paraId="3F56F3A4"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05CDB09A" w14:textId="7BBEEFE7"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3EFCA524" w14:textId="5F81F256"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6,000</w:t>
            </w:r>
          </w:p>
        </w:tc>
        <w:tc>
          <w:tcPr>
            <w:tcW w:w="1260" w:type="dxa"/>
          </w:tcPr>
          <w:p w14:paraId="7D581B75" w14:textId="1E85529C" w:rsidR="00F90ABE" w:rsidRPr="0061282C" w:rsidRDefault="005A791A"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38225F5A" w14:textId="0B1D46A0"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48A5E090" w14:textId="77777777" w:rsidTr="00100765">
        <w:trPr>
          <w:gridAfter w:val="1"/>
          <w:wAfter w:w="6" w:type="dxa"/>
        </w:trPr>
        <w:tc>
          <w:tcPr>
            <w:tcW w:w="3780" w:type="dxa"/>
          </w:tcPr>
          <w:p w14:paraId="2CA81BB5" w14:textId="77777777" w:rsidR="00F90ABE" w:rsidRPr="0061282C" w:rsidRDefault="00F90ABE" w:rsidP="00F90ABE">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483BB8B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629DC4F"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7EF5936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2E247B9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084B23E2" w14:textId="77777777" w:rsidTr="00100765">
        <w:trPr>
          <w:gridAfter w:val="1"/>
          <w:wAfter w:w="6" w:type="dxa"/>
        </w:trPr>
        <w:tc>
          <w:tcPr>
            <w:tcW w:w="3780" w:type="dxa"/>
          </w:tcPr>
          <w:p w14:paraId="1EA4E18F"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366DFE58" w14:textId="23190C30" w:rsidR="00F90ABE" w:rsidRPr="0061282C" w:rsidRDefault="00A4604D"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34C3562D" w14:textId="7D2B112F"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4CDDEE1" w14:textId="2F8D0B48" w:rsidR="00F90ABE" w:rsidRPr="0061282C" w:rsidRDefault="00A4604D"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2,000</w:t>
            </w:r>
          </w:p>
        </w:tc>
        <w:tc>
          <w:tcPr>
            <w:tcW w:w="1350" w:type="dxa"/>
            <w:gridSpan w:val="2"/>
          </w:tcPr>
          <w:p w14:paraId="28EC321C" w14:textId="2316695F"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1,000</w:t>
            </w:r>
          </w:p>
        </w:tc>
      </w:tr>
      <w:tr w:rsidR="00F90ABE" w:rsidRPr="0061282C" w14:paraId="0D8BED18" w14:textId="77777777" w:rsidTr="00100765">
        <w:trPr>
          <w:gridAfter w:val="1"/>
          <w:wAfter w:w="6" w:type="dxa"/>
        </w:trPr>
        <w:tc>
          <w:tcPr>
            <w:tcW w:w="3780" w:type="dxa"/>
          </w:tcPr>
          <w:p w14:paraId="45AC420F"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7C6F12AF" w14:textId="1FCF6E35" w:rsidR="00F90ABE" w:rsidRPr="0061282C" w:rsidRDefault="00A4604D"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4C2CD097" w14:textId="2DD526E6"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4,515</w:t>
            </w:r>
          </w:p>
        </w:tc>
        <w:tc>
          <w:tcPr>
            <w:tcW w:w="1260" w:type="dxa"/>
          </w:tcPr>
          <w:p w14:paraId="6E4B04FF" w14:textId="50F69C1A" w:rsidR="00F90ABE" w:rsidRPr="0061282C" w:rsidRDefault="00A4604D"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4F0BAA2A" w14:textId="70822D00"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4,515</w:t>
            </w:r>
          </w:p>
        </w:tc>
      </w:tr>
      <w:tr w:rsidR="00F90ABE" w:rsidRPr="0061282C" w14:paraId="536A56A0" w14:textId="4D054D70" w:rsidTr="0041349E">
        <w:trPr>
          <w:gridAfter w:val="2"/>
          <w:wAfter w:w="1266" w:type="dxa"/>
        </w:trPr>
        <w:tc>
          <w:tcPr>
            <w:tcW w:w="3780" w:type="dxa"/>
          </w:tcPr>
          <w:p w14:paraId="4C137168" w14:textId="77777777" w:rsidR="00F90ABE" w:rsidRPr="0061282C" w:rsidRDefault="00F90ABE" w:rsidP="00F90ABE">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20F28BC2"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3E85750"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5F78A604" w14:textId="77777777" w:rsidR="00F90ABE" w:rsidRPr="0061282C" w:rsidRDefault="00F90ABE" w:rsidP="00F90ABE">
            <w:pPr>
              <w:widowControl/>
              <w:overflowPunct/>
              <w:autoSpaceDE/>
              <w:autoSpaceDN/>
              <w:adjustRightInd/>
              <w:textAlignment w:val="auto"/>
            </w:pPr>
          </w:p>
        </w:tc>
      </w:tr>
      <w:tr w:rsidR="00F90ABE" w:rsidRPr="0061282C" w14:paraId="0D459FBC" w14:textId="77777777" w:rsidTr="00100765">
        <w:trPr>
          <w:gridAfter w:val="1"/>
          <w:wAfter w:w="6" w:type="dxa"/>
        </w:trPr>
        <w:tc>
          <w:tcPr>
            <w:tcW w:w="3780" w:type="dxa"/>
          </w:tcPr>
          <w:p w14:paraId="318A2BAA"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1CB9F60C" w14:textId="73C3BC25" w:rsidR="00F90ABE" w:rsidRPr="0061282C" w:rsidRDefault="00A4604D"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2520E34F" w14:textId="3285C99C"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79BD02F8" w14:textId="68F603F5" w:rsidR="00F90ABE" w:rsidRPr="0061282C" w:rsidRDefault="004550AC"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16,83</w:t>
            </w:r>
            <w:r w:rsidR="0007208C">
              <w:rPr>
                <w:rFonts w:ascii="Arial" w:hAnsi="Arial" w:cs="Arial"/>
                <w:color w:val="000000"/>
                <w:sz w:val="18"/>
                <w:szCs w:val="18"/>
              </w:rPr>
              <w:t>2</w:t>
            </w:r>
          </w:p>
        </w:tc>
        <w:tc>
          <w:tcPr>
            <w:tcW w:w="1350" w:type="dxa"/>
            <w:gridSpan w:val="2"/>
          </w:tcPr>
          <w:p w14:paraId="6327E9EA" w14:textId="14B46093"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5,774</w:t>
            </w:r>
          </w:p>
        </w:tc>
      </w:tr>
      <w:tr w:rsidR="00F90ABE" w:rsidRPr="0061282C" w14:paraId="116A852F" w14:textId="77777777" w:rsidTr="00100765">
        <w:trPr>
          <w:gridAfter w:val="1"/>
          <w:wAfter w:w="6" w:type="dxa"/>
        </w:trPr>
        <w:tc>
          <w:tcPr>
            <w:tcW w:w="3780" w:type="dxa"/>
          </w:tcPr>
          <w:p w14:paraId="430DAE16"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Joint venture</w:t>
            </w:r>
          </w:p>
        </w:tc>
        <w:tc>
          <w:tcPr>
            <w:tcW w:w="1350" w:type="dxa"/>
            <w:gridSpan w:val="2"/>
          </w:tcPr>
          <w:p w14:paraId="7EDC6412" w14:textId="24E3F15D" w:rsidR="00F90ABE" w:rsidRPr="0061282C" w:rsidRDefault="004550AC"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67F7FDD3" w14:textId="66E9ABE2"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5,083</w:t>
            </w:r>
          </w:p>
        </w:tc>
        <w:tc>
          <w:tcPr>
            <w:tcW w:w="1260" w:type="dxa"/>
          </w:tcPr>
          <w:p w14:paraId="2FD16816" w14:textId="3FFB4070" w:rsidR="00F90ABE" w:rsidRPr="0061282C" w:rsidRDefault="004550AC"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0F92E511" w14:textId="79DB2805"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5,083</w:t>
            </w:r>
          </w:p>
        </w:tc>
      </w:tr>
      <w:tr w:rsidR="00F90ABE" w:rsidRPr="0061282C" w14:paraId="0E4536A9" w14:textId="77777777" w:rsidTr="00100765">
        <w:trPr>
          <w:gridAfter w:val="1"/>
          <w:wAfter w:w="6" w:type="dxa"/>
        </w:trPr>
        <w:tc>
          <w:tcPr>
            <w:tcW w:w="3780" w:type="dxa"/>
          </w:tcPr>
          <w:p w14:paraId="3E8424E8"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6E88A109"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0A96BE6C"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260" w:type="dxa"/>
          </w:tcPr>
          <w:p w14:paraId="5413FB4B"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1D9C3FB8" w14:textId="77777777" w:rsidR="00F90ABE" w:rsidRPr="0061282C" w:rsidRDefault="00F90ABE" w:rsidP="00F90ABE">
            <w:pPr>
              <w:widowControl/>
              <w:spacing w:line="340" w:lineRule="exact"/>
              <w:ind w:right="90"/>
              <w:jc w:val="right"/>
              <w:rPr>
                <w:rFonts w:ascii="Arial" w:hAnsi="Arial" w:cs="Arial"/>
                <w:color w:val="000000"/>
                <w:sz w:val="18"/>
                <w:szCs w:val="18"/>
              </w:rPr>
            </w:pPr>
          </w:p>
        </w:tc>
      </w:tr>
      <w:tr w:rsidR="00F90ABE" w:rsidRPr="0061282C" w14:paraId="262E4CC0" w14:textId="77777777" w:rsidTr="00100765">
        <w:trPr>
          <w:gridAfter w:val="1"/>
          <w:wAfter w:w="6" w:type="dxa"/>
        </w:trPr>
        <w:tc>
          <w:tcPr>
            <w:tcW w:w="3780" w:type="dxa"/>
          </w:tcPr>
          <w:p w14:paraId="104EA972"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34C728CC" w14:textId="57AF4D1B" w:rsidR="00F90ABE" w:rsidRPr="0061282C" w:rsidRDefault="004550AC"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5774DE4B" w14:textId="679B4026"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3980C853" w14:textId="2DE52863" w:rsidR="00F90ABE" w:rsidRPr="0061282C" w:rsidRDefault="004550AC"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40</w:t>
            </w:r>
          </w:p>
        </w:tc>
        <w:tc>
          <w:tcPr>
            <w:tcW w:w="1350" w:type="dxa"/>
            <w:gridSpan w:val="2"/>
          </w:tcPr>
          <w:p w14:paraId="1C91F345" w14:textId="46D87A30"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82</w:t>
            </w:r>
          </w:p>
        </w:tc>
      </w:tr>
      <w:tr w:rsidR="00F90ABE" w:rsidRPr="0061282C" w14:paraId="64A0E4EF" w14:textId="77777777" w:rsidTr="00100765">
        <w:trPr>
          <w:gridAfter w:val="1"/>
          <w:wAfter w:w="6" w:type="dxa"/>
        </w:trPr>
        <w:tc>
          <w:tcPr>
            <w:tcW w:w="3780" w:type="dxa"/>
          </w:tcPr>
          <w:p w14:paraId="59431B72"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7E80B901" w14:textId="69D2BB51" w:rsidR="00F90ABE" w:rsidRPr="0061282C" w:rsidRDefault="00E44D82" w:rsidP="00F90ABE">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504</w:t>
            </w:r>
          </w:p>
        </w:tc>
        <w:tc>
          <w:tcPr>
            <w:tcW w:w="1350" w:type="dxa"/>
            <w:gridSpan w:val="2"/>
          </w:tcPr>
          <w:p w14:paraId="2B465E57" w14:textId="79D46883"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264</w:t>
            </w:r>
          </w:p>
        </w:tc>
        <w:tc>
          <w:tcPr>
            <w:tcW w:w="1260" w:type="dxa"/>
          </w:tcPr>
          <w:p w14:paraId="459DF690" w14:textId="46ED768D" w:rsidR="00F90ABE" w:rsidRPr="0061282C" w:rsidRDefault="00E44D82" w:rsidP="00F90ABE">
            <w:pPr>
              <w:widowControl/>
              <w:tabs>
                <w:tab w:val="decimal" w:pos="600"/>
              </w:tabs>
              <w:spacing w:line="340" w:lineRule="exact"/>
              <w:ind w:right="90"/>
              <w:jc w:val="right"/>
              <w:rPr>
                <w:rFonts w:ascii="Arial" w:hAnsi="Arial" w:cs="Arial"/>
                <w:color w:val="000000"/>
                <w:sz w:val="18"/>
                <w:szCs w:val="18"/>
              </w:rPr>
            </w:pPr>
            <w:r w:rsidRPr="00113E27">
              <w:rPr>
                <w:rFonts w:ascii="Arial" w:hAnsi="Arial" w:cs="Arial"/>
                <w:color w:val="000000"/>
                <w:sz w:val="18"/>
                <w:szCs w:val="18"/>
              </w:rPr>
              <w:t>504</w:t>
            </w:r>
          </w:p>
        </w:tc>
        <w:tc>
          <w:tcPr>
            <w:tcW w:w="1350" w:type="dxa"/>
            <w:gridSpan w:val="2"/>
          </w:tcPr>
          <w:p w14:paraId="5808CCAD" w14:textId="446E8467"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264</w:t>
            </w:r>
          </w:p>
        </w:tc>
      </w:tr>
      <w:tr w:rsidR="00F90ABE" w:rsidRPr="0061282C" w14:paraId="29999004" w14:textId="77777777" w:rsidTr="00100765">
        <w:tc>
          <w:tcPr>
            <w:tcW w:w="3780" w:type="dxa"/>
          </w:tcPr>
          <w:p w14:paraId="0B7B87BC"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gridSpan w:val="2"/>
          </w:tcPr>
          <w:p w14:paraId="1D12E1C9"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786C8F1E"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7BB6D74"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6C62E935" w14:textId="77777777" w:rsidR="00F90ABE" w:rsidRPr="0061282C" w:rsidRDefault="00F90ABE" w:rsidP="00F90ABE">
            <w:pPr>
              <w:widowControl/>
              <w:overflowPunct/>
              <w:autoSpaceDE/>
              <w:autoSpaceDN/>
              <w:adjustRightInd/>
              <w:textAlignment w:val="auto"/>
              <w:rPr>
                <w:rFonts w:ascii="Arial" w:hAnsi="Arial" w:cs="Arial"/>
                <w:color w:val="000000"/>
                <w:sz w:val="18"/>
                <w:szCs w:val="18"/>
              </w:rPr>
            </w:pPr>
          </w:p>
        </w:tc>
      </w:tr>
      <w:tr w:rsidR="00F90ABE" w:rsidRPr="0061282C" w14:paraId="1ABC5B9A" w14:textId="77777777" w:rsidTr="00100765">
        <w:trPr>
          <w:gridAfter w:val="1"/>
          <w:wAfter w:w="6" w:type="dxa"/>
        </w:trPr>
        <w:tc>
          <w:tcPr>
            <w:tcW w:w="3780" w:type="dxa"/>
          </w:tcPr>
          <w:p w14:paraId="0336A360"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62265D02" w14:textId="2E06E6B6" w:rsidR="00F90ABE" w:rsidRPr="0061282C" w:rsidRDefault="00220F97"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74CB0C56" w14:textId="4B7EE28F"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2CA544B1" w14:textId="32D183F5" w:rsidR="00F90ABE" w:rsidRPr="0061282C" w:rsidRDefault="00220F97"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1,152</w:t>
            </w:r>
          </w:p>
        </w:tc>
        <w:tc>
          <w:tcPr>
            <w:tcW w:w="1350" w:type="dxa"/>
            <w:gridSpan w:val="2"/>
            <w:shd w:val="clear" w:color="auto" w:fill="auto"/>
          </w:tcPr>
          <w:p w14:paraId="5B49011B" w14:textId="11860347"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621</w:t>
            </w:r>
          </w:p>
        </w:tc>
      </w:tr>
      <w:tr w:rsidR="00F90ABE" w:rsidRPr="0061282C" w14:paraId="40985DE4" w14:textId="77777777" w:rsidTr="00100765">
        <w:trPr>
          <w:trHeight w:val="80"/>
        </w:trPr>
        <w:tc>
          <w:tcPr>
            <w:tcW w:w="3780" w:type="dxa"/>
          </w:tcPr>
          <w:p w14:paraId="4712E0E9"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gridSpan w:val="2"/>
          </w:tcPr>
          <w:p w14:paraId="3A4B2CCD"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cs/>
              </w:rPr>
            </w:pPr>
          </w:p>
        </w:tc>
        <w:tc>
          <w:tcPr>
            <w:tcW w:w="1260" w:type="dxa"/>
          </w:tcPr>
          <w:p w14:paraId="71028C5C"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09CFA81A"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7E709887" w14:textId="77777777" w:rsidR="00F90ABE" w:rsidRPr="0061282C" w:rsidRDefault="00F90ABE" w:rsidP="00F90ABE">
            <w:pPr>
              <w:widowControl/>
              <w:overflowPunct/>
              <w:autoSpaceDE/>
              <w:autoSpaceDN/>
              <w:adjustRightInd/>
              <w:textAlignment w:val="auto"/>
              <w:rPr>
                <w:rFonts w:ascii="Arial" w:hAnsi="Arial" w:cs="Arial"/>
                <w:color w:val="000000"/>
                <w:sz w:val="18"/>
                <w:szCs w:val="18"/>
              </w:rPr>
            </w:pPr>
          </w:p>
        </w:tc>
      </w:tr>
      <w:tr w:rsidR="00F90ABE" w:rsidRPr="0061282C" w14:paraId="76C71330" w14:textId="77777777" w:rsidTr="00100765">
        <w:trPr>
          <w:gridAfter w:val="1"/>
          <w:wAfter w:w="6" w:type="dxa"/>
        </w:trPr>
        <w:tc>
          <w:tcPr>
            <w:tcW w:w="3780" w:type="dxa"/>
          </w:tcPr>
          <w:p w14:paraId="3056CE91"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0D3F693F" w14:textId="59CDB1DA" w:rsidR="00F90ABE" w:rsidRPr="0061282C" w:rsidRDefault="00220F97"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350" w:type="dxa"/>
            <w:gridSpan w:val="2"/>
          </w:tcPr>
          <w:p w14:paraId="54B53DD3" w14:textId="5D3866C6"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c>
          <w:tcPr>
            <w:tcW w:w="1260" w:type="dxa"/>
          </w:tcPr>
          <w:p w14:paraId="48119A5F" w14:textId="510547A5" w:rsidR="00F90ABE" w:rsidRPr="0061282C" w:rsidRDefault="00220F97" w:rsidP="00F90ABE">
            <w:pPr>
              <w:widowControl/>
              <w:tabs>
                <w:tab w:val="decimal" w:pos="600"/>
              </w:tabs>
              <w:spacing w:line="340" w:lineRule="exact"/>
              <w:ind w:right="90"/>
              <w:jc w:val="right"/>
              <w:rPr>
                <w:rFonts w:ascii="Arial" w:hAnsi="Arial" w:cs="Arial"/>
                <w:color w:val="000000"/>
                <w:sz w:val="18"/>
                <w:szCs w:val="18"/>
              </w:rPr>
            </w:pPr>
            <w:r w:rsidRPr="0061282C">
              <w:rPr>
                <w:rFonts w:ascii="Arial" w:hAnsi="Arial" w:cs="Arial"/>
                <w:color w:val="000000"/>
                <w:sz w:val="18"/>
                <w:szCs w:val="18"/>
              </w:rPr>
              <w:t>9,317</w:t>
            </w:r>
          </w:p>
        </w:tc>
        <w:tc>
          <w:tcPr>
            <w:tcW w:w="1350" w:type="dxa"/>
            <w:gridSpan w:val="2"/>
          </w:tcPr>
          <w:p w14:paraId="665C1CBB" w14:textId="137CF6AD"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13,424</w:t>
            </w:r>
          </w:p>
        </w:tc>
      </w:tr>
    </w:tbl>
    <w:p w14:paraId="51CB0168" w14:textId="77777777" w:rsidR="00A624B9" w:rsidRPr="0061282C" w:rsidRDefault="00A624B9" w:rsidP="001A2CA6">
      <w:pPr>
        <w:tabs>
          <w:tab w:val="left" w:pos="2160"/>
          <w:tab w:val="right" w:pos="7920"/>
        </w:tabs>
        <w:spacing w:before="240" w:after="120" w:line="380" w:lineRule="exact"/>
        <w:ind w:left="540"/>
        <w:jc w:val="both"/>
        <w:rPr>
          <w:rFonts w:ascii="Arial" w:hAnsi="Arial" w:cs="Arial"/>
          <w:sz w:val="22"/>
          <w:szCs w:val="22"/>
        </w:rPr>
      </w:pPr>
    </w:p>
    <w:p w14:paraId="0663E6CC" w14:textId="77777777" w:rsidR="00A624B9" w:rsidRPr="0061282C" w:rsidRDefault="00A624B9">
      <w:pPr>
        <w:widowControl/>
        <w:overflowPunct/>
        <w:autoSpaceDE/>
        <w:autoSpaceDN/>
        <w:adjustRightInd/>
        <w:textAlignment w:val="auto"/>
        <w:rPr>
          <w:rFonts w:ascii="Arial" w:hAnsi="Arial" w:cs="Arial"/>
          <w:sz w:val="22"/>
          <w:szCs w:val="22"/>
        </w:rPr>
      </w:pPr>
      <w:r w:rsidRPr="0061282C">
        <w:rPr>
          <w:rFonts w:ascii="Arial" w:hAnsi="Arial" w:cs="Arial"/>
          <w:sz w:val="22"/>
          <w:szCs w:val="22"/>
        </w:rPr>
        <w:br w:type="page"/>
      </w:r>
    </w:p>
    <w:p w14:paraId="2E65CEEF" w14:textId="7401DC0D" w:rsidR="000350E1" w:rsidRPr="0061282C" w:rsidRDefault="00EF1EF5" w:rsidP="001A2CA6">
      <w:pPr>
        <w:tabs>
          <w:tab w:val="left" w:pos="2160"/>
          <w:tab w:val="right" w:pos="7920"/>
        </w:tabs>
        <w:spacing w:before="240" w:after="120" w:line="380" w:lineRule="exact"/>
        <w:ind w:left="540"/>
        <w:jc w:val="both"/>
        <w:rPr>
          <w:rFonts w:ascii="Arial" w:hAnsi="Arial" w:cs="Arial"/>
          <w:sz w:val="22"/>
          <w:szCs w:val="22"/>
        </w:rPr>
      </w:pPr>
      <w:r w:rsidRPr="0061282C">
        <w:rPr>
          <w:rFonts w:ascii="Arial" w:hAnsi="Arial" w:cs="Arial"/>
          <w:sz w:val="22"/>
          <w:szCs w:val="22"/>
        </w:rPr>
        <w:lastRenderedPageBreak/>
        <w:t>The balances of the accounts between the Group and those related companies are as follows</w:t>
      </w:r>
      <w:r w:rsidR="000350E1" w:rsidRPr="0061282C">
        <w:rPr>
          <w:rFonts w:ascii="Arial" w:hAnsi="Arial" w:cs="Arial"/>
          <w:sz w:val="22"/>
          <w:szCs w:val="22"/>
        </w:rPr>
        <w:t xml:space="preserve">: </w:t>
      </w:r>
    </w:p>
    <w:p w14:paraId="12C0779A" w14:textId="77777777" w:rsidR="00D90B46" w:rsidRPr="0061282C" w:rsidRDefault="00D90B46" w:rsidP="00D90B46">
      <w:pPr>
        <w:widowControl/>
        <w:spacing w:line="380" w:lineRule="exact"/>
        <w:ind w:left="360"/>
        <w:jc w:val="right"/>
        <w:rPr>
          <w:rFonts w:ascii="Arial" w:hAnsi="Arial" w:cs="Arial"/>
          <w:b/>
          <w:bCs/>
          <w:sz w:val="18"/>
          <w:szCs w:val="18"/>
        </w:rPr>
      </w:pPr>
      <w:r w:rsidRPr="0061282C">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D90B46" w:rsidRPr="0061282C" w14:paraId="1B7BF3D7" w14:textId="77777777" w:rsidTr="00456906">
        <w:tc>
          <w:tcPr>
            <w:tcW w:w="4140" w:type="dxa"/>
          </w:tcPr>
          <w:p w14:paraId="7CB8FB13" w14:textId="77777777" w:rsidR="00D90B46" w:rsidRPr="0061282C"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Consolidated financial           statements</w:t>
            </w:r>
          </w:p>
        </w:tc>
        <w:tc>
          <w:tcPr>
            <w:tcW w:w="2565" w:type="dxa"/>
            <w:gridSpan w:val="2"/>
          </w:tcPr>
          <w:p w14:paraId="0D80A66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Separate financial           statements</w:t>
            </w:r>
          </w:p>
        </w:tc>
      </w:tr>
      <w:tr w:rsidR="00E76075" w:rsidRPr="0061282C" w14:paraId="2B645CE5" w14:textId="77777777" w:rsidTr="00456906">
        <w:tc>
          <w:tcPr>
            <w:tcW w:w="4140" w:type="dxa"/>
          </w:tcPr>
          <w:p w14:paraId="7D464AB4" w14:textId="77777777" w:rsidR="00E76075" w:rsidRPr="0061282C"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00404F6E" w:rsidR="00E76075" w:rsidRPr="0061282C" w:rsidRDefault="002A54A6"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30 June</w:t>
            </w:r>
          </w:p>
        </w:tc>
        <w:tc>
          <w:tcPr>
            <w:tcW w:w="1283" w:type="dxa"/>
          </w:tcPr>
          <w:p w14:paraId="600675A7" w14:textId="10ECE40D" w:rsidR="00E76075" w:rsidRPr="0061282C" w:rsidRDefault="00E76075"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c>
          <w:tcPr>
            <w:tcW w:w="1282" w:type="dxa"/>
          </w:tcPr>
          <w:p w14:paraId="72DC81CC" w14:textId="646F17CB" w:rsidR="00E76075" w:rsidRPr="0061282C" w:rsidRDefault="002A54A6"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30 June</w:t>
            </w:r>
          </w:p>
        </w:tc>
        <w:tc>
          <w:tcPr>
            <w:tcW w:w="1283" w:type="dxa"/>
          </w:tcPr>
          <w:p w14:paraId="106C722A" w14:textId="111FEE03" w:rsidR="00E76075" w:rsidRPr="0061282C" w:rsidRDefault="00E76075"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r>
      <w:tr w:rsidR="00E76075" w:rsidRPr="0061282C" w14:paraId="40976A33" w14:textId="77777777" w:rsidTr="00456906">
        <w:tc>
          <w:tcPr>
            <w:tcW w:w="4140" w:type="dxa"/>
          </w:tcPr>
          <w:p w14:paraId="444C9A67" w14:textId="77777777" w:rsidR="00E76075" w:rsidRPr="0061282C"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5921383"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2023</w:t>
            </w:r>
          </w:p>
        </w:tc>
        <w:tc>
          <w:tcPr>
            <w:tcW w:w="1283" w:type="dxa"/>
          </w:tcPr>
          <w:p w14:paraId="3AD0A73C" w14:textId="76DCBADE"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2022</w:t>
            </w:r>
          </w:p>
        </w:tc>
        <w:tc>
          <w:tcPr>
            <w:tcW w:w="1282" w:type="dxa"/>
          </w:tcPr>
          <w:p w14:paraId="71AC87E1" w14:textId="7877E24D"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2023</w:t>
            </w:r>
          </w:p>
        </w:tc>
        <w:tc>
          <w:tcPr>
            <w:tcW w:w="1283" w:type="dxa"/>
          </w:tcPr>
          <w:p w14:paraId="02E5AFD7" w14:textId="4EF272D2"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2022</w:t>
            </w:r>
          </w:p>
        </w:tc>
      </w:tr>
      <w:tr w:rsidR="00E76075" w:rsidRPr="0061282C" w14:paraId="3DB69111" w14:textId="77777777" w:rsidTr="00456906">
        <w:tc>
          <w:tcPr>
            <w:tcW w:w="4140" w:type="dxa"/>
          </w:tcPr>
          <w:p w14:paraId="0BD20EFC" w14:textId="6B784E2E" w:rsidR="00E76075" w:rsidRPr="0061282C"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E76075" w:rsidRPr="0061282C" w:rsidRDefault="00E76075" w:rsidP="00E76075">
            <w:pPr>
              <w:widowControl/>
              <w:tabs>
                <w:tab w:val="decimal" w:pos="972"/>
              </w:tabs>
              <w:spacing w:before="120" w:after="120" w:line="120" w:lineRule="exact"/>
              <w:rPr>
                <w:rFonts w:ascii="Arial" w:hAnsi="Arial" w:cs="Arial"/>
                <w:color w:val="000000"/>
                <w:sz w:val="18"/>
                <w:szCs w:val="18"/>
              </w:rPr>
            </w:pPr>
            <w:r w:rsidRPr="0061282C">
              <w:rPr>
                <w:rFonts w:ascii="Arial" w:hAnsi="Arial" w:cs="Arial"/>
                <w:color w:val="000000"/>
                <w:sz w:val="18"/>
                <w:szCs w:val="18"/>
                <w:cs/>
              </w:rPr>
              <w:t>(</w:t>
            </w:r>
            <w:r w:rsidRPr="0061282C">
              <w:rPr>
                <w:rFonts w:ascii="Arial" w:hAnsi="Arial" w:cs="Arial"/>
                <w:color w:val="000000"/>
                <w:sz w:val="18"/>
                <w:szCs w:val="18"/>
              </w:rPr>
              <w:t>Audited)</w:t>
            </w:r>
          </w:p>
        </w:tc>
        <w:tc>
          <w:tcPr>
            <w:tcW w:w="1282" w:type="dxa"/>
          </w:tcPr>
          <w:p w14:paraId="189CC169"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r w:rsidRPr="0061282C">
              <w:rPr>
                <w:rFonts w:ascii="Arial" w:hAnsi="Arial" w:cs="Arial"/>
                <w:color w:val="000000"/>
                <w:sz w:val="18"/>
                <w:szCs w:val="18"/>
                <w:cs/>
              </w:rPr>
              <w:t>(</w:t>
            </w:r>
            <w:r w:rsidRPr="0061282C">
              <w:rPr>
                <w:rFonts w:ascii="Arial" w:hAnsi="Arial" w:cs="Arial"/>
                <w:color w:val="000000"/>
                <w:sz w:val="18"/>
                <w:szCs w:val="18"/>
              </w:rPr>
              <w:t>Audited)</w:t>
            </w:r>
          </w:p>
        </w:tc>
      </w:tr>
      <w:tr w:rsidR="00E76075" w:rsidRPr="0061282C" w14:paraId="099FF475" w14:textId="77777777" w:rsidTr="00456906">
        <w:tc>
          <w:tcPr>
            <w:tcW w:w="4140" w:type="dxa"/>
          </w:tcPr>
          <w:p w14:paraId="755022F8" w14:textId="015C3812" w:rsidR="00E76075" w:rsidRPr="0061282C"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r w:rsidRPr="0061282C">
              <w:rPr>
                <w:rFonts w:ascii="Arial" w:hAnsi="Arial" w:cs="Arial"/>
                <w:b/>
                <w:color w:val="000000"/>
                <w:sz w:val="18"/>
                <w:szCs w:val="18"/>
                <w:u w:val="single"/>
              </w:rPr>
              <w:t>Outstanding balances of the transactions</w:t>
            </w:r>
          </w:p>
        </w:tc>
        <w:tc>
          <w:tcPr>
            <w:tcW w:w="1282" w:type="dxa"/>
          </w:tcPr>
          <w:p w14:paraId="1E5A79E2"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r>
      <w:tr w:rsidR="00E76075" w:rsidRPr="0061282C" w14:paraId="1F8B68B1" w14:textId="77777777" w:rsidTr="00456906">
        <w:tc>
          <w:tcPr>
            <w:tcW w:w="4140" w:type="dxa"/>
          </w:tcPr>
          <w:p w14:paraId="1FE80BD3" w14:textId="3D1D4579" w:rsidR="00E76075" w:rsidRPr="0061282C" w:rsidRDefault="00E76075" w:rsidP="00E76075">
            <w:pPr>
              <w:widowControl/>
              <w:tabs>
                <w:tab w:val="left" w:pos="342"/>
              </w:tabs>
              <w:spacing w:line="360" w:lineRule="exact"/>
              <w:ind w:left="162" w:right="-43" w:hanging="162"/>
              <w:rPr>
                <w:rFonts w:ascii="Arial" w:hAnsi="Arial" w:cs="Arial"/>
                <w:color w:val="000000"/>
                <w:sz w:val="18"/>
                <w:szCs w:val="18"/>
              </w:rPr>
            </w:pPr>
            <w:r w:rsidRPr="0061282C">
              <w:rPr>
                <w:rFonts w:ascii="Arial" w:hAnsi="Arial"/>
                <w:color w:val="000000"/>
                <w:sz w:val="18"/>
                <w:szCs w:val="18"/>
              </w:rPr>
              <w:tab/>
              <w:t>Securities and derivatives business receivables</w:t>
            </w:r>
          </w:p>
        </w:tc>
        <w:tc>
          <w:tcPr>
            <w:tcW w:w="1282" w:type="dxa"/>
          </w:tcPr>
          <w:p w14:paraId="241A5E8B" w14:textId="77777777" w:rsidR="00E76075" w:rsidRPr="0061282C" w:rsidRDefault="00E76075" w:rsidP="00E76075">
            <w:pPr>
              <w:widowControl/>
              <w:tabs>
                <w:tab w:val="decimal" w:pos="684"/>
              </w:tabs>
              <w:spacing w:line="360" w:lineRule="exact"/>
              <w:rPr>
                <w:rFonts w:ascii="Arial" w:hAnsi="Arial" w:cs="Arial"/>
                <w:color w:val="000000"/>
                <w:sz w:val="18"/>
                <w:szCs w:val="18"/>
              </w:rPr>
            </w:pPr>
          </w:p>
        </w:tc>
        <w:tc>
          <w:tcPr>
            <w:tcW w:w="1283" w:type="dxa"/>
          </w:tcPr>
          <w:p w14:paraId="22A9B983"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c>
          <w:tcPr>
            <w:tcW w:w="1282" w:type="dxa"/>
          </w:tcPr>
          <w:p w14:paraId="643EA736"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c>
          <w:tcPr>
            <w:tcW w:w="1283" w:type="dxa"/>
          </w:tcPr>
          <w:p w14:paraId="52A1AD8A"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r>
      <w:tr w:rsidR="00E76075" w:rsidRPr="0061282C" w14:paraId="51F02078" w14:textId="77777777" w:rsidTr="00456906">
        <w:tc>
          <w:tcPr>
            <w:tcW w:w="4140" w:type="dxa"/>
          </w:tcPr>
          <w:p w14:paraId="423C14CF" w14:textId="0BE4BB26" w:rsidR="00E76075" w:rsidRPr="0061282C" w:rsidRDefault="00E76075" w:rsidP="00E76075">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15F7201E" w14:textId="63BE4006" w:rsidR="00E76075" w:rsidRPr="0061282C" w:rsidRDefault="002321D3"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29,381</w:t>
            </w:r>
          </w:p>
        </w:tc>
        <w:tc>
          <w:tcPr>
            <w:tcW w:w="1283" w:type="dxa"/>
          </w:tcPr>
          <w:p w14:paraId="4497ED59" w14:textId="33EF1B33" w:rsidR="00E76075" w:rsidRPr="0061282C" w:rsidRDefault="002321D3"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31,327</w:t>
            </w:r>
          </w:p>
        </w:tc>
        <w:tc>
          <w:tcPr>
            <w:tcW w:w="1282" w:type="dxa"/>
          </w:tcPr>
          <w:p w14:paraId="13794FFE" w14:textId="4C45DB7F" w:rsidR="00E76075" w:rsidRPr="0061282C" w:rsidRDefault="0018512D"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2FFE82E4" w14:textId="7135CF32" w:rsidR="00E76075" w:rsidRPr="0061282C" w:rsidRDefault="00E76075"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E76075" w:rsidRPr="0061282C" w14:paraId="706098C5" w14:textId="77777777" w:rsidTr="00456906">
        <w:tc>
          <w:tcPr>
            <w:tcW w:w="4140" w:type="dxa"/>
          </w:tcPr>
          <w:p w14:paraId="041A8BEA" w14:textId="6F2D28C1" w:rsidR="00E76075" w:rsidRPr="0061282C" w:rsidRDefault="00E76075" w:rsidP="00E76075">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Other receivables - related parties</w:t>
            </w:r>
          </w:p>
        </w:tc>
        <w:tc>
          <w:tcPr>
            <w:tcW w:w="1282" w:type="dxa"/>
          </w:tcPr>
          <w:p w14:paraId="09764E34"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1AA2CB3A"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2" w:type="dxa"/>
          </w:tcPr>
          <w:p w14:paraId="725B3B98"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310A3A05"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r>
      <w:tr w:rsidR="0018512D" w:rsidRPr="0061282C" w14:paraId="0DE6D590" w14:textId="77777777" w:rsidTr="00456906">
        <w:tc>
          <w:tcPr>
            <w:tcW w:w="4140" w:type="dxa"/>
          </w:tcPr>
          <w:p w14:paraId="7A63130B" w14:textId="231CECCA"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5DE7406" w14:textId="55A4FA11"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0215DABB" w14:textId="08DAA5C4"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1B74F587" w14:textId="017EEF52" w:rsidR="0018512D" w:rsidRPr="0061282C" w:rsidRDefault="00835830"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32,404</w:t>
            </w:r>
          </w:p>
        </w:tc>
        <w:tc>
          <w:tcPr>
            <w:tcW w:w="1283" w:type="dxa"/>
          </w:tcPr>
          <w:p w14:paraId="70FBFB5B" w14:textId="662DB919"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37,001</w:t>
            </w:r>
          </w:p>
        </w:tc>
      </w:tr>
      <w:tr w:rsidR="0018512D" w:rsidRPr="0061282C" w14:paraId="4EAFB69B" w14:textId="77777777" w:rsidTr="00456906">
        <w:tc>
          <w:tcPr>
            <w:tcW w:w="4140" w:type="dxa"/>
          </w:tcPr>
          <w:p w14:paraId="6A8917FF" w14:textId="2B5D4D92"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r>
            <w:r w:rsidR="003E64E9">
              <w:rPr>
                <w:rFonts w:ascii="Arial" w:hAnsi="Arial"/>
                <w:color w:val="000000"/>
                <w:sz w:val="18"/>
                <w:szCs w:val="18"/>
              </w:rPr>
              <w:t>Trinity One</w:t>
            </w:r>
            <w:r w:rsidRPr="0061282C">
              <w:rPr>
                <w:rFonts w:ascii="Arial" w:hAnsi="Arial"/>
                <w:color w:val="000000"/>
                <w:sz w:val="18"/>
                <w:szCs w:val="18"/>
              </w:rPr>
              <w:t xml:space="preserve"> Company Limited</w:t>
            </w:r>
          </w:p>
        </w:tc>
        <w:tc>
          <w:tcPr>
            <w:tcW w:w="1282" w:type="dxa"/>
          </w:tcPr>
          <w:p w14:paraId="286A7F09" w14:textId="351A30F9"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1898373E" w14:textId="7217EC7A"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228BF721" w14:textId="7DAFC2C6" w:rsidR="0018512D" w:rsidRPr="0061282C" w:rsidRDefault="00835830"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w:t>
            </w:r>
          </w:p>
        </w:tc>
        <w:tc>
          <w:tcPr>
            <w:tcW w:w="1283" w:type="dxa"/>
          </w:tcPr>
          <w:p w14:paraId="6E9469E7" w14:textId="3CC0659C"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18512D" w:rsidRPr="0061282C" w14:paraId="66454E8B" w14:textId="77777777" w:rsidTr="00456906">
        <w:tc>
          <w:tcPr>
            <w:tcW w:w="4140" w:type="dxa"/>
          </w:tcPr>
          <w:p w14:paraId="58BEACA2" w14:textId="531584A2"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Short-term loans to subsidiaries</w:t>
            </w:r>
          </w:p>
        </w:tc>
        <w:tc>
          <w:tcPr>
            <w:tcW w:w="1282" w:type="dxa"/>
          </w:tcPr>
          <w:p w14:paraId="25F1AE3A" w14:textId="071AE98D"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3B5A5B6"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AA30B43"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BF3E28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57E1FB60" w14:textId="77777777" w:rsidTr="00456906">
        <w:tc>
          <w:tcPr>
            <w:tcW w:w="4140" w:type="dxa"/>
          </w:tcPr>
          <w:p w14:paraId="38097F93" w14:textId="14945DC9"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5F6FF0C2" w14:textId="48D58F48"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647431D1" w14:textId="7E047859"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58A81BFB" w14:textId="61B25A6E" w:rsidR="0018512D" w:rsidRPr="0061282C" w:rsidRDefault="007A6AFC"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689,000</w:t>
            </w:r>
          </w:p>
        </w:tc>
        <w:tc>
          <w:tcPr>
            <w:tcW w:w="1283" w:type="dxa"/>
          </w:tcPr>
          <w:p w14:paraId="44464C18" w14:textId="25028AA3"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651,000</w:t>
            </w:r>
          </w:p>
        </w:tc>
      </w:tr>
      <w:tr w:rsidR="0018512D" w:rsidRPr="0061282C" w14:paraId="0DF27E85" w14:textId="77777777" w:rsidTr="00456906">
        <w:tc>
          <w:tcPr>
            <w:tcW w:w="4140" w:type="dxa"/>
          </w:tcPr>
          <w:p w14:paraId="4549982B" w14:textId="4C7B4123"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t>Subordinated loans to a subsidiary</w:t>
            </w:r>
          </w:p>
        </w:tc>
        <w:tc>
          <w:tcPr>
            <w:tcW w:w="1282" w:type="dxa"/>
          </w:tcPr>
          <w:p w14:paraId="335F8E8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73EC8465"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53A01A57"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01F5AF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7F452C27" w14:textId="77777777" w:rsidTr="00456906">
        <w:tc>
          <w:tcPr>
            <w:tcW w:w="4140" w:type="dxa"/>
          </w:tcPr>
          <w:p w14:paraId="69C07A7F" w14:textId="385370FB"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182846EF" w14:textId="43E69A4B"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5C360EC5" w14:textId="4DD1B97B"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20E19481" w14:textId="2F59B941" w:rsidR="0018512D" w:rsidRPr="0061282C" w:rsidRDefault="007A6AFC"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500,000</w:t>
            </w:r>
          </w:p>
        </w:tc>
        <w:tc>
          <w:tcPr>
            <w:tcW w:w="1283" w:type="dxa"/>
          </w:tcPr>
          <w:p w14:paraId="090AD2C9" w14:textId="01C5786E"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500,000</w:t>
            </w:r>
          </w:p>
        </w:tc>
      </w:tr>
      <w:tr w:rsidR="0018512D" w:rsidRPr="0061282C" w14:paraId="3A706B92" w14:textId="77777777" w:rsidTr="00456906">
        <w:trPr>
          <w:trHeight w:val="158"/>
        </w:trPr>
        <w:tc>
          <w:tcPr>
            <w:tcW w:w="4140" w:type="dxa"/>
          </w:tcPr>
          <w:p w14:paraId="1D35D5E5" w14:textId="509C54D9"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sz w:val="18"/>
                <w:szCs w:val="18"/>
              </w:rPr>
              <w:br w:type="page"/>
            </w:r>
            <w:r w:rsidRPr="0061282C">
              <w:rPr>
                <w:rFonts w:ascii="Arial" w:hAnsi="Arial"/>
                <w:color w:val="000000"/>
                <w:sz w:val="18"/>
                <w:szCs w:val="18"/>
              </w:rPr>
              <w:tab/>
              <w:t>Securities and derivatives business payables</w:t>
            </w:r>
          </w:p>
        </w:tc>
        <w:tc>
          <w:tcPr>
            <w:tcW w:w="1282" w:type="dxa"/>
          </w:tcPr>
          <w:p w14:paraId="355B663B"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0E6DB1D4"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14BB95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71112975"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2DC3CEE1" w14:textId="77777777" w:rsidTr="00456906">
        <w:trPr>
          <w:trHeight w:val="158"/>
        </w:trPr>
        <w:tc>
          <w:tcPr>
            <w:tcW w:w="4140" w:type="dxa"/>
          </w:tcPr>
          <w:p w14:paraId="05DB9E3A" w14:textId="1AC18AD8" w:rsidR="0018512D" w:rsidRPr="0061282C" w:rsidRDefault="0018512D" w:rsidP="0018512D">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 xml:space="preserve">         Directors of the Group</w:t>
            </w:r>
          </w:p>
        </w:tc>
        <w:tc>
          <w:tcPr>
            <w:tcW w:w="1282" w:type="dxa"/>
          </w:tcPr>
          <w:p w14:paraId="5551D6E9" w14:textId="25EA36A2" w:rsidR="0018512D" w:rsidRPr="0061282C" w:rsidRDefault="00815067"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3,635</w:t>
            </w:r>
          </w:p>
        </w:tc>
        <w:tc>
          <w:tcPr>
            <w:tcW w:w="1283" w:type="dxa"/>
          </w:tcPr>
          <w:p w14:paraId="3FAE7931" w14:textId="606A59E0" w:rsidR="0018512D" w:rsidRPr="0061282C" w:rsidRDefault="002321D3"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7,884</w:t>
            </w:r>
          </w:p>
        </w:tc>
        <w:tc>
          <w:tcPr>
            <w:tcW w:w="1282" w:type="dxa"/>
          </w:tcPr>
          <w:p w14:paraId="236C30C2" w14:textId="2024CA0F" w:rsidR="0018512D" w:rsidRPr="0061282C" w:rsidRDefault="007A6AFC"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089741CB" w14:textId="39636D37"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18512D" w:rsidRPr="0061282C" w14:paraId="19AAA046" w14:textId="77777777" w:rsidTr="00456906">
        <w:trPr>
          <w:trHeight w:val="158"/>
        </w:trPr>
        <w:tc>
          <w:tcPr>
            <w:tcW w:w="4140" w:type="dxa"/>
          </w:tcPr>
          <w:p w14:paraId="4BE4682D" w14:textId="7F377DC0"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cs/>
              </w:rPr>
            </w:pPr>
            <w:r w:rsidRPr="0061282C">
              <w:rPr>
                <w:rFonts w:ascii="Arial" w:hAnsi="Arial"/>
                <w:color w:val="000000"/>
                <w:sz w:val="18"/>
                <w:szCs w:val="18"/>
              </w:rPr>
              <w:tab/>
              <w:t>Other payables - related party</w:t>
            </w:r>
          </w:p>
        </w:tc>
        <w:tc>
          <w:tcPr>
            <w:tcW w:w="1282" w:type="dxa"/>
          </w:tcPr>
          <w:p w14:paraId="147D6968"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2A417334" w14:textId="53B6D2F5"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BED631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D00257A" w14:textId="27C7DB72"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08891248" w14:textId="77777777" w:rsidTr="00456906">
        <w:trPr>
          <w:trHeight w:val="158"/>
        </w:trPr>
        <w:tc>
          <w:tcPr>
            <w:tcW w:w="4140" w:type="dxa"/>
          </w:tcPr>
          <w:p w14:paraId="41D366EF" w14:textId="42032AA9"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Securities Company Limited</w:t>
            </w:r>
          </w:p>
        </w:tc>
        <w:tc>
          <w:tcPr>
            <w:tcW w:w="1282" w:type="dxa"/>
          </w:tcPr>
          <w:p w14:paraId="6620BFEE" w14:textId="253EAECF" w:rsidR="0018512D" w:rsidRPr="0061282C" w:rsidRDefault="00815067"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116FF6E3" w14:textId="5A8A53D3"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0F5F2BBF" w14:textId="25BC2BEA" w:rsidR="0018512D" w:rsidRPr="0061282C" w:rsidRDefault="001A5179"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16,162</w:t>
            </w:r>
          </w:p>
        </w:tc>
        <w:tc>
          <w:tcPr>
            <w:tcW w:w="1283" w:type="dxa"/>
          </w:tcPr>
          <w:p w14:paraId="511E0A97" w14:textId="59D1E658"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72,700</w:t>
            </w:r>
          </w:p>
        </w:tc>
      </w:tr>
      <w:tr w:rsidR="0018512D" w:rsidRPr="0061282C" w14:paraId="54BD2028" w14:textId="77777777" w:rsidTr="00456906">
        <w:trPr>
          <w:trHeight w:val="158"/>
        </w:trPr>
        <w:tc>
          <w:tcPr>
            <w:tcW w:w="4140" w:type="dxa"/>
          </w:tcPr>
          <w:p w14:paraId="0D8F1C51" w14:textId="3D58F061"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Deferred income fee</w:t>
            </w:r>
          </w:p>
        </w:tc>
        <w:tc>
          <w:tcPr>
            <w:tcW w:w="1282" w:type="dxa"/>
          </w:tcPr>
          <w:p w14:paraId="463DFFD4" w14:textId="07189C8B"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538C4EE4" w14:textId="180A963A"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48BB69BA" w14:textId="01EE4E5C"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58D3E9CC" w14:textId="6931F281"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15F87943" w14:textId="77777777" w:rsidTr="00456906">
        <w:trPr>
          <w:trHeight w:val="158"/>
        </w:trPr>
        <w:tc>
          <w:tcPr>
            <w:tcW w:w="4140" w:type="dxa"/>
          </w:tcPr>
          <w:p w14:paraId="4E923A66" w14:textId="454AE382"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5AD74C92" w14:textId="7DA3F117" w:rsidR="0018512D" w:rsidRPr="0061282C" w:rsidRDefault="000E67A0"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10,197</w:t>
            </w:r>
          </w:p>
        </w:tc>
        <w:tc>
          <w:tcPr>
            <w:tcW w:w="1283" w:type="dxa"/>
          </w:tcPr>
          <w:p w14:paraId="10A15E00" w14:textId="67EBCDDC"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18,657</w:t>
            </w:r>
          </w:p>
        </w:tc>
        <w:tc>
          <w:tcPr>
            <w:tcW w:w="1282" w:type="dxa"/>
          </w:tcPr>
          <w:p w14:paraId="199FDB20" w14:textId="75B26482" w:rsidR="0018512D" w:rsidRPr="0061282C" w:rsidRDefault="00E374B5"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8,437</w:t>
            </w:r>
          </w:p>
        </w:tc>
        <w:tc>
          <w:tcPr>
            <w:tcW w:w="1283" w:type="dxa"/>
          </w:tcPr>
          <w:p w14:paraId="24A62C26" w14:textId="319C9C22"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15,437</w:t>
            </w:r>
          </w:p>
        </w:tc>
      </w:tr>
      <w:tr w:rsidR="0018512D" w:rsidRPr="0061282C" w14:paraId="02A7CD66" w14:textId="77777777" w:rsidTr="00456906">
        <w:trPr>
          <w:trHeight w:val="158"/>
        </w:trPr>
        <w:tc>
          <w:tcPr>
            <w:tcW w:w="4140" w:type="dxa"/>
          </w:tcPr>
          <w:p w14:paraId="06E8F229" w14:textId="50E2344C"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Short-term loans from subsidiaries</w:t>
            </w:r>
          </w:p>
        </w:tc>
        <w:tc>
          <w:tcPr>
            <w:tcW w:w="1282" w:type="dxa"/>
          </w:tcPr>
          <w:p w14:paraId="319EBCE7"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31C1B1A0"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6EC81A7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0DAB60A8"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0E67A0" w:rsidRPr="0061282C" w14:paraId="2C085345" w14:textId="77777777" w:rsidTr="00456906">
        <w:trPr>
          <w:trHeight w:val="158"/>
        </w:trPr>
        <w:tc>
          <w:tcPr>
            <w:tcW w:w="4140" w:type="dxa"/>
          </w:tcPr>
          <w:p w14:paraId="71071B0F" w14:textId="5AE443C6"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Advisory 2001 Company Limited</w:t>
            </w:r>
          </w:p>
        </w:tc>
        <w:tc>
          <w:tcPr>
            <w:tcW w:w="1282" w:type="dxa"/>
          </w:tcPr>
          <w:p w14:paraId="38A60C2E" w14:textId="5AFD21C4"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552E12C2" w14:textId="119C0FF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63927258" w14:textId="63D8BF1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3,500</w:t>
            </w:r>
          </w:p>
        </w:tc>
        <w:tc>
          <w:tcPr>
            <w:tcW w:w="1283" w:type="dxa"/>
          </w:tcPr>
          <w:p w14:paraId="043979F5" w14:textId="4715CE3A"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3,500</w:t>
            </w:r>
          </w:p>
        </w:tc>
      </w:tr>
      <w:tr w:rsidR="000E67A0" w:rsidRPr="0061282C" w14:paraId="1BC27F56" w14:textId="77777777" w:rsidTr="00456906">
        <w:trPr>
          <w:trHeight w:val="158"/>
        </w:trPr>
        <w:tc>
          <w:tcPr>
            <w:tcW w:w="4140" w:type="dxa"/>
          </w:tcPr>
          <w:p w14:paraId="768791B1" w14:textId="3260AC8E"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Intelligence Plus Company Limited</w:t>
            </w:r>
          </w:p>
        </w:tc>
        <w:tc>
          <w:tcPr>
            <w:tcW w:w="1282" w:type="dxa"/>
          </w:tcPr>
          <w:p w14:paraId="49ED3A79" w14:textId="3C0539CA"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2CE90182" w14:textId="3E7A4A6A"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01EBB1FF" w14:textId="53DB6802"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2,600</w:t>
            </w:r>
          </w:p>
        </w:tc>
        <w:tc>
          <w:tcPr>
            <w:tcW w:w="1283" w:type="dxa"/>
          </w:tcPr>
          <w:p w14:paraId="4A1827FA" w14:textId="156A78C7"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1,900</w:t>
            </w:r>
          </w:p>
        </w:tc>
      </w:tr>
      <w:tr w:rsidR="000E67A0" w:rsidRPr="0061282C" w14:paraId="32B26F99" w14:textId="77777777" w:rsidTr="00456906">
        <w:trPr>
          <w:trHeight w:val="158"/>
        </w:trPr>
        <w:tc>
          <w:tcPr>
            <w:tcW w:w="4140" w:type="dxa"/>
          </w:tcPr>
          <w:p w14:paraId="0F9BC4BC" w14:textId="67D98796"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One Company Limited</w:t>
            </w:r>
          </w:p>
        </w:tc>
        <w:tc>
          <w:tcPr>
            <w:tcW w:w="1282" w:type="dxa"/>
          </w:tcPr>
          <w:p w14:paraId="65D72681" w14:textId="2F86CF34"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3" w:type="dxa"/>
          </w:tcPr>
          <w:p w14:paraId="09ED0446" w14:textId="3EA4680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64C9AA00" w14:textId="7400F66B"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229</w:t>
            </w:r>
          </w:p>
        </w:tc>
        <w:tc>
          <w:tcPr>
            <w:tcW w:w="1283" w:type="dxa"/>
          </w:tcPr>
          <w:p w14:paraId="278BA129" w14:textId="682C3188"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229</w:t>
            </w:r>
          </w:p>
        </w:tc>
      </w:tr>
      <w:tr w:rsidR="000E67A0" w:rsidRPr="0061282C" w14:paraId="17C54105" w14:textId="77777777" w:rsidTr="00456906">
        <w:trPr>
          <w:trHeight w:val="158"/>
        </w:trPr>
        <w:tc>
          <w:tcPr>
            <w:tcW w:w="4140" w:type="dxa"/>
          </w:tcPr>
          <w:p w14:paraId="027001EC" w14:textId="4D472301" w:rsidR="000E67A0" w:rsidRPr="0061282C" w:rsidRDefault="000E67A0" w:rsidP="000E67A0">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Unsecured debentures</w:t>
            </w:r>
          </w:p>
        </w:tc>
        <w:tc>
          <w:tcPr>
            <w:tcW w:w="1282" w:type="dxa"/>
          </w:tcPr>
          <w:p w14:paraId="1E067D33" w14:textId="5870EAB0"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3" w:type="dxa"/>
          </w:tcPr>
          <w:p w14:paraId="79FDC56C" w14:textId="3D16AA2A"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2" w:type="dxa"/>
          </w:tcPr>
          <w:p w14:paraId="178BC469" w14:textId="1B8357B4"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3" w:type="dxa"/>
          </w:tcPr>
          <w:p w14:paraId="67FAB381" w14:textId="298AEE11" w:rsidR="000E67A0" w:rsidRPr="0061282C" w:rsidRDefault="000E67A0" w:rsidP="000E67A0">
            <w:pPr>
              <w:widowControl/>
              <w:tabs>
                <w:tab w:val="decimal" w:pos="975"/>
              </w:tabs>
              <w:spacing w:line="360" w:lineRule="exact"/>
              <w:rPr>
                <w:rFonts w:ascii="Arial" w:hAnsi="Arial" w:cs="Arial"/>
                <w:color w:val="000000"/>
                <w:sz w:val="18"/>
                <w:szCs w:val="18"/>
              </w:rPr>
            </w:pPr>
          </w:p>
        </w:tc>
      </w:tr>
      <w:tr w:rsidR="000E67A0" w:rsidRPr="0061282C" w14:paraId="2978DE26" w14:textId="77777777" w:rsidTr="00456906">
        <w:trPr>
          <w:trHeight w:val="158"/>
        </w:trPr>
        <w:tc>
          <w:tcPr>
            <w:tcW w:w="4140" w:type="dxa"/>
          </w:tcPr>
          <w:p w14:paraId="055C188A" w14:textId="78BCEC55" w:rsidR="000E67A0" w:rsidRPr="0061282C" w:rsidRDefault="000E67A0" w:rsidP="000E67A0">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392610B1" w14:textId="0E4BA4DD" w:rsidR="000E67A0" w:rsidRPr="0061282C" w:rsidRDefault="00E44D82" w:rsidP="000E67A0">
            <w:pPr>
              <w:widowControl/>
              <w:tabs>
                <w:tab w:val="decimal" w:pos="975"/>
              </w:tabs>
              <w:spacing w:line="360" w:lineRule="exact"/>
              <w:rPr>
                <w:rFonts w:ascii="Arial" w:hAnsi="Arial" w:cs="Arial"/>
                <w:color w:val="000000"/>
                <w:sz w:val="18"/>
                <w:szCs w:val="18"/>
              </w:rPr>
            </w:pPr>
            <w:r w:rsidRPr="0007208C">
              <w:rPr>
                <w:rFonts w:ascii="Arial" w:hAnsi="Arial" w:cs="Arial"/>
                <w:color w:val="000000"/>
                <w:sz w:val="18"/>
                <w:szCs w:val="18"/>
              </w:rPr>
              <w:t>31,700</w:t>
            </w:r>
          </w:p>
        </w:tc>
        <w:tc>
          <w:tcPr>
            <w:tcW w:w="1283" w:type="dxa"/>
          </w:tcPr>
          <w:p w14:paraId="045B36BD" w14:textId="5FEF5D5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28,800</w:t>
            </w:r>
          </w:p>
        </w:tc>
        <w:tc>
          <w:tcPr>
            <w:tcW w:w="1282" w:type="dxa"/>
          </w:tcPr>
          <w:p w14:paraId="3A4F9B5F" w14:textId="6C71F91B" w:rsidR="000E67A0" w:rsidRPr="0061282C" w:rsidRDefault="00E44D82" w:rsidP="000E67A0">
            <w:pPr>
              <w:widowControl/>
              <w:tabs>
                <w:tab w:val="decimal" w:pos="975"/>
              </w:tabs>
              <w:spacing w:line="360" w:lineRule="exact"/>
              <w:rPr>
                <w:rFonts w:ascii="Arial" w:hAnsi="Arial" w:cs="Arial"/>
                <w:color w:val="000000"/>
                <w:sz w:val="18"/>
                <w:szCs w:val="18"/>
              </w:rPr>
            </w:pPr>
            <w:r w:rsidRPr="0007208C">
              <w:rPr>
                <w:rFonts w:ascii="Arial" w:hAnsi="Arial" w:cs="Arial"/>
                <w:color w:val="000000"/>
                <w:sz w:val="18"/>
                <w:szCs w:val="18"/>
              </w:rPr>
              <w:t>31,700</w:t>
            </w:r>
          </w:p>
        </w:tc>
        <w:tc>
          <w:tcPr>
            <w:tcW w:w="1283" w:type="dxa"/>
          </w:tcPr>
          <w:p w14:paraId="1B085385" w14:textId="6F19AB23"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28,800</w:t>
            </w:r>
          </w:p>
        </w:tc>
      </w:tr>
    </w:tbl>
    <w:p w14:paraId="1CEF2090" w14:textId="4E860792" w:rsidR="00B149A7" w:rsidRPr="0061282C" w:rsidRDefault="00B149A7" w:rsidP="00A624B9">
      <w:pPr>
        <w:tabs>
          <w:tab w:val="left" w:pos="2160"/>
          <w:tab w:val="right" w:pos="7920"/>
        </w:tabs>
        <w:spacing w:before="240" w:line="380" w:lineRule="exact"/>
        <w:ind w:left="547"/>
        <w:jc w:val="both"/>
        <w:rPr>
          <w:rFonts w:ascii="Arial" w:hAnsi="Arial" w:cs="Arial"/>
          <w:sz w:val="22"/>
          <w:szCs w:val="22"/>
        </w:rPr>
      </w:pPr>
      <w:r w:rsidRPr="0061282C">
        <w:rPr>
          <w:rFonts w:ascii="Arial" w:hAnsi="Arial" w:cs="Arial"/>
          <w:sz w:val="22"/>
          <w:szCs w:val="22"/>
        </w:rPr>
        <w:t xml:space="preserve">Movements in the balances of the loans </w:t>
      </w:r>
      <w:r w:rsidR="0007208C">
        <w:rPr>
          <w:rFonts w:ascii="Arial" w:hAnsi="Arial" w:cs="Arial"/>
          <w:sz w:val="22"/>
          <w:szCs w:val="22"/>
        </w:rPr>
        <w:t xml:space="preserve">to a subsidiary </w:t>
      </w:r>
      <w:r w:rsidRPr="0061282C">
        <w:rPr>
          <w:rFonts w:ascii="Arial" w:hAnsi="Arial" w:cs="Arial"/>
          <w:sz w:val="22"/>
          <w:szCs w:val="22"/>
        </w:rPr>
        <w:t xml:space="preserve">during the </w:t>
      </w:r>
      <w:r w:rsidR="004E300F" w:rsidRPr="0061282C">
        <w:rPr>
          <w:rFonts w:ascii="Arial" w:hAnsi="Arial" w:cs="Arial"/>
          <w:sz w:val="22"/>
          <w:szCs w:val="22"/>
        </w:rPr>
        <w:t>period</w:t>
      </w:r>
      <w:r w:rsidRPr="0061282C">
        <w:rPr>
          <w:rFonts w:ascii="Arial" w:hAnsi="Arial" w:cs="Arial"/>
          <w:sz w:val="22"/>
          <w:szCs w:val="22"/>
        </w:rPr>
        <w:t xml:space="preserve"> were as follows:</w:t>
      </w:r>
    </w:p>
    <w:p w14:paraId="1CC0F61A" w14:textId="77777777" w:rsidR="00A960E3" w:rsidRPr="0061282C" w:rsidRDefault="00A960E3" w:rsidP="00776D67">
      <w:pPr>
        <w:tabs>
          <w:tab w:val="left" w:pos="1440"/>
          <w:tab w:val="right" w:pos="7200"/>
        </w:tabs>
        <w:spacing w:line="380" w:lineRule="exact"/>
        <w:ind w:left="357" w:right="-7" w:hanging="357"/>
        <w:jc w:val="right"/>
        <w:rPr>
          <w:rFonts w:ascii="Arial" w:hAnsi="Arial" w:cs="Arial"/>
          <w:sz w:val="16"/>
          <w:szCs w:val="16"/>
        </w:rPr>
      </w:pPr>
      <w:r w:rsidRPr="0061282C">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5365A3" w:rsidRPr="0061282C" w14:paraId="6568DD4C" w14:textId="77777777" w:rsidTr="0007208C">
        <w:tc>
          <w:tcPr>
            <w:tcW w:w="3150" w:type="dxa"/>
          </w:tcPr>
          <w:p w14:paraId="68A6B8F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6120" w:type="dxa"/>
            <w:gridSpan w:val="4"/>
          </w:tcPr>
          <w:p w14:paraId="5F128AEF"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Separate financial statements</w:t>
            </w:r>
          </w:p>
        </w:tc>
      </w:tr>
      <w:tr w:rsidR="005365A3" w:rsidRPr="0061282C" w14:paraId="475DA3C9" w14:textId="77777777" w:rsidTr="0007208C">
        <w:tc>
          <w:tcPr>
            <w:tcW w:w="3150" w:type="dxa"/>
          </w:tcPr>
          <w:p w14:paraId="02FE8AB9"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7A1C9413"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3060" w:type="dxa"/>
            <w:gridSpan w:val="2"/>
            <w:shd w:val="clear" w:color="auto" w:fill="auto"/>
          </w:tcPr>
          <w:p w14:paraId="356997F0"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530" w:type="dxa"/>
          </w:tcPr>
          <w:p w14:paraId="2EF6A67C"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5365A3" w:rsidRPr="0061282C" w14:paraId="49D8D6D1" w14:textId="77777777" w:rsidTr="0007208C">
        <w:tc>
          <w:tcPr>
            <w:tcW w:w="3150" w:type="dxa"/>
          </w:tcPr>
          <w:p w14:paraId="6E612D7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2119E0BC"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2023</w:t>
            </w:r>
          </w:p>
        </w:tc>
        <w:tc>
          <w:tcPr>
            <w:tcW w:w="1530" w:type="dxa"/>
          </w:tcPr>
          <w:p w14:paraId="78CF5041"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530" w:type="dxa"/>
          </w:tcPr>
          <w:p w14:paraId="4446C426"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530" w:type="dxa"/>
          </w:tcPr>
          <w:p w14:paraId="69DFCD6E" w14:textId="72E23765" w:rsidR="005365A3" w:rsidRPr="0061282C" w:rsidRDefault="002A54A6"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30 June</w:t>
            </w:r>
            <w:r w:rsidR="005365A3" w:rsidRPr="0061282C">
              <w:rPr>
                <w:rFonts w:ascii="Arial" w:hAnsi="Arial" w:cs="Arial"/>
                <w:sz w:val="16"/>
                <w:szCs w:val="16"/>
              </w:rPr>
              <w:t xml:space="preserve"> 2023</w:t>
            </w:r>
          </w:p>
        </w:tc>
      </w:tr>
      <w:tr w:rsidR="003E64E9" w:rsidRPr="0061282C" w14:paraId="4D42E4FF" w14:textId="77777777" w:rsidTr="00757A74">
        <w:tc>
          <w:tcPr>
            <w:tcW w:w="3150" w:type="dxa"/>
          </w:tcPr>
          <w:p w14:paraId="0C4FE19F" w14:textId="72769376" w:rsidR="003E64E9" w:rsidRPr="0061282C" w:rsidRDefault="003E64E9" w:rsidP="00757A74">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Short-term loans</w:t>
            </w:r>
          </w:p>
        </w:tc>
        <w:tc>
          <w:tcPr>
            <w:tcW w:w="1530" w:type="dxa"/>
          </w:tcPr>
          <w:p w14:paraId="6F8F4762" w14:textId="77777777" w:rsidR="003E64E9" w:rsidRPr="0061282C" w:rsidRDefault="003E64E9" w:rsidP="00757A74">
            <w:pPr>
              <w:widowControl/>
              <w:tabs>
                <w:tab w:val="decimal" w:pos="1143"/>
              </w:tabs>
              <w:spacing w:line="340" w:lineRule="exact"/>
              <w:ind w:right="-43"/>
              <w:rPr>
                <w:rFonts w:ascii="Arial" w:hAnsi="Arial" w:cs="Arial"/>
                <w:b/>
                <w:bCs/>
                <w:sz w:val="16"/>
                <w:szCs w:val="16"/>
              </w:rPr>
            </w:pPr>
          </w:p>
        </w:tc>
        <w:tc>
          <w:tcPr>
            <w:tcW w:w="1530" w:type="dxa"/>
          </w:tcPr>
          <w:p w14:paraId="66B26466"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530" w:type="dxa"/>
          </w:tcPr>
          <w:p w14:paraId="64C2892D"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530" w:type="dxa"/>
          </w:tcPr>
          <w:p w14:paraId="16156150"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r>
      <w:tr w:rsidR="003E64E9" w:rsidRPr="0061282C" w14:paraId="29D3A8FD" w14:textId="77777777" w:rsidTr="00757A74">
        <w:trPr>
          <w:trHeight w:val="99"/>
        </w:trPr>
        <w:tc>
          <w:tcPr>
            <w:tcW w:w="3150" w:type="dxa"/>
          </w:tcPr>
          <w:p w14:paraId="1A57E78D" w14:textId="77777777" w:rsidR="003E64E9" w:rsidRPr="0061282C" w:rsidRDefault="003E64E9" w:rsidP="00757A74">
            <w:pPr>
              <w:tabs>
                <w:tab w:val="left" w:pos="143"/>
              </w:tabs>
              <w:spacing w:line="340" w:lineRule="exact"/>
              <w:ind w:right="-108"/>
              <w:rPr>
                <w:rFonts w:ascii="Arial" w:hAnsi="Arial" w:cs="Arial"/>
                <w:sz w:val="16"/>
                <w:szCs w:val="16"/>
              </w:rPr>
            </w:pPr>
            <w:r w:rsidRPr="0061282C">
              <w:rPr>
                <w:rFonts w:ascii="Arial" w:hAnsi="Arial" w:cs="Arial"/>
                <w:bCs/>
                <w:color w:val="000000"/>
                <w:sz w:val="16"/>
                <w:szCs w:val="16"/>
              </w:rPr>
              <w:t>Trinity Securities Company Limited</w:t>
            </w:r>
          </w:p>
        </w:tc>
        <w:tc>
          <w:tcPr>
            <w:tcW w:w="1530" w:type="dxa"/>
          </w:tcPr>
          <w:p w14:paraId="395AC8B1" w14:textId="77777777" w:rsidR="003E64E9" w:rsidRPr="0061282C" w:rsidRDefault="003E64E9" w:rsidP="00757A74">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651,000</w:t>
            </w:r>
          </w:p>
        </w:tc>
        <w:tc>
          <w:tcPr>
            <w:tcW w:w="1530" w:type="dxa"/>
          </w:tcPr>
          <w:p w14:paraId="6AD1F82E" w14:textId="77777777" w:rsidR="003E64E9" w:rsidRPr="0061282C" w:rsidRDefault="003E64E9" w:rsidP="00757A74">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2,647,400</w:t>
            </w:r>
          </w:p>
        </w:tc>
        <w:tc>
          <w:tcPr>
            <w:tcW w:w="1530" w:type="dxa"/>
          </w:tcPr>
          <w:p w14:paraId="142ADA4D" w14:textId="77777777" w:rsidR="003E64E9" w:rsidRPr="0061282C" w:rsidRDefault="003E64E9" w:rsidP="00757A74">
            <w:pPr>
              <w:widowControl/>
              <w:pBdr>
                <w:bottom w:val="double" w:sz="4" w:space="1" w:color="auto"/>
              </w:pBdr>
              <w:tabs>
                <w:tab w:val="decimal" w:pos="1143"/>
              </w:tabs>
              <w:spacing w:line="340" w:lineRule="exact"/>
              <w:ind w:right="-43"/>
              <w:rPr>
                <w:rFonts w:ascii="Arial" w:hAnsi="Arial" w:cs="Arial"/>
                <w:sz w:val="16"/>
                <w:szCs w:val="16"/>
              </w:rPr>
            </w:pPr>
            <w:r w:rsidRPr="0007208C">
              <w:rPr>
                <w:rFonts w:ascii="Arial" w:hAnsi="Arial" w:cs="Arial"/>
                <w:sz w:val="16"/>
                <w:szCs w:val="16"/>
              </w:rPr>
              <w:t>(2,609,400)</w:t>
            </w:r>
          </w:p>
        </w:tc>
        <w:tc>
          <w:tcPr>
            <w:tcW w:w="1530" w:type="dxa"/>
          </w:tcPr>
          <w:p w14:paraId="4B056A81" w14:textId="77777777" w:rsidR="003E64E9" w:rsidRPr="0061282C" w:rsidRDefault="003E64E9" w:rsidP="00757A74">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689,000</w:t>
            </w:r>
          </w:p>
        </w:tc>
      </w:tr>
      <w:tr w:rsidR="00113E27" w:rsidRPr="0061282C" w14:paraId="7E2BE7AB" w14:textId="77777777" w:rsidTr="00713179">
        <w:tc>
          <w:tcPr>
            <w:tcW w:w="3150" w:type="dxa"/>
          </w:tcPr>
          <w:p w14:paraId="1CAFD3C8" w14:textId="5356CF33" w:rsidR="00113E27" w:rsidRPr="0061282C" w:rsidRDefault="00113E27" w:rsidP="00713179">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Subordinated loans</w:t>
            </w:r>
          </w:p>
        </w:tc>
        <w:tc>
          <w:tcPr>
            <w:tcW w:w="1530" w:type="dxa"/>
          </w:tcPr>
          <w:p w14:paraId="205C5395" w14:textId="77777777" w:rsidR="00113E27" w:rsidRPr="0061282C" w:rsidRDefault="00113E27" w:rsidP="00713179">
            <w:pPr>
              <w:widowControl/>
              <w:tabs>
                <w:tab w:val="decimal" w:pos="1143"/>
              </w:tabs>
              <w:spacing w:line="340" w:lineRule="exact"/>
              <w:ind w:right="-43"/>
              <w:rPr>
                <w:rFonts w:ascii="Arial" w:hAnsi="Arial" w:cs="Arial"/>
                <w:b/>
                <w:bCs/>
                <w:sz w:val="16"/>
                <w:szCs w:val="16"/>
              </w:rPr>
            </w:pPr>
          </w:p>
        </w:tc>
        <w:tc>
          <w:tcPr>
            <w:tcW w:w="1530" w:type="dxa"/>
          </w:tcPr>
          <w:p w14:paraId="10FF5040"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c>
          <w:tcPr>
            <w:tcW w:w="1530" w:type="dxa"/>
          </w:tcPr>
          <w:p w14:paraId="2DB667EA"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c>
          <w:tcPr>
            <w:tcW w:w="1530" w:type="dxa"/>
          </w:tcPr>
          <w:p w14:paraId="49BD4C7B"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r>
      <w:tr w:rsidR="00113E27" w:rsidRPr="0061282C" w14:paraId="5E1B1005" w14:textId="77777777" w:rsidTr="00713179">
        <w:trPr>
          <w:trHeight w:val="99"/>
        </w:trPr>
        <w:tc>
          <w:tcPr>
            <w:tcW w:w="3150" w:type="dxa"/>
          </w:tcPr>
          <w:p w14:paraId="756374EB" w14:textId="77777777" w:rsidR="00113E27" w:rsidRPr="0061282C" w:rsidRDefault="00113E27" w:rsidP="00713179">
            <w:pPr>
              <w:tabs>
                <w:tab w:val="left" w:pos="143"/>
              </w:tabs>
              <w:spacing w:line="340" w:lineRule="exact"/>
              <w:ind w:right="-108"/>
              <w:rPr>
                <w:rFonts w:ascii="Arial" w:hAnsi="Arial" w:cs="Arial"/>
                <w:sz w:val="16"/>
                <w:szCs w:val="16"/>
              </w:rPr>
            </w:pPr>
            <w:r w:rsidRPr="0061282C">
              <w:rPr>
                <w:rFonts w:ascii="Arial" w:hAnsi="Arial" w:cs="Arial"/>
                <w:sz w:val="16"/>
                <w:szCs w:val="16"/>
              </w:rPr>
              <w:t>Trinity Securities Company Limited</w:t>
            </w:r>
          </w:p>
        </w:tc>
        <w:tc>
          <w:tcPr>
            <w:tcW w:w="1530" w:type="dxa"/>
          </w:tcPr>
          <w:p w14:paraId="0389477F" w14:textId="77777777" w:rsidR="00113E27" w:rsidRPr="0061282C" w:rsidRDefault="00113E27" w:rsidP="00713179">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500,000</w:t>
            </w:r>
          </w:p>
        </w:tc>
        <w:tc>
          <w:tcPr>
            <w:tcW w:w="1530" w:type="dxa"/>
          </w:tcPr>
          <w:p w14:paraId="44888ACF" w14:textId="77777777" w:rsidR="00113E27" w:rsidRPr="0061282C" w:rsidRDefault="00113E27" w:rsidP="00713179">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w:t>
            </w:r>
          </w:p>
        </w:tc>
        <w:tc>
          <w:tcPr>
            <w:tcW w:w="1530" w:type="dxa"/>
          </w:tcPr>
          <w:p w14:paraId="4541FF77" w14:textId="77777777" w:rsidR="00113E27" w:rsidRPr="0061282C" w:rsidRDefault="00113E27" w:rsidP="00713179">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530" w:type="dxa"/>
          </w:tcPr>
          <w:p w14:paraId="0FF25106" w14:textId="77777777" w:rsidR="00113E27" w:rsidRPr="0061282C" w:rsidRDefault="00113E27" w:rsidP="00713179">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500,000</w:t>
            </w:r>
          </w:p>
        </w:tc>
      </w:tr>
    </w:tbl>
    <w:p w14:paraId="3950B027" w14:textId="4457BF01" w:rsidR="003E64E9" w:rsidRPr="0061282C" w:rsidRDefault="00113E27" w:rsidP="003E64E9">
      <w:pPr>
        <w:tabs>
          <w:tab w:val="left" w:pos="567"/>
          <w:tab w:val="left" w:pos="1134"/>
        </w:tabs>
        <w:spacing w:before="120" w:line="380" w:lineRule="exact"/>
        <w:ind w:left="562" w:hanging="562"/>
        <w:jc w:val="thaiDistribute"/>
        <w:rPr>
          <w:rFonts w:ascii="Arial" w:hAnsi="Arial" w:cs="Arial"/>
          <w:sz w:val="22"/>
          <w:szCs w:val="22"/>
        </w:rPr>
      </w:pPr>
      <w:r>
        <w:rPr>
          <w:rFonts w:ascii="Arial" w:hAnsi="Arial" w:cstheme="minorBidi"/>
          <w:sz w:val="22"/>
          <w:szCs w:val="22"/>
          <w:cs/>
        </w:rPr>
        <w:lastRenderedPageBreak/>
        <w:tab/>
      </w:r>
      <w:r w:rsidR="003E64E9" w:rsidRPr="0061282C">
        <w:rPr>
          <w:rFonts w:ascii="Arial" w:hAnsi="Arial" w:cs="Arial"/>
          <w:sz w:val="22"/>
          <w:szCs w:val="22"/>
        </w:rPr>
        <w:t xml:space="preserve">Short-term loans to a subsidiary are unsecured loans, </w:t>
      </w:r>
      <w:r w:rsidR="003E64E9" w:rsidRPr="0061282C">
        <w:rPr>
          <w:rFonts w:ascii="Arial" w:hAnsi="Arial" w:cstheme="minorBidi"/>
          <w:sz w:val="22"/>
          <w:szCs w:val="22"/>
        </w:rPr>
        <w:t xml:space="preserve">carry interest at average bond interest rate and </w:t>
      </w:r>
      <w:r w:rsidR="003E64E9" w:rsidRPr="0061282C">
        <w:rPr>
          <w:rFonts w:ascii="Arial" w:hAnsi="Arial" w:cs="Arial"/>
          <w:sz w:val="22"/>
          <w:szCs w:val="22"/>
        </w:rPr>
        <w:t>are due at call.</w:t>
      </w:r>
    </w:p>
    <w:p w14:paraId="3854A9B5" w14:textId="4A040A3B" w:rsidR="00C00C50" w:rsidRDefault="003E64E9" w:rsidP="00BC4524">
      <w:pPr>
        <w:tabs>
          <w:tab w:val="left" w:pos="567"/>
          <w:tab w:val="left" w:pos="1134"/>
        </w:tabs>
        <w:spacing w:before="120" w:line="380" w:lineRule="exact"/>
        <w:ind w:left="562" w:hanging="562"/>
        <w:jc w:val="thaiDistribute"/>
        <w:rPr>
          <w:rFonts w:ascii="Arial" w:hAnsi="Arial" w:cstheme="minorBidi"/>
          <w:sz w:val="22"/>
          <w:szCs w:val="22"/>
        </w:rPr>
      </w:pPr>
      <w:r>
        <w:rPr>
          <w:rFonts w:ascii="Arial" w:hAnsi="Arial" w:cs="Arial"/>
          <w:sz w:val="22"/>
          <w:szCs w:val="22"/>
        </w:rPr>
        <w:tab/>
      </w:r>
      <w:r w:rsidR="003D72A0" w:rsidRPr="0061282C">
        <w:rPr>
          <w:rFonts w:ascii="Arial" w:hAnsi="Arial" w:cs="Arial"/>
          <w:sz w:val="22"/>
          <w:szCs w:val="22"/>
        </w:rPr>
        <w:t>Subordinated loans to</w:t>
      </w:r>
      <w:r w:rsidR="00D83F53" w:rsidRPr="0061282C">
        <w:rPr>
          <w:rFonts w:ascii="Arial" w:hAnsi="Arial" w:cs="Arial"/>
          <w:sz w:val="22"/>
          <w:szCs w:val="22"/>
        </w:rPr>
        <w:t xml:space="preserve"> a</w:t>
      </w:r>
      <w:r w:rsidR="003D72A0" w:rsidRPr="0061282C">
        <w:rPr>
          <w:rFonts w:ascii="Arial" w:hAnsi="Arial" w:cs="Arial"/>
          <w:sz w:val="22"/>
          <w:szCs w:val="22"/>
        </w:rPr>
        <w:t xml:space="preserve"> subsidiar</w:t>
      </w:r>
      <w:r w:rsidR="00D83F53" w:rsidRPr="0061282C">
        <w:rPr>
          <w:rFonts w:ascii="Arial" w:hAnsi="Arial" w:cs="Arial"/>
          <w:sz w:val="22"/>
          <w:szCs w:val="22"/>
        </w:rPr>
        <w:t>y</w:t>
      </w:r>
      <w:r w:rsidR="003D72A0" w:rsidRPr="0061282C">
        <w:rPr>
          <w:rFonts w:ascii="Arial" w:hAnsi="Arial" w:cs="Arial"/>
          <w:sz w:val="22"/>
          <w:szCs w:val="22"/>
        </w:rPr>
        <w:t xml:space="preserve"> are loans that </w:t>
      </w:r>
      <w:proofErr w:type="spellStart"/>
      <w:r w:rsidR="003D72A0" w:rsidRPr="0061282C">
        <w:rPr>
          <w:rFonts w:ascii="Arial" w:hAnsi="Arial" w:cs="Arial"/>
          <w:sz w:val="22"/>
          <w:szCs w:val="22"/>
        </w:rPr>
        <w:t>prioriti</w:t>
      </w:r>
      <w:r w:rsidR="00117D40" w:rsidRPr="0061282C">
        <w:rPr>
          <w:rFonts w:ascii="Arial" w:hAnsi="Arial" w:cs="Arial"/>
          <w:sz w:val="22"/>
          <w:szCs w:val="22"/>
        </w:rPr>
        <w:t>s</w:t>
      </w:r>
      <w:r w:rsidR="003D72A0" w:rsidRPr="0061282C">
        <w:rPr>
          <w:rFonts w:ascii="Arial" w:hAnsi="Arial" w:cs="Arial"/>
          <w:sz w:val="22"/>
          <w:szCs w:val="22"/>
        </w:rPr>
        <w:t>e</w:t>
      </w:r>
      <w:proofErr w:type="spellEnd"/>
      <w:r w:rsidR="003D72A0" w:rsidRPr="0061282C">
        <w:rPr>
          <w:rFonts w:ascii="Arial" w:hAnsi="Arial" w:cs="Arial"/>
          <w:sz w:val="22"/>
          <w:szCs w:val="22"/>
        </w:rPr>
        <w:t xml:space="preserve"> the payment of return of capital to the Company after other ordinary creditors, in the event that the subsidiar</w:t>
      </w:r>
      <w:r w:rsidR="00117D40" w:rsidRPr="0061282C">
        <w:rPr>
          <w:rFonts w:ascii="Arial" w:hAnsi="Arial" w:cs="Arial"/>
          <w:sz w:val="22"/>
          <w:szCs w:val="22"/>
        </w:rPr>
        <w:t>y</w:t>
      </w:r>
      <w:r w:rsidR="003D72A0" w:rsidRPr="0061282C">
        <w:rPr>
          <w:rFonts w:ascii="Arial" w:hAnsi="Arial" w:cs="Arial"/>
          <w:sz w:val="22"/>
          <w:szCs w:val="22"/>
        </w:rPr>
        <w:t xml:space="preserve"> declare</w:t>
      </w:r>
      <w:r w:rsidR="00117D40" w:rsidRPr="0061282C">
        <w:rPr>
          <w:rFonts w:ascii="Arial" w:hAnsi="Arial" w:cs="Arial"/>
          <w:sz w:val="22"/>
          <w:szCs w:val="22"/>
        </w:rPr>
        <w:t>s</w:t>
      </w:r>
      <w:r w:rsidR="003D72A0" w:rsidRPr="0061282C">
        <w:rPr>
          <w:rFonts w:ascii="Arial" w:hAnsi="Arial" w:cs="Arial"/>
          <w:sz w:val="22"/>
          <w:szCs w:val="22"/>
        </w:rPr>
        <w:t xml:space="preserve"> bankruptcy or undergo liquidation. The loans carry interest at a rate of 3.5% per annum and are subject to covenants stipulating that they must not be secured by any assets or individuals and are due within 1 year.</w:t>
      </w:r>
    </w:p>
    <w:p w14:paraId="54C045E0" w14:textId="28C47A8D" w:rsidR="001B148E" w:rsidRPr="0061282C"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r>
      <w:r w:rsidR="00094B96" w:rsidRPr="0061282C">
        <w:rPr>
          <w:rFonts w:ascii="Arial" w:hAnsi="Arial" w:cs="Arial"/>
          <w:sz w:val="22"/>
          <w:szCs w:val="22"/>
        </w:rPr>
        <w:t>Short-term loans from subsidiar</w:t>
      </w:r>
      <w:r w:rsidR="0063758D" w:rsidRPr="0061282C">
        <w:rPr>
          <w:rFonts w:ascii="Arial" w:hAnsi="Arial" w:cs="Arial"/>
          <w:sz w:val="22"/>
          <w:szCs w:val="22"/>
        </w:rPr>
        <w:t>ies</w:t>
      </w:r>
      <w:r w:rsidR="008C756D" w:rsidRPr="0061282C">
        <w:rPr>
          <w:rFonts w:ascii="Arial" w:hAnsi="Arial" w:cs="Arial"/>
          <w:sz w:val="22"/>
          <w:szCs w:val="22"/>
        </w:rPr>
        <w:t xml:space="preserve"> are unsecured loans,</w:t>
      </w:r>
      <w:r w:rsidR="001B148E" w:rsidRPr="0061282C">
        <w:rPr>
          <w:rFonts w:ascii="Arial" w:hAnsi="Arial" w:cs="Arial"/>
          <w:sz w:val="22"/>
          <w:szCs w:val="22"/>
        </w:rPr>
        <w:t xml:space="preserve"> </w:t>
      </w:r>
      <w:r w:rsidR="00F7078B" w:rsidRPr="0061282C">
        <w:rPr>
          <w:rFonts w:ascii="Arial" w:hAnsi="Arial" w:cstheme="minorBidi"/>
          <w:sz w:val="22"/>
          <w:szCs w:val="22"/>
        </w:rPr>
        <w:t xml:space="preserve">carry interest at interbank loan rate and </w:t>
      </w:r>
      <w:r w:rsidR="00F7078B" w:rsidRPr="0061282C">
        <w:rPr>
          <w:rFonts w:ascii="Arial" w:hAnsi="Arial" w:cs="Arial"/>
          <w:sz w:val="22"/>
          <w:szCs w:val="22"/>
        </w:rPr>
        <w:t>are due at call</w:t>
      </w:r>
      <w:r w:rsidR="001B148E" w:rsidRPr="0061282C">
        <w:rPr>
          <w:rFonts w:ascii="Arial" w:hAnsi="Arial" w:cs="Arial"/>
          <w:sz w:val="22"/>
          <w:szCs w:val="22"/>
        </w:rPr>
        <w:t>. Movements in the balances of the loans during the period were as follows:</w:t>
      </w:r>
    </w:p>
    <w:p w14:paraId="6F4574B8" w14:textId="77777777" w:rsidR="001B148E" w:rsidRPr="0061282C"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61282C">
        <w:rPr>
          <w:rFonts w:ascii="Arial" w:hAnsi="Arial" w:cs="Arial"/>
          <w:sz w:val="16"/>
          <w:szCs w:val="16"/>
        </w:rPr>
        <w:t xml:space="preserve"> </w:t>
      </w:r>
      <w:r w:rsidR="001B148E" w:rsidRPr="0061282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61282C" w14:paraId="771F0C23" w14:textId="77777777" w:rsidTr="00776D67">
        <w:tc>
          <w:tcPr>
            <w:tcW w:w="3420" w:type="dxa"/>
          </w:tcPr>
          <w:p w14:paraId="569BA895"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61282C"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20"/>
              </w:rPr>
              <w:t>Separate</w:t>
            </w:r>
            <w:r w:rsidR="001B148E" w:rsidRPr="0061282C">
              <w:rPr>
                <w:rFonts w:ascii="Arial" w:hAnsi="Arial" w:cs="Arial"/>
                <w:sz w:val="16"/>
                <w:szCs w:val="20"/>
              </w:rPr>
              <w:t xml:space="preserve"> </w:t>
            </w:r>
            <w:r w:rsidR="001B148E" w:rsidRPr="0061282C">
              <w:rPr>
                <w:rFonts w:ascii="Arial" w:hAnsi="Arial" w:cs="Arial"/>
                <w:sz w:val="16"/>
                <w:szCs w:val="16"/>
              </w:rPr>
              <w:t>financial statements</w:t>
            </w:r>
          </w:p>
        </w:tc>
      </w:tr>
      <w:tr w:rsidR="00B915EE" w:rsidRPr="0061282C" w14:paraId="451DC1A2" w14:textId="77777777" w:rsidTr="00776D67">
        <w:tc>
          <w:tcPr>
            <w:tcW w:w="3420" w:type="dxa"/>
          </w:tcPr>
          <w:p w14:paraId="7D218B7B"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2700" w:type="dxa"/>
            <w:gridSpan w:val="2"/>
          </w:tcPr>
          <w:p w14:paraId="544558DB" w14:textId="77777777" w:rsidR="001B148E" w:rsidRPr="0061282C"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620" w:type="dxa"/>
          </w:tcPr>
          <w:p w14:paraId="036E9A2F"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FB6ACF" w:rsidRPr="0061282C" w14:paraId="3EEAD92D" w14:textId="77777777" w:rsidTr="00776D67">
        <w:tc>
          <w:tcPr>
            <w:tcW w:w="3420" w:type="dxa"/>
          </w:tcPr>
          <w:p w14:paraId="219A4569" w14:textId="77777777" w:rsidR="00FB6ACF" w:rsidRPr="0061282C"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56A3B921"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w:t>
            </w:r>
            <w:r w:rsidR="00E76075" w:rsidRPr="0061282C">
              <w:rPr>
                <w:rFonts w:ascii="Arial" w:hAnsi="Arial" w:cs="Arial"/>
                <w:sz w:val="16"/>
                <w:szCs w:val="16"/>
              </w:rPr>
              <w:t>3</w:t>
            </w:r>
          </w:p>
        </w:tc>
        <w:tc>
          <w:tcPr>
            <w:tcW w:w="1350" w:type="dxa"/>
          </w:tcPr>
          <w:p w14:paraId="71DE4495"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350" w:type="dxa"/>
          </w:tcPr>
          <w:p w14:paraId="76F9FCF0"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620" w:type="dxa"/>
          </w:tcPr>
          <w:p w14:paraId="6F698A48" w14:textId="0346B377" w:rsidR="00FB6ACF" w:rsidRPr="0061282C" w:rsidRDefault="002A54A6"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30 June</w:t>
            </w:r>
            <w:r w:rsidR="00E76075" w:rsidRPr="0061282C">
              <w:rPr>
                <w:rFonts w:ascii="Arial" w:hAnsi="Arial" w:cs="Arial"/>
                <w:sz w:val="16"/>
                <w:szCs w:val="16"/>
              </w:rPr>
              <w:t xml:space="preserve"> 2023</w:t>
            </w:r>
          </w:p>
        </w:tc>
      </w:tr>
      <w:tr w:rsidR="00FB6ACF" w:rsidRPr="0061282C" w14:paraId="0040F899" w14:textId="77777777" w:rsidTr="00776D67">
        <w:tc>
          <w:tcPr>
            <w:tcW w:w="3420" w:type="dxa"/>
          </w:tcPr>
          <w:p w14:paraId="529A7846" w14:textId="77777777" w:rsidR="00FB6ACF" w:rsidRPr="0061282C" w:rsidRDefault="00FB6ACF" w:rsidP="00FB6ACF">
            <w:pPr>
              <w:spacing w:line="320" w:lineRule="exact"/>
              <w:ind w:left="151" w:right="-108" w:hanging="151"/>
              <w:rPr>
                <w:rFonts w:ascii="Arial" w:hAnsi="Arial" w:cs="Arial"/>
                <w:b/>
                <w:bCs/>
                <w:sz w:val="16"/>
                <w:szCs w:val="16"/>
                <w:cs/>
              </w:rPr>
            </w:pPr>
            <w:r w:rsidRPr="0061282C">
              <w:rPr>
                <w:rFonts w:ascii="Arial" w:hAnsi="Arial" w:cs="Arial"/>
                <w:b/>
                <w:bCs/>
                <w:sz w:val="16"/>
                <w:szCs w:val="16"/>
              </w:rPr>
              <w:t>Short-term loans from subsidiaries</w:t>
            </w:r>
          </w:p>
        </w:tc>
        <w:tc>
          <w:tcPr>
            <w:tcW w:w="1440" w:type="dxa"/>
          </w:tcPr>
          <w:p w14:paraId="0B0508F9" w14:textId="77777777" w:rsidR="00FB6ACF" w:rsidRPr="0061282C"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61282C" w:rsidRDefault="00FB6ACF" w:rsidP="00FB6ACF">
            <w:pPr>
              <w:tabs>
                <w:tab w:val="decimal" w:pos="1143"/>
              </w:tabs>
              <w:spacing w:line="320" w:lineRule="exact"/>
              <w:ind w:right="-43"/>
              <w:rPr>
                <w:rFonts w:ascii="Arial" w:hAnsi="Arial" w:cs="Arial"/>
                <w:b/>
                <w:bCs/>
                <w:sz w:val="16"/>
                <w:szCs w:val="16"/>
              </w:rPr>
            </w:pPr>
          </w:p>
        </w:tc>
      </w:tr>
      <w:tr w:rsidR="003C0827" w:rsidRPr="0061282C" w14:paraId="24D3856D" w14:textId="77777777" w:rsidTr="00776D67">
        <w:tc>
          <w:tcPr>
            <w:tcW w:w="3420" w:type="dxa"/>
          </w:tcPr>
          <w:p w14:paraId="6AC4C232" w14:textId="77777777" w:rsidR="003C0827" w:rsidRPr="0061282C" w:rsidRDefault="003C0827" w:rsidP="003C0827">
            <w:pPr>
              <w:spacing w:line="320" w:lineRule="exact"/>
              <w:ind w:left="151" w:right="-108" w:hanging="151"/>
              <w:rPr>
                <w:rFonts w:ascii="Arial" w:hAnsi="Arial" w:cs="Arial"/>
                <w:sz w:val="16"/>
                <w:szCs w:val="16"/>
                <w:cs/>
              </w:rPr>
            </w:pPr>
            <w:r w:rsidRPr="0061282C">
              <w:rPr>
                <w:rFonts w:ascii="Arial" w:hAnsi="Arial" w:cs="Arial"/>
                <w:sz w:val="16"/>
                <w:szCs w:val="16"/>
              </w:rPr>
              <w:t xml:space="preserve">Trinity Advisory 2001 Company Limited </w:t>
            </w:r>
          </w:p>
        </w:tc>
        <w:tc>
          <w:tcPr>
            <w:tcW w:w="1440" w:type="dxa"/>
          </w:tcPr>
          <w:p w14:paraId="195ADBE5" w14:textId="4C4D37CF" w:rsidR="003C0827" w:rsidRPr="0061282C" w:rsidRDefault="003C0827"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3,500</w:t>
            </w:r>
          </w:p>
        </w:tc>
        <w:tc>
          <w:tcPr>
            <w:tcW w:w="1350" w:type="dxa"/>
          </w:tcPr>
          <w:p w14:paraId="4DB2B10A" w14:textId="5D92354D" w:rsidR="003C0827" w:rsidRPr="0061282C" w:rsidRDefault="006A3585"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w:t>
            </w:r>
          </w:p>
        </w:tc>
        <w:tc>
          <w:tcPr>
            <w:tcW w:w="1350" w:type="dxa"/>
          </w:tcPr>
          <w:p w14:paraId="5B3EA619" w14:textId="4D13C2B5" w:rsidR="003C0827" w:rsidRPr="0061282C" w:rsidRDefault="006A3585"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w:t>
            </w:r>
          </w:p>
        </w:tc>
        <w:tc>
          <w:tcPr>
            <w:tcW w:w="1620" w:type="dxa"/>
          </w:tcPr>
          <w:p w14:paraId="0D76E247" w14:textId="4081E24E" w:rsidR="003C0827" w:rsidRPr="0061282C" w:rsidRDefault="003C0827"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3,500</w:t>
            </w:r>
          </w:p>
        </w:tc>
      </w:tr>
      <w:tr w:rsidR="003C0827" w:rsidRPr="0061282C" w14:paraId="400B1BF4" w14:textId="77777777" w:rsidTr="00776D67">
        <w:tc>
          <w:tcPr>
            <w:tcW w:w="3420" w:type="dxa"/>
          </w:tcPr>
          <w:p w14:paraId="09C78B1A" w14:textId="0039DD92"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Trinity Intelligence Plus Company Limited</w:t>
            </w:r>
          </w:p>
        </w:tc>
        <w:tc>
          <w:tcPr>
            <w:tcW w:w="1440" w:type="dxa"/>
          </w:tcPr>
          <w:p w14:paraId="47301C7E" w14:textId="7172F65F" w:rsidR="003C0827" w:rsidRPr="0061282C" w:rsidRDefault="003C0827"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1,900</w:t>
            </w:r>
          </w:p>
        </w:tc>
        <w:tc>
          <w:tcPr>
            <w:tcW w:w="1350" w:type="dxa"/>
          </w:tcPr>
          <w:p w14:paraId="1BC1E285" w14:textId="74239084" w:rsidR="003C0827" w:rsidRPr="0061282C" w:rsidRDefault="006A3585" w:rsidP="003C0827">
            <w:pPr>
              <w:widowControl/>
              <w:tabs>
                <w:tab w:val="decimal" w:pos="1043"/>
              </w:tabs>
              <w:spacing w:line="340" w:lineRule="exact"/>
              <w:ind w:right="-43"/>
              <w:rPr>
                <w:rFonts w:ascii="Arial" w:hAnsi="Arial" w:cstheme="minorBidi"/>
                <w:sz w:val="16"/>
                <w:szCs w:val="16"/>
              </w:rPr>
            </w:pPr>
            <w:r w:rsidRPr="0061282C">
              <w:rPr>
                <w:rFonts w:ascii="Arial" w:hAnsi="Arial" w:cstheme="minorBidi"/>
                <w:sz w:val="16"/>
                <w:szCs w:val="16"/>
              </w:rPr>
              <w:t>3,500</w:t>
            </w:r>
          </w:p>
        </w:tc>
        <w:tc>
          <w:tcPr>
            <w:tcW w:w="1350" w:type="dxa"/>
          </w:tcPr>
          <w:p w14:paraId="781BCC80" w14:textId="4E643A91" w:rsidR="003C0827" w:rsidRPr="0061282C" w:rsidRDefault="006A3585"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(2,800)</w:t>
            </w:r>
          </w:p>
        </w:tc>
        <w:tc>
          <w:tcPr>
            <w:tcW w:w="1620" w:type="dxa"/>
          </w:tcPr>
          <w:p w14:paraId="5D812F94" w14:textId="52A88A1F" w:rsidR="003C0827" w:rsidRPr="0061282C" w:rsidRDefault="00355DA1"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2,600</w:t>
            </w:r>
          </w:p>
        </w:tc>
      </w:tr>
      <w:tr w:rsidR="003C0827" w:rsidRPr="0061282C" w14:paraId="3A28119C" w14:textId="77777777" w:rsidTr="00776D67">
        <w:tc>
          <w:tcPr>
            <w:tcW w:w="3420" w:type="dxa"/>
          </w:tcPr>
          <w:p w14:paraId="61B272F3" w14:textId="77777777"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Trinity One Company Limited</w:t>
            </w:r>
          </w:p>
        </w:tc>
        <w:tc>
          <w:tcPr>
            <w:tcW w:w="1440" w:type="dxa"/>
          </w:tcPr>
          <w:p w14:paraId="15F0B1A4" w14:textId="7780A225" w:rsidR="003C0827" w:rsidRPr="0061282C" w:rsidRDefault="003C0827" w:rsidP="003C0827">
            <w:pPr>
              <w:widowControl/>
              <w:pBdr>
                <w:bottom w:val="sing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229</w:t>
            </w:r>
          </w:p>
        </w:tc>
        <w:tc>
          <w:tcPr>
            <w:tcW w:w="1350" w:type="dxa"/>
          </w:tcPr>
          <w:p w14:paraId="4DDBA07E" w14:textId="6C56AEAA" w:rsidR="003C0827" w:rsidRPr="0061282C" w:rsidRDefault="006A3585" w:rsidP="003C0827">
            <w:pPr>
              <w:widowControl/>
              <w:pBdr>
                <w:bottom w:val="single" w:sz="4" w:space="1" w:color="auto"/>
              </w:pBdr>
              <w:tabs>
                <w:tab w:val="decimal" w:pos="1043"/>
              </w:tabs>
              <w:spacing w:line="340" w:lineRule="exact"/>
              <w:ind w:right="-43"/>
              <w:rPr>
                <w:rFonts w:ascii="Arial" w:hAnsi="Arial" w:cs="Arial"/>
                <w:sz w:val="16"/>
                <w:szCs w:val="16"/>
                <w:cs/>
              </w:rPr>
            </w:pPr>
            <w:r w:rsidRPr="0061282C">
              <w:rPr>
                <w:rFonts w:ascii="Arial" w:hAnsi="Arial" w:cs="Arial"/>
                <w:sz w:val="16"/>
                <w:szCs w:val="16"/>
              </w:rPr>
              <w:t>-</w:t>
            </w:r>
          </w:p>
        </w:tc>
        <w:tc>
          <w:tcPr>
            <w:tcW w:w="1350" w:type="dxa"/>
          </w:tcPr>
          <w:p w14:paraId="7DA8D949" w14:textId="7627B4F9" w:rsidR="003C0827" w:rsidRPr="0061282C" w:rsidRDefault="006A3585" w:rsidP="003C0827">
            <w:pPr>
              <w:widowControl/>
              <w:pBdr>
                <w:bottom w:val="single" w:sz="4" w:space="1" w:color="auto"/>
              </w:pBdr>
              <w:tabs>
                <w:tab w:val="decimal" w:pos="1043"/>
              </w:tabs>
              <w:spacing w:line="340" w:lineRule="exact"/>
              <w:ind w:right="-43"/>
              <w:rPr>
                <w:rFonts w:ascii="Arial" w:hAnsi="Arial" w:cs="Arial"/>
                <w:sz w:val="16"/>
                <w:szCs w:val="16"/>
                <w:cs/>
              </w:rPr>
            </w:pPr>
            <w:r w:rsidRPr="0061282C">
              <w:rPr>
                <w:rFonts w:ascii="Arial" w:hAnsi="Arial" w:cs="Arial"/>
                <w:sz w:val="16"/>
                <w:szCs w:val="16"/>
              </w:rPr>
              <w:t>-</w:t>
            </w:r>
          </w:p>
        </w:tc>
        <w:tc>
          <w:tcPr>
            <w:tcW w:w="1620" w:type="dxa"/>
          </w:tcPr>
          <w:p w14:paraId="51A4CBB7" w14:textId="412E2E6C" w:rsidR="003C0827" w:rsidRPr="0061282C" w:rsidRDefault="003C0827" w:rsidP="003C0827">
            <w:pPr>
              <w:widowControl/>
              <w:pBdr>
                <w:bottom w:val="sing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229</w:t>
            </w:r>
          </w:p>
        </w:tc>
      </w:tr>
      <w:tr w:rsidR="003C0827" w:rsidRPr="0061282C" w14:paraId="52F346BC" w14:textId="77777777" w:rsidTr="00776D67">
        <w:tc>
          <w:tcPr>
            <w:tcW w:w="3420" w:type="dxa"/>
          </w:tcPr>
          <w:p w14:paraId="2E385741" w14:textId="44108BE3"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Total</w:t>
            </w:r>
          </w:p>
        </w:tc>
        <w:tc>
          <w:tcPr>
            <w:tcW w:w="1440" w:type="dxa"/>
          </w:tcPr>
          <w:p w14:paraId="42781A53" w14:textId="5903B4CC" w:rsidR="003C0827" w:rsidRPr="0061282C" w:rsidRDefault="003C0827" w:rsidP="003C0827">
            <w:pPr>
              <w:widowControl/>
              <w:pBdr>
                <w:bottom w:val="doub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5,629</w:t>
            </w:r>
          </w:p>
        </w:tc>
        <w:tc>
          <w:tcPr>
            <w:tcW w:w="1350" w:type="dxa"/>
          </w:tcPr>
          <w:p w14:paraId="1496C775" w14:textId="2C810124" w:rsidR="003C0827" w:rsidRPr="0061282C" w:rsidRDefault="006A3585" w:rsidP="003C0827">
            <w:pPr>
              <w:widowControl/>
              <w:pBdr>
                <w:bottom w:val="doub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3,500</w:t>
            </w:r>
          </w:p>
        </w:tc>
        <w:tc>
          <w:tcPr>
            <w:tcW w:w="1350" w:type="dxa"/>
          </w:tcPr>
          <w:p w14:paraId="776E9D28" w14:textId="136A778D" w:rsidR="003C0827" w:rsidRPr="0061282C" w:rsidRDefault="006A3585" w:rsidP="003C0827">
            <w:pPr>
              <w:widowControl/>
              <w:pBdr>
                <w:bottom w:val="double" w:sz="4" w:space="1" w:color="auto"/>
              </w:pBdr>
              <w:tabs>
                <w:tab w:val="decimal" w:pos="1043"/>
              </w:tabs>
              <w:spacing w:line="340" w:lineRule="exact"/>
              <w:ind w:right="-43"/>
              <w:rPr>
                <w:rFonts w:ascii="Arial" w:hAnsi="Arial" w:cs="Arial"/>
                <w:sz w:val="16"/>
                <w:szCs w:val="16"/>
                <w:cs/>
              </w:rPr>
            </w:pPr>
            <w:r w:rsidRPr="0061282C">
              <w:rPr>
                <w:rFonts w:ascii="Arial" w:hAnsi="Arial" w:cs="Arial"/>
                <w:sz w:val="16"/>
                <w:szCs w:val="16"/>
              </w:rPr>
              <w:t>(2,800)</w:t>
            </w:r>
          </w:p>
        </w:tc>
        <w:tc>
          <w:tcPr>
            <w:tcW w:w="1620" w:type="dxa"/>
          </w:tcPr>
          <w:p w14:paraId="698FF693" w14:textId="09405908" w:rsidR="003C0827" w:rsidRPr="0061282C" w:rsidRDefault="00E354E1" w:rsidP="003C0827">
            <w:pPr>
              <w:widowControl/>
              <w:pBdr>
                <w:bottom w:val="double" w:sz="4" w:space="1" w:color="auto"/>
              </w:pBdr>
              <w:tabs>
                <w:tab w:val="decimal" w:pos="1043"/>
              </w:tabs>
              <w:spacing w:line="340" w:lineRule="exact"/>
              <w:ind w:right="-43"/>
              <w:rPr>
                <w:rFonts w:ascii="Arial" w:hAnsi="Arial" w:cs="Arial"/>
                <w:sz w:val="16"/>
                <w:szCs w:val="16"/>
                <w:cs/>
              </w:rPr>
            </w:pPr>
            <w:r w:rsidRPr="0061282C">
              <w:rPr>
                <w:rFonts w:ascii="Arial" w:hAnsi="Arial" w:cs="Arial"/>
                <w:sz w:val="16"/>
                <w:szCs w:val="16"/>
              </w:rPr>
              <w:t>6,329</w:t>
            </w:r>
          </w:p>
        </w:tc>
      </w:tr>
    </w:tbl>
    <w:p w14:paraId="59ED7243" w14:textId="4FAFD449" w:rsidR="00C4099B" w:rsidRPr="0061282C"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61282C">
        <w:rPr>
          <w:rFonts w:ascii="Arial" w:hAnsi="Arial" w:cs="Arial"/>
          <w:b/>
          <w:bCs/>
          <w:sz w:val="22"/>
          <w:szCs w:val="22"/>
        </w:rPr>
        <w:t>Directors and management’s benefits</w:t>
      </w:r>
    </w:p>
    <w:p w14:paraId="761F398C" w14:textId="77777777" w:rsidR="00A624B9" w:rsidRPr="0061282C" w:rsidRDefault="00A624B9" w:rsidP="00A624B9">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624B9" w:rsidRPr="0061282C" w14:paraId="052CE02D" w14:textId="77777777" w:rsidTr="00100765">
        <w:trPr>
          <w:cantSplit/>
        </w:trPr>
        <w:tc>
          <w:tcPr>
            <w:tcW w:w="3780" w:type="dxa"/>
          </w:tcPr>
          <w:p w14:paraId="26EF9BC2"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51372A88"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4C678111"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39CF44F7"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F957EC3"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A624B9" w:rsidRPr="0061282C" w14:paraId="38B357A7" w14:textId="77777777" w:rsidTr="00100765">
        <w:tc>
          <w:tcPr>
            <w:tcW w:w="3780" w:type="dxa"/>
          </w:tcPr>
          <w:p w14:paraId="25A0CFF4"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2556808F"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c>
          <w:tcPr>
            <w:tcW w:w="2700" w:type="dxa"/>
            <w:gridSpan w:val="2"/>
          </w:tcPr>
          <w:p w14:paraId="028EBB47"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r>
      <w:tr w:rsidR="00A624B9" w:rsidRPr="0061282C" w14:paraId="2F4A9A26" w14:textId="77777777" w:rsidTr="00100765">
        <w:tc>
          <w:tcPr>
            <w:tcW w:w="3780" w:type="dxa"/>
          </w:tcPr>
          <w:p w14:paraId="533678BC"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6BC2B7AF" w14:textId="77777777"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c>
          <w:tcPr>
            <w:tcW w:w="2700" w:type="dxa"/>
            <w:gridSpan w:val="2"/>
          </w:tcPr>
          <w:p w14:paraId="280DAA4A" w14:textId="77777777"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r>
      <w:tr w:rsidR="00A624B9" w:rsidRPr="0061282C" w14:paraId="0EDB99A7" w14:textId="77777777" w:rsidTr="00100765">
        <w:trPr>
          <w:trHeight w:val="243"/>
        </w:trPr>
        <w:tc>
          <w:tcPr>
            <w:tcW w:w="3780" w:type="dxa"/>
          </w:tcPr>
          <w:p w14:paraId="5C085F4C" w14:textId="77777777" w:rsidR="00A624B9" w:rsidRPr="0061282C" w:rsidRDefault="00A624B9" w:rsidP="00A624B9">
            <w:pPr>
              <w:widowControl/>
              <w:spacing w:line="340" w:lineRule="exact"/>
              <w:ind w:left="-18" w:right="-43"/>
              <w:rPr>
                <w:rFonts w:ascii="Arial" w:hAnsi="Arial" w:cs="Arial"/>
                <w:color w:val="000000"/>
                <w:sz w:val="18"/>
                <w:szCs w:val="18"/>
              </w:rPr>
            </w:pPr>
          </w:p>
        </w:tc>
        <w:tc>
          <w:tcPr>
            <w:tcW w:w="1350" w:type="dxa"/>
          </w:tcPr>
          <w:p w14:paraId="483CC8FD" w14:textId="62FCDD73"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5EF77EB4" w14:textId="2DBF6581"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c>
          <w:tcPr>
            <w:tcW w:w="1350" w:type="dxa"/>
          </w:tcPr>
          <w:p w14:paraId="57C4B5B4" w14:textId="3D062FD5"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307B8CF6" w14:textId="291F454C"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r>
      <w:tr w:rsidR="00A624B9" w:rsidRPr="0061282C" w14:paraId="166105B5" w14:textId="77777777" w:rsidTr="00100765">
        <w:tc>
          <w:tcPr>
            <w:tcW w:w="3780" w:type="dxa"/>
          </w:tcPr>
          <w:p w14:paraId="19A25ECE" w14:textId="77777777" w:rsidR="00A624B9" w:rsidRPr="0061282C" w:rsidRDefault="00A624B9" w:rsidP="00A624B9">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51BD517" w14:textId="51F3FC66" w:rsidR="00A624B9" w:rsidRPr="0061282C" w:rsidRDefault="00874191"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11,579</w:t>
            </w:r>
          </w:p>
        </w:tc>
        <w:tc>
          <w:tcPr>
            <w:tcW w:w="1350" w:type="dxa"/>
          </w:tcPr>
          <w:p w14:paraId="17CA7513" w14:textId="6065D9B1" w:rsidR="00A624B9" w:rsidRPr="0061282C" w:rsidRDefault="00A624B9"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13,592</w:t>
            </w:r>
          </w:p>
        </w:tc>
        <w:tc>
          <w:tcPr>
            <w:tcW w:w="1350" w:type="dxa"/>
          </w:tcPr>
          <w:p w14:paraId="4CFA29B3" w14:textId="0C23EF38" w:rsidR="00A624B9" w:rsidRPr="0061282C" w:rsidRDefault="00811017"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1,335</w:t>
            </w:r>
          </w:p>
        </w:tc>
        <w:tc>
          <w:tcPr>
            <w:tcW w:w="1350" w:type="dxa"/>
          </w:tcPr>
          <w:p w14:paraId="341EA307" w14:textId="0ABB5451" w:rsidR="00A624B9" w:rsidRPr="0061282C" w:rsidRDefault="00A624B9"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3,264</w:t>
            </w:r>
          </w:p>
        </w:tc>
      </w:tr>
      <w:tr w:rsidR="00A624B9" w:rsidRPr="0061282C" w14:paraId="317B5602" w14:textId="77777777" w:rsidTr="00100765">
        <w:tc>
          <w:tcPr>
            <w:tcW w:w="3780" w:type="dxa"/>
          </w:tcPr>
          <w:p w14:paraId="2324B324" w14:textId="77777777" w:rsidR="00A624B9" w:rsidRPr="0061282C" w:rsidRDefault="00A624B9" w:rsidP="00A624B9">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51F9435E" w14:textId="2A516517" w:rsidR="00A624B9" w:rsidRPr="0061282C" w:rsidRDefault="00E37553" w:rsidP="00A624B9">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1,768</w:t>
            </w:r>
          </w:p>
        </w:tc>
        <w:tc>
          <w:tcPr>
            <w:tcW w:w="1350" w:type="dxa"/>
          </w:tcPr>
          <w:p w14:paraId="629A5E70" w14:textId="4F9E5C66" w:rsidR="00A624B9" w:rsidRPr="0061282C" w:rsidRDefault="00A624B9" w:rsidP="00A624B9">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1,674</w:t>
            </w:r>
          </w:p>
        </w:tc>
        <w:tc>
          <w:tcPr>
            <w:tcW w:w="1350" w:type="dxa"/>
          </w:tcPr>
          <w:p w14:paraId="5725E11A" w14:textId="1C3B8BE8" w:rsidR="00A624B9" w:rsidRPr="0061282C" w:rsidRDefault="00811017" w:rsidP="00A624B9">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c>
          <w:tcPr>
            <w:tcW w:w="1350" w:type="dxa"/>
          </w:tcPr>
          <w:p w14:paraId="63398A4B" w14:textId="1DA4BE2B" w:rsidR="00A624B9" w:rsidRPr="0061282C" w:rsidRDefault="00A624B9" w:rsidP="00A624B9">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r>
      <w:tr w:rsidR="00A624B9" w:rsidRPr="0061282C" w14:paraId="41820ACC" w14:textId="77777777" w:rsidTr="00100765">
        <w:tc>
          <w:tcPr>
            <w:tcW w:w="3780" w:type="dxa"/>
          </w:tcPr>
          <w:p w14:paraId="639F60BE" w14:textId="77777777" w:rsidR="00A624B9" w:rsidRPr="0061282C" w:rsidRDefault="00A624B9" w:rsidP="00A624B9">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744F46F1" w14:textId="1A398543" w:rsidR="00A624B9" w:rsidRPr="0061282C" w:rsidRDefault="00A83BCA"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13,347</w:t>
            </w:r>
          </w:p>
        </w:tc>
        <w:tc>
          <w:tcPr>
            <w:tcW w:w="1350" w:type="dxa"/>
          </w:tcPr>
          <w:p w14:paraId="2061774D" w14:textId="542049AB" w:rsidR="00A624B9" w:rsidRPr="0061282C" w:rsidRDefault="00A624B9"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15,266</w:t>
            </w:r>
          </w:p>
        </w:tc>
        <w:tc>
          <w:tcPr>
            <w:tcW w:w="1350" w:type="dxa"/>
          </w:tcPr>
          <w:p w14:paraId="562A803D" w14:textId="1FD7288E" w:rsidR="00A624B9" w:rsidRPr="0061282C" w:rsidRDefault="00811017"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1,335</w:t>
            </w:r>
          </w:p>
        </w:tc>
        <w:tc>
          <w:tcPr>
            <w:tcW w:w="1350" w:type="dxa"/>
          </w:tcPr>
          <w:p w14:paraId="37869800" w14:textId="0FB46DE5" w:rsidR="00A624B9" w:rsidRPr="0061282C" w:rsidRDefault="00A624B9" w:rsidP="00A624B9">
            <w:pPr>
              <w:pBdr>
                <w:bottom w:val="double" w:sz="4" w:space="1" w:color="auto"/>
              </w:pBdr>
              <w:tabs>
                <w:tab w:val="decimal" w:pos="1062"/>
              </w:tabs>
              <w:spacing w:line="340" w:lineRule="exact"/>
              <w:jc w:val="both"/>
              <w:rPr>
                <w:rFonts w:ascii="Arial" w:hAnsi="Arial" w:cs="Arial"/>
                <w:sz w:val="18"/>
                <w:szCs w:val="18"/>
                <w:cs/>
              </w:rPr>
            </w:pPr>
            <w:r w:rsidRPr="0061282C">
              <w:rPr>
                <w:rFonts w:ascii="Arial" w:hAnsi="Arial" w:cs="Arial"/>
                <w:sz w:val="18"/>
                <w:szCs w:val="18"/>
              </w:rPr>
              <w:t>3,264</w:t>
            </w:r>
          </w:p>
        </w:tc>
      </w:tr>
    </w:tbl>
    <w:p w14:paraId="34E502EF" w14:textId="322D8F47" w:rsidR="00A624B9" w:rsidRPr="0061282C" w:rsidRDefault="00A624B9" w:rsidP="00A624B9">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624B9" w:rsidRPr="0061282C" w14:paraId="27DB7E46" w14:textId="77777777" w:rsidTr="00100765">
        <w:trPr>
          <w:cantSplit/>
        </w:trPr>
        <w:tc>
          <w:tcPr>
            <w:tcW w:w="3780" w:type="dxa"/>
          </w:tcPr>
          <w:p w14:paraId="50AE67F6"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4DD719BD"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50034B8A"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975CBD8"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2719E7B9"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A624B9" w:rsidRPr="0061282C" w14:paraId="759F9099" w14:textId="77777777" w:rsidTr="00100765">
        <w:tc>
          <w:tcPr>
            <w:tcW w:w="3780" w:type="dxa"/>
          </w:tcPr>
          <w:p w14:paraId="2A8803A5"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3F009DF8"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six-month</w:t>
            </w:r>
          </w:p>
        </w:tc>
        <w:tc>
          <w:tcPr>
            <w:tcW w:w="2700" w:type="dxa"/>
            <w:gridSpan w:val="2"/>
          </w:tcPr>
          <w:p w14:paraId="15B90272"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six-month</w:t>
            </w:r>
          </w:p>
        </w:tc>
      </w:tr>
      <w:tr w:rsidR="00A624B9" w:rsidRPr="0061282C" w14:paraId="2EF84542" w14:textId="77777777" w:rsidTr="00100765">
        <w:tc>
          <w:tcPr>
            <w:tcW w:w="3780" w:type="dxa"/>
          </w:tcPr>
          <w:p w14:paraId="057B3ED6"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642657F4" w14:textId="77777777"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c>
          <w:tcPr>
            <w:tcW w:w="2700" w:type="dxa"/>
            <w:gridSpan w:val="2"/>
          </w:tcPr>
          <w:p w14:paraId="2E091F08" w14:textId="77777777"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ended 30 June</w:t>
            </w:r>
          </w:p>
        </w:tc>
      </w:tr>
      <w:tr w:rsidR="00A624B9" w:rsidRPr="0061282C" w14:paraId="55BFEC46" w14:textId="77777777" w:rsidTr="00100765">
        <w:trPr>
          <w:trHeight w:val="243"/>
        </w:trPr>
        <w:tc>
          <w:tcPr>
            <w:tcW w:w="3780" w:type="dxa"/>
          </w:tcPr>
          <w:p w14:paraId="0585B62B" w14:textId="77777777" w:rsidR="00A624B9" w:rsidRPr="0061282C" w:rsidRDefault="00A624B9" w:rsidP="00A624B9">
            <w:pPr>
              <w:widowControl/>
              <w:spacing w:line="340" w:lineRule="exact"/>
              <w:ind w:left="-18" w:right="-43"/>
              <w:rPr>
                <w:rFonts w:ascii="Arial" w:hAnsi="Arial" w:cs="Arial"/>
                <w:color w:val="000000"/>
                <w:sz w:val="18"/>
                <w:szCs w:val="18"/>
              </w:rPr>
            </w:pPr>
          </w:p>
        </w:tc>
        <w:tc>
          <w:tcPr>
            <w:tcW w:w="1350" w:type="dxa"/>
          </w:tcPr>
          <w:p w14:paraId="75AA4425" w14:textId="238B8705"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200525F2" w14:textId="12647380"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c>
          <w:tcPr>
            <w:tcW w:w="1350" w:type="dxa"/>
          </w:tcPr>
          <w:p w14:paraId="008D7AFA" w14:textId="16D5BD4C"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4EB375ED" w14:textId="4729D469"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r>
      <w:tr w:rsidR="00A624B9" w:rsidRPr="0061282C" w14:paraId="5CEE65DC" w14:textId="77777777" w:rsidTr="00100765">
        <w:tc>
          <w:tcPr>
            <w:tcW w:w="3780" w:type="dxa"/>
          </w:tcPr>
          <w:p w14:paraId="3ED8234E" w14:textId="77777777" w:rsidR="00A624B9" w:rsidRPr="0061282C" w:rsidRDefault="00A624B9" w:rsidP="00A624B9">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4CF3411" w14:textId="68DE281F" w:rsidR="00A624B9" w:rsidRPr="0061282C" w:rsidRDefault="00A22E05"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23,147</w:t>
            </w:r>
          </w:p>
        </w:tc>
        <w:tc>
          <w:tcPr>
            <w:tcW w:w="1350" w:type="dxa"/>
          </w:tcPr>
          <w:p w14:paraId="1C0D23A7" w14:textId="0D71C6B9" w:rsidR="00A624B9" w:rsidRPr="0061282C" w:rsidRDefault="00A624B9"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27,533</w:t>
            </w:r>
          </w:p>
        </w:tc>
        <w:tc>
          <w:tcPr>
            <w:tcW w:w="1350" w:type="dxa"/>
          </w:tcPr>
          <w:p w14:paraId="3F1D8F57" w14:textId="54FAD315" w:rsidR="00A624B9" w:rsidRPr="0061282C" w:rsidRDefault="001E5CF3"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2,670</w:t>
            </w:r>
          </w:p>
        </w:tc>
        <w:tc>
          <w:tcPr>
            <w:tcW w:w="1350" w:type="dxa"/>
          </w:tcPr>
          <w:p w14:paraId="6C10D5FE" w14:textId="5E16BB67" w:rsidR="00A624B9" w:rsidRPr="0061282C" w:rsidRDefault="00A624B9" w:rsidP="00A624B9">
            <w:pPr>
              <w:tabs>
                <w:tab w:val="decimal" w:pos="1062"/>
              </w:tabs>
              <w:spacing w:line="340" w:lineRule="exact"/>
              <w:jc w:val="both"/>
              <w:rPr>
                <w:rFonts w:ascii="Arial" w:hAnsi="Arial" w:cs="Arial"/>
                <w:sz w:val="18"/>
                <w:szCs w:val="18"/>
              </w:rPr>
            </w:pPr>
            <w:r w:rsidRPr="0061282C">
              <w:rPr>
                <w:rFonts w:ascii="Arial" w:hAnsi="Arial" w:cs="Arial"/>
                <w:sz w:val="18"/>
                <w:szCs w:val="18"/>
              </w:rPr>
              <w:t>6,735</w:t>
            </w:r>
          </w:p>
        </w:tc>
      </w:tr>
      <w:tr w:rsidR="00A22E05" w:rsidRPr="0061282C" w14:paraId="55B5ED54" w14:textId="77777777" w:rsidTr="00100765">
        <w:tc>
          <w:tcPr>
            <w:tcW w:w="3780" w:type="dxa"/>
          </w:tcPr>
          <w:p w14:paraId="63066F55" w14:textId="3BC765A5" w:rsidR="00A22E05" w:rsidRPr="0061282C" w:rsidRDefault="00A22E05" w:rsidP="00A22E05">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08E9EF7E" w14:textId="6C7BE419" w:rsidR="00A22E05" w:rsidRPr="0061282C" w:rsidRDefault="00801DF6" w:rsidP="00A22E05">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3,532</w:t>
            </w:r>
          </w:p>
        </w:tc>
        <w:tc>
          <w:tcPr>
            <w:tcW w:w="1350" w:type="dxa"/>
          </w:tcPr>
          <w:p w14:paraId="11955F90" w14:textId="09A336C6" w:rsidR="00A22E05" w:rsidRPr="0061282C" w:rsidRDefault="00A22E05" w:rsidP="00A22E05">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3,437</w:t>
            </w:r>
          </w:p>
        </w:tc>
        <w:tc>
          <w:tcPr>
            <w:tcW w:w="1350" w:type="dxa"/>
          </w:tcPr>
          <w:p w14:paraId="2A7FBFED" w14:textId="05179252" w:rsidR="00A22E05" w:rsidRPr="0061282C" w:rsidRDefault="001E5CF3" w:rsidP="00A22E05">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c>
          <w:tcPr>
            <w:tcW w:w="1350" w:type="dxa"/>
          </w:tcPr>
          <w:p w14:paraId="01F2ABD0" w14:textId="1F4D7D0E" w:rsidR="00A22E05" w:rsidRPr="0061282C" w:rsidRDefault="00A22E05" w:rsidP="00A22E05">
            <w:pPr>
              <w:pBdr>
                <w:bottom w:val="single" w:sz="6"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w:t>
            </w:r>
          </w:p>
        </w:tc>
      </w:tr>
      <w:tr w:rsidR="00A624B9" w:rsidRPr="0061282C" w14:paraId="1801DB11" w14:textId="77777777" w:rsidTr="00100765">
        <w:tc>
          <w:tcPr>
            <w:tcW w:w="3780" w:type="dxa"/>
          </w:tcPr>
          <w:p w14:paraId="3F5E9426" w14:textId="77777777" w:rsidR="00A624B9" w:rsidRPr="0061282C" w:rsidRDefault="00A624B9" w:rsidP="00A624B9">
            <w:pPr>
              <w:spacing w:line="340" w:lineRule="exact"/>
              <w:jc w:val="both"/>
              <w:rPr>
                <w:rFonts w:ascii="Arial" w:hAnsi="Arial" w:cs="Arial"/>
                <w:sz w:val="18"/>
                <w:szCs w:val="18"/>
              </w:rPr>
            </w:pPr>
            <w:r w:rsidRPr="0061282C">
              <w:rPr>
                <w:rFonts w:ascii="Arial" w:hAnsi="Arial" w:cs="Arial"/>
                <w:sz w:val="18"/>
                <w:szCs w:val="18"/>
              </w:rPr>
              <w:lastRenderedPageBreak/>
              <w:t>Total</w:t>
            </w:r>
          </w:p>
        </w:tc>
        <w:tc>
          <w:tcPr>
            <w:tcW w:w="1350" w:type="dxa"/>
          </w:tcPr>
          <w:p w14:paraId="2A663E1D" w14:textId="54A5EFFB" w:rsidR="00A624B9" w:rsidRPr="0061282C" w:rsidRDefault="008F1A55"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26,679</w:t>
            </w:r>
          </w:p>
        </w:tc>
        <w:tc>
          <w:tcPr>
            <w:tcW w:w="1350" w:type="dxa"/>
          </w:tcPr>
          <w:p w14:paraId="2F699CE0" w14:textId="10BCB1DC" w:rsidR="00A624B9" w:rsidRPr="0061282C" w:rsidRDefault="00A624B9"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30,970</w:t>
            </w:r>
          </w:p>
        </w:tc>
        <w:tc>
          <w:tcPr>
            <w:tcW w:w="1350" w:type="dxa"/>
          </w:tcPr>
          <w:p w14:paraId="01B41C03" w14:textId="27265856" w:rsidR="00A624B9" w:rsidRPr="0061282C" w:rsidRDefault="001E5CF3" w:rsidP="00A624B9">
            <w:pPr>
              <w:pBdr>
                <w:bottom w:val="double" w:sz="4" w:space="1" w:color="auto"/>
              </w:pBdr>
              <w:tabs>
                <w:tab w:val="decimal" w:pos="1062"/>
              </w:tabs>
              <w:spacing w:line="340" w:lineRule="exact"/>
              <w:jc w:val="both"/>
              <w:rPr>
                <w:rFonts w:ascii="Arial" w:hAnsi="Arial" w:cs="Arial"/>
                <w:sz w:val="18"/>
                <w:szCs w:val="18"/>
              </w:rPr>
            </w:pPr>
            <w:r w:rsidRPr="0061282C">
              <w:rPr>
                <w:rFonts w:ascii="Arial" w:hAnsi="Arial" w:cs="Arial"/>
                <w:sz w:val="18"/>
                <w:szCs w:val="18"/>
              </w:rPr>
              <w:t>2,670</w:t>
            </w:r>
          </w:p>
        </w:tc>
        <w:tc>
          <w:tcPr>
            <w:tcW w:w="1350" w:type="dxa"/>
          </w:tcPr>
          <w:p w14:paraId="75A3625F" w14:textId="52732FBE" w:rsidR="00A624B9" w:rsidRPr="0061282C" w:rsidRDefault="00A624B9" w:rsidP="00A624B9">
            <w:pPr>
              <w:pBdr>
                <w:bottom w:val="double" w:sz="4" w:space="1" w:color="auto"/>
              </w:pBdr>
              <w:tabs>
                <w:tab w:val="decimal" w:pos="1062"/>
              </w:tabs>
              <w:spacing w:line="340" w:lineRule="exact"/>
              <w:jc w:val="both"/>
              <w:rPr>
                <w:rFonts w:ascii="Arial" w:hAnsi="Arial" w:cs="Arial"/>
                <w:sz w:val="18"/>
                <w:szCs w:val="18"/>
                <w:cs/>
              </w:rPr>
            </w:pPr>
            <w:r w:rsidRPr="0061282C">
              <w:rPr>
                <w:rFonts w:ascii="Arial" w:hAnsi="Arial" w:cs="Arial"/>
                <w:sz w:val="18"/>
                <w:szCs w:val="18"/>
              </w:rPr>
              <w:t>6,735</w:t>
            </w:r>
          </w:p>
        </w:tc>
      </w:tr>
    </w:tbl>
    <w:p w14:paraId="6415845B" w14:textId="23570C94" w:rsidR="00F77592" w:rsidRPr="0061282C"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61282C">
        <w:rPr>
          <w:rFonts w:ascii="Arial" w:hAnsi="Arial" w:cs="Arial"/>
          <w:b/>
          <w:bCs/>
          <w:sz w:val="22"/>
          <w:szCs w:val="22"/>
        </w:rPr>
        <w:t>Guarantee obligations with related part</w:t>
      </w:r>
      <w:r w:rsidR="00154B46" w:rsidRPr="0061282C">
        <w:rPr>
          <w:rFonts w:ascii="Arial" w:hAnsi="Arial" w:cs="Arial"/>
          <w:b/>
          <w:bCs/>
          <w:sz w:val="22"/>
          <w:szCs w:val="22"/>
        </w:rPr>
        <w:t>y</w:t>
      </w:r>
    </w:p>
    <w:p w14:paraId="28838129" w14:textId="06915FE6" w:rsidR="00F77592" w:rsidRPr="0061282C" w:rsidRDefault="00F77592" w:rsidP="00F91B83">
      <w:pPr>
        <w:tabs>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t>The Company has outstanding guarantee obligations with its related part</w:t>
      </w:r>
      <w:r w:rsidR="00154B46" w:rsidRPr="0061282C">
        <w:rPr>
          <w:rFonts w:ascii="Arial" w:hAnsi="Arial" w:cs="Arial"/>
          <w:sz w:val="22"/>
          <w:szCs w:val="22"/>
        </w:rPr>
        <w:t>y</w:t>
      </w:r>
      <w:r w:rsidRPr="0061282C">
        <w:rPr>
          <w:rFonts w:ascii="Arial" w:hAnsi="Arial" w:cs="Arial"/>
          <w:sz w:val="22"/>
          <w:szCs w:val="22"/>
        </w:rPr>
        <w:t xml:space="preserve">, as described in Note </w:t>
      </w:r>
      <w:r w:rsidR="00003788" w:rsidRPr="0061282C">
        <w:rPr>
          <w:rFonts w:ascii="Arial" w:hAnsi="Arial" w:cs="Arial"/>
          <w:sz w:val="22"/>
          <w:szCs w:val="22"/>
        </w:rPr>
        <w:t>20</w:t>
      </w:r>
      <w:r w:rsidRPr="0061282C">
        <w:rPr>
          <w:rFonts w:ascii="Arial" w:hAnsi="Arial" w:cs="Arial"/>
          <w:sz w:val="22"/>
          <w:szCs w:val="22"/>
        </w:rPr>
        <w:t>.</w:t>
      </w:r>
      <w:r w:rsidR="00C5091E" w:rsidRPr="0061282C">
        <w:rPr>
          <w:rFonts w:ascii="Arial" w:hAnsi="Arial" w:cs="Arial"/>
          <w:sz w:val="22"/>
          <w:szCs w:val="22"/>
        </w:rPr>
        <w:t>3</w:t>
      </w:r>
      <w:r w:rsidRPr="0061282C">
        <w:rPr>
          <w:rFonts w:ascii="Arial" w:hAnsi="Arial" w:cs="Arial"/>
          <w:sz w:val="22"/>
          <w:szCs w:val="22"/>
        </w:rPr>
        <w:t xml:space="preserve"> to the interim</w:t>
      </w:r>
      <w:r w:rsidR="003C069F" w:rsidRPr="0061282C">
        <w:rPr>
          <w:rFonts w:ascii="Arial" w:hAnsi="Arial" w:cs="Arial"/>
          <w:sz w:val="22"/>
          <w:szCs w:val="22"/>
        </w:rPr>
        <w:t xml:space="preserve"> consolidated</w:t>
      </w:r>
      <w:r w:rsidRPr="0061282C">
        <w:rPr>
          <w:rFonts w:ascii="Arial" w:hAnsi="Arial" w:cs="Arial"/>
          <w:sz w:val="22"/>
          <w:szCs w:val="22"/>
        </w:rPr>
        <w:t xml:space="preserve"> financial statements.</w:t>
      </w:r>
    </w:p>
    <w:p w14:paraId="375BF659" w14:textId="77777777" w:rsidR="00314A4D" w:rsidRPr="0061282C" w:rsidRDefault="00314A4D" w:rsidP="00314A4D">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61282C">
        <w:rPr>
          <w:rFonts w:ascii="Arial" w:hAnsi="Arial" w:cs="Arial"/>
          <w:b/>
          <w:bCs/>
          <w:sz w:val="22"/>
          <w:szCs w:val="22"/>
        </w:rPr>
        <w:t>3.</w:t>
      </w:r>
      <w:r w:rsidRPr="0061282C">
        <w:rPr>
          <w:rFonts w:ascii="Arial" w:hAnsi="Arial" w:cs="Arial"/>
          <w:b/>
          <w:bCs/>
          <w:sz w:val="22"/>
          <w:szCs w:val="22"/>
        </w:rPr>
        <w:tab/>
        <w:t>Cash and cash equivalents</w:t>
      </w:r>
    </w:p>
    <w:p w14:paraId="5E068015" w14:textId="77777777" w:rsidR="00314A4D" w:rsidRPr="0061282C"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61282C" w14:paraId="37998D81" w14:textId="77777777" w:rsidTr="00314A4D">
        <w:trPr>
          <w:cantSplit/>
          <w:trHeight w:val="80"/>
        </w:trPr>
        <w:tc>
          <w:tcPr>
            <w:tcW w:w="3780" w:type="dxa"/>
          </w:tcPr>
          <w:p w14:paraId="3A6C97F8" w14:textId="77777777" w:rsidR="00314A4D" w:rsidRPr="0061282C"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D997C58"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443EB40"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CA4C154"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E76075" w:rsidRPr="0061282C" w14:paraId="23A91A39" w14:textId="77777777" w:rsidTr="00F401FD">
        <w:tc>
          <w:tcPr>
            <w:tcW w:w="3780" w:type="dxa"/>
          </w:tcPr>
          <w:p w14:paraId="18D66D79" w14:textId="77777777" w:rsidR="00E76075" w:rsidRPr="0061282C" w:rsidRDefault="00E76075" w:rsidP="00E76075">
            <w:pPr>
              <w:widowControl/>
              <w:spacing w:line="340" w:lineRule="exact"/>
              <w:ind w:left="-18" w:right="-43"/>
              <w:rPr>
                <w:rFonts w:ascii="Arial" w:hAnsi="Arial" w:cs="Arial"/>
                <w:color w:val="000000"/>
                <w:sz w:val="18"/>
                <w:szCs w:val="18"/>
              </w:rPr>
            </w:pPr>
          </w:p>
        </w:tc>
        <w:tc>
          <w:tcPr>
            <w:tcW w:w="1350" w:type="dxa"/>
          </w:tcPr>
          <w:p w14:paraId="75328C1A" w14:textId="57054B3A" w:rsidR="00E76075" w:rsidRPr="0061282C" w:rsidRDefault="002A54A6" w:rsidP="00E76075">
            <w:pPr>
              <w:widowControl/>
              <w:pBdr>
                <w:bottom w:val="single" w:sz="4" w:space="1" w:color="auto"/>
              </w:pBdr>
              <w:spacing w:line="340" w:lineRule="exact"/>
              <w:ind w:right="-18"/>
              <w:jc w:val="center"/>
              <w:rPr>
                <w:rFonts w:ascii="Arial" w:hAnsi="Arial" w:cstheme="minorBidi"/>
                <w:color w:val="000000"/>
                <w:sz w:val="18"/>
                <w:szCs w:val="18"/>
              </w:rPr>
            </w:pPr>
            <w:r w:rsidRPr="0061282C">
              <w:rPr>
                <w:rFonts w:ascii="Arial" w:hAnsi="Arial" w:cs="Arial"/>
                <w:color w:val="000000"/>
                <w:sz w:val="18"/>
                <w:szCs w:val="18"/>
              </w:rPr>
              <w:t>30 June</w:t>
            </w:r>
            <w:r w:rsidR="00E76075" w:rsidRPr="0061282C">
              <w:rPr>
                <w:rFonts w:ascii="Arial" w:hAnsi="Arial" w:cs="Arial"/>
                <w:color w:val="000000"/>
                <w:sz w:val="18"/>
                <w:szCs w:val="18"/>
              </w:rPr>
              <w:t xml:space="preserve"> </w:t>
            </w:r>
            <w:r w:rsidR="00A624B9" w:rsidRPr="0061282C">
              <w:rPr>
                <w:rFonts w:ascii="Arial" w:hAnsi="Arial" w:cs="Arial"/>
                <w:color w:val="000000"/>
                <w:sz w:val="18"/>
                <w:szCs w:val="18"/>
              </w:rPr>
              <w:t xml:space="preserve">  </w:t>
            </w:r>
            <w:r w:rsidR="00E76075" w:rsidRPr="0061282C">
              <w:rPr>
                <w:rFonts w:ascii="Arial" w:hAnsi="Arial" w:cs="Arial"/>
                <w:color w:val="000000"/>
                <w:sz w:val="18"/>
                <w:szCs w:val="18"/>
              </w:rPr>
              <w:t>2023</w:t>
            </w:r>
          </w:p>
        </w:tc>
        <w:tc>
          <w:tcPr>
            <w:tcW w:w="1350" w:type="dxa"/>
          </w:tcPr>
          <w:p w14:paraId="2F35B6C9" w14:textId="1FA32F56" w:rsidR="00E76075" w:rsidRPr="0061282C"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2022</w:t>
            </w:r>
          </w:p>
        </w:tc>
        <w:tc>
          <w:tcPr>
            <w:tcW w:w="1350" w:type="dxa"/>
          </w:tcPr>
          <w:p w14:paraId="3AB201E1" w14:textId="4E85DFC6" w:rsidR="00E76075" w:rsidRPr="0061282C" w:rsidRDefault="002A54A6" w:rsidP="00E76075">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30 June</w:t>
            </w:r>
            <w:r w:rsidR="00E76075" w:rsidRPr="0061282C">
              <w:rPr>
                <w:rFonts w:ascii="Arial" w:hAnsi="Arial" w:cs="Arial"/>
                <w:color w:val="000000"/>
                <w:sz w:val="18"/>
                <w:szCs w:val="18"/>
              </w:rPr>
              <w:t xml:space="preserve"> </w:t>
            </w:r>
            <w:r w:rsidR="00A624B9" w:rsidRPr="0061282C">
              <w:rPr>
                <w:rFonts w:ascii="Arial" w:hAnsi="Arial" w:cs="Arial"/>
                <w:color w:val="000000"/>
                <w:sz w:val="18"/>
                <w:szCs w:val="18"/>
              </w:rPr>
              <w:t xml:space="preserve">          </w:t>
            </w:r>
            <w:r w:rsidR="00E76075" w:rsidRPr="0061282C">
              <w:rPr>
                <w:rFonts w:ascii="Arial" w:hAnsi="Arial" w:cs="Arial"/>
                <w:color w:val="000000"/>
                <w:sz w:val="18"/>
                <w:szCs w:val="18"/>
              </w:rPr>
              <w:t>2023</w:t>
            </w:r>
          </w:p>
        </w:tc>
        <w:tc>
          <w:tcPr>
            <w:tcW w:w="1350" w:type="dxa"/>
          </w:tcPr>
          <w:p w14:paraId="59FEEBCE" w14:textId="428B58D0" w:rsidR="00E76075" w:rsidRPr="0061282C"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2022</w:t>
            </w:r>
          </w:p>
        </w:tc>
      </w:tr>
      <w:tr w:rsidR="00E76075" w:rsidRPr="0061282C" w14:paraId="0C356D65" w14:textId="77777777" w:rsidTr="00F401FD">
        <w:tc>
          <w:tcPr>
            <w:tcW w:w="3780" w:type="dxa"/>
          </w:tcPr>
          <w:p w14:paraId="295FD520" w14:textId="77777777" w:rsidR="00E76075" w:rsidRPr="0061282C" w:rsidRDefault="00E76075" w:rsidP="00E76075">
            <w:pPr>
              <w:spacing w:line="340" w:lineRule="exact"/>
              <w:ind w:right="-108"/>
              <w:rPr>
                <w:rFonts w:ascii="Arial" w:hAnsi="Arial"/>
                <w:sz w:val="18"/>
                <w:szCs w:val="18"/>
              </w:rPr>
            </w:pPr>
          </w:p>
        </w:tc>
        <w:tc>
          <w:tcPr>
            <w:tcW w:w="1350" w:type="dxa"/>
            <w:vAlign w:val="bottom"/>
          </w:tcPr>
          <w:p w14:paraId="5C7FECFD" w14:textId="77777777" w:rsidR="00E76075" w:rsidRPr="0061282C" w:rsidRDefault="00E76075" w:rsidP="00E76075">
            <w:pPr>
              <w:spacing w:line="340" w:lineRule="exact"/>
              <w:ind w:right="-18"/>
              <w:jc w:val="center"/>
              <w:rPr>
                <w:rFonts w:ascii="Arial" w:hAnsi="Arial"/>
                <w:sz w:val="18"/>
                <w:szCs w:val="18"/>
              </w:rPr>
            </w:pPr>
          </w:p>
        </w:tc>
        <w:tc>
          <w:tcPr>
            <w:tcW w:w="1350" w:type="dxa"/>
            <w:vAlign w:val="bottom"/>
          </w:tcPr>
          <w:p w14:paraId="32B380E0" w14:textId="77777777" w:rsidR="00E76075" w:rsidRPr="0061282C" w:rsidRDefault="00E76075" w:rsidP="00E76075">
            <w:pPr>
              <w:spacing w:line="340" w:lineRule="exact"/>
              <w:ind w:right="-18"/>
              <w:jc w:val="center"/>
              <w:rPr>
                <w:rFonts w:ascii="Arial" w:hAnsi="Arial"/>
                <w:sz w:val="18"/>
                <w:szCs w:val="18"/>
              </w:rPr>
            </w:pPr>
            <w:r w:rsidRPr="0061282C">
              <w:rPr>
                <w:rFonts w:ascii="Arial" w:hAnsi="Arial"/>
                <w:sz w:val="18"/>
                <w:szCs w:val="18"/>
              </w:rPr>
              <w:t>(Audited)</w:t>
            </w:r>
          </w:p>
        </w:tc>
        <w:tc>
          <w:tcPr>
            <w:tcW w:w="1350" w:type="dxa"/>
            <w:vAlign w:val="bottom"/>
          </w:tcPr>
          <w:p w14:paraId="2B63D87C" w14:textId="77777777" w:rsidR="00E76075" w:rsidRPr="0061282C" w:rsidRDefault="00E76075" w:rsidP="00E76075">
            <w:pPr>
              <w:spacing w:line="340" w:lineRule="exact"/>
              <w:ind w:right="-18"/>
              <w:jc w:val="center"/>
              <w:rPr>
                <w:rFonts w:ascii="Arial" w:hAnsi="Arial"/>
                <w:sz w:val="18"/>
                <w:szCs w:val="18"/>
              </w:rPr>
            </w:pPr>
          </w:p>
        </w:tc>
        <w:tc>
          <w:tcPr>
            <w:tcW w:w="1350" w:type="dxa"/>
            <w:vAlign w:val="bottom"/>
          </w:tcPr>
          <w:p w14:paraId="3074CEFC" w14:textId="77777777" w:rsidR="00E76075" w:rsidRPr="0061282C" w:rsidRDefault="00E76075" w:rsidP="00E76075">
            <w:pPr>
              <w:spacing w:line="340" w:lineRule="exact"/>
              <w:jc w:val="center"/>
              <w:rPr>
                <w:rFonts w:ascii="Arial" w:hAnsi="Arial"/>
                <w:sz w:val="18"/>
                <w:szCs w:val="18"/>
              </w:rPr>
            </w:pPr>
            <w:r w:rsidRPr="0061282C">
              <w:rPr>
                <w:rFonts w:ascii="Arial" w:hAnsi="Arial"/>
                <w:sz w:val="18"/>
                <w:szCs w:val="18"/>
              </w:rPr>
              <w:t>(Audited)</w:t>
            </w:r>
          </w:p>
        </w:tc>
      </w:tr>
      <w:tr w:rsidR="00E76075" w:rsidRPr="0061282C" w14:paraId="1C516AA7" w14:textId="77777777" w:rsidTr="00F401FD">
        <w:tc>
          <w:tcPr>
            <w:tcW w:w="3780" w:type="dxa"/>
          </w:tcPr>
          <w:p w14:paraId="78B278FB" w14:textId="77777777" w:rsidR="00E76075" w:rsidRPr="0061282C" w:rsidRDefault="00E76075" w:rsidP="00E76075">
            <w:pPr>
              <w:spacing w:line="340" w:lineRule="exact"/>
              <w:ind w:right="-108"/>
              <w:rPr>
                <w:rFonts w:ascii="Arial" w:hAnsi="Arial" w:cs="Arial"/>
                <w:color w:val="000000"/>
                <w:sz w:val="18"/>
                <w:szCs w:val="18"/>
              </w:rPr>
            </w:pPr>
            <w:r w:rsidRPr="0061282C">
              <w:rPr>
                <w:rFonts w:ascii="Arial" w:hAnsi="Arial" w:cs="Arial"/>
                <w:color w:val="000000"/>
                <w:sz w:val="18"/>
                <w:szCs w:val="18"/>
              </w:rPr>
              <w:t>Cash on hand</w:t>
            </w:r>
          </w:p>
        </w:tc>
        <w:tc>
          <w:tcPr>
            <w:tcW w:w="1350" w:type="dxa"/>
            <w:vAlign w:val="bottom"/>
          </w:tcPr>
          <w:p w14:paraId="71D82559" w14:textId="3F4C7F29" w:rsidR="00E76075" w:rsidRPr="0061282C" w:rsidRDefault="003C06A3" w:rsidP="00E76075">
            <w:pPr>
              <w:tabs>
                <w:tab w:val="decimal" w:pos="1062"/>
              </w:tabs>
              <w:spacing w:line="340" w:lineRule="exact"/>
              <w:ind w:right="-18"/>
              <w:rPr>
                <w:rFonts w:ascii="Arial" w:hAnsi="Arial"/>
                <w:sz w:val="18"/>
                <w:szCs w:val="18"/>
              </w:rPr>
            </w:pPr>
            <w:r w:rsidRPr="0061282C">
              <w:rPr>
                <w:rFonts w:ascii="Arial" w:hAnsi="Arial"/>
                <w:sz w:val="18"/>
                <w:szCs w:val="18"/>
              </w:rPr>
              <w:t>168</w:t>
            </w:r>
          </w:p>
        </w:tc>
        <w:tc>
          <w:tcPr>
            <w:tcW w:w="1350" w:type="dxa"/>
            <w:vAlign w:val="bottom"/>
          </w:tcPr>
          <w:p w14:paraId="0C1DC464" w14:textId="3C732595" w:rsidR="00E76075" w:rsidRPr="0061282C" w:rsidRDefault="00E76075" w:rsidP="00E76075">
            <w:pPr>
              <w:tabs>
                <w:tab w:val="decimal" w:pos="1062"/>
              </w:tabs>
              <w:spacing w:line="340" w:lineRule="exact"/>
              <w:ind w:right="-18"/>
              <w:rPr>
                <w:rFonts w:ascii="Arial" w:hAnsi="Arial"/>
                <w:sz w:val="18"/>
                <w:szCs w:val="18"/>
              </w:rPr>
            </w:pPr>
            <w:r w:rsidRPr="0061282C">
              <w:rPr>
                <w:rFonts w:ascii="Arial" w:hAnsi="Arial"/>
                <w:sz w:val="18"/>
                <w:szCs w:val="18"/>
              </w:rPr>
              <w:t>168</w:t>
            </w:r>
          </w:p>
        </w:tc>
        <w:tc>
          <w:tcPr>
            <w:tcW w:w="1350" w:type="dxa"/>
            <w:vAlign w:val="bottom"/>
          </w:tcPr>
          <w:p w14:paraId="6D03E9F2" w14:textId="4A8870D6" w:rsidR="00E76075" w:rsidRPr="0061282C" w:rsidRDefault="006F6974" w:rsidP="00E76075">
            <w:pPr>
              <w:tabs>
                <w:tab w:val="decimal" w:pos="1062"/>
              </w:tabs>
              <w:spacing w:line="340" w:lineRule="exact"/>
              <w:ind w:right="-18"/>
              <w:rPr>
                <w:rFonts w:ascii="Arial" w:hAnsi="Arial"/>
                <w:sz w:val="18"/>
                <w:szCs w:val="18"/>
              </w:rPr>
            </w:pPr>
            <w:r w:rsidRPr="0061282C">
              <w:rPr>
                <w:rFonts w:ascii="Arial" w:hAnsi="Arial"/>
                <w:sz w:val="18"/>
                <w:szCs w:val="18"/>
              </w:rPr>
              <w:t>-</w:t>
            </w:r>
          </w:p>
        </w:tc>
        <w:tc>
          <w:tcPr>
            <w:tcW w:w="1350" w:type="dxa"/>
            <w:vAlign w:val="bottom"/>
          </w:tcPr>
          <w:p w14:paraId="4A32DCE7" w14:textId="506F6FD9" w:rsidR="00E76075" w:rsidRPr="0061282C" w:rsidRDefault="00E76075" w:rsidP="00E76075">
            <w:pPr>
              <w:tabs>
                <w:tab w:val="decimal" w:pos="1062"/>
              </w:tabs>
              <w:spacing w:line="340" w:lineRule="exact"/>
              <w:rPr>
                <w:rFonts w:ascii="Arial" w:hAnsi="Arial"/>
                <w:sz w:val="18"/>
                <w:szCs w:val="18"/>
              </w:rPr>
            </w:pPr>
            <w:r w:rsidRPr="0061282C">
              <w:rPr>
                <w:rFonts w:ascii="Arial" w:hAnsi="Arial"/>
                <w:sz w:val="18"/>
                <w:szCs w:val="18"/>
              </w:rPr>
              <w:t>-</w:t>
            </w:r>
          </w:p>
        </w:tc>
      </w:tr>
      <w:tr w:rsidR="00E76075" w:rsidRPr="0061282C" w14:paraId="3D1970B0" w14:textId="77777777" w:rsidTr="00F401FD">
        <w:tc>
          <w:tcPr>
            <w:tcW w:w="3780" w:type="dxa"/>
          </w:tcPr>
          <w:p w14:paraId="7A754F3F" w14:textId="77777777" w:rsidR="00E76075" w:rsidRPr="0061282C" w:rsidRDefault="00E76075" w:rsidP="00E76075">
            <w:pPr>
              <w:spacing w:line="340" w:lineRule="exact"/>
              <w:ind w:right="-108"/>
              <w:rPr>
                <w:rFonts w:ascii="Arial" w:hAnsi="Arial"/>
                <w:sz w:val="18"/>
                <w:szCs w:val="18"/>
              </w:rPr>
            </w:pPr>
            <w:r w:rsidRPr="0061282C">
              <w:rPr>
                <w:rFonts w:ascii="Arial" w:hAnsi="Arial" w:cs="Arial"/>
                <w:color w:val="000000"/>
                <w:sz w:val="18"/>
                <w:szCs w:val="18"/>
              </w:rPr>
              <w:t>Deposits at financial institutions</w:t>
            </w:r>
          </w:p>
        </w:tc>
        <w:tc>
          <w:tcPr>
            <w:tcW w:w="1350" w:type="dxa"/>
            <w:vAlign w:val="bottom"/>
          </w:tcPr>
          <w:p w14:paraId="016E2824" w14:textId="4B34CE15" w:rsidR="00E76075" w:rsidRPr="0061282C" w:rsidRDefault="003C06A3" w:rsidP="00E76075">
            <w:pPr>
              <w:pBdr>
                <w:bottom w:val="single" w:sz="4" w:space="1" w:color="auto"/>
              </w:pBdr>
              <w:tabs>
                <w:tab w:val="decimal" w:pos="1062"/>
              </w:tabs>
              <w:spacing w:line="340" w:lineRule="exact"/>
              <w:ind w:right="-18"/>
              <w:rPr>
                <w:rFonts w:ascii="Arial" w:hAnsi="Arial"/>
                <w:sz w:val="18"/>
                <w:szCs w:val="18"/>
              </w:rPr>
            </w:pPr>
            <w:r w:rsidRPr="0061282C">
              <w:rPr>
                <w:rFonts w:ascii="Arial" w:hAnsi="Arial"/>
                <w:sz w:val="18"/>
                <w:szCs w:val="18"/>
              </w:rPr>
              <w:t>554,874</w:t>
            </w:r>
          </w:p>
        </w:tc>
        <w:tc>
          <w:tcPr>
            <w:tcW w:w="1350" w:type="dxa"/>
            <w:vAlign w:val="bottom"/>
          </w:tcPr>
          <w:p w14:paraId="7A06911E" w14:textId="72F8B14F" w:rsidR="00E76075" w:rsidRPr="0061282C" w:rsidRDefault="00E76075" w:rsidP="00E76075">
            <w:pPr>
              <w:pBdr>
                <w:bottom w:val="single" w:sz="4" w:space="1" w:color="auto"/>
              </w:pBdr>
              <w:tabs>
                <w:tab w:val="decimal" w:pos="1062"/>
              </w:tabs>
              <w:spacing w:line="340" w:lineRule="exact"/>
              <w:ind w:right="-18"/>
              <w:rPr>
                <w:rFonts w:ascii="Arial" w:hAnsi="Arial"/>
                <w:sz w:val="18"/>
                <w:szCs w:val="18"/>
              </w:rPr>
            </w:pPr>
            <w:r w:rsidRPr="0061282C">
              <w:rPr>
                <w:rFonts w:ascii="Arial" w:hAnsi="Arial"/>
                <w:sz w:val="18"/>
                <w:szCs w:val="18"/>
              </w:rPr>
              <w:t>589,190</w:t>
            </w:r>
          </w:p>
        </w:tc>
        <w:tc>
          <w:tcPr>
            <w:tcW w:w="1350" w:type="dxa"/>
            <w:vAlign w:val="bottom"/>
          </w:tcPr>
          <w:p w14:paraId="68FA13E6" w14:textId="02AA30F0" w:rsidR="00E76075" w:rsidRPr="0061282C" w:rsidRDefault="0087562C" w:rsidP="00E76075">
            <w:pPr>
              <w:pBdr>
                <w:bottom w:val="single" w:sz="4" w:space="1" w:color="auto"/>
              </w:pBdr>
              <w:tabs>
                <w:tab w:val="decimal" w:pos="1062"/>
              </w:tabs>
              <w:spacing w:line="340" w:lineRule="exact"/>
              <w:ind w:right="-18"/>
              <w:rPr>
                <w:rFonts w:ascii="Arial" w:hAnsi="Arial"/>
                <w:sz w:val="18"/>
                <w:szCs w:val="18"/>
              </w:rPr>
            </w:pPr>
            <w:r w:rsidRPr="0061282C">
              <w:rPr>
                <w:rFonts w:ascii="Arial" w:hAnsi="Arial"/>
                <w:sz w:val="18"/>
                <w:szCs w:val="18"/>
              </w:rPr>
              <w:t>1,729</w:t>
            </w:r>
          </w:p>
        </w:tc>
        <w:tc>
          <w:tcPr>
            <w:tcW w:w="1350" w:type="dxa"/>
            <w:vAlign w:val="bottom"/>
          </w:tcPr>
          <w:p w14:paraId="5CDA486D" w14:textId="2C975B4E" w:rsidR="00E76075" w:rsidRPr="0061282C" w:rsidRDefault="00E76075" w:rsidP="00E76075">
            <w:pPr>
              <w:pBdr>
                <w:bottom w:val="single" w:sz="4" w:space="1" w:color="auto"/>
              </w:pBdr>
              <w:tabs>
                <w:tab w:val="decimal" w:pos="1062"/>
              </w:tabs>
              <w:spacing w:line="340" w:lineRule="exact"/>
              <w:rPr>
                <w:rFonts w:ascii="Arial" w:hAnsi="Arial"/>
                <w:sz w:val="18"/>
                <w:szCs w:val="18"/>
              </w:rPr>
            </w:pPr>
            <w:r w:rsidRPr="0061282C">
              <w:rPr>
                <w:rFonts w:ascii="Arial" w:hAnsi="Arial"/>
                <w:sz w:val="18"/>
                <w:szCs w:val="18"/>
              </w:rPr>
              <w:t>1,652</w:t>
            </w:r>
          </w:p>
        </w:tc>
      </w:tr>
      <w:tr w:rsidR="00E76075" w:rsidRPr="0061282C" w14:paraId="6DD8863C" w14:textId="77777777" w:rsidTr="00F401FD">
        <w:tc>
          <w:tcPr>
            <w:tcW w:w="3780" w:type="dxa"/>
          </w:tcPr>
          <w:p w14:paraId="1404E9C8" w14:textId="77777777" w:rsidR="00E76075" w:rsidRPr="0061282C" w:rsidRDefault="00E76075" w:rsidP="00E76075">
            <w:pPr>
              <w:spacing w:line="340" w:lineRule="exact"/>
              <w:ind w:right="-108"/>
              <w:rPr>
                <w:rFonts w:ascii="Arial" w:hAnsi="Arial"/>
                <w:sz w:val="18"/>
                <w:szCs w:val="18"/>
              </w:rPr>
            </w:pPr>
            <w:r w:rsidRPr="0061282C">
              <w:rPr>
                <w:rFonts w:ascii="Arial" w:hAnsi="Arial"/>
                <w:sz w:val="18"/>
                <w:szCs w:val="18"/>
              </w:rPr>
              <w:t>Total cash and cash equivalents</w:t>
            </w:r>
          </w:p>
        </w:tc>
        <w:tc>
          <w:tcPr>
            <w:tcW w:w="1350" w:type="dxa"/>
            <w:vAlign w:val="bottom"/>
          </w:tcPr>
          <w:p w14:paraId="1B8948F8" w14:textId="113A9966" w:rsidR="00E76075" w:rsidRPr="0061282C" w:rsidRDefault="003C06A3" w:rsidP="00E76075">
            <w:pPr>
              <w:tabs>
                <w:tab w:val="decimal" w:pos="1062"/>
              </w:tabs>
              <w:spacing w:line="340" w:lineRule="exact"/>
              <w:ind w:right="-18"/>
              <w:rPr>
                <w:rFonts w:ascii="Arial" w:hAnsi="Arial"/>
                <w:sz w:val="18"/>
                <w:szCs w:val="18"/>
              </w:rPr>
            </w:pPr>
            <w:r w:rsidRPr="0061282C">
              <w:rPr>
                <w:rFonts w:ascii="Arial" w:hAnsi="Arial"/>
                <w:sz w:val="18"/>
                <w:szCs w:val="18"/>
              </w:rPr>
              <w:t>555,042</w:t>
            </w:r>
          </w:p>
        </w:tc>
        <w:tc>
          <w:tcPr>
            <w:tcW w:w="1350" w:type="dxa"/>
            <w:vAlign w:val="bottom"/>
          </w:tcPr>
          <w:p w14:paraId="7CC1051E" w14:textId="3D9BE3BA" w:rsidR="00E76075" w:rsidRPr="0061282C" w:rsidRDefault="00E76075" w:rsidP="00E76075">
            <w:pPr>
              <w:tabs>
                <w:tab w:val="decimal" w:pos="1062"/>
              </w:tabs>
              <w:spacing w:line="340" w:lineRule="exact"/>
              <w:ind w:right="-18"/>
              <w:rPr>
                <w:rFonts w:ascii="Arial" w:hAnsi="Arial"/>
                <w:sz w:val="18"/>
                <w:szCs w:val="18"/>
              </w:rPr>
            </w:pPr>
            <w:r w:rsidRPr="0061282C">
              <w:rPr>
                <w:rFonts w:ascii="Arial" w:hAnsi="Arial"/>
                <w:sz w:val="18"/>
                <w:szCs w:val="18"/>
              </w:rPr>
              <w:t>589,358</w:t>
            </w:r>
          </w:p>
        </w:tc>
        <w:tc>
          <w:tcPr>
            <w:tcW w:w="1350" w:type="dxa"/>
            <w:vAlign w:val="bottom"/>
          </w:tcPr>
          <w:p w14:paraId="13EE447D" w14:textId="6F3EB24B" w:rsidR="00E76075" w:rsidRPr="0061282C" w:rsidRDefault="0087562C" w:rsidP="00E76075">
            <w:pPr>
              <w:tabs>
                <w:tab w:val="decimal" w:pos="1062"/>
              </w:tabs>
              <w:spacing w:line="340" w:lineRule="exact"/>
              <w:ind w:right="-18"/>
              <w:rPr>
                <w:rFonts w:ascii="Arial" w:hAnsi="Arial"/>
                <w:sz w:val="18"/>
                <w:szCs w:val="18"/>
              </w:rPr>
            </w:pPr>
            <w:r w:rsidRPr="0061282C">
              <w:rPr>
                <w:rFonts w:ascii="Arial" w:hAnsi="Arial"/>
                <w:sz w:val="18"/>
                <w:szCs w:val="18"/>
              </w:rPr>
              <w:t>1,729</w:t>
            </w:r>
          </w:p>
        </w:tc>
        <w:tc>
          <w:tcPr>
            <w:tcW w:w="1350" w:type="dxa"/>
            <w:vAlign w:val="bottom"/>
          </w:tcPr>
          <w:p w14:paraId="36C63B2A" w14:textId="3E50E120" w:rsidR="00E76075" w:rsidRPr="0061282C" w:rsidRDefault="00E76075" w:rsidP="00E76075">
            <w:pPr>
              <w:tabs>
                <w:tab w:val="decimal" w:pos="1062"/>
              </w:tabs>
              <w:spacing w:line="340" w:lineRule="exact"/>
              <w:rPr>
                <w:rFonts w:ascii="Arial" w:hAnsi="Arial"/>
                <w:sz w:val="18"/>
                <w:szCs w:val="18"/>
              </w:rPr>
            </w:pPr>
            <w:r w:rsidRPr="0061282C">
              <w:rPr>
                <w:rFonts w:ascii="Arial" w:hAnsi="Arial"/>
                <w:sz w:val="18"/>
                <w:szCs w:val="18"/>
              </w:rPr>
              <w:t>1,652</w:t>
            </w:r>
          </w:p>
        </w:tc>
      </w:tr>
      <w:tr w:rsidR="00E76075" w:rsidRPr="0061282C" w14:paraId="4FECC9A1" w14:textId="77777777" w:rsidTr="00F401FD">
        <w:tc>
          <w:tcPr>
            <w:tcW w:w="3780" w:type="dxa"/>
          </w:tcPr>
          <w:p w14:paraId="26A28CAE" w14:textId="77777777" w:rsidR="00E76075" w:rsidRPr="0061282C" w:rsidRDefault="00E76075" w:rsidP="00E76075">
            <w:pPr>
              <w:spacing w:line="340" w:lineRule="exact"/>
              <w:ind w:left="696" w:right="-108" w:hanging="696"/>
              <w:rPr>
                <w:rFonts w:ascii="Arial" w:hAnsi="Arial"/>
                <w:sz w:val="18"/>
                <w:szCs w:val="18"/>
              </w:rPr>
            </w:pPr>
            <w:r w:rsidRPr="0061282C">
              <w:rPr>
                <w:rFonts w:ascii="Arial" w:hAnsi="Arial"/>
                <w:sz w:val="18"/>
                <w:szCs w:val="18"/>
              </w:rPr>
              <w:t>Less: Deposits for customers’ account of the Company and subsidiary</w:t>
            </w:r>
          </w:p>
        </w:tc>
        <w:tc>
          <w:tcPr>
            <w:tcW w:w="1350" w:type="dxa"/>
            <w:vAlign w:val="bottom"/>
          </w:tcPr>
          <w:p w14:paraId="44FBC3CE" w14:textId="03C59E92" w:rsidR="00E76075" w:rsidRPr="0061282C" w:rsidRDefault="003C06A3" w:rsidP="00E76075">
            <w:pPr>
              <w:pBdr>
                <w:bottom w:val="single" w:sz="4" w:space="1" w:color="auto"/>
              </w:pBdr>
              <w:tabs>
                <w:tab w:val="decimal" w:pos="1062"/>
              </w:tabs>
              <w:spacing w:line="340" w:lineRule="exact"/>
              <w:ind w:right="-18"/>
              <w:rPr>
                <w:rFonts w:ascii="Arial" w:hAnsi="Arial"/>
                <w:sz w:val="18"/>
                <w:szCs w:val="18"/>
              </w:rPr>
            </w:pPr>
            <w:r w:rsidRPr="0061282C">
              <w:rPr>
                <w:rFonts w:ascii="Arial" w:hAnsi="Arial"/>
                <w:sz w:val="18"/>
                <w:szCs w:val="18"/>
              </w:rPr>
              <w:t>(487,710)</w:t>
            </w:r>
          </w:p>
        </w:tc>
        <w:tc>
          <w:tcPr>
            <w:tcW w:w="1350" w:type="dxa"/>
            <w:vAlign w:val="bottom"/>
          </w:tcPr>
          <w:p w14:paraId="09939273" w14:textId="132D0F30" w:rsidR="00E76075" w:rsidRPr="0061282C" w:rsidRDefault="00E76075" w:rsidP="00E76075">
            <w:pPr>
              <w:pBdr>
                <w:bottom w:val="single" w:sz="4" w:space="1" w:color="auto"/>
              </w:pBdr>
              <w:tabs>
                <w:tab w:val="decimal" w:pos="1062"/>
              </w:tabs>
              <w:spacing w:line="340" w:lineRule="exact"/>
              <w:ind w:right="-18"/>
              <w:rPr>
                <w:rFonts w:ascii="Arial" w:hAnsi="Arial" w:cs="Arial"/>
                <w:sz w:val="18"/>
                <w:szCs w:val="18"/>
              </w:rPr>
            </w:pPr>
            <w:r w:rsidRPr="0061282C">
              <w:rPr>
                <w:rFonts w:ascii="Arial" w:hAnsi="Arial" w:cs="Arial"/>
                <w:sz w:val="18"/>
                <w:szCs w:val="18"/>
                <w:cs/>
              </w:rPr>
              <w:t>(410</w:t>
            </w:r>
            <w:r w:rsidRPr="0061282C">
              <w:rPr>
                <w:rFonts w:ascii="Arial" w:hAnsi="Arial" w:cs="Arial"/>
                <w:sz w:val="18"/>
                <w:szCs w:val="18"/>
              </w:rPr>
              <w:t>,</w:t>
            </w:r>
            <w:r w:rsidRPr="0061282C">
              <w:rPr>
                <w:rFonts w:ascii="Arial" w:hAnsi="Arial" w:cs="Arial"/>
                <w:sz w:val="18"/>
                <w:szCs w:val="18"/>
                <w:cs/>
              </w:rPr>
              <w:t>581)</w:t>
            </w:r>
          </w:p>
        </w:tc>
        <w:tc>
          <w:tcPr>
            <w:tcW w:w="1350" w:type="dxa"/>
            <w:vAlign w:val="bottom"/>
          </w:tcPr>
          <w:p w14:paraId="7D660CBB" w14:textId="01E02860" w:rsidR="00E76075" w:rsidRPr="0061282C" w:rsidRDefault="0087562C" w:rsidP="00E76075">
            <w:pPr>
              <w:pBdr>
                <w:bottom w:val="single" w:sz="4" w:space="1" w:color="auto"/>
              </w:pBdr>
              <w:tabs>
                <w:tab w:val="decimal" w:pos="1062"/>
              </w:tabs>
              <w:spacing w:line="340" w:lineRule="exact"/>
              <w:ind w:right="-18"/>
              <w:rPr>
                <w:rFonts w:ascii="Arial" w:hAnsi="Arial" w:cs="Arial"/>
                <w:sz w:val="18"/>
                <w:szCs w:val="18"/>
              </w:rPr>
            </w:pPr>
            <w:r w:rsidRPr="0061282C">
              <w:rPr>
                <w:rFonts w:ascii="Arial" w:hAnsi="Arial" w:cs="Arial"/>
                <w:sz w:val="18"/>
                <w:szCs w:val="18"/>
              </w:rPr>
              <w:t>-</w:t>
            </w:r>
          </w:p>
        </w:tc>
        <w:tc>
          <w:tcPr>
            <w:tcW w:w="1350" w:type="dxa"/>
            <w:vAlign w:val="bottom"/>
          </w:tcPr>
          <w:p w14:paraId="4F0362A9" w14:textId="75DED466" w:rsidR="00E76075" w:rsidRPr="0061282C" w:rsidRDefault="00E76075" w:rsidP="00E76075">
            <w:pPr>
              <w:pBdr>
                <w:bottom w:val="single" w:sz="4" w:space="1" w:color="auto"/>
              </w:pBdr>
              <w:tabs>
                <w:tab w:val="decimal" w:pos="1062"/>
              </w:tabs>
              <w:spacing w:line="340" w:lineRule="exact"/>
              <w:rPr>
                <w:rFonts w:ascii="Arial" w:hAnsi="Arial" w:cs="Arial"/>
                <w:sz w:val="18"/>
                <w:szCs w:val="18"/>
              </w:rPr>
            </w:pPr>
            <w:r w:rsidRPr="0061282C">
              <w:rPr>
                <w:rFonts w:ascii="Arial" w:hAnsi="Arial" w:cs="Arial"/>
                <w:sz w:val="18"/>
                <w:szCs w:val="18"/>
              </w:rPr>
              <w:t>-</w:t>
            </w:r>
          </w:p>
        </w:tc>
      </w:tr>
      <w:tr w:rsidR="00E76075" w:rsidRPr="0061282C" w14:paraId="12BF2938" w14:textId="77777777" w:rsidTr="00F401FD">
        <w:tc>
          <w:tcPr>
            <w:tcW w:w="3780" w:type="dxa"/>
          </w:tcPr>
          <w:p w14:paraId="4A001654" w14:textId="77777777" w:rsidR="00E76075" w:rsidRPr="0061282C" w:rsidRDefault="00E76075" w:rsidP="00E76075">
            <w:pPr>
              <w:spacing w:line="340" w:lineRule="exact"/>
              <w:rPr>
                <w:rFonts w:ascii="Arial" w:hAnsi="Arial"/>
                <w:sz w:val="18"/>
                <w:szCs w:val="18"/>
              </w:rPr>
            </w:pPr>
            <w:r w:rsidRPr="0061282C">
              <w:rPr>
                <w:rFonts w:ascii="Arial" w:hAnsi="Arial"/>
                <w:sz w:val="18"/>
                <w:szCs w:val="18"/>
              </w:rPr>
              <w:t>Net cash and cash equivalents</w:t>
            </w:r>
          </w:p>
        </w:tc>
        <w:tc>
          <w:tcPr>
            <w:tcW w:w="1350" w:type="dxa"/>
            <w:vAlign w:val="bottom"/>
          </w:tcPr>
          <w:p w14:paraId="0065837D" w14:textId="0C02F201" w:rsidR="00E76075" w:rsidRPr="0061282C" w:rsidRDefault="003C06A3" w:rsidP="00E76075">
            <w:pPr>
              <w:pBdr>
                <w:bottom w:val="double" w:sz="4" w:space="1" w:color="auto"/>
              </w:pBdr>
              <w:tabs>
                <w:tab w:val="decimal" w:pos="1062"/>
              </w:tabs>
              <w:spacing w:line="340" w:lineRule="exact"/>
              <w:ind w:right="-18"/>
              <w:rPr>
                <w:rFonts w:ascii="Arial" w:hAnsi="Arial"/>
                <w:sz w:val="18"/>
                <w:szCs w:val="18"/>
              </w:rPr>
            </w:pPr>
            <w:r w:rsidRPr="0061282C">
              <w:rPr>
                <w:rFonts w:ascii="Arial" w:hAnsi="Arial"/>
                <w:sz w:val="18"/>
                <w:szCs w:val="18"/>
              </w:rPr>
              <w:t>67,332</w:t>
            </w:r>
          </w:p>
        </w:tc>
        <w:tc>
          <w:tcPr>
            <w:tcW w:w="1350" w:type="dxa"/>
            <w:vAlign w:val="bottom"/>
          </w:tcPr>
          <w:p w14:paraId="51720643" w14:textId="61FC2B1A" w:rsidR="00E76075" w:rsidRPr="0061282C" w:rsidRDefault="00E76075" w:rsidP="00E76075">
            <w:pPr>
              <w:pBdr>
                <w:bottom w:val="double" w:sz="4" w:space="1" w:color="auto"/>
              </w:pBdr>
              <w:tabs>
                <w:tab w:val="decimal" w:pos="1062"/>
              </w:tabs>
              <w:spacing w:line="340" w:lineRule="exact"/>
              <w:ind w:right="-18"/>
              <w:rPr>
                <w:rFonts w:ascii="Arial" w:hAnsi="Arial"/>
                <w:sz w:val="18"/>
                <w:szCs w:val="18"/>
              </w:rPr>
            </w:pPr>
            <w:r w:rsidRPr="0061282C">
              <w:rPr>
                <w:rFonts w:ascii="Arial" w:hAnsi="Arial"/>
                <w:sz w:val="18"/>
                <w:szCs w:val="18"/>
              </w:rPr>
              <w:t>178,777</w:t>
            </w:r>
          </w:p>
        </w:tc>
        <w:tc>
          <w:tcPr>
            <w:tcW w:w="1350" w:type="dxa"/>
            <w:vAlign w:val="bottom"/>
          </w:tcPr>
          <w:p w14:paraId="1E67067E" w14:textId="422E3626" w:rsidR="00E76075" w:rsidRPr="0061282C" w:rsidRDefault="0087562C" w:rsidP="00E76075">
            <w:pPr>
              <w:pBdr>
                <w:bottom w:val="double" w:sz="4" w:space="1" w:color="auto"/>
              </w:pBdr>
              <w:tabs>
                <w:tab w:val="decimal" w:pos="1062"/>
              </w:tabs>
              <w:spacing w:line="340" w:lineRule="exact"/>
              <w:ind w:right="-18"/>
              <w:rPr>
                <w:rFonts w:ascii="Arial" w:hAnsi="Arial"/>
                <w:sz w:val="18"/>
                <w:szCs w:val="18"/>
              </w:rPr>
            </w:pPr>
            <w:r w:rsidRPr="0061282C">
              <w:rPr>
                <w:rFonts w:ascii="Arial" w:hAnsi="Arial"/>
                <w:sz w:val="18"/>
                <w:szCs w:val="18"/>
              </w:rPr>
              <w:t>1,729</w:t>
            </w:r>
          </w:p>
        </w:tc>
        <w:tc>
          <w:tcPr>
            <w:tcW w:w="1350" w:type="dxa"/>
            <w:vAlign w:val="bottom"/>
          </w:tcPr>
          <w:p w14:paraId="7170E2F1" w14:textId="36BB9A54" w:rsidR="00E76075" w:rsidRPr="0061282C" w:rsidRDefault="00E76075" w:rsidP="00E76075">
            <w:pPr>
              <w:pBdr>
                <w:bottom w:val="double" w:sz="4" w:space="1" w:color="auto"/>
              </w:pBdr>
              <w:tabs>
                <w:tab w:val="decimal" w:pos="1062"/>
              </w:tabs>
              <w:spacing w:line="340" w:lineRule="exact"/>
              <w:rPr>
                <w:rFonts w:ascii="Arial" w:hAnsi="Arial"/>
                <w:sz w:val="18"/>
                <w:szCs w:val="18"/>
              </w:rPr>
            </w:pPr>
            <w:r w:rsidRPr="0061282C">
              <w:rPr>
                <w:rFonts w:ascii="Arial" w:hAnsi="Arial"/>
                <w:sz w:val="18"/>
                <w:szCs w:val="18"/>
              </w:rPr>
              <w:t>1,652</w:t>
            </w:r>
          </w:p>
        </w:tc>
      </w:tr>
    </w:tbl>
    <w:p w14:paraId="0C69E774" w14:textId="737B0FAF" w:rsidR="000350E1" w:rsidRPr="0061282C"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t>4</w:t>
      </w:r>
      <w:r w:rsidR="000350E1" w:rsidRPr="0061282C">
        <w:rPr>
          <w:rFonts w:ascii="Arial" w:hAnsi="Arial" w:cs="Arial"/>
          <w:b/>
          <w:bCs/>
          <w:sz w:val="22"/>
          <w:szCs w:val="22"/>
        </w:rPr>
        <w:t>.</w:t>
      </w:r>
      <w:r w:rsidR="000350E1" w:rsidRPr="0061282C">
        <w:rPr>
          <w:rFonts w:ascii="Arial" w:hAnsi="Arial" w:cs="Arial"/>
          <w:b/>
          <w:bCs/>
          <w:sz w:val="22"/>
          <w:szCs w:val="22"/>
        </w:rPr>
        <w:tab/>
        <w:t>Securities and derivatives business receivables</w:t>
      </w:r>
    </w:p>
    <w:p w14:paraId="55E11239" w14:textId="77777777" w:rsidR="00C4422A" w:rsidRPr="0061282C"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61282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61282C" w14:paraId="0CAB1568" w14:textId="77777777" w:rsidTr="008F4745">
        <w:trPr>
          <w:cantSplit/>
        </w:trPr>
        <w:tc>
          <w:tcPr>
            <w:tcW w:w="5850" w:type="dxa"/>
          </w:tcPr>
          <w:p w14:paraId="368500AE" w14:textId="77777777" w:rsidR="00E6454A" w:rsidRPr="0061282C" w:rsidRDefault="00E6454A" w:rsidP="001B12F9">
            <w:pPr>
              <w:widowControl/>
              <w:spacing w:line="340" w:lineRule="exact"/>
              <w:ind w:left="-18" w:right="-43"/>
              <w:rPr>
                <w:rFonts w:ascii="Arial" w:hAnsi="Arial" w:cs="Arial"/>
                <w:sz w:val="22"/>
                <w:szCs w:val="22"/>
              </w:rPr>
            </w:pPr>
          </w:p>
        </w:tc>
        <w:tc>
          <w:tcPr>
            <w:tcW w:w="3330" w:type="dxa"/>
            <w:gridSpan w:val="2"/>
          </w:tcPr>
          <w:p w14:paraId="2777E33C" w14:textId="77777777"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 xml:space="preserve">Consolidated </w:t>
            </w:r>
          </w:p>
          <w:p w14:paraId="3D554E56" w14:textId="77777777"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financial statements</w:t>
            </w:r>
          </w:p>
        </w:tc>
      </w:tr>
      <w:tr w:rsidR="00E6454A" w:rsidRPr="0061282C" w14:paraId="7F466A47" w14:textId="77777777" w:rsidTr="008F4745">
        <w:tc>
          <w:tcPr>
            <w:tcW w:w="5850" w:type="dxa"/>
          </w:tcPr>
          <w:p w14:paraId="1A60FA4B" w14:textId="77777777" w:rsidR="00E6454A" w:rsidRPr="0061282C" w:rsidRDefault="00E6454A" w:rsidP="001B12F9">
            <w:pPr>
              <w:widowControl/>
              <w:spacing w:line="340" w:lineRule="exact"/>
              <w:ind w:left="-18" w:right="-43"/>
              <w:rPr>
                <w:rFonts w:ascii="Arial" w:hAnsi="Arial" w:cs="Arial"/>
                <w:sz w:val="22"/>
                <w:szCs w:val="22"/>
              </w:rPr>
            </w:pPr>
          </w:p>
        </w:tc>
        <w:tc>
          <w:tcPr>
            <w:tcW w:w="1665" w:type="dxa"/>
          </w:tcPr>
          <w:p w14:paraId="156EDBFA" w14:textId="76885584" w:rsidR="00E6454A" w:rsidRPr="0061282C" w:rsidRDefault="002A54A6"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30 June</w:t>
            </w:r>
            <w:r w:rsidR="00E76075" w:rsidRPr="0061282C">
              <w:rPr>
                <w:rFonts w:ascii="Arial" w:hAnsi="Arial" w:cs="Arial"/>
                <w:sz w:val="22"/>
                <w:szCs w:val="22"/>
              </w:rPr>
              <w:t xml:space="preserve"> </w:t>
            </w:r>
            <w:r w:rsidR="00A624B9" w:rsidRPr="0061282C">
              <w:rPr>
                <w:rFonts w:ascii="Arial" w:hAnsi="Arial" w:cs="Arial"/>
                <w:sz w:val="22"/>
                <w:szCs w:val="22"/>
              </w:rPr>
              <w:t xml:space="preserve">         </w:t>
            </w:r>
            <w:r w:rsidR="00E76075" w:rsidRPr="0061282C">
              <w:rPr>
                <w:rFonts w:ascii="Arial" w:hAnsi="Arial" w:cs="Arial"/>
                <w:sz w:val="22"/>
                <w:szCs w:val="22"/>
              </w:rPr>
              <w:t xml:space="preserve"> 2023</w:t>
            </w:r>
          </w:p>
        </w:tc>
        <w:tc>
          <w:tcPr>
            <w:tcW w:w="1665" w:type="dxa"/>
          </w:tcPr>
          <w:p w14:paraId="58F9B94B" w14:textId="31F10713"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31 December 20</w:t>
            </w:r>
            <w:r w:rsidR="008F4745" w:rsidRPr="0061282C">
              <w:rPr>
                <w:rFonts w:ascii="Arial" w:hAnsi="Arial" w:cs="Arial"/>
                <w:sz w:val="22"/>
                <w:szCs w:val="22"/>
              </w:rPr>
              <w:t>2</w:t>
            </w:r>
            <w:r w:rsidR="00E76075" w:rsidRPr="0061282C">
              <w:rPr>
                <w:rFonts w:ascii="Arial" w:hAnsi="Arial" w:cs="Arial"/>
                <w:sz w:val="22"/>
                <w:szCs w:val="22"/>
              </w:rPr>
              <w:t>2</w:t>
            </w:r>
          </w:p>
        </w:tc>
      </w:tr>
      <w:tr w:rsidR="00E6454A" w:rsidRPr="0061282C" w14:paraId="4C8EBA41" w14:textId="77777777" w:rsidTr="008F4745">
        <w:tc>
          <w:tcPr>
            <w:tcW w:w="5850" w:type="dxa"/>
          </w:tcPr>
          <w:p w14:paraId="4B68258C" w14:textId="15D57156" w:rsidR="00E6454A" w:rsidRPr="0061282C" w:rsidRDefault="00E6454A" w:rsidP="001B12F9">
            <w:pPr>
              <w:spacing w:line="340" w:lineRule="exact"/>
              <w:ind w:right="-108"/>
              <w:rPr>
                <w:rFonts w:ascii="Arial" w:hAnsi="Arial" w:cs="Arial"/>
                <w:sz w:val="22"/>
                <w:szCs w:val="22"/>
              </w:rPr>
            </w:pPr>
          </w:p>
        </w:tc>
        <w:tc>
          <w:tcPr>
            <w:tcW w:w="1665" w:type="dxa"/>
          </w:tcPr>
          <w:p w14:paraId="75753A28" w14:textId="187760C2" w:rsidR="00E6454A" w:rsidRPr="0061282C" w:rsidRDefault="00E6454A" w:rsidP="001B12F9">
            <w:pPr>
              <w:tabs>
                <w:tab w:val="decimal" w:pos="1042"/>
              </w:tabs>
              <w:spacing w:line="340" w:lineRule="exact"/>
              <w:rPr>
                <w:rFonts w:ascii="Arial" w:hAnsi="Arial" w:cs="Arial"/>
                <w:sz w:val="22"/>
                <w:szCs w:val="22"/>
              </w:rPr>
            </w:pPr>
          </w:p>
        </w:tc>
        <w:tc>
          <w:tcPr>
            <w:tcW w:w="1665" w:type="dxa"/>
          </w:tcPr>
          <w:p w14:paraId="2D45099E" w14:textId="241A59B6" w:rsidR="00E6454A" w:rsidRPr="0061282C" w:rsidRDefault="00516EDA" w:rsidP="001B12F9">
            <w:pPr>
              <w:tabs>
                <w:tab w:val="decimal" w:pos="1042"/>
              </w:tabs>
              <w:spacing w:line="340" w:lineRule="exact"/>
              <w:rPr>
                <w:rFonts w:ascii="Arial" w:hAnsi="Arial" w:cs="Arial"/>
                <w:sz w:val="22"/>
                <w:szCs w:val="22"/>
              </w:rPr>
            </w:pPr>
            <w:r w:rsidRPr="0061282C">
              <w:rPr>
                <w:rFonts w:ascii="Arial" w:hAnsi="Arial" w:cs="Arial"/>
                <w:sz w:val="22"/>
                <w:szCs w:val="22"/>
                <w:cs/>
              </w:rPr>
              <w:t>(</w:t>
            </w:r>
            <w:r w:rsidRPr="0061282C">
              <w:rPr>
                <w:rFonts w:ascii="Arial" w:hAnsi="Arial" w:cs="Arial"/>
                <w:sz w:val="22"/>
                <w:szCs w:val="22"/>
              </w:rPr>
              <w:t>Audited)</w:t>
            </w:r>
          </w:p>
        </w:tc>
      </w:tr>
      <w:tr w:rsidR="00516EDA" w:rsidRPr="0061282C" w14:paraId="7D7F1EE4" w14:textId="77777777" w:rsidTr="008F4745">
        <w:tc>
          <w:tcPr>
            <w:tcW w:w="5850" w:type="dxa"/>
          </w:tcPr>
          <w:p w14:paraId="3361BEFA" w14:textId="0C3CD7C8" w:rsidR="00516EDA" w:rsidRPr="0061282C" w:rsidRDefault="00516EDA" w:rsidP="001B12F9">
            <w:pPr>
              <w:spacing w:line="340" w:lineRule="exact"/>
              <w:ind w:right="-108"/>
              <w:rPr>
                <w:rFonts w:ascii="Arial" w:hAnsi="Arial" w:cs="Arial"/>
                <w:b/>
                <w:bCs/>
                <w:color w:val="000000"/>
                <w:sz w:val="22"/>
                <w:szCs w:val="22"/>
              </w:rPr>
            </w:pPr>
            <w:r w:rsidRPr="0061282C">
              <w:rPr>
                <w:rFonts w:ascii="Arial" w:hAnsi="Arial" w:cs="Arial"/>
                <w:b/>
                <w:bCs/>
                <w:color w:val="000000"/>
                <w:sz w:val="22"/>
                <w:szCs w:val="22"/>
              </w:rPr>
              <w:t>Securities business receivables</w:t>
            </w:r>
          </w:p>
        </w:tc>
        <w:tc>
          <w:tcPr>
            <w:tcW w:w="1665" w:type="dxa"/>
          </w:tcPr>
          <w:p w14:paraId="47E8566F" w14:textId="77777777" w:rsidR="00516EDA" w:rsidRPr="0061282C" w:rsidRDefault="00516EDA" w:rsidP="001B12F9">
            <w:pPr>
              <w:tabs>
                <w:tab w:val="decimal" w:pos="1042"/>
              </w:tabs>
              <w:spacing w:line="340" w:lineRule="exact"/>
              <w:rPr>
                <w:rFonts w:ascii="Arial" w:hAnsi="Arial" w:cs="Arial"/>
                <w:sz w:val="22"/>
                <w:szCs w:val="22"/>
              </w:rPr>
            </w:pPr>
          </w:p>
        </w:tc>
        <w:tc>
          <w:tcPr>
            <w:tcW w:w="1665" w:type="dxa"/>
          </w:tcPr>
          <w:p w14:paraId="3748C375" w14:textId="77777777" w:rsidR="00516EDA" w:rsidRPr="0061282C" w:rsidRDefault="00516EDA" w:rsidP="001B12F9">
            <w:pPr>
              <w:tabs>
                <w:tab w:val="decimal" w:pos="1042"/>
              </w:tabs>
              <w:spacing w:line="340" w:lineRule="exact"/>
              <w:rPr>
                <w:rFonts w:ascii="Arial" w:hAnsi="Arial" w:cs="Arial"/>
                <w:sz w:val="22"/>
                <w:szCs w:val="22"/>
              </w:rPr>
            </w:pPr>
          </w:p>
        </w:tc>
      </w:tr>
      <w:tr w:rsidR="00E76075" w:rsidRPr="0061282C" w14:paraId="3C6BAEF1" w14:textId="77777777" w:rsidTr="008F4745">
        <w:tc>
          <w:tcPr>
            <w:tcW w:w="5850" w:type="dxa"/>
          </w:tcPr>
          <w:p w14:paraId="1A8C30DF"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Cash customers’ accounts</w:t>
            </w:r>
          </w:p>
        </w:tc>
        <w:tc>
          <w:tcPr>
            <w:tcW w:w="1665" w:type="dxa"/>
          </w:tcPr>
          <w:p w14:paraId="0F3BAC03" w14:textId="1FA04748" w:rsidR="00E76075" w:rsidRPr="0061282C" w:rsidRDefault="003C06A3"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203,437</w:t>
            </w:r>
          </w:p>
        </w:tc>
        <w:tc>
          <w:tcPr>
            <w:tcW w:w="1665" w:type="dxa"/>
          </w:tcPr>
          <w:p w14:paraId="7F42B020" w14:textId="018959D5"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292,495</w:t>
            </w:r>
          </w:p>
        </w:tc>
      </w:tr>
      <w:tr w:rsidR="00E76075" w:rsidRPr="0061282C" w14:paraId="20968F97" w14:textId="77777777" w:rsidTr="008F4745">
        <w:tc>
          <w:tcPr>
            <w:tcW w:w="5850" w:type="dxa"/>
          </w:tcPr>
          <w:p w14:paraId="0A231C03"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Credit balance accounts</w:t>
            </w:r>
          </w:p>
        </w:tc>
        <w:tc>
          <w:tcPr>
            <w:tcW w:w="1665" w:type="dxa"/>
          </w:tcPr>
          <w:p w14:paraId="7FF64500" w14:textId="3A09F44C" w:rsidR="00E76075" w:rsidRPr="0061282C" w:rsidRDefault="003C06A3"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2,931,739</w:t>
            </w:r>
          </w:p>
        </w:tc>
        <w:tc>
          <w:tcPr>
            <w:tcW w:w="1665" w:type="dxa"/>
          </w:tcPr>
          <w:p w14:paraId="25C20DC2" w14:textId="19CAE81C"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3,721,165</w:t>
            </w:r>
          </w:p>
        </w:tc>
      </w:tr>
      <w:tr w:rsidR="00E76075" w:rsidRPr="0061282C" w14:paraId="2F06A46F" w14:textId="77777777" w:rsidTr="008F4745">
        <w:tc>
          <w:tcPr>
            <w:tcW w:w="5850" w:type="dxa"/>
          </w:tcPr>
          <w:p w14:paraId="0DDEA31F" w14:textId="3060E0E5" w:rsidR="00E76075" w:rsidRPr="0061282C" w:rsidRDefault="00E76075" w:rsidP="001B12F9">
            <w:pPr>
              <w:spacing w:line="340" w:lineRule="exact"/>
              <w:ind w:right="-108"/>
              <w:rPr>
                <w:rFonts w:ascii="Arial" w:hAnsi="Arial" w:cs="Arial"/>
                <w:color w:val="000000"/>
                <w:sz w:val="22"/>
                <w:szCs w:val="22"/>
              </w:rPr>
            </w:pPr>
            <w:r w:rsidRPr="0061282C">
              <w:rPr>
                <w:rFonts w:ascii="Arial" w:hAnsi="Arial" w:cs="Arial"/>
                <w:color w:val="000000"/>
                <w:sz w:val="22"/>
                <w:szCs w:val="22"/>
              </w:rPr>
              <w:t>Collateral receivables</w:t>
            </w:r>
          </w:p>
        </w:tc>
        <w:tc>
          <w:tcPr>
            <w:tcW w:w="1665" w:type="dxa"/>
          </w:tcPr>
          <w:p w14:paraId="31249B47" w14:textId="2671F418" w:rsidR="00E76075" w:rsidRPr="0061282C" w:rsidRDefault="003C06A3"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6,440</w:t>
            </w:r>
          </w:p>
        </w:tc>
        <w:tc>
          <w:tcPr>
            <w:tcW w:w="1665" w:type="dxa"/>
          </w:tcPr>
          <w:p w14:paraId="6465C36A" w14:textId="1875F431"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8,678</w:t>
            </w:r>
          </w:p>
        </w:tc>
      </w:tr>
      <w:tr w:rsidR="00E76075" w:rsidRPr="0061282C" w14:paraId="3A7E1333" w14:textId="77777777" w:rsidTr="008F4745">
        <w:tc>
          <w:tcPr>
            <w:tcW w:w="5850" w:type="dxa"/>
          </w:tcPr>
          <w:p w14:paraId="1470B234" w14:textId="77777777" w:rsidR="00E76075" w:rsidRPr="0061282C" w:rsidRDefault="00E76075" w:rsidP="001B12F9">
            <w:pPr>
              <w:tabs>
                <w:tab w:val="left" w:pos="2145"/>
              </w:tabs>
              <w:spacing w:line="340" w:lineRule="exact"/>
              <w:ind w:right="-108"/>
              <w:rPr>
                <w:rFonts w:ascii="Arial" w:hAnsi="Arial" w:cs="Arial"/>
                <w:sz w:val="22"/>
                <w:szCs w:val="22"/>
              </w:rPr>
            </w:pPr>
            <w:r w:rsidRPr="0061282C">
              <w:rPr>
                <w:rFonts w:ascii="Arial" w:hAnsi="Arial" w:cs="Arial"/>
                <w:color w:val="000000"/>
                <w:sz w:val="22"/>
                <w:szCs w:val="22"/>
              </w:rPr>
              <w:t>Other receivables</w:t>
            </w:r>
            <w:r w:rsidRPr="0061282C">
              <w:rPr>
                <w:rFonts w:ascii="Arial" w:hAnsi="Arial" w:cs="Arial"/>
                <w:color w:val="000000"/>
                <w:sz w:val="22"/>
                <w:szCs w:val="22"/>
              </w:rPr>
              <w:tab/>
            </w:r>
          </w:p>
        </w:tc>
        <w:tc>
          <w:tcPr>
            <w:tcW w:w="1665" w:type="dxa"/>
          </w:tcPr>
          <w:p w14:paraId="4271303C" w14:textId="3F841110" w:rsidR="00E76075" w:rsidRPr="0061282C" w:rsidRDefault="003C06A3"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556,417</w:t>
            </w:r>
          </w:p>
        </w:tc>
        <w:tc>
          <w:tcPr>
            <w:tcW w:w="1665" w:type="dxa"/>
          </w:tcPr>
          <w:p w14:paraId="0B54423F" w14:textId="3FE3427D" w:rsidR="00E76075" w:rsidRPr="0061282C" w:rsidRDefault="00E76075"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556,764</w:t>
            </w:r>
          </w:p>
        </w:tc>
      </w:tr>
      <w:tr w:rsidR="00E76075" w:rsidRPr="0061282C" w14:paraId="760529A4" w14:textId="77777777" w:rsidTr="008F4745">
        <w:tc>
          <w:tcPr>
            <w:tcW w:w="5850" w:type="dxa"/>
          </w:tcPr>
          <w:p w14:paraId="11B35ABB"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Total securities business receivables</w:t>
            </w:r>
          </w:p>
        </w:tc>
        <w:tc>
          <w:tcPr>
            <w:tcW w:w="1665" w:type="dxa"/>
          </w:tcPr>
          <w:p w14:paraId="28AC6B30" w14:textId="791882AB" w:rsidR="00E76075" w:rsidRPr="0061282C" w:rsidRDefault="003C06A3"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3,698,033</w:t>
            </w:r>
          </w:p>
        </w:tc>
        <w:tc>
          <w:tcPr>
            <w:tcW w:w="1665" w:type="dxa"/>
          </w:tcPr>
          <w:p w14:paraId="7998CD33" w14:textId="53C3E69F"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cs/>
              </w:rPr>
              <w:t>4</w:t>
            </w:r>
            <w:r w:rsidRPr="0061282C">
              <w:rPr>
                <w:rFonts w:ascii="Arial" w:hAnsi="Arial" w:cs="Arial"/>
                <w:sz w:val="22"/>
                <w:szCs w:val="22"/>
              </w:rPr>
              <w:t>,</w:t>
            </w:r>
            <w:r w:rsidRPr="0061282C">
              <w:rPr>
                <w:rFonts w:ascii="Arial" w:hAnsi="Arial" w:cs="Arial"/>
                <w:sz w:val="22"/>
                <w:szCs w:val="22"/>
                <w:cs/>
              </w:rPr>
              <w:t>579</w:t>
            </w:r>
            <w:r w:rsidRPr="0061282C">
              <w:rPr>
                <w:rFonts w:ascii="Arial" w:hAnsi="Arial" w:cs="Arial"/>
                <w:sz w:val="22"/>
                <w:szCs w:val="22"/>
              </w:rPr>
              <w:t>,</w:t>
            </w:r>
            <w:r w:rsidRPr="0061282C">
              <w:rPr>
                <w:rFonts w:ascii="Arial" w:hAnsi="Arial" w:cs="Arial"/>
                <w:sz w:val="22"/>
                <w:szCs w:val="22"/>
                <w:cs/>
              </w:rPr>
              <w:t>10</w:t>
            </w:r>
            <w:r w:rsidRPr="0061282C">
              <w:rPr>
                <w:rFonts w:ascii="Arial" w:hAnsi="Arial" w:cs="Arial"/>
                <w:sz w:val="22"/>
                <w:szCs w:val="22"/>
              </w:rPr>
              <w:t>2</w:t>
            </w:r>
          </w:p>
        </w:tc>
      </w:tr>
      <w:tr w:rsidR="00E76075" w:rsidRPr="0061282C" w14:paraId="391C9F55" w14:textId="77777777" w:rsidTr="008F4745">
        <w:tc>
          <w:tcPr>
            <w:tcW w:w="5850" w:type="dxa"/>
          </w:tcPr>
          <w:p w14:paraId="3F1B6C31" w14:textId="630A119D"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Less: Allowance for expected credit losses</w:t>
            </w:r>
          </w:p>
        </w:tc>
        <w:tc>
          <w:tcPr>
            <w:tcW w:w="1665" w:type="dxa"/>
          </w:tcPr>
          <w:p w14:paraId="1A127822" w14:textId="3BE7EBAD" w:rsidR="00E76075" w:rsidRPr="0061282C" w:rsidRDefault="003C06A3"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(294,151)</w:t>
            </w:r>
          </w:p>
        </w:tc>
        <w:tc>
          <w:tcPr>
            <w:tcW w:w="1665" w:type="dxa"/>
          </w:tcPr>
          <w:p w14:paraId="51976C25" w14:textId="68F0528C" w:rsidR="00E76075" w:rsidRPr="0061282C" w:rsidRDefault="00E76075"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cs/>
              </w:rPr>
              <w:t>(61</w:t>
            </w:r>
            <w:r w:rsidRPr="0061282C">
              <w:rPr>
                <w:rFonts w:ascii="Arial" w:hAnsi="Arial" w:cs="Arial"/>
                <w:sz w:val="22"/>
                <w:szCs w:val="22"/>
              </w:rPr>
              <w:t>,</w:t>
            </w:r>
            <w:r w:rsidRPr="0061282C">
              <w:rPr>
                <w:rFonts w:ascii="Arial" w:hAnsi="Arial" w:cs="Arial"/>
                <w:sz w:val="22"/>
                <w:szCs w:val="22"/>
                <w:cs/>
              </w:rPr>
              <w:t>9</w:t>
            </w:r>
            <w:r w:rsidRPr="0061282C">
              <w:rPr>
                <w:rFonts w:ascii="Arial" w:hAnsi="Arial" w:cs="Arial"/>
                <w:sz w:val="22"/>
                <w:szCs w:val="22"/>
              </w:rPr>
              <w:t>69</w:t>
            </w:r>
            <w:r w:rsidRPr="0061282C">
              <w:rPr>
                <w:rFonts w:ascii="Arial" w:hAnsi="Arial" w:cs="Arial"/>
                <w:sz w:val="22"/>
                <w:szCs w:val="22"/>
                <w:cs/>
              </w:rPr>
              <w:t>)</w:t>
            </w:r>
          </w:p>
        </w:tc>
      </w:tr>
      <w:tr w:rsidR="00E76075" w:rsidRPr="0061282C" w14:paraId="264212E3" w14:textId="77777777" w:rsidTr="008F4745">
        <w:trPr>
          <w:trHeight w:val="333"/>
        </w:trPr>
        <w:tc>
          <w:tcPr>
            <w:tcW w:w="5850" w:type="dxa"/>
          </w:tcPr>
          <w:p w14:paraId="1A195C31"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Net securities business receivables</w:t>
            </w:r>
          </w:p>
        </w:tc>
        <w:tc>
          <w:tcPr>
            <w:tcW w:w="1665" w:type="dxa"/>
          </w:tcPr>
          <w:p w14:paraId="59F2953F" w14:textId="4577F813" w:rsidR="00E76075" w:rsidRPr="0061282C" w:rsidRDefault="003C06A3"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3,403,882</w:t>
            </w:r>
          </w:p>
        </w:tc>
        <w:tc>
          <w:tcPr>
            <w:tcW w:w="1665" w:type="dxa"/>
          </w:tcPr>
          <w:p w14:paraId="4A547CBC" w14:textId="7CB0B8D9"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4,517,133</w:t>
            </w:r>
          </w:p>
        </w:tc>
      </w:tr>
      <w:tr w:rsidR="00E76075" w:rsidRPr="0061282C" w14:paraId="51B99BF6" w14:textId="77777777" w:rsidTr="006D3590">
        <w:trPr>
          <w:trHeight w:val="80"/>
        </w:trPr>
        <w:tc>
          <w:tcPr>
            <w:tcW w:w="5850" w:type="dxa"/>
          </w:tcPr>
          <w:p w14:paraId="4FDB5918" w14:textId="4D0AB72A" w:rsidR="00E76075" w:rsidRPr="0061282C" w:rsidRDefault="00E76075" w:rsidP="001B12F9">
            <w:pPr>
              <w:spacing w:line="340" w:lineRule="exact"/>
              <w:ind w:right="-108"/>
              <w:rPr>
                <w:rFonts w:ascii="Arial" w:hAnsi="Arial" w:cs="Arial"/>
                <w:sz w:val="22"/>
                <w:szCs w:val="22"/>
              </w:rPr>
            </w:pPr>
            <w:r w:rsidRPr="0061282C">
              <w:rPr>
                <w:rFonts w:ascii="Arial" w:hAnsi="Arial" w:cs="Arial"/>
                <w:b/>
                <w:bCs/>
                <w:color w:val="000000"/>
                <w:sz w:val="22"/>
                <w:szCs w:val="22"/>
              </w:rPr>
              <w:t>Derivatives business receivables</w:t>
            </w:r>
          </w:p>
        </w:tc>
        <w:tc>
          <w:tcPr>
            <w:tcW w:w="1665" w:type="dxa"/>
          </w:tcPr>
          <w:p w14:paraId="2CF5C443" w14:textId="77777777" w:rsidR="00E76075" w:rsidRPr="0061282C" w:rsidRDefault="00E76075" w:rsidP="001B12F9">
            <w:pPr>
              <w:tabs>
                <w:tab w:val="decimal" w:pos="1230"/>
              </w:tabs>
              <w:spacing w:line="340" w:lineRule="exact"/>
              <w:ind w:right="-18"/>
              <w:rPr>
                <w:rFonts w:ascii="Arial" w:hAnsi="Arial" w:cs="Arial"/>
                <w:sz w:val="22"/>
                <w:szCs w:val="22"/>
              </w:rPr>
            </w:pPr>
          </w:p>
        </w:tc>
        <w:tc>
          <w:tcPr>
            <w:tcW w:w="1665" w:type="dxa"/>
          </w:tcPr>
          <w:p w14:paraId="6B77104F" w14:textId="77777777" w:rsidR="00E76075" w:rsidRPr="0061282C" w:rsidRDefault="00E76075" w:rsidP="001B12F9">
            <w:pPr>
              <w:tabs>
                <w:tab w:val="decimal" w:pos="1335"/>
              </w:tabs>
              <w:spacing w:line="340" w:lineRule="exact"/>
              <w:ind w:right="-18"/>
              <w:rPr>
                <w:rFonts w:ascii="Arial" w:hAnsi="Arial" w:cs="Arial"/>
                <w:sz w:val="22"/>
                <w:szCs w:val="22"/>
              </w:rPr>
            </w:pPr>
          </w:p>
        </w:tc>
      </w:tr>
      <w:tr w:rsidR="00E76075" w:rsidRPr="0061282C" w14:paraId="3EFDFE9E" w14:textId="1D97E6F7" w:rsidTr="006D3590">
        <w:tc>
          <w:tcPr>
            <w:tcW w:w="5850" w:type="dxa"/>
          </w:tcPr>
          <w:p w14:paraId="58A1108C" w14:textId="77777777" w:rsidR="00E76075" w:rsidRPr="0061282C" w:rsidRDefault="00E76075" w:rsidP="001B12F9">
            <w:pPr>
              <w:spacing w:line="340" w:lineRule="exact"/>
              <w:ind w:right="-108"/>
              <w:rPr>
                <w:rFonts w:ascii="Arial" w:hAnsi="Arial" w:cs="Arial"/>
                <w:sz w:val="22"/>
                <w:szCs w:val="22"/>
              </w:rPr>
            </w:pPr>
            <w:bookmarkStart w:id="1" w:name="_Hlk55381011"/>
            <w:r w:rsidRPr="0061282C">
              <w:rPr>
                <w:rFonts w:ascii="Arial" w:hAnsi="Arial" w:cs="Arial"/>
                <w:color w:val="000000"/>
                <w:sz w:val="22"/>
                <w:szCs w:val="22"/>
              </w:rPr>
              <w:t>Derivatives business receivables</w:t>
            </w:r>
          </w:p>
        </w:tc>
        <w:tc>
          <w:tcPr>
            <w:tcW w:w="1665" w:type="dxa"/>
          </w:tcPr>
          <w:p w14:paraId="36049F14" w14:textId="7C00F54A" w:rsidR="00E76075" w:rsidRPr="0061282C" w:rsidRDefault="003C06A3"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1,760</w:t>
            </w:r>
          </w:p>
        </w:tc>
        <w:tc>
          <w:tcPr>
            <w:tcW w:w="1665" w:type="dxa"/>
          </w:tcPr>
          <w:p w14:paraId="6A57A265" w14:textId="63DF6927"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3,438</w:t>
            </w:r>
          </w:p>
        </w:tc>
      </w:tr>
      <w:bookmarkEnd w:id="1"/>
      <w:tr w:rsidR="00E76075" w:rsidRPr="0061282C" w14:paraId="5E034224" w14:textId="77777777" w:rsidTr="006D3590">
        <w:tc>
          <w:tcPr>
            <w:tcW w:w="5850" w:type="dxa"/>
          </w:tcPr>
          <w:p w14:paraId="311DCBE4"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Other receivables</w:t>
            </w:r>
          </w:p>
        </w:tc>
        <w:tc>
          <w:tcPr>
            <w:tcW w:w="1665" w:type="dxa"/>
          </w:tcPr>
          <w:p w14:paraId="5F23B129" w14:textId="1DE70A1E" w:rsidR="00E76075" w:rsidRPr="0061282C" w:rsidRDefault="003C06A3"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5,654</w:t>
            </w:r>
          </w:p>
        </w:tc>
        <w:tc>
          <w:tcPr>
            <w:tcW w:w="1665" w:type="dxa"/>
          </w:tcPr>
          <w:p w14:paraId="775048BC" w14:textId="6A09CFB2"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2,822</w:t>
            </w:r>
          </w:p>
        </w:tc>
      </w:tr>
      <w:tr w:rsidR="00E76075" w:rsidRPr="0061282C" w14:paraId="599F7125" w14:textId="77777777" w:rsidTr="006D3590">
        <w:tc>
          <w:tcPr>
            <w:tcW w:w="5850" w:type="dxa"/>
          </w:tcPr>
          <w:p w14:paraId="6B06F8BC" w14:textId="706C06A1"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Total derivatives business receivables</w:t>
            </w:r>
          </w:p>
        </w:tc>
        <w:tc>
          <w:tcPr>
            <w:tcW w:w="1665" w:type="dxa"/>
          </w:tcPr>
          <w:p w14:paraId="058124F5" w14:textId="6B660330" w:rsidR="00E76075" w:rsidRPr="0061282C" w:rsidRDefault="003C06A3"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7,414</w:t>
            </w:r>
          </w:p>
        </w:tc>
        <w:tc>
          <w:tcPr>
            <w:tcW w:w="1665" w:type="dxa"/>
          </w:tcPr>
          <w:p w14:paraId="46738AC5" w14:textId="4C417DD9"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6,260</w:t>
            </w:r>
          </w:p>
        </w:tc>
      </w:tr>
      <w:tr w:rsidR="00E76075" w:rsidRPr="0061282C" w14:paraId="0326564E" w14:textId="77777777" w:rsidTr="006D3590">
        <w:tc>
          <w:tcPr>
            <w:tcW w:w="5850" w:type="dxa"/>
          </w:tcPr>
          <w:p w14:paraId="0AE2D62B" w14:textId="77777777" w:rsidR="00E76075" w:rsidRPr="0061282C" w:rsidRDefault="00E76075" w:rsidP="001B12F9">
            <w:pPr>
              <w:spacing w:line="340" w:lineRule="exact"/>
              <w:ind w:left="-15"/>
              <w:rPr>
                <w:rFonts w:ascii="Arial" w:hAnsi="Arial" w:cs="Arial"/>
                <w:sz w:val="22"/>
                <w:szCs w:val="22"/>
              </w:rPr>
            </w:pPr>
            <w:r w:rsidRPr="0061282C">
              <w:rPr>
                <w:rFonts w:ascii="Arial" w:hAnsi="Arial" w:cs="Arial"/>
                <w:color w:val="000000"/>
                <w:sz w:val="22"/>
                <w:szCs w:val="22"/>
              </w:rPr>
              <w:t>Net securities and derivatives business receivables</w:t>
            </w:r>
          </w:p>
        </w:tc>
        <w:tc>
          <w:tcPr>
            <w:tcW w:w="1665" w:type="dxa"/>
          </w:tcPr>
          <w:p w14:paraId="3B3EE8B8" w14:textId="7B29289A" w:rsidR="00E76075" w:rsidRPr="0061282C" w:rsidRDefault="00242D47" w:rsidP="001B12F9">
            <w:pPr>
              <w:pBdr>
                <w:bottom w:val="doub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3,411,296</w:t>
            </w:r>
          </w:p>
        </w:tc>
        <w:tc>
          <w:tcPr>
            <w:tcW w:w="1665" w:type="dxa"/>
          </w:tcPr>
          <w:p w14:paraId="77729E0D" w14:textId="30D713D7" w:rsidR="00E76075" w:rsidRPr="0061282C" w:rsidRDefault="00E76075" w:rsidP="001B12F9">
            <w:pPr>
              <w:pBdr>
                <w:bottom w:val="doub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4,523,393</w:t>
            </w:r>
          </w:p>
        </w:tc>
      </w:tr>
    </w:tbl>
    <w:p w14:paraId="3C9875F5" w14:textId="77777777" w:rsidR="0007208C" w:rsidRDefault="0007208C">
      <w:pPr>
        <w:widowControl/>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203DCCA" w14:textId="12F442AD" w:rsidR="001B12F9" w:rsidRPr="0061282C" w:rsidRDefault="002F0177" w:rsidP="001B20AE">
      <w:pPr>
        <w:pStyle w:val="ps-000-normal"/>
        <w:spacing w:before="120" w:line="380" w:lineRule="exact"/>
        <w:ind w:left="547"/>
        <w:jc w:val="thaiDistribute"/>
        <w:rPr>
          <w:rFonts w:ascii="Arial" w:hAnsi="Arial" w:cs="Arial"/>
          <w:sz w:val="22"/>
          <w:szCs w:val="22"/>
        </w:rPr>
      </w:pPr>
      <w:r w:rsidRPr="0061282C">
        <w:rPr>
          <w:rFonts w:ascii="Arial" w:hAnsi="Arial" w:cs="Arial"/>
          <w:sz w:val="22"/>
          <w:szCs w:val="22"/>
        </w:rPr>
        <w:lastRenderedPageBreak/>
        <w:t>Securities and derivatives business receivables of Trinity Securities Company Limited, which is a subsidiary of the Company, as presented in the consolidated financial statements as at</w:t>
      </w:r>
      <w:r w:rsidR="001B12F9" w:rsidRPr="0061282C">
        <w:rPr>
          <w:rFonts w:ascii="Arial" w:hAnsi="Arial" w:cs="Arial"/>
          <w:sz w:val="22"/>
          <w:szCs w:val="22"/>
        </w:rPr>
        <w:t xml:space="preserve"> </w:t>
      </w:r>
      <w:r w:rsidR="002A54A6" w:rsidRPr="0061282C">
        <w:rPr>
          <w:rFonts w:ascii="Arial" w:hAnsi="Arial" w:cs="Arial"/>
          <w:sz w:val="22"/>
          <w:szCs w:val="22"/>
        </w:rPr>
        <w:t>30 June</w:t>
      </w:r>
      <w:r w:rsidRPr="0061282C">
        <w:rPr>
          <w:rFonts w:ascii="Arial" w:hAnsi="Arial" w:cs="Arial"/>
          <w:sz w:val="22"/>
          <w:szCs w:val="22"/>
        </w:rPr>
        <w:t xml:space="preserve"> 2023 in the amount of Baht </w:t>
      </w:r>
      <w:r w:rsidR="00242D47" w:rsidRPr="0061282C">
        <w:rPr>
          <w:rFonts w:ascii="Arial" w:hAnsi="Arial" w:cs="Arial"/>
          <w:sz w:val="22"/>
          <w:szCs w:val="22"/>
        </w:rPr>
        <w:t xml:space="preserve">3,411 </w:t>
      </w:r>
      <w:r w:rsidRPr="0061282C">
        <w:rPr>
          <w:rFonts w:ascii="Arial" w:hAnsi="Arial" w:cs="Arial"/>
          <w:sz w:val="22"/>
          <w:szCs w:val="22"/>
        </w:rPr>
        <w:t>million and as at 31 December 2022 in the amount of Baht 4,523 million,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w:t>
      </w:r>
      <w:r w:rsidR="001B20AE" w:rsidRPr="0061282C">
        <w:rPr>
          <w:rFonts w:ascii="Arial" w:hAnsi="Arial" w:cs="Arial"/>
          <w:sz w:val="22"/>
          <w:szCs w:val="22"/>
        </w:rPr>
        <w:t xml:space="preserve">. </w:t>
      </w:r>
      <w:r w:rsidR="001B12F9" w:rsidRPr="0061282C">
        <w:rPr>
          <w:rFonts w:ascii="Arial" w:hAnsi="Arial" w:cs="Arial"/>
          <w:sz w:val="22"/>
          <w:szCs w:val="22"/>
        </w:rPr>
        <w:t xml:space="preserve">On 15 November 2022, </w:t>
      </w:r>
      <w:r w:rsidR="001B12F9" w:rsidRPr="0061282C">
        <w:rPr>
          <w:rFonts w:ascii="Arial" w:hAnsi="Arial" w:cs="Browallia New"/>
          <w:sz w:val="22"/>
          <w:szCs w:val="28"/>
        </w:rPr>
        <w:t>t</w:t>
      </w:r>
      <w:r w:rsidR="001B20AE" w:rsidRPr="0061282C">
        <w:rPr>
          <w:rFonts w:ascii="Arial" w:hAnsi="Arial" w:cs="Arial"/>
          <w:sz w:val="22"/>
          <w:szCs w:val="22"/>
        </w:rPr>
        <w:t xml:space="preserve">he </w:t>
      </w:r>
      <w:r w:rsidR="00A34336" w:rsidRPr="0061282C">
        <w:rPr>
          <w:rFonts w:ascii="Arial" w:hAnsi="Arial" w:cs="Arial"/>
          <w:sz w:val="22"/>
          <w:szCs w:val="22"/>
        </w:rPr>
        <w:t>subsidiary</w:t>
      </w:r>
      <w:r w:rsidR="001B20AE" w:rsidRPr="0061282C">
        <w:rPr>
          <w:rFonts w:ascii="Arial" w:hAnsi="Arial" w:cs="Arial"/>
          <w:sz w:val="22"/>
          <w:szCs w:val="22"/>
        </w:rPr>
        <w:t xml:space="preserve">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w:t>
      </w:r>
      <w:r w:rsidR="001B12F9" w:rsidRPr="0061282C">
        <w:rPr>
          <w:rFonts w:ascii="Arial" w:hAnsi="Arial" w:cstheme="minorBidi"/>
          <w:sz w:val="22"/>
          <w:szCs w:val="22"/>
        </w:rPr>
        <w:t xml:space="preserve">In addition, on 10 February 2023, the Securities and Exchange Commission (“SEC”) stated to the ECD that the receivable and 18 co-offenders had caused the general public to misunderstand the price or volume of securities transactions, thereby violating the Securities and Exchange Act B.E.2535 (1992) and constitutes an unfair practice that constitutes a criminal offense under the Anti-Money Laundering Act B.E.2542 (1999). The SEC reported the case to the </w:t>
      </w:r>
      <w:r w:rsidR="00A572D3">
        <w:rPr>
          <w:rFonts w:ascii="Arial" w:hAnsi="Arial" w:cstheme="minorBidi"/>
          <w:sz w:val="22"/>
          <w:szCs w:val="22"/>
        </w:rPr>
        <w:t>Anti-Money Laundering Office (“</w:t>
      </w:r>
      <w:r w:rsidR="001B12F9" w:rsidRPr="0061282C">
        <w:rPr>
          <w:rFonts w:ascii="Arial" w:hAnsi="Arial" w:cstheme="minorBidi"/>
          <w:sz w:val="22"/>
          <w:szCs w:val="22"/>
        </w:rPr>
        <w:t>AMLO</w:t>
      </w:r>
      <w:r w:rsidR="00A572D3">
        <w:rPr>
          <w:rFonts w:ascii="Arial" w:hAnsi="Arial" w:cstheme="minorBidi"/>
          <w:sz w:val="22"/>
          <w:szCs w:val="22"/>
        </w:rPr>
        <w:t>”)</w:t>
      </w:r>
      <w:r w:rsidR="001B12F9" w:rsidRPr="0061282C">
        <w:rPr>
          <w:rFonts w:ascii="Arial" w:hAnsi="Arial" w:cstheme="minorBidi"/>
          <w:sz w:val="22"/>
          <w:szCs w:val="22"/>
        </w:rPr>
        <w:t xml:space="preserve"> for further action.</w:t>
      </w:r>
    </w:p>
    <w:p w14:paraId="63672731" w14:textId="517B7FB4" w:rsidR="001B12F9" w:rsidRPr="0061282C" w:rsidRDefault="001B20AE" w:rsidP="001B20AE">
      <w:pPr>
        <w:pStyle w:val="ps-000-normal"/>
        <w:spacing w:before="120" w:line="380" w:lineRule="exact"/>
        <w:ind w:left="547"/>
        <w:jc w:val="thaiDistribute"/>
        <w:rPr>
          <w:rFonts w:ascii="Arial" w:hAnsi="Arial" w:cstheme="minorBidi"/>
          <w:sz w:val="22"/>
          <w:szCs w:val="22"/>
        </w:rPr>
      </w:pPr>
      <w:r w:rsidRPr="0061282C">
        <w:rPr>
          <w:rFonts w:ascii="Arial" w:hAnsi="Arial" w:cs="Arial"/>
          <w:sz w:val="22"/>
          <w:szCs w:val="22"/>
        </w:rPr>
        <w:t xml:space="preserve">Subsequently, </w:t>
      </w:r>
      <w:r w:rsidR="00A34336" w:rsidRPr="0061282C">
        <w:rPr>
          <w:rFonts w:ascii="Arial" w:hAnsi="Arial" w:cs="Arial"/>
          <w:sz w:val="22"/>
          <w:szCs w:val="22"/>
        </w:rPr>
        <w:t>o</w:t>
      </w:r>
      <w:r w:rsidRPr="0061282C">
        <w:rPr>
          <w:rFonts w:ascii="Arial" w:hAnsi="Arial" w:cs="Arial"/>
          <w:sz w:val="22"/>
          <w:szCs w:val="22"/>
        </w:rPr>
        <w:t xml:space="preserve">n 16 February 2023, the special prosecutor </w:t>
      </w:r>
      <w:r w:rsidRPr="0061282C">
        <w:rPr>
          <w:rFonts w:ascii="Arial" w:hAnsi="Arial" w:cstheme="minorBidi"/>
          <w:sz w:val="22"/>
          <w:szCs w:val="22"/>
        </w:rPr>
        <w:t xml:space="preserve">under </w:t>
      </w:r>
      <w:r w:rsidRPr="0061282C">
        <w:rPr>
          <w:rFonts w:ascii="Arial" w:hAnsi="Arial" w:cs="Arial"/>
          <w:sz w:val="22"/>
          <w:szCs w:val="22"/>
        </w:rPr>
        <w:t>the Office of the Attorney General</w:t>
      </w:r>
      <w:r w:rsidRPr="0061282C">
        <w:rPr>
          <w:rFonts w:ascii="Arial" w:hAnsi="Arial" w:cstheme="minorBidi"/>
          <w:sz w:val="22"/>
          <w:szCs w:val="22"/>
        </w:rPr>
        <w:t xml:space="preserve">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w:t>
      </w:r>
      <w:r w:rsidRPr="0061282C">
        <w:rPr>
          <w:rFonts w:ascii="Arial" w:hAnsi="Arial" w:cstheme="minorBidi" w:hint="cs"/>
          <w:sz w:val="22"/>
          <w:szCs w:val="22"/>
          <w:cs/>
        </w:rPr>
        <w:t xml:space="preserve"> </w:t>
      </w:r>
      <w:r w:rsidRPr="0061282C">
        <w:rPr>
          <w:rFonts w:ascii="Arial" w:hAnsi="Arial" w:cstheme="minorBidi"/>
          <w:sz w:val="22"/>
          <w:szCs w:val="22"/>
        </w:rPr>
        <w:t xml:space="preserve">temporary seizure and attachment of assets related to the alleged wrongdoing until it is otherwise adjudicated. </w:t>
      </w:r>
      <w:r w:rsidR="001B12F9" w:rsidRPr="0061282C">
        <w:rPr>
          <w:rFonts w:ascii="Arial" w:hAnsi="Arial" w:cstheme="minorBidi"/>
          <w:sz w:val="22"/>
          <w:szCs w:val="22"/>
        </w:rPr>
        <w:t>On the same date, t</w:t>
      </w:r>
      <w:r w:rsidRPr="0061282C">
        <w:rPr>
          <w:rFonts w:ascii="Arial" w:hAnsi="Arial" w:cstheme="minorBidi"/>
          <w:sz w:val="22"/>
          <w:szCs w:val="22"/>
        </w:rPr>
        <w: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w:t>
      </w:r>
      <w:r w:rsidR="00847ED1" w:rsidRPr="0061282C">
        <w:rPr>
          <w:rFonts w:ascii="Arial" w:hAnsi="Arial" w:cstheme="minorBidi" w:hint="cs"/>
          <w:sz w:val="22"/>
          <w:szCs w:val="22"/>
          <w:cs/>
        </w:rPr>
        <w:t xml:space="preserve"> </w:t>
      </w:r>
      <w:r w:rsidR="001B12F9" w:rsidRPr="0061282C">
        <w:rPr>
          <w:rFonts w:ascii="Arial" w:hAnsi="Arial" w:cstheme="minorBidi"/>
          <w:sz w:val="22"/>
          <w:szCs w:val="22"/>
        </w:rPr>
        <w:t xml:space="preserve">Currently, the case is under the judicial process. </w:t>
      </w:r>
      <w:r w:rsidR="005F4E14" w:rsidRPr="0061282C">
        <w:rPr>
          <w:rFonts w:ascii="Arial" w:hAnsi="Arial" w:cstheme="minorBidi"/>
          <w:sz w:val="22"/>
          <w:szCs w:val="22"/>
        </w:rPr>
        <w:t>The court scheduled the first examination of the petition o</w:t>
      </w:r>
      <w:r w:rsidR="001B12F9" w:rsidRPr="0061282C">
        <w:rPr>
          <w:rFonts w:ascii="Arial" w:hAnsi="Arial" w:cstheme="minorBidi"/>
          <w:sz w:val="22"/>
          <w:szCs w:val="22"/>
        </w:rPr>
        <w:t>n 8 May 2023</w:t>
      </w:r>
      <w:r w:rsidR="005F4E14" w:rsidRPr="0061282C">
        <w:rPr>
          <w:rFonts w:ascii="Arial" w:hAnsi="Arial" w:cstheme="minorBidi"/>
          <w:sz w:val="22"/>
          <w:szCs w:val="22"/>
        </w:rPr>
        <w:t>. Subsequently,</w:t>
      </w:r>
      <w:r w:rsidR="001B12F9" w:rsidRPr="0061282C">
        <w:rPr>
          <w:rFonts w:ascii="Arial" w:hAnsi="Arial" w:cstheme="minorBidi"/>
          <w:sz w:val="22"/>
          <w:szCs w:val="22"/>
        </w:rPr>
        <w:t xml:space="preserve"> the court postponed for the hearing of the petition or the setting of the new course of prosecution to </w:t>
      </w:r>
      <w:r w:rsidR="005F4E14" w:rsidRPr="0061282C">
        <w:rPr>
          <w:rFonts w:ascii="Arial" w:hAnsi="Arial" w:cstheme="minorBidi"/>
          <w:sz w:val="22"/>
          <w:szCs w:val="22"/>
        </w:rPr>
        <w:t xml:space="preserve">              </w:t>
      </w:r>
      <w:r w:rsidR="001B12F9" w:rsidRPr="0061282C">
        <w:rPr>
          <w:rFonts w:ascii="Arial" w:hAnsi="Arial" w:cstheme="minorBidi"/>
          <w:sz w:val="22"/>
          <w:szCs w:val="22"/>
        </w:rPr>
        <w:t>28 August 2023, because some objectors requested an extension of the period for filing the objection.</w:t>
      </w:r>
    </w:p>
    <w:p w14:paraId="36B0AB72" w14:textId="77777777" w:rsidR="003E64E9" w:rsidRDefault="003E64E9">
      <w:pPr>
        <w:widowControl/>
        <w:overflowPunct/>
        <w:autoSpaceDE/>
        <w:autoSpaceDN/>
        <w:adjustRightInd/>
        <w:textAlignment w:val="auto"/>
        <w:rPr>
          <w:rFonts w:ascii="Arial" w:hAnsi="Arial" w:cstheme="minorBidi"/>
          <w:color w:val="000000"/>
          <w:sz w:val="22"/>
          <w:szCs w:val="22"/>
        </w:rPr>
      </w:pPr>
      <w:r>
        <w:rPr>
          <w:rFonts w:ascii="Arial" w:hAnsi="Arial" w:cstheme="minorBidi"/>
          <w:sz w:val="22"/>
          <w:szCs w:val="22"/>
        </w:rPr>
        <w:br w:type="page"/>
      </w:r>
    </w:p>
    <w:p w14:paraId="103CE71B" w14:textId="36B7E614" w:rsidR="00113E27" w:rsidRPr="00457602" w:rsidRDefault="00113E27" w:rsidP="00113E27">
      <w:pPr>
        <w:pStyle w:val="ps-000-normal"/>
        <w:spacing w:before="60" w:after="60" w:line="380" w:lineRule="exact"/>
        <w:ind w:left="547"/>
        <w:jc w:val="thaiDistribute"/>
        <w:rPr>
          <w:rFonts w:ascii="Arial" w:hAnsi="Arial" w:cs="Arial"/>
          <w:color w:val="auto"/>
          <w:sz w:val="22"/>
          <w:szCs w:val="22"/>
        </w:rPr>
      </w:pPr>
      <w:r w:rsidRPr="00457602">
        <w:rPr>
          <w:rFonts w:ascii="Arial" w:hAnsi="Arial" w:cs="Arial"/>
          <w:color w:val="auto"/>
          <w:sz w:val="22"/>
          <w:szCs w:val="22"/>
        </w:rPr>
        <w:lastRenderedPageBreak/>
        <w:t>Subsequently, on 27 June 2023, the SEC filed an accusation the</w:t>
      </w:r>
      <w:r w:rsidRPr="00457602">
        <w:rPr>
          <w:rFonts w:ascii="Arial" w:hAnsi="Arial" w:cs="Arial"/>
          <w:color w:val="auto"/>
          <w:sz w:val="22"/>
          <w:szCs w:val="22"/>
          <w:cs/>
        </w:rPr>
        <w:t xml:space="preserve"> </w:t>
      </w:r>
      <w:r w:rsidRPr="00457602">
        <w:rPr>
          <w:rFonts w:ascii="Arial" w:hAnsi="Arial" w:cs="Arial"/>
          <w:color w:val="auto"/>
          <w:sz w:val="22"/>
          <w:szCs w:val="22"/>
        </w:rPr>
        <w:t>32 offenders with</w:t>
      </w:r>
      <w:r w:rsidRPr="00457602">
        <w:rPr>
          <w:rFonts w:ascii="Arial" w:hAnsi="Arial" w:cs="Arial"/>
          <w:color w:val="auto"/>
          <w:sz w:val="22"/>
          <w:szCs w:val="22"/>
          <w:cs/>
        </w:rPr>
        <w:t xml:space="preserve"> </w:t>
      </w:r>
      <w:r w:rsidRPr="00457602">
        <w:rPr>
          <w:rFonts w:ascii="Arial" w:hAnsi="Arial" w:cs="Arial"/>
          <w:color w:val="auto"/>
          <w:sz w:val="22"/>
          <w:szCs w:val="22"/>
        </w:rPr>
        <w:t xml:space="preserve">the ECD, which resulted from the SEC’s review of additional offenses related to manipulate the price or volume of </w:t>
      </w:r>
      <w:r w:rsidRPr="00457602">
        <w:rPr>
          <w:rFonts w:ascii="Arial" w:hAnsi="Arial" w:cs="Arial"/>
          <w:color w:val="auto"/>
          <w:sz w:val="22"/>
          <w:szCs w:val="22"/>
          <w:cs/>
        </w:rPr>
        <w:t>“</w:t>
      </w:r>
      <w:r w:rsidRPr="00457602">
        <w:rPr>
          <w:rFonts w:ascii="Arial" w:hAnsi="Arial" w:cs="Arial"/>
          <w:color w:val="auto"/>
          <w:sz w:val="22"/>
          <w:szCs w:val="22"/>
        </w:rPr>
        <w:t>MORE</w:t>
      </w:r>
      <w:r w:rsidRPr="00457602">
        <w:rPr>
          <w:rFonts w:ascii="Arial" w:hAnsi="Arial" w:cs="Arial"/>
          <w:color w:val="auto"/>
          <w:sz w:val="22"/>
          <w:szCs w:val="22"/>
          <w:cs/>
        </w:rPr>
        <w:t>”</w:t>
      </w:r>
      <w:r w:rsidRPr="00457602">
        <w:rPr>
          <w:rFonts w:ascii="Arial" w:hAnsi="Arial" w:cs="Arial"/>
          <w:color w:val="auto"/>
          <w:sz w:val="22"/>
          <w:szCs w:val="22"/>
        </w:rPr>
        <w:t xml:space="preserve"> securities. In addition, evidence</w:t>
      </w:r>
      <w:r w:rsidRPr="00457602">
        <w:rPr>
          <w:rFonts w:ascii="Arial" w:hAnsi="Arial" w:cs="Arial"/>
          <w:color w:val="auto"/>
          <w:sz w:val="22"/>
          <w:szCs w:val="22"/>
          <w:cs/>
        </w:rPr>
        <w:t xml:space="preserve"> </w:t>
      </w:r>
      <w:r w:rsidRPr="00457602">
        <w:rPr>
          <w:rFonts w:ascii="Arial" w:hAnsi="Arial" w:cs="Arial"/>
          <w:color w:val="auto"/>
          <w:sz w:val="22"/>
          <w:szCs w:val="22"/>
        </w:rPr>
        <w:t>substantiating the collaboration among these offenders to manipulate the price or volume of “</w:t>
      </w:r>
      <w:r w:rsidR="00457602">
        <w:rPr>
          <w:rFonts w:ascii="Arial" w:hAnsi="Arial" w:cs="Arial"/>
          <w:color w:val="auto"/>
          <w:sz w:val="22"/>
          <w:szCs w:val="22"/>
        </w:rPr>
        <w:t>MORE</w:t>
      </w:r>
      <w:r w:rsidRPr="00457602">
        <w:rPr>
          <w:rFonts w:ascii="Arial" w:hAnsi="Arial" w:cs="Arial"/>
          <w:color w:val="auto"/>
          <w:sz w:val="22"/>
          <w:szCs w:val="22"/>
        </w:rPr>
        <w:t xml:space="preserve">” securities was discovered during the period from 18 July 2022 to 10 November 2022. These offenders submitted trading orders in a continuous manner, leading the general public to misunderstand the price or volume of securities transactions, for the purpose of making the price or volume of </w:t>
      </w:r>
      <w:r w:rsidRPr="00457602">
        <w:rPr>
          <w:rFonts w:ascii="Arial" w:hAnsi="Arial" w:cs="Arial"/>
          <w:color w:val="auto"/>
          <w:sz w:val="22"/>
          <w:szCs w:val="22"/>
          <w:cs/>
        </w:rPr>
        <w:t>“</w:t>
      </w:r>
      <w:r w:rsidRPr="00457602">
        <w:rPr>
          <w:rFonts w:ascii="Arial" w:hAnsi="Arial" w:cs="Arial"/>
          <w:color w:val="auto"/>
          <w:sz w:val="22"/>
          <w:szCs w:val="22"/>
        </w:rPr>
        <w:t>MORE</w:t>
      </w:r>
      <w:r w:rsidRPr="00457602">
        <w:rPr>
          <w:rFonts w:ascii="Arial" w:hAnsi="Arial" w:cs="Arial"/>
          <w:color w:val="auto"/>
          <w:sz w:val="22"/>
          <w:szCs w:val="22"/>
          <w:cs/>
        </w:rPr>
        <w:t xml:space="preserve">” </w:t>
      </w:r>
      <w:r w:rsidRPr="00457602">
        <w:rPr>
          <w:rFonts w:ascii="Arial" w:hAnsi="Arial" w:cs="Arial"/>
          <w:color w:val="auto"/>
          <w:sz w:val="22"/>
          <w:szCs w:val="22"/>
        </w:rPr>
        <w:t xml:space="preserve">deviate from the market’s normal condition. This violates Section 244/3 </w:t>
      </w:r>
      <w:r w:rsidR="00E11F6E" w:rsidRPr="00457602">
        <w:rPr>
          <w:rFonts w:ascii="Arial" w:hAnsi="Arial" w:cs="Arial"/>
          <w:color w:val="auto"/>
          <w:sz w:val="22"/>
          <w:szCs w:val="22"/>
        </w:rPr>
        <w:t>(1)</w:t>
      </w:r>
      <w:r w:rsidRPr="00457602">
        <w:rPr>
          <w:rFonts w:ascii="Arial" w:hAnsi="Arial" w:cs="Arial"/>
          <w:color w:val="auto"/>
          <w:sz w:val="22"/>
          <w:szCs w:val="22"/>
        </w:rPr>
        <w:t xml:space="preserve"> and </w:t>
      </w:r>
      <w:r w:rsidR="00E11F6E" w:rsidRPr="00457602">
        <w:rPr>
          <w:rFonts w:ascii="Arial" w:hAnsi="Arial" w:cs="Arial"/>
          <w:color w:val="auto"/>
          <w:sz w:val="22"/>
          <w:szCs w:val="22"/>
        </w:rPr>
        <w:t>(2)</w:t>
      </w:r>
      <w:r w:rsidRPr="00457602">
        <w:rPr>
          <w:rFonts w:ascii="Arial" w:hAnsi="Arial" w:cs="Arial"/>
          <w:color w:val="auto"/>
          <w:sz w:val="22"/>
          <w:szCs w:val="22"/>
        </w:rPr>
        <w:t xml:space="preserve"> in conjunction with Section 244/5 and Section 244/6 </w:t>
      </w:r>
      <w:r w:rsidRPr="00457602">
        <w:rPr>
          <w:rFonts w:ascii="Arial" w:hAnsi="Arial" w:cs="Arial"/>
          <w:color w:val="auto"/>
          <w:sz w:val="22"/>
          <w:szCs w:val="22"/>
          <w:cs/>
        </w:rPr>
        <w:t>(</w:t>
      </w:r>
      <w:r w:rsidRPr="00457602">
        <w:rPr>
          <w:rFonts w:ascii="Arial" w:hAnsi="Arial" w:cs="Arial"/>
          <w:color w:val="auto"/>
          <w:sz w:val="22"/>
          <w:szCs w:val="22"/>
        </w:rPr>
        <w:t>as the case may be</w:t>
      </w:r>
      <w:r w:rsidRPr="00457602">
        <w:rPr>
          <w:rFonts w:ascii="Arial" w:hAnsi="Arial" w:cs="Arial"/>
          <w:color w:val="auto"/>
          <w:sz w:val="22"/>
          <w:szCs w:val="22"/>
          <w:cs/>
        </w:rPr>
        <w:t xml:space="preserve">) </w:t>
      </w:r>
      <w:r w:rsidRPr="00457602">
        <w:rPr>
          <w:rFonts w:ascii="Arial" w:hAnsi="Arial" w:cs="Arial"/>
          <w:color w:val="auto"/>
          <w:sz w:val="22"/>
          <w:szCs w:val="22"/>
        </w:rPr>
        <w:t>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w:t>
      </w:r>
      <w:r w:rsidRPr="00457602">
        <w:rPr>
          <w:rFonts w:ascii="Arial" w:hAnsi="Arial" w:cs="Arial"/>
          <w:color w:val="auto"/>
          <w:sz w:val="22"/>
          <w:szCs w:val="22"/>
          <w:cs/>
        </w:rPr>
        <w:t xml:space="preserve"> </w:t>
      </w:r>
      <w:r w:rsidRPr="00457602">
        <w:rPr>
          <w:rFonts w:ascii="Arial" w:hAnsi="Arial" w:cs="Arial"/>
          <w:color w:val="auto"/>
          <w:sz w:val="22"/>
          <w:szCs w:val="22"/>
        </w:rPr>
        <w:t xml:space="preserve">in trading securities and derivatives. </w:t>
      </w:r>
    </w:p>
    <w:p w14:paraId="663D6747" w14:textId="3FF2075A" w:rsidR="001B20AE" w:rsidRPr="0061282C" w:rsidRDefault="001B20AE" w:rsidP="0007208C">
      <w:pPr>
        <w:pStyle w:val="ps-000-normal"/>
        <w:spacing w:before="60" w:after="60" w:line="380" w:lineRule="exact"/>
        <w:ind w:left="547"/>
        <w:jc w:val="thaiDistribute"/>
        <w:rPr>
          <w:rFonts w:ascii="Arial" w:hAnsi="Arial" w:cs="Angsana New"/>
          <w:color w:val="auto"/>
          <w:sz w:val="22"/>
          <w:szCs w:val="22"/>
        </w:rPr>
      </w:pPr>
      <w:r w:rsidRPr="0061282C">
        <w:rPr>
          <w:rFonts w:ascii="Arial" w:hAnsi="Arial" w:cs="Angsana New"/>
          <w:color w:val="auto"/>
          <w:sz w:val="22"/>
          <w:szCs w:val="22"/>
        </w:rPr>
        <w:t xml:space="preserve">The management of the Company and the subsidiary have determined that this event is an abnormal transaction, as it was carried out with fraudulent intent. Such conduct is prohibited by law and runs counter to public order and good morals. Therefore this event must be cancelled and the transaction must be treated as if it had never occurred. Setting up the allowance for expected credit losses may have an </w:t>
      </w:r>
      <w:proofErr w:type="spellStart"/>
      <w:r w:rsidRPr="0061282C">
        <w:rPr>
          <w:rFonts w:ascii="Arial" w:hAnsi="Arial" w:cs="Angsana New"/>
          <w:color w:val="auto"/>
          <w:sz w:val="22"/>
          <w:szCs w:val="22"/>
        </w:rPr>
        <w:t>adverse affect</w:t>
      </w:r>
      <w:proofErr w:type="spellEnd"/>
      <w:r w:rsidRPr="0061282C">
        <w:rPr>
          <w:rFonts w:ascii="Arial" w:hAnsi="Arial" w:cs="Angsana New"/>
          <w:color w:val="auto"/>
          <w:sz w:val="22"/>
          <w:szCs w:val="22"/>
        </w:rPr>
        <w:t xml:space="preserve"> on the case that the subsidiary has filed 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 The subsidiary has filed the petition with the AMLO, seeking protection of the rights, including compensation for the damage of assets related that have been attached as a result of the offense mentioned above.</w:t>
      </w:r>
    </w:p>
    <w:p w14:paraId="57ED41BC" w14:textId="77777777" w:rsidR="003E64E9" w:rsidRDefault="003E64E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B76D5E" w14:textId="32ADFDC5" w:rsidR="00462727" w:rsidRPr="0061282C" w:rsidRDefault="00314A4D" w:rsidP="0007208C">
      <w:pPr>
        <w:tabs>
          <w:tab w:val="right" w:pos="6480"/>
          <w:tab w:val="right" w:pos="7920"/>
        </w:tabs>
        <w:spacing w:before="60" w:after="60" w:line="380" w:lineRule="exact"/>
        <w:ind w:left="547" w:hanging="547"/>
        <w:jc w:val="both"/>
        <w:rPr>
          <w:rFonts w:ascii="Arial" w:hAnsi="Arial" w:cs="Arial"/>
          <w:b/>
          <w:bCs/>
          <w:sz w:val="22"/>
          <w:szCs w:val="22"/>
        </w:rPr>
      </w:pPr>
      <w:r w:rsidRPr="0061282C">
        <w:rPr>
          <w:rFonts w:ascii="Arial" w:hAnsi="Arial" w:cs="Arial"/>
          <w:b/>
          <w:bCs/>
          <w:sz w:val="22"/>
          <w:szCs w:val="22"/>
        </w:rPr>
        <w:lastRenderedPageBreak/>
        <w:t>4</w:t>
      </w:r>
      <w:r w:rsidR="00462727" w:rsidRPr="0061282C">
        <w:rPr>
          <w:rFonts w:ascii="Arial" w:hAnsi="Arial" w:cs="Arial"/>
          <w:b/>
          <w:bCs/>
          <w:sz w:val="22"/>
          <w:szCs w:val="22"/>
        </w:rPr>
        <w:t>.1</w:t>
      </w:r>
      <w:r w:rsidR="00462727" w:rsidRPr="0061282C">
        <w:rPr>
          <w:rFonts w:ascii="Arial" w:hAnsi="Arial" w:cs="Arial"/>
          <w:b/>
          <w:bCs/>
          <w:sz w:val="22"/>
          <w:szCs w:val="22"/>
        </w:rPr>
        <w:tab/>
        <w:t>The classification of securities and derivative business receivables</w:t>
      </w:r>
      <w:r w:rsidR="00C06291" w:rsidRPr="0061282C">
        <w:rPr>
          <w:rFonts w:ascii="Arial" w:hAnsi="Arial" w:cs="Arial"/>
          <w:b/>
          <w:bCs/>
          <w:sz w:val="22"/>
          <w:szCs w:val="22"/>
        </w:rPr>
        <w:tab/>
      </w:r>
    </w:p>
    <w:p w14:paraId="2593B01C" w14:textId="7C81D37D" w:rsidR="00C06291" w:rsidRPr="0061282C" w:rsidRDefault="00462727" w:rsidP="0007208C">
      <w:pPr>
        <w:tabs>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r>
      <w:r w:rsidR="00E034C4" w:rsidRPr="0061282C">
        <w:rPr>
          <w:rFonts w:ascii="Arial" w:hAnsi="Arial" w:cs="Arial"/>
          <w:sz w:val="22"/>
          <w:szCs w:val="22"/>
        </w:rPr>
        <w:t xml:space="preserve">As at </w:t>
      </w:r>
      <w:r w:rsidR="002A54A6" w:rsidRPr="0061282C">
        <w:rPr>
          <w:rFonts w:ascii="Arial" w:hAnsi="Arial" w:cs="Arial"/>
          <w:sz w:val="22"/>
          <w:szCs w:val="22"/>
        </w:rPr>
        <w:t>30 June</w:t>
      </w:r>
      <w:r w:rsidR="00E76075" w:rsidRPr="0061282C">
        <w:rPr>
          <w:rFonts w:ascii="Arial" w:hAnsi="Arial" w:cs="Arial"/>
          <w:sz w:val="22"/>
          <w:szCs w:val="22"/>
        </w:rPr>
        <w:t xml:space="preserve"> 2023</w:t>
      </w:r>
      <w:r w:rsidR="00E034C4" w:rsidRPr="0061282C">
        <w:rPr>
          <w:rFonts w:ascii="Arial" w:hAnsi="Arial" w:cs="Arial"/>
          <w:sz w:val="22"/>
          <w:szCs w:val="22"/>
        </w:rPr>
        <w:t xml:space="preserve"> and 31 December </w:t>
      </w:r>
      <w:r w:rsidR="006D3590" w:rsidRPr="0061282C">
        <w:rPr>
          <w:rFonts w:ascii="Arial" w:hAnsi="Arial" w:cs="Arial"/>
          <w:sz w:val="22"/>
          <w:szCs w:val="22"/>
        </w:rPr>
        <w:t>20</w:t>
      </w:r>
      <w:r w:rsidR="008F4745" w:rsidRPr="0061282C">
        <w:rPr>
          <w:rFonts w:ascii="Arial" w:hAnsi="Arial" w:cs="Arial"/>
          <w:sz w:val="22"/>
          <w:szCs w:val="22"/>
        </w:rPr>
        <w:t>2</w:t>
      </w:r>
      <w:r w:rsidR="00E76075" w:rsidRPr="0061282C">
        <w:rPr>
          <w:rFonts w:ascii="Arial" w:hAnsi="Arial" w:cs="Arial"/>
          <w:sz w:val="22"/>
          <w:szCs w:val="22"/>
        </w:rPr>
        <w:t>2</w:t>
      </w:r>
      <w:r w:rsidR="00E034C4" w:rsidRPr="0061282C">
        <w:rPr>
          <w:rFonts w:ascii="Arial" w:hAnsi="Arial" w:cs="Arial"/>
          <w:sz w:val="22"/>
          <w:szCs w:val="22"/>
        </w:rPr>
        <w:t>, Trinity Securities Company Limited, the Company’s subsidiary</w:t>
      </w:r>
      <w:r w:rsidR="00C06291" w:rsidRPr="0061282C">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61282C" w:rsidRDefault="00053079" w:rsidP="00C06291">
      <w:pPr>
        <w:tabs>
          <w:tab w:val="right" w:pos="7200"/>
        </w:tabs>
        <w:spacing w:beforeLines="40" w:before="96" w:after="40"/>
        <w:ind w:left="547" w:right="-7" w:hanging="547"/>
        <w:jc w:val="right"/>
        <w:rPr>
          <w:rFonts w:ascii="Arial" w:hAnsi="Arial" w:cs="Arial"/>
          <w:b/>
          <w:bCs/>
          <w:sz w:val="18"/>
          <w:szCs w:val="18"/>
        </w:rPr>
      </w:pPr>
      <w:r w:rsidRPr="0061282C">
        <w:rPr>
          <w:rFonts w:ascii="Arial" w:hAnsi="Arial" w:cs="Arial"/>
          <w:sz w:val="18"/>
          <w:szCs w:val="18"/>
        </w:rPr>
        <w:t xml:space="preserve"> </w:t>
      </w:r>
      <w:r w:rsidR="00C06291"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61282C" w14:paraId="205DCE21" w14:textId="77777777" w:rsidTr="0091533E">
        <w:tc>
          <w:tcPr>
            <w:tcW w:w="3240" w:type="dxa"/>
            <w:vAlign w:val="bottom"/>
          </w:tcPr>
          <w:p w14:paraId="4C852EF8"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61282C" w:rsidRDefault="00C06291" w:rsidP="00792AE0">
            <w:pPr>
              <w:pBdr>
                <w:bottom w:val="single" w:sz="4" w:space="1" w:color="auto"/>
              </w:pBdr>
              <w:spacing w:line="38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C06291" w:rsidRPr="0061282C" w14:paraId="323F0A3F" w14:textId="77777777" w:rsidTr="0091533E">
        <w:tc>
          <w:tcPr>
            <w:tcW w:w="3240" w:type="dxa"/>
            <w:vAlign w:val="bottom"/>
          </w:tcPr>
          <w:p w14:paraId="49B999A9"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2FFE16FF" w:rsidR="00C06291" w:rsidRPr="0061282C" w:rsidRDefault="002A54A6" w:rsidP="00792AE0">
            <w:pPr>
              <w:pBdr>
                <w:bottom w:val="single" w:sz="4" w:space="1" w:color="auto"/>
              </w:pBdr>
              <w:spacing w:line="380" w:lineRule="exact"/>
              <w:ind w:right="43"/>
              <w:jc w:val="center"/>
              <w:rPr>
                <w:rFonts w:ascii="Arial" w:hAnsi="Arial" w:cs="Arial"/>
                <w:sz w:val="18"/>
                <w:szCs w:val="18"/>
                <w:cs/>
              </w:rPr>
            </w:pPr>
            <w:r w:rsidRPr="0061282C">
              <w:rPr>
                <w:rFonts w:ascii="Arial" w:hAnsi="Arial" w:cs="Arial"/>
                <w:sz w:val="18"/>
                <w:szCs w:val="18"/>
              </w:rPr>
              <w:t>30 June</w:t>
            </w:r>
            <w:r w:rsidR="00E76075" w:rsidRPr="0061282C">
              <w:rPr>
                <w:rFonts w:ascii="Arial" w:hAnsi="Arial" w:cs="Arial"/>
                <w:sz w:val="18"/>
                <w:szCs w:val="18"/>
              </w:rPr>
              <w:t xml:space="preserve"> 2023</w:t>
            </w:r>
          </w:p>
        </w:tc>
      </w:tr>
      <w:tr w:rsidR="00C06291" w:rsidRPr="0061282C" w14:paraId="176E3F2E" w14:textId="77777777" w:rsidTr="0091533E">
        <w:trPr>
          <w:trHeight w:val="459"/>
        </w:trPr>
        <w:tc>
          <w:tcPr>
            <w:tcW w:w="3240" w:type="dxa"/>
            <w:vAlign w:val="bottom"/>
          </w:tcPr>
          <w:p w14:paraId="3778DEA4" w14:textId="77777777" w:rsidR="00C06291" w:rsidRPr="0061282C"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6F9BF977" w14:textId="77777777" w:rsidR="00C06291" w:rsidRPr="0061282C" w:rsidRDefault="00C06291" w:rsidP="00792AE0">
            <w:pPr>
              <w:pBdr>
                <w:bottom w:val="single" w:sz="4" w:space="1" w:color="auto"/>
              </w:pBdr>
              <w:spacing w:line="38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Allowance for expected credit losses</w:t>
            </w:r>
          </w:p>
        </w:tc>
      </w:tr>
      <w:tr w:rsidR="00C06291" w:rsidRPr="0061282C" w14:paraId="4B129C02" w14:textId="77777777" w:rsidTr="0091533E">
        <w:tc>
          <w:tcPr>
            <w:tcW w:w="3240" w:type="dxa"/>
            <w:vAlign w:val="bottom"/>
            <w:hideMark/>
          </w:tcPr>
          <w:p w14:paraId="7B7A92C9" w14:textId="77777777" w:rsidR="00C06291" w:rsidRPr="0061282C" w:rsidRDefault="00C06291" w:rsidP="00792AE0">
            <w:pPr>
              <w:spacing w:line="38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285E2960" w14:textId="77777777" w:rsidR="00C06291" w:rsidRPr="0061282C"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61282C"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61282C" w:rsidRDefault="00C06291" w:rsidP="00792AE0">
            <w:pPr>
              <w:tabs>
                <w:tab w:val="decimal" w:pos="1425"/>
              </w:tabs>
              <w:spacing w:line="380" w:lineRule="exact"/>
              <w:rPr>
                <w:rFonts w:ascii="Arial" w:hAnsi="Arial" w:cs="Arial"/>
                <w:sz w:val="18"/>
                <w:szCs w:val="18"/>
              </w:rPr>
            </w:pPr>
          </w:p>
        </w:tc>
      </w:tr>
      <w:tr w:rsidR="003014AE" w:rsidRPr="0061282C" w14:paraId="7BA541CA" w14:textId="77777777" w:rsidTr="0091533E">
        <w:tc>
          <w:tcPr>
            <w:tcW w:w="3240" w:type="dxa"/>
            <w:vAlign w:val="bottom"/>
            <w:hideMark/>
          </w:tcPr>
          <w:p w14:paraId="23F7E42D"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tcPr>
          <w:p w14:paraId="77F957F4" w14:textId="319F9EC1" w:rsidR="003014AE" w:rsidRPr="0061282C" w:rsidRDefault="00242D47" w:rsidP="003014AE">
            <w:pPr>
              <w:tabs>
                <w:tab w:val="decimal" w:pos="1425"/>
              </w:tabs>
              <w:spacing w:line="380" w:lineRule="exact"/>
              <w:rPr>
                <w:rFonts w:ascii="Arial" w:hAnsi="Arial" w:cs="Arial"/>
                <w:sz w:val="18"/>
                <w:szCs w:val="18"/>
                <w:cs/>
              </w:rPr>
            </w:pPr>
            <w:r w:rsidRPr="0061282C">
              <w:rPr>
                <w:rFonts w:ascii="Arial" w:hAnsi="Arial" w:cs="Arial"/>
                <w:sz w:val="18"/>
                <w:szCs w:val="18"/>
              </w:rPr>
              <w:t>2,909</w:t>
            </w:r>
            <w:r w:rsidR="00B96D6F" w:rsidRPr="0061282C">
              <w:rPr>
                <w:rFonts w:ascii="Arial" w:hAnsi="Arial" w:cs="Arial"/>
                <w:sz w:val="18"/>
                <w:szCs w:val="18"/>
              </w:rPr>
              <w:t>,347</w:t>
            </w:r>
          </w:p>
        </w:tc>
        <w:tc>
          <w:tcPr>
            <w:tcW w:w="2250" w:type="dxa"/>
          </w:tcPr>
          <w:p w14:paraId="33B02207" w14:textId="2401DEFB" w:rsidR="003014AE" w:rsidRPr="0061282C" w:rsidRDefault="00B96D6F" w:rsidP="003014AE">
            <w:pPr>
              <w:tabs>
                <w:tab w:val="decimal" w:pos="1875"/>
              </w:tabs>
              <w:spacing w:line="380" w:lineRule="exact"/>
              <w:rPr>
                <w:rFonts w:ascii="Arial" w:hAnsi="Arial" w:cs="Arial"/>
                <w:sz w:val="18"/>
                <w:szCs w:val="18"/>
              </w:rPr>
            </w:pPr>
            <w:r w:rsidRPr="0061282C">
              <w:rPr>
                <w:rFonts w:ascii="Arial" w:hAnsi="Arial" w:cs="Arial"/>
                <w:sz w:val="18"/>
                <w:szCs w:val="18"/>
              </w:rPr>
              <w:t>2,909,347</w:t>
            </w:r>
          </w:p>
        </w:tc>
        <w:tc>
          <w:tcPr>
            <w:tcW w:w="1800" w:type="dxa"/>
          </w:tcPr>
          <w:p w14:paraId="07164016" w14:textId="5D1D80C5" w:rsidR="003014AE" w:rsidRPr="0061282C" w:rsidRDefault="00B96D6F" w:rsidP="003014AE">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3014AE" w:rsidRPr="0061282C" w14:paraId="13324167" w14:textId="77777777" w:rsidTr="0091533E">
        <w:tc>
          <w:tcPr>
            <w:tcW w:w="3240" w:type="dxa"/>
            <w:vAlign w:val="bottom"/>
            <w:hideMark/>
          </w:tcPr>
          <w:p w14:paraId="0DD9CC43"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777DCCC6" w14:textId="1F324D0D" w:rsidR="003014AE" w:rsidRPr="0061282C" w:rsidRDefault="00B96D6F" w:rsidP="003014AE">
            <w:pPr>
              <w:tabs>
                <w:tab w:val="decimal" w:pos="1425"/>
              </w:tabs>
              <w:spacing w:line="380" w:lineRule="exact"/>
              <w:rPr>
                <w:rFonts w:ascii="Arial" w:hAnsi="Arial" w:cs="Arial"/>
                <w:sz w:val="18"/>
                <w:szCs w:val="18"/>
              </w:rPr>
            </w:pPr>
            <w:r w:rsidRPr="0061282C">
              <w:rPr>
                <w:rFonts w:ascii="Arial" w:hAnsi="Arial" w:cs="Arial"/>
                <w:sz w:val="18"/>
                <w:szCs w:val="18"/>
              </w:rPr>
              <w:t>494,535</w:t>
            </w:r>
          </w:p>
        </w:tc>
        <w:tc>
          <w:tcPr>
            <w:tcW w:w="2250" w:type="dxa"/>
          </w:tcPr>
          <w:p w14:paraId="3025CF1A" w14:textId="4DB1054D" w:rsidR="003014AE" w:rsidRPr="0061282C" w:rsidRDefault="00B96D6F" w:rsidP="003014AE">
            <w:pPr>
              <w:tabs>
                <w:tab w:val="decimal" w:pos="1875"/>
              </w:tabs>
              <w:spacing w:line="380" w:lineRule="exact"/>
              <w:rPr>
                <w:rFonts w:ascii="Arial" w:hAnsi="Arial" w:cs="Arial"/>
                <w:sz w:val="18"/>
                <w:szCs w:val="18"/>
              </w:rPr>
            </w:pPr>
            <w:r w:rsidRPr="0061282C">
              <w:rPr>
                <w:rFonts w:ascii="Arial" w:hAnsi="Arial" w:cs="Arial"/>
                <w:sz w:val="18"/>
                <w:szCs w:val="18"/>
              </w:rPr>
              <w:t>494,535</w:t>
            </w:r>
          </w:p>
        </w:tc>
        <w:tc>
          <w:tcPr>
            <w:tcW w:w="1800" w:type="dxa"/>
          </w:tcPr>
          <w:p w14:paraId="3586E5FF" w14:textId="4FE1F5BC" w:rsidR="003014AE" w:rsidRPr="0061282C" w:rsidRDefault="00B96D6F" w:rsidP="003014AE">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3014AE" w:rsidRPr="0061282C" w14:paraId="3D7DE80B" w14:textId="77777777" w:rsidTr="0091533E">
        <w:tc>
          <w:tcPr>
            <w:tcW w:w="3240" w:type="dxa"/>
            <w:vAlign w:val="bottom"/>
            <w:hideMark/>
          </w:tcPr>
          <w:p w14:paraId="0A03D720"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tcPr>
          <w:p w14:paraId="50609DC6" w14:textId="4A49C077"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294,151</w:t>
            </w:r>
          </w:p>
        </w:tc>
        <w:tc>
          <w:tcPr>
            <w:tcW w:w="2250" w:type="dxa"/>
          </w:tcPr>
          <w:p w14:paraId="259182C8" w14:textId="109F180D" w:rsidR="003014AE" w:rsidRPr="0061282C" w:rsidRDefault="00B96D6F" w:rsidP="003014AE">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294,151</w:t>
            </w:r>
          </w:p>
        </w:tc>
        <w:tc>
          <w:tcPr>
            <w:tcW w:w="1800" w:type="dxa"/>
          </w:tcPr>
          <w:p w14:paraId="5A5301EE" w14:textId="535E8D58"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294,151</w:t>
            </w:r>
          </w:p>
        </w:tc>
      </w:tr>
      <w:tr w:rsidR="003014AE" w:rsidRPr="0061282C" w14:paraId="5FA95A9C" w14:textId="77777777" w:rsidTr="0091533E">
        <w:tc>
          <w:tcPr>
            <w:tcW w:w="3240" w:type="dxa"/>
            <w:vAlign w:val="bottom"/>
            <w:hideMark/>
          </w:tcPr>
          <w:p w14:paraId="223BCD02" w14:textId="77777777" w:rsidR="003014AE" w:rsidRPr="0061282C" w:rsidRDefault="003014AE" w:rsidP="003014AE">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6B34857D" w14:textId="48D54781"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3,698,033</w:t>
            </w:r>
          </w:p>
        </w:tc>
        <w:tc>
          <w:tcPr>
            <w:tcW w:w="2250" w:type="dxa"/>
          </w:tcPr>
          <w:p w14:paraId="58F1FC5A" w14:textId="72870E22" w:rsidR="003014AE" w:rsidRPr="0061282C" w:rsidRDefault="00B96D6F" w:rsidP="003014AE">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3,698,033</w:t>
            </w:r>
          </w:p>
        </w:tc>
        <w:tc>
          <w:tcPr>
            <w:tcW w:w="1800" w:type="dxa"/>
          </w:tcPr>
          <w:p w14:paraId="566AF0EB" w14:textId="62E743B6"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294,151</w:t>
            </w:r>
          </w:p>
        </w:tc>
      </w:tr>
      <w:tr w:rsidR="003014AE" w:rsidRPr="0061282C" w14:paraId="210F9548" w14:textId="77777777" w:rsidTr="0091533E">
        <w:tc>
          <w:tcPr>
            <w:tcW w:w="3240" w:type="dxa"/>
            <w:vAlign w:val="bottom"/>
            <w:hideMark/>
          </w:tcPr>
          <w:p w14:paraId="7F05FA72" w14:textId="42B0AAC1" w:rsidR="003014AE" w:rsidRPr="0061282C" w:rsidRDefault="003014AE" w:rsidP="003014AE">
            <w:pPr>
              <w:spacing w:line="38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tcPr>
          <w:p w14:paraId="2365D736" w14:textId="77777777" w:rsidR="003014AE" w:rsidRPr="0061282C"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61282C"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61282C" w:rsidRDefault="003014AE" w:rsidP="003014AE">
            <w:pPr>
              <w:tabs>
                <w:tab w:val="decimal" w:pos="1425"/>
              </w:tabs>
              <w:spacing w:line="380" w:lineRule="exact"/>
              <w:rPr>
                <w:rFonts w:ascii="Arial" w:hAnsi="Arial" w:cs="Arial"/>
                <w:sz w:val="18"/>
                <w:szCs w:val="18"/>
              </w:rPr>
            </w:pPr>
          </w:p>
        </w:tc>
      </w:tr>
      <w:tr w:rsidR="003014AE" w:rsidRPr="0061282C" w14:paraId="03A50071" w14:textId="77777777" w:rsidTr="0091533E">
        <w:tc>
          <w:tcPr>
            <w:tcW w:w="3240" w:type="dxa"/>
            <w:vAlign w:val="bottom"/>
          </w:tcPr>
          <w:p w14:paraId="6DDEBAF4" w14:textId="77777777" w:rsidR="003014AE" w:rsidRPr="0061282C" w:rsidRDefault="003014AE" w:rsidP="003014AE">
            <w:pPr>
              <w:spacing w:line="38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tcPr>
          <w:p w14:paraId="14B70DA4" w14:textId="285AA6CB" w:rsidR="003014AE" w:rsidRPr="0061282C" w:rsidRDefault="00B96D6F" w:rsidP="003014AE">
            <w:pPr>
              <w:tabs>
                <w:tab w:val="decimal" w:pos="1425"/>
              </w:tabs>
              <w:spacing w:line="380" w:lineRule="exact"/>
              <w:rPr>
                <w:rFonts w:ascii="Arial" w:hAnsi="Arial" w:cs="Arial"/>
                <w:sz w:val="18"/>
                <w:szCs w:val="18"/>
              </w:rPr>
            </w:pPr>
            <w:r w:rsidRPr="0061282C">
              <w:rPr>
                <w:rFonts w:ascii="Arial" w:hAnsi="Arial" w:cs="Arial"/>
                <w:sz w:val="18"/>
                <w:szCs w:val="18"/>
              </w:rPr>
              <w:t>955</w:t>
            </w:r>
          </w:p>
        </w:tc>
        <w:tc>
          <w:tcPr>
            <w:tcW w:w="2250" w:type="dxa"/>
          </w:tcPr>
          <w:p w14:paraId="4D930EBD" w14:textId="74DBD2E7" w:rsidR="003014AE" w:rsidRPr="0061282C" w:rsidRDefault="00B96D6F" w:rsidP="003014AE">
            <w:pPr>
              <w:tabs>
                <w:tab w:val="decimal" w:pos="1875"/>
              </w:tabs>
              <w:spacing w:line="380" w:lineRule="exact"/>
              <w:rPr>
                <w:rFonts w:ascii="Arial" w:hAnsi="Arial" w:cs="Arial"/>
                <w:sz w:val="18"/>
                <w:szCs w:val="18"/>
                <w:cs/>
              </w:rPr>
            </w:pPr>
            <w:r w:rsidRPr="0061282C">
              <w:rPr>
                <w:rFonts w:ascii="Arial" w:hAnsi="Arial" w:cs="Arial"/>
                <w:sz w:val="18"/>
                <w:szCs w:val="18"/>
              </w:rPr>
              <w:t>955</w:t>
            </w:r>
          </w:p>
        </w:tc>
        <w:tc>
          <w:tcPr>
            <w:tcW w:w="1800" w:type="dxa"/>
          </w:tcPr>
          <w:p w14:paraId="1DA9516A" w14:textId="2A9D03EA" w:rsidR="003014AE" w:rsidRPr="0061282C" w:rsidRDefault="00B96D6F" w:rsidP="003014AE">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3014AE" w:rsidRPr="0061282C" w14:paraId="3F4A4F60" w14:textId="77777777" w:rsidTr="0091533E">
        <w:tc>
          <w:tcPr>
            <w:tcW w:w="3240" w:type="dxa"/>
            <w:vAlign w:val="bottom"/>
            <w:hideMark/>
          </w:tcPr>
          <w:p w14:paraId="6C0E939D"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0641E074" w14:textId="0C899B53" w:rsidR="003014AE" w:rsidRPr="0061282C" w:rsidRDefault="00B96D6F" w:rsidP="003014AE">
            <w:pPr>
              <w:pBdr>
                <w:bottom w:val="single" w:sz="4" w:space="1" w:color="auto"/>
              </w:pBdr>
              <w:tabs>
                <w:tab w:val="decimal" w:pos="1425"/>
              </w:tabs>
              <w:spacing w:line="380" w:lineRule="exact"/>
              <w:rPr>
                <w:rFonts w:ascii="Arial" w:hAnsi="Arial" w:cs="Arial"/>
                <w:sz w:val="18"/>
                <w:szCs w:val="18"/>
                <w:cs/>
              </w:rPr>
            </w:pPr>
            <w:r w:rsidRPr="0061282C">
              <w:rPr>
                <w:rFonts w:ascii="Arial" w:hAnsi="Arial" w:cs="Arial"/>
                <w:sz w:val="18"/>
                <w:szCs w:val="18"/>
              </w:rPr>
              <w:t>6,459</w:t>
            </w:r>
          </w:p>
        </w:tc>
        <w:tc>
          <w:tcPr>
            <w:tcW w:w="2250" w:type="dxa"/>
          </w:tcPr>
          <w:p w14:paraId="284C83B4" w14:textId="3B6E70D3" w:rsidR="003014AE" w:rsidRPr="0061282C" w:rsidRDefault="00B96D6F" w:rsidP="003014AE">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6,459</w:t>
            </w:r>
          </w:p>
        </w:tc>
        <w:tc>
          <w:tcPr>
            <w:tcW w:w="1800" w:type="dxa"/>
          </w:tcPr>
          <w:p w14:paraId="1A6567C2" w14:textId="64AC00F2"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3014AE" w:rsidRPr="0061282C" w14:paraId="7D0A52A6" w14:textId="77777777" w:rsidTr="0091533E">
        <w:tc>
          <w:tcPr>
            <w:tcW w:w="3240" w:type="dxa"/>
            <w:vAlign w:val="bottom"/>
            <w:hideMark/>
          </w:tcPr>
          <w:p w14:paraId="20D3DDCF" w14:textId="77777777" w:rsidR="003014AE" w:rsidRPr="0061282C" w:rsidRDefault="003014AE" w:rsidP="003014AE">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7AF1100F" w14:textId="31FAF569"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7,414</w:t>
            </w:r>
          </w:p>
        </w:tc>
        <w:tc>
          <w:tcPr>
            <w:tcW w:w="2250" w:type="dxa"/>
          </w:tcPr>
          <w:p w14:paraId="0D0202B1" w14:textId="59A51809" w:rsidR="003014AE" w:rsidRPr="0061282C" w:rsidRDefault="00B96D6F" w:rsidP="003014AE">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7,414</w:t>
            </w:r>
          </w:p>
        </w:tc>
        <w:tc>
          <w:tcPr>
            <w:tcW w:w="1800" w:type="dxa"/>
          </w:tcPr>
          <w:p w14:paraId="212E01DE" w14:textId="35AD350F" w:rsidR="003014AE" w:rsidRPr="0061282C" w:rsidRDefault="00B96D6F" w:rsidP="003014AE">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3014AE" w:rsidRPr="0061282C" w14:paraId="29936AA5" w14:textId="77777777" w:rsidTr="00397611">
        <w:tc>
          <w:tcPr>
            <w:tcW w:w="3240" w:type="dxa"/>
            <w:vAlign w:val="bottom"/>
            <w:hideMark/>
          </w:tcPr>
          <w:p w14:paraId="1011A291" w14:textId="77777777" w:rsidR="003014AE" w:rsidRPr="0061282C" w:rsidRDefault="003014AE" w:rsidP="003014AE">
            <w:pPr>
              <w:spacing w:line="380" w:lineRule="exact"/>
              <w:ind w:left="720" w:hanging="720"/>
              <w:rPr>
                <w:rFonts w:ascii="Arial" w:hAnsi="Arial" w:cs="Arial"/>
                <w:sz w:val="18"/>
                <w:szCs w:val="18"/>
              </w:rPr>
            </w:pPr>
            <w:r w:rsidRPr="0061282C">
              <w:rPr>
                <w:rFonts w:ascii="Arial" w:hAnsi="Arial" w:cs="Arial"/>
                <w:sz w:val="18"/>
                <w:szCs w:val="18"/>
              </w:rPr>
              <w:t>Total securities and derivatives</w:t>
            </w:r>
          </w:p>
          <w:p w14:paraId="0F965CAF" w14:textId="77777777" w:rsidR="003014AE" w:rsidRPr="0061282C" w:rsidRDefault="003014AE" w:rsidP="003014AE">
            <w:pPr>
              <w:spacing w:line="38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166E6E68" w14:textId="03FF2E40" w:rsidR="003014AE" w:rsidRPr="0061282C" w:rsidRDefault="00B96D6F" w:rsidP="00397611">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3,705,447</w:t>
            </w:r>
          </w:p>
        </w:tc>
        <w:tc>
          <w:tcPr>
            <w:tcW w:w="2250" w:type="dxa"/>
            <w:vAlign w:val="bottom"/>
          </w:tcPr>
          <w:p w14:paraId="258E548A" w14:textId="0BDFBEB8" w:rsidR="003014AE" w:rsidRPr="0061282C" w:rsidRDefault="00B96D6F" w:rsidP="00397611">
            <w:pPr>
              <w:pBdr>
                <w:bottom w:val="doub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3,705,447</w:t>
            </w:r>
          </w:p>
        </w:tc>
        <w:tc>
          <w:tcPr>
            <w:tcW w:w="1800" w:type="dxa"/>
            <w:vAlign w:val="bottom"/>
          </w:tcPr>
          <w:p w14:paraId="604DF3EB" w14:textId="26DD4053" w:rsidR="003014AE" w:rsidRPr="0061282C" w:rsidRDefault="00B96D6F" w:rsidP="00397611">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294,151</w:t>
            </w:r>
          </w:p>
        </w:tc>
      </w:tr>
    </w:tbl>
    <w:p w14:paraId="709EC90A" w14:textId="0DCC8192" w:rsidR="008F4745" w:rsidRPr="0061282C" w:rsidRDefault="008F4745" w:rsidP="008F4745">
      <w:pPr>
        <w:tabs>
          <w:tab w:val="right" w:pos="7200"/>
        </w:tabs>
        <w:spacing w:before="240" w:after="40"/>
        <w:ind w:left="547" w:hanging="547"/>
        <w:jc w:val="right"/>
        <w:rPr>
          <w:rFonts w:ascii="Arial" w:hAnsi="Arial" w:cs="Arial"/>
          <w:b/>
          <w:bCs/>
          <w:sz w:val="18"/>
          <w:szCs w:val="18"/>
        </w:rPr>
      </w:pPr>
      <w:r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61282C" w14:paraId="07A4655C" w14:textId="77777777" w:rsidTr="0091533E">
        <w:tc>
          <w:tcPr>
            <w:tcW w:w="3240" w:type="dxa"/>
            <w:vAlign w:val="bottom"/>
          </w:tcPr>
          <w:p w14:paraId="1693781A"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61282C" w:rsidRDefault="008F4745" w:rsidP="002F1445">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8F4745" w:rsidRPr="0061282C" w14:paraId="2BA78066" w14:textId="77777777" w:rsidTr="0091533E">
        <w:tc>
          <w:tcPr>
            <w:tcW w:w="3240" w:type="dxa"/>
            <w:vAlign w:val="bottom"/>
          </w:tcPr>
          <w:p w14:paraId="48D12B33"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118DDB27" w:rsidR="008F4745" w:rsidRPr="0061282C" w:rsidRDefault="008F4745" w:rsidP="002F1445">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w:t>
            </w:r>
            <w:r w:rsidR="00E76075" w:rsidRPr="0061282C">
              <w:rPr>
                <w:rFonts w:ascii="Arial" w:hAnsi="Arial" w:cs="Arial"/>
                <w:sz w:val="18"/>
                <w:szCs w:val="18"/>
              </w:rPr>
              <w:t>2</w:t>
            </w:r>
          </w:p>
        </w:tc>
      </w:tr>
      <w:tr w:rsidR="008F4745" w:rsidRPr="0061282C" w14:paraId="1B0E9A0B" w14:textId="77777777" w:rsidTr="0091533E">
        <w:trPr>
          <w:trHeight w:val="459"/>
        </w:trPr>
        <w:tc>
          <w:tcPr>
            <w:tcW w:w="3240" w:type="dxa"/>
            <w:vAlign w:val="bottom"/>
          </w:tcPr>
          <w:p w14:paraId="53F589CB" w14:textId="77777777" w:rsidR="008F4745" w:rsidRPr="0061282C"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EAAF24D" w14:textId="77777777" w:rsidR="008F4745" w:rsidRPr="0061282C" w:rsidRDefault="008F4745" w:rsidP="002F1445">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8F4745" w:rsidRPr="0061282C" w14:paraId="41C0232D" w14:textId="77777777" w:rsidTr="0091533E">
        <w:tc>
          <w:tcPr>
            <w:tcW w:w="3240" w:type="dxa"/>
            <w:vAlign w:val="bottom"/>
            <w:hideMark/>
          </w:tcPr>
          <w:p w14:paraId="1A38615B" w14:textId="77777777" w:rsidR="008F4745" w:rsidRPr="0061282C" w:rsidRDefault="008F4745" w:rsidP="002F1445">
            <w:pPr>
              <w:spacing w:line="34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7FFB8CDD" w14:textId="77777777" w:rsidR="008F4745" w:rsidRPr="0061282C"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61282C"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61282C" w:rsidRDefault="008F4745" w:rsidP="002F1445">
            <w:pPr>
              <w:tabs>
                <w:tab w:val="decimal" w:pos="1425"/>
              </w:tabs>
              <w:spacing w:line="340" w:lineRule="exact"/>
              <w:rPr>
                <w:rFonts w:ascii="Arial" w:hAnsi="Arial" w:cs="Arial"/>
                <w:sz w:val="18"/>
                <w:szCs w:val="18"/>
              </w:rPr>
            </w:pPr>
          </w:p>
        </w:tc>
      </w:tr>
      <w:tr w:rsidR="00E76075" w:rsidRPr="0061282C" w14:paraId="66A1944D" w14:textId="77777777" w:rsidTr="0091533E">
        <w:tc>
          <w:tcPr>
            <w:tcW w:w="3240" w:type="dxa"/>
            <w:vAlign w:val="bottom"/>
            <w:hideMark/>
          </w:tcPr>
          <w:p w14:paraId="03124A8C"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vAlign w:val="bottom"/>
          </w:tcPr>
          <w:p w14:paraId="6FC27E20" w14:textId="190F57DF" w:rsidR="00E76075" w:rsidRPr="0061282C" w:rsidRDefault="00E76075" w:rsidP="00E76075">
            <w:pPr>
              <w:tabs>
                <w:tab w:val="decimal" w:pos="1425"/>
              </w:tabs>
              <w:spacing w:line="380" w:lineRule="exact"/>
              <w:rPr>
                <w:rFonts w:ascii="Arial" w:hAnsi="Arial" w:cs="Arial"/>
                <w:sz w:val="18"/>
                <w:szCs w:val="18"/>
                <w:cs/>
              </w:rPr>
            </w:pPr>
            <w:r w:rsidRPr="0061282C">
              <w:rPr>
                <w:rFonts w:ascii="Arial" w:hAnsi="Arial" w:cs="Arial"/>
                <w:sz w:val="18"/>
                <w:szCs w:val="18"/>
              </w:rPr>
              <w:t>3,504,37</w:t>
            </w:r>
            <w:r w:rsidR="00C35AE7" w:rsidRPr="0061282C">
              <w:rPr>
                <w:rFonts w:ascii="Arial" w:hAnsi="Arial" w:cs="Arial"/>
                <w:sz w:val="18"/>
                <w:szCs w:val="18"/>
              </w:rPr>
              <w:t>6</w:t>
            </w:r>
          </w:p>
        </w:tc>
        <w:tc>
          <w:tcPr>
            <w:tcW w:w="2250" w:type="dxa"/>
            <w:vAlign w:val="bottom"/>
          </w:tcPr>
          <w:p w14:paraId="136D8458" w14:textId="4012FA1F" w:rsidR="00E76075" w:rsidRPr="0061282C" w:rsidRDefault="00E76075" w:rsidP="00E76075">
            <w:pPr>
              <w:tabs>
                <w:tab w:val="decimal" w:pos="1875"/>
              </w:tabs>
              <w:spacing w:line="380" w:lineRule="exact"/>
              <w:rPr>
                <w:rFonts w:ascii="Arial" w:hAnsi="Arial" w:cs="Arial"/>
                <w:sz w:val="18"/>
                <w:szCs w:val="18"/>
              </w:rPr>
            </w:pPr>
            <w:r w:rsidRPr="0061282C">
              <w:rPr>
                <w:rFonts w:ascii="Arial" w:hAnsi="Arial" w:cs="Arial"/>
                <w:sz w:val="18"/>
                <w:szCs w:val="18"/>
              </w:rPr>
              <w:t>3,504,37</w:t>
            </w:r>
            <w:r w:rsidR="00C35AE7" w:rsidRPr="0061282C">
              <w:rPr>
                <w:rFonts w:ascii="Arial" w:hAnsi="Arial" w:cs="Arial"/>
                <w:sz w:val="18"/>
                <w:szCs w:val="18"/>
              </w:rPr>
              <w:t>6</w:t>
            </w:r>
          </w:p>
        </w:tc>
        <w:tc>
          <w:tcPr>
            <w:tcW w:w="1800" w:type="dxa"/>
            <w:vAlign w:val="bottom"/>
          </w:tcPr>
          <w:p w14:paraId="6B7AF1F7" w14:textId="75ECD22E"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72CA690E" w14:textId="77777777" w:rsidTr="0091533E">
        <w:tc>
          <w:tcPr>
            <w:tcW w:w="3240" w:type="dxa"/>
            <w:vAlign w:val="bottom"/>
            <w:hideMark/>
          </w:tcPr>
          <w:p w14:paraId="5FC34CAD"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261689B" w14:textId="5F933191"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1,012,75</w:t>
            </w:r>
            <w:r w:rsidR="00C35AE7" w:rsidRPr="0061282C">
              <w:rPr>
                <w:rFonts w:ascii="Arial" w:hAnsi="Arial" w:cs="Arial"/>
                <w:sz w:val="18"/>
                <w:szCs w:val="18"/>
              </w:rPr>
              <w:t>7</w:t>
            </w:r>
          </w:p>
        </w:tc>
        <w:tc>
          <w:tcPr>
            <w:tcW w:w="2250" w:type="dxa"/>
            <w:vAlign w:val="bottom"/>
          </w:tcPr>
          <w:p w14:paraId="4DF6E164" w14:textId="5E528C05" w:rsidR="00E76075" w:rsidRPr="0061282C" w:rsidRDefault="00E76075" w:rsidP="00E76075">
            <w:pPr>
              <w:tabs>
                <w:tab w:val="decimal" w:pos="1875"/>
              </w:tabs>
              <w:spacing w:line="380" w:lineRule="exact"/>
              <w:rPr>
                <w:rFonts w:ascii="Arial" w:hAnsi="Arial" w:cs="Arial"/>
                <w:sz w:val="18"/>
                <w:szCs w:val="18"/>
              </w:rPr>
            </w:pPr>
            <w:r w:rsidRPr="0061282C">
              <w:rPr>
                <w:rFonts w:ascii="Arial" w:hAnsi="Arial" w:cs="Arial"/>
                <w:sz w:val="18"/>
                <w:szCs w:val="18"/>
              </w:rPr>
              <w:t>1,012,75</w:t>
            </w:r>
            <w:r w:rsidR="00C35AE7" w:rsidRPr="0061282C">
              <w:rPr>
                <w:rFonts w:ascii="Arial" w:hAnsi="Arial" w:cs="Arial"/>
                <w:sz w:val="18"/>
                <w:szCs w:val="18"/>
              </w:rPr>
              <w:t>7</w:t>
            </w:r>
          </w:p>
        </w:tc>
        <w:tc>
          <w:tcPr>
            <w:tcW w:w="1800" w:type="dxa"/>
            <w:vAlign w:val="bottom"/>
          </w:tcPr>
          <w:p w14:paraId="1331A66D" w14:textId="4A13251C"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2301DF8C" w14:textId="77777777" w:rsidTr="0091533E">
        <w:tc>
          <w:tcPr>
            <w:tcW w:w="3240" w:type="dxa"/>
            <w:vAlign w:val="bottom"/>
            <w:hideMark/>
          </w:tcPr>
          <w:p w14:paraId="5A2D2689"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vAlign w:val="bottom"/>
          </w:tcPr>
          <w:p w14:paraId="112C37B4" w14:textId="604857C6"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c>
          <w:tcPr>
            <w:tcW w:w="2250" w:type="dxa"/>
            <w:vAlign w:val="bottom"/>
          </w:tcPr>
          <w:p w14:paraId="6861B760" w14:textId="378F4721"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61,969</w:t>
            </w:r>
          </w:p>
        </w:tc>
        <w:tc>
          <w:tcPr>
            <w:tcW w:w="1800" w:type="dxa"/>
            <w:vAlign w:val="bottom"/>
          </w:tcPr>
          <w:p w14:paraId="07C4C68E" w14:textId="74D752E0"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r w:rsidR="00E76075" w:rsidRPr="0061282C" w14:paraId="3B6D47B3" w14:textId="77777777" w:rsidTr="0091533E">
        <w:tc>
          <w:tcPr>
            <w:tcW w:w="3240" w:type="dxa"/>
            <w:vAlign w:val="bottom"/>
            <w:hideMark/>
          </w:tcPr>
          <w:p w14:paraId="19E9CCE9" w14:textId="77777777" w:rsidR="00E76075" w:rsidRPr="0061282C" w:rsidRDefault="00E76075" w:rsidP="00E76075">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3966D253" w14:textId="6900F3CE"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4,579,10</w:t>
            </w:r>
            <w:r w:rsidR="00C35AE7" w:rsidRPr="0061282C">
              <w:rPr>
                <w:rFonts w:ascii="Arial" w:hAnsi="Arial" w:cs="Arial"/>
                <w:sz w:val="18"/>
                <w:szCs w:val="18"/>
              </w:rPr>
              <w:t>2</w:t>
            </w:r>
          </w:p>
        </w:tc>
        <w:tc>
          <w:tcPr>
            <w:tcW w:w="2250" w:type="dxa"/>
            <w:vAlign w:val="bottom"/>
          </w:tcPr>
          <w:p w14:paraId="389F7F29" w14:textId="6A199A89"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4,579,10</w:t>
            </w:r>
            <w:r w:rsidR="00C35AE7" w:rsidRPr="0061282C">
              <w:rPr>
                <w:rFonts w:ascii="Arial" w:hAnsi="Arial" w:cs="Arial"/>
                <w:sz w:val="18"/>
                <w:szCs w:val="18"/>
              </w:rPr>
              <w:t>2</w:t>
            </w:r>
          </w:p>
        </w:tc>
        <w:tc>
          <w:tcPr>
            <w:tcW w:w="1800" w:type="dxa"/>
            <w:vAlign w:val="bottom"/>
          </w:tcPr>
          <w:p w14:paraId="59DE2CE6" w14:textId="13CF250A"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bl>
    <w:p w14:paraId="737E530F" w14:textId="77777777" w:rsidR="003E64E9" w:rsidRPr="0061282C" w:rsidRDefault="003E64E9" w:rsidP="003E64E9">
      <w:pPr>
        <w:tabs>
          <w:tab w:val="right" w:pos="7200"/>
        </w:tabs>
        <w:spacing w:before="240" w:after="40"/>
        <w:ind w:left="547" w:hanging="547"/>
        <w:jc w:val="right"/>
        <w:rPr>
          <w:rFonts w:ascii="Arial" w:hAnsi="Arial" w:cs="Arial"/>
          <w:b/>
          <w:bCs/>
          <w:sz w:val="18"/>
          <w:szCs w:val="18"/>
        </w:rPr>
      </w:pPr>
      <w:r>
        <w:br w:type="page"/>
      </w:r>
      <w:r w:rsidRPr="0061282C">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3E64E9" w:rsidRPr="0061282C" w14:paraId="41B5ADFC" w14:textId="77777777" w:rsidTr="00757A74">
        <w:tc>
          <w:tcPr>
            <w:tcW w:w="3240" w:type="dxa"/>
            <w:vAlign w:val="bottom"/>
          </w:tcPr>
          <w:p w14:paraId="50455DA9" w14:textId="77777777" w:rsidR="003E64E9" w:rsidRPr="0061282C" w:rsidRDefault="003E64E9" w:rsidP="00757A74">
            <w:pPr>
              <w:spacing w:line="340" w:lineRule="exact"/>
              <w:ind w:right="43"/>
              <w:jc w:val="both"/>
              <w:rPr>
                <w:rFonts w:ascii="Arial" w:hAnsi="Arial" w:cs="Arial"/>
                <w:sz w:val="18"/>
                <w:szCs w:val="18"/>
              </w:rPr>
            </w:pPr>
          </w:p>
        </w:tc>
        <w:tc>
          <w:tcPr>
            <w:tcW w:w="5940" w:type="dxa"/>
            <w:gridSpan w:val="3"/>
            <w:vAlign w:val="bottom"/>
          </w:tcPr>
          <w:p w14:paraId="1026F5F0" w14:textId="77777777" w:rsidR="003E64E9" w:rsidRPr="0061282C" w:rsidRDefault="003E64E9" w:rsidP="00757A74">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3E64E9" w:rsidRPr="0061282C" w14:paraId="68321C34" w14:textId="77777777" w:rsidTr="00757A74">
        <w:tc>
          <w:tcPr>
            <w:tcW w:w="3240" w:type="dxa"/>
            <w:vAlign w:val="bottom"/>
          </w:tcPr>
          <w:p w14:paraId="71E0866B" w14:textId="77777777" w:rsidR="003E64E9" w:rsidRPr="0061282C" w:rsidRDefault="003E64E9" w:rsidP="00757A74">
            <w:pPr>
              <w:spacing w:line="340" w:lineRule="exact"/>
              <w:ind w:right="43"/>
              <w:jc w:val="both"/>
              <w:rPr>
                <w:rFonts w:ascii="Arial" w:hAnsi="Arial" w:cs="Arial"/>
                <w:sz w:val="18"/>
                <w:szCs w:val="18"/>
              </w:rPr>
            </w:pPr>
          </w:p>
        </w:tc>
        <w:tc>
          <w:tcPr>
            <w:tcW w:w="5940" w:type="dxa"/>
            <w:gridSpan w:val="3"/>
            <w:vAlign w:val="bottom"/>
            <w:hideMark/>
          </w:tcPr>
          <w:p w14:paraId="4D91A9F6" w14:textId="77777777" w:rsidR="003E64E9" w:rsidRPr="0061282C" w:rsidRDefault="003E64E9" w:rsidP="00757A74">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2022</w:t>
            </w:r>
          </w:p>
        </w:tc>
      </w:tr>
      <w:tr w:rsidR="003E64E9" w:rsidRPr="0061282C" w14:paraId="417CFE12" w14:textId="77777777" w:rsidTr="00757A74">
        <w:trPr>
          <w:trHeight w:val="459"/>
        </w:trPr>
        <w:tc>
          <w:tcPr>
            <w:tcW w:w="3240" w:type="dxa"/>
            <w:vAlign w:val="bottom"/>
          </w:tcPr>
          <w:p w14:paraId="6570EEEC" w14:textId="77777777" w:rsidR="003E64E9" w:rsidRPr="0061282C" w:rsidRDefault="003E64E9" w:rsidP="00757A74">
            <w:pPr>
              <w:spacing w:line="340" w:lineRule="exact"/>
              <w:rPr>
                <w:rFonts w:ascii="Arial" w:hAnsi="Arial" w:cs="Arial"/>
                <w:sz w:val="18"/>
                <w:szCs w:val="18"/>
              </w:rPr>
            </w:pPr>
          </w:p>
        </w:tc>
        <w:tc>
          <w:tcPr>
            <w:tcW w:w="1890" w:type="dxa"/>
            <w:vAlign w:val="bottom"/>
            <w:hideMark/>
          </w:tcPr>
          <w:p w14:paraId="388AD37D" w14:textId="77777777" w:rsidR="003E64E9" w:rsidRPr="0061282C" w:rsidRDefault="003E64E9" w:rsidP="00757A74">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0E030A3" w14:textId="77777777" w:rsidR="003E64E9" w:rsidRPr="0061282C" w:rsidRDefault="003E64E9" w:rsidP="00757A74">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73B6A8F7" w14:textId="77777777" w:rsidR="003E64E9" w:rsidRPr="0061282C" w:rsidRDefault="003E64E9" w:rsidP="00757A74">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E76075" w:rsidRPr="0061282C" w14:paraId="67ACEAB1" w14:textId="77777777" w:rsidTr="0091533E">
        <w:tc>
          <w:tcPr>
            <w:tcW w:w="3240" w:type="dxa"/>
            <w:vAlign w:val="bottom"/>
            <w:hideMark/>
          </w:tcPr>
          <w:p w14:paraId="6A647731" w14:textId="6FB7D485"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vAlign w:val="bottom"/>
          </w:tcPr>
          <w:p w14:paraId="2B3D727C" w14:textId="77777777" w:rsidR="00E76075" w:rsidRPr="0061282C"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61282C"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61282C" w:rsidRDefault="00E76075" w:rsidP="00E76075">
            <w:pPr>
              <w:tabs>
                <w:tab w:val="decimal" w:pos="1425"/>
              </w:tabs>
              <w:spacing w:line="380" w:lineRule="exact"/>
              <w:rPr>
                <w:rFonts w:ascii="Arial" w:hAnsi="Arial" w:cs="Arial"/>
                <w:sz w:val="18"/>
                <w:szCs w:val="18"/>
              </w:rPr>
            </w:pPr>
          </w:p>
        </w:tc>
      </w:tr>
      <w:tr w:rsidR="00E76075" w:rsidRPr="0061282C" w14:paraId="2C3F49B9" w14:textId="77777777" w:rsidTr="0091533E">
        <w:tc>
          <w:tcPr>
            <w:tcW w:w="3240" w:type="dxa"/>
            <w:vAlign w:val="bottom"/>
          </w:tcPr>
          <w:p w14:paraId="6FB47B50" w14:textId="77777777"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vAlign w:val="bottom"/>
          </w:tcPr>
          <w:p w14:paraId="79EBA54B" w14:textId="20C68319"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1,610</w:t>
            </w:r>
          </w:p>
        </w:tc>
        <w:tc>
          <w:tcPr>
            <w:tcW w:w="2250" w:type="dxa"/>
            <w:vAlign w:val="bottom"/>
          </w:tcPr>
          <w:p w14:paraId="60312A8D" w14:textId="6A870E81" w:rsidR="00E76075" w:rsidRPr="0061282C" w:rsidRDefault="00E76075" w:rsidP="00E76075">
            <w:pPr>
              <w:tabs>
                <w:tab w:val="decimal" w:pos="1875"/>
              </w:tabs>
              <w:spacing w:line="380" w:lineRule="exact"/>
              <w:rPr>
                <w:rFonts w:ascii="Arial" w:hAnsi="Arial" w:cs="Arial"/>
                <w:sz w:val="18"/>
                <w:szCs w:val="18"/>
                <w:cs/>
              </w:rPr>
            </w:pPr>
            <w:r w:rsidRPr="0061282C">
              <w:rPr>
                <w:rFonts w:ascii="Arial" w:hAnsi="Arial" w:cs="Arial"/>
                <w:sz w:val="18"/>
                <w:szCs w:val="18"/>
              </w:rPr>
              <w:t>1,610</w:t>
            </w:r>
          </w:p>
        </w:tc>
        <w:tc>
          <w:tcPr>
            <w:tcW w:w="1800" w:type="dxa"/>
            <w:vAlign w:val="bottom"/>
          </w:tcPr>
          <w:p w14:paraId="593A4A3F" w14:textId="0B9E95F1"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4BB6F9DD" w14:textId="77777777" w:rsidTr="0091533E">
        <w:tc>
          <w:tcPr>
            <w:tcW w:w="3240" w:type="dxa"/>
            <w:vAlign w:val="bottom"/>
            <w:hideMark/>
          </w:tcPr>
          <w:p w14:paraId="12FC1B32"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CAC1099" w14:textId="1856D399" w:rsidR="00E76075" w:rsidRPr="0061282C" w:rsidRDefault="00E76075" w:rsidP="00E76075">
            <w:pPr>
              <w:pBdr>
                <w:bottom w:val="single" w:sz="4" w:space="1" w:color="auto"/>
              </w:pBdr>
              <w:tabs>
                <w:tab w:val="decimal" w:pos="1425"/>
              </w:tabs>
              <w:spacing w:line="380" w:lineRule="exact"/>
              <w:rPr>
                <w:rFonts w:ascii="Arial" w:hAnsi="Arial" w:cs="Arial"/>
                <w:sz w:val="18"/>
                <w:szCs w:val="18"/>
                <w:cs/>
              </w:rPr>
            </w:pPr>
            <w:r w:rsidRPr="0061282C">
              <w:rPr>
                <w:rFonts w:ascii="Arial" w:hAnsi="Arial" w:cs="Arial"/>
                <w:sz w:val="18"/>
                <w:szCs w:val="18"/>
              </w:rPr>
              <w:t>4,650</w:t>
            </w:r>
          </w:p>
        </w:tc>
        <w:tc>
          <w:tcPr>
            <w:tcW w:w="2250" w:type="dxa"/>
            <w:vAlign w:val="bottom"/>
          </w:tcPr>
          <w:p w14:paraId="2005A9B5" w14:textId="6662DBE4"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4,650</w:t>
            </w:r>
          </w:p>
        </w:tc>
        <w:tc>
          <w:tcPr>
            <w:tcW w:w="1800" w:type="dxa"/>
            <w:vAlign w:val="bottom"/>
          </w:tcPr>
          <w:p w14:paraId="144C3C6E" w14:textId="3E3629B8"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3C257ECF" w14:textId="77777777" w:rsidTr="0091533E">
        <w:tc>
          <w:tcPr>
            <w:tcW w:w="3240" w:type="dxa"/>
            <w:vAlign w:val="bottom"/>
            <w:hideMark/>
          </w:tcPr>
          <w:p w14:paraId="459C6C13" w14:textId="77777777" w:rsidR="00E76075" w:rsidRPr="0061282C" w:rsidRDefault="00E76075" w:rsidP="00E76075">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1CEAF81C" w14:textId="64087F7D"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6,260</w:t>
            </w:r>
          </w:p>
        </w:tc>
        <w:tc>
          <w:tcPr>
            <w:tcW w:w="2250" w:type="dxa"/>
            <w:vAlign w:val="bottom"/>
          </w:tcPr>
          <w:p w14:paraId="7D3D1087" w14:textId="372200AA"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6,260</w:t>
            </w:r>
          </w:p>
        </w:tc>
        <w:tc>
          <w:tcPr>
            <w:tcW w:w="1800" w:type="dxa"/>
            <w:vAlign w:val="bottom"/>
          </w:tcPr>
          <w:p w14:paraId="2AAFFA63" w14:textId="0AC67542"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61BEEF0E" w14:textId="77777777" w:rsidTr="0091533E">
        <w:tc>
          <w:tcPr>
            <w:tcW w:w="3240" w:type="dxa"/>
            <w:vAlign w:val="bottom"/>
            <w:hideMark/>
          </w:tcPr>
          <w:p w14:paraId="057E92AF" w14:textId="77777777" w:rsidR="00E76075" w:rsidRPr="0061282C" w:rsidRDefault="00E76075" w:rsidP="00E76075">
            <w:pPr>
              <w:spacing w:line="340" w:lineRule="exact"/>
              <w:ind w:left="720" w:hanging="720"/>
              <w:rPr>
                <w:rFonts w:ascii="Arial" w:hAnsi="Arial" w:cs="Arial"/>
                <w:sz w:val="18"/>
                <w:szCs w:val="18"/>
              </w:rPr>
            </w:pPr>
            <w:r w:rsidRPr="0061282C">
              <w:rPr>
                <w:rFonts w:ascii="Arial" w:hAnsi="Arial" w:cs="Arial"/>
                <w:sz w:val="18"/>
                <w:szCs w:val="18"/>
              </w:rPr>
              <w:t>Total securities and derivatives</w:t>
            </w:r>
          </w:p>
          <w:p w14:paraId="63CE01FD" w14:textId="77777777" w:rsidR="00E76075" w:rsidRPr="0061282C" w:rsidRDefault="00E76075" w:rsidP="00E76075">
            <w:pPr>
              <w:spacing w:line="34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712F2C83" w14:textId="53EA02D6" w:rsidR="00E76075" w:rsidRPr="0061282C" w:rsidRDefault="00E76075" w:rsidP="00E76075">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4,585,36</w:t>
            </w:r>
            <w:r w:rsidR="002E1889" w:rsidRPr="0061282C">
              <w:rPr>
                <w:rFonts w:ascii="Arial" w:hAnsi="Arial" w:cs="Arial"/>
                <w:sz w:val="18"/>
                <w:szCs w:val="18"/>
              </w:rPr>
              <w:t>2</w:t>
            </w:r>
          </w:p>
        </w:tc>
        <w:tc>
          <w:tcPr>
            <w:tcW w:w="2250" w:type="dxa"/>
            <w:vAlign w:val="bottom"/>
          </w:tcPr>
          <w:p w14:paraId="39CB831E" w14:textId="4B945F64" w:rsidR="00E76075" w:rsidRPr="0061282C" w:rsidRDefault="00E76075" w:rsidP="00E76075">
            <w:pPr>
              <w:pBdr>
                <w:bottom w:val="doub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4,585,36</w:t>
            </w:r>
            <w:r w:rsidR="002E1889" w:rsidRPr="0061282C">
              <w:rPr>
                <w:rFonts w:ascii="Arial" w:hAnsi="Arial" w:cs="Arial"/>
                <w:sz w:val="18"/>
                <w:szCs w:val="18"/>
              </w:rPr>
              <w:t>2</w:t>
            </w:r>
          </w:p>
        </w:tc>
        <w:tc>
          <w:tcPr>
            <w:tcW w:w="1800" w:type="dxa"/>
            <w:vAlign w:val="bottom"/>
          </w:tcPr>
          <w:p w14:paraId="4F71F488" w14:textId="0EA8E4E1" w:rsidR="00E76075" w:rsidRPr="0061282C" w:rsidRDefault="00E76075" w:rsidP="00E76075">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bl>
    <w:p w14:paraId="7895D191" w14:textId="0F97BFD3" w:rsidR="008802DB" w:rsidRPr="0061282C" w:rsidRDefault="00314A4D" w:rsidP="00632524">
      <w:pPr>
        <w:widowControl/>
        <w:tabs>
          <w:tab w:val="left" w:pos="540"/>
        </w:tabs>
        <w:overflowPunct/>
        <w:autoSpaceDE/>
        <w:adjustRightInd/>
        <w:spacing w:before="240" w:line="380" w:lineRule="exact"/>
        <w:rPr>
          <w:rFonts w:ascii="Arial" w:hAnsi="Arial" w:cs="Arial"/>
          <w:b/>
          <w:bCs/>
          <w:sz w:val="22"/>
          <w:szCs w:val="22"/>
        </w:rPr>
      </w:pPr>
      <w:r w:rsidRPr="0061282C">
        <w:rPr>
          <w:rFonts w:ascii="Arial" w:hAnsi="Arial" w:cs="Arial"/>
          <w:b/>
          <w:bCs/>
          <w:sz w:val="22"/>
          <w:szCs w:val="22"/>
        </w:rPr>
        <w:t>5</w:t>
      </w:r>
      <w:r w:rsidR="008802DB" w:rsidRPr="0061282C">
        <w:rPr>
          <w:rFonts w:ascii="Arial" w:hAnsi="Arial" w:cs="Arial"/>
          <w:b/>
          <w:bCs/>
          <w:sz w:val="22"/>
          <w:szCs w:val="22"/>
        </w:rPr>
        <w:t>.</w:t>
      </w:r>
      <w:r w:rsidR="008802DB" w:rsidRPr="0061282C">
        <w:rPr>
          <w:rFonts w:ascii="Arial" w:hAnsi="Arial" w:cs="Arial"/>
          <w:b/>
          <w:bCs/>
          <w:sz w:val="22"/>
          <w:szCs w:val="22"/>
        </w:rPr>
        <w:tab/>
        <w:t>Derivatives assets and liabilities</w:t>
      </w:r>
    </w:p>
    <w:p w14:paraId="566A53A7" w14:textId="4C1740D3" w:rsidR="008802DB" w:rsidRPr="0061282C" w:rsidRDefault="008802DB" w:rsidP="00516EDA">
      <w:pPr>
        <w:tabs>
          <w:tab w:val="left" w:pos="1440"/>
          <w:tab w:val="right" w:pos="7200"/>
        </w:tabs>
        <w:spacing w:line="380" w:lineRule="exact"/>
        <w:ind w:left="360" w:right="-367" w:hanging="360"/>
        <w:jc w:val="right"/>
        <w:rPr>
          <w:rFonts w:ascii="Arial" w:hAnsi="Arial" w:cs="Arial"/>
          <w:b/>
          <w:bCs/>
          <w:sz w:val="14"/>
          <w:szCs w:val="14"/>
        </w:rPr>
      </w:pPr>
      <w:r w:rsidRPr="0061282C">
        <w:rPr>
          <w:rFonts w:ascii="Arial" w:hAnsi="Arial" w:cs="Arial"/>
          <w:sz w:val="14"/>
          <w:szCs w:val="14"/>
        </w:rPr>
        <w:t>(Unit: Thousand Baht)</w:t>
      </w:r>
    </w:p>
    <w:tbl>
      <w:tblPr>
        <w:tblW w:w="10170" w:type="dxa"/>
        <w:tblInd w:w="-90" w:type="dxa"/>
        <w:tblLayout w:type="fixed"/>
        <w:tblLook w:val="04A0" w:firstRow="1" w:lastRow="0" w:firstColumn="1" w:lastColumn="0" w:noHBand="0" w:noVBand="1"/>
      </w:tblPr>
      <w:tblGrid>
        <w:gridCol w:w="1710"/>
        <w:gridCol w:w="1057"/>
        <w:gridCol w:w="1058"/>
        <w:gridCol w:w="1057"/>
        <w:gridCol w:w="1058"/>
        <w:gridCol w:w="1057"/>
        <w:gridCol w:w="1058"/>
        <w:gridCol w:w="1057"/>
        <w:gridCol w:w="1058"/>
      </w:tblGrid>
      <w:tr w:rsidR="008802DB" w:rsidRPr="0061282C" w14:paraId="10AC6862" w14:textId="77777777" w:rsidTr="00F91B83">
        <w:tc>
          <w:tcPr>
            <w:tcW w:w="1710" w:type="dxa"/>
          </w:tcPr>
          <w:p w14:paraId="48181E83" w14:textId="77777777" w:rsidR="008802DB" w:rsidRPr="0061282C" w:rsidRDefault="008802DB" w:rsidP="00314A4D">
            <w:pPr>
              <w:tabs>
                <w:tab w:val="left" w:pos="2880"/>
                <w:tab w:val="right" w:pos="5040"/>
                <w:tab w:val="right" w:pos="6390"/>
                <w:tab w:val="right" w:pos="8190"/>
              </w:tabs>
              <w:spacing w:line="300" w:lineRule="exact"/>
              <w:jc w:val="center"/>
              <w:rPr>
                <w:rFonts w:ascii="Arial" w:hAnsi="Arial" w:cs="Arial"/>
                <w:sz w:val="14"/>
                <w:szCs w:val="14"/>
              </w:rPr>
            </w:pPr>
          </w:p>
        </w:tc>
        <w:tc>
          <w:tcPr>
            <w:tcW w:w="8460" w:type="dxa"/>
            <w:gridSpan w:val="8"/>
            <w:hideMark/>
          </w:tcPr>
          <w:p w14:paraId="60575032" w14:textId="04FE2D04" w:rsidR="008802DB" w:rsidRPr="0061282C" w:rsidRDefault="00927274"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 xml:space="preserve">Fair value </w:t>
            </w:r>
          </w:p>
        </w:tc>
      </w:tr>
      <w:tr w:rsidR="008802DB" w:rsidRPr="0061282C" w14:paraId="54B1D36F" w14:textId="77777777" w:rsidTr="00F91B83">
        <w:tc>
          <w:tcPr>
            <w:tcW w:w="1710" w:type="dxa"/>
            <w:vAlign w:val="bottom"/>
          </w:tcPr>
          <w:p w14:paraId="412D1F64" w14:textId="77777777" w:rsidR="008802DB" w:rsidRPr="0061282C" w:rsidRDefault="008802DB" w:rsidP="00314A4D">
            <w:pPr>
              <w:tabs>
                <w:tab w:val="left" w:pos="2880"/>
                <w:tab w:val="right" w:pos="5040"/>
                <w:tab w:val="right" w:pos="6390"/>
                <w:tab w:val="right" w:pos="8190"/>
              </w:tabs>
              <w:spacing w:line="300" w:lineRule="exact"/>
              <w:jc w:val="center"/>
              <w:rPr>
                <w:rFonts w:ascii="Arial" w:hAnsi="Arial" w:cs="Arial"/>
                <w:sz w:val="14"/>
                <w:szCs w:val="14"/>
                <w:cs/>
              </w:rPr>
            </w:pPr>
          </w:p>
        </w:tc>
        <w:tc>
          <w:tcPr>
            <w:tcW w:w="4230" w:type="dxa"/>
            <w:gridSpan w:val="4"/>
            <w:hideMark/>
          </w:tcPr>
          <w:p w14:paraId="7B1A041C" w14:textId="5F796F9D" w:rsidR="008802DB" w:rsidRPr="0061282C" w:rsidRDefault="00927274"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 xml:space="preserve">Consolidated financial statements </w:t>
            </w:r>
          </w:p>
        </w:tc>
        <w:tc>
          <w:tcPr>
            <w:tcW w:w="4230" w:type="dxa"/>
            <w:gridSpan w:val="4"/>
            <w:hideMark/>
          </w:tcPr>
          <w:p w14:paraId="301C9CA3" w14:textId="4DC7A379" w:rsidR="008802DB" w:rsidRPr="0061282C" w:rsidRDefault="00525546"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Separate financial statements</w:t>
            </w:r>
          </w:p>
        </w:tc>
      </w:tr>
      <w:tr w:rsidR="008802DB" w:rsidRPr="0061282C" w14:paraId="10C0636F" w14:textId="77777777" w:rsidTr="00F91B83">
        <w:tc>
          <w:tcPr>
            <w:tcW w:w="1710" w:type="dxa"/>
            <w:vAlign w:val="bottom"/>
            <w:hideMark/>
          </w:tcPr>
          <w:p w14:paraId="45092855" w14:textId="77777777" w:rsidR="008802DB" w:rsidRPr="0061282C" w:rsidRDefault="008802DB" w:rsidP="00314A4D">
            <w:pPr>
              <w:spacing w:line="300" w:lineRule="exact"/>
              <w:rPr>
                <w:rFonts w:ascii="Arial" w:hAnsi="Arial" w:cs="Arial"/>
                <w:sz w:val="14"/>
                <w:szCs w:val="14"/>
              </w:rPr>
            </w:pPr>
          </w:p>
        </w:tc>
        <w:tc>
          <w:tcPr>
            <w:tcW w:w="2115" w:type="dxa"/>
            <w:gridSpan w:val="2"/>
            <w:hideMark/>
          </w:tcPr>
          <w:p w14:paraId="0B5D2B02"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Assets</w:t>
            </w:r>
          </w:p>
        </w:tc>
        <w:tc>
          <w:tcPr>
            <w:tcW w:w="2115" w:type="dxa"/>
            <w:gridSpan w:val="2"/>
            <w:hideMark/>
          </w:tcPr>
          <w:p w14:paraId="1047B54F"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Liabilities</w:t>
            </w:r>
          </w:p>
        </w:tc>
        <w:tc>
          <w:tcPr>
            <w:tcW w:w="2115" w:type="dxa"/>
            <w:gridSpan w:val="2"/>
            <w:hideMark/>
          </w:tcPr>
          <w:p w14:paraId="2A03596A"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61282C">
              <w:rPr>
                <w:rFonts w:ascii="Arial" w:hAnsi="Arial" w:cs="Arial"/>
                <w:sz w:val="14"/>
                <w:szCs w:val="14"/>
              </w:rPr>
              <w:t>Assets</w:t>
            </w:r>
          </w:p>
        </w:tc>
        <w:tc>
          <w:tcPr>
            <w:tcW w:w="2115" w:type="dxa"/>
            <w:gridSpan w:val="2"/>
            <w:hideMark/>
          </w:tcPr>
          <w:p w14:paraId="5D89F672"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Liabilities</w:t>
            </w:r>
          </w:p>
        </w:tc>
      </w:tr>
      <w:tr w:rsidR="00A624B9" w:rsidRPr="0061282C" w14:paraId="3634DA39" w14:textId="77777777" w:rsidTr="00F91B83">
        <w:tc>
          <w:tcPr>
            <w:tcW w:w="1710" w:type="dxa"/>
          </w:tcPr>
          <w:p w14:paraId="3FB36201" w14:textId="77777777" w:rsidR="00A624B9" w:rsidRPr="0061282C" w:rsidRDefault="00A624B9" w:rsidP="00A624B9">
            <w:pPr>
              <w:tabs>
                <w:tab w:val="left" w:pos="2880"/>
                <w:tab w:val="right" w:pos="5040"/>
                <w:tab w:val="right" w:pos="6390"/>
                <w:tab w:val="right" w:pos="8190"/>
              </w:tabs>
              <w:spacing w:line="300" w:lineRule="exact"/>
              <w:ind w:left="85"/>
              <w:jc w:val="both"/>
              <w:rPr>
                <w:rFonts w:ascii="Arial" w:hAnsi="Arial" w:cs="Arial"/>
                <w:sz w:val="14"/>
                <w:szCs w:val="14"/>
                <w:rtl/>
                <w:cs/>
              </w:rPr>
            </w:pPr>
          </w:p>
        </w:tc>
        <w:tc>
          <w:tcPr>
            <w:tcW w:w="1057" w:type="dxa"/>
            <w:hideMark/>
          </w:tcPr>
          <w:p w14:paraId="5FC3A18B" w14:textId="3A3D5527"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30 June  2023</w:t>
            </w:r>
          </w:p>
        </w:tc>
        <w:tc>
          <w:tcPr>
            <w:tcW w:w="1058" w:type="dxa"/>
            <w:hideMark/>
          </w:tcPr>
          <w:p w14:paraId="6F1941E3" w14:textId="0935D96E"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1057" w:type="dxa"/>
            <w:hideMark/>
          </w:tcPr>
          <w:p w14:paraId="37018CFD" w14:textId="712218E1"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61282C">
              <w:rPr>
                <w:rFonts w:ascii="Arial" w:hAnsi="Arial" w:cs="Arial"/>
                <w:sz w:val="14"/>
                <w:szCs w:val="14"/>
              </w:rPr>
              <w:t>30 June  2023</w:t>
            </w:r>
          </w:p>
        </w:tc>
        <w:tc>
          <w:tcPr>
            <w:tcW w:w="1058" w:type="dxa"/>
            <w:hideMark/>
          </w:tcPr>
          <w:p w14:paraId="518A9290" w14:textId="4DD3D022"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1057" w:type="dxa"/>
            <w:hideMark/>
          </w:tcPr>
          <w:p w14:paraId="4C25712F" w14:textId="47187B53"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61282C">
              <w:rPr>
                <w:rFonts w:ascii="Arial" w:hAnsi="Arial" w:cs="Arial"/>
                <w:sz w:val="14"/>
                <w:szCs w:val="14"/>
              </w:rPr>
              <w:t>30 June  2023</w:t>
            </w:r>
          </w:p>
        </w:tc>
        <w:tc>
          <w:tcPr>
            <w:tcW w:w="1058" w:type="dxa"/>
            <w:hideMark/>
          </w:tcPr>
          <w:p w14:paraId="5373EDDE" w14:textId="5F84CB54"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1057" w:type="dxa"/>
            <w:hideMark/>
          </w:tcPr>
          <w:p w14:paraId="217936AA" w14:textId="3CFCEF79"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61282C">
              <w:rPr>
                <w:rFonts w:ascii="Arial" w:hAnsi="Arial" w:cs="Arial"/>
                <w:sz w:val="14"/>
                <w:szCs w:val="14"/>
              </w:rPr>
              <w:t>30 June  2023</w:t>
            </w:r>
          </w:p>
        </w:tc>
        <w:tc>
          <w:tcPr>
            <w:tcW w:w="1058" w:type="dxa"/>
            <w:hideMark/>
          </w:tcPr>
          <w:p w14:paraId="4232E981" w14:textId="00378896" w:rsidR="00A624B9" w:rsidRPr="0061282C" w:rsidRDefault="00A624B9" w:rsidP="00A624B9">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31 December 2022</w:t>
            </w:r>
          </w:p>
        </w:tc>
      </w:tr>
      <w:tr w:rsidR="00FC267C" w:rsidRPr="0061282C" w14:paraId="7C200145" w14:textId="77777777" w:rsidTr="00F91B83">
        <w:tc>
          <w:tcPr>
            <w:tcW w:w="1710" w:type="dxa"/>
            <w:hideMark/>
          </w:tcPr>
          <w:p w14:paraId="57EDC8EF" w14:textId="576805F1" w:rsidR="00FC267C" w:rsidRPr="0061282C"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p>
        </w:tc>
        <w:tc>
          <w:tcPr>
            <w:tcW w:w="1057" w:type="dxa"/>
            <w:vAlign w:val="bottom"/>
          </w:tcPr>
          <w:p w14:paraId="58426E63"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791A595" w14:textId="2F1C8BC1"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798A01E4"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3E7793F2" w14:textId="76576D34"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0C73782B"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44D5C783" w14:textId="32248141" w:rsidR="00FC267C" w:rsidRPr="0061282C" w:rsidRDefault="00FC267C" w:rsidP="00314A4D">
            <w:pPr>
              <w:tabs>
                <w:tab w:val="decimal" w:pos="607"/>
              </w:tabs>
              <w:spacing w:line="300" w:lineRule="exact"/>
              <w:ind w:left="-18"/>
              <w:jc w:val="center"/>
              <w:rPr>
                <w:rFonts w:ascii="Arial" w:hAnsi="Arial" w:cs="Arial"/>
                <w:sz w:val="14"/>
                <w:szCs w:val="14"/>
                <w:cs/>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5853C7C7"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2123F94F" w14:textId="5C9D9159"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r>
      <w:tr w:rsidR="00FC267C" w:rsidRPr="0061282C" w14:paraId="35E2C5C8" w14:textId="77777777" w:rsidTr="00F91B83">
        <w:tc>
          <w:tcPr>
            <w:tcW w:w="1710" w:type="dxa"/>
          </w:tcPr>
          <w:p w14:paraId="114E7793" w14:textId="05B44A91" w:rsidR="00FC267C" w:rsidRPr="0061282C"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61282C">
              <w:rPr>
                <w:rFonts w:ascii="Arial" w:hAnsi="Arial" w:cs="Arial"/>
                <w:color w:val="000000"/>
                <w:sz w:val="14"/>
                <w:szCs w:val="14"/>
                <w:u w:val="single"/>
              </w:rPr>
              <w:t>Equity securitie</w:t>
            </w:r>
            <w:r w:rsidR="003B46E6" w:rsidRPr="0061282C">
              <w:rPr>
                <w:rFonts w:ascii="Arial" w:hAnsi="Arial" w:cs="Arial"/>
                <w:color w:val="000000"/>
                <w:sz w:val="14"/>
                <w:szCs w:val="14"/>
                <w:u w:val="single"/>
              </w:rPr>
              <w:t>s</w:t>
            </w:r>
          </w:p>
        </w:tc>
        <w:tc>
          <w:tcPr>
            <w:tcW w:w="1057" w:type="dxa"/>
            <w:vAlign w:val="bottom"/>
          </w:tcPr>
          <w:p w14:paraId="0A4E08FD"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EBB896E"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2B9431A8"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F41B4B3"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46BE197C"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5E4779A" w14:textId="77777777" w:rsidR="00FC267C" w:rsidRPr="0061282C" w:rsidRDefault="00FC267C" w:rsidP="00314A4D">
            <w:pPr>
              <w:tabs>
                <w:tab w:val="decimal" w:pos="607"/>
              </w:tabs>
              <w:spacing w:line="300" w:lineRule="exact"/>
              <w:ind w:left="-18"/>
              <w:jc w:val="both"/>
              <w:rPr>
                <w:rFonts w:ascii="Arial" w:hAnsi="Arial" w:cs="Arial"/>
                <w:sz w:val="14"/>
                <w:szCs w:val="14"/>
                <w:cs/>
              </w:rPr>
            </w:pPr>
          </w:p>
        </w:tc>
        <w:tc>
          <w:tcPr>
            <w:tcW w:w="1057" w:type="dxa"/>
            <w:vAlign w:val="bottom"/>
          </w:tcPr>
          <w:p w14:paraId="28CD0259"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5BDFDB09" w14:textId="77777777" w:rsidR="00FC267C" w:rsidRPr="0061282C" w:rsidRDefault="00FC267C" w:rsidP="00314A4D">
            <w:pPr>
              <w:tabs>
                <w:tab w:val="decimal" w:pos="607"/>
              </w:tabs>
              <w:spacing w:line="300" w:lineRule="exact"/>
              <w:ind w:left="-18"/>
              <w:jc w:val="both"/>
              <w:rPr>
                <w:rFonts w:ascii="Arial" w:hAnsi="Arial" w:cs="Arial"/>
                <w:sz w:val="14"/>
                <w:szCs w:val="14"/>
              </w:rPr>
            </w:pPr>
          </w:p>
        </w:tc>
      </w:tr>
      <w:tr w:rsidR="0087562C" w:rsidRPr="0061282C" w14:paraId="20C16A0F" w14:textId="77777777" w:rsidTr="00F91B83">
        <w:tc>
          <w:tcPr>
            <w:tcW w:w="1710" w:type="dxa"/>
          </w:tcPr>
          <w:p w14:paraId="4067060C" w14:textId="182CB1F9" w:rsidR="0087562C" w:rsidRPr="0061282C" w:rsidRDefault="0087562C" w:rsidP="0087562C">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61282C">
              <w:rPr>
                <w:rFonts w:ascii="Arial" w:hAnsi="Arial" w:cs="Arial"/>
                <w:sz w:val="14"/>
                <w:szCs w:val="14"/>
              </w:rPr>
              <w:t xml:space="preserve">   Warrants</w:t>
            </w:r>
          </w:p>
        </w:tc>
        <w:tc>
          <w:tcPr>
            <w:tcW w:w="1057" w:type="dxa"/>
            <w:vAlign w:val="bottom"/>
          </w:tcPr>
          <w:p w14:paraId="4B5FC6C9" w14:textId="1BB121B3" w:rsidR="0087562C" w:rsidRPr="0061282C" w:rsidRDefault="000F5116" w:rsidP="0087562C">
            <w:pPr>
              <w:tabs>
                <w:tab w:val="decimal" w:pos="705"/>
              </w:tabs>
              <w:spacing w:line="300" w:lineRule="exact"/>
              <w:ind w:left="-18"/>
              <w:jc w:val="both"/>
              <w:rPr>
                <w:rFonts w:ascii="Arial" w:hAnsi="Arial" w:cstheme="minorBidi"/>
                <w:sz w:val="14"/>
                <w:szCs w:val="14"/>
              </w:rPr>
            </w:pPr>
            <w:r w:rsidRPr="0061282C">
              <w:rPr>
                <w:rFonts w:ascii="Arial" w:hAnsi="Arial" w:cstheme="minorBidi"/>
                <w:sz w:val="14"/>
                <w:szCs w:val="14"/>
              </w:rPr>
              <w:t>476</w:t>
            </w:r>
          </w:p>
        </w:tc>
        <w:tc>
          <w:tcPr>
            <w:tcW w:w="1058" w:type="dxa"/>
            <w:vAlign w:val="bottom"/>
          </w:tcPr>
          <w:p w14:paraId="3459F159" w14:textId="6AE57C0E"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2,336</w:t>
            </w:r>
          </w:p>
        </w:tc>
        <w:tc>
          <w:tcPr>
            <w:tcW w:w="1057" w:type="dxa"/>
            <w:vAlign w:val="bottom"/>
          </w:tcPr>
          <w:p w14:paraId="798CC57C" w14:textId="3EE077FF" w:rsidR="0087562C" w:rsidRPr="0061282C" w:rsidRDefault="000F5116"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2881244E" w14:textId="16D03A06"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7" w:type="dxa"/>
            <w:vAlign w:val="bottom"/>
          </w:tcPr>
          <w:p w14:paraId="7D5A7A5B" w14:textId="3A433AC9"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1314F3D7" w14:textId="0AAF4CC3" w:rsidR="0087562C" w:rsidRPr="0061282C" w:rsidRDefault="0087562C" w:rsidP="0087562C">
            <w:pPr>
              <w:tabs>
                <w:tab w:val="decimal" w:pos="705"/>
              </w:tabs>
              <w:spacing w:line="300" w:lineRule="exact"/>
              <w:ind w:left="-18"/>
              <w:jc w:val="both"/>
              <w:rPr>
                <w:rFonts w:ascii="Arial" w:hAnsi="Arial" w:cs="Arial"/>
                <w:sz w:val="14"/>
                <w:szCs w:val="14"/>
                <w:cs/>
              </w:rPr>
            </w:pPr>
            <w:r w:rsidRPr="0061282C">
              <w:rPr>
                <w:rFonts w:ascii="Arial" w:hAnsi="Arial" w:cs="Arial"/>
                <w:sz w:val="14"/>
                <w:szCs w:val="14"/>
              </w:rPr>
              <w:t>-</w:t>
            </w:r>
          </w:p>
        </w:tc>
        <w:tc>
          <w:tcPr>
            <w:tcW w:w="1057" w:type="dxa"/>
            <w:vAlign w:val="bottom"/>
          </w:tcPr>
          <w:p w14:paraId="25DB3F79" w14:textId="6E1FFD93"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671EB98E" w14:textId="3867A49A"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r>
      <w:tr w:rsidR="0087562C" w:rsidRPr="0061282C" w14:paraId="2951B116" w14:textId="77777777" w:rsidTr="00F91B83">
        <w:tc>
          <w:tcPr>
            <w:tcW w:w="1710" w:type="dxa"/>
          </w:tcPr>
          <w:p w14:paraId="2D149326" w14:textId="2CAE235D" w:rsidR="0087562C" w:rsidRPr="0061282C" w:rsidRDefault="0087562C" w:rsidP="0087562C">
            <w:pPr>
              <w:tabs>
                <w:tab w:val="left" w:pos="2880"/>
                <w:tab w:val="right" w:pos="5040"/>
                <w:tab w:val="right" w:pos="6390"/>
                <w:tab w:val="right" w:pos="8190"/>
              </w:tabs>
              <w:spacing w:line="300" w:lineRule="exact"/>
              <w:jc w:val="both"/>
              <w:rPr>
                <w:rFonts w:ascii="Arial" w:hAnsi="Arial" w:cs="Arial"/>
                <w:color w:val="000000"/>
                <w:sz w:val="14"/>
                <w:szCs w:val="14"/>
                <w:u w:val="single"/>
              </w:rPr>
            </w:pPr>
            <w:r w:rsidRPr="0061282C">
              <w:rPr>
                <w:rFonts w:ascii="Arial" w:hAnsi="Arial" w:cs="Arial"/>
                <w:color w:val="000000"/>
                <w:sz w:val="14"/>
                <w:szCs w:val="14"/>
                <w:u w:val="single"/>
              </w:rPr>
              <w:t>Exchange rate</w:t>
            </w:r>
          </w:p>
        </w:tc>
        <w:tc>
          <w:tcPr>
            <w:tcW w:w="1057" w:type="dxa"/>
            <w:vAlign w:val="bottom"/>
          </w:tcPr>
          <w:p w14:paraId="095DF006"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73CDDA23"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7" w:type="dxa"/>
            <w:vAlign w:val="bottom"/>
          </w:tcPr>
          <w:p w14:paraId="3B366741"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3123E9E1"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7" w:type="dxa"/>
            <w:vAlign w:val="bottom"/>
          </w:tcPr>
          <w:p w14:paraId="49D0183B"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4F3E71D0" w14:textId="77777777" w:rsidR="0087562C" w:rsidRPr="0061282C" w:rsidRDefault="0087562C" w:rsidP="0087562C">
            <w:pPr>
              <w:tabs>
                <w:tab w:val="decimal" w:pos="705"/>
              </w:tabs>
              <w:spacing w:line="300" w:lineRule="exact"/>
              <w:ind w:left="-18"/>
              <w:jc w:val="both"/>
              <w:rPr>
                <w:rFonts w:ascii="Arial" w:hAnsi="Arial" w:cs="Arial"/>
                <w:sz w:val="14"/>
                <w:szCs w:val="14"/>
                <w:cs/>
              </w:rPr>
            </w:pPr>
          </w:p>
        </w:tc>
        <w:tc>
          <w:tcPr>
            <w:tcW w:w="1057" w:type="dxa"/>
            <w:vAlign w:val="bottom"/>
          </w:tcPr>
          <w:p w14:paraId="29A1255C" w14:textId="3D74AFDF"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26230A5F" w14:textId="77777777" w:rsidR="0087562C" w:rsidRPr="0061282C" w:rsidRDefault="0087562C" w:rsidP="0087562C">
            <w:pPr>
              <w:tabs>
                <w:tab w:val="decimal" w:pos="705"/>
              </w:tabs>
              <w:spacing w:line="300" w:lineRule="exact"/>
              <w:ind w:left="-18"/>
              <w:jc w:val="both"/>
              <w:rPr>
                <w:rFonts w:ascii="Arial" w:hAnsi="Arial" w:cs="Arial"/>
                <w:sz w:val="14"/>
                <w:szCs w:val="14"/>
              </w:rPr>
            </w:pPr>
          </w:p>
        </w:tc>
      </w:tr>
      <w:tr w:rsidR="0087562C" w:rsidRPr="0061282C" w14:paraId="1819EB7D" w14:textId="77777777" w:rsidTr="00F91B83">
        <w:tc>
          <w:tcPr>
            <w:tcW w:w="1710" w:type="dxa"/>
            <w:hideMark/>
          </w:tcPr>
          <w:p w14:paraId="72DDAF65" w14:textId="4BA3C8FE" w:rsidR="0087562C" w:rsidRPr="0061282C" w:rsidRDefault="0087562C" w:rsidP="0087562C">
            <w:pPr>
              <w:tabs>
                <w:tab w:val="left" w:pos="2880"/>
                <w:tab w:val="right" w:pos="5040"/>
                <w:tab w:val="right" w:pos="6390"/>
                <w:tab w:val="right" w:pos="8190"/>
              </w:tabs>
              <w:spacing w:line="300" w:lineRule="exact"/>
              <w:ind w:left="165"/>
              <w:jc w:val="both"/>
              <w:rPr>
                <w:rFonts w:ascii="Arial" w:hAnsi="Arial" w:cs="Arial"/>
                <w:sz w:val="14"/>
                <w:szCs w:val="14"/>
              </w:rPr>
            </w:pPr>
            <w:r w:rsidRPr="0061282C">
              <w:rPr>
                <w:rFonts w:ascii="Arial" w:hAnsi="Arial" w:cs="Arial"/>
                <w:sz w:val="14"/>
                <w:szCs w:val="14"/>
              </w:rPr>
              <w:t>Forward</w:t>
            </w:r>
            <w:r w:rsidRPr="0061282C">
              <w:rPr>
                <w:rFonts w:ascii="Arial" w:hAnsi="Arial" w:cs="Arial"/>
                <w:color w:val="000000"/>
                <w:sz w:val="14"/>
                <w:szCs w:val="14"/>
              </w:rPr>
              <w:t xml:space="preserve"> contracts</w:t>
            </w:r>
            <w:r w:rsidRPr="0061282C">
              <w:rPr>
                <w:rFonts w:ascii="Arial" w:hAnsi="Arial" w:cs="Arial"/>
                <w:kern w:val="28"/>
                <w:sz w:val="14"/>
                <w:szCs w:val="14"/>
                <w:vertAlign w:val="superscript"/>
              </w:rPr>
              <w:t>(1)</w:t>
            </w:r>
          </w:p>
        </w:tc>
        <w:tc>
          <w:tcPr>
            <w:tcW w:w="1057" w:type="dxa"/>
            <w:vAlign w:val="bottom"/>
          </w:tcPr>
          <w:p w14:paraId="3D9EB54B" w14:textId="75668D05" w:rsidR="0087562C" w:rsidRPr="0061282C" w:rsidRDefault="000F5116"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0C9DE4FA" w14:textId="74EE184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1,427</w:t>
            </w:r>
          </w:p>
        </w:tc>
        <w:tc>
          <w:tcPr>
            <w:tcW w:w="1057" w:type="dxa"/>
            <w:vAlign w:val="bottom"/>
          </w:tcPr>
          <w:p w14:paraId="2065FF6C" w14:textId="446850B9" w:rsidR="0087562C" w:rsidRPr="0061282C" w:rsidRDefault="000F5116"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04049958" w14:textId="5FD6067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1,696</w:t>
            </w:r>
          </w:p>
        </w:tc>
        <w:tc>
          <w:tcPr>
            <w:tcW w:w="1057" w:type="dxa"/>
            <w:vAlign w:val="bottom"/>
          </w:tcPr>
          <w:p w14:paraId="3F7B86E8" w14:textId="4032FEB8"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00F34621" w14:textId="75A807B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cs/>
              </w:rPr>
            </w:pPr>
            <w:r w:rsidRPr="0061282C">
              <w:rPr>
                <w:rFonts w:ascii="Arial" w:hAnsi="Arial" w:cs="Arial"/>
                <w:sz w:val="14"/>
                <w:szCs w:val="14"/>
              </w:rPr>
              <w:t>-</w:t>
            </w:r>
          </w:p>
        </w:tc>
        <w:tc>
          <w:tcPr>
            <w:tcW w:w="1057" w:type="dxa"/>
            <w:vAlign w:val="bottom"/>
          </w:tcPr>
          <w:p w14:paraId="0FD61D48" w14:textId="5C4FEE21"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242E1CF7" w14:textId="12D45587"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cs/>
              </w:rPr>
            </w:pPr>
            <w:r w:rsidRPr="0061282C">
              <w:rPr>
                <w:rFonts w:ascii="Arial" w:hAnsi="Arial" w:cs="Arial"/>
                <w:sz w:val="14"/>
                <w:szCs w:val="14"/>
              </w:rPr>
              <w:t>269</w:t>
            </w:r>
          </w:p>
        </w:tc>
      </w:tr>
      <w:tr w:rsidR="0087562C" w:rsidRPr="0061282C" w14:paraId="6AED2232" w14:textId="77777777" w:rsidTr="00F91B83">
        <w:tc>
          <w:tcPr>
            <w:tcW w:w="1710" w:type="dxa"/>
            <w:hideMark/>
          </w:tcPr>
          <w:p w14:paraId="356BDBA3" w14:textId="77777777" w:rsidR="0087562C" w:rsidRPr="0061282C" w:rsidRDefault="0087562C" w:rsidP="0087562C">
            <w:pPr>
              <w:tabs>
                <w:tab w:val="left" w:pos="2880"/>
                <w:tab w:val="right" w:pos="5040"/>
                <w:tab w:val="right" w:pos="6390"/>
                <w:tab w:val="right" w:pos="8190"/>
              </w:tabs>
              <w:spacing w:line="300" w:lineRule="exact"/>
              <w:ind w:left="162" w:hanging="162"/>
              <w:jc w:val="both"/>
              <w:rPr>
                <w:rFonts w:ascii="Arial" w:hAnsi="Arial" w:cs="Arial"/>
                <w:color w:val="000000"/>
                <w:sz w:val="14"/>
                <w:szCs w:val="14"/>
              </w:rPr>
            </w:pPr>
            <w:r w:rsidRPr="0061282C">
              <w:rPr>
                <w:rFonts w:ascii="Arial" w:hAnsi="Arial" w:cs="Arial"/>
                <w:color w:val="000000"/>
                <w:sz w:val="14"/>
                <w:szCs w:val="14"/>
              </w:rPr>
              <w:t>Total</w:t>
            </w:r>
          </w:p>
        </w:tc>
        <w:tc>
          <w:tcPr>
            <w:tcW w:w="1057" w:type="dxa"/>
            <w:vAlign w:val="bottom"/>
          </w:tcPr>
          <w:p w14:paraId="05D5C769" w14:textId="088A5B62" w:rsidR="0087562C" w:rsidRPr="0061282C" w:rsidRDefault="000F5116" w:rsidP="0087562C">
            <w:pPr>
              <w:pBdr>
                <w:bottom w:val="double" w:sz="6"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476</w:t>
            </w:r>
          </w:p>
        </w:tc>
        <w:tc>
          <w:tcPr>
            <w:tcW w:w="1058" w:type="dxa"/>
            <w:vAlign w:val="bottom"/>
          </w:tcPr>
          <w:p w14:paraId="754FB200" w14:textId="39CB7D6C"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3,763</w:t>
            </w:r>
          </w:p>
        </w:tc>
        <w:tc>
          <w:tcPr>
            <w:tcW w:w="1057" w:type="dxa"/>
            <w:vAlign w:val="bottom"/>
          </w:tcPr>
          <w:p w14:paraId="0D6CA64F" w14:textId="70ED8FF0" w:rsidR="0087562C" w:rsidRPr="0061282C" w:rsidRDefault="000F5116" w:rsidP="0087562C">
            <w:pPr>
              <w:pBdr>
                <w:bottom w:val="double" w:sz="6"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1C34E55D" w14:textId="634C2CFC"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1,696</w:t>
            </w:r>
          </w:p>
        </w:tc>
        <w:tc>
          <w:tcPr>
            <w:tcW w:w="1057" w:type="dxa"/>
            <w:vAlign w:val="bottom"/>
          </w:tcPr>
          <w:p w14:paraId="344FF142" w14:textId="7F62C08A"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79E74DF6" w14:textId="73639576"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w:t>
            </w:r>
          </w:p>
        </w:tc>
        <w:tc>
          <w:tcPr>
            <w:tcW w:w="1057" w:type="dxa"/>
            <w:vAlign w:val="bottom"/>
          </w:tcPr>
          <w:p w14:paraId="39A6C02B" w14:textId="016F6067"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8" w:type="dxa"/>
            <w:vAlign w:val="bottom"/>
          </w:tcPr>
          <w:p w14:paraId="4D26F761" w14:textId="42BB5D1E"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269</w:t>
            </w:r>
          </w:p>
        </w:tc>
      </w:tr>
    </w:tbl>
    <w:p w14:paraId="2C943D63" w14:textId="0A29770F" w:rsidR="008802DB" w:rsidRPr="0061282C" w:rsidRDefault="00927274" w:rsidP="005904E3">
      <w:pPr>
        <w:spacing w:after="120" w:line="300" w:lineRule="exact"/>
        <w:ind w:left="810" w:hanging="270"/>
        <w:jc w:val="thaiDistribute"/>
        <w:rPr>
          <w:rFonts w:ascii="Arial" w:hAnsi="Arial" w:cs="Arial"/>
          <w:sz w:val="14"/>
          <w:szCs w:val="14"/>
        </w:rPr>
      </w:pPr>
      <w:r w:rsidRPr="0061282C">
        <w:rPr>
          <w:rFonts w:ascii="Arial" w:hAnsi="Arial" w:cs="Arial"/>
          <w:sz w:val="14"/>
          <w:szCs w:val="14"/>
          <w:vertAlign w:val="superscript"/>
        </w:rPr>
        <w:t xml:space="preserve"> </w:t>
      </w:r>
      <w:r w:rsidR="008802DB" w:rsidRPr="0061282C">
        <w:rPr>
          <w:rFonts w:ascii="Arial" w:hAnsi="Arial" w:cs="Arial"/>
          <w:sz w:val="14"/>
          <w:szCs w:val="14"/>
          <w:vertAlign w:val="superscript"/>
        </w:rPr>
        <w:t>(1)</w:t>
      </w:r>
      <w:r w:rsidR="008802DB" w:rsidRPr="0061282C">
        <w:rPr>
          <w:rFonts w:ascii="Arial" w:hAnsi="Arial" w:cs="Arial"/>
          <w:sz w:val="14"/>
          <w:szCs w:val="14"/>
          <w:vertAlign w:val="superscript"/>
        </w:rPr>
        <w:tab/>
      </w:r>
      <w:r w:rsidR="008802DB" w:rsidRPr="0061282C">
        <w:rPr>
          <w:rFonts w:ascii="Arial" w:hAnsi="Arial" w:cs="Arial"/>
          <w:sz w:val="14"/>
          <w:szCs w:val="14"/>
        </w:rPr>
        <w:t>Forward contracts on behalf of the subsidiary for the Company and clients’ portfolio of the subsidiary in full amount.</w:t>
      </w:r>
    </w:p>
    <w:p w14:paraId="3A24FA76" w14:textId="4D84C1ED" w:rsidR="002E3BEA" w:rsidRPr="0061282C"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t>6</w:t>
      </w:r>
      <w:r w:rsidR="002E3BEA" w:rsidRPr="0061282C">
        <w:rPr>
          <w:rFonts w:ascii="Arial" w:hAnsi="Arial" w:cs="Arial"/>
          <w:b/>
          <w:bCs/>
          <w:sz w:val="22"/>
          <w:szCs w:val="22"/>
        </w:rPr>
        <w:t xml:space="preserve">. </w:t>
      </w:r>
      <w:r w:rsidR="002E3BEA" w:rsidRPr="0061282C">
        <w:rPr>
          <w:rFonts w:ascii="Arial" w:hAnsi="Arial" w:cs="Arial"/>
          <w:b/>
          <w:bCs/>
          <w:sz w:val="22"/>
          <w:szCs w:val="22"/>
        </w:rPr>
        <w:tab/>
      </w:r>
      <w:r w:rsidR="000A0466" w:rsidRPr="0061282C">
        <w:rPr>
          <w:rFonts w:ascii="Arial" w:hAnsi="Arial" w:cs="Arial"/>
          <w:b/>
          <w:bCs/>
          <w:sz w:val="22"/>
          <w:szCs w:val="22"/>
        </w:rPr>
        <w:t>Short-term loans to others</w:t>
      </w:r>
    </w:p>
    <w:p w14:paraId="37A95B3B" w14:textId="700E1FB6" w:rsidR="002E3BEA" w:rsidRPr="0061282C"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t xml:space="preserve">As at </w:t>
      </w:r>
      <w:r w:rsidR="002A54A6" w:rsidRPr="0061282C">
        <w:rPr>
          <w:rFonts w:ascii="Arial" w:hAnsi="Arial" w:cs="Arial"/>
          <w:sz w:val="22"/>
          <w:szCs w:val="22"/>
        </w:rPr>
        <w:t>30 June</w:t>
      </w:r>
      <w:r w:rsidR="00E76075" w:rsidRPr="0061282C">
        <w:rPr>
          <w:rFonts w:ascii="Arial" w:hAnsi="Arial" w:cs="Arial"/>
          <w:sz w:val="22"/>
          <w:szCs w:val="22"/>
        </w:rPr>
        <w:t xml:space="preserve"> 2023</w:t>
      </w:r>
      <w:r w:rsidR="002E3BEA" w:rsidRPr="0061282C">
        <w:rPr>
          <w:rFonts w:ascii="Arial" w:hAnsi="Arial" w:cs="Arial"/>
          <w:sz w:val="22"/>
          <w:szCs w:val="22"/>
        </w:rPr>
        <w:t xml:space="preserve">, </w:t>
      </w:r>
      <w:r w:rsidR="008802DB" w:rsidRPr="0061282C">
        <w:rPr>
          <w:rFonts w:ascii="Arial" w:hAnsi="Arial" w:cs="Arial"/>
          <w:sz w:val="22"/>
          <w:szCs w:val="22"/>
        </w:rPr>
        <w:t>the Company has loans to unrelated companies and individuals which carry interest</w:t>
      </w:r>
      <w:r w:rsidR="008802DB" w:rsidRPr="0061282C">
        <w:rPr>
          <w:rFonts w:ascii="Arial" w:hAnsi="Arial" w:cs="Arial"/>
        </w:rPr>
        <w:t xml:space="preserve"> </w:t>
      </w:r>
      <w:r w:rsidR="00966301" w:rsidRPr="0061282C">
        <w:rPr>
          <w:rFonts w:ascii="Arial" w:hAnsi="Arial" w:cs="Arial"/>
          <w:sz w:val="22"/>
          <w:szCs w:val="22"/>
        </w:rPr>
        <w:t>at</w:t>
      </w:r>
      <w:r w:rsidR="003F048B" w:rsidRPr="0061282C">
        <w:rPr>
          <w:rFonts w:ascii="Arial" w:hAnsi="Arial" w:cs="Arial"/>
          <w:sz w:val="22"/>
          <w:szCs w:val="22"/>
        </w:rPr>
        <w:t xml:space="preserve"> </w:t>
      </w:r>
      <w:r w:rsidR="00A572D3">
        <w:rPr>
          <w:rFonts w:ascii="Arial" w:hAnsi="Arial" w:cs="Arial"/>
          <w:sz w:val="22"/>
          <w:szCs w:val="22"/>
        </w:rPr>
        <w:t>i</w:t>
      </w:r>
      <w:r w:rsidR="00FE041B" w:rsidRPr="0061282C">
        <w:rPr>
          <w:rFonts w:ascii="Arial" w:hAnsi="Arial" w:cs="Arial"/>
          <w:sz w:val="22"/>
          <w:szCs w:val="22"/>
        </w:rPr>
        <w:t xml:space="preserve">nterest rate for margin loans of </w:t>
      </w:r>
      <w:r w:rsidR="00A572D3">
        <w:rPr>
          <w:rFonts w:ascii="Arial" w:hAnsi="Arial" w:cs="Arial"/>
          <w:sz w:val="22"/>
          <w:szCs w:val="22"/>
        </w:rPr>
        <w:t>its subsidiary</w:t>
      </w:r>
      <w:r w:rsidR="00FE041B" w:rsidRPr="0061282C">
        <w:rPr>
          <w:rFonts w:ascii="Arial" w:hAnsi="Arial" w:cs="Arial"/>
          <w:sz w:val="22"/>
          <w:szCs w:val="22"/>
        </w:rPr>
        <w:t xml:space="preserve"> plus 3.25</w:t>
      </w:r>
      <w:r w:rsidR="008802DB" w:rsidRPr="0061282C">
        <w:rPr>
          <w:rFonts w:ascii="Arial" w:hAnsi="Arial" w:cs="Arial"/>
          <w:sz w:val="22"/>
          <w:szCs w:val="22"/>
        </w:rPr>
        <w:t>% per annum</w:t>
      </w:r>
      <w:r w:rsidR="00B04788">
        <w:rPr>
          <w:rFonts w:ascii="Arial" w:hAnsi="Arial" w:cs="Arial"/>
          <w:sz w:val="22"/>
          <w:szCs w:val="22"/>
        </w:rPr>
        <w:t xml:space="preserve">              </w:t>
      </w:r>
      <w:r w:rsidR="008802DB" w:rsidRPr="0061282C">
        <w:rPr>
          <w:rFonts w:ascii="Arial" w:hAnsi="Arial" w:cs="Arial"/>
          <w:sz w:val="22"/>
          <w:szCs w:val="22"/>
        </w:rPr>
        <w:t xml:space="preserve"> </w:t>
      </w:r>
      <w:r w:rsidR="00037E09" w:rsidRPr="0061282C">
        <w:rPr>
          <w:rFonts w:ascii="Arial" w:hAnsi="Arial" w:cs="Arial"/>
          <w:sz w:val="22"/>
          <w:szCs w:val="22"/>
        </w:rPr>
        <w:t>(31 December 20</w:t>
      </w:r>
      <w:r w:rsidR="002F1445" w:rsidRPr="0061282C">
        <w:rPr>
          <w:rFonts w:ascii="Arial" w:hAnsi="Arial" w:cs="Arial"/>
          <w:sz w:val="22"/>
          <w:szCs w:val="22"/>
        </w:rPr>
        <w:t>2</w:t>
      </w:r>
      <w:r w:rsidR="00BC4524" w:rsidRPr="0061282C">
        <w:rPr>
          <w:rFonts w:ascii="Arial" w:hAnsi="Arial" w:cs="Arial"/>
          <w:sz w:val="22"/>
          <w:szCs w:val="22"/>
        </w:rPr>
        <w:t>2</w:t>
      </w:r>
      <w:r w:rsidR="00037E09" w:rsidRPr="0061282C">
        <w:rPr>
          <w:rFonts w:ascii="Arial" w:hAnsi="Arial" w:cs="Arial"/>
          <w:sz w:val="22"/>
          <w:szCs w:val="22"/>
        </w:rPr>
        <w:t xml:space="preserve">: </w:t>
      </w:r>
      <w:r w:rsidR="008C0D81" w:rsidRPr="0061282C">
        <w:rPr>
          <w:rFonts w:ascii="Arial" w:hAnsi="Arial" w:cs="Arial"/>
          <w:sz w:val="22"/>
          <w:szCs w:val="22"/>
        </w:rPr>
        <w:t xml:space="preserve">MOR to MOR plus </w:t>
      </w:r>
      <w:r w:rsidR="00B669A1" w:rsidRPr="0061282C">
        <w:rPr>
          <w:rFonts w:ascii="Arial" w:hAnsi="Arial" w:cs="Arial"/>
          <w:sz w:val="22"/>
          <w:szCs w:val="22"/>
        </w:rPr>
        <w:t>3</w:t>
      </w:r>
      <w:r w:rsidR="009C699D" w:rsidRPr="0061282C">
        <w:rPr>
          <w:rFonts w:ascii="Arial" w:hAnsi="Arial" w:cs="Arial"/>
          <w:sz w:val="22"/>
          <w:szCs w:val="22"/>
        </w:rPr>
        <w:t>.5</w:t>
      </w:r>
      <w:r w:rsidR="00037E09" w:rsidRPr="0061282C">
        <w:rPr>
          <w:rFonts w:ascii="Arial" w:hAnsi="Arial" w:cs="Arial"/>
          <w:sz w:val="22"/>
          <w:szCs w:val="22"/>
        </w:rPr>
        <w:t>%</w:t>
      </w:r>
      <w:r w:rsidR="0063758D" w:rsidRPr="0061282C">
        <w:rPr>
          <w:rFonts w:ascii="Arial" w:hAnsi="Arial" w:cs="Arial"/>
          <w:sz w:val="22"/>
          <w:szCs w:val="22"/>
        </w:rPr>
        <w:t xml:space="preserve"> per </w:t>
      </w:r>
      <w:r w:rsidR="00E6454A" w:rsidRPr="0061282C">
        <w:rPr>
          <w:rFonts w:ascii="Arial" w:hAnsi="Arial" w:cs="Arial"/>
          <w:sz w:val="22"/>
          <w:szCs w:val="22"/>
        </w:rPr>
        <w:t>annum</w:t>
      </w:r>
      <w:r w:rsidR="00037E09" w:rsidRPr="0061282C">
        <w:rPr>
          <w:rFonts w:ascii="Arial" w:hAnsi="Arial" w:cs="Arial"/>
          <w:sz w:val="22"/>
          <w:szCs w:val="22"/>
        </w:rPr>
        <w:t xml:space="preserve">) </w:t>
      </w:r>
      <w:r w:rsidR="008802DB" w:rsidRPr="0061282C">
        <w:rPr>
          <w:rFonts w:ascii="Arial" w:hAnsi="Arial" w:cs="Arial"/>
          <w:sz w:val="22"/>
          <w:szCs w:val="22"/>
        </w:rPr>
        <w:t>and are secured by the pledges of listed and non-listed securities, with details as follows</w:t>
      </w:r>
      <w:r w:rsidR="008C0D81" w:rsidRPr="0061282C">
        <w:rPr>
          <w:rFonts w:ascii="Arial" w:hAnsi="Arial" w:cs="Arial"/>
          <w:sz w:val="22"/>
          <w:szCs w:val="22"/>
        </w:rPr>
        <w:t>:</w:t>
      </w:r>
    </w:p>
    <w:p w14:paraId="4BBC4B39" w14:textId="1C559A0C" w:rsidR="008C0D81" w:rsidRPr="0061282C"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61282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61282C" w14:paraId="12C033B8" w14:textId="77777777" w:rsidTr="0091533E">
        <w:trPr>
          <w:cantSplit/>
        </w:trPr>
        <w:tc>
          <w:tcPr>
            <w:tcW w:w="3060" w:type="dxa"/>
          </w:tcPr>
          <w:p w14:paraId="119E9A8F" w14:textId="77777777" w:rsidR="008C0D81" w:rsidRPr="0061282C"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Repayment within</w:t>
            </w:r>
          </w:p>
        </w:tc>
        <w:tc>
          <w:tcPr>
            <w:tcW w:w="2970" w:type="dxa"/>
            <w:gridSpan w:val="2"/>
          </w:tcPr>
          <w:p w14:paraId="5A93AEEA"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 xml:space="preserve">Consolidated / Separate </w:t>
            </w:r>
          </w:p>
          <w:p w14:paraId="6EAA3500"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financial statements</w:t>
            </w:r>
          </w:p>
        </w:tc>
      </w:tr>
      <w:tr w:rsidR="00E76075" w:rsidRPr="0061282C" w14:paraId="49FF6DD5" w14:textId="77777777" w:rsidTr="0091533E">
        <w:tc>
          <w:tcPr>
            <w:tcW w:w="3060" w:type="dxa"/>
          </w:tcPr>
          <w:p w14:paraId="728CD0EA" w14:textId="77777777" w:rsidR="00E76075" w:rsidRPr="0061282C" w:rsidRDefault="00E76075" w:rsidP="00E76075">
            <w:pPr>
              <w:widowControl/>
              <w:spacing w:line="300" w:lineRule="exact"/>
              <w:ind w:left="-18" w:right="-43"/>
              <w:rPr>
                <w:rFonts w:ascii="Arial" w:hAnsi="Arial" w:cs="Arial"/>
                <w:sz w:val="18"/>
                <w:szCs w:val="18"/>
              </w:rPr>
            </w:pPr>
            <w:bookmarkStart w:id="2" w:name="_Hlk79158192"/>
          </w:p>
        </w:tc>
        <w:tc>
          <w:tcPr>
            <w:tcW w:w="1665" w:type="dxa"/>
          </w:tcPr>
          <w:p w14:paraId="1F378E41" w14:textId="304AA19F" w:rsidR="00E76075" w:rsidRPr="0061282C" w:rsidRDefault="002A54A6"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30 June</w:t>
            </w:r>
            <w:r w:rsidR="00E76075" w:rsidRPr="0061282C">
              <w:rPr>
                <w:rFonts w:ascii="Arial" w:hAnsi="Arial" w:cs="Arial"/>
                <w:sz w:val="18"/>
                <w:szCs w:val="18"/>
              </w:rPr>
              <w:t xml:space="preserve">                 2023</w:t>
            </w:r>
          </w:p>
        </w:tc>
        <w:tc>
          <w:tcPr>
            <w:tcW w:w="1665" w:type="dxa"/>
          </w:tcPr>
          <w:p w14:paraId="31592729" w14:textId="49C35717" w:rsidR="00E76075" w:rsidRPr="0061282C" w:rsidRDefault="00E76075"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2022</w:t>
            </w:r>
          </w:p>
        </w:tc>
        <w:tc>
          <w:tcPr>
            <w:tcW w:w="1485" w:type="dxa"/>
          </w:tcPr>
          <w:p w14:paraId="444017AD" w14:textId="08474DE7" w:rsidR="00E76075" w:rsidRPr="0061282C" w:rsidRDefault="002A54A6"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30 June</w:t>
            </w:r>
            <w:r w:rsidR="00E76075" w:rsidRPr="0061282C">
              <w:rPr>
                <w:rFonts w:ascii="Arial" w:hAnsi="Arial" w:cs="Arial"/>
                <w:sz w:val="18"/>
                <w:szCs w:val="18"/>
              </w:rPr>
              <w:t xml:space="preserve">                 2023</w:t>
            </w:r>
          </w:p>
        </w:tc>
        <w:tc>
          <w:tcPr>
            <w:tcW w:w="1485" w:type="dxa"/>
          </w:tcPr>
          <w:p w14:paraId="69D92222" w14:textId="6B421310" w:rsidR="00E76075" w:rsidRPr="0061282C" w:rsidRDefault="00E76075"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2022</w:t>
            </w:r>
          </w:p>
        </w:tc>
      </w:tr>
      <w:tr w:rsidR="00E76075" w:rsidRPr="0061282C" w14:paraId="563102C4" w14:textId="77777777" w:rsidTr="0091533E">
        <w:tc>
          <w:tcPr>
            <w:tcW w:w="3060" w:type="dxa"/>
          </w:tcPr>
          <w:p w14:paraId="420F7B05" w14:textId="77777777" w:rsidR="00E76075" w:rsidRPr="0061282C" w:rsidRDefault="00E76075" w:rsidP="00E76075">
            <w:pPr>
              <w:widowControl/>
              <w:spacing w:line="340" w:lineRule="exact"/>
              <w:ind w:left="-18" w:right="-43"/>
              <w:rPr>
                <w:rFonts w:ascii="Arial" w:hAnsi="Arial" w:cs="Arial"/>
                <w:sz w:val="18"/>
                <w:szCs w:val="18"/>
              </w:rPr>
            </w:pPr>
          </w:p>
        </w:tc>
        <w:tc>
          <w:tcPr>
            <w:tcW w:w="1665" w:type="dxa"/>
          </w:tcPr>
          <w:p w14:paraId="66EF438F" w14:textId="77777777" w:rsidR="00E76075" w:rsidRPr="0061282C" w:rsidRDefault="00E76075" w:rsidP="00E76075">
            <w:pPr>
              <w:widowControl/>
              <w:spacing w:line="340" w:lineRule="exact"/>
              <w:ind w:left="-60" w:right="-18"/>
              <w:jc w:val="center"/>
              <w:rPr>
                <w:rFonts w:ascii="Arial" w:hAnsi="Arial" w:cs="Arial"/>
                <w:sz w:val="18"/>
                <w:szCs w:val="18"/>
              </w:rPr>
            </w:pPr>
          </w:p>
        </w:tc>
        <w:tc>
          <w:tcPr>
            <w:tcW w:w="1665" w:type="dxa"/>
          </w:tcPr>
          <w:p w14:paraId="03FFAF80" w14:textId="78984666" w:rsidR="00E76075" w:rsidRPr="0061282C" w:rsidRDefault="00E76075" w:rsidP="00E76075">
            <w:pPr>
              <w:widowControl/>
              <w:spacing w:line="340" w:lineRule="exact"/>
              <w:ind w:left="-60" w:right="-18"/>
              <w:jc w:val="center"/>
              <w:rPr>
                <w:rFonts w:ascii="Arial" w:hAnsi="Arial" w:cs="Arial"/>
                <w:sz w:val="18"/>
                <w:szCs w:val="18"/>
              </w:rPr>
            </w:pPr>
          </w:p>
        </w:tc>
        <w:tc>
          <w:tcPr>
            <w:tcW w:w="1485" w:type="dxa"/>
          </w:tcPr>
          <w:p w14:paraId="02FC8038" w14:textId="77777777" w:rsidR="00E76075" w:rsidRPr="0061282C" w:rsidRDefault="00E76075" w:rsidP="00E76075">
            <w:pPr>
              <w:widowControl/>
              <w:spacing w:line="340" w:lineRule="exact"/>
              <w:ind w:left="-60" w:right="-18"/>
              <w:jc w:val="center"/>
              <w:rPr>
                <w:rFonts w:ascii="Arial" w:hAnsi="Arial" w:cs="Arial"/>
                <w:sz w:val="18"/>
                <w:szCs w:val="18"/>
              </w:rPr>
            </w:pPr>
          </w:p>
        </w:tc>
        <w:tc>
          <w:tcPr>
            <w:tcW w:w="1485" w:type="dxa"/>
          </w:tcPr>
          <w:p w14:paraId="2BCF9918" w14:textId="2245DDA0" w:rsidR="00E76075" w:rsidRPr="0061282C" w:rsidRDefault="00E76075" w:rsidP="00E76075">
            <w:pPr>
              <w:widowControl/>
              <w:spacing w:line="340" w:lineRule="exact"/>
              <w:ind w:left="-60" w:right="-18"/>
              <w:jc w:val="center"/>
              <w:rPr>
                <w:rFonts w:ascii="Arial" w:hAnsi="Arial" w:cs="Arial"/>
                <w:sz w:val="18"/>
                <w:szCs w:val="18"/>
              </w:rPr>
            </w:pPr>
            <w:r w:rsidRPr="0061282C">
              <w:rPr>
                <w:rFonts w:ascii="Arial" w:hAnsi="Arial" w:cs="Arial"/>
                <w:sz w:val="18"/>
                <w:szCs w:val="18"/>
              </w:rPr>
              <w:t>(Audited)</w:t>
            </w:r>
          </w:p>
        </w:tc>
      </w:tr>
      <w:tr w:rsidR="00E76075" w:rsidRPr="0061282C" w14:paraId="54834E62" w14:textId="77777777" w:rsidTr="0091533E">
        <w:trPr>
          <w:trHeight w:val="80"/>
        </w:trPr>
        <w:tc>
          <w:tcPr>
            <w:tcW w:w="3060" w:type="dxa"/>
          </w:tcPr>
          <w:p w14:paraId="67256B67" w14:textId="77777777" w:rsidR="00E76075" w:rsidRPr="0061282C" w:rsidRDefault="00E76075" w:rsidP="00E76075">
            <w:pPr>
              <w:spacing w:line="340" w:lineRule="exact"/>
              <w:ind w:right="-115" w:hanging="15"/>
              <w:rPr>
                <w:rFonts w:ascii="Arial" w:hAnsi="Arial" w:cs="Arial"/>
                <w:sz w:val="18"/>
                <w:szCs w:val="18"/>
              </w:rPr>
            </w:pPr>
            <w:r w:rsidRPr="0061282C">
              <w:rPr>
                <w:rFonts w:ascii="Arial" w:hAnsi="Arial" w:cs="Arial"/>
                <w:sz w:val="18"/>
                <w:szCs w:val="18"/>
              </w:rPr>
              <w:t>Short-term loans to others</w:t>
            </w:r>
          </w:p>
        </w:tc>
        <w:tc>
          <w:tcPr>
            <w:tcW w:w="1665" w:type="dxa"/>
          </w:tcPr>
          <w:p w14:paraId="21964542" w14:textId="0FE58B96" w:rsidR="00E76075" w:rsidRPr="0061282C" w:rsidRDefault="00EE2E53" w:rsidP="00E76075">
            <w:pPr>
              <w:spacing w:line="340" w:lineRule="exact"/>
              <w:jc w:val="center"/>
              <w:rPr>
                <w:rFonts w:ascii="Arial" w:hAnsi="Arial" w:cs="Arial"/>
                <w:sz w:val="18"/>
                <w:szCs w:val="18"/>
              </w:rPr>
            </w:pPr>
            <w:r>
              <w:rPr>
                <w:rFonts w:ascii="Arial" w:hAnsi="Arial" w:cs="Arial"/>
                <w:sz w:val="18"/>
                <w:szCs w:val="18"/>
              </w:rPr>
              <w:t>December</w:t>
            </w:r>
            <w:r w:rsidR="0087562C" w:rsidRPr="0061282C">
              <w:rPr>
                <w:rFonts w:ascii="Arial" w:hAnsi="Arial" w:cs="Arial"/>
                <w:sz w:val="18"/>
                <w:szCs w:val="18"/>
              </w:rPr>
              <w:t xml:space="preserve"> 202</w:t>
            </w:r>
            <w:r>
              <w:rPr>
                <w:rFonts w:ascii="Arial" w:hAnsi="Arial" w:cs="Arial"/>
                <w:sz w:val="18"/>
                <w:szCs w:val="18"/>
              </w:rPr>
              <w:t>3</w:t>
            </w:r>
          </w:p>
        </w:tc>
        <w:tc>
          <w:tcPr>
            <w:tcW w:w="1665" w:type="dxa"/>
          </w:tcPr>
          <w:p w14:paraId="1CEBAB9A" w14:textId="1E457A24" w:rsidR="00E76075" w:rsidRPr="0061282C" w:rsidRDefault="00E76075" w:rsidP="00E76075">
            <w:pPr>
              <w:spacing w:line="340" w:lineRule="exact"/>
              <w:jc w:val="center"/>
              <w:rPr>
                <w:rFonts w:ascii="Arial" w:hAnsi="Arial" w:cs="Arial"/>
                <w:sz w:val="18"/>
                <w:szCs w:val="18"/>
              </w:rPr>
            </w:pPr>
            <w:r w:rsidRPr="0061282C">
              <w:rPr>
                <w:rFonts w:ascii="Arial" w:hAnsi="Arial" w:cs="Arial"/>
                <w:sz w:val="18"/>
                <w:szCs w:val="18"/>
              </w:rPr>
              <w:t>December 2023</w:t>
            </w:r>
          </w:p>
        </w:tc>
        <w:tc>
          <w:tcPr>
            <w:tcW w:w="1485" w:type="dxa"/>
            <w:vAlign w:val="bottom"/>
          </w:tcPr>
          <w:p w14:paraId="1822F662" w14:textId="14E9514B" w:rsidR="00E76075" w:rsidRPr="0061282C" w:rsidRDefault="005324EF" w:rsidP="00E76075">
            <w:pPr>
              <w:pBdr>
                <w:bottom w:val="double" w:sz="4" w:space="1" w:color="auto"/>
              </w:pBdr>
              <w:tabs>
                <w:tab w:val="decimal" w:pos="1155"/>
              </w:tabs>
              <w:spacing w:line="340" w:lineRule="exact"/>
              <w:rPr>
                <w:rFonts w:ascii="Arial" w:hAnsi="Arial" w:cs="Arial"/>
                <w:sz w:val="18"/>
                <w:szCs w:val="18"/>
                <w:cs/>
              </w:rPr>
            </w:pPr>
            <w:r w:rsidRPr="0061282C">
              <w:rPr>
                <w:rFonts w:ascii="Arial" w:hAnsi="Arial" w:cs="Arial"/>
                <w:sz w:val="18"/>
                <w:szCs w:val="18"/>
              </w:rPr>
              <w:t>855,213</w:t>
            </w:r>
          </w:p>
        </w:tc>
        <w:tc>
          <w:tcPr>
            <w:tcW w:w="1485" w:type="dxa"/>
            <w:vAlign w:val="bottom"/>
          </w:tcPr>
          <w:p w14:paraId="1052D35D" w14:textId="2ADA7531" w:rsidR="00E76075" w:rsidRPr="0061282C" w:rsidRDefault="00E76075" w:rsidP="00E76075">
            <w:pPr>
              <w:pBdr>
                <w:bottom w:val="double" w:sz="4" w:space="1" w:color="auto"/>
              </w:pBdr>
              <w:tabs>
                <w:tab w:val="decimal" w:pos="1155"/>
              </w:tabs>
              <w:spacing w:line="340" w:lineRule="exact"/>
              <w:rPr>
                <w:rFonts w:ascii="Arial" w:hAnsi="Arial" w:cs="Arial"/>
                <w:sz w:val="18"/>
                <w:szCs w:val="18"/>
              </w:rPr>
            </w:pPr>
            <w:r w:rsidRPr="0061282C">
              <w:rPr>
                <w:rFonts w:ascii="Arial" w:hAnsi="Arial" w:cs="Arial"/>
                <w:sz w:val="18"/>
                <w:szCs w:val="18"/>
              </w:rPr>
              <w:t>1,125,557</w:t>
            </w:r>
          </w:p>
        </w:tc>
      </w:tr>
    </w:tbl>
    <w:bookmarkEnd w:id="2"/>
    <w:p w14:paraId="50157F24" w14:textId="0C1645E9" w:rsidR="00751106" w:rsidRPr="0061282C"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61282C">
        <w:rPr>
          <w:rFonts w:ascii="Arial" w:hAnsi="Arial" w:cs="Browallia New"/>
          <w:b/>
          <w:bCs/>
          <w:sz w:val="22"/>
        </w:rPr>
        <w:lastRenderedPageBreak/>
        <w:t>7</w:t>
      </w:r>
      <w:r w:rsidR="00751106" w:rsidRPr="0061282C">
        <w:rPr>
          <w:rFonts w:ascii="Arial" w:hAnsi="Arial" w:cs="Arial"/>
          <w:b/>
          <w:bCs/>
          <w:sz w:val="22"/>
          <w:szCs w:val="22"/>
        </w:rPr>
        <w:t xml:space="preserve">. </w:t>
      </w:r>
      <w:r w:rsidR="00751106" w:rsidRPr="0061282C">
        <w:rPr>
          <w:rFonts w:ascii="Arial" w:hAnsi="Arial" w:cs="Arial"/>
          <w:b/>
          <w:bCs/>
          <w:sz w:val="22"/>
          <w:szCs w:val="22"/>
        </w:rPr>
        <w:tab/>
        <w:t>Digital assets inventories</w:t>
      </w:r>
    </w:p>
    <w:p w14:paraId="63BB7985" w14:textId="77777777" w:rsidR="00751106" w:rsidRPr="0061282C"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61282C">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61282C" w14:paraId="537DCDC9" w14:textId="77777777" w:rsidTr="00C3402E">
        <w:trPr>
          <w:cantSplit/>
        </w:trPr>
        <w:tc>
          <w:tcPr>
            <w:tcW w:w="4950" w:type="dxa"/>
          </w:tcPr>
          <w:p w14:paraId="2A31BD4F" w14:textId="77777777" w:rsidR="00751106" w:rsidRPr="0061282C"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 xml:space="preserve">Consolidated / Separate </w:t>
            </w:r>
          </w:p>
          <w:p w14:paraId="74ED6D0F" w14:textId="77777777"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financial statements</w:t>
            </w:r>
          </w:p>
        </w:tc>
      </w:tr>
      <w:tr w:rsidR="00751106" w:rsidRPr="0061282C" w14:paraId="421C03F0" w14:textId="77777777" w:rsidTr="00C3402E">
        <w:tc>
          <w:tcPr>
            <w:tcW w:w="4950" w:type="dxa"/>
          </w:tcPr>
          <w:p w14:paraId="1C4C833F" w14:textId="77777777" w:rsidR="00751106" w:rsidRPr="0061282C" w:rsidRDefault="00751106" w:rsidP="00C3402E">
            <w:pPr>
              <w:widowControl/>
              <w:spacing w:line="360" w:lineRule="exact"/>
              <w:ind w:left="-18" w:right="-43"/>
              <w:rPr>
                <w:rFonts w:ascii="Arial" w:hAnsi="Arial" w:cs="Arial"/>
                <w:sz w:val="22"/>
                <w:szCs w:val="22"/>
              </w:rPr>
            </w:pPr>
          </w:p>
        </w:tc>
        <w:tc>
          <w:tcPr>
            <w:tcW w:w="2070" w:type="dxa"/>
          </w:tcPr>
          <w:p w14:paraId="3E53B897" w14:textId="4F562145" w:rsidR="00751106" w:rsidRPr="0061282C" w:rsidRDefault="002A54A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30 June</w:t>
            </w:r>
            <w:r w:rsidR="00E76075" w:rsidRPr="0061282C">
              <w:rPr>
                <w:rFonts w:ascii="Arial" w:hAnsi="Arial" w:cs="Arial"/>
                <w:sz w:val="22"/>
                <w:szCs w:val="22"/>
              </w:rPr>
              <w:t xml:space="preserve">                 2023</w:t>
            </w:r>
          </w:p>
        </w:tc>
        <w:tc>
          <w:tcPr>
            <w:tcW w:w="2160" w:type="dxa"/>
          </w:tcPr>
          <w:p w14:paraId="2CDD553E" w14:textId="79B7A11A"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 xml:space="preserve">31 December </w:t>
            </w:r>
            <w:r w:rsidR="00456906" w:rsidRPr="0061282C">
              <w:rPr>
                <w:rFonts w:ascii="Arial" w:hAnsi="Arial" w:cs="Arial"/>
                <w:sz w:val="22"/>
                <w:szCs w:val="22"/>
              </w:rPr>
              <w:t xml:space="preserve">    </w:t>
            </w:r>
            <w:r w:rsidRPr="0061282C">
              <w:rPr>
                <w:rFonts w:ascii="Arial" w:hAnsi="Arial" w:cs="Arial"/>
                <w:sz w:val="22"/>
                <w:szCs w:val="22"/>
              </w:rPr>
              <w:t>202</w:t>
            </w:r>
            <w:r w:rsidR="00E76075" w:rsidRPr="0061282C">
              <w:rPr>
                <w:rFonts w:ascii="Arial" w:hAnsi="Arial" w:cs="Arial"/>
                <w:sz w:val="22"/>
                <w:szCs w:val="22"/>
              </w:rPr>
              <w:t>2</w:t>
            </w:r>
          </w:p>
        </w:tc>
      </w:tr>
      <w:tr w:rsidR="00751106" w:rsidRPr="0061282C" w14:paraId="738D1E9C" w14:textId="77777777" w:rsidTr="00C3402E">
        <w:tc>
          <w:tcPr>
            <w:tcW w:w="4950" w:type="dxa"/>
          </w:tcPr>
          <w:p w14:paraId="47CFF4EA" w14:textId="77777777" w:rsidR="00751106" w:rsidRPr="0061282C" w:rsidRDefault="00751106" w:rsidP="00C3402E">
            <w:pPr>
              <w:spacing w:line="360" w:lineRule="exact"/>
              <w:ind w:right="-108"/>
              <w:rPr>
                <w:rFonts w:ascii="Arial" w:hAnsi="Arial" w:cs="Arial"/>
                <w:sz w:val="22"/>
                <w:szCs w:val="22"/>
              </w:rPr>
            </w:pPr>
          </w:p>
        </w:tc>
        <w:tc>
          <w:tcPr>
            <w:tcW w:w="2070" w:type="dxa"/>
          </w:tcPr>
          <w:p w14:paraId="0FF38FF9" w14:textId="77777777" w:rsidR="00751106" w:rsidRPr="0061282C" w:rsidRDefault="00751106" w:rsidP="00C3402E">
            <w:pPr>
              <w:tabs>
                <w:tab w:val="decimal" w:pos="1335"/>
              </w:tabs>
              <w:spacing w:line="360" w:lineRule="exact"/>
              <w:ind w:right="-18"/>
              <w:rPr>
                <w:rFonts w:ascii="Arial" w:hAnsi="Arial" w:cs="Arial"/>
                <w:sz w:val="22"/>
                <w:szCs w:val="22"/>
              </w:rPr>
            </w:pPr>
          </w:p>
        </w:tc>
        <w:tc>
          <w:tcPr>
            <w:tcW w:w="2160" w:type="dxa"/>
          </w:tcPr>
          <w:p w14:paraId="0DE70A91" w14:textId="77777777" w:rsidR="00751106" w:rsidRPr="0061282C" w:rsidRDefault="00751106" w:rsidP="00C3402E">
            <w:pPr>
              <w:tabs>
                <w:tab w:val="decimal" w:pos="1335"/>
              </w:tabs>
              <w:spacing w:line="360" w:lineRule="exact"/>
              <w:ind w:right="-18"/>
              <w:rPr>
                <w:rFonts w:ascii="Arial" w:hAnsi="Arial" w:cs="Arial"/>
                <w:sz w:val="22"/>
                <w:szCs w:val="22"/>
              </w:rPr>
            </w:pPr>
            <w:r w:rsidRPr="0061282C">
              <w:rPr>
                <w:rFonts w:ascii="Arial" w:hAnsi="Arial" w:cs="Arial"/>
                <w:sz w:val="22"/>
                <w:szCs w:val="22"/>
                <w:cs/>
              </w:rPr>
              <w:t>(</w:t>
            </w:r>
            <w:r w:rsidRPr="0061282C">
              <w:rPr>
                <w:rFonts w:ascii="Arial" w:hAnsi="Arial" w:cs="Arial"/>
                <w:sz w:val="22"/>
                <w:szCs w:val="22"/>
              </w:rPr>
              <w:t>Audited)</w:t>
            </w:r>
          </w:p>
        </w:tc>
      </w:tr>
      <w:tr w:rsidR="00751106" w:rsidRPr="0061282C" w14:paraId="65E6F7A4" w14:textId="77777777" w:rsidTr="00E76075">
        <w:trPr>
          <w:trHeight w:val="80"/>
        </w:trPr>
        <w:tc>
          <w:tcPr>
            <w:tcW w:w="4950" w:type="dxa"/>
          </w:tcPr>
          <w:p w14:paraId="07DC40E2" w14:textId="77777777" w:rsidR="00751106" w:rsidRPr="0061282C" w:rsidRDefault="00751106" w:rsidP="00C3402E">
            <w:pPr>
              <w:spacing w:line="360" w:lineRule="exact"/>
              <w:ind w:right="-108"/>
              <w:rPr>
                <w:rFonts w:ascii="Arial" w:hAnsi="Arial" w:cs="Arial"/>
                <w:b/>
                <w:bCs/>
                <w:color w:val="000000"/>
                <w:sz w:val="22"/>
                <w:szCs w:val="22"/>
              </w:rPr>
            </w:pPr>
            <w:r w:rsidRPr="0061282C">
              <w:rPr>
                <w:rFonts w:ascii="Arial" w:hAnsi="Arial" w:cs="Arial"/>
                <w:b/>
                <w:bCs/>
                <w:color w:val="000000"/>
                <w:sz w:val="22"/>
                <w:szCs w:val="22"/>
              </w:rPr>
              <w:t>Cryptocurrencies</w:t>
            </w:r>
          </w:p>
        </w:tc>
        <w:tc>
          <w:tcPr>
            <w:tcW w:w="2070" w:type="dxa"/>
          </w:tcPr>
          <w:p w14:paraId="27B1DB78" w14:textId="77777777" w:rsidR="00751106" w:rsidRPr="0061282C" w:rsidRDefault="00751106" w:rsidP="00C3402E">
            <w:pPr>
              <w:tabs>
                <w:tab w:val="decimal" w:pos="1335"/>
              </w:tabs>
              <w:spacing w:line="360" w:lineRule="exact"/>
              <w:ind w:right="-18"/>
              <w:rPr>
                <w:rFonts w:ascii="Arial" w:hAnsi="Arial" w:cs="Arial"/>
                <w:sz w:val="22"/>
                <w:szCs w:val="22"/>
              </w:rPr>
            </w:pPr>
          </w:p>
        </w:tc>
        <w:tc>
          <w:tcPr>
            <w:tcW w:w="2160" w:type="dxa"/>
          </w:tcPr>
          <w:p w14:paraId="6D3D5B5D" w14:textId="77777777" w:rsidR="00751106" w:rsidRPr="0061282C" w:rsidRDefault="00751106" w:rsidP="00C3402E">
            <w:pPr>
              <w:tabs>
                <w:tab w:val="decimal" w:pos="1335"/>
              </w:tabs>
              <w:spacing w:line="360" w:lineRule="exact"/>
              <w:ind w:right="-18"/>
              <w:rPr>
                <w:rFonts w:ascii="Arial" w:hAnsi="Arial" w:cs="Arial"/>
                <w:sz w:val="22"/>
                <w:szCs w:val="22"/>
              </w:rPr>
            </w:pPr>
          </w:p>
        </w:tc>
      </w:tr>
      <w:tr w:rsidR="00E76075" w:rsidRPr="0061282C" w14:paraId="525C244A" w14:textId="77777777" w:rsidTr="0016723E">
        <w:tc>
          <w:tcPr>
            <w:tcW w:w="4950" w:type="dxa"/>
          </w:tcPr>
          <w:p w14:paraId="68B74E54" w14:textId="77777777" w:rsidR="00E76075" w:rsidRPr="0061282C" w:rsidRDefault="00E76075" w:rsidP="00E76075">
            <w:pPr>
              <w:spacing w:line="360" w:lineRule="exact"/>
              <w:ind w:right="-108"/>
              <w:rPr>
                <w:rFonts w:ascii="Arial" w:hAnsi="Arial" w:cs="Arial"/>
                <w:sz w:val="22"/>
                <w:szCs w:val="22"/>
              </w:rPr>
            </w:pPr>
            <w:r w:rsidRPr="0061282C">
              <w:rPr>
                <w:rFonts w:ascii="Arial" w:hAnsi="Arial" w:cs="Arial"/>
                <w:color w:val="000000"/>
                <w:sz w:val="22"/>
                <w:szCs w:val="22"/>
              </w:rPr>
              <w:t>Cost</w:t>
            </w:r>
          </w:p>
        </w:tc>
        <w:tc>
          <w:tcPr>
            <w:tcW w:w="2070" w:type="dxa"/>
          </w:tcPr>
          <w:p w14:paraId="5B44E11A" w14:textId="027B7DFA" w:rsidR="00E76075" w:rsidRPr="0061282C" w:rsidRDefault="009C1C15" w:rsidP="00E76075">
            <w:pPr>
              <w:tabs>
                <w:tab w:val="decimal" w:pos="1695"/>
              </w:tabs>
              <w:spacing w:line="360" w:lineRule="exact"/>
              <w:ind w:right="-18"/>
              <w:rPr>
                <w:rFonts w:ascii="Arial" w:hAnsi="Arial" w:cs="Arial"/>
                <w:sz w:val="22"/>
                <w:szCs w:val="22"/>
              </w:rPr>
            </w:pPr>
            <w:r w:rsidRPr="0061282C">
              <w:rPr>
                <w:rFonts w:ascii="Arial" w:hAnsi="Arial" w:cs="Arial"/>
                <w:sz w:val="22"/>
                <w:szCs w:val="22"/>
              </w:rPr>
              <w:t>9,589</w:t>
            </w:r>
          </w:p>
        </w:tc>
        <w:tc>
          <w:tcPr>
            <w:tcW w:w="2160" w:type="dxa"/>
            <w:vAlign w:val="bottom"/>
          </w:tcPr>
          <w:p w14:paraId="7C7C948F" w14:textId="0A830A25" w:rsidR="00E76075" w:rsidRPr="0061282C" w:rsidRDefault="00E76075" w:rsidP="00E76075">
            <w:pPr>
              <w:tabs>
                <w:tab w:val="decimal" w:pos="1695"/>
              </w:tabs>
              <w:spacing w:line="360" w:lineRule="exact"/>
              <w:ind w:right="-18"/>
              <w:rPr>
                <w:rFonts w:ascii="Arial" w:hAnsi="Arial" w:cs="Arial"/>
                <w:sz w:val="22"/>
                <w:szCs w:val="22"/>
              </w:rPr>
            </w:pPr>
            <w:r w:rsidRPr="0061282C">
              <w:rPr>
                <w:rFonts w:ascii="Arial" w:hAnsi="Arial" w:cs="Arial"/>
                <w:sz w:val="22"/>
                <w:szCs w:val="22"/>
              </w:rPr>
              <w:t>10,383</w:t>
            </w:r>
          </w:p>
        </w:tc>
      </w:tr>
      <w:tr w:rsidR="00E76075" w:rsidRPr="0061282C" w14:paraId="3283EEAE" w14:textId="77777777" w:rsidTr="0016723E">
        <w:tc>
          <w:tcPr>
            <w:tcW w:w="4950" w:type="dxa"/>
          </w:tcPr>
          <w:p w14:paraId="33E90BEA" w14:textId="449EAF80" w:rsidR="00E76075" w:rsidRPr="0061282C" w:rsidRDefault="00674BE2" w:rsidP="00E76075">
            <w:pPr>
              <w:spacing w:line="360" w:lineRule="exact"/>
              <w:ind w:right="-108"/>
              <w:rPr>
                <w:rFonts w:ascii="Arial" w:hAnsi="Arial" w:cstheme="minorBidi"/>
                <w:sz w:val="22"/>
                <w:szCs w:val="22"/>
                <w:cs/>
              </w:rPr>
            </w:pPr>
            <w:r w:rsidRPr="0061282C">
              <w:rPr>
                <w:rFonts w:ascii="Arial" w:hAnsi="Arial" w:cs="Arial"/>
                <w:sz w:val="21"/>
                <w:szCs w:val="21"/>
              </w:rPr>
              <w:t xml:space="preserve">Reduce cost to net </w:t>
            </w:r>
            <w:proofErr w:type="spellStart"/>
            <w:r w:rsidRPr="0061282C">
              <w:rPr>
                <w:rFonts w:ascii="Arial" w:hAnsi="Arial" w:cs="Arial"/>
                <w:sz w:val="21"/>
                <w:szCs w:val="21"/>
              </w:rPr>
              <w:t>realisable</w:t>
            </w:r>
            <w:proofErr w:type="spellEnd"/>
            <w:r w:rsidRPr="0061282C">
              <w:rPr>
                <w:rFonts w:ascii="Arial" w:hAnsi="Arial" w:cs="Arial"/>
                <w:sz w:val="21"/>
                <w:szCs w:val="21"/>
              </w:rPr>
              <w:t xml:space="preserve"> value</w:t>
            </w:r>
          </w:p>
        </w:tc>
        <w:tc>
          <w:tcPr>
            <w:tcW w:w="2070" w:type="dxa"/>
          </w:tcPr>
          <w:p w14:paraId="0E7AF278" w14:textId="1B82B30F" w:rsidR="00E76075" w:rsidRPr="0061282C" w:rsidRDefault="00F16300" w:rsidP="00E76075">
            <w:pPr>
              <w:pBdr>
                <w:bottom w:val="single" w:sz="4" w:space="1" w:color="auto"/>
              </w:pBdr>
              <w:tabs>
                <w:tab w:val="decimal" w:pos="1695"/>
              </w:tabs>
              <w:spacing w:line="360" w:lineRule="exact"/>
              <w:ind w:right="-18"/>
              <w:rPr>
                <w:rFonts w:ascii="Arial" w:hAnsi="Arial" w:cs="Arial"/>
                <w:sz w:val="22"/>
                <w:szCs w:val="22"/>
              </w:rPr>
            </w:pPr>
            <w:r w:rsidRPr="0061282C">
              <w:rPr>
                <w:rFonts w:ascii="Arial" w:hAnsi="Arial" w:cs="Arial"/>
                <w:sz w:val="22"/>
                <w:szCs w:val="22"/>
              </w:rPr>
              <w:t>(744)</w:t>
            </w:r>
          </w:p>
        </w:tc>
        <w:tc>
          <w:tcPr>
            <w:tcW w:w="2160" w:type="dxa"/>
            <w:vAlign w:val="bottom"/>
          </w:tcPr>
          <w:p w14:paraId="1DB48CA2" w14:textId="1BD082F8" w:rsidR="00E76075" w:rsidRPr="0061282C" w:rsidRDefault="00E76075" w:rsidP="00E76075">
            <w:pPr>
              <w:pBdr>
                <w:bottom w:val="single" w:sz="4" w:space="1" w:color="auto"/>
              </w:pBdr>
              <w:tabs>
                <w:tab w:val="decimal" w:pos="1695"/>
              </w:tabs>
              <w:spacing w:line="360" w:lineRule="exact"/>
              <w:ind w:right="-18"/>
              <w:rPr>
                <w:rFonts w:ascii="Arial" w:hAnsi="Arial" w:cs="Arial"/>
                <w:sz w:val="22"/>
                <w:szCs w:val="22"/>
              </w:rPr>
            </w:pPr>
            <w:r w:rsidRPr="0061282C">
              <w:rPr>
                <w:rFonts w:ascii="Arial" w:hAnsi="Arial" w:cs="Arial"/>
                <w:sz w:val="22"/>
                <w:szCs w:val="22"/>
              </w:rPr>
              <w:t>(3,063)</w:t>
            </w:r>
          </w:p>
        </w:tc>
      </w:tr>
      <w:tr w:rsidR="00E76075" w:rsidRPr="0061282C" w14:paraId="27E38034" w14:textId="77777777" w:rsidTr="00C3402E">
        <w:tc>
          <w:tcPr>
            <w:tcW w:w="4950" w:type="dxa"/>
          </w:tcPr>
          <w:p w14:paraId="0A685C29" w14:textId="78361098" w:rsidR="00E76075" w:rsidRPr="0061282C" w:rsidRDefault="00340E24" w:rsidP="00E76075">
            <w:pPr>
              <w:spacing w:line="360" w:lineRule="exact"/>
              <w:ind w:left="-15"/>
              <w:rPr>
                <w:rFonts w:ascii="Arial" w:hAnsi="Arial" w:cs="Arial"/>
                <w:sz w:val="22"/>
                <w:szCs w:val="22"/>
              </w:rPr>
            </w:pPr>
            <w:r w:rsidRPr="0061282C">
              <w:rPr>
                <w:rFonts w:ascii="Arial" w:hAnsi="Arial" w:cs="Arial"/>
                <w:sz w:val="21"/>
                <w:szCs w:val="21"/>
              </w:rPr>
              <w:t>Inventories - net</w:t>
            </w:r>
          </w:p>
        </w:tc>
        <w:tc>
          <w:tcPr>
            <w:tcW w:w="2070" w:type="dxa"/>
          </w:tcPr>
          <w:p w14:paraId="60A4474A" w14:textId="007EEFDB" w:rsidR="00E76075" w:rsidRPr="0061282C" w:rsidRDefault="00081CD0" w:rsidP="00E76075">
            <w:pPr>
              <w:pBdr>
                <w:bottom w:val="double" w:sz="6" w:space="1" w:color="auto"/>
              </w:pBdr>
              <w:tabs>
                <w:tab w:val="decimal" w:pos="1695"/>
              </w:tabs>
              <w:spacing w:line="360" w:lineRule="exact"/>
              <w:ind w:right="-18"/>
              <w:rPr>
                <w:rFonts w:ascii="Arial" w:hAnsi="Arial" w:cs="Arial"/>
                <w:sz w:val="22"/>
                <w:szCs w:val="22"/>
              </w:rPr>
            </w:pPr>
            <w:r w:rsidRPr="0061282C">
              <w:rPr>
                <w:rFonts w:ascii="Arial" w:hAnsi="Arial" w:cs="Arial"/>
                <w:sz w:val="22"/>
                <w:szCs w:val="22"/>
              </w:rPr>
              <w:t>8,845</w:t>
            </w:r>
          </w:p>
        </w:tc>
        <w:tc>
          <w:tcPr>
            <w:tcW w:w="2160" w:type="dxa"/>
          </w:tcPr>
          <w:p w14:paraId="194FDD24" w14:textId="2764F1B9" w:rsidR="00E76075" w:rsidRPr="0061282C" w:rsidRDefault="00E76075" w:rsidP="00E76075">
            <w:pPr>
              <w:pBdr>
                <w:bottom w:val="double" w:sz="6" w:space="1" w:color="auto"/>
              </w:pBdr>
              <w:tabs>
                <w:tab w:val="decimal" w:pos="1695"/>
              </w:tabs>
              <w:spacing w:line="360" w:lineRule="exact"/>
              <w:ind w:right="-18"/>
              <w:rPr>
                <w:rFonts w:ascii="Arial" w:hAnsi="Arial" w:cs="Arial"/>
                <w:sz w:val="22"/>
                <w:szCs w:val="22"/>
                <w:cs/>
              </w:rPr>
            </w:pPr>
            <w:r w:rsidRPr="0061282C">
              <w:rPr>
                <w:rFonts w:ascii="Arial" w:hAnsi="Arial" w:cs="Arial"/>
                <w:sz w:val="22"/>
                <w:szCs w:val="22"/>
              </w:rPr>
              <w:t>7,320</w:t>
            </w:r>
          </w:p>
        </w:tc>
      </w:tr>
    </w:tbl>
    <w:p w14:paraId="176838B0" w14:textId="6FBDECE9" w:rsidR="000350E1" w:rsidRPr="0061282C"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61282C">
        <w:rPr>
          <w:rFonts w:ascii="Arial" w:hAnsi="Arial" w:cs="Arial"/>
          <w:b/>
          <w:bCs/>
          <w:sz w:val="22"/>
          <w:szCs w:val="22"/>
        </w:rPr>
        <w:t>8</w:t>
      </w:r>
      <w:r w:rsidR="000350E1" w:rsidRPr="0061282C">
        <w:rPr>
          <w:rFonts w:ascii="Arial" w:hAnsi="Arial" w:cs="Arial"/>
          <w:b/>
          <w:bCs/>
          <w:sz w:val="22"/>
          <w:szCs w:val="22"/>
        </w:rPr>
        <w:t>.</w:t>
      </w:r>
      <w:r w:rsidR="000350E1" w:rsidRPr="0061282C">
        <w:rPr>
          <w:rFonts w:ascii="Arial" w:hAnsi="Arial" w:cs="Arial"/>
          <w:b/>
          <w:bCs/>
          <w:sz w:val="22"/>
          <w:szCs w:val="22"/>
        </w:rPr>
        <w:tab/>
        <w:t>Investments in subsidiaries</w:t>
      </w:r>
    </w:p>
    <w:p w14:paraId="14537A2D" w14:textId="281B5E2D" w:rsidR="00094B96" w:rsidRPr="0061282C"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8</w:t>
      </w:r>
      <w:r w:rsidR="007965A0" w:rsidRPr="0061282C">
        <w:rPr>
          <w:rFonts w:ascii="Arial" w:hAnsi="Arial" w:cs="Arial"/>
          <w:sz w:val="22"/>
          <w:szCs w:val="22"/>
        </w:rPr>
        <w:t>.1</w:t>
      </w:r>
      <w:r w:rsidR="00094B96" w:rsidRPr="0061282C">
        <w:rPr>
          <w:rFonts w:ascii="Arial" w:hAnsi="Arial" w:cs="Arial"/>
          <w:sz w:val="22"/>
          <w:szCs w:val="22"/>
        </w:rPr>
        <w:tab/>
        <w:t>Details of investments in subsidiaries as presented in the separate financial statements are as follows:</w:t>
      </w:r>
    </w:p>
    <w:p w14:paraId="6182D9B3" w14:textId="77777777" w:rsidR="00732303" w:rsidRPr="0061282C"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61282C">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61282C" w14:paraId="240B8591" w14:textId="77777777" w:rsidTr="00456906">
        <w:trPr>
          <w:trHeight w:val="80"/>
        </w:trPr>
        <w:tc>
          <w:tcPr>
            <w:tcW w:w="2430" w:type="dxa"/>
          </w:tcPr>
          <w:p w14:paraId="6DF63533" w14:textId="77777777" w:rsidR="00B07471" w:rsidRPr="0061282C"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61282C"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61282C" w:rsidRDefault="00B07471" w:rsidP="00FB3B7A">
            <w:pPr>
              <w:spacing w:line="300" w:lineRule="exact"/>
              <w:ind w:left="-90" w:right="-36"/>
              <w:jc w:val="center"/>
              <w:rPr>
                <w:rFonts w:ascii="Arial" w:hAnsi="Arial" w:cs="Arial"/>
                <w:sz w:val="14"/>
                <w:szCs w:val="14"/>
              </w:rPr>
            </w:pPr>
            <w:r w:rsidRPr="0061282C">
              <w:rPr>
                <w:rFonts w:ascii="Arial" w:hAnsi="Arial" w:cs="Arial"/>
                <w:sz w:val="14"/>
                <w:szCs w:val="14"/>
              </w:rPr>
              <w:t>Shareholding</w:t>
            </w:r>
          </w:p>
        </w:tc>
        <w:tc>
          <w:tcPr>
            <w:tcW w:w="1915" w:type="dxa"/>
            <w:gridSpan w:val="2"/>
          </w:tcPr>
          <w:p w14:paraId="5EF1E803" w14:textId="4CD3094E" w:rsidR="00457964" w:rsidRPr="0061282C"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61282C" w:rsidRDefault="00B07471" w:rsidP="00FB3B7A">
            <w:pPr>
              <w:spacing w:line="300" w:lineRule="exact"/>
              <w:ind w:left="-108" w:right="-108"/>
              <w:jc w:val="center"/>
              <w:rPr>
                <w:rFonts w:ascii="Arial" w:hAnsi="Arial" w:cs="Arial"/>
                <w:sz w:val="14"/>
                <w:szCs w:val="14"/>
              </w:rPr>
            </w:pPr>
            <w:r w:rsidRPr="0061282C">
              <w:rPr>
                <w:rFonts w:ascii="Arial" w:hAnsi="Arial" w:cs="Arial"/>
                <w:sz w:val="14"/>
                <w:szCs w:val="14"/>
              </w:rPr>
              <w:t>Carrying amounts</w:t>
            </w:r>
            <w:r w:rsidR="00457964" w:rsidRPr="0061282C">
              <w:rPr>
                <w:rFonts w:ascii="Arial" w:hAnsi="Arial" w:cs="Arial"/>
                <w:sz w:val="14"/>
                <w:szCs w:val="14"/>
              </w:rPr>
              <w:t xml:space="preserve"> based on </w:t>
            </w:r>
          </w:p>
        </w:tc>
      </w:tr>
      <w:tr w:rsidR="00B07471" w:rsidRPr="0061282C" w14:paraId="22E0735A" w14:textId="77777777" w:rsidTr="00456906">
        <w:tc>
          <w:tcPr>
            <w:tcW w:w="2430" w:type="dxa"/>
          </w:tcPr>
          <w:p w14:paraId="690FD255" w14:textId="77777777" w:rsidR="00B07471" w:rsidRPr="0061282C" w:rsidRDefault="00B07471" w:rsidP="00FB3B7A">
            <w:pPr>
              <w:pBdr>
                <w:bottom w:val="single" w:sz="6" w:space="1" w:color="auto"/>
              </w:pBdr>
              <w:spacing w:line="300" w:lineRule="exact"/>
              <w:jc w:val="center"/>
              <w:rPr>
                <w:rFonts w:ascii="Arial" w:hAnsi="Arial" w:cs="Arial"/>
                <w:sz w:val="14"/>
                <w:szCs w:val="14"/>
              </w:rPr>
            </w:pPr>
            <w:r w:rsidRPr="0061282C">
              <w:rPr>
                <w:rFonts w:ascii="Arial" w:hAnsi="Arial" w:cs="Arial"/>
                <w:sz w:val="14"/>
                <w:szCs w:val="14"/>
              </w:rPr>
              <w:t>Company’s name</w:t>
            </w:r>
          </w:p>
        </w:tc>
        <w:tc>
          <w:tcPr>
            <w:tcW w:w="1914" w:type="dxa"/>
            <w:gridSpan w:val="2"/>
          </w:tcPr>
          <w:p w14:paraId="1F04F73C"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Paid-up capital</w:t>
            </w:r>
          </w:p>
        </w:tc>
        <w:tc>
          <w:tcPr>
            <w:tcW w:w="1915" w:type="dxa"/>
            <w:gridSpan w:val="2"/>
          </w:tcPr>
          <w:p w14:paraId="1C8D8D9E"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percentage</w:t>
            </w:r>
          </w:p>
        </w:tc>
        <w:tc>
          <w:tcPr>
            <w:tcW w:w="1915" w:type="dxa"/>
            <w:gridSpan w:val="2"/>
          </w:tcPr>
          <w:p w14:paraId="7D7EB18C" w14:textId="30795DC0" w:rsidR="00B07471" w:rsidRPr="0061282C" w:rsidRDefault="00B07471"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Cost</w:t>
            </w:r>
          </w:p>
        </w:tc>
        <w:tc>
          <w:tcPr>
            <w:tcW w:w="1915" w:type="dxa"/>
            <w:gridSpan w:val="2"/>
          </w:tcPr>
          <w:p w14:paraId="006E4F2F" w14:textId="4AAF0073" w:rsidR="00B07471" w:rsidRPr="0061282C" w:rsidRDefault="00456906"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 xml:space="preserve">the equity </w:t>
            </w:r>
            <w:r w:rsidR="00B07471" w:rsidRPr="0061282C">
              <w:rPr>
                <w:rFonts w:ascii="Arial" w:hAnsi="Arial" w:cs="Arial"/>
                <w:sz w:val="14"/>
                <w:szCs w:val="14"/>
              </w:rPr>
              <w:t>method</w:t>
            </w:r>
          </w:p>
        </w:tc>
      </w:tr>
      <w:tr w:rsidR="00A624B9" w:rsidRPr="0061282C" w14:paraId="74916658" w14:textId="77777777" w:rsidTr="00456906">
        <w:tc>
          <w:tcPr>
            <w:tcW w:w="2430" w:type="dxa"/>
          </w:tcPr>
          <w:p w14:paraId="17B5FCCB" w14:textId="77777777" w:rsidR="00A624B9" w:rsidRPr="0061282C" w:rsidRDefault="00A624B9" w:rsidP="00A624B9">
            <w:pPr>
              <w:spacing w:line="300" w:lineRule="exact"/>
              <w:ind w:right="-144"/>
              <w:jc w:val="center"/>
              <w:rPr>
                <w:rFonts w:ascii="Arial" w:hAnsi="Arial" w:cs="Arial"/>
                <w:sz w:val="14"/>
                <w:szCs w:val="14"/>
              </w:rPr>
            </w:pPr>
          </w:p>
        </w:tc>
        <w:tc>
          <w:tcPr>
            <w:tcW w:w="957" w:type="dxa"/>
          </w:tcPr>
          <w:p w14:paraId="55AD6CD8" w14:textId="069846A7"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30           June    2023</w:t>
            </w:r>
          </w:p>
        </w:tc>
        <w:tc>
          <w:tcPr>
            <w:tcW w:w="957" w:type="dxa"/>
          </w:tcPr>
          <w:p w14:paraId="1681A0EC" w14:textId="1670D310"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8" w:type="dxa"/>
            <w:shd w:val="clear" w:color="auto" w:fill="auto"/>
          </w:tcPr>
          <w:p w14:paraId="3FCB8BF5" w14:textId="6FEAC3CB"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30           June    2023</w:t>
            </w:r>
          </w:p>
        </w:tc>
        <w:tc>
          <w:tcPr>
            <w:tcW w:w="957" w:type="dxa"/>
            <w:shd w:val="clear" w:color="auto" w:fill="auto"/>
          </w:tcPr>
          <w:p w14:paraId="6A147698" w14:textId="1626C3DD"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7" w:type="dxa"/>
            <w:shd w:val="clear" w:color="auto" w:fill="auto"/>
          </w:tcPr>
          <w:p w14:paraId="00CE2ABB" w14:textId="47F02A5D"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30           June    2023</w:t>
            </w:r>
          </w:p>
        </w:tc>
        <w:tc>
          <w:tcPr>
            <w:tcW w:w="958" w:type="dxa"/>
            <w:shd w:val="clear" w:color="auto" w:fill="auto"/>
          </w:tcPr>
          <w:p w14:paraId="2EA6BAB1" w14:textId="0F8D9C30"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7" w:type="dxa"/>
            <w:shd w:val="clear" w:color="auto" w:fill="auto"/>
          </w:tcPr>
          <w:p w14:paraId="3B942920" w14:textId="0ABFDCA4"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30           June    2023</w:t>
            </w:r>
          </w:p>
        </w:tc>
        <w:tc>
          <w:tcPr>
            <w:tcW w:w="958" w:type="dxa"/>
            <w:shd w:val="clear" w:color="auto" w:fill="auto"/>
          </w:tcPr>
          <w:p w14:paraId="4D0C8684" w14:textId="3BB1C08F" w:rsidR="00A624B9" w:rsidRPr="0061282C" w:rsidRDefault="00A624B9" w:rsidP="00A624B9">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r>
      <w:tr w:rsidR="002E3D02" w:rsidRPr="0061282C" w14:paraId="483F42BF" w14:textId="77777777" w:rsidTr="00456906">
        <w:tc>
          <w:tcPr>
            <w:tcW w:w="2430" w:type="dxa"/>
          </w:tcPr>
          <w:p w14:paraId="0910297F" w14:textId="77777777" w:rsidR="002E3D02" w:rsidRPr="0061282C" w:rsidRDefault="002E3D02" w:rsidP="002E3D02">
            <w:pPr>
              <w:spacing w:line="300" w:lineRule="exact"/>
              <w:ind w:left="72" w:right="-144" w:hanging="72"/>
              <w:rPr>
                <w:rFonts w:ascii="Arial" w:hAnsi="Arial" w:cs="Arial"/>
                <w:sz w:val="14"/>
                <w:szCs w:val="14"/>
              </w:rPr>
            </w:pPr>
          </w:p>
        </w:tc>
        <w:tc>
          <w:tcPr>
            <w:tcW w:w="957" w:type="dxa"/>
          </w:tcPr>
          <w:p w14:paraId="4C14936D" w14:textId="77777777" w:rsidR="002E3D02" w:rsidRPr="0061282C" w:rsidRDefault="002E3D02" w:rsidP="002E3D02">
            <w:pPr>
              <w:spacing w:line="300" w:lineRule="exact"/>
              <w:ind w:left="104" w:right="-36"/>
              <w:rPr>
                <w:rFonts w:ascii="Arial" w:hAnsi="Arial" w:cs="Arial"/>
                <w:sz w:val="14"/>
                <w:szCs w:val="14"/>
              </w:rPr>
            </w:pPr>
          </w:p>
        </w:tc>
        <w:tc>
          <w:tcPr>
            <w:tcW w:w="957" w:type="dxa"/>
          </w:tcPr>
          <w:p w14:paraId="4C688F78" w14:textId="77777777" w:rsidR="002E3D02" w:rsidRPr="0061282C" w:rsidRDefault="002E3D02" w:rsidP="002E3D02">
            <w:pPr>
              <w:spacing w:line="300" w:lineRule="exact"/>
              <w:ind w:right="-144"/>
              <w:jc w:val="center"/>
              <w:rPr>
                <w:rFonts w:ascii="Arial" w:hAnsi="Arial" w:cs="Arial"/>
                <w:sz w:val="14"/>
                <w:szCs w:val="14"/>
              </w:rPr>
            </w:pPr>
          </w:p>
        </w:tc>
        <w:tc>
          <w:tcPr>
            <w:tcW w:w="958" w:type="dxa"/>
            <w:shd w:val="clear" w:color="auto" w:fill="auto"/>
          </w:tcPr>
          <w:p w14:paraId="6254C463" w14:textId="77777777" w:rsidR="002E3D02" w:rsidRPr="0061282C" w:rsidRDefault="002E3D02" w:rsidP="002E3D02">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68FEE2FA" w14:textId="77777777" w:rsidR="002E3D02" w:rsidRPr="0061282C" w:rsidRDefault="002E3D02" w:rsidP="002E3D02">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155688EF" w14:textId="77777777" w:rsidR="002E3D02" w:rsidRPr="0061282C"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2E3D02" w:rsidRPr="0061282C" w:rsidRDefault="002E3D02" w:rsidP="002E3D02">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c>
          <w:tcPr>
            <w:tcW w:w="957" w:type="dxa"/>
            <w:shd w:val="clear" w:color="auto" w:fill="auto"/>
          </w:tcPr>
          <w:p w14:paraId="4BA32C65" w14:textId="77777777" w:rsidR="002E3D02" w:rsidRPr="0061282C"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2E3D02" w:rsidRPr="0061282C" w:rsidRDefault="002E3D02" w:rsidP="002E3D02">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r>
      <w:tr w:rsidR="00081CD0" w:rsidRPr="0061282C" w14:paraId="1F877619" w14:textId="77777777" w:rsidTr="00456906">
        <w:trPr>
          <w:trHeight w:val="80"/>
        </w:trPr>
        <w:tc>
          <w:tcPr>
            <w:tcW w:w="2430" w:type="dxa"/>
          </w:tcPr>
          <w:p w14:paraId="3DF065AA"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Securities Company Limited</w:t>
            </w:r>
          </w:p>
        </w:tc>
        <w:tc>
          <w:tcPr>
            <w:tcW w:w="957" w:type="dxa"/>
            <w:vAlign w:val="bottom"/>
          </w:tcPr>
          <w:p w14:paraId="4A790126" w14:textId="5B0B50AB"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1,200,000</w:t>
            </w:r>
          </w:p>
        </w:tc>
        <w:tc>
          <w:tcPr>
            <w:tcW w:w="957" w:type="dxa"/>
            <w:vAlign w:val="bottom"/>
          </w:tcPr>
          <w:p w14:paraId="1F2DF935" w14:textId="0B2F10F0"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1,200,000</w:t>
            </w:r>
          </w:p>
        </w:tc>
        <w:tc>
          <w:tcPr>
            <w:tcW w:w="958" w:type="dxa"/>
            <w:shd w:val="clear" w:color="auto" w:fill="auto"/>
            <w:vAlign w:val="bottom"/>
          </w:tcPr>
          <w:p w14:paraId="41BE1708" w14:textId="036CF92E"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34867143" w14:textId="0D530292"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24B3EBA3" w14:textId="6052B934" w:rsidR="00081CD0" w:rsidRPr="0061282C" w:rsidRDefault="00081CD0" w:rsidP="00081CD0">
            <w:pPr>
              <w:tabs>
                <w:tab w:val="decimal" w:pos="522"/>
              </w:tabs>
              <w:spacing w:line="300" w:lineRule="exact"/>
              <w:ind w:left="-18" w:right="-36"/>
              <w:jc w:val="right"/>
              <w:rPr>
                <w:rFonts w:ascii="Arial" w:hAnsi="Arial" w:cs="Arial"/>
                <w:sz w:val="14"/>
                <w:szCs w:val="14"/>
                <w:cs/>
              </w:rPr>
            </w:pPr>
            <w:r w:rsidRPr="0061282C">
              <w:rPr>
                <w:rFonts w:ascii="Arial" w:hAnsi="Arial" w:cs="Arial"/>
                <w:sz w:val="14"/>
                <w:szCs w:val="14"/>
              </w:rPr>
              <w:t>1,176,101</w:t>
            </w:r>
          </w:p>
        </w:tc>
        <w:tc>
          <w:tcPr>
            <w:tcW w:w="958" w:type="dxa"/>
            <w:shd w:val="clear" w:color="auto" w:fill="auto"/>
            <w:vAlign w:val="bottom"/>
          </w:tcPr>
          <w:p w14:paraId="25638CF4" w14:textId="04031342"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1,176,101</w:t>
            </w:r>
          </w:p>
        </w:tc>
        <w:tc>
          <w:tcPr>
            <w:tcW w:w="957" w:type="dxa"/>
            <w:shd w:val="clear" w:color="auto" w:fill="auto"/>
            <w:vAlign w:val="bottom"/>
          </w:tcPr>
          <w:p w14:paraId="77234414" w14:textId="4DD2EDF4" w:rsidR="00081CD0" w:rsidRPr="0061282C" w:rsidRDefault="00C32C76"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1,516,526</w:t>
            </w:r>
          </w:p>
        </w:tc>
        <w:tc>
          <w:tcPr>
            <w:tcW w:w="958" w:type="dxa"/>
            <w:shd w:val="clear" w:color="auto" w:fill="auto"/>
            <w:vAlign w:val="bottom"/>
          </w:tcPr>
          <w:p w14:paraId="1EF7B27F" w14:textId="0C71DC4A"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1,688,969</w:t>
            </w:r>
          </w:p>
        </w:tc>
      </w:tr>
      <w:tr w:rsidR="00081CD0" w:rsidRPr="0061282C" w14:paraId="10F87C96" w14:textId="77777777" w:rsidTr="00456906">
        <w:tc>
          <w:tcPr>
            <w:tcW w:w="2430" w:type="dxa"/>
          </w:tcPr>
          <w:p w14:paraId="2ACA6D42" w14:textId="77777777" w:rsidR="00081CD0" w:rsidRPr="0061282C" w:rsidRDefault="00081CD0" w:rsidP="00081CD0">
            <w:pPr>
              <w:spacing w:line="300" w:lineRule="exact"/>
              <w:ind w:left="250" w:right="-18" w:hanging="250"/>
              <w:rPr>
                <w:rFonts w:ascii="Arial" w:hAnsi="Arial" w:cs="Arial"/>
                <w:sz w:val="14"/>
                <w:szCs w:val="14"/>
              </w:rPr>
            </w:pPr>
            <w:r w:rsidRPr="0061282C">
              <w:rPr>
                <w:rFonts w:ascii="Arial" w:hAnsi="Arial" w:cs="Arial"/>
                <w:sz w:val="14"/>
                <w:szCs w:val="14"/>
              </w:rPr>
              <w:t>Trinity Advisory 2001 Company Limited</w:t>
            </w:r>
          </w:p>
        </w:tc>
        <w:tc>
          <w:tcPr>
            <w:tcW w:w="957" w:type="dxa"/>
            <w:vAlign w:val="bottom"/>
          </w:tcPr>
          <w:p w14:paraId="32CE3E17" w14:textId="5C2287DC" w:rsidR="00081CD0" w:rsidRPr="0061282C" w:rsidRDefault="00081CD0" w:rsidP="00081CD0">
            <w:pPr>
              <w:spacing w:line="300" w:lineRule="exact"/>
              <w:ind w:left="98" w:right="-2"/>
              <w:jc w:val="right"/>
              <w:rPr>
                <w:rFonts w:ascii="Arial" w:hAnsi="Arial" w:cs="Arial"/>
                <w:sz w:val="14"/>
                <w:szCs w:val="14"/>
              </w:rPr>
            </w:pPr>
            <w:r w:rsidRPr="0061282C">
              <w:rPr>
                <w:rFonts w:ascii="Arial" w:hAnsi="Arial" w:cs="Arial"/>
                <w:sz w:val="14"/>
                <w:szCs w:val="14"/>
              </w:rPr>
              <w:t>2,500</w:t>
            </w:r>
          </w:p>
        </w:tc>
        <w:tc>
          <w:tcPr>
            <w:tcW w:w="957" w:type="dxa"/>
            <w:vAlign w:val="bottom"/>
          </w:tcPr>
          <w:p w14:paraId="2D30CC47" w14:textId="2A7AACF3"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2,500</w:t>
            </w:r>
          </w:p>
        </w:tc>
        <w:tc>
          <w:tcPr>
            <w:tcW w:w="958" w:type="dxa"/>
            <w:shd w:val="clear" w:color="auto" w:fill="auto"/>
            <w:vAlign w:val="bottom"/>
          </w:tcPr>
          <w:p w14:paraId="4419840D" w14:textId="06A006D2"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21EBD2C5" w14:textId="56CA5E8E"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6F01A68E" w14:textId="6097F4DA" w:rsidR="00081CD0" w:rsidRPr="0061282C" w:rsidRDefault="00081CD0" w:rsidP="00081CD0">
            <w:pPr>
              <w:tabs>
                <w:tab w:val="decimal" w:pos="522"/>
              </w:tabs>
              <w:spacing w:line="300" w:lineRule="exact"/>
              <w:ind w:left="-18" w:right="-36"/>
              <w:jc w:val="right"/>
              <w:rPr>
                <w:rFonts w:ascii="Arial" w:hAnsi="Arial" w:cstheme="minorBidi"/>
                <w:sz w:val="14"/>
                <w:szCs w:val="14"/>
              </w:rPr>
            </w:pPr>
            <w:r w:rsidRPr="0061282C">
              <w:rPr>
                <w:rFonts w:ascii="Arial" w:hAnsi="Arial" w:cs="Arial"/>
                <w:sz w:val="14"/>
                <w:szCs w:val="14"/>
              </w:rPr>
              <w:t>2,557</w:t>
            </w:r>
          </w:p>
        </w:tc>
        <w:tc>
          <w:tcPr>
            <w:tcW w:w="958" w:type="dxa"/>
            <w:shd w:val="clear" w:color="auto" w:fill="auto"/>
            <w:vAlign w:val="bottom"/>
          </w:tcPr>
          <w:p w14:paraId="2D5F915E" w14:textId="75D9FE94"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2,557</w:t>
            </w:r>
          </w:p>
        </w:tc>
        <w:tc>
          <w:tcPr>
            <w:tcW w:w="957" w:type="dxa"/>
            <w:shd w:val="clear" w:color="auto" w:fill="auto"/>
            <w:vAlign w:val="bottom"/>
          </w:tcPr>
          <w:p w14:paraId="46589FAF" w14:textId="3C9C3BF2" w:rsidR="00081CD0" w:rsidRPr="0061282C" w:rsidRDefault="009558E6"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3,780</w:t>
            </w:r>
          </w:p>
        </w:tc>
        <w:tc>
          <w:tcPr>
            <w:tcW w:w="958" w:type="dxa"/>
            <w:shd w:val="clear" w:color="auto" w:fill="auto"/>
            <w:vAlign w:val="bottom"/>
          </w:tcPr>
          <w:p w14:paraId="50F2E2ED" w14:textId="64766A31"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3,761</w:t>
            </w:r>
          </w:p>
        </w:tc>
      </w:tr>
      <w:tr w:rsidR="00081CD0" w:rsidRPr="0061282C" w14:paraId="677E5B1D" w14:textId="77777777" w:rsidTr="00E648B5">
        <w:tc>
          <w:tcPr>
            <w:tcW w:w="2430" w:type="dxa"/>
          </w:tcPr>
          <w:p w14:paraId="27D03BD8" w14:textId="74D43A31"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Intelligence Plus Company Limited</w:t>
            </w:r>
          </w:p>
        </w:tc>
        <w:tc>
          <w:tcPr>
            <w:tcW w:w="957" w:type="dxa"/>
            <w:vAlign w:val="bottom"/>
          </w:tcPr>
          <w:p w14:paraId="7A948D87" w14:textId="33C2F7A9"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3,000</w:t>
            </w:r>
          </w:p>
        </w:tc>
        <w:tc>
          <w:tcPr>
            <w:tcW w:w="957" w:type="dxa"/>
            <w:vAlign w:val="bottom"/>
          </w:tcPr>
          <w:p w14:paraId="30067FDC" w14:textId="0AA9D898"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3,000</w:t>
            </w:r>
          </w:p>
        </w:tc>
        <w:tc>
          <w:tcPr>
            <w:tcW w:w="958" w:type="dxa"/>
            <w:shd w:val="clear" w:color="auto" w:fill="auto"/>
            <w:vAlign w:val="bottom"/>
          </w:tcPr>
          <w:p w14:paraId="0463F2AB" w14:textId="4432671A"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09613223" w14:textId="34993EF2"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70CD1C0A" w14:textId="40993DCA"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3,043</w:t>
            </w:r>
          </w:p>
        </w:tc>
        <w:tc>
          <w:tcPr>
            <w:tcW w:w="958" w:type="dxa"/>
            <w:shd w:val="clear" w:color="auto" w:fill="auto"/>
            <w:vAlign w:val="bottom"/>
          </w:tcPr>
          <w:p w14:paraId="07B995BC" w14:textId="55CE174C" w:rsidR="00081CD0" w:rsidRPr="0061282C" w:rsidRDefault="00081CD0" w:rsidP="00081CD0">
            <w:pPr>
              <w:tabs>
                <w:tab w:val="decimal" w:pos="522"/>
              </w:tabs>
              <w:spacing w:line="300" w:lineRule="exact"/>
              <w:ind w:left="-18" w:right="-36"/>
              <w:jc w:val="right"/>
              <w:rPr>
                <w:rFonts w:ascii="Arial" w:hAnsi="Arial" w:cs="Arial"/>
                <w:sz w:val="14"/>
                <w:szCs w:val="14"/>
                <w:cs/>
              </w:rPr>
            </w:pPr>
            <w:r w:rsidRPr="0061282C">
              <w:rPr>
                <w:rFonts w:ascii="Arial" w:hAnsi="Arial" w:cs="Arial"/>
                <w:sz w:val="14"/>
                <w:szCs w:val="14"/>
              </w:rPr>
              <w:t>3,043</w:t>
            </w:r>
          </w:p>
        </w:tc>
        <w:tc>
          <w:tcPr>
            <w:tcW w:w="957" w:type="dxa"/>
            <w:tcBorders>
              <w:top w:val="nil"/>
              <w:left w:val="nil"/>
              <w:bottom w:val="nil"/>
              <w:right w:val="nil"/>
            </w:tcBorders>
            <w:vAlign w:val="bottom"/>
          </w:tcPr>
          <w:p w14:paraId="75B20890" w14:textId="7FFA66D1" w:rsidR="00081CD0" w:rsidRPr="0061282C" w:rsidRDefault="00A74E86"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5,194</w:t>
            </w:r>
          </w:p>
        </w:tc>
        <w:tc>
          <w:tcPr>
            <w:tcW w:w="958" w:type="dxa"/>
            <w:shd w:val="clear" w:color="auto" w:fill="auto"/>
            <w:vAlign w:val="bottom"/>
          </w:tcPr>
          <w:p w14:paraId="49FF7027" w14:textId="778A3D5D"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5,784</w:t>
            </w:r>
          </w:p>
        </w:tc>
      </w:tr>
      <w:tr w:rsidR="00081CD0" w:rsidRPr="0061282C" w14:paraId="1B655C4C" w14:textId="77777777" w:rsidTr="00E648B5">
        <w:tc>
          <w:tcPr>
            <w:tcW w:w="2430" w:type="dxa"/>
          </w:tcPr>
          <w:p w14:paraId="65155D2C"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One Company Limited</w:t>
            </w:r>
          </w:p>
        </w:tc>
        <w:tc>
          <w:tcPr>
            <w:tcW w:w="957" w:type="dxa"/>
            <w:vAlign w:val="bottom"/>
          </w:tcPr>
          <w:p w14:paraId="7FA43BDE" w14:textId="59A3E815" w:rsidR="00081CD0" w:rsidRPr="0061282C" w:rsidRDefault="00081CD0" w:rsidP="00081CD0">
            <w:pPr>
              <w:spacing w:line="300" w:lineRule="exact"/>
              <w:ind w:left="98" w:right="-2"/>
              <w:jc w:val="right"/>
              <w:rPr>
                <w:rFonts w:ascii="Arial" w:hAnsi="Arial" w:cs="Arial"/>
                <w:sz w:val="14"/>
                <w:szCs w:val="14"/>
              </w:rPr>
            </w:pPr>
            <w:r w:rsidRPr="0061282C">
              <w:rPr>
                <w:rFonts w:ascii="Arial" w:hAnsi="Arial" w:cs="Arial"/>
                <w:sz w:val="14"/>
                <w:szCs w:val="14"/>
                <w:cs/>
              </w:rPr>
              <w:t>250</w:t>
            </w:r>
          </w:p>
        </w:tc>
        <w:tc>
          <w:tcPr>
            <w:tcW w:w="957" w:type="dxa"/>
            <w:vAlign w:val="bottom"/>
          </w:tcPr>
          <w:p w14:paraId="5A99C083" w14:textId="24F3FF9E"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cs/>
              </w:rPr>
              <w:t>250</w:t>
            </w:r>
          </w:p>
        </w:tc>
        <w:tc>
          <w:tcPr>
            <w:tcW w:w="958" w:type="dxa"/>
            <w:shd w:val="clear" w:color="auto" w:fill="auto"/>
            <w:vAlign w:val="bottom"/>
          </w:tcPr>
          <w:p w14:paraId="577B4E03" w14:textId="5CAA2EDB"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306C9C90" w14:textId="749E14DB"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51BF0120" w14:textId="51E44C1E"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250</w:t>
            </w:r>
          </w:p>
        </w:tc>
        <w:tc>
          <w:tcPr>
            <w:tcW w:w="958" w:type="dxa"/>
            <w:shd w:val="clear" w:color="auto" w:fill="auto"/>
            <w:vAlign w:val="bottom"/>
          </w:tcPr>
          <w:p w14:paraId="279B0709" w14:textId="5EE36C48"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250</w:t>
            </w:r>
          </w:p>
        </w:tc>
        <w:tc>
          <w:tcPr>
            <w:tcW w:w="957" w:type="dxa"/>
            <w:tcBorders>
              <w:top w:val="nil"/>
              <w:left w:val="nil"/>
              <w:bottom w:val="nil"/>
              <w:right w:val="nil"/>
            </w:tcBorders>
            <w:vAlign w:val="bottom"/>
          </w:tcPr>
          <w:p w14:paraId="0169B904" w14:textId="2B1F94D5" w:rsidR="00081CD0" w:rsidRPr="0061282C" w:rsidRDefault="00E175E4"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226</w:t>
            </w:r>
          </w:p>
        </w:tc>
        <w:tc>
          <w:tcPr>
            <w:tcW w:w="958" w:type="dxa"/>
            <w:shd w:val="clear" w:color="auto" w:fill="auto"/>
            <w:vAlign w:val="bottom"/>
          </w:tcPr>
          <w:p w14:paraId="4FEB92A3" w14:textId="01C6D0C6"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225</w:t>
            </w:r>
          </w:p>
        </w:tc>
      </w:tr>
      <w:tr w:rsidR="00081CD0" w:rsidRPr="0061282C" w14:paraId="4DE52F3D" w14:textId="77777777" w:rsidTr="00456906">
        <w:trPr>
          <w:trHeight w:val="80"/>
        </w:trPr>
        <w:tc>
          <w:tcPr>
            <w:tcW w:w="2430" w:type="dxa"/>
          </w:tcPr>
          <w:p w14:paraId="1A928FD3"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Asset Backed Holdings Limited</w:t>
            </w:r>
          </w:p>
        </w:tc>
        <w:tc>
          <w:tcPr>
            <w:tcW w:w="957" w:type="dxa"/>
            <w:vAlign w:val="bottom"/>
          </w:tcPr>
          <w:p w14:paraId="03A45EAF" w14:textId="000B57BB" w:rsidR="00081CD0" w:rsidRPr="0061282C" w:rsidRDefault="00081CD0" w:rsidP="00081CD0">
            <w:pPr>
              <w:spacing w:line="300" w:lineRule="exact"/>
              <w:ind w:left="2" w:right="-2"/>
              <w:jc w:val="right"/>
              <w:rPr>
                <w:rFonts w:ascii="Arial" w:hAnsi="Arial" w:cs="Arial"/>
                <w:sz w:val="14"/>
                <w:szCs w:val="14"/>
              </w:rPr>
            </w:pPr>
            <w:r w:rsidRPr="0061282C">
              <w:rPr>
                <w:rFonts w:ascii="Arial" w:hAnsi="Arial" w:cs="Arial"/>
                <w:sz w:val="14"/>
                <w:szCs w:val="14"/>
              </w:rPr>
              <w:t>100</w:t>
            </w:r>
          </w:p>
        </w:tc>
        <w:tc>
          <w:tcPr>
            <w:tcW w:w="957" w:type="dxa"/>
            <w:vAlign w:val="bottom"/>
          </w:tcPr>
          <w:p w14:paraId="53D1088F" w14:textId="0A57ADCC"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100</w:t>
            </w:r>
          </w:p>
        </w:tc>
        <w:tc>
          <w:tcPr>
            <w:tcW w:w="958" w:type="dxa"/>
            <w:shd w:val="clear" w:color="auto" w:fill="auto"/>
            <w:vAlign w:val="bottom"/>
          </w:tcPr>
          <w:p w14:paraId="15423D81" w14:textId="07D45C4E" w:rsidR="00081CD0" w:rsidRPr="0061282C" w:rsidRDefault="00081CD0" w:rsidP="00081CD0">
            <w:pPr>
              <w:tabs>
                <w:tab w:val="decimal" w:pos="414"/>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293E3264" w14:textId="769A43E6"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521FE677" w14:textId="3E48FDA8" w:rsidR="00081CD0" w:rsidRPr="0061282C" w:rsidRDefault="00081CD0"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6,132</w:t>
            </w:r>
          </w:p>
        </w:tc>
        <w:tc>
          <w:tcPr>
            <w:tcW w:w="958" w:type="dxa"/>
            <w:shd w:val="clear" w:color="auto" w:fill="auto"/>
            <w:vAlign w:val="bottom"/>
          </w:tcPr>
          <w:p w14:paraId="2CD94FA7" w14:textId="2191AB75" w:rsidR="00081CD0" w:rsidRPr="0061282C" w:rsidRDefault="00081CD0"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6,132</w:t>
            </w:r>
          </w:p>
        </w:tc>
        <w:tc>
          <w:tcPr>
            <w:tcW w:w="957" w:type="dxa"/>
            <w:shd w:val="clear" w:color="auto" w:fill="auto"/>
            <w:vAlign w:val="bottom"/>
          </w:tcPr>
          <w:p w14:paraId="27D18D24" w14:textId="6182EB9D" w:rsidR="00081CD0" w:rsidRPr="0061282C" w:rsidRDefault="00B4106F"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4,242</w:t>
            </w:r>
          </w:p>
        </w:tc>
        <w:tc>
          <w:tcPr>
            <w:tcW w:w="958" w:type="dxa"/>
            <w:shd w:val="clear" w:color="auto" w:fill="auto"/>
            <w:vAlign w:val="bottom"/>
          </w:tcPr>
          <w:p w14:paraId="2D205EE4" w14:textId="00702DEC" w:rsidR="00081CD0" w:rsidRPr="0061282C" w:rsidRDefault="00081CD0"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5,219</w:t>
            </w:r>
          </w:p>
        </w:tc>
      </w:tr>
      <w:tr w:rsidR="00081CD0" w:rsidRPr="0061282C" w14:paraId="5705AB31" w14:textId="77777777" w:rsidTr="00456906">
        <w:tc>
          <w:tcPr>
            <w:tcW w:w="2430" w:type="dxa"/>
          </w:tcPr>
          <w:p w14:paraId="6C520BE7" w14:textId="77777777" w:rsidR="00081CD0" w:rsidRPr="0061282C" w:rsidRDefault="00081CD0" w:rsidP="00081CD0">
            <w:pPr>
              <w:spacing w:line="300" w:lineRule="exact"/>
              <w:ind w:left="72" w:right="-144" w:hanging="72"/>
              <w:rPr>
                <w:rFonts w:ascii="Arial" w:hAnsi="Arial" w:cs="Arial"/>
                <w:sz w:val="14"/>
                <w:szCs w:val="14"/>
              </w:rPr>
            </w:pPr>
            <w:r w:rsidRPr="0061282C">
              <w:rPr>
                <w:rFonts w:ascii="Arial" w:hAnsi="Arial" w:cs="Arial"/>
                <w:sz w:val="14"/>
                <w:szCs w:val="14"/>
              </w:rPr>
              <w:t>Total</w:t>
            </w:r>
          </w:p>
        </w:tc>
        <w:tc>
          <w:tcPr>
            <w:tcW w:w="957" w:type="dxa"/>
          </w:tcPr>
          <w:p w14:paraId="229F8778" w14:textId="77777777" w:rsidR="00081CD0" w:rsidRPr="0061282C" w:rsidRDefault="00081CD0" w:rsidP="00081CD0">
            <w:pPr>
              <w:spacing w:line="300" w:lineRule="exact"/>
              <w:ind w:left="2" w:right="-36"/>
              <w:rPr>
                <w:rFonts w:ascii="Arial" w:hAnsi="Arial" w:cs="Arial"/>
                <w:sz w:val="14"/>
                <w:szCs w:val="14"/>
              </w:rPr>
            </w:pPr>
          </w:p>
        </w:tc>
        <w:tc>
          <w:tcPr>
            <w:tcW w:w="957" w:type="dxa"/>
          </w:tcPr>
          <w:p w14:paraId="5D1CC575" w14:textId="77777777" w:rsidR="00081CD0" w:rsidRPr="0061282C" w:rsidRDefault="00081CD0" w:rsidP="00081CD0">
            <w:pPr>
              <w:spacing w:line="300" w:lineRule="exact"/>
              <w:ind w:right="-144"/>
              <w:jc w:val="center"/>
              <w:rPr>
                <w:rFonts w:ascii="Arial" w:hAnsi="Arial" w:cs="Arial"/>
                <w:sz w:val="14"/>
                <w:szCs w:val="14"/>
              </w:rPr>
            </w:pPr>
          </w:p>
        </w:tc>
        <w:tc>
          <w:tcPr>
            <w:tcW w:w="958" w:type="dxa"/>
            <w:shd w:val="clear" w:color="auto" w:fill="auto"/>
          </w:tcPr>
          <w:p w14:paraId="33D0028E" w14:textId="77777777" w:rsidR="00081CD0" w:rsidRPr="0061282C" w:rsidRDefault="00081CD0" w:rsidP="00081CD0">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081CD0" w:rsidRPr="0061282C" w:rsidRDefault="00081CD0" w:rsidP="00081CD0">
            <w:pPr>
              <w:tabs>
                <w:tab w:val="decimal" w:pos="522"/>
              </w:tabs>
              <w:spacing w:line="300" w:lineRule="exact"/>
              <w:ind w:left="-18" w:right="-36"/>
              <w:jc w:val="right"/>
              <w:rPr>
                <w:rFonts w:ascii="Arial" w:hAnsi="Arial" w:cs="Arial"/>
                <w:sz w:val="14"/>
                <w:szCs w:val="14"/>
              </w:rPr>
            </w:pPr>
          </w:p>
        </w:tc>
        <w:tc>
          <w:tcPr>
            <w:tcW w:w="957" w:type="dxa"/>
            <w:shd w:val="clear" w:color="auto" w:fill="auto"/>
            <w:vAlign w:val="bottom"/>
          </w:tcPr>
          <w:p w14:paraId="43408CC6" w14:textId="1137D8F2" w:rsidR="00081CD0" w:rsidRPr="0061282C" w:rsidRDefault="00081CD0"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1,188,083</w:t>
            </w:r>
          </w:p>
        </w:tc>
        <w:tc>
          <w:tcPr>
            <w:tcW w:w="958" w:type="dxa"/>
            <w:shd w:val="clear" w:color="auto" w:fill="auto"/>
            <w:vAlign w:val="bottom"/>
          </w:tcPr>
          <w:p w14:paraId="1E65557C" w14:textId="57948B5D" w:rsidR="00081CD0" w:rsidRPr="0061282C" w:rsidRDefault="00081CD0"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1,188,083</w:t>
            </w:r>
          </w:p>
        </w:tc>
        <w:tc>
          <w:tcPr>
            <w:tcW w:w="957" w:type="dxa"/>
            <w:shd w:val="clear" w:color="auto" w:fill="auto"/>
            <w:vAlign w:val="bottom"/>
          </w:tcPr>
          <w:p w14:paraId="308D2973" w14:textId="6A1E147E" w:rsidR="00081CD0" w:rsidRPr="0061282C" w:rsidRDefault="00C71E74"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1,529,968</w:t>
            </w:r>
          </w:p>
        </w:tc>
        <w:tc>
          <w:tcPr>
            <w:tcW w:w="958" w:type="dxa"/>
            <w:shd w:val="clear" w:color="auto" w:fill="auto"/>
            <w:vAlign w:val="bottom"/>
          </w:tcPr>
          <w:p w14:paraId="327BEB7B" w14:textId="5669649E" w:rsidR="00081CD0" w:rsidRPr="0061282C" w:rsidRDefault="00081CD0"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1,703,958</w:t>
            </w:r>
          </w:p>
        </w:tc>
      </w:tr>
    </w:tbl>
    <w:p w14:paraId="53550DB0" w14:textId="77777777" w:rsidR="003E64E9" w:rsidRDefault="003E64E9" w:rsidP="00394F71">
      <w:pPr>
        <w:tabs>
          <w:tab w:val="left" w:pos="1440"/>
          <w:tab w:val="left" w:pos="2160"/>
        </w:tabs>
        <w:spacing w:before="120" w:after="120" w:line="380" w:lineRule="exact"/>
        <w:ind w:left="547" w:hanging="547"/>
        <w:jc w:val="thaiDistribute"/>
        <w:rPr>
          <w:rFonts w:ascii="Arial" w:hAnsi="Arial" w:cs="Arial"/>
          <w:sz w:val="22"/>
          <w:szCs w:val="22"/>
        </w:rPr>
      </w:pPr>
    </w:p>
    <w:p w14:paraId="36408DF7" w14:textId="77777777" w:rsidR="003E64E9" w:rsidRDefault="003E64E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73B4E4A" w14:textId="00FAF2C8" w:rsidR="00702227" w:rsidRPr="0061282C" w:rsidRDefault="00314A4D" w:rsidP="00394F71">
      <w:pPr>
        <w:tabs>
          <w:tab w:val="left" w:pos="1440"/>
          <w:tab w:val="left" w:pos="2160"/>
        </w:tabs>
        <w:spacing w:before="120" w:after="120" w:line="380" w:lineRule="exact"/>
        <w:ind w:left="547" w:hanging="547"/>
        <w:jc w:val="thaiDistribute"/>
        <w:rPr>
          <w:rFonts w:ascii="Arial" w:hAnsi="Arial" w:cs="Arial"/>
          <w:sz w:val="22"/>
          <w:szCs w:val="22"/>
        </w:rPr>
      </w:pPr>
      <w:r w:rsidRPr="0061282C">
        <w:rPr>
          <w:rFonts w:ascii="Arial" w:hAnsi="Arial" w:cs="Arial"/>
          <w:sz w:val="22"/>
          <w:szCs w:val="22"/>
        </w:rPr>
        <w:lastRenderedPageBreak/>
        <w:t>8</w:t>
      </w:r>
      <w:r w:rsidR="00702227" w:rsidRPr="0061282C">
        <w:rPr>
          <w:rFonts w:ascii="Arial" w:hAnsi="Arial" w:cs="Arial"/>
          <w:sz w:val="22"/>
          <w:szCs w:val="22"/>
        </w:rPr>
        <w:t>.2</w:t>
      </w:r>
      <w:r w:rsidR="00702227" w:rsidRPr="0061282C">
        <w:rPr>
          <w:rFonts w:ascii="Arial" w:hAnsi="Arial" w:cs="Arial"/>
          <w:sz w:val="22"/>
          <w:szCs w:val="22"/>
        </w:rPr>
        <w:tab/>
        <w:t>Share of comprehensive income</w:t>
      </w:r>
      <w:r w:rsidR="009C4517" w:rsidRPr="0061282C">
        <w:rPr>
          <w:rFonts w:ascii="Arial" w:hAnsi="Arial" w:cs="Arial"/>
          <w:sz w:val="22"/>
          <w:szCs w:val="22"/>
        </w:rPr>
        <w:t xml:space="preserve"> and dividend received</w:t>
      </w:r>
    </w:p>
    <w:p w14:paraId="144E6CC5" w14:textId="13B8CE88" w:rsidR="00FC7F2D" w:rsidRPr="0061282C"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61282C">
        <w:rPr>
          <w:rFonts w:ascii="Arial" w:hAnsi="Arial" w:cs="Arial"/>
          <w:sz w:val="22"/>
          <w:szCs w:val="22"/>
        </w:rPr>
        <w:tab/>
        <w:t xml:space="preserve">During the periods, the Company has </w:t>
      </w:r>
      <w:proofErr w:type="spellStart"/>
      <w:r w:rsidRPr="0061282C">
        <w:rPr>
          <w:rFonts w:ascii="Arial" w:hAnsi="Arial" w:cs="Arial"/>
          <w:sz w:val="22"/>
          <w:szCs w:val="22"/>
        </w:rPr>
        <w:t>recognised</w:t>
      </w:r>
      <w:proofErr w:type="spellEnd"/>
      <w:r w:rsidRPr="0061282C">
        <w:rPr>
          <w:rFonts w:ascii="Arial" w:hAnsi="Arial" w:cs="Arial"/>
          <w:sz w:val="22"/>
          <w:szCs w:val="22"/>
        </w:rPr>
        <w:t xml:space="preserve"> its share of </w:t>
      </w:r>
      <w:r w:rsidR="0063758D" w:rsidRPr="0061282C">
        <w:rPr>
          <w:rFonts w:ascii="Arial" w:hAnsi="Arial" w:cs="Arial"/>
          <w:sz w:val="22"/>
          <w:szCs w:val="22"/>
        </w:rPr>
        <w:t>comprehensive income</w:t>
      </w:r>
      <w:r w:rsidR="00B915EE" w:rsidRPr="0061282C">
        <w:rPr>
          <w:rFonts w:ascii="Arial" w:hAnsi="Arial" w:cs="Arial"/>
          <w:sz w:val="22"/>
          <w:szCs w:val="22"/>
        </w:rPr>
        <w:t xml:space="preserve"> </w:t>
      </w:r>
      <w:r w:rsidRPr="0061282C">
        <w:rPr>
          <w:rFonts w:ascii="Arial" w:hAnsi="Arial" w:cs="Arial"/>
          <w:sz w:val="22"/>
          <w:szCs w:val="22"/>
        </w:rPr>
        <w:t>from investment</w:t>
      </w:r>
      <w:r w:rsidR="00BB0A18" w:rsidRPr="0061282C">
        <w:rPr>
          <w:rFonts w:ascii="Arial" w:hAnsi="Arial" w:cs="Arial"/>
          <w:sz w:val="22"/>
          <w:szCs w:val="22"/>
        </w:rPr>
        <w:t>s</w:t>
      </w:r>
      <w:r w:rsidRPr="0061282C">
        <w:rPr>
          <w:rFonts w:ascii="Arial" w:hAnsi="Arial" w:cs="Arial"/>
          <w:sz w:val="22"/>
          <w:szCs w:val="22"/>
        </w:rPr>
        <w:t xml:space="preserve"> in subsidiaries in the separate financial statements </w:t>
      </w:r>
      <w:r w:rsidR="009C4517" w:rsidRPr="0061282C">
        <w:rPr>
          <w:rFonts w:ascii="Arial" w:hAnsi="Arial" w:cs="Arial"/>
          <w:sz w:val="22"/>
          <w:szCs w:val="22"/>
        </w:rPr>
        <w:t>and dividend received from subsidiaries</w:t>
      </w:r>
      <w:r w:rsidR="00C64700" w:rsidRPr="0061282C">
        <w:rPr>
          <w:rFonts w:ascii="Arial" w:hAnsi="Arial" w:cs="Arial"/>
          <w:sz w:val="22"/>
          <w:szCs w:val="22"/>
        </w:rPr>
        <w:t xml:space="preserve"> </w:t>
      </w:r>
      <w:r w:rsidRPr="0061282C">
        <w:rPr>
          <w:rFonts w:ascii="Arial" w:hAnsi="Arial" w:cs="Arial"/>
          <w:sz w:val="22"/>
          <w:szCs w:val="22"/>
        </w:rPr>
        <w:t>as follows:</w:t>
      </w:r>
    </w:p>
    <w:p w14:paraId="4BBA98E7" w14:textId="77777777" w:rsidR="00A624B9" w:rsidRPr="0061282C" w:rsidRDefault="00A624B9" w:rsidP="00A624B9">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624B9" w:rsidRPr="0061282C" w14:paraId="722F3BAE" w14:textId="77777777" w:rsidTr="00100765">
        <w:tc>
          <w:tcPr>
            <w:tcW w:w="3600" w:type="dxa"/>
          </w:tcPr>
          <w:p w14:paraId="5088BB12" w14:textId="77777777" w:rsidR="00A624B9" w:rsidRPr="0061282C" w:rsidRDefault="00A624B9" w:rsidP="00100765">
            <w:pPr>
              <w:spacing w:line="320" w:lineRule="exact"/>
              <w:jc w:val="center"/>
              <w:rPr>
                <w:rFonts w:ascii="Arial" w:hAnsi="Arial" w:cs="Arial"/>
                <w:sz w:val="18"/>
                <w:szCs w:val="18"/>
              </w:rPr>
            </w:pPr>
          </w:p>
        </w:tc>
        <w:tc>
          <w:tcPr>
            <w:tcW w:w="6660" w:type="dxa"/>
            <w:gridSpan w:val="6"/>
          </w:tcPr>
          <w:p w14:paraId="287D839F"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5FEEC5E9" w14:textId="77777777" w:rsidTr="00100765">
        <w:tc>
          <w:tcPr>
            <w:tcW w:w="3600" w:type="dxa"/>
            <w:vAlign w:val="bottom"/>
          </w:tcPr>
          <w:p w14:paraId="19118902"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50C1E2E0" w14:textId="7BC7B7F1"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sidR="00113E27">
              <w:rPr>
                <w:rFonts w:ascii="Arial" w:hAnsi="Arial" w:cs="Arial"/>
                <w:sz w:val="18"/>
                <w:szCs w:val="18"/>
              </w:rPr>
              <w:t>(</w:t>
            </w:r>
            <w:r w:rsidRPr="0061282C">
              <w:rPr>
                <w:rFonts w:ascii="Arial" w:hAnsi="Arial" w:cs="Arial"/>
                <w:sz w:val="18"/>
                <w:szCs w:val="18"/>
              </w:rPr>
              <w:t>loss</w:t>
            </w:r>
            <w:r w:rsidR="00113E27">
              <w:rPr>
                <w:rFonts w:ascii="Arial" w:hAnsi="Arial" w:cs="Arial"/>
                <w:sz w:val="18"/>
                <w:szCs w:val="18"/>
              </w:rPr>
              <w:t>)</w:t>
            </w:r>
          </w:p>
        </w:tc>
        <w:tc>
          <w:tcPr>
            <w:tcW w:w="2220" w:type="dxa"/>
            <w:gridSpan w:val="2"/>
            <w:vAlign w:val="bottom"/>
          </w:tcPr>
          <w:p w14:paraId="39297A5A"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07479369"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A624B9" w:rsidRPr="0061282C" w14:paraId="4716C77D" w14:textId="77777777" w:rsidTr="00100765">
        <w:tc>
          <w:tcPr>
            <w:tcW w:w="3600" w:type="dxa"/>
          </w:tcPr>
          <w:p w14:paraId="662B6045" w14:textId="77777777" w:rsidR="00A624B9" w:rsidRPr="0061282C" w:rsidRDefault="00A624B9" w:rsidP="00100765">
            <w:pPr>
              <w:spacing w:line="320" w:lineRule="exact"/>
              <w:rPr>
                <w:rFonts w:ascii="Arial" w:hAnsi="Arial" w:cs="Arial"/>
                <w:sz w:val="18"/>
                <w:szCs w:val="18"/>
              </w:rPr>
            </w:pPr>
          </w:p>
        </w:tc>
        <w:tc>
          <w:tcPr>
            <w:tcW w:w="6660" w:type="dxa"/>
            <w:gridSpan w:val="6"/>
          </w:tcPr>
          <w:p w14:paraId="29193519"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three-month periods ended 30 June</w:t>
            </w:r>
          </w:p>
        </w:tc>
      </w:tr>
      <w:tr w:rsidR="00A624B9" w:rsidRPr="0061282C" w14:paraId="5912FF73" w14:textId="77777777" w:rsidTr="00100765">
        <w:tc>
          <w:tcPr>
            <w:tcW w:w="3600" w:type="dxa"/>
          </w:tcPr>
          <w:p w14:paraId="4FEFE438" w14:textId="77777777" w:rsidR="00A624B9" w:rsidRPr="0061282C" w:rsidRDefault="00A624B9" w:rsidP="00A624B9">
            <w:pPr>
              <w:spacing w:line="320" w:lineRule="exact"/>
              <w:jc w:val="center"/>
              <w:rPr>
                <w:rFonts w:ascii="Arial" w:hAnsi="Arial" w:cs="Arial"/>
                <w:sz w:val="18"/>
                <w:szCs w:val="18"/>
              </w:rPr>
            </w:pPr>
          </w:p>
        </w:tc>
        <w:tc>
          <w:tcPr>
            <w:tcW w:w="1110" w:type="dxa"/>
            <w:vAlign w:val="bottom"/>
          </w:tcPr>
          <w:p w14:paraId="41132211" w14:textId="42661C3B"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160ECB55" w14:textId="7B3BE985"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509B3799" w14:textId="2FD4E072"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6DB0B981" w14:textId="3E337F71"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2FC96A4C" w14:textId="7ABA7454"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2023</w:t>
            </w:r>
          </w:p>
        </w:tc>
        <w:tc>
          <w:tcPr>
            <w:tcW w:w="1110" w:type="dxa"/>
            <w:vAlign w:val="bottom"/>
          </w:tcPr>
          <w:p w14:paraId="5CFFB6C1" w14:textId="4D87D032"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2022</w:t>
            </w:r>
          </w:p>
        </w:tc>
      </w:tr>
      <w:tr w:rsidR="00C71E74" w:rsidRPr="0061282C" w14:paraId="1C4370AF" w14:textId="77777777" w:rsidTr="00E66EAF">
        <w:trPr>
          <w:trHeight w:val="80"/>
        </w:trPr>
        <w:tc>
          <w:tcPr>
            <w:tcW w:w="3600" w:type="dxa"/>
          </w:tcPr>
          <w:p w14:paraId="48DEC9DA" w14:textId="77777777" w:rsidR="00C71E74" w:rsidRPr="0061282C" w:rsidRDefault="00C71E74" w:rsidP="00C71E74">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25F27954" w14:textId="51217FA2" w:rsidR="00C71E74" w:rsidRPr="0061282C" w:rsidRDefault="006D6F7A" w:rsidP="00C71E74">
            <w:pPr>
              <w:tabs>
                <w:tab w:val="decimal" w:pos="795"/>
              </w:tabs>
              <w:spacing w:line="320" w:lineRule="exact"/>
              <w:rPr>
                <w:rFonts w:ascii="Arial" w:hAnsi="Arial" w:cs="Arial"/>
                <w:sz w:val="18"/>
                <w:szCs w:val="18"/>
              </w:rPr>
            </w:pPr>
            <w:r w:rsidRPr="0061282C">
              <w:rPr>
                <w:rFonts w:ascii="Arial" w:hAnsi="Arial" w:cs="Arial"/>
                <w:sz w:val="18"/>
                <w:szCs w:val="18"/>
              </w:rPr>
              <w:t>(19</w:t>
            </w:r>
            <w:r w:rsidR="0007208C">
              <w:rPr>
                <w:rFonts w:ascii="Arial" w:hAnsi="Arial" w:cs="Arial"/>
                <w:sz w:val="18"/>
                <w:szCs w:val="18"/>
              </w:rPr>
              <w:t>3,999</w:t>
            </w:r>
            <w:r w:rsidRPr="0061282C">
              <w:rPr>
                <w:rFonts w:ascii="Arial" w:hAnsi="Arial" w:cs="Arial"/>
                <w:sz w:val="18"/>
                <w:szCs w:val="18"/>
              </w:rPr>
              <w:t>)</w:t>
            </w:r>
          </w:p>
        </w:tc>
        <w:tc>
          <w:tcPr>
            <w:tcW w:w="1110" w:type="dxa"/>
          </w:tcPr>
          <w:p w14:paraId="622549C7" w14:textId="72944590" w:rsidR="00C71E74" w:rsidRPr="0061282C" w:rsidRDefault="00C71E74" w:rsidP="00C71E74">
            <w:pPr>
              <w:tabs>
                <w:tab w:val="decimal" w:pos="795"/>
              </w:tabs>
              <w:spacing w:line="320" w:lineRule="exact"/>
              <w:rPr>
                <w:rFonts w:ascii="Arial" w:hAnsi="Arial" w:cs="Arial"/>
                <w:sz w:val="18"/>
                <w:szCs w:val="18"/>
              </w:rPr>
            </w:pPr>
            <w:r w:rsidRPr="0061282C">
              <w:rPr>
                <w:rFonts w:ascii="Arial" w:hAnsi="Arial" w:cs="Arial"/>
                <w:sz w:val="18"/>
                <w:szCs w:val="18"/>
              </w:rPr>
              <w:t>29,748</w:t>
            </w:r>
          </w:p>
        </w:tc>
        <w:tc>
          <w:tcPr>
            <w:tcW w:w="1110" w:type="dxa"/>
            <w:vAlign w:val="bottom"/>
          </w:tcPr>
          <w:p w14:paraId="4B8C5552" w14:textId="540508E6" w:rsidR="00C71E74" w:rsidRPr="0061282C" w:rsidRDefault="0038239C" w:rsidP="00C71E74">
            <w:pPr>
              <w:tabs>
                <w:tab w:val="decimal" w:pos="795"/>
              </w:tabs>
              <w:spacing w:line="320" w:lineRule="exact"/>
              <w:rPr>
                <w:rFonts w:ascii="Arial" w:hAnsi="Arial" w:cs="Arial"/>
                <w:sz w:val="18"/>
                <w:szCs w:val="18"/>
              </w:rPr>
            </w:pPr>
            <w:r w:rsidRPr="0061282C">
              <w:rPr>
                <w:rFonts w:ascii="Arial" w:hAnsi="Arial" w:cs="Arial"/>
                <w:sz w:val="18"/>
                <w:szCs w:val="18"/>
              </w:rPr>
              <w:t>3,105</w:t>
            </w:r>
          </w:p>
        </w:tc>
        <w:tc>
          <w:tcPr>
            <w:tcW w:w="1110" w:type="dxa"/>
            <w:vAlign w:val="bottom"/>
          </w:tcPr>
          <w:p w14:paraId="61B2188F" w14:textId="7DC7AFF1" w:rsidR="00C71E74" w:rsidRPr="0061282C" w:rsidRDefault="00C71E74" w:rsidP="00C71E74">
            <w:pPr>
              <w:tabs>
                <w:tab w:val="decimal" w:pos="795"/>
              </w:tabs>
              <w:spacing w:line="320" w:lineRule="exact"/>
              <w:rPr>
                <w:rFonts w:ascii="Arial" w:hAnsi="Arial" w:cs="Arial"/>
                <w:sz w:val="18"/>
                <w:szCs w:val="18"/>
                <w:cs/>
              </w:rPr>
            </w:pPr>
            <w:r w:rsidRPr="0061282C">
              <w:rPr>
                <w:rFonts w:ascii="Arial" w:hAnsi="Arial" w:cs="Arial"/>
                <w:sz w:val="18"/>
                <w:szCs w:val="18"/>
              </w:rPr>
              <w:t>(2,136)</w:t>
            </w:r>
          </w:p>
        </w:tc>
        <w:tc>
          <w:tcPr>
            <w:tcW w:w="1110" w:type="dxa"/>
            <w:vAlign w:val="bottom"/>
          </w:tcPr>
          <w:p w14:paraId="086503C3" w14:textId="1C534AA9" w:rsidR="00C71E74" w:rsidRPr="0061282C" w:rsidRDefault="00C71E74" w:rsidP="00C71E74">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264E1334" w14:textId="4E205136" w:rsidR="00C71E74" w:rsidRPr="0061282C" w:rsidRDefault="00C71E74" w:rsidP="00C71E74">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8239C" w:rsidRPr="0061282C" w14:paraId="170CC02A" w14:textId="77777777" w:rsidTr="00E66EAF">
        <w:tc>
          <w:tcPr>
            <w:tcW w:w="3600" w:type="dxa"/>
          </w:tcPr>
          <w:p w14:paraId="6246A54A" w14:textId="77777777" w:rsidR="0038239C" w:rsidRPr="0061282C" w:rsidRDefault="0038239C" w:rsidP="0038239C">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4B3FFF2B" w14:textId="29796EB7" w:rsidR="0038239C" w:rsidRPr="0061282C" w:rsidRDefault="0007208C" w:rsidP="0038239C">
            <w:pPr>
              <w:tabs>
                <w:tab w:val="decimal" w:pos="795"/>
              </w:tabs>
              <w:spacing w:line="320" w:lineRule="exact"/>
              <w:rPr>
                <w:rFonts w:ascii="Arial" w:hAnsi="Arial" w:cs="Arial"/>
                <w:sz w:val="18"/>
                <w:szCs w:val="18"/>
              </w:rPr>
            </w:pPr>
            <w:r>
              <w:rPr>
                <w:rFonts w:ascii="Arial" w:hAnsi="Arial" w:cs="Arial"/>
                <w:sz w:val="18"/>
                <w:szCs w:val="18"/>
              </w:rPr>
              <w:t>5</w:t>
            </w:r>
          </w:p>
        </w:tc>
        <w:tc>
          <w:tcPr>
            <w:tcW w:w="1110" w:type="dxa"/>
          </w:tcPr>
          <w:p w14:paraId="712CF50D" w14:textId="48D8662C"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28</w:t>
            </w:r>
          </w:p>
        </w:tc>
        <w:tc>
          <w:tcPr>
            <w:tcW w:w="1110" w:type="dxa"/>
            <w:vAlign w:val="bottom"/>
          </w:tcPr>
          <w:p w14:paraId="64C1EB28" w14:textId="78FD9AB0"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E674C0C" w14:textId="6612B279"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5BDD657D" w14:textId="42640904"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578B536F" w14:textId="3CB43ED6"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8239C" w:rsidRPr="0061282C" w14:paraId="28FB7F70" w14:textId="77777777" w:rsidTr="00E66EAF">
        <w:tc>
          <w:tcPr>
            <w:tcW w:w="3600" w:type="dxa"/>
            <w:vAlign w:val="center"/>
          </w:tcPr>
          <w:p w14:paraId="5F34C1E1" w14:textId="77777777" w:rsidR="0038239C" w:rsidRPr="0061282C" w:rsidRDefault="0038239C" w:rsidP="0038239C">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05FEBE8A" w14:textId="340BAF9A" w:rsidR="0038239C" w:rsidRPr="0061282C" w:rsidRDefault="00FD13B4" w:rsidP="0038239C">
            <w:pPr>
              <w:tabs>
                <w:tab w:val="decimal" w:pos="795"/>
              </w:tabs>
              <w:spacing w:line="320" w:lineRule="exact"/>
              <w:rPr>
                <w:rFonts w:ascii="Arial" w:hAnsi="Arial" w:cs="Arial"/>
                <w:sz w:val="18"/>
                <w:szCs w:val="18"/>
              </w:rPr>
            </w:pPr>
            <w:r w:rsidRPr="0061282C">
              <w:rPr>
                <w:rFonts w:ascii="Arial" w:hAnsi="Arial" w:cs="Arial"/>
                <w:sz w:val="18"/>
                <w:szCs w:val="18"/>
              </w:rPr>
              <w:t>(482)</w:t>
            </w:r>
          </w:p>
        </w:tc>
        <w:tc>
          <w:tcPr>
            <w:tcW w:w="1110" w:type="dxa"/>
          </w:tcPr>
          <w:p w14:paraId="18E079E5" w14:textId="69DB6152" w:rsidR="0038239C" w:rsidRPr="0061282C" w:rsidRDefault="0038239C" w:rsidP="0038239C">
            <w:pPr>
              <w:tabs>
                <w:tab w:val="decimal" w:pos="795"/>
              </w:tabs>
              <w:spacing w:line="320" w:lineRule="exact"/>
              <w:rPr>
                <w:rFonts w:ascii="Arial" w:hAnsi="Arial" w:cs="Arial"/>
                <w:sz w:val="18"/>
                <w:szCs w:val="18"/>
                <w:cs/>
              </w:rPr>
            </w:pPr>
            <w:r w:rsidRPr="0061282C">
              <w:rPr>
                <w:rFonts w:ascii="Arial" w:hAnsi="Arial" w:cs="Arial"/>
                <w:sz w:val="18"/>
                <w:szCs w:val="18"/>
              </w:rPr>
              <w:t>137</w:t>
            </w:r>
          </w:p>
        </w:tc>
        <w:tc>
          <w:tcPr>
            <w:tcW w:w="1110" w:type="dxa"/>
            <w:vAlign w:val="bottom"/>
          </w:tcPr>
          <w:p w14:paraId="76B0FDC9" w14:textId="342451C4" w:rsidR="0038239C" w:rsidRPr="0061282C" w:rsidRDefault="0038239C" w:rsidP="0038239C">
            <w:pPr>
              <w:tabs>
                <w:tab w:val="decimal" w:pos="795"/>
              </w:tabs>
              <w:spacing w:line="320" w:lineRule="exact"/>
              <w:rPr>
                <w:rFonts w:ascii="Arial" w:hAnsi="Arial" w:cs="Arial"/>
                <w:sz w:val="18"/>
                <w:szCs w:val="18"/>
                <w:cs/>
              </w:rPr>
            </w:pPr>
            <w:r w:rsidRPr="0061282C">
              <w:rPr>
                <w:rFonts w:ascii="Arial" w:hAnsi="Arial" w:cs="Arial"/>
                <w:sz w:val="18"/>
                <w:szCs w:val="18"/>
              </w:rPr>
              <w:t>-</w:t>
            </w:r>
          </w:p>
        </w:tc>
        <w:tc>
          <w:tcPr>
            <w:tcW w:w="1110" w:type="dxa"/>
            <w:vAlign w:val="bottom"/>
          </w:tcPr>
          <w:p w14:paraId="7F04FFAD" w14:textId="2376F997"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DD19332" w14:textId="12BAAD35"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6C08CF09" w14:textId="2E84D140"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8239C" w:rsidRPr="0061282C" w14:paraId="0EEE5BC7" w14:textId="77777777" w:rsidTr="00E66EAF">
        <w:tc>
          <w:tcPr>
            <w:tcW w:w="3600" w:type="dxa"/>
            <w:vAlign w:val="center"/>
          </w:tcPr>
          <w:p w14:paraId="5354A635" w14:textId="77777777" w:rsidR="0038239C" w:rsidRPr="0061282C" w:rsidRDefault="0038239C" w:rsidP="0038239C">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717913C5" w14:textId="3A5E7677" w:rsidR="0038239C" w:rsidRPr="0061282C" w:rsidRDefault="0007208C" w:rsidP="0038239C">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tcPr>
          <w:p w14:paraId="4CF86893" w14:textId="385C4E48"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1</w:t>
            </w:r>
          </w:p>
        </w:tc>
        <w:tc>
          <w:tcPr>
            <w:tcW w:w="1110" w:type="dxa"/>
            <w:vAlign w:val="bottom"/>
          </w:tcPr>
          <w:p w14:paraId="70D09A8E" w14:textId="7061A18B"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0DC61A8C" w14:textId="09F12102" w:rsidR="0038239C" w:rsidRPr="0061282C" w:rsidRDefault="0038239C" w:rsidP="0038239C">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03F52223" w14:textId="1E937A0F" w:rsidR="0038239C" w:rsidRPr="0061282C" w:rsidRDefault="0038239C" w:rsidP="0038239C">
            <w:pPr>
              <w:tabs>
                <w:tab w:val="decimal" w:pos="795"/>
              </w:tabs>
              <w:spacing w:line="320" w:lineRule="exact"/>
              <w:rPr>
                <w:rFonts w:ascii="Arial" w:hAnsi="Arial" w:cs="Arial"/>
                <w:sz w:val="18"/>
                <w:szCs w:val="18"/>
                <w:cs/>
              </w:rPr>
            </w:pPr>
            <w:r w:rsidRPr="0061282C">
              <w:rPr>
                <w:rFonts w:ascii="Arial" w:hAnsi="Arial" w:cs="Arial"/>
                <w:sz w:val="18"/>
                <w:szCs w:val="18"/>
              </w:rPr>
              <w:t>-</w:t>
            </w:r>
          </w:p>
        </w:tc>
        <w:tc>
          <w:tcPr>
            <w:tcW w:w="1110" w:type="dxa"/>
            <w:vAlign w:val="bottom"/>
          </w:tcPr>
          <w:p w14:paraId="6E2B51CF" w14:textId="7E50CF0A" w:rsidR="0038239C" w:rsidRPr="0061282C" w:rsidRDefault="0038239C" w:rsidP="0038239C">
            <w:pPr>
              <w:tabs>
                <w:tab w:val="decimal" w:pos="795"/>
              </w:tabs>
              <w:spacing w:line="320" w:lineRule="exact"/>
              <w:rPr>
                <w:rFonts w:ascii="Arial" w:hAnsi="Arial" w:cs="Arial"/>
                <w:sz w:val="18"/>
                <w:szCs w:val="18"/>
                <w:cs/>
              </w:rPr>
            </w:pPr>
            <w:r w:rsidRPr="0061282C">
              <w:rPr>
                <w:rFonts w:ascii="Arial" w:hAnsi="Arial" w:cs="Arial"/>
                <w:sz w:val="18"/>
                <w:szCs w:val="18"/>
              </w:rPr>
              <w:t>-</w:t>
            </w:r>
          </w:p>
        </w:tc>
      </w:tr>
      <w:tr w:rsidR="0038239C" w:rsidRPr="0061282C" w14:paraId="4ECF3541" w14:textId="77777777" w:rsidTr="00E66EAF">
        <w:tc>
          <w:tcPr>
            <w:tcW w:w="3600" w:type="dxa"/>
            <w:vAlign w:val="center"/>
          </w:tcPr>
          <w:p w14:paraId="69439238" w14:textId="77777777" w:rsidR="0038239C" w:rsidRPr="0061282C" w:rsidRDefault="0038239C" w:rsidP="0038239C">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604D5FA2" w14:textId="30D1ACB5" w:rsidR="0038239C" w:rsidRPr="0061282C" w:rsidRDefault="006D6F7A"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501</w:t>
            </w:r>
          </w:p>
        </w:tc>
        <w:tc>
          <w:tcPr>
            <w:tcW w:w="1110" w:type="dxa"/>
          </w:tcPr>
          <w:p w14:paraId="135ABC45" w14:textId="7D239EE7" w:rsidR="0038239C" w:rsidRPr="0061282C" w:rsidRDefault="0038239C"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446</w:t>
            </w:r>
          </w:p>
        </w:tc>
        <w:tc>
          <w:tcPr>
            <w:tcW w:w="1110" w:type="dxa"/>
            <w:vAlign w:val="bottom"/>
          </w:tcPr>
          <w:p w14:paraId="1AF5648E" w14:textId="6C7F4D6D" w:rsidR="0038239C" w:rsidRPr="0061282C" w:rsidRDefault="0038239C"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531F6BFC" w14:textId="7866CDEC" w:rsidR="0038239C" w:rsidRPr="0061282C" w:rsidRDefault="0038239C"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77E7890" w14:textId="66D4D766" w:rsidR="0038239C" w:rsidRPr="0061282C" w:rsidRDefault="0038239C"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c>
          <w:tcPr>
            <w:tcW w:w="1110" w:type="dxa"/>
            <w:vAlign w:val="bottom"/>
          </w:tcPr>
          <w:p w14:paraId="49E41A3B" w14:textId="21DD4F95" w:rsidR="0038239C" w:rsidRPr="0061282C" w:rsidRDefault="0038239C" w:rsidP="0038239C">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1,000</w:t>
            </w:r>
          </w:p>
        </w:tc>
      </w:tr>
      <w:tr w:rsidR="0038239C" w:rsidRPr="0061282C" w14:paraId="20EC7594" w14:textId="77777777" w:rsidTr="00E66EAF">
        <w:tc>
          <w:tcPr>
            <w:tcW w:w="3600" w:type="dxa"/>
          </w:tcPr>
          <w:p w14:paraId="7E3AE70F" w14:textId="77777777" w:rsidR="0038239C" w:rsidRPr="0061282C" w:rsidRDefault="0038239C" w:rsidP="0038239C">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34BF3298" w14:textId="2C093630" w:rsidR="0038239C" w:rsidRPr="0061282C" w:rsidRDefault="002457FD"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(193,974)</w:t>
            </w:r>
          </w:p>
        </w:tc>
        <w:tc>
          <w:tcPr>
            <w:tcW w:w="1110" w:type="dxa"/>
          </w:tcPr>
          <w:p w14:paraId="2604CCB5" w14:textId="4242D056" w:rsidR="0038239C" w:rsidRPr="0061282C" w:rsidRDefault="0038239C"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30,360</w:t>
            </w:r>
          </w:p>
        </w:tc>
        <w:tc>
          <w:tcPr>
            <w:tcW w:w="1110" w:type="dxa"/>
            <w:vAlign w:val="bottom"/>
          </w:tcPr>
          <w:p w14:paraId="212E0D47" w14:textId="117D1FD3" w:rsidR="0038239C" w:rsidRPr="0061282C" w:rsidRDefault="0038239C"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3,105</w:t>
            </w:r>
          </w:p>
        </w:tc>
        <w:tc>
          <w:tcPr>
            <w:tcW w:w="1110" w:type="dxa"/>
            <w:vAlign w:val="bottom"/>
          </w:tcPr>
          <w:p w14:paraId="7EC0283E" w14:textId="4C6673DD" w:rsidR="0038239C" w:rsidRPr="0061282C" w:rsidRDefault="0038239C"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(2,136)</w:t>
            </w:r>
          </w:p>
        </w:tc>
        <w:tc>
          <w:tcPr>
            <w:tcW w:w="1110" w:type="dxa"/>
            <w:vAlign w:val="bottom"/>
          </w:tcPr>
          <w:p w14:paraId="2CD4CF5B" w14:textId="6D9B45B6" w:rsidR="0038239C" w:rsidRPr="0061282C" w:rsidRDefault="0038239C"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c>
          <w:tcPr>
            <w:tcW w:w="1110" w:type="dxa"/>
            <w:vAlign w:val="bottom"/>
          </w:tcPr>
          <w:p w14:paraId="7B23A135" w14:textId="6A5E555E" w:rsidR="0038239C" w:rsidRPr="0061282C" w:rsidRDefault="0038239C" w:rsidP="0038239C">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1,000</w:t>
            </w:r>
          </w:p>
        </w:tc>
      </w:tr>
    </w:tbl>
    <w:p w14:paraId="45E30ECD" w14:textId="7911F4D6" w:rsidR="00A624B9" w:rsidRPr="0061282C" w:rsidRDefault="00A624B9" w:rsidP="00A624B9">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624B9" w:rsidRPr="0061282C" w14:paraId="6B7B0279" w14:textId="77777777" w:rsidTr="00100765">
        <w:tc>
          <w:tcPr>
            <w:tcW w:w="3600" w:type="dxa"/>
          </w:tcPr>
          <w:p w14:paraId="32BBB6D9" w14:textId="77777777" w:rsidR="00A624B9" w:rsidRPr="0061282C" w:rsidRDefault="00A624B9" w:rsidP="00100765">
            <w:pPr>
              <w:spacing w:line="320" w:lineRule="exact"/>
              <w:jc w:val="center"/>
              <w:rPr>
                <w:rFonts w:ascii="Arial" w:hAnsi="Arial" w:cs="Arial"/>
                <w:sz w:val="18"/>
                <w:szCs w:val="18"/>
              </w:rPr>
            </w:pPr>
          </w:p>
        </w:tc>
        <w:tc>
          <w:tcPr>
            <w:tcW w:w="6660" w:type="dxa"/>
            <w:gridSpan w:val="6"/>
          </w:tcPr>
          <w:p w14:paraId="66627DA5"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4CBF5775" w14:textId="77777777" w:rsidTr="00100765">
        <w:tc>
          <w:tcPr>
            <w:tcW w:w="3600" w:type="dxa"/>
            <w:vAlign w:val="bottom"/>
          </w:tcPr>
          <w:p w14:paraId="691ACC7F"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44241DBF" w14:textId="07D6C6A9" w:rsidR="00A624B9" w:rsidRPr="0061282C" w:rsidRDefault="00113E27"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Pr>
                <w:rFonts w:ascii="Arial" w:hAnsi="Arial" w:cs="Arial"/>
                <w:sz w:val="18"/>
                <w:szCs w:val="18"/>
              </w:rPr>
              <w:t>(</w:t>
            </w:r>
            <w:r w:rsidRPr="0061282C">
              <w:rPr>
                <w:rFonts w:ascii="Arial" w:hAnsi="Arial" w:cs="Arial"/>
                <w:sz w:val="18"/>
                <w:szCs w:val="18"/>
              </w:rPr>
              <w:t>loss</w:t>
            </w:r>
            <w:r>
              <w:rPr>
                <w:rFonts w:ascii="Arial" w:hAnsi="Arial" w:cs="Arial"/>
                <w:sz w:val="18"/>
                <w:szCs w:val="18"/>
              </w:rPr>
              <w:t>)</w:t>
            </w:r>
          </w:p>
        </w:tc>
        <w:tc>
          <w:tcPr>
            <w:tcW w:w="2220" w:type="dxa"/>
            <w:gridSpan w:val="2"/>
            <w:vAlign w:val="bottom"/>
          </w:tcPr>
          <w:p w14:paraId="3895FAA9"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6CBDE9CD"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A624B9" w:rsidRPr="0061282C" w14:paraId="16F23727" w14:textId="77777777" w:rsidTr="00100765">
        <w:tc>
          <w:tcPr>
            <w:tcW w:w="3600" w:type="dxa"/>
          </w:tcPr>
          <w:p w14:paraId="638AF240" w14:textId="77777777" w:rsidR="00A624B9" w:rsidRPr="0061282C" w:rsidRDefault="00A624B9" w:rsidP="00100765">
            <w:pPr>
              <w:spacing w:line="320" w:lineRule="exact"/>
              <w:rPr>
                <w:rFonts w:ascii="Arial" w:hAnsi="Arial" w:cs="Arial"/>
                <w:sz w:val="18"/>
                <w:szCs w:val="18"/>
              </w:rPr>
            </w:pPr>
          </w:p>
        </w:tc>
        <w:tc>
          <w:tcPr>
            <w:tcW w:w="6660" w:type="dxa"/>
            <w:gridSpan w:val="6"/>
          </w:tcPr>
          <w:p w14:paraId="647C7DC7"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six-month periods ended 30 June</w:t>
            </w:r>
          </w:p>
        </w:tc>
      </w:tr>
      <w:tr w:rsidR="00A624B9" w:rsidRPr="0061282C" w14:paraId="49B0472C" w14:textId="77777777" w:rsidTr="00100765">
        <w:tc>
          <w:tcPr>
            <w:tcW w:w="3600" w:type="dxa"/>
          </w:tcPr>
          <w:p w14:paraId="653A904F" w14:textId="77777777" w:rsidR="00A624B9" w:rsidRPr="0061282C" w:rsidRDefault="00A624B9" w:rsidP="00A624B9">
            <w:pPr>
              <w:spacing w:line="320" w:lineRule="exact"/>
              <w:jc w:val="center"/>
              <w:rPr>
                <w:rFonts w:ascii="Arial" w:hAnsi="Arial" w:cs="Arial"/>
                <w:sz w:val="18"/>
                <w:szCs w:val="18"/>
              </w:rPr>
            </w:pPr>
          </w:p>
        </w:tc>
        <w:tc>
          <w:tcPr>
            <w:tcW w:w="1110" w:type="dxa"/>
            <w:vAlign w:val="bottom"/>
          </w:tcPr>
          <w:p w14:paraId="12BF08EF" w14:textId="646E8835"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45C67152" w14:textId="7777B44A"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68F62EFA" w14:textId="7E1258A2"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47752501" w14:textId="2FD06A6B"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74197EB0" w14:textId="39EFB021"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2023</w:t>
            </w:r>
          </w:p>
        </w:tc>
        <w:tc>
          <w:tcPr>
            <w:tcW w:w="1110" w:type="dxa"/>
            <w:vAlign w:val="bottom"/>
          </w:tcPr>
          <w:p w14:paraId="111E1249" w14:textId="57E65A2D"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2022</w:t>
            </w:r>
          </w:p>
        </w:tc>
      </w:tr>
      <w:tr w:rsidR="00E244BD" w:rsidRPr="0061282C" w14:paraId="453E55BD" w14:textId="77777777" w:rsidTr="00A624B9">
        <w:trPr>
          <w:trHeight w:val="80"/>
        </w:trPr>
        <w:tc>
          <w:tcPr>
            <w:tcW w:w="3600" w:type="dxa"/>
          </w:tcPr>
          <w:p w14:paraId="0AA735DC" w14:textId="77777777" w:rsidR="00E244BD" w:rsidRPr="0061282C" w:rsidRDefault="00E244BD" w:rsidP="00E244BD">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4BC9E85A" w14:textId="120AD2CC" w:rsidR="00E244BD" w:rsidRPr="0061282C" w:rsidRDefault="00E244BD" w:rsidP="00E244BD">
            <w:pPr>
              <w:tabs>
                <w:tab w:val="decimal" w:pos="795"/>
              </w:tabs>
              <w:spacing w:line="320" w:lineRule="exact"/>
              <w:rPr>
                <w:rFonts w:ascii="Arial" w:hAnsi="Arial" w:cs="Arial"/>
                <w:sz w:val="18"/>
                <w:szCs w:val="18"/>
              </w:rPr>
            </w:pPr>
            <w:r w:rsidRPr="0061282C">
              <w:rPr>
                <w:rFonts w:ascii="Arial" w:hAnsi="Arial" w:cs="Arial"/>
                <w:sz w:val="18"/>
                <w:szCs w:val="18"/>
              </w:rPr>
              <w:t>(174,66</w:t>
            </w:r>
            <w:r w:rsidR="0007208C">
              <w:rPr>
                <w:rFonts w:ascii="Arial" w:hAnsi="Arial" w:cs="Arial"/>
                <w:sz w:val="18"/>
                <w:szCs w:val="18"/>
              </w:rPr>
              <w:t>5</w:t>
            </w:r>
            <w:r w:rsidRPr="0061282C">
              <w:rPr>
                <w:rFonts w:ascii="Arial" w:hAnsi="Arial" w:cs="Arial"/>
                <w:sz w:val="18"/>
                <w:szCs w:val="18"/>
              </w:rPr>
              <w:t>)</w:t>
            </w:r>
          </w:p>
        </w:tc>
        <w:tc>
          <w:tcPr>
            <w:tcW w:w="1110" w:type="dxa"/>
          </w:tcPr>
          <w:p w14:paraId="1BE39DB6" w14:textId="6FBC62AA" w:rsidR="00E244BD" w:rsidRPr="0061282C" w:rsidRDefault="00E244BD" w:rsidP="00E244BD">
            <w:pPr>
              <w:tabs>
                <w:tab w:val="decimal" w:pos="795"/>
              </w:tabs>
              <w:spacing w:line="320" w:lineRule="exact"/>
              <w:rPr>
                <w:rFonts w:ascii="Arial" w:hAnsi="Arial" w:cs="Arial"/>
                <w:sz w:val="18"/>
                <w:szCs w:val="18"/>
              </w:rPr>
            </w:pPr>
            <w:r w:rsidRPr="0061282C">
              <w:rPr>
                <w:rFonts w:ascii="Arial" w:hAnsi="Arial" w:cs="Arial"/>
                <w:sz w:val="18"/>
                <w:szCs w:val="18"/>
              </w:rPr>
              <w:t>65,355</w:t>
            </w:r>
          </w:p>
        </w:tc>
        <w:tc>
          <w:tcPr>
            <w:tcW w:w="1110" w:type="dxa"/>
            <w:vAlign w:val="bottom"/>
          </w:tcPr>
          <w:p w14:paraId="062620DE" w14:textId="47FC6761" w:rsidR="00E244BD" w:rsidRPr="0061282C" w:rsidRDefault="003A3B15" w:rsidP="00E244BD">
            <w:pPr>
              <w:tabs>
                <w:tab w:val="decimal" w:pos="795"/>
              </w:tabs>
              <w:spacing w:line="320" w:lineRule="exact"/>
              <w:rPr>
                <w:rFonts w:ascii="Arial" w:hAnsi="Arial" w:cs="Arial"/>
                <w:sz w:val="18"/>
                <w:szCs w:val="18"/>
              </w:rPr>
            </w:pPr>
            <w:r w:rsidRPr="0061282C">
              <w:rPr>
                <w:rFonts w:ascii="Arial" w:hAnsi="Arial" w:cs="Arial"/>
                <w:sz w:val="18"/>
                <w:szCs w:val="18"/>
              </w:rPr>
              <w:t>2,222</w:t>
            </w:r>
          </w:p>
        </w:tc>
        <w:tc>
          <w:tcPr>
            <w:tcW w:w="1110" w:type="dxa"/>
            <w:vAlign w:val="bottom"/>
          </w:tcPr>
          <w:p w14:paraId="7FC79EA4" w14:textId="1A7EA076" w:rsidR="00E244BD" w:rsidRPr="0061282C" w:rsidRDefault="00E244BD" w:rsidP="00E244BD">
            <w:pPr>
              <w:tabs>
                <w:tab w:val="decimal" w:pos="795"/>
              </w:tabs>
              <w:spacing w:line="320" w:lineRule="exact"/>
              <w:rPr>
                <w:rFonts w:ascii="Arial" w:hAnsi="Arial" w:cs="Arial"/>
                <w:sz w:val="18"/>
                <w:szCs w:val="18"/>
                <w:cs/>
              </w:rPr>
            </w:pPr>
            <w:r w:rsidRPr="0061282C">
              <w:rPr>
                <w:rFonts w:ascii="Arial" w:hAnsi="Arial" w:cs="Arial"/>
                <w:sz w:val="18"/>
                <w:szCs w:val="18"/>
              </w:rPr>
              <w:t>1,328</w:t>
            </w:r>
          </w:p>
        </w:tc>
        <w:tc>
          <w:tcPr>
            <w:tcW w:w="1110" w:type="dxa"/>
            <w:vAlign w:val="bottom"/>
          </w:tcPr>
          <w:p w14:paraId="281DEA0C" w14:textId="01D25A19" w:rsidR="00E244BD" w:rsidRPr="0061282C" w:rsidRDefault="00E244BD" w:rsidP="00E244BD">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1EA89A90" w14:textId="65F79737" w:rsidR="00E244BD" w:rsidRPr="0061282C" w:rsidRDefault="00E244BD" w:rsidP="00E244BD">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A3B15" w:rsidRPr="0061282C" w14:paraId="07845F0F" w14:textId="77777777" w:rsidTr="0072001F">
        <w:tc>
          <w:tcPr>
            <w:tcW w:w="3600" w:type="dxa"/>
          </w:tcPr>
          <w:p w14:paraId="036BFBD2" w14:textId="77777777" w:rsidR="003A3B15" w:rsidRPr="0061282C" w:rsidRDefault="003A3B15" w:rsidP="003A3B15">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60A857B1" w14:textId="34C02E37" w:rsidR="003A3B15" w:rsidRPr="0061282C" w:rsidRDefault="0007208C" w:rsidP="003A3B15">
            <w:pPr>
              <w:tabs>
                <w:tab w:val="decimal" w:pos="795"/>
              </w:tabs>
              <w:spacing w:line="320" w:lineRule="exact"/>
              <w:rPr>
                <w:rFonts w:ascii="Arial" w:hAnsi="Arial" w:cs="Arial"/>
                <w:sz w:val="18"/>
                <w:szCs w:val="18"/>
              </w:rPr>
            </w:pPr>
            <w:r>
              <w:rPr>
                <w:rFonts w:ascii="Arial" w:hAnsi="Arial" w:cs="Arial"/>
                <w:sz w:val="18"/>
                <w:szCs w:val="18"/>
              </w:rPr>
              <w:t>19</w:t>
            </w:r>
          </w:p>
        </w:tc>
        <w:tc>
          <w:tcPr>
            <w:tcW w:w="1110" w:type="dxa"/>
          </w:tcPr>
          <w:p w14:paraId="3539082E" w14:textId="66710699"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59</w:t>
            </w:r>
          </w:p>
        </w:tc>
        <w:tc>
          <w:tcPr>
            <w:tcW w:w="1110" w:type="dxa"/>
            <w:vAlign w:val="bottom"/>
          </w:tcPr>
          <w:p w14:paraId="67FB8F3F" w14:textId="32B22AA3"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38B3491E" w14:textId="251370E5"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5108C695" w14:textId="7DD731B4"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58B7354B" w14:textId="2C6FF8CC"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A3B15" w:rsidRPr="0061282C" w14:paraId="06CABB5A" w14:textId="77777777" w:rsidTr="0072001F">
        <w:tc>
          <w:tcPr>
            <w:tcW w:w="3600" w:type="dxa"/>
            <w:vAlign w:val="center"/>
          </w:tcPr>
          <w:p w14:paraId="7C3F69A2" w14:textId="77777777" w:rsidR="003A3B15" w:rsidRPr="0061282C" w:rsidRDefault="003A3B15" w:rsidP="003A3B15">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27C46BFB" w14:textId="31919D85"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(590)</w:t>
            </w:r>
          </w:p>
        </w:tc>
        <w:tc>
          <w:tcPr>
            <w:tcW w:w="1110" w:type="dxa"/>
          </w:tcPr>
          <w:p w14:paraId="356F470A" w14:textId="5EA86779" w:rsidR="003A3B15" w:rsidRPr="0061282C" w:rsidRDefault="003A3B15" w:rsidP="003A3B15">
            <w:pPr>
              <w:tabs>
                <w:tab w:val="decimal" w:pos="795"/>
              </w:tabs>
              <w:spacing w:line="320" w:lineRule="exact"/>
              <w:rPr>
                <w:rFonts w:ascii="Arial" w:hAnsi="Arial" w:cs="Arial"/>
                <w:sz w:val="18"/>
                <w:szCs w:val="18"/>
                <w:cs/>
              </w:rPr>
            </w:pPr>
            <w:r w:rsidRPr="0061282C">
              <w:rPr>
                <w:rFonts w:ascii="Arial" w:hAnsi="Arial" w:cs="Arial"/>
                <w:sz w:val="18"/>
                <w:szCs w:val="18"/>
              </w:rPr>
              <w:t>1,078</w:t>
            </w:r>
          </w:p>
        </w:tc>
        <w:tc>
          <w:tcPr>
            <w:tcW w:w="1110" w:type="dxa"/>
            <w:vAlign w:val="bottom"/>
          </w:tcPr>
          <w:p w14:paraId="09050FB8" w14:textId="781A860E" w:rsidR="003A3B15" w:rsidRPr="0061282C" w:rsidRDefault="003A3B15" w:rsidP="003A3B15">
            <w:pPr>
              <w:tabs>
                <w:tab w:val="decimal" w:pos="795"/>
              </w:tabs>
              <w:spacing w:line="320" w:lineRule="exact"/>
              <w:rPr>
                <w:rFonts w:ascii="Arial" w:hAnsi="Arial" w:cs="Arial"/>
                <w:sz w:val="18"/>
                <w:szCs w:val="18"/>
                <w:cs/>
              </w:rPr>
            </w:pPr>
            <w:r w:rsidRPr="0061282C">
              <w:rPr>
                <w:rFonts w:ascii="Arial" w:hAnsi="Arial" w:cs="Arial"/>
                <w:sz w:val="18"/>
                <w:szCs w:val="18"/>
              </w:rPr>
              <w:t>-</w:t>
            </w:r>
          </w:p>
        </w:tc>
        <w:tc>
          <w:tcPr>
            <w:tcW w:w="1110" w:type="dxa"/>
            <w:vAlign w:val="bottom"/>
          </w:tcPr>
          <w:p w14:paraId="2238CB74" w14:textId="12565F38"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7E1F129" w14:textId="439ACCED"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31EDB1CC" w14:textId="18E9AA6A"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r>
      <w:tr w:rsidR="003A3B15" w:rsidRPr="0061282C" w14:paraId="613D8A6E" w14:textId="77777777" w:rsidTr="0072001F">
        <w:tc>
          <w:tcPr>
            <w:tcW w:w="3600" w:type="dxa"/>
            <w:vAlign w:val="center"/>
          </w:tcPr>
          <w:p w14:paraId="2A820FD0" w14:textId="77777777" w:rsidR="003A3B15" w:rsidRPr="0061282C" w:rsidRDefault="003A3B15" w:rsidP="003A3B15">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5AA5672B" w14:textId="2DE6B355" w:rsidR="003A3B15" w:rsidRPr="0007208C" w:rsidRDefault="0007208C" w:rsidP="003A3B15">
            <w:pPr>
              <w:tabs>
                <w:tab w:val="decimal" w:pos="795"/>
              </w:tabs>
              <w:spacing w:line="320" w:lineRule="exact"/>
              <w:rPr>
                <w:rFonts w:ascii="Arial" w:hAnsi="Arial" w:cstheme="minorBidi"/>
                <w:sz w:val="18"/>
                <w:szCs w:val="18"/>
                <w:cs/>
              </w:rPr>
            </w:pPr>
            <w:r>
              <w:rPr>
                <w:rFonts w:ascii="Arial" w:hAnsi="Arial" w:cs="Arial"/>
                <w:sz w:val="18"/>
                <w:szCs w:val="18"/>
              </w:rPr>
              <w:t>1</w:t>
            </w:r>
          </w:p>
        </w:tc>
        <w:tc>
          <w:tcPr>
            <w:tcW w:w="1110" w:type="dxa"/>
          </w:tcPr>
          <w:p w14:paraId="1673B6D6" w14:textId="573B707C"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1</w:t>
            </w:r>
          </w:p>
        </w:tc>
        <w:tc>
          <w:tcPr>
            <w:tcW w:w="1110" w:type="dxa"/>
            <w:vAlign w:val="bottom"/>
          </w:tcPr>
          <w:p w14:paraId="7039FDE4" w14:textId="2C95B4EF"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7BCDFEF9" w14:textId="1056EFFC" w:rsidR="003A3B15" w:rsidRPr="0061282C" w:rsidRDefault="003A3B15" w:rsidP="003A3B15">
            <w:pP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28BB8D12" w14:textId="24B48314" w:rsidR="003A3B15" w:rsidRPr="0061282C" w:rsidRDefault="003A3B15" w:rsidP="003A3B15">
            <w:pPr>
              <w:tabs>
                <w:tab w:val="decimal" w:pos="795"/>
              </w:tabs>
              <w:spacing w:line="320" w:lineRule="exact"/>
              <w:rPr>
                <w:rFonts w:ascii="Arial" w:hAnsi="Arial" w:cs="Arial"/>
                <w:sz w:val="18"/>
                <w:szCs w:val="18"/>
                <w:cs/>
              </w:rPr>
            </w:pPr>
            <w:r w:rsidRPr="0061282C">
              <w:rPr>
                <w:rFonts w:ascii="Arial" w:hAnsi="Arial" w:cs="Arial"/>
                <w:sz w:val="18"/>
                <w:szCs w:val="18"/>
              </w:rPr>
              <w:t>-</w:t>
            </w:r>
          </w:p>
        </w:tc>
        <w:tc>
          <w:tcPr>
            <w:tcW w:w="1110" w:type="dxa"/>
            <w:vAlign w:val="bottom"/>
          </w:tcPr>
          <w:p w14:paraId="3E1FB3B2" w14:textId="77D0EFDB" w:rsidR="003A3B15" w:rsidRPr="0061282C" w:rsidRDefault="003A3B15" w:rsidP="003A3B15">
            <w:pPr>
              <w:tabs>
                <w:tab w:val="decimal" w:pos="795"/>
              </w:tabs>
              <w:spacing w:line="320" w:lineRule="exact"/>
              <w:rPr>
                <w:rFonts w:ascii="Arial" w:hAnsi="Arial" w:cs="Arial"/>
                <w:sz w:val="18"/>
                <w:szCs w:val="18"/>
                <w:cs/>
              </w:rPr>
            </w:pPr>
            <w:r w:rsidRPr="0061282C">
              <w:rPr>
                <w:rFonts w:ascii="Arial" w:hAnsi="Arial" w:cs="Arial"/>
                <w:sz w:val="18"/>
                <w:szCs w:val="18"/>
              </w:rPr>
              <w:t>-</w:t>
            </w:r>
          </w:p>
        </w:tc>
      </w:tr>
      <w:tr w:rsidR="003A3B15" w:rsidRPr="0061282C" w14:paraId="75BC2CFC" w14:textId="77777777" w:rsidTr="0072001F">
        <w:tc>
          <w:tcPr>
            <w:tcW w:w="3600" w:type="dxa"/>
            <w:vAlign w:val="center"/>
          </w:tcPr>
          <w:p w14:paraId="10F484D7" w14:textId="77777777" w:rsidR="003A3B15" w:rsidRPr="0061282C" w:rsidRDefault="003A3B15" w:rsidP="003A3B15">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0F98EEA5" w14:textId="4DB09840"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1,023</w:t>
            </w:r>
          </w:p>
        </w:tc>
        <w:tc>
          <w:tcPr>
            <w:tcW w:w="1110" w:type="dxa"/>
          </w:tcPr>
          <w:p w14:paraId="7907EECE" w14:textId="258E921B"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940</w:t>
            </w:r>
          </w:p>
        </w:tc>
        <w:tc>
          <w:tcPr>
            <w:tcW w:w="1110" w:type="dxa"/>
            <w:vAlign w:val="bottom"/>
          </w:tcPr>
          <w:p w14:paraId="40613DE3" w14:textId="064AF365"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6D8FFA6A" w14:textId="1C7DA1F3"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w:t>
            </w:r>
          </w:p>
        </w:tc>
        <w:tc>
          <w:tcPr>
            <w:tcW w:w="1110" w:type="dxa"/>
            <w:vAlign w:val="bottom"/>
          </w:tcPr>
          <w:p w14:paraId="4786A340" w14:textId="3C156E15"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c>
          <w:tcPr>
            <w:tcW w:w="1110" w:type="dxa"/>
            <w:vAlign w:val="bottom"/>
          </w:tcPr>
          <w:p w14:paraId="1331BA13" w14:textId="04BE4C92" w:rsidR="003A3B15" w:rsidRPr="0061282C" w:rsidRDefault="003A3B15" w:rsidP="003A3B15">
            <w:pPr>
              <w:pBdr>
                <w:bottom w:val="sing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1,000</w:t>
            </w:r>
          </w:p>
        </w:tc>
      </w:tr>
      <w:tr w:rsidR="003A3B15" w:rsidRPr="0061282C" w14:paraId="681C35CF" w14:textId="77777777" w:rsidTr="0072001F">
        <w:tc>
          <w:tcPr>
            <w:tcW w:w="3600" w:type="dxa"/>
          </w:tcPr>
          <w:p w14:paraId="4F16C7B1" w14:textId="77777777" w:rsidR="003A3B15" w:rsidRPr="0061282C" w:rsidRDefault="003A3B15" w:rsidP="003A3B15">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37F7ACCA" w14:textId="3164730D"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(174,212)</w:t>
            </w:r>
          </w:p>
        </w:tc>
        <w:tc>
          <w:tcPr>
            <w:tcW w:w="1110" w:type="dxa"/>
          </w:tcPr>
          <w:p w14:paraId="33AC92E8" w14:textId="138C2EA5"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67,433</w:t>
            </w:r>
          </w:p>
        </w:tc>
        <w:tc>
          <w:tcPr>
            <w:tcW w:w="1110" w:type="dxa"/>
            <w:vAlign w:val="bottom"/>
          </w:tcPr>
          <w:p w14:paraId="7E8C99BB" w14:textId="60142D5D"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2,222</w:t>
            </w:r>
          </w:p>
        </w:tc>
        <w:tc>
          <w:tcPr>
            <w:tcW w:w="1110" w:type="dxa"/>
            <w:vAlign w:val="bottom"/>
          </w:tcPr>
          <w:p w14:paraId="72F297C3" w14:textId="3053C140"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1,328</w:t>
            </w:r>
          </w:p>
        </w:tc>
        <w:tc>
          <w:tcPr>
            <w:tcW w:w="1110" w:type="dxa"/>
            <w:vAlign w:val="bottom"/>
          </w:tcPr>
          <w:p w14:paraId="5FB5055B" w14:textId="1D2CF0FA"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2,000</w:t>
            </w:r>
          </w:p>
        </w:tc>
        <w:tc>
          <w:tcPr>
            <w:tcW w:w="1110" w:type="dxa"/>
            <w:vAlign w:val="bottom"/>
          </w:tcPr>
          <w:p w14:paraId="3E9B5517" w14:textId="5581468C" w:rsidR="003A3B15" w:rsidRPr="0061282C" w:rsidRDefault="003A3B15" w:rsidP="003A3B15">
            <w:pPr>
              <w:pBdr>
                <w:bottom w:val="double" w:sz="4" w:space="1" w:color="auto"/>
              </w:pBdr>
              <w:tabs>
                <w:tab w:val="decimal" w:pos="795"/>
              </w:tabs>
              <w:spacing w:line="320" w:lineRule="exact"/>
              <w:rPr>
                <w:rFonts w:ascii="Arial" w:hAnsi="Arial" w:cs="Arial"/>
                <w:sz w:val="18"/>
                <w:szCs w:val="18"/>
              </w:rPr>
            </w:pPr>
            <w:r w:rsidRPr="0061282C">
              <w:rPr>
                <w:rFonts w:ascii="Arial" w:hAnsi="Arial" w:cs="Arial"/>
                <w:sz w:val="18"/>
                <w:szCs w:val="18"/>
              </w:rPr>
              <w:t>1,000</w:t>
            </w:r>
          </w:p>
        </w:tc>
      </w:tr>
    </w:tbl>
    <w:p w14:paraId="012C05CF" w14:textId="4230E6F5" w:rsidR="00C64700" w:rsidRPr="0061282C" w:rsidRDefault="00E76075"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ab/>
      </w:r>
      <w:r w:rsidR="00C64700" w:rsidRPr="0061282C">
        <w:rPr>
          <w:rFonts w:ascii="Arial" w:hAnsi="Arial" w:cs="Arial"/>
          <w:sz w:val="22"/>
          <w:szCs w:val="22"/>
        </w:rPr>
        <w:t>Details of share of comprehensive income from investments in subsidiaries as follows:</w:t>
      </w:r>
    </w:p>
    <w:p w14:paraId="58CDC656" w14:textId="77777777" w:rsidR="00A624B9" w:rsidRPr="0061282C" w:rsidRDefault="00A624B9" w:rsidP="00A624B9">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61282C">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A624B9" w:rsidRPr="0061282C" w14:paraId="228332CE" w14:textId="77777777" w:rsidTr="00100765">
        <w:trPr>
          <w:cantSplit/>
        </w:trPr>
        <w:tc>
          <w:tcPr>
            <w:tcW w:w="4230" w:type="dxa"/>
          </w:tcPr>
          <w:p w14:paraId="693EAF93" w14:textId="77777777" w:rsidR="00A624B9" w:rsidRPr="0061282C" w:rsidRDefault="00A624B9" w:rsidP="00100765">
            <w:pPr>
              <w:widowControl/>
              <w:spacing w:line="300" w:lineRule="exact"/>
              <w:ind w:left="-14" w:right="-14"/>
              <w:rPr>
                <w:rFonts w:ascii="Arial" w:hAnsi="Arial" w:cs="Arial"/>
                <w:sz w:val="18"/>
                <w:szCs w:val="18"/>
              </w:rPr>
            </w:pPr>
          </w:p>
        </w:tc>
        <w:tc>
          <w:tcPr>
            <w:tcW w:w="5670" w:type="dxa"/>
            <w:gridSpan w:val="4"/>
          </w:tcPr>
          <w:p w14:paraId="24E28E8B" w14:textId="7777777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520C3884" w14:textId="77777777" w:rsidTr="00100765">
        <w:trPr>
          <w:cantSplit/>
        </w:trPr>
        <w:tc>
          <w:tcPr>
            <w:tcW w:w="4230" w:type="dxa"/>
          </w:tcPr>
          <w:p w14:paraId="1E40C72E" w14:textId="77777777" w:rsidR="00A624B9" w:rsidRPr="0061282C" w:rsidRDefault="00A624B9" w:rsidP="00100765">
            <w:pPr>
              <w:widowControl/>
              <w:spacing w:line="300" w:lineRule="exact"/>
              <w:ind w:left="-14" w:right="-14"/>
              <w:rPr>
                <w:rFonts w:ascii="Arial" w:hAnsi="Arial" w:cs="Arial"/>
                <w:sz w:val="18"/>
                <w:szCs w:val="18"/>
              </w:rPr>
            </w:pPr>
          </w:p>
        </w:tc>
        <w:tc>
          <w:tcPr>
            <w:tcW w:w="2835" w:type="dxa"/>
            <w:gridSpan w:val="2"/>
          </w:tcPr>
          <w:p w14:paraId="3625E7FC" w14:textId="7777777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three-month periods ended 30 June</w:t>
            </w:r>
          </w:p>
        </w:tc>
        <w:tc>
          <w:tcPr>
            <w:tcW w:w="2835" w:type="dxa"/>
            <w:gridSpan w:val="2"/>
          </w:tcPr>
          <w:p w14:paraId="674171D5" w14:textId="7777777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 xml:space="preserve">six-month periods </w:t>
            </w:r>
          </w:p>
          <w:p w14:paraId="54B8D690" w14:textId="7777777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ended 30 June</w:t>
            </w:r>
          </w:p>
        </w:tc>
      </w:tr>
      <w:tr w:rsidR="00A624B9" w:rsidRPr="0061282C" w14:paraId="6B85E18A" w14:textId="77777777" w:rsidTr="00663C12">
        <w:trPr>
          <w:trHeight w:val="80"/>
        </w:trPr>
        <w:tc>
          <w:tcPr>
            <w:tcW w:w="4230" w:type="dxa"/>
          </w:tcPr>
          <w:p w14:paraId="39E0F080" w14:textId="77777777" w:rsidR="00A624B9" w:rsidRPr="0061282C" w:rsidRDefault="00A624B9" w:rsidP="00A624B9">
            <w:pPr>
              <w:widowControl/>
              <w:spacing w:line="300" w:lineRule="exact"/>
              <w:ind w:left="-14" w:right="-14"/>
              <w:rPr>
                <w:rFonts w:ascii="Arial" w:hAnsi="Arial" w:cs="Arial"/>
                <w:sz w:val="18"/>
                <w:szCs w:val="18"/>
              </w:rPr>
            </w:pPr>
          </w:p>
        </w:tc>
        <w:tc>
          <w:tcPr>
            <w:tcW w:w="1417" w:type="dxa"/>
            <w:vAlign w:val="bottom"/>
          </w:tcPr>
          <w:p w14:paraId="05774275" w14:textId="7C2104EB"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2023</w:t>
            </w:r>
          </w:p>
        </w:tc>
        <w:tc>
          <w:tcPr>
            <w:tcW w:w="1418" w:type="dxa"/>
            <w:vAlign w:val="bottom"/>
          </w:tcPr>
          <w:p w14:paraId="4B3D41D1" w14:textId="3F747E72"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2022</w:t>
            </w:r>
          </w:p>
        </w:tc>
        <w:tc>
          <w:tcPr>
            <w:tcW w:w="1417" w:type="dxa"/>
            <w:vAlign w:val="bottom"/>
          </w:tcPr>
          <w:p w14:paraId="0812DB6D" w14:textId="3D909698"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2023</w:t>
            </w:r>
          </w:p>
        </w:tc>
        <w:tc>
          <w:tcPr>
            <w:tcW w:w="1418" w:type="dxa"/>
          </w:tcPr>
          <w:p w14:paraId="567898AC" w14:textId="61334F87"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2022</w:t>
            </w:r>
          </w:p>
        </w:tc>
      </w:tr>
      <w:tr w:rsidR="00A624B9" w:rsidRPr="0061282C" w14:paraId="16675A12" w14:textId="77777777" w:rsidTr="00100765">
        <w:tc>
          <w:tcPr>
            <w:tcW w:w="4230" w:type="dxa"/>
          </w:tcPr>
          <w:p w14:paraId="471AE1AA" w14:textId="77777777" w:rsidR="00A624B9" w:rsidRPr="0061282C" w:rsidRDefault="00A624B9" w:rsidP="00A624B9">
            <w:pPr>
              <w:spacing w:line="300" w:lineRule="exact"/>
              <w:ind w:left="165" w:right="-14" w:hanging="179"/>
              <w:rPr>
                <w:rFonts w:ascii="Arial" w:hAnsi="Arial" w:cs="Arial"/>
                <w:color w:val="000000"/>
                <w:sz w:val="18"/>
                <w:szCs w:val="18"/>
              </w:rPr>
            </w:pPr>
            <w:r w:rsidRPr="0061282C">
              <w:rPr>
                <w:rFonts w:ascii="Arial" w:hAnsi="Arial" w:cs="Arial"/>
                <w:color w:val="000000"/>
                <w:sz w:val="18"/>
                <w:szCs w:val="18"/>
              </w:rPr>
              <w:t>Share of other comprehensive income from investments in subsidiaries</w:t>
            </w:r>
          </w:p>
        </w:tc>
        <w:tc>
          <w:tcPr>
            <w:tcW w:w="1417" w:type="dxa"/>
            <w:vAlign w:val="bottom"/>
          </w:tcPr>
          <w:p w14:paraId="6D5001E9" w14:textId="3A286228" w:rsidR="00A624B9" w:rsidRPr="0061282C" w:rsidRDefault="00B470AF" w:rsidP="00A624B9">
            <w:pPr>
              <w:tabs>
                <w:tab w:val="decimal" w:pos="1065"/>
              </w:tabs>
              <w:spacing w:line="300" w:lineRule="exact"/>
              <w:ind w:left="-14" w:right="-14"/>
              <w:rPr>
                <w:rFonts w:ascii="Arial" w:hAnsi="Arial" w:cstheme="minorBidi"/>
                <w:sz w:val="18"/>
                <w:szCs w:val="18"/>
                <w:cs/>
              </w:rPr>
            </w:pPr>
            <w:r w:rsidRPr="0061282C">
              <w:rPr>
                <w:rFonts w:ascii="Arial" w:hAnsi="Arial" w:cstheme="minorBidi"/>
                <w:sz w:val="18"/>
                <w:szCs w:val="18"/>
              </w:rPr>
              <w:t>3,105</w:t>
            </w:r>
          </w:p>
        </w:tc>
        <w:tc>
          <w:tcPr>
            <w:tcW w:w="1418" w:type="dxa"/>
            <w:vAlign w:val="bottom"/>
          </w:tcPr>
          <w:p w14:paraId="3166289A" w14:textId="6779C1F3" w:rsidR="00A624B9" w:rsidRPr="0061282C" w:rsidRDefault="00A624B9" w:rsidP="00A624B9">
            <w:pPr>
              <w:tabs>
                <w:tab w:val="decimal" w:pos="1065"/>
              </w:tabs>
              <w:spacing w:line="300" w:lineRule="exact"/>
              <w:ind w:left="-14" w:right="-14"/>
              <w:rPr>
                <w:rFonts w:ascii="Arial" w:hAnsi="Arial" w:cs="Arial"/>
                <w:sz w:val="18"/>
                <w:szCs w:val="18"/>
              </w:rPr>
            </w:pPr>
            <w:r w:rsidRPr="0061282C">
              <w:rPr>
                <w:rFonts w:ascii="Arial" w:hAnsi="Arial" w:cstheme="minorBidi"/>
                <w:sz w:val="18"/>
                <w:szCs w:val="18"/>
              </w:rPr>
              <w:t>(709)</w:t>
            </w:r>
          </w:p>
        </w:tc>
        <w:tc>
          <w:tcPr>
            <w:tcW w:w="1417" w:type="dxa"/>
            <w:vAlign w:val="bottom"/>
          </w:tcPr>
          <w:p w14:paraId="37307795" w14:textId="6BAF21E5" w:rsidR="00A624B9" w:rsidRPr="0061282C" w:rsidRDefault="004746DF" w:rsidP="00A624B9">
            <w:pPr>
              <w:tabs>
                <w:tab w:val="decimal" w:pos="1065"/>
              </w:tabs>
              <w:spacing w:line="300" w:lineRule="exact"/>
              <w:ind w:right="-14"/>
              <w:rPr>
                <w:rFonts w:ascii="Arial" w:hAnsi="Arial" w:cs="Arial"/>
                <w:sz w:val="18"/>
                <w:szCs w:val="18"/>
              </w:rPr>
            </w:pPr>
            <w:r w:rsidRPr="0061282C">
              <w:rPr>
                <w:rFonts w:ascii="Arial" w:hAnsi="Arial" w:cs="Arial"/>
                <w:sz w:val="18"/>
                <w:szCs w:val="18"/>
              </w:rPr>
              <w:t>2,222</w:t>
            </w:r>
          </w:p>
        </w:tc>
        <w:tc>
          <w:tcPr>
            <w:tcW w:w="1418" w:type="dxa"/>
            <w:vAlign w:val="bottom"/>
          </w:tcPr>
          <w:p w14:paraId="59686E96" w14:textId="18733DE0" w:rsidR="00A624B9" w:rsidRPr="0061282C" w:rsidRDefault="00A624B9" w:rsidP="00A624B9">
            <w:pPr>
              <w:tabs>
                <w:tab w:val="decimal" w:pos="1065"/>
              </w:tabs>
              <w:spacing w:line="300" w:lineRule="exact"/>
              <w:ind w:left="-14" w:right="-14"/>
              <w:rPr>
                <w:rFonts w:ascii="Arial" w:hAnsi="Arial" w:cs="Arial"/>
                <w:sz w:val="18"/>
                <w:szCs w:val="18"/>
              </w:rPr>
            </w:pPr>
            <w:r w:rsidRPr="0061282C">
              <w:rPr>
                <w:rFonts w:ascii="Arial" w:hAnsi="Arial" w:cs="Arial"/>
                <w:sz w:val="18"/>
                <w:szCs w:val="18"/>
              </w:rPr>
              <w:t>2,755</w:t>
            </w:r>
          </w:p>
        </w:tc>
      </w:tr>
      <w:tr w:rsidR="00A624B9" w:rsidRPr="0061282C" w14:paraId="197FDADB" w14:textId="77777777" w:rsidTr="00100765">
        <w:tc>
          <w:tcPr>
            <w:tcW w:w="4230" w:type="dxa"/>
          </w:tcPr>
          <w:p w14:paraId="15F71565" w14:textId="79AD8327" w:rsidR="00A624B9" w:rsidRPr="0061282C" w:rsidRDefault="00B470AF" w:rsidP="00A624B9">
            <w:pPr>
              <w:spacing w:line="300" w:lineRule="exact"/>
              <w:ind w:left="165" w:right="-14" w:hanging="179"/>
              <w:rPr>
                <w:rFonts w:ascii="Arial" w:hAnsi="Arial" w:cs="Arial"/>
                <w:color w:val="000000"/>
                <w:sz w:val="18"/>
                <w:szCs w:val="18"/>
              </w:rPr>
            </w:pPr>
            <w:r w:rsidRPr="0061282C">
              <w:rPr>
                <w:rFonts w:ascii="Arial" w:hAnsi="Arial" w:cs="Arial"/>
                <w:color w:val="000000"/>
                <w:sz w:val="18"/>
                <w:szCs w:val="18"/>
              </w:rPr>
              <w:t>L</w:t>
            </w:r>
            <w:r w:rsidR="00A624B9" w:rsidRPr="0061282C">
              <w:rPr>
                <w:rFonts w:ascii="Arial" w:hAnsi="Arial" w:cs="Arial"/>
                <w:color w:val="000000"/>
                <w:sz w:val="18"/>
                <w:szCs w:val="18"/>
              </w:rPr>
              <w:t xml:space="preserve">oss on disposal of equity investments designated at fair </w:t>
            </w:r>
            <w:r w:rsidR="00A624B9" w:rsidRPr="0061282C">
              <w:rPr>
                <w:rFonts w:ascii="Arial" w:hAnsi="Arial" w:cs="Arial"/>
                <w:sz w:val="18"/>
                <w:szCs w:val="18"/>
              </w:rPr>
              <w:t>value through other comprehensive income of subsidiary</w:t>
            </w:r>
          </w:p>
        </w:tc>
        <w:tc>
          <w:tcPr>
            <w:tcW w:w="1417" w:type="dxa"/>
            <w:vAlign w:val="bottom"/>
          </w:tcPr>
          <w:p w14:paraId="42FC87A7" w14:textId="33DA42BB" w:rsidR="00A624B9" w:rsidRPr="0061282C" w:rsidRDefault="00B470AF" w:rsidP="00A624B9">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w:t>
            </w:r>
          </w:p>
        </w:tc>
        <w:tc>
          <w:tcPr>
            <w:tcW w:w="1418" w:type="dxa"/>
            <w:vAlign w:val="bottom"/>
          </w:tcPr>
          <w:p w14:paraId="6CECE1D7" w14:textId="18196A68" w:rsidR="00A624B9" w:rsidRPr="0061282C" w:rsidRDefault="00A624B9" w:rsidP="00A624B9">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(1,427)</w:t>
            </w:r>
          </w:p>
        </w:tc>
        <w:tc>
          <w:tcPr>
            <w:tcW w:w="1417" w:type="dxa"/>
            <w:vAlign w:val="bottom"/>
          </w:tcPr>
          <w:p w14:paraId="56A0DC95" w14:textId="71C1820D" w:rsidR="00A624B9" w:rsidRPr="0061282C" w:rsidRDefault="004746DF" w:rsidP="00A624B9">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w:t>
            </w:r>
          </w:p>
        </w:tc>
        <w:tc>
          <w:tcPr>
            <w:tcW w:w="1418" w:type="dxa"/>
            <w:vAlign w:val="bottom"/>
          </w:tcPr>
          <w:p w14:paraId="743B141F" w14:textId="57764788" w:rsidR="00A624B9" w:rsidRPr="0061282C" w:rsidRDefault="00A624B9" w:rsidP="00A624B9">
            <w:pPr>
              <w:pBdr>
                <w:bottom w:val="single" w:sz="4"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(1,427)</w:t>
            </w:r>
          </w:p>
        </w:tc>
      </w:tr>
      <w:tr w:rsidR="00A624B9" w:rsidRPr="0061282C" w14:paraId="750626D2" w14:textId="77777777" w:rsidTr="00100765">
        <w:tc>
          <w:tcPr>
            <w:tcW w:w="4230" w:type="dxa"/>
          </w:tcPr>
          <w:p w14:paraId="58FBC51F" w14:textId="77777777" w:rsidR="00A624B9" w:rsidRPr="0061282C" w:rsidRDefault="00A624B9" w:rsidP="00A624B9">
            <w:pPr>
              <w:spacing w:line="300" w:lineRule="exact"/>
              <w:ind w:left="165" w:right="-14" w:hanging="179"/>
              <w:rPr>
                <w:rFonts w:ascii="Arial" w:hAnsi="Arial" w:cs="Arial"/>
                <w:sz w:val="18"/>
                <w:szCs w:val="18"/>
              </w:rPr>
            </w:pPr>
            <w:r w:rsidRPr="0061282C">
              <w:rPr>
                <w:rFonts w:ascii="Arial" w:hAnsi="Arial" w:cs="Arial"/>
                <w:sz w:val="18"/>
                <w:szCs w:val="18"/>
              </w:rPr>
              <w:t>Total</w:t>
            </w:r>
          </w:p>
        </w:tc>
        <w:tc>
          <w:tcPr>
            <w:tcW w:w="1417" w:type="dxa"/>
            <w:vAlign w:val="bottom"/>
          </w:tcPr>
          <w:p w14:paraId="4DC60DA1" w14:textId="18D16346" w:rsidR="00A624B9" w:rsidRPr="0061282C" w:rsidRDefault="00B470AF" w:rsidP="00A624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3,105</w:t>
            </w:r>
          </w:p>
        </w:tc>
        <w:tc>
          <w:tcPr>
            <w:tcW w:w="1418" w:type="dxa"/>
            <w:vAlign w:val="bottom"/>
          </w:tcPr>
          <w:p w14:paraId="4205AB63" w14:textId="6FA300D9" w:rsidR="00A624B9" w:rsidRPr="0061282C" w:rsidRDefault="00A624B9" w:rsidP="00A624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(2,136)</w:t>
            </w:r>
          </w:p>
        </w:tc>
        <w:tc>
          <w:tcPr>
            <w:tcW w:w="1417" w:type="dxa"/>
            <w:vAlign w:val="bottom"/>
          </w:tcPr>
          <w:p w14:paraId="6E8CBCE5" w14:textId="2497E1E3" w:rsidR="00A624B9" w:rsidRPr="0061282C" w:rsidRDefault="004746DF" w:rsidP="00A624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2,222</w:t>
            </w:r>
          </w:p>
        </w:tc>
        <w:tc>
          <w:tcPr>
            <w:tcW w:w="1418" w:type="dxa"/>
            <w:vAlign w:val="bottom"/>
          </w:tcPr>
          <w:p w14:paraId="2837856B" w14:textId="0DB9C3FA" w:rsidR="00A624B9" w:rsidRPr="0061282C" w:rsidRDefault="00A624B9" w:rsidP="00A624B9">
            <w:pPr>
              <w:pBdr>
                <w:bottom w:val="double" w:sz="6" w:space="1" w:color="auto"/>
              </w:pBdr>
              <w:tabs>
                <w:tab w:val="decimal" w:pos="1065"/>
              </w:tabs>
              <w:spacing w:line="300" w:lineRule="exact"/>
              <w:ind w:left="-14" w:right="-14"/>
              <w:rPr>
                <w:rFonts w:ascii="Arial" w:hAnsi="Arial" w:cs="Arial"/>
                <w:sz w:val="18"/>
                <w:szCs w:val="18"/>
              </w:rPr>
            </w:pPr>
            <w:r w:rsidRPr="0061282C">
              <w:rPr>
                <w:rFonts w:ascii="Arial" w:hAnsi="Arial" w:cs="Arial"/>
                <w:sz w:val="18"/>
                <w:szCs w:val="18"/>
              </w:rPr>
              <w:t>1,328</w:t>
            </w:r>
          </w:p>
        </w:tc>
      </w:tr>
    </w:tbl>
    <w:p w14:paraId="3D9A889C" w14:textId="017DDF9E" w:rsidR="00BC4524" w:rsidRPr="0061282C" w:rsidRDefault="00641BBC" w:rsidP="00A624B9">
      <w:pPr>
        <w:tabs>
          <w:tab w:val="left" w:pos="2160"/>
          <w:tab w:val="right" w:pos="7920"/>
        </w:tabs>
        <w:spacing w:before="60" w:after="60" w:line="380" w:lineRule="exact"/>
        <w:ind w:left="547" w:hanging="547"/>
        <w:jc w:val="both"/>
        <w:outlineLvl w:val="0"/>
        <w:rPr>
          <w:rFonts w:ascii="Arial" w:hAnsi="Arial"/>
          <w:b/>
          <w:bCs/>
          <w:sz w:val="22"/>
          <w:szCs w:val="22"/>
        </w:rPr>
      </w:pPr>
      <w:r w:rsidRPr="0061282C">
        <w:rPr>
          <w:rFonts w:ascii="Arial" w:hAnsi="Arial"/>
          <w:b/>
          <w:bCs/>
          <w:sz w:val="22"/>
          <w:szCs w:val="22"/>
        </w:rPr>
        <w:lastRenderedPageBreak/>
        <w:t>9.</w:t>
      </w:r>
      <w:r w:rsidRPr="0061282C">
        <w:rPr>
          <w:rFonts w:ascii="Arial" w:hAnsi="Arial"/>
          <w:b/>
          <w:bCs/>
          <w:sz w:val="22"/>
          <w:szCs w:val="22"/>
        </w:rPr>
        <w:tab/>
      </w:r>
      <w:r w:rsidR="00BC4524" w:rsidRPr="0061282C">
        <w:rPr>
          <w:rFonts w:ascii="Arial" w:hAnsi="Arial"/>
          <w:b/>
          <w:bCs/>
          <w:sz w:val="22"/>
          <w:szCs w:val="22"/>
        </w:rPr>
        <w:t>Investments in associate</w:t>
      </w:r>
      <w:r w:rsidR="00652449" w:rsidRPr="0061282C">
        <w:rPr>
          <w:rFonts w:ascii="Arial" w:hAnsi="Arial"/>
          <w:b/>
          <w:bCs/>
          <w:sz w:val="22"/>
          <w:szCs w:val="22"/>
        </w:rPr>
        <w:t>s</w:t>
      </w:r>
    </w:p>
    <w:p w14:paraId="6C778B81" w14:textId="54F85616" w:rsidR="00BC4524" w:rsidRPr="0061282C" w:rsidRDefault="00641BBC" w:rsidP="00A624B9">
      <w:pPr>
        <w:tabs>
          <w:tab w:val="left" w:pos="2160"/>
          <w:tab w:val="right" w:pos="7920"/>
        </w:tabs>
        <w:spacing w:before="60" w:after="60" w:line="380" w:lineRule="exact"/>
        <w:ind w:left="547" w:hanging="547"/>
        <w:jc w:val="both"/>
        <w:outlineLvl w:val="0"/>
        <w:rPr>
          <w:rFonts w:ascii="Arial" w:hAnsi="Arial"/>
          <w:b/>
          <w:bCs/>
          <w:sz w:val="22"/>
          <w:szCs w:val="22"/>
        </w:rPr>
      </w:pPr>
      <w:r w:rsidRPr="0061282C">
        <w:rPr>
          <w:rFonts w:ascii="Arial" w:hAnsi="Arial"/>
          <w:b/>
          <w:bCs/>
          <w:sz w:val="22"/>
          <w:szCs w:val="22"/>
        </w:rPr>
        <w:t>9</w:t>
      </w:r>
      <w:r w:rsidR="00BC4524" w:rsidRPr="0061282C">
        <w:rPr>
          <w:rFonts w:ascii="Arial" w:hAnsi="Arial"/>
          <w:b/>
          <w:bCs/>
          <w:sz w:val="22"/>
          <w:szCs w:val="22"/>
        </w:rPr>
        <w:t>.1</w:t>
      </w:r>
      <w:r w:rsidR="00BC4524" w:rsidRPr="0061282C">
        <w:rPr>
          <w:rFonts w:ascii="Arial" w:hAnsi="Arial"/>
          <w:b/>
          <w:bCs/>
          <w:sz w:val="22"/>
          <w:szCs w:val="22"/>
        </w:rPr>
        <w:tab/>
        <w:t>Details of associate</w:t>
      </w:r>
      <w:r w:rsidR="00652449" w:rsidRPr="0061282C">
        <w:rPr>
          <w:rFonts w:ascii="Arial" w:hAnsi="Arial"/>
          <w:b/>
          <w:bCs/>
          <w:sz w:val="22"/>
          <w:szCs w:val="22"/>
        </w:rPr>
        <w:t>s</w:t>
      </w:r>
    </w:p>
    <w:tbl>
      <w:tblPr>
        <w:tblW w:w="9990" w:type="dxa"/>
        <w:tblInd w:w="-90" w:type="dxa"/>
        <w:tblLayout w:type="fixed"/>
        <w:tblLook w:val="04A0" w:firstRow="1" w:lastRow="0" w:firstColumn="1" w:lastColumn="0" w:noHBand="0" w:noVBand="1"/>
      </w:tblPr>
      <w:tblGrid>
        <w:gridCol w:w="1260"/>
        <w:gridCol w:w="900"/>
        <w:gridCol w:w="1260"/>
        <w:gridCol w:w="1260"/>
        <w:gridCol w:w="1327"/>
        <w:gridCol w:w="1328"/>
        <w:gridCol w:w="1327"/>
        <w:gridCol w:w="1328"/>
      </w:tblGrid>
      <w:tr w:rsidR="003D72A0" w:rsidRPr="0061282C" w14:paraId="6309E05E" w14:textId="77777777" w:rsidTr="003D72A0">
        <w:trPr>
          <w:tblHeader/>
        </w:trPr>
        <w:tc>
          <w:tcPr>
            <w:tcW w:w="1260" w:type="dxa"/>
          </w:tcPr>
          <w:p w14:paraId="0D67403A" w14:textId="77777777" w:rsidR="003D72A0" w:rsidRPr="0061282C" w:rsidRDefault="003D72A0" w:rsidP="00BC4524">
            <w:pPr>
              <w:spacing w:line="280" w:lineRule="exact"/>
              <w:ind w:left="-29" w:right="-29"/>
              <w:jc w:val="right"/>
              <w:rPr>
                <w:rFonts w:ascii="Arial" w:hAnsi="Arial"/>
                <w:sz w:val="16"/>
                <w:szCs w:val="16"/>
              </w:rPr>
            </w:pPr>
          </w:p>
        </w:tc>
        <w:tc>
          <w:tcPr>
            <w:tcW w:w="8730" w:type="dxa"/>
            <w:gridSpan w:val="7"/>
            <w:vAlign w:val="bottom"/>
            <w:hideMark/>
          </w:tcPr>
          <w:p w14:paraId="412FD4F7" w14:textId="70EB4948" w:rsidR="003D72A0" w:rsidRPr="0061282C" w:rsidRDefault="003D72A0" w:rsidP="00BC4524">
            <w:pPr>
              <w:spacing w:line="280" w:lineRule="exact"/>
              <w:ind w:left="-29" w:right="-29"/>
              <w:jc w:val="right"/>
              <w:rPr>
                <w:rFonts w:ascii="Arial" w:hAnsi="Arial"/>
                <w:sz w:val="16"/>
                <w:szCs w:val="16"/>
              </w:rPr>
            </w:pPr>
            <w:r w:rsidRPr="0061282C">
              <w:rPr>
                <w:rFonts w:ascii="Arial" w:hAnsi="Arial"/>
                <w:sz w:val="16"/>
                <w:szCs w:val="16"/>
              </w:rPr>
              <w:t>(Unit: Thousand Baht)</w:t>
            </w:r>
          </w:p>
        </w:tc>
      </w:tr>
      <w:tr w:rsidR="003D72A0" w:rsidRPr="0061282C" w14:paraId="2C00D2AB" w14:textId="77777777" w:rsidTr="003D72A0">
        <w:trPr>
          <w:tblHeader/>
        </w:trPr>
        <w:tc>
          <w:tcPr>
            <w:tcW w:w="2160" w:type="dxa"/>
            <w:gridSpan w:val="2"/>
            <w:vAlign w:val="bottom"/>
          </w:tcPr>
          <w:p w14:paraId="0CF171C9" w14:textId="77777777" w:rsidR="003D72A0" w:rsidRPr="0061282C" w:rsidRDefault="003D72A0" w:rsidP="00BC4524">
            <w:pPr>
              <w:spacing w:line="280" w:lineRule="exact"/>
              <w:ind w:left="-29" w:right="-29"/>
              <w:jc w:val="center"/>
              <w:rPr>
                <w:rFonts w:ascii="Arial" w:hAnsi="Arial"/>
                <w:sz w:val="16"/>
                <w:szCs w:val="16"/>
              </w:rPr>
            </w:pPr>
          </w:p>
        </w:tc>
        <w:tc>
          <w:tcPr>
            <w:tcW w:w="7830" w:type="dxa"/>
            <w:gridSpan w:val="6"/>
          </w:tcPr>
          <w:p w14:paraId="3659BEFD" w14:textId="4D17A84B" w:rsidR="003D72A0" w:rsidRPr="0061282C" w:rsidRDefault="003D72A0" w:rsidP="00BC4524">
            <w:pPr>
              <w:pBdr>
                <w:bottom w:val="single" w:sz="4" w:space="1" w:color="auto"/>
              </w:pBdr>
              <w:spacing w:line="280" w:lineRule="exact"/>
              <w:ind w:left="-29" w:right="-29"/>
              <w:jc w:val="center"/>
              <w:rPr>
                <w:rFonts w:ascii="Arial" w:hAnsi="Arial"/>
                <w:sz w:val="16"/>
                <w:szCs w:val="16"/>
                <w:cs/>
              </w:rPr>
            </w:pPr>
            <w:r w:rsidRPr="0061282C">
              <w:rPr>
                <w:rFonts w:ascii="Arial" w:hAnsi="Arial"/>
                <w:sz w:val="16"/>
                <w:szCs w:val="16"/>
              </w:rPr>
              <w:t>Consolidated</w:t>
            </w:r>
            <w:r w:rsidRPr="0061282C">
              <w:rPr>
                <w:rFonts w:ascii="Arial" w:hAnsi="Arial" w:cs="Arial"/>
                <w:sz w:val="16"/>
                <w:szCs w:val="16"/>
                <w:cs/>
              </w:rPr>
              <w:t xml:space="preserve"> </w:t>
            </w:r>
            <w:r w:rsidRPr="0061282C">
              <w:rPr>
                <w:rFonts w:ascii="Arial" w:hAnsi="Arial" w:cs="Arial"/>
                <w:sz w:val="16"/>
                <w:szCs w:val="16"/>
              </w:rPr>
              <w:t>/</w:t>
            </w:r>
            <w:r w:rsidRPr="0061282C">
              <w:rPr>
                <w:rFonts w:ascii="Arial" w:hAnsi="Arial" w:cs="Arial"/>
                <w:sz w:val="16"/>
                <w:szCs w:val="16"/>
                <w:cs/>
              </w:rPr>
              <w:t xml:space="preserve"> </w:t>
            </w:r>
            <w:r w:rsidRPr="0061282C">
              <w:rPr>
                <w:rFonts w:ascii="Arial" w:hAnsi="Arial" w:cs="Arial"/>
                <w:sz w:val="16"/>
                <w:szCs w:val="16"/>
              </w:rPr>
              <w:t xml:space="preserve">Separate </w:t>
            </w:r>
            <w:r w:rsidRPr="0061282C">
              <w:rPr>
                <w:rFonts w:ascii="Arial" w:hAnsi="Arial"/>
                <w:sz w:val="16"/>
                <w:szCs w:val="16"/>
              </w:rPr>
              <w:t>financial statements</w:t>
            </w:r>
          </w:p>
        </w:tc>
      </w:tr>
      <w:tr w:rsidR="003D72A0" w:rsidRPr="0061282C" w14:paraId="6D5BC703" w14:textId="77777777" w:rsidTr="003D72A0">
        <w:trPr>
          <w:tblHeader/>
        </w:trPr>
        <w:tc>
          <w:tcPr>
            <w:tcW w:w="2160" w:type="dxa"/>
            <w:gridSpan w:val="2"/>
            <w:vAlign w:val="bottom"/>
            <w:hideMark/>
          </w:tcPr>
          <w:p w14:paraId="369EAD08" w14:textId="77777777" w:rsidR="003D72A0" w:rsidRPr="0061282C" w:rsidRDefault="003D72A0" w:rsidP="00BC4524">
            <w:pPr>
              <w:pBdr>
                <w:bottom w:val="single" w:sz="4" w:space="1" w:color="auto"/>
              </w:pBdr>
              <w:spacing w:line="280" w:lineRule="exact"/>
              <w:ind w:left="-29" w:right="-29"/>
              <w:jc w:val="center"/>
              <w:rPr>
                <w:rFonts w:ascii="Arial" w:hAnsi="Arial"/>
                <w:sz w:val="16"/>
                <w:szCs w:val="16"/>
                <w:cs/>
              </w:rPr>
            </w:pPr>
            <w:r w:rsidRPr="0061282C">
              <w:rPr>
                <w:rFonts w:ascii="Arial" w:hAnsi="Arial"/>
                <w:sz w:val="16"/>
                <w:szCs w:val="16"/>
              </w:rPr>
              <w:t>Company’s name</w:t>
            </w:r>
          </w:p>
        </w:tc>
        <w:tc>
          <w:tcPr>
            <w:tcW w:w="2520" w:type="dxa"/>
            <w:gridSpan w:val="2"/>
            <w:vAlign w:val="bottom"/>
          </w:tcPr>
          <w:p w14:paraId="0AE9615D" w14:textId="5C14C954" w:rsidR="003D72A0" w:rsidRPr="0061282C" w:rsidRDefault="003D72A0" w:rsidP="003D72A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Shareholding percentage</w:t>
            </w:r>
          </w:p>
        </w:tc>
        <w:tc>
          <w:tcPr>
            <w:tcW w:w="2655" w:type="dxa"/>
            <w:gridSpan w:val="2"/>
            <w:vAlign w:val="bottom"/>
            <w:hideMark/>
          </w:tcPr>
          <w:p w14:paraId="3648E402" w14:textId="77777777" w:rsidR="003D72A0" w:rsidRPr="0061282C" w:rsidRDefault="003D72A0" w:rsidP="003D72A0">
            <w:pPr>
              <w:pBdr>
                <w:bottom w:val="single" w:sz="4" w:space="1" w:color="auto"/>
              </w:pBdr>
              <w:spacing w:line="280" w:lineRule="exact"/>
              <w:ind w:left="-29" w:right="-29"/>
              <w:jc w:val="center"/>
              <w:rPr>
                <w:rFonts w:ascii="Arial" w:hAnsi="Arial"/>
                <w:sz w:val="16"/>
                <w:szCs w:val="16"/>
                <w:cs/>
              </w:rPr>
            </w:pPr>
            <w:r w:rsidRPr="0061282C">
              <w:rPr>
                <w:rFonts w:ascii="Arial" w:hAnsi="Arial"/>
                <w:sz w:val="16"/>
                <w:szCs w:val="16"/>
              </w:rPr>
              <w:t>Cost</w:t>
            </w:r>
          </w:p>
        </w:tc>
        <w:tc>
          <w:tcPr>
            <w:tcW w:w="2655" w:type="dxa"/>
            <w:gridSpan w:val="2"/>
            <w:vAlign w:val="bottom"/>
            <w:hideMark/>
          </w:tcPr>
          <w:p w14:paraId="5018E4E0" w14:textId="7D43BF83" w:rsidR="003D72A0" w:rsidRPr="0061282C" w:rsidRDefault="003D72A0" w:rsidP="003D72A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Carrying amounts</w:t>
            </w:r>
          </w:p>
          <w:p w14:paraId="255FF58C" w14:textId="2E8F7219" w:rsidR="003D72A0" w:rsidRPr="0061282C" w:rsidRDefault="003D72A0" w:rsidP="003D72A0">
            <w:pPr>
              <w:pBdr>
                <w:bottom w:val="single" w:sz="4" w:space="1" w:color="auto"/>
              </w:pBdr>
              <w:spacing w:line="280" w:lineRule="exact"/>
              <w:ind w:left="-29" w:right="-29"/>
              <w:jc w:val="center"/>
              <w:rPr>
                <w:rFonts w:ascii="Arial" w:hAnsi="Arial"/>
                <w:sz w:val="16"/>
                <w:szCs w:val="16"/>
                <w:cs/>
              </w:rPr>
            </w:pPr>
            <w:r w:rsidRPr="0061282C">
              <w:rPr>
                <w:rFonts w:ascii="Arial" w:hAnsi="Arial"/>
                <w:sz w:val="16"/>
                <w:szCs w:val="16"/>
              </w:rPr>
              <w:t>based on equity method</w:t>
            </w:r>
          </w:p>
        </w:tc>
      </w:tr>
      <w:tr w:rsidR="003D72A0" w:rsidRPr="0061282C" w14:paraId="3572F35B" w14:textId="77777777" w:rsidTr="003D72A0">
        <w:tc>
          <w:tcPr>
            <w:tcW w:w="2160" w:type="dxa"/>
            <w:gridSpan w:val="2"/>
          </w:tcPr>
          <w:p w14:paraId="74EE9F0B" w14:textId="77777777" w:rsidR="003D72A0" w:rsidRPr="0061282C" w:rsidRDefault="003D72A0" w:rsidP="003D72A0">
            <w:pPr>
              <w:spacing w:line="280" w:lineRule="exact"/>
              <w:jc w:val="center"/>
              <w:rPr>
                <w:rFonts w:ascii="Arial" w:hAnsi="Arial"/>
                <w:sz w:val="16"/>
                <w:szCs w:val="16"/>
                <w:cs/>
              </w:rPr>
            </w:pPr>
          </w:p>
        </w:tc>
        <w:tc>
          <w:tcPr>
            <w:tcW w:w="1260" w:type="dxa"/>
          </w:tcPr>
          <w:p w14:paraId="20372BF0" w14:textId="7787C3C5" w:rsidR="003D72A0" w:rsidRPr="0061282C" w:rsidRDefault="002A54A6"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30 June</w:t>
            </w:r>
            <w:r w:rsidR="003D72A0" w:rsidRPr="0061282C">
              <w:rPr>
                <w:rFonts w:ascii="Arial" w:hAnsi="Arial"/>
                <w:sz w:val="16"/>
                <w:szCs w:val="16"/>
              </w:rPr>
              <w:t xml:space="preserve"> </w:t>
            </w:r>
            <w:r w:rsidR="003D72A0" w:rsidRPr="0061282C">
              <w:rPr>
                <w:rFonts w:ascii="Arial" w:hAnsi="Arial" w:hint="cs"/>
                <w:sz w:val="16"/>
                <w:szCs w:val="16"/>
                <w:cs/>
              </w:rPr>
              <w:t xml:space="preserve">           </w:t>
            </w:r>
            <w:r w:rsidR="003D72A0" w:rsidRPr="0061282C">
              <w:rPr>
                <w:rFonts w:ascii="Arial" w:hAnsi="Arial"/>
                <w:sz w:val="16"/>
                <w:szCs w:val="16"/>
              </w:rPr>
              <w:t>2023</w:t>
            </w:r>
          </w:p>
        </w:tc>
        <w:tc>
          <w:tcPr>
            <w:tcW w:w="1260" w:type="dxa"/>
          </w:tcPr>
          <w:p w14:paraId="7C939A29" w14:textId="7D1E9D48" w:rsidR="003D72A0" w:rsidRPr="0061282C"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u w:val="single"/>
              </w:rPr>
            </w:pPr>
            <w:r w:rsidRPr="0061282C">
              <w:rPr>
                <w:rFonts w:ascii="Arial" w:hAnsi="Arial"/>
                <w:sz w:val="16"/>
                <w:szCs w:val="16"/>
              </w:rPr>
              <w:t>31 December 2022</w:t>
            </w:r>
          </w:p>
        </w:tc>
        <w:tc>
          <w:tcPr>
            <w:tcW w:w="1327" w:type="dxa"/>
            <w:hideMark/>
          </w:tcPr>
          <w:p w14:paraId="6F9D36EE" w14:textId="58C79BE2" w:rsidR="003D72A0" w:rsidRPr="0061282C" w:rsidRDefault="002A54A6"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30 June</w:t>
            </w:r>
            <w:r w:rsidR="003D72A0" w:rsidRPr="0061282C">
              <w:rPr>
                <w:rFonts w:ascii="Arial" w:hAnsi="Arial"/>
                <w:sz w:val="16"/>
                <w:szCs w:val="16"/>
              </w:rPr>
              <w:t xml:space="preserve"> </w:t>
            </w:r>
          </w:p>
          <w:p w14:paraId="66483A22" w14:textId="0B55A4BA" w:rsidR="003D72A0" w:rsidRPr="0061282C"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2023</w:t>
            </w:r>
          </w:p>
        </w:tc>
        <w:tc>
          <w:tcPr>
            <w:tcW w:w="1328" w:type="dxa"/>
          </w:tcPr>
          <w:p w14:paraId="458E1BD1" w14:textId="092EDE41" w:rsidR="003D72A0" w:rsidRPr="0061282C"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31 December 2022</w:t>
            </w:r>
          </w:p>
        </w:tc>
        <w:tc>
          <w:tcPr>
            <w:tcW w:w="1327" w:type="dxa"/>
            <w:hideMark/>
          </w:tcPr>
          <w:p w14:paraId="7B085FF1" w14:textId="24D0D6D1" w:rsidR="003D72A0" w:rsidRPr="0061282C" w:rsidRDefault="002A54A6"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30 June</w:t>
            </w:r>
            <w:r w:rsidR="003D72A0" w:rsidRPr="0061282C">
              <w:rPr>
                <w:rFonts w:ascii="Arial" w:hAnsi="Arial"/>
                <w:sz w:val="16"/>
                <w:szCs w:val="16"/>
              </w:rPr>
              <w:t xml:space="preserve"> </w:t>
            </w:r>
          </w:p>
          <w:p w14:paraId="18E242FD" w14:textId="5DC21E11" w:rsidR="003D72A0" w:rsidRPr="0061282C"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2023</w:t>
            </w:r>
          </w:p>
        </w:tc>
        <w:tc>
          <w:tcPr>
            <w:tcW w:w="1328" w:type="dxa"/>
          </w:tcPr>
          <w:p w14:paraId="77CE03C1" w14:textId="5E1D2EEC" w:rsidR="003D72A0" w:rsidRPr="0061282C" w:rsidRDefault="003D72A0" w:rsidP="003D72A0">
            <w:pPr>
              <w:pBdr>
                <w:bottom w:val="single" w:sz="4" w:space="1" w:color="auto"/>
              </w:pBd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31 December 2022</w:t>
            </w:r>
          </w:p>
        </w:tc>
      </w:tr>
      <w:tr w:rsidR="003D72A0" w:rsidRPr="0061282C" w14:paraId="5E0411E3" w14:textId="77777777" w:rsidTr="003D72A0">
        <w:tc>
          <w:tcPr>
            <w:tcW w:w="2160" w:type="dxa"/>
            <w:gridSpan w:val="2"/>
          </w:tcPr>
          <w:p w14:paraId="15EEC7CC" w14:textId="77777777" w:rsidR="003D72A0" w:rsidRPr="0061282C" w:rsidRDefault="003D72A0" w:rsidP="003D72A0">
            <w:pPr>
              <w:spacing w:line="280" w:lineRule="exact"/>
              <w:jc w:val="center"/>
              <w:rPr>
                <w:rFonts w:ascii="Arial" w:hAnsi="Arial"/>
                <w:sz w:val="16"/>
                <w:szCs w:val="16"/>
              </w:rPr>
            </w:pPr>
          </w:p>
        </w:tc>
        <w:tc>
          <w:tcPr>
            <w:tcW w:w="1260" w:type="dxa"/>
          </w:tcPr>
          <w:p w14:paraId="53B7A70B" w14:textId="1655BAB7" w:rsidR="003D72A0" w:rsidRPr="0061282C" w:rsidRDefault="003D72A0" w:rsidP="003D72A0">
            <w:pPr>
              <w:spacing w:line="280" w:lineRule="exact"/>
              <w:ind w:left="-29" w:right="-29"/>
              <w:jc w:val="center"/>
              <w:rPr>
                <w:rFonts w:ascii="Arial" w:hAnsi="Arial"/>
                <w:sz w:val="16"/>
                <w:szCs w:val="16"/>
              </w:rPr>
            </w:pPr>
            <w:r w:rsidRPr="0061282C">
              <w:rPr>
                <w:rFonts w:ascii="Arial" w:hAnsi="Arial"/>
                <w:sz w:val="16"/>
                <w:szCs w:val="16"/>
              </w:rPr>
              <w:t>(%)</w:t>
            </w:r>
          </w:p>
        </w:tc>
        <w:tc>
          <w:tcPr>
            <w:tcW w:w="1260" w:type="dxa"/>
            <w:hideMark/>
          </w:tcPr>
          <w:p w14:paraId="36F509A3" w14:textId="031BE514" w:rsidR="003D72A0" w:rsidRPr="0061282C" w:rsidRDefault="003D72A0" w:rsidP="003D72A0">
            <w:pPr>
              <w:spacing w:line="280" w:lineRule="exact"/>
              <w:ind w:left="-29" w:right="-29"/>
              <w:jc w:val="center"/>
              <w:rPr>
                <w:rFonts w:ascii="Arial" w:hAnsi="Arial"/>
                <w:sz w:val="16"/>
                <w:szCs w:val="16"/>
              </w:rPr>
            </w:pPr>
            <w:r w:rsidRPr="0061282C">
              <w:rPr>
                <w:rFonts w:ascii="Arial" w:hAnsi="Arial"/>
                <w:sz w:val="16"/>
                <w:szCs w:val="16"/>
              </w:rPr>
              <w:t>(%)</w:t>
            </w:r>
          </w:p>
        </w:tc>
        <w:tc>
          <w:tcPr>
            <w:tcW w:w="1327" w:type="dxa"/>
          </w:tcPr>
          <w:p w14:paraId="12B8D5BF" w14:textId="77777777" w:rsidR="003D72A0" w:rsidRPr="0061282C" w:rsidRDefault="003D72A0" w:rsidP="003D72A0">
            <w:pPr>
              <w:tabs>
                <w:tab w:val="right" w:pos="7200"/>
                <w:tab w:val="right" w:pos="8540"/>
              </w:tabs>
              <w:spacing w:line="280" w:lineRule="exact"/>
              <w:ind w:left="-29" w:right="-29"/>
              <w:jc w:val="center"/>
              <w:rPr>
                <w:rFonts w:ascii="Arial" w:hAnsi="Arial"/>
                <w:sz w:val="16"/>
                <w:szCs w:val="16"/>
                <w:u w:val="single"/>
              </w:rPr>
            </w:pPr>
          </w:p>
        </w:tc>
        <w:tc>
          <w:tcPr>
            <w:tcW w:w="1328" w:type="dxa"/>
          </w:tcPr>
          <w:p w14:paraId="717F86A8" w14:textId="354157D5" w:rsidR="003D72A0" w:rsidRPr="0061282C" w:rsidRDefault="003D72A0" w:rsidP="003D72A0">
            <w:pPr>
              <w:tabs>
                <w:tab w:val="right" w:pos="7200"/>
                <w:tab w:val="right" w:pos="8540"/>
              </w:tabs>
              <w:spacing w:line="280" w:lineRule="exact"/>
              <w:ind w:left="-29" w:right="-29"/>
              <w:jc w:val="center"/>
              <w:rPr>
                <w:rFonts w:ascii="Arial" w:hAnsi="Arial"/>
                <w:sz w:val="16"/>
                <w:szCs w:val="16"/>
              </w:rPr>
            </w:pPr>
            <w:r w:rsidRPr="0061282C">
              <w:rPr>
                <w:rFonts w:ascii="Arial" w:hAnsi="Arial"/>
                <w:sz w:val="16"/>
                <w:szCs w:val="16"/>
              </w:rPr>
              <w:t>(Audited)</w:t>
            </w:r>
          </w:p>
        </w:tc>
        <w:tc>
          <w:tcPr>
            <w:tcW w:w="1327" w:type="dxa"/>
          </w:tcPr>
          <w:p w14:paraId="053EE11E" w14:textId="77A05AA3" w:rsidR="003D72A0" w:rsidRPr="0061282C" w:rsidRDefault="003D72A0" w:rsidP="003D72A0">
            <w:pPr>
              <w:tabs>
                <w:tab w:val="right" w:pos="7200"/>
                <w:tab w:val="right" w:pos="8540"/>
              </w:tabs>
              <w:spacing w:line="280" w:lineRule="exact"/>
              <w:ind w:left="-29" w:right="-29"/>
              <w:jc w:val="center"/>
              <w:rPr>
                <w:rFonts w:ascii="Arial" w:hAnsi="Arial"/>
                <w:sz w:val="16"/>
                <w:szCs w:val="16"/>
                <w:u w:val="single"/>
              </w:rPr>
            </w:pPr>
          </w:p>
        </w:tc>
        <w:tc>
          <w:tcPr>
            <w:tcW w:w="1328" w:type="dxa"/>
          </w:tcPr>
          <w:p w14:paraId="445DD012" w14:textId="209E02B5" w:rsidR="003D72A0" w:rsidRPr="0061282C" w:rsidRDefault="003D72A0" w:rsidP="003D72A0">
            <w:pPr>
              <w:tabs>
                <w:tab w:val="right" w:pos="7200"/>
                <w:tab w:val="right" w:pos="8540"/>
              </w:tabs>
              <w:spacing w:line="280" w:lineRule="exact"/>
              <w:ind w:left="-29" w:right="-29"/>
              <w:jc w:val="center"/>
              <w:rPr>
                <w:rFonts w:ascii="Arial" w:hAnsi="Arial"/>
                <w:sz w:val="16"/>
                <w:szCs w:val="16"/>
                <w:u w:val="single"/>
              </w:rPr>
            </w:pPr>
            <w:r w:rsidRPr="0061282C">
              <w:rPr>
                <w:rFonts w:ascii="Arial" w:hAnsi="Arial"/>
                <w:sz w:val="16"/>
                <w:szCs w:val="16"/>
              </w:rPr>
              <w:t>(Audited)</w:t>
            </w:r>
          </w:p>
        </w:tc>
      </w:tr>
      <w:tr w:rsidR="003D72A0" w:rsidRPr="0061282C" w14:paraId="016FFBFE" w14:textId="77777777" w:rsidTr="003D72A0">
        <w:tc>
          <w:tcPr>
            <w:tcW w:w="2160" w:type="dxa"/>
            <w:gridSpan w:val="2"/>
          </w:tcPr>
          <w:p w14:paraId="30159BC8" w14:textId="322E530A" w:rsidR="003D72A0" w:rsidRPr="0061282C" w:rsidRDefault="003D72A0" w:rsidP="003D72A0">
            <w:pPr>
              <w:spacing w:line="280" w:lineRule="exact"/>
              <w:ind w:left="198" w:hanging="198"/>
              <w:rPr>
                <w:rFonts w:ascii="Arial" w:hAnsi="Arial"/>
                <w:sz w:val="16"/>
                <w:szCs w:val="16"/>
              </w:rPr>
            </w:pPr>
            <w:r w:rsidRPr="0061282C">
              <w:rPr>
                <w:rFonts w:ascii="Arial" w:hAnsi="Arial"/>
                <w:sz w:val="16"/>
                <w:szCs w:val="16"/>
              </w:rPr>
              <w:t>Digital Asset Management Company Limited</w:t>
            </w:r>
          </w:p>
        </w:tc>
        <w:tc>
          <w:tcPr>
            <w:tcW w:w="1260" w:type="dxa"/>
            <w:vAlign w:val="bottom"/>
          </w:tcPr>
          <w:p w14:paraId="04547C8D" w14:textId="73CC5417" w:rsidR="003D72A0" w:rsidRPr="0061282C" w:rsidRDefault="00F02B62" w:rsidP="003D72A0">
            <w:pPr>
              <w:spacing w:line="280" w:lineRule="exact"/>
              <w:ind w:left="-29" w:right="-29"/>
              <w:jc w:val="center"/>
              <w:rPr>
                <w:rFonts w:ascii="Arial" w:hAnsi="Arial"/>
                <w:sz w:val="16"/>
                <w:szCs w:val="16"/>
              </w:rPr>
            </w:pPr>
            <w:r w:rsidRPr="0061282C">
              <w:rPr>
                <w:rFonts w:ascii="Arial" w:hAnsi="Arial"/>
                <w:sz w:val="16"/>
                <w:szCs w:val="16"/>
              </w:rPr>
              <w:t>2</w:t>
            </w:r>
            <w:r w:rsidR="00C26B9A" w:rsidRPr="0061282C">
              <w:rPr>
                <w:rFonts w:ascii="Arial" w:hAnsi="Arial"/>
                <w:sz w:val="16"/>
                <w:szCs w:val="16"/>
              </w:rPr>
              <w:t>8</w:t>
            </w:r>
            <w:r w:rsidRPr="0061282C">
              <w:rPr>
                <w:rFonts w:ascii="Arial" w:hAnsi="Arial"/>
                <w:sz w:val="16"/>
                <w:szCs w:val="16"/>
              </w:rPr>
              <w:t>.</w:t>
            </w:r>
            <w:r w:rsidR="00C26B9A" w:rsidRPr="0061282C">
              <w:rPr>
                <w:rFonts w:ascii="Arial" w:hAnsi="Arial"/>
                <w:sz w:val="16"/>
                <w:szCs w:val="16"/>
              </w:rPr>
              <w:t>34</w:t>
            </w:r>
          </w:p>
        </w:tc>
        <w:tc>
          <w:tcPr>
            <w:tcW w:w="1260" w:type="dxa"/>
            <w:vAlign w:val="bottom"/>
          </w:tcPr>
          <w:p w14:paraId="480615F5" w14:textId="0E72D5C3" w:rsidR="003D72A0" w:rsidRPr="0061282C" w:rsidRDefault="003D72A0" w:rsidP="003D72A0">
            <w:pPr>
              <w:spacing w:line="280" w:lineRule="exact"/>
              <w:ind w:left="-29" w:right="-29"/>
              <w:jc w:val="center"/>
              <w:rPr>
                <w:rFonts w:ascii="Arial" w:hAnsi="Arial"/>
                <w:sz w:val="16"/>
                <w:szCs w:val="16"/>
              </w:rPr>
            </w:pPr>
            <w:r w:rsidRPr="0061282C">
              <w:rPr>
                <w:rFonts w:ascii="Arial" w:hAnsi="Arial"/>
                <w:sz w:val="16"/>
                <w:szCs w:val="16"/>
              </w:rPr>
              <w:t>23.56</w:t>
            </w:r>
          </w:p>
        </w:tc>
        <w:tc>
          <w:tcPr>
            <w:tcW w:w="1327" w:type="dxa"/>
            <w:vAlign w:val="bottom"/>
          </w:tcPr>
          <w:p w14:paraId="2C852ABA" w14:textId="26D23497" w:rsidR="003D72A0" w:rsidRPr="0061282C" w:rsidRDefault="00F02B62" w:rsidP="003D72A0">
            <w:pPr>
              <w:tabs>
                <w:tab w:val="decimal" w:pos="1065"/>
              </w:tabs>
              <w:spacing w:line="280" w:lineRule="exact"/>
              <w:ind w:left="-29" w:right="-29"/>
              <w:rPr>
                <w:rFonts w:ascii="Arial" w:hAnsi="Arial"/>
                <w:sz w:val="16"/>
                <w:szCs w:val="16"/>
              </w:rPr>
            </w:pPr>
            <w:r w:rsidRPr="0061282C">
              <w:rPr>
                <w:rFonts w:ascii="Arial" w:hAnsi="Arial"/>
                <w:sz w:val="16"/>
                <w:szCs w:val="16"/>
              </w:rPr>
              <w:t>1</w:t>
            </w:r>
            <w:r w:rsidR="00D12991" w:rsidRPr="0061282C">
              <w:rPr>
                <w:rFonts w:ascii="Arial" w:hAnsi="Arial"/>
                <w:sz w:val="16"/>
                <w:szCs w:val="16"/>
              </w:rPr>
              <w:t>6</w:t>
            </w:r>
            <w:r w:rsidRPr="0061282C">
              <w:rPr>
                <w:rFonts w:ascii="Arial" w:hAnsi="Arial"/>
                <w:sz w:val="16"/>
                <w:szCs w:val="16"/>
              </w:rPr>
              <w:t>,</w:t>
            </w:r>
            <w:r w:rsidR="00D12991" w:rsidRPr="0061282C">
              <w:rPr>
                <w:rFonts w:ascii="Arial" w:hAnsi="Arial"/>
                <w:sz w:val="16"/>
                <w:szCs w:val="16"/>
              </w:rPr>
              <w:t>0</w:t>
            </w:r>
            <w:r w:rsidRPr="0061282C">
              <w:rPr>
                <w:rFonts w:ascii="Arial" w:hAnsi="Arial"/>
                <w:sz w:val="16"/>
                <w:szCs w:val="16"/>
              </w:rPr>
              <w:t>00</w:t>
            </w:r>
          </w:p>
        </w:tc>
        <w:tc>
          <w:tcPr>
            <w:tcW w:w="1328" w:type="dxa"/>
            <w:vAlign w:val="bottom"/>
          </w:tcPr>
          <w:p w14:paraId="0BC4E96E" w14:textId="62AA19D9" w:rsidR="003D72A0" w:rsidRPr="0061282C" w:rsidRDefault="003D72A0" w:rsidP="003D72A0">
            <w:pPr>
              <w:tabs>
                <w:tab w:val="decimal" w:pos="1065"/>
              </w:tabs>
              <w:spacing w:line="280" w:lineRule="exact"/>
              <w:ind w:left="-29" w:right="-29"/>
              <w:rPr>
                <w:rFonts w:ascii="Arial" w:hAnsi="Arial"/>
                <w:sz w:val="16"/>
                <w:szCs w:val="16"/>
              </w:rPr>
            </w:pPr>
            <w:r w:rsidRPr="0061282C">
              <w:rPr>
                <w:rFonts w:ascii="Arial" w:hAnsi="Arial"/>
                <w:sz w:val="16"/>
                <w:szCs w:val="16"/>
              </w:rPr>
              <w:t>12,500</w:t>
            </w:r>
          </w:p>
        </w:tc>
        <w:tc>
          <w:tcPr>
            <w:tcW w:w="1327" w:type="dxa"/>
            <w:vAlign w:val="bottom"/>
          </w:tcPr>
          <w:p w14:paraId="1C3BDBDB" w14:textId="2650B88E" w:rsidR="003D72A0" w:rsidRPr="0061282C" w:rsidRDefault="0007208C" w:rsidP="003D72A0">
            <w:pPr>
              <w:tabs>
                <w:tab w:val="decimal" w:pos="1065"/>
              </w:tabs>
              <w:spacing w:line="280" w:lineRule="exact"/>
              <w:ind w:left="-29" w:right="-29"/>
              <w:rPr>
                <w:rFonts w:ascii="Arial" w:hAnsi="Arial"/>
                <w:sz w:val="16"/>
                <w:szCs w:val="16"/>
              </w:rPr>
            </w:pPr>
            <w:r>
              <w:rPr>
                <w:rFonts w:ascii="Arial" w:hAnsi="Arial"/>
                <w:sz w:val="16"/>
                <w:szCs w:val="16"/>
              </w:rPr>
              <w:t>16,396</w:t>
            </w:r>
          </w:p>
        </w:tc>
        <w:tc>
          <w:tcPr>
            <w:tcW w:w="1328" w:type="dxa"/>
            <w:vAlign w:val="bottom"/>
          </w:tcPr>
          <w:p w14:paraId="3F6E318E" w14:textId="101B4756" w:rsidR="003D72A0" w:rsidRPr="0061282C" w:rsidRDefault="003D72A0" w:rsidP="003D72A0">
            <w:pPr>
              <w:tabs>
                <w:tab w:val="decimal" w:pos="1065"/>
              </w:tabs>
              <w:spacing w:line="280" w:lineRule="exact"/>
              <w:ind w:left="-29" w:right="-29"/>
              <w:rPr>
                <w:rFonts w:ascii="Arial" w:hAnsi="Arial"/>
                <w:sz w:val="16"/>
                <w:szCs w:val="16"/>
              </w:rPr>
            </w:pPr>
            <w:r w:rsidRPr="0061282C">
              <w:rPr>
                <w:rFonts w:ascii="Arial" w:hAnsi="Arial"/>
                <w:sz w:val="16"/>
                <w:szCs w:val="16"/>
              </w:rPr>
              <w:t>12,34</w:t>
            </w:r>
            <w:r w:rsidR="00652449" w:rsidRPr="0061282C">
              <w:rPr>
                <w:rFonts w:ascii="Arial" w:hAnsi="Arial"/>
                <w:sz w:val="16"/>
                <w:szCs w:val="16"/>
              </w:rPr>
              <w:t>5</w:t>
            </w:r>
          </w:p>
        </w:tc>
      </w:tr>
      <w:tr w:rsidR="003D72A0" w:rsidRPr="0061282C" w14:paraId="06228EEE" w14:textId="77777777" w:rsidTr="003D72A0">
        <w:tc>
          <w:tcPr>
            <w:tcW w:w="2160" w:type="dxa"/>
            <w:gridSpan w:val="2"/>
          </w:tcPr>
          <w:p w14:paraId="56F9BE08" w14:textId="5CEFCEEC" w:rsidR="003D72A0" w:rsidRPr="0061282C" w:rsidRDefault="003D72A0" w:rsidP="003D72A0">
            <w:pPr>
              <w:spacing w:line="280" w:lineRule="exact"/>
              <w:ind w:left="198" w:hanging="198"/>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60" w:type="dxa"/>
            <w:vAlign w:val="bottom"/>
          </w:tcPr>
          <w:p w14:paraId="460A41DB" w14:textId="734CE644" w:rsidR="003D72A0" w:rsidRPr="0061282C" w:rsidRDefault="00F02B62" w:rsidP="003D72A0">
            <w:pPr>
              <w:spacing w:line="280" w:lineRule="exact"/>
              <w:ind w:left="-29" w:right="-29"/>
              <w:jc w:val="center"/>
              <w:rPr>
                <w:rFonts w:ascii="Arial" w:hAnsi="Arial"/>
                <w:sz w:val="16"/>
                <w:szCs w:val="16"/>
              </w:rPr>
            </w:pPr>
            <w:r w:rsidRPr="0061282C">
              <w:rPr>
                <w:rFonts w:ascii="Arial" w:hAnsi="Arial"/>
                <w:sz w:val="16"/>
                <w:szCs w:val="16"/>
              </w:rPr>
              <w:t>20.00</w:t>
            </w:r>
          </w:p>
        </w:tc>
        <w:tc>
          <w:tcPr>
            <w:tcW w:w="1260" w:type="dxa"/>
            <w:vAlign w:val="bottom"/>
          </w:tcPr>
          <w:p w14:paraId="45FC19CA" w14:textId="16B32485" w:rsidR="003D72A0" w:rsidRPr="0061282C" w:rsidRDefault="003D72A0" w:rsidP="003D72A0">
            <w:pPr>
              <w:spacing w:line="280" w:lineRule="exact"/>
              <w:ind w:left="-29" w:right="-29"/>
              <w:jc w:val="center"/>
              <w:rPr>
                <w:rFonts w:ascii="Arial" w:hAnsi="Arial"/>
                <w:sz w:val="16"/>
                <w:szCs w:val="16"/>
              </w:rPr>
            </w:pPr>
            <w:r w:rsidRPr="0061282C">
              <w:rPr>
                <w:rFonts w:ascii="Arial" w:hAnsi="Arial"/>
                <w:sz w:val="16"/>
                <w:szCs w:val="16"/>
              </w:rPr>
              <w:t>-</w:t>
            </w:r>
          </w:p>
        </w:tc>
        <w:tc>
          <w:tcPr>
            <w:tcW w:w="1327" w:type="dxa"/>
            <w:vAlign w:val="bottom"/>
          </w:tcPr>
          <w:p w14:paraId="73762EE6" w14:textId="014CAAB6" w:rsidR="003D72A0" w:rsidRPr="0061282C" w:rsidRDefault="00F02B62" w:rsidP="003D72A0">
            <w:pPr>
              <w:pBdr>
                <w:bottom w:val="sing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10,000</w:t>
            </w:r>
          </w:p>
        </w:tc>
        <w:tc>
          <w:tcPr>
            <w:tcW w:w="1328" w:type="dxa"/>
            <w:vAlign w:val="bottom"/>
          </w:tcPr>
          <w:p w14:paraId="17F22990" w14:textId="7439B1AE" w:rsidR="003D72A0" w:rsidRPr="0061282C" w:rsidRDefault="003D72A0" w:rsidP="003D72A0">
            <w:pPr>
              <w:pBdr>
                <w:bottom w:val="sing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w:t>
            </w:r>
          </w:p>
        </w:tc>
        <w:tc>
          <w:tcPr>
            <w:tcW w:w="1327" w:type="dxa"/>
            <w:vAlign w:val="bottom"/>
          </w:tcPr>
          <w:p w14:paraId="40314477" w14:textId="792B32B1" w:rsidR="003D72A0" w:rsidRPr="0061282C" w:rsidRDefault="00C54237" w:rsidP="003D72A0">
            <w:pPr>
              <w:pBdr>
                <w:bottom w:val="sing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9,961</w:t>
            </w:r>
          </w:p>
        </w:tc>
        <w:tc>
          <w:tcPr>
            <w:tcW w:w="1328" w:type="dxa"/>
            <w:vAlign w:val="bottom"/>
          </w:tcPr>
          <w:p w14:paraId="3D1C6A30" w14:textId="34CBF9AC" w:rsidR="003D72A0" w:rsidRPr="0061282C" w:rsidRDefault="003D72A0" w:rsidP="003D72A0">
            <w:pPr>
              <w:pBdr>
                <w:bottom w:val="sing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w:t>
            </w:r>
          </w:p>
        </w:tc>
      </w:tr>
      <w:tr w:rsidR="003D72A0" w:rsidRPr="0061282C" w14:paraId="672A87E1" w14:textId="77777777" w:rsidTr="003D72A0">
        <w:tc>
          <w:tcPr>
            <w:tcW w:w="2160" w:type="dxa"/>
            <w:gridSpan w:val="2"/>
          </w:tcPr>
          <w:p w14:paraId="5D2F1904" w14:textId="50A58C27" w:rsidR="003D72A0" w:rsidRPr="0061282C" w:rsidRDefault="003D72A0" w:rsidP="003D72A0">
            <w:pPr>
              <w:spacing w:line="280" w:lineRule="exact"/>
              <w:ind w:left="210" w:hanging="210"/>
              <w:rPr>
                <w:rFonts w:ascii="Arial" w:hAnsi="Arial"/>
                <w:sz w:val="16"/>
                <w:szCs w:val="16"/>
              </w:rPr>
            </w:pPr>
            <w:r w:rsidRPr="0061282C">
              <w:rPr>
                <w:rFonts w:ascii="Arial" w:hAnsi="Arial"/>
                <w:sz w:val="16"/>
                <w:szCs w:val="16"/>
              </w:rPr>
              <w:t>Total</w:t>
            </w:r>
          </w:p>
        </w:tc>
        <w:tc>
          <w:tcPr>
            <w:tcW w:w="1260" w:type="dxa"/>
          </w:tcPr>
          <w:p w14:paraId="4EF75B8E" w14:textId="77777777" w:rsidR="003D72A0" w:rsidRPr="0061282C" w:rsidRDefault="003D72A0" w:rsidP="003D72A0">
            <w:pPr>
              <w:spacing w:line="280" w:lineRule="exact"/>
              <w:ind w:left="-29" w:right="-29"/>
              <w:jc w:val="center"/>
              <w:rPr>
                <w:rFonts w:ascii="Arial" w:hAnsi="Arial"/>
                <w:sz w:val="16"/>
                <w:szCs w:val="16"/>
              </w:rPr>
            </w:pPr>
          </w:p>
        </w:tc>
        <w:tc>
          <w:tcPr>
            <w:tcW w:w="1260" w:type="dxa"/>
          </w:tcPr>
          <w:p w14:paraId="13C66BC5" w14:textId="128D3A04" w:rsidR="003D72A0" w:rsidRPr="0061282C" w:rsidRDefault="003D72A0" w:rsidP="003D72A0">
            <w:pPr>
              <w:spacing w:line="280" w:lineRule="exact"/>
              <w:ind w:left="-29" w:right="-29"/>
              <w:jc w:val="center"/>
              <w:rPr>
                <w:rFonts w:ascii="Arial" w:hAnsi="Arial"/>
                <w:sz w:val="16"/>
                <w:szCs w:val="16"/>
              </w:rPr>
            </w:pPr>
          </w:p>
        </w:tc>
        <w:tc>
          <w:tcPr>
            <w:tcW w:w="1327" w:type="dxa"/>
            <w:vAlign w:val="bottom"/>
          </w:tcPr>
          <w:p w14:paraId="39E8C14A" w14:textId="4BD9F70E" w:rsidR="003D72A0" w:rsidRPr="0061282C" w:rsidRDefault="00F02B62" w:rsidP="003D72A0">
            <w:pPr>
              <w:pBdr>
                <w:bottom w:val="doub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2</w:t>
            </w:r>
            <w:r w:rsidR="00616632" w:rsidRPr="0061282C">
              <w:rPr>
                <w:rFonts w:ascii="Arial" w:hAnsi="Arial"/>
                <w:sz w:val="16"/>
                <w:szCs w:val="16"/>
              </w:rPr>
              <w:t>6</w:t>
            </w:r>
            <w:r w:rsidRPr="0061282C">
              <w:rPr>
                <w:rFonts w:ascii="Arial" w:hAnsi="Arial"/>
                <w:sz w:val="16"/>
                <w:szCs w:val="16"/>
              </w:rPr>
              <w:t>,</w:t>
            </w:r>
            <w:r w:rsidR="00616632" w:rsidRPr="0061282C">
              <w:rPr>
                <w:rFonts w:ascii="Arial" w:hAnsi="Arial"/>
                <w:sz w:val="16"/>
                <w:szCs w:val="16"/>
              </w:rPr>
              <w:t>0</w:t>
            </w:r>
            <w:r w:rsidRPr="0061282C">
              <w:rPr>
                <w:rFonts w:ascii="Arial" w:hAnsi="Arial"/>
                <w:sz w:val="16"/>
                <w:szCs w:val="16"/>
              </w:rPr>
              <w:t>00</w:t>
            </w:r>
          </w:p>
        </w:tc>
        <w:tc>
          <w:tcPr>
            <w:tcW w:w="1328" w:type="dxa"/>
            <w:vAlign w:val="bottom"/>
          </w:tcPr>
          <w:p w14:paraId="3E211040" w14:textId="3EB29C40" w:rsidR="003D72A0" w:rsidRPr="0061282C" w:rsidRDefault="003D72A0" w:rsidP="003D72A0">
            <w:pPr>
              <w:pBdr>
                <w:bottom w:val="doub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12,500</w:t>
            </w:r>
          </w:p>
        </w:tc>
        <w:tc>
          <w:tcPr>
            <w:tcW w:w="1327" w:type="dxa"/>
            <w:vAlign w:val="bottom"/>
          </w:tcPr>
          <w:p w14:paraId="58C3BA1C" w14:textId="6531F509" w:rsidR="003D72A0" w:rsidRPr="0061282C" w:rsidRDefault="0007208C" w:rsidP="003D72A0">
            <w:pPr>
              <w:pBdr>
                <w:bottom w:val="double" w:sz="4" w:space="1" w:color="auto"/>
              </w:pBdr>
              <w:tabs>
                <w:tab w:val="decimal" w:pos="1065"/>
              </w:tabs>
              <w:spacing w:line="280" w:lineRule="exact"/>
              <w:ind w:left="-29" w:right="-29"/>
              <w:rPr>
                <w:rFonts w:ascii="Arial" w:hAnsi="Arial"/>
                <w:sz w:val="16"/>
                <w:szCs w:val="16"/>
              </w:rPr>
            </w:pPr>
            <w:r>
              <w:rPr>
                <w:rFonts w:ascii="Arial" w:hAnsi="Arial"/>
                <w:sz w:val="16"/>
                <w:szCs w:val="16"/>
              </w:rPr>
              <w:t>26,357</w:t>
            </w:r>
          </w:p>
        </w:tc>
        <w:tc>
          <w:tcPr>
            <w:tcW w:w="1328" w:type="dxa"/>
            <w:vAlign w:val="bottom"/>
          </w:tcPr>
          <w:p w14:paraId="15793D1F" w14:textId="7FC775F2" w:rsidR="003D72A0" w:rsidRPr="0061282C" w:rsidRDefault="003D72A0" w:rsidP="003D72A0">
            <w:pPr>
              <w:pBdr>
                <w:bottom w:val="double" w:sz="4" w:space="1" w:color="auto"/>
              </w:pBdr>
              <w:tabs>
                <w:tab w:val="decimal" w:pos="1065"/>
              </w:tabs>
              <w:spacing w:line="280" w:lineRule="exact"/>
              <w:ind w:left="-29" w:right="-29"/>
              <w:rPr>
                <w:rFonts w:ascii="Arial" w:hAnsi="Arial"/>
                <w:sz w:val="16"/>
                <w:szCs w:val="16"/>
              </w:rPr>
            </w:pPr>
            <w:r w:rsidRPr="0061282C">
              <w:rPr>
                <w:rFonts w:ascii="Arial" w:hAnsi="Arial"/>
                <w:sz w:val="16"/>
                <w:szCs w:val="16"/>
              </w:rPr>
              <w:t>12,34</w:t>
            </w:r>
            <w:r w:rsidR="00652449" w:rsidRPr="0061282C">
              <w:rPr>
                <w:rFonts w:ascii="Arial" w:hAnsi="Arial"/>
                <w:sz w:val="16"/>
                <w:szCs w:val="16"/>
              </w:rPr>
              <w:t>5</w:t>
            </w:r>
          </w:p>
        </w:tc>
      </w:tr>
    </w:tbl>
    <w:p w14:paraId="672F51AD" w14:textId="41D0D93F" w:rsidR="003D72A0" w:rsidRDefault="0007208C"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3D72A0" w:rsidRPr="0061282C">
        <w:rPr>
          <w:rFonts w:ascii="Arial" w:hAnsi="Arial" w:cs="Arial"/>
          <w:sz w:val="22"/>
          <w:szCs w:val="22"/>
        </w:rPr>
        <w:t xml:space="preserve">On 2 April 2021, the Company invested in ordinary shares of Digital Asset Management Company Limited for Baht 5 million, representing 18.03% of the issued and paid-up share capital. On 6 December 2022, the Company made an additional investment of Baht 12.5 million in </w:t>
      </w:r>
      <w:r w:rsidR="00B0183A" w:rsidRPr="0061282C">
        <w:rPr>
          <w:rFonts w:ascii="Arial" w:hAnsi="Arial" w:cs="Arial"/>
          <w:sz w:val="22"/>
          <w:szCs w:val="22"/>
        </w:rPr>
        <w:t>such company</w:t>
      </w:r>
      <w:r w:rsidR="003D72A0" w:rsidRPr="0061282C">
        <w:rPr>
          <w:rFonts w:ascii="Arial" w:hAnsi="Arial" w:cs="Arial"/>
          <w:sz w:val="22"/>
          <w:szCs w:val="22"/>
        </w:rPr>
        <w:t>, representing 23.56% of the issued and paid-up share capital. The Company therefore presented the investment in this company as investment in associate. The objective of the associate is to operate a business that provides platforms for wealth and human resources management.</w:t>
      </w:r>
    </w:p>
    <w:p w14:paraId="042B1697" w14:textId="718D0B61" w:rsidR="0007208C" w:rsidRPr="0061282C" w:rsidRDefault="0007208C"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113E27">
        <w:rPr>
          <w:rFonts w:ascii="Arial" w:hAnsi="Arial" w:cs="Arial"/>
          <w:sz w:val="22"/>
          <w:szCs w:val="22"/>
        </w:rPr>
        <w:t>Subsequently, o</w:t>
      </w:r>
      <w:r>
        <w:rPr>
          <w:rFonts w:ascii="Arial" w:hAnsi="Arial" w:cs="Arial"/>
          <w:sz w:val="22"/>
          <w:szCs w:val="22"/>
        </w:rPr>
        <w:t>n 31 May 2023, the Company made an additional investment of Baht 3.5 million in such company, for a total of Baht 16 million. As a result, the Company’s shareholding percentage increased to 28.34% of its issued and paid-up share capital.</w:t>
      </w:r>
    </w:p>
    <w:p w14:paraId="7D515F5E" w14:textId="44C1A804" w:rsidR="00C0179C" w:rsidRPr="0061282C" w:rsidRDefault="00BC4524" w:rsidP="00882DC2">
      <w:pPr>
        <w:tabs>
          <w:tab w:val="left" w:pos="900"/>
          <w:tab w:val="left" w:pos="2160"/>
        </w:tabs>
        <w:spacing w:before="60" w:after="60" w:line="380" w:lineRule="exact"/>
        <w:ind w:left="547" w:hanging="547"/>
        <w:jc w:val="thaiDistribute"/>
        <w:rPr>
          <w:rFonts w:ascii="Arial" w:hAnsi="Arial" w:cs="Arial"/>
          <w:sz w:val="22"/>
          <w:szCs w:val="22"/>
        </w:rPr>
      </w:pPr>
      <w:r w:rsidRPr="0061282C">
        <w:rPr>
          <w:rFonts w:ascii="Arial" w:hAnsi="Arial" w:cs="Arial"/>
          <w:sz w:val="22"/>
          <w:szCs w:val="22"/>
        </w:rPr>
        <w:tab/>
      </w:r>
      <w:r w:rsidR="00C0179C" w:rsidRPr="0061282C">
        <w:rPr>
          <w:rFonts w:ascii="Arial" w:hAnsi="Arial" w:cs="Arial"/>
          <w:sz w:val="22"/>
          <w:szCs w:val="22"/>
        </w:rPr>
        <w:t xml:space="preserve">On 31 January 2023, the Company entered into the share purchase agreement to acquire newly issued ordinary shares of </w:t>
      </w:r>
      <w:proofErr w:type="spellStart"/>
      <w:r w:rsidR="00C0179C" w:rsidRPr="0061282C">
        <w:rPr>
          <w:rFonts w:ascii="Arial" w:hAnsi="Arial" w:cs="Arial"/>
          <w:sz w:val="22"/>
          <w:szCs w:val="22"/>
        </w:rPr>
        <w:t>Thaitex</w:t>
      </w:r>
      <w:proofErr w:type="spellEnd"/>
      <w:r w:rsidR="00C0179C" w:rsidRPr="0061282C">
        <w:rPr>
          <w:rFonts w:ascii="Arial" w:hAnsi="Arial" w:cs="Arial"/>
          <w:sz w:val="22"/>
          <w:szCs w:val="22"/>
        </w:rPr>
        <w:t xml:space="preserve"> CBD Smart Farm Company Limited for Baht 10 million, representing 20% of share capital of such company</w:t>
      </w:r>
      <w:r w:rsidR="00C0179C" w:rsidRPr="0061282C">
        <w:rPr>
          <w:rFonts w:ascii="Arial" w:hAnsi="Arial" w:cs="Browallia New"/>
          <w:sz w:val="22"/>
        </w:rPr>
        <w:t xml:space="preserve">. </w:t>
      </w:r>
      <w:r w:rsidR="00C0179C" w:rsidRPr="0061282C">
        <w:rPr>
          <w:rFonts w:ascii="Arial" w:hAnsi="Arial" w:cs="Arial"/>
          <w:sz w:val="22"/>
          <w:szCs w:val="22"/>
        </w:rPr>
        <w:t>T</w:t>
      </w:r>
      <w:r w:rsidR="00950246" w:rsidRPr="0061282C">
        <w:rPr>
          <w:rFonts w:ascii="Arial" w:hAnsi="Arial" w:cs="Arial"/>
          <w:sz w:val="22"/>
          <w:szCs w:val="22"/>
        </w:rPr>
        <w:t>he associate</w:t>
      </w:r>
      <w:r w:rsidR="00C0179C" w:rsidRPr="0061282C">
        <w:rPr>
          <w:rFonts w:ascii="Arial" w:hAnsi="Arial" w:cs="Arial"/>
          <w:sz w:val="22"/>
          <w:szCs w:val="22"/>
        </w:rPr>
        <w:t xml:space="preserve"> operates in the business of planting and/or extracting and selling flower buds, leaves, bark, stems, branches, roots, seeds, and/or products produced from cannabis and/or marijuana.</w:t>
      </w:r>
    </w:p>
    <w:p w14:paraId="3B57D49F" w14:textId="0526619C" w:rsidR="00C0179C" w:rsidRPr="0061282C" w:rsidRDefault="00C0179C" w:rsidP="00882DC2">
      <w:pPr>
        <w:tabs>
          <w:tab w:val="left" w:pos="900"/>
          <w:tab w:val="left" w:pos="2160"/>
        </w:tabs>
        <w:spacing w:before="120" w:after="60" w:line="380" w:lineRule="exact"/>
        <w:ind w:left="547" w:hanging="547"/>
        <w:jc w:val="thaiDistribute"/>
        <w:rPr>
          <w:rFonts w:ascii="Arial" w:hAnsi="Arial" w:cstheme="minorBidi"/>
          <w:color w:val="000000"/>
          <w:sz w:val="22"/>
          <w:szCs w:val="22"/>
        </w:rPr>
      </w:pPr>
      <w:r w:rsidRPr="0061282C">
        <w:rPr>
          <w:rFonts w:ascii="Arial" w:hAnsi="Arial" w:cs="Arial"/>
          <w:sz w:val="22"/>
          <w:szCs w:val="22"/>
        </w:rPr>
        <w:tab/>
      </w:r>
      <w:r w:rsidRPr="0061282C">
        <w:rPr>
          <w:rFonts w:ascii="Arial" w:hAnsi="Arial" w:cs="Arial"/>
          <w:color w:val="000000"/>
          <w:sz w:val="22"/>
          <w:szCs w:val="22"/>
        </w:rPr>
        <w:t xml:space="preserve">At present, the Company is in the process of assessing the fair value of the assets acquired and liabilities assumed </w:t>
      </w:r>
      <w:r w:rsidR="0007208C">
        <w:rPr>
          <w:rFonts w:ascii="Arial" w:hAnsi="Arial" w:cs="Arial"/>
          <w:color w:val="000000"/>
          <w:sz w:val="22"/>
          <w:szCs w:val="22"/>
        </w:rPr>
        <w:t xml:space="preserve">for both companies </w:t>
      </w:r>
      <w:r w:rsidRPr="0061282C">
        <w:rPr>
          <w:rFonts w:ascii="Arial" w:hAnsi="Arial" w:cs="Arial"/>
          <w:color w:val="000000"/>
          <w:sz w:val="22"/>
          <w:szCs w:val="22"/>
        </w:rPr>
        <w:t xml:space="preserve">at the investing date, in order to allocate costs of the business acquisition to the identifiable items. It is to be completed within the period of twelve months from the investing date. During the measurement period, if the Company obtains additional information relating to facts and circumstances that existed as of the investing date, the Company will adjust the provisional values </w:t>
      </w:r>
      <w:proofErr w:type="spellStart"/>
      <w:r w:rsidRPr="0061282C">
        <w:rPr>
          <w:rFonts w:ascii="Arial" w:hAnsi="Arial" w:cs="Arial"/>
          <w:color w:val="000000"/>
          <w:sz w:val="22"/>
          <w:szCs w:val="22"/>
        </w:rPr>
        <w:t>recognised</w:t>
      </w:r>
      <w:proofErr w:type="spellEnd"/>
      <w:r w:rsidRPr="0061282C">
        <w:rPr>
          <w:rFonts w:ascii="Arial" w:hAnsi="Arial" w:cs="Arial"/>
          <w:color w:val="000000"/>
          <w:sz w:val="22"/>
          <w:szCs w:val="22"/>
        </w:rPr>
        <w:t xml:space="preserve"> at the investing date, to reflect this new information. </w:t>
      </w:r>
    </w:p>
    <w:p w14:paraId="5E313170" w14:textId="77777777" w:rsidR="0061282C" w:rsidRDefault="0061282C">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789753F" w14:textId="383ED9AA" w:rsidR="00BC4524" w:rsidRPr="0061282C" w:rsidRDefault="00C653AB" w:rsidP="00BC4524">
      <w:pPr>
        <w:tabs>
          <w:tab w:val="left" w:pos="2160"/>
          <w:tab w:val="right" w:pos="7920"/>
        </w:tabs>
        <w:spacing w:before="120" w:after="120" w:line="380" w:lineRule="exact"/>
        <w:ind w:left="547" w:hanging="547"/>
        <w:jc w:val="both"/>
        <w:outlineLvl w:val="0"/>
        <w:rPr>
          <w:rFonts w:ascii="Arial" w:hAnsi="Arial"/>
          <w:b/>
          <w:bCs/>
          <w:sz w:val="22"/>
          <w:szCs w:val="22"/>
        </w:rPr>
      </w:pPr>
      <w:r w:rsidRPr="0061282C">
        <w:rPr>
          <w:rFonts w:ascii="Arial" w:hAnsi="Arial"/>
          <w:b/>
          <w:bCs/>
          <w:sz w:val="22"/>
          <w:szCs w:val="22"/>
        </w:rPr>
        <w:lastRenderedPageBreak/>
        <w:t>9.</w:t>
      </w:r>
      <w:r w:rsidR="00BC4524" w:rsidRPr="0061282C">
        <w:rPr>
          <w:rFonts w:ascii="Arial" w:hAnsi="Arial"/>
          <w:b/>
          <w:bCs/>
          <w:sz w:val="22"/>
          <w:szCs w:val="22"/>
        </w:rPr>
        <w:t>2</w:t>
      </w:r>
      <w:r w:rsidR="00BC4524" w:rsidRPr="0061282C">
        <w:rPr>
          <w:rFonts w:ascii="Arial" w:hAnsi="Arial"/>
          <w:b/>
          <w:bCs/>
          <w:sz w:val="22"/>
          <w:szCs w:val="22"/>
        </w:rPr>
        <w:tab/>
        <w:t>Share of comprehensive income and dividend received</w:t>
      </w:r>
    </w:p>
    <w:p w14:paraId="1F63ED25" w14:textId="2ACACED3" w:rsidR="00BC4524" w:rsidRPr="0061282C" w:rsidRDefault="00BC4524" w:rsidP="00BC4524">
      <w:pPr>
        <w:tabs>
          <w:tab w:val="right" w:pos="7280"/>
          <w:tab w:val="right" w:pos="8760"/>
        </w:tabs>
        <w:spacing w:before="120" w:after="120" w:line="380" w:lineRule="exact"/>
        <w:ind w:left="540" w:right="-360"/>
        <w:jc w:val="thaiDistribute"/>
        <w:rPr>
          <w:rFonts w:ascii="Arial" w:hAnsi="Arial"/>
          <w:sz w:val="22"/>
          <w:szCs w:val="22"/>
        </w:rPr>
      </w:pPr>
      <w:r w:rsidRPr="0061282C">
        <w:rPr>
          <w:rFonts w:ascii="Arial" w:hAnsi="Arial"/>
          <w:sz w:val="22"/>
          <w:szCs w:val="22"/>
        </w:rPr>
        <w:t xml:space="preserve">During the </w:t>
      </w:r>
      <w:r w:rsidR="00236120" w:rsidRPr="0061282C">
        <w:rPr>
          <w:rFonts w:ascii="Arial" w:hAnsi="Arial"/>
          <w:sz w:val="22"/>
          <w:szCs w:val="22"/>
        </w:rPr>
        <w:t>periods</w:t>
      </w:r>
      <w:r w:rsidRPr="0061282C">
        <w:rPr>
          <w:rFonts w:ascii="Arial" w:hAnsi="Arial"/>
          <w:sz w:val="22"/>
          <w:szCs w:val="22"/>
        </w:rPr>
        <w:t xml:space="preserve">, the Company has </w:t>
      </w:r>
      <w:proofErr w:type="spellStart"/>
      <w:r w:rsidRPr="0061282C">
        <w:rPr>
          <w:rFonts w:ascii="Arial" w:hAnsi="Arial"/>
          <w:sz w:val="22"/>
          <w:szCs w:val="22"/>
        </w:rPr>
        <w:t>recognised</w:t>
      </w:r>
      <w:proofErr w:type="spellEnd"/>
      <w:r w:rsidRPr="0061282C">
        <w:rPr>
          <w:rFonts w:ascii="Arial" w:hAnsi="Arial"/>
          <w:sz w:val="22"/>
          <w:szCs w:val="22"/>
        </w:rPr>
        <w:t xml:space="preserve"> its share of profit/loss from investments in associate in the consolidated and separate 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BC4524" w:rsidRPr="0061282C" w14:paraId="4B8B40AB" w14:textId="77777777" w:rsidTr="00E44547">
        <w:tc>
          <w:tcPr>
            <w:tcW w:w="1892" w:type="dxa"/>
            <w:vAlign w:val="bottom"/>
          </w:tcPr>
          <w:p w14:paraId="578D7690" w14:textId="77777777" w:rsidR="00BC4524" w:rsidRPr="0061282C" w:rsidRDefault="00BC4524" w:rsidP="00BC4524">
            <w:pPr>
              <w:spacing w:line="360" w:lineRule="exact"/>
              <w:jc w:val="center"/>
              <w:rPr>
                <w:rFonts w:ascii="Arial" w:hAnsi="Arial"/>
                <w:sz w:val="16"/>
                <w:szCs w:val="16"/>
              </w:rPr>
            </w:pPr>
          </w:p>
        </w:tc>
        <w:tc>
          <w:tcPr>
            <w:tcW w:w="7453" w:type="dxa"/>
            <w:gridSpan w:val="6"/>
            <w:vAlign w:val="bottom"/>
            <w:hideMark/>
          </w:tcPr>
          <w:p w14:paraId="690A4F25" w14:textId="77777777" w:rsidR="00BC4524" w:rsidRPr="0061282C" w:rsidRDefault="00BC4524" w:rsidP="00BC4524">
            <w:pPr>
              <w:spacing w:line="360" w:lineRule="exact"/>
              <w:jc w:val="right"/>
              <w:rPr>
                <w:rFonts w:ascii="Arial" w:hAnsi="Arial"/>
                <w:sz w:val="16"/>
                <w:szCs w:val="16"/>
              </w:rPr>
            </w:pPr>
            <w:r w:rsidRPr="0061282C">
              <w:rPr>
                <w:rFonts w:ascii="Arial" w:hAnsi="Arial"/>
                <w:sz w:val="16"/>
                <w:szCs w:val="16"/>
              </w:rPr>
              <w:t>(Unit: Thousand Baht)</w:t>
            </w:r>
          </w:p>
        </w:tc>
      </w:tr>
      <w:tr w:rsidR="00C653AB" w:rsidRPr="0061282C" w14:paraId="254D8D5F" w14:textId="77777777" w:rsidTr="000823F4">
        <w:tc>
          <w:tcPr>
            <w:tcW w:w="1892" w:type="dxa"/>
            <w:vAlign w:val="bottom"/>
          </w:tcPr>
          <w:p w14:paraId="383CAE1F" w14:textId="77777777" w:rsidR="00C653AB" w:rsidRPr="0061282C" w:rsidRDefault="00C653AB" w:rsidP="00BC4524">
            <w:pPr>
              <w:spacing w:line="360" w:lineRule="exact"/>
              <w:jc w:val="center"/>
              <w:rPr>
                <w:rFonts w:ascii="Arial" w:hAnsi="Arial" w:cs="Arial"/>
                <w:sz w:val="16"/>
                <w:szCs w:val="16"/>
              </w:rPr>
            </w:pPr>
          </w:p>
        </w:tc>
        <w:tc>
          <w:tcPr>
            <w:tcW w:w="7453" w:type="dxa"/>
            <w:gridSpan w:val="6"/>
            <w:vAlign w:val="bottom"/>
            <w:hideMark/>
          </w:tcPr>
          <w:p w14:paraId="4FE1D24C" w14:textId="08E159E6" w:rsidR="00C653AB" w:rsidRPr="0061282C" w:rsidRDefault="00C653AB" w:rsidP="00C653AB">
            <w:pPr>
              <w:pBdr>
                <w:bottom w:val="single" w:sz="4" w:space="1" w:color="auto"/>
              </w:pBdr>
              <w:tabs>
                <w:tab w:val="left" w:pos="822"/>
              </w:tabs>
              <w:spacing w:line="360" w:lineRule="exact"/>
              <w:ind w:left="-29" w:right="-29"/>
              <w:jc w:val="center"/>
              <w:rPr>
                <w:rFonts w:ascii="Arial" w:hAnsi="Arial"/>
                <w:sz w:val="16"/>
                <w:szCs w:val="16"/>
              </w:rPr>
            </w:pPr>
            <w:r w:rsidRPr="0061282C">
              <w:rPr>
                <w:rFonts w:ascii="Arial" w:hAnsi="Arial"/>
                <w:sz w:val="16"/>
                <w:szCs w:val="16"/>
              </w:rPr>
              <w:t>Consolidated / Separate financial statements</w:t>
            </w:r>
          </w:p>
        </w:tc>
      </w:tr>
      <w:tr w:rsidR="00BC4524" w:rsidRPr="0061282C" w14:paraId="246F23C4" w14:textId="77777777" w:rsidTr="00E44547">
        <w:tc>
          <w:tcPr>
            <w:tcW w:w="1892" w:type="dxa"/>
            <w:vAlign w:val="bottom"/>
            <w:hideMark/>
          </w:tcPr>
          <w:p w14:paraId="2B352E3C" w14:textId="77777777" w:rsidR="00BC4524" w:rsidRPr="0061282C" w:rsidRDefault="00BC4524" w:rsidP="00BC4524">
            <w:pPr>
              <w:pBdr>
                <w:bottom w:val="single" w:sz="4" w:space="1" w:color="auto"/>
              </w:pBdr>
              <w:spacing w:line="280" w:lineRule="exact"/>
              <w:jc w:val="center"/>
              <w:rPr>
                <w:rFonts w:ascii="Arial" w:hAnsi="Arial" w:cs="Arial"/>
                <w:sz w:val="16"/>
                <w:szCs w:val="16"/>
              </w:rPr>
            </w:pPr>
            <w:r w:rsidRPr="0061282C">
              <w:rPr>
                <w:rFonts w:ascii="Arial" w:hAnsi="Arial" w:cs="Arial"/>
                <w:sz w:val="16"/>
                <w:szCs w:val="16"/>
              </w:rPr>
              <w:t>Associates</w:t>
            </w:r>
          </w:p>
        </w:tc>
        <w:tc>
          <w:tcPr>
            <w:tcW w:w="2485" w:type="dxa"/>
            <w:gridSpan w:val="2"/>
            <w:vAlign w:val="bottom"/>
            <w:hideMark/>
          </w:tcPr>
          <w:p w14:paraId="2ED878DE" w14:textId="7A98883F" w:rsidR="00BC4524" w:rsidRPr="0061282C" w:rsidRDefault="00BC4524" w:rsidP="0023612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w:t>
            </w:r>
            <w:r w:rsidR="00236120" w:rsidRPr="0061282C">
              <w:rPr>
                <w:rFonts w:ascii="Arial" w:hAnsi="Arial"/>
                <w:sz w:val="16"/>
                <w:szCs w:val="16"/>
              </w:rPr>
              <w:t>profit (</w:t>
            </w:r>
            <w:r w:rsidRPr="0061282C">
              <w:rPr>
                <w:rFonts w:ascii="Arial" w:hAnsi="Arial"/>
                <w:sz w:val="16"/>
                <w:szCs w:val="16"/>
              </w:rPr>
              <w:t>loss</w:t>
            </w:r>
            <w:r w:rsidR="00236120" w:rsidRPr="0061282C">
              <w:rPr>
                <w:rFonts w:ascii="Arial" w:hAnsi="Arial"/>
                <w:sz w:val="16"/>
                <w:szCs w:val="16"/>
              </w:rPr>
              <w:t>)</w:t>
            </w:r>
          </w:p>
        </w:tc>
        <w:tc>
          <w:tcPr>
            <w:tcW w:w="2484" w:type="dxa"/>
            <w:gridSpan w:val="2"/>
            <w:vAlign w:val="bottom"/>
            <w:hideMark/>
          </w:tcPr>
          <w:p w14:paraId="1AE6532D" w14:textId="77777777" w:rsidR="00236120" w:rsidRPr="0061282C" w:rsidRDefault="00BC4524" w:rsidP="00BC4524">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other </w:t>
            </w:r>
          </w:p>
          <w:p w14:paraId="41A19EBC" w14:textId="48AFCA07" w:rsidR="00BC4524" w:rsidRPr="0061282C" w:rsidRDefault="00BC4524" w:rsidP="00BC4524">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comprehensive income </w:t>
            </w:r>
          </w:p>
        </w:tc>
        <w:tc>
          <w:tcPr>
            <w:tcW w:w="2484" w:type="dxa"/>
            <w:gridSpan w:val="2"/>
            <w:vAlign w:val="bottom"/>
            <w:hideMark/>
          </w:tcPr>
          <w:p w14:paraId="4C98FEAD" w14:textId="09A9CD70" w:rsidR="00BC4524" w:rsidRPr="0061282C" w:rsidRDefault="00BC4524" w:rsidP="0023612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Dividend received</w:t>
            </w:r>
          </w:p>
        </w:tc>
      </w:tr>
      <w:tr w:rsidR="00C653AB" w:rsidRPr="0061282C" w14:paraId="0105B22B" w14:textId="77777777" w:rsidTr="00A630C4">
        <w:tc>
          <w:tcPr>
            <w:tcW w:w="1892" w:type="dxa"/>
          </w:tcPr>
          <w:p w14:paraId="56BBE5C7" w14:textId="77777777" w:rsidR="00C653AB" w:rsidRPr="0061282C" w:rsidRDefault="00C653AB" w:rsidP="00C653AB">
            <w:pPr>
              <w:spacing w:line="360" w:lineRule="exact"/>
              <w:jc w:val="center"/>
              <w:rPr>
                <w:rFonts w:ascii="Arial" w:hAnsi="Arial"/>
                <w:sz w:val="16"/>
                <w:szCs w:val="16"/>
              </w:rPr>
            </w:pPr>
          </w:p>
        </w:tc>
        <w:tc>
          <w:tcPr>
            <w:tcW w:w="7453" w:type="dxa"/>
            <w:gridSpan w:val="6"/>
            <w:vAlign w:val="bottom"/>
          </w:tcPr>
          <w:p w14:paraId="37779115" w14:textId="434C9266"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 xml:space="preserve">For the three-month periods ended </w:t>
            </w:r>
            <w:r w:rsidR="002A54A6" w:rsidRPr="0061282C">
              <w:rPr>
                <w:rFonts w:ascii="Arial" w:hAnsi="Arial"/>
                <w:sz w:val="16"/>
                <w:szCs w:val="16"/>
              </w:rPr>
              <w:t>30 June</w:t>
            </w:r>
          </w:p>
        </w:tc>
      </w:tr>
      <w:tr w:rsidR="00C653AB" w:rsidRPr="0061282C" w14:paraId="7195D586" w14:textId="77777777" w:rsidTr="00E44547">
        <w:tc>
          <w:tcPr>
            <w:tcW w:w="1892" w:type="dxa"/>
          </w:tcPr>
          <w:p w14:paraId="484DE0D8" w14:textId="77777777" w:rsidR="00C653AB" w:rsidRPr="0061282C" w:rsidRDefault="00C653AB" w:rsidP="00C653AB">
            <w:pPr>
              <w:spacing w:line="360" w:lineRule="exact"/>
              <w:jc w:val="center"/>
              <w:rPr>
                <w:rFonts w:ascii="Arial" w:hAnsi="Arial"/>
                <w:sz w:val="16"/>
                <w:szCs w:val="16"/>
              </w:rPr>
            </w:pPr>
          </w:p>
        </w:tc>
        <w:tc>
          <w:tcPr>
            <w:tcW w:w="1243" w:type="dxa"/>
          </w:tcPr>
          <w:p w14:paraId="6EB79F80" w14:textId="6112099B"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156ED3F5" w14:textId="0C0760DE"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57C62B8E" w14:textId="121BEB29"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6881C059" w14:textId="54193472"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54BD0766" w14:textId="65FDEE3A"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72D1B190" w14:textId="59A907BA"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r>
      <w:tr w:rsidR="00742679" w:rsidRPr="0061282C" w14:paraId="25FEA19B" w14:textId="77777777" w:rsidTr="00A624B9">
        <w:trPr>
          <w:trHeight w:val="351"/>
        </w:trPr>
        <w:tc>
          <w:tcPr>
            <w:tcW w:w="1892" w:type="dxa"/>
          </w:tcPr>
          <w:p w14:paraId="49B0AF86" w14:textId="09397A3E" w:rsidR="00742679" w:rsidRPr="0061282C" w:rsidRDefault="00742679" w:rsidP="00742679">
            <w:pPr>
              <w:spacing w:line="360" w:lineRule="exact"/>
              <w:ind w:left="144" w:hanging="144"/>
              <w:rPr>
                <w:rFonts w:ascii="Arial" w:hAnsi="Arial"/>
                <w:sz w:val="16"/>
                <w:szCs w:val="16"/>
              </w:rPr>
            </w:pPr>
            <w:r w:rsidRPr="0061282C">
              <w:rPr>
                <w:rFonts w:ascii="Arial" w:hAnsi="Arial"/>
                <w:sz w:val="16"/>
                <w:szCs w:val="16"/>
              </w:rPr>
              <w:t>Digital Asset Management Company Limited</w:t>
            </w:r>
          </w:p>
        </w:tc>
        <w:tc>
          <w:tcPr>
            <w:tcW w:w="1243" w:type="dxa"/>
            <w:vAlign w:val="bottom"/>
          </w:tcPr>
          <w:p w14:paraId="1A4A92AE" w14:textId="5BCA7321" w:rsidR="00742679" w:rsidRPr="0061282C" w:rsidRDefault="0007208C" w:rsidP="00742679">
            <w:pPr>
              <w:tabs>
                <w:tab w:val="decimal" w:pos="885"/>
              </w:tabs>
              <w:spacing w:line="360" w:lineRule="exact"/>
              <w:ind w:left="-29" w:right="-29"/>
              <w:rPr>
                <w:rFonts w:ascii="Arial" w:hAnsi="Arial"/>
                <w:sz w:val="16"/>
                <w:szCs w:val="16"/>
              </w:rPr>
            </w:pPr>
            <w:r>
              <w:rPr>
                <w:rFonts w:ascii="Arial" w:hAnsi="Arial"/>
                <w:sz w:val="16"/>
                <w:szCs w:val="16"/>
              </w:rPr>
              <w:t>401</w:t>
            </w:r>
          </w:p>
        </w:tc>
        <w:tc>
          <w:tcPr>
            <w:tcW w:w="1242" w:type="dxa"/>
            <w:vAlign w:val="bottom"/>
          </w:tcPr>
          <w:p w14:paraId="5BB8E2D4" w14:textId="77777777" w:rsidR="00742679" w:rsidRPr="0061282C" w:rsidRDefault="00742679" w:rsidP="00742679">
            <w:pPr>
              <w:tabs>
                <w:tab w:val="decimal" w:pos="885"/>
              </w:tabs>
              <w:spacing w:line="360" w:lineRule="exact"/>
              <w:ind w:left="-29" w:right="-29"/>
              <w:rPr>
                <w:rFonts w:ascii="Arial" w:hAnsi="Arial"/>
                <w:sz w:val="16"/>
                <w:szCs w:val="16"/>
              </w:rPr>
            </w:pPr>
          </w:p>
          <w:p w14:paraId="3CC3253F" w14:textId="77777777" w:rsidR="00742679" w:rsidRPr="0061282C" w:rsidRDefault="00742679" w:rsidP="00742679">
            <w:pPr>
              <w:tabs>
                <w:tab w:val="decimal" w:pos="885"/>
              </w:tabs>
              <w:spacing w:line="360" w:lineRule="exact"/>
              <w:ind w:left="-29" w:right="-29"/>
              <w:rPr>
                <w:rFonts w:ascii="Arial" w:hAnsi="Arial"/>
                <w:sz w:val="16"/>
                <w:szCs w:val="16"/>
              </w:rPr>
            </w:pPr>
          </w:p>
          <w:p w14:paraId="39E9DF60" w14:textId="2578B13D"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7ADC1BA1" w14:textId="77777777" w:rsidR="00742679" w:rsidRPr="0061282C" w:rsidRDefault="00742679" w:rsidP="00742679">
            <w:pPr>
              <w:tabs>
                <w:tab w:val="decimal" w:pos="885"/>
              </w:tabs>
              <w:spacing w:line="360" w:lineRule="exact"/>
              <w:ind w:left="-29" w:right="-29"/>
              <w:rPr>
                <w:rFonts w:ascii="Arial" w:hAnsi="Arial"/>
                <w:sz w:val="16"/>
                <w:szCs w:val="16"/>
              </w:rPr>
            </w:pPr>
          </w:p>
          <w:p w14:paraId="691CF1C9" w14:textId="77777777" w:rsidR="00742679" w:rsidRPr="0061282C" w:rsidRDefault="00742679" w:rsidP="00742679">
            <w:pPr>
              <w:tabs>
                <w:tab w:val="decimal" w:pos="885"/>
              </w:tabs>
              <w:spacing w:line="360" w:lineRule="exact"/>
              <w:ind w:left="-29" w:right="-29"/>
              <w:rPr>
                <w:rFonts w:ascii="Arial" w:hAnsi="Arial"/>
                <w:sz w:val="16"/>
                <w:szCs w:val="16"/>
              </w:rPr>
            </w:pPr>
          </w:p>
          <w:p w14:paraId="5C2B2843" w14:textId="1674A76E"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2F239F9B" w14:textId="77777777" w:rsidR="00742679" w:rsidRPr="0061282C" w:rsidRDefault="00742679" w:rsidP="00742679">
            <w:pPr>
              <w:tabs>
                <w:tab w:val="decimal" w:pos="885"/>
              </w:tabs>
              <w:spacing w:line="360" w:lineRule="exact"/>
              <w:ind w:left="-29" w:right="-29"/>
              <w:rPr>
                <w:rFonts w:ascii="Arial" w:hAnsi="Arial"/>
                <w:sz w:val="16"/>
                <w:szCs w:val="16"/>
              </w:rPr>
            </w:pPr>
          </w:p>
          <w:p w14:paraId="3EEE879A" w14:textId="77777777" w:rsidR="00742679" w:rsidRPr="0061282C" w:rsidRDefault="00742679" w:rsidP="00742679">
            <w:pPr>
              <w:tabs>
                <w:tab w:val="decimal" w:pos="885"/>
              </w:tabs>
              <w:spacing w:line="360" w:lineRule="exact"/>
              <w:ind w:left="-29" w:right="-29"/>
              <w:rPr>
                <w:rFonts w:ascii="Arial" w:hAnsi="Arial"/>
                <w:sz w:val="16"/>
                <w:szCs w:val="16"/>
              </w:rPr>
            </w:pPr>
          </w:p>
          <w:p w14:paraId="7EB469A1" w14:textId="5FD4FE7A"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51AC08A9" w14:textId="77777777" w:rsidR="00742679" w:rsidRPr="0061282C" w:rsidRDefault="00742679" w:rsidP="00742679">
            <w:pPr>
              <w:tabs>
                <w:tab w:val="decimal" w:pos="885"/>
              </w:tabs>
              <w:spacing w:line="360" w:lineRule="exact"/>
              <w:ind w:left="-29" w:right="-29"/>
              <w:rPr>
                <w:rFonts w:ascii="Arial" w:hAnsi="Arial"/>
                <w:sz w:val="16"/>
                <w:szCs w:val="16"/>
              </w:rPr>
            </w:pPr>
          </w:p>
          <w:p w14:paraId="4FD52604" w14:textId="77777777" w:rsidR="00742679" w:rsidRPr="0061282C" w:rsidRDefault="00742679" w:rsidP="00742679">
            <w:pPr>
              <w:tabs>
                <w:tab w:val="decimal" w:pos="885"/>
              </w:tabs>
              <w:spacing w:line="360" w:lineRule="exact"/>
              <w:ind w:left="-29" w:right="-29"/>
              <w:rPr>
                <w:rFonts w:ascii="Arial" w:hAnsi="Arial"/>
                <w:sz w:val="16"/>
                <w:szCs w:val="16"/>
              </w:rPr>
            </w:pPr>
          </w:p>
          <w:p w14:paraId="6A4536C7" w14:textId="3F205380"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1A76DAF4" w14:textId="77777777" w:rsidR="00742679" w:rsidRPr="0061282C" w:rsidRDefault="00742679" w:rsidP="00742679">
            <w:pPr>
              <w:tabs>
                <w:tab w:val="decimal" w:pos="885"/>
              </w:tabs>
              <w:spacing w:line="360" w:lineRule="exact"/>
              <w:ind w:left="-29" w:right="-29"/>
              <w:rPr>
                <w:rFonts w:ascii="Arial" w:hAnsi="Arial"/>
                <w:sz w:val="16"/>
                <w:szCs w:val="16"/>
              </w:rPr>
            </w:pPr>
          </w:p>
          <w:p w14:paraId="7BBC0740" w14:textId="77777777" w:rsidR="00742679" w:rsidRPr="0061282C" w:rsidRDefault="00742679" w:rsidP="00742679">
            <w:pPr>
              <w:tabs>
                <w:tab w:val="decimal" w:pos="885"/>
              </w:tabs>
              <w:spacing w:line="360" w:lineRule="exact"/>
              <w:ind w:left="-29" w:right="-29"/>
              <w:rPr>
                <w:rFonts w:ascii="Arial" w:hAnsi="Arial"/>
                <w:sz w:val="16"/>
                <w:szCs w:val="16"/>
              </w:rPr>
            </w:pPr>
          </w:p>
          <w:p w14:paraId="7C5362B5" w14:textId="2AAB5294" w:rsidR="00742679" w:rsidRPr="0061282C" w:rsidRDefault="00742679" w:rsidP="00742679">
            <w:pPr>
              <w:tabs>
                <w:tab w:val="decimal" w:pos="885"/>
              </w:tabs>
              <w:spacing w:line="360" w:lineRule="exact"/>
              <w:ind w:right="-29"/>
              <w:rPr>
                <w:rFonts w:ascii="Arial" w:hAnsi="Arial"/>
                <w:sz w:val="16"/>
                <w:szCs w:val="16"/>
              </w:rPr>
            </w:pPr>
            <w:r w:rsidRPr="0061282C">
              <w:rPr>
                <w:rFonts w:ascii="Arial" w:hAnsi="Arial"/>
                <w:sz w:val="16"/>
                <w:szCs w:val="16"/>
              </w:rPr>
              <w:t>-</w:t>
            </w:r>
          </w:p>
        </w:tc>
      </w:tr>
      <w:tr w:rsidR="00742679" w:rsidRPr="0061282C" w14:paraId="2EF7A6F9" w14:textId="77777777" w:rsidTr="00C73301">
        <w:tc>
          <w:tcPr>
            <w:tcW w:w="1892" w:type="dxa"/>
          </w:tcPr>
          <w:p w14:paraId="3FBA34FA" w14:textId="5B4EA703" w:rsidR="00742679" w:rsidRPr="0061282C" w:rsidRDefault="00742679" w:rsidP="00742679">
            <w:pPr>
              <w:spacing w:line="360" w:lineRule="exact"/>
              <w:ind w:left="144" w:hanging="144"/>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43" w:type="dxa"/>
            <w:vAlign w:val="bottom"/>
          </w:tcPr>
          <w:p w14:paraId="658F2A18" w14:textId="32A0A5CE" w:rsidR="00742679" w:rsidRPr="0061282C" w:rsidRDefault="00E64241"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(24)</w:t>
            </w:r>
          </w:p>
        </w:tc>
        <w:tc>
          <w:tcPr>
            <w:tcW w:w="1242" w:type="dxa"/>
            <w:vAlign w:val="bottom"/>
          </w:tcPr>
          <w:p w14:paraId="404EBB4D" w14:textId="2234325A"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277457FC" w14:textId="1447E0A9"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35601E50" w14:textId="6A3C87D0"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4377ACA4" w14:textId="56302C7E"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126F7A7" w14:textId="4D55F30D"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r w:rsidR="00742679" w:rsidRPr="0061282C" w14:paraId="5A8BB136" w14:textId="77777777" w:rsidTr="00C73301">
        <w:tc>
          <w:tcPr>
            <w:tcW w:w="1892" w:type="dxa"/>
            <w:hideMark/>
          </w:tcPr>
          <w:p w14:paraId="5290BF70" w14:textId="1BE7B54E" w:rsidR="00742679" w:rsidRPr="0061282C" w:rsidRDefault="00742679" w:rsidP="00742679">
            <w:pPr>
              <w:spacing w:line="360" w:lineRule="exact"/>
              <w:ind w:left="150" w:hanging="150"/>
              <w:rPr>
                <w:rFonts w:ascii="Arial" w:hAnsi="Arial"/>
                <w:sz w:val="16"/>
                <w:szCs w:val="16"/>
              </w:rPr>
            </w:pPr>
            <w:r w:rsidRPr="0061282C">
              <w:rPr>
                <w:rFonts w:ascii="Arial" w:hAnsi="Arial"/>
                <w:sz w:val="16"/>
                <w:szCs w:val="16"/>
              </w:rPr>
              <w:t>Total</w:t>
            </w:r>
          </w:p>
        </w:tc>
        <w:tc>
          <w:tcPr>
            <w:tcW w:w="1243" w:type="dxa"/>
            <w:vAlign w:val="bottom"/>
          </w:tcPr>
          <w:p w14:paraId="160CFEC9" w14:textId="7F7A2D18" w:rsidR="00742679" w:rsidRPr="0061282C" w:rsidRDefault="0007208C"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377</w:t>
            </w:r>
          </w:p>
        </w:tc>
        <w:tc>
          <w:tcPr>
            <w:tcW w:w="1242" w:type="dxa"/>
            <w:vAlign w:val="bottom"/>
          </w:tcPr>
          <w:p w14:paraId="0B9734D2"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42D220EC" w14:textId="248261A1"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1245E643"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1E9F5ABB" w14:textId="1127B332"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26868DC"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bl>
    <w:p w14:paraId="72106FA4" w14:textId="7B97E0A2" w:rsidR="00A624B9" w:rsidRPr="0061282C" w:rsidRDefault="00A624B9"/>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A624B9" w:rsidRPr="0061282C" w14:paraId="79983605" w14:textId="77777777" w:rsidTr="00100765">
        <w:tc>
          <w:tcPr>
            <w:tcW w:w="1892" w:type="dxa"/>
            <w:vAlign w:val="bottom"/>
          </w:tcPr>
          <w:p w14:paraId="438CA18C" w14:textId="083B9D5B" w:rsidR="00A624B9" w:rsidRPr="0061282C" w:rsidRDefault="00A624B9" w:rsidP="00100765">
            <w:pPr>
              <w:spacing w:line="360" w:lineRule="exact"/>
              <w:jc w:val="center"/>
              <w:rPr>
                <w:rFonts w:ascii="Arial" w:hAnsi="Arial"/>
                <w:sz w:val="16"/>
                <w:szCs w:val="16"/>
              </w:rPr>
            </w:pPr>
          </w:p>
        </w:tc>
        <w:tc>
          <w:tcPr>
            <w:tcW w:w="7453" w:type="dxa"/>
            <w:gridSpan w:val="6"/>
            <w:vAlign w:val="bottom"/>
            <w:hideMark/>
          </w:tcPr>
          <w:p w14:paraId="051E61BD" w14:textId="77777777" w:rsidR="00A624B9" w:rsidRPr="0061282C" w:rsidRDefault="00A624B9" w:rsidP="00100765">
            <w:pPr>
              <w:spacing w:line="360" w:lineRule="exact"/>
              <w:jc w:val="right"/>
              <w:rPr>
                <w:rFonts w:ascii="Arial" w:hAnsi="Arial"/>
                <w:sz w:val="16"/>
                <w:szCs w:val="16"/>
              </w:rPr>
            </w:pPr>
            <w:r w:rsidRPr="0061282C">
              <w:rPr>
                <w:rFonts w:ascii="Arial" w:hAnsi="Arial"/>
                <w:sz w:val="16"/>
                <w:szCs w:val="16"/>
              </w:rPr>
              <w:t>(Unit: Thousand Baht)</w:t>
            </w:r>
          </w:p>
        </w:tc>
      </w:tr>
      <w:tr w:rsidR="00A624B9" w:rsidRPr="0061282C" w14:paraId="634AEFAB" w14:textId="77777777" w:rsidTr="00100765">
        <w:tc>
          <w:tcPr>
            <w:tcW w:w="1892" w:type="dxa"/>
            <w:vAlign w:val="bottom"/>
          </w:tcPr>
          <w:p w14:paraId="5F5D5E04" w14:textId="77777777" w:rsidR="00A624B9" w:rsidRPr="0061282C" w:rsidRDefault="00A624B9" w:rsidP="00100765">
            <w:pPr>
              <w:spacing w:line="360" w:lineRule="exact"/>
              <w:jc w:val="center"/>
              <w:rPr>
                <w:rFonts w:ascii="Arial" w:hAnsi="Arial" w:cs="Arial"/>
                <w:sz w:val="16"/>
                <w:szCs w:val="16"/>
              </w:rPr>
            </w:pPr>
          </w:p>
        </w:tc>
        <w:tc>
          <w:tcPr>
            <w:tcW w:w="7453" w:type="dxa"/>
            <w:gridSpan w:val="6"/>
            <w:vAlign w:val="bottom"/>
            <w:hideMark/>
          </w:tcPr>
          <w:p w14:paraId="1BECB791" w14:textId="77777777" w:rsidR="00A624B9" w:rsidRPr="0061282C" w:rsidRDefault="00A624B9" w:rsidP="00100765">
            <w:pPr>
              <w:pBdr>
                <w:bottom w:val="single" w:sz="4" w:space="1" w:color="auto"/>
              </w:pBdr>
              <w:tabs>
                <w:tab w:val="left" w:pos="822"/>
              </w:tabs>
              <w:spacing w:line="360" w:lineRule="exact"/>
              <w:ind w:left="-29" w:right="-29"/>
              <w:jc w:val="center"/>
              <w:rPr>
                <w:rFonts w:ascii="Arial" w:hAnsi="Arial"/>
                <w:sz w:val="16"/>
                <w:szCs w:val="16"/>
              </w:rPr>
            </w:pPr>
            <w:r w:rsidRPr="0061282C">
              <w:rPr>
                <w:rFonts w:ascii="Arial" w:hAnsi="Arial"/>
                <w:sz w:val="16"/>
                <w:szCs w:val="16"/>
              </w:rPr>
              <w:t>Consolidated / Separate financial statements</w:t>
            </w:r>
          </w:p>
        </w:tc>
      </w:tr>
      <w:tr w:rsidR="00A624B9" w:rsidRPr="0061282C" w14:paraId="44E98A4F" w14:textId="77777777" w:rsidTr="00100765">
        <w:tc>
          <w:tcPr>
            <w:tcW w:w="1892" w:type="dxa"/>
            <w:vAlign w:val="bottom"/>
            <w:hideMark/>
          </w:tcPr>
          <w:p w14:paraId="4CD96397" w14:textId="77777777" w:rsidR="00A624B9" w:rsidRPr="0061282C" w:rsidRDefault="00A624B9" w:rsidP="00100765">
            <w:pPr>
              <w:pBdr>
                <w:bottom w:val="single" w:sz="4" w:space="1" w:color="auto"/>
              </w:pBdr>
              <w:spacing w:line="280" w:lineRule="exact"/>
              <w:jc w:val="center"/>
              <w:rPr>
                <w:rFonts w:ascii="Arial" w:hAnsi="Arial" w:cs="Arial"/>
                <w:sz w:val="16"/>
                <w:szCs w:val="16"/>
              </w:rPr>
            </w:pPr>
            <w:r w:rsidRPr="0061282C">
              <w:rPr>
                <w:rFonts w:ascii="Arial" w:hAnsi="Arial" w:cs="Arial"/>
                <w:sz w:val="16"/>
                <w:szCs w:val="16"/>
              </w:rPr>
              <w:t>Associates</w:t>
            </w:r>
          </w:p>
        </w:tc>
        <w:tc>
          <w:tcPr>
            <w:tcW w:w="2485" w:type="dxa"/>
            <w:gridSpan w:val="2"/>
            <w:vAlign w:val="bottom"/>
            <w:hideMark/>
          </w:tcPr>
          <w:p w14:paraId="4ACE63FB"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Share of profit (loss)</w:t>
            </w:r>
          </w:p>
        </w:tc>
        <w:tc>
          <w:tcPr>
            <w:tcW w:w="2484" w:type="dxa"/>
            <w:gridSpan w:val="2"/>
            <w:vAlign w:val="bottom"/>
            <w:hideMark/>
          </w:tcPr>
          <w:p w14:paraId="6ADE8300"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other </w:t>
            </w:r>
          </w:p>
          <w:p w14:paraId="755489A3"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comprehensive income </w:t>
            </w:r>
          </w:p>
        </w:tc>
        <w:tc>
          <w:tcPr>
            <w:tcW w:w="2484" w:type="dxa"/>
            <w:gridSpan w:val="2"/>
            <w:vAlign w:val="bottom"/>
            <w:hideMark/>
          </w:tcPr>
          <w:p w14:paraId="47312F1F"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Dividend received</w:t>
            </w:r>
          </w:p>
        </w:tc>
      </w:tr>
      <w:tr w:rsidR="00A624B9" w:rsidRPr="0061282C" w14:paraId="754ED104" w14:textId="77777777" w:rsidTr="00100765">
        <w:tc>
          <w:tcPr>
            <w:tcW w:w="1892" w:type="dxa"/>
          </w:tcPr>
          <w:p w14:paraId="4E6BCE91" w14:textId="77777777" w:rsidR="00A624B9" w:rsidRPr="0061282C" w:rsidRDefault="00A624B9" w:rsidP="00100765">
            <w:pPr>
              <w:spacing w:line="360" w:lineRule="exact"/>
              <w:jc w:val="center"/>
              <w:rPr>
                <w:rFonts w:ascii="Arial" w:hAnsi="Arial"/>
                <w:sz w:val="16"/>
                <w:szCs w:val="16"/>
              </w:rPr>
            </w:pPr>
          </w:p>
        </w:tc>
        <w:tc>
          <w:tcPr>
            <w:tcW w:w="7453" w:type="dxa"/>
            <w:gridSpan w:val="6"/>
            <w:vAlign w:val="bottom"/>
          </w:tcPr>
          <w:p w14:paraId="18E070A9" w14:textId="743FEDD0"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For the six-month periods ended 30 June</w:t>
            </w:r>
          </w:p>
        </w:tc>
      </w:tr>
      <w:tr w:rsidR="00A624B9" w:rsidRPr="0061282C" w14:paraId="2D7F392D" w14:textId="77777777" w:rsidTr="00100765">
        <w:tc>
          <w:tcPr>
            <w:tcW w:w="1892" w:type="dxa"/>
          </w:tcPr>
          <w:p w14:paraId="6BB58D8C" w14:textId="77777777" w:rsidR="00A624B9" w:rsidRPr="0061282C" w:rsidRDefault="00A624B9" w:rsidP="00100765">
            <w:pPr>
              <w:spacing w:line="360" w:lineRule="exact"/>
              <w:jc w:val="center"/>
              <w:rPr>
                <w:rFonts w:ascii="Arial" w:hAnsi="Arial"/>
                <w:sz w:val="16"/>
                <w:szCs w:val="16"/>
              </w:rPr>
            </w:pPr>
          </w:p>
        </w:tc>
        <w:tc>
          <w:tcPr>
            <w:tcW w:w="1243" w:type="dxa"/>
          </w:tcPr>
          <w:p w14:paraId="2F0420E2"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4C6E3CAB"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3C1A394C"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5514F5E5"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202A3181"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0DB9D724"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r>
      <w:tr w:rsidR="00742679" w:rsidRPr="0061282C" w14:paraId="6922C5C3" w14:textId="77777777" w:rsidTr="00100765">
        <w:trPr>
          <w:trHeight w:val="351"/>
        </w:trPr>
        <w:tc>
          <w:tcPr>
            <w:tcW w:w="1892" w:type="dxa"/>
          </w:tcPr>
          <w:p w14:paraId="04C13690" w14:textId="77777777" w:rsidR="00742679" w:rsidRPr="0061282C" w:rsidRDefault="00742679" w:rsidP="00742679">
            <w:pPr>
              <w:spacing w:line="360" w:lineRule="exact"/>
              <w:ind w:left="144" w:hanging="144"/>
              <w:rPr>
                <w:rFonts w:ascii="Arial" w:hAnsi="Arial"/>
                <w:sz w:val="16"/>
                <w:szCs w:val="16"/>
              </w:rPr>
            </w:pPr>
            <w:r w:rsidRPr="0061282C">
              <w:rPr>
                <w:rFonts w:ascii="Arial" w:hAnsi="Arial"/>
                <w:sz w:val="16"/>
                <w:szCs w:val="16"/>
              </w:rPr>
              <w:t>Digital Asset Management Company Limited</w:t>
            </w:r>
          </w:p>
        </w:tc>
        <w:tc>
          <w:tcPr>
            <w:tcW w:w="1243" w:type="dxa"/>
            <w:vAlign w:val="bottom"/>
          </w:tcPr>
          <w:p w14:paraId="0356E32B" w14:textId="4C9643B3" w:rsidR="00742679" w:rsidRPr="0061282C" w:rsidRDefault="0007208C" w:rsidP="00742679">
            <w:pPr>
              <w:tabs>
                <w:tab w:val="decimal" w:pos="885"/>
              </w:tabs>
              <w:spacing w:line="360" w:lineRule="exact"/>
              <w:ind w:left="-29" w:right="-29"/>
              <w:rPr>
                <w:rFonts w:ascii="Arial" w:hAnsi="Arial"/>
                <w:sz w:val="16"/>
                <w:szCs w:val="16"/>
              </w:rPr>
            </w:pPr>
            <w:r>
              <w:rPr>
                <w:rFonts w:ascii="Arial" w:hAnsi="Arial"/>
                <w:sz w:val="16"/>
                <w:szCs w:val="16"/>
              </w:rPr>
              <w:t>551</w:t>
            </w:r>
          </w:p>
        </w:tc>
        <w:tc>
          <w:tcPr>
            <w:tcW w:w="1242" w:type="dxa"/>
            <w:vAlign w:val="bottom"/>
          </w:tcPr>
          <w:p w14:paraId="3755AC95" w14:textId="77777777" w:rsidR="00742679" w:rsidRPr="0061282C" w:rsidRDefault="00742679" w:rsidP="00742679">
            <w:pPr>
              <w:tabs>
                <w:tab w:val="decimal" w:pos="885"/>
              </w:tabs>
              <w:spacing w:line="360" w:lineRule="exact"/>
              <w:ind w:left="-29" w:right="-29"/>
              <w:rPr>
                <w:rFonts w:ascii="Arial" w:hAnsi="Arial"/>
                <w:sz w:val="16"/>
                <w:szCs w:val="16"/>
              </w:rPr>
            </w:pPr>
          </w:p>
          <w:p w14:paraId="6CCAA04D" w14:textId="77777777" w:rsidR="00742679" w:rsidRPr="0061282C" w:rsidRDefault="00742679" w:rsidP="00742679">
            <w:pPr>
              <w:tabs>
                <w:tab w:val="decimal" w:pos="885"/>
              </w:tabs>
              <w:spacing w:line="360" w:lineRule="exact"/>
              <w:ind w:left="-29" w:right="-29"/>
              <w:rPr>
                <w:rFonts w:ascii="Arial" w:hAnsi="Arial"/>
                <w:sz w:val="16"/>
                <w:szCs w:val="16"/>
              </w:rPr>
            </w:pPr>
          </w:p>
          <w:p w14:paraId="34749173" w14:textId="77777777"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76E68018" w14:textId="77777777" w:rsidR="00742679" w:rsidRPr="0061282C" w:rsidRDefault="00742679" w:rsidP="00742679">
            <w:pPr>
              <w:tabs>
                <w:tab w:val="decimal" w:pos="885"/>
              </w:tabs>
              <w:spacing w:line="360" w:lineRule="exact"/>
              <w:ind w:left="-29" w:right="-29"/>
              <w:rPr>
                <w:rFonts w:ascii="Arial" w:hAnsi="Arial"/>
                <w:sz w:val="16"/>
                <w:szCs w:val="16"/>
              </w:rPr>
            </w:pPr>
          </w:p>
          <w:p w14:paraId="03CD19C0" w14:textId="77777777" w:rsidR="00742679" w:rsidRPr="0061282C" w:rsidRDefault="00742679" w:rsidP="00742679">
            <w:pPr>
              <w:tabs>
                <w:tab w:val="decimal" w:pos="885"/>
              </w:tabs>
              <w:spacing w:line="360" w:lineRule="exact"/>
              <w:ind w:left="-29" w:right="-29"/>
              <w:rPr>
                <w:rFonts w:ascii="Arial" w:hAnsi="Arial"/>
                <w:sz w:val="16"/>
                <w:szCs w:val="16"/>
              </w:rPr>
            </w:pPr>
          </w:p>
          <w:p w14:paraId="76FCBCC5" w14:textId="6E618622"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58E2C328" w14:textId="77777777" w:rsidR="00742679" w:rsidRPr="0061282C" w:rsidRDefault="00742679" w:rsidP="00742679">
            <w:pPr>
              <w:tabs>
                <w:tab w:val="decimal" w:pos="885"/>
              </w:tabs>
              <w:spacing w:line="360" w:lineRule="exact"/>
              <w:ind w:left="-29" w:right="-29"/>
              <w:rPr>
                <w:rFonts w:ascii="Arial" w:hAnsi="Arial"/>
                <w:sz w:val="16"/>
                <w:szCs w:val="16"/>
              </w:rPr>
            </w:pPr>
          </w:p>
          <w:p w14:paraId="0E65BD76" w14:textId="77777777" w:rsidR="00742679" w:rsidRPr="0061282C" w:rsidRDefault="00742679" w:rsidP="00742679">
            <w:pPr>
              <w:tabs>
                <w:tab w:val="decimal" w:pos="885"/>
              </w:tabs>
              <w:spacing w:line="360" w:lineRule="exact"/>
              <w:ind w:left="-29" w:right="-29"/>
              <w:rPr>
                <w:rFonts w:ascii="Arial" w:hAnsi="Arial"/>
                <w:sz w:val="16"/>
                <w:szCs w:val="16"/>
              </w:rPr>
            </w:pPr>
          </w:p>
          <w:p w14:paraId="702208DE" w14:textId="77777777"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098EB9BF" w14:textId="77777777" w:rsidR="00742679" w:rsidRPr="0061282C" w:rsidRDefault="00742679" w:rsidP="00742679">
            <w:pPr>
              <w:tabs>
                <w:tab w:val="decimal" w:pos="885"/>
              </w:tabs>
              <w:spacing w:line="360" w:lineRule="exact"/>
              <w:ind w:left="-29" w:right="-29"/>
              <w:rPr>
                <w:rFonts w:ascii="Arial" w:hAnsi="Arial"/>
                <w:sz w:val="16"/>
                <w:szCs w:val="16"/>
              </w:rPr>
            </w:pPr>
          </w:p>
          <w:p w14:paraId="43787BE0" w14:textId="77777777" w:rsidR="00742679" w:rsidRPr="0061282C" w:rsidRDefault="00742679" w:rsidP="00742679">
            <w:pPr>
              <w:tabs>
                <w:tab w:val="decimal" w:pos="885"/>
              </w:tabs>
              <w:spacing w:line="360" w:lineRule="exact"/>
              <w:ind w:left="-29" w:right="-29"/>
              <w:rPr>
                <w:rFonts w:ascii="Arial" w:hAnsi="Arial"/>
                <w:sz w:val="16"/>
                <w:szCs w:val="16"/>
              </w:rPr>
            </w:pPr>
          </w:p>
          <w:p w14:paraId="64BB24E8" w14:textId="00350FA7"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7A83C6A6" w14:textId="77777777" w:rsidR="00742679" w:rsidRPr="0061282C" w:rsidRDefault="00742679" w:rsidP="00742679">
            <w:pPr>
              <w:tabs>
                <w:tab w:val="decimal" w:pos="885"/>
              </w:tabs>
              <w:spacing w:line="360" w:lineRule="exact"/>
              <w:ind w:left="-29" w:right="-29"/>
              <w:rPr>
                <w:rFonts w:ascii="Arial" w:hAnsi="Arial"/>
                <w:sz w:val="16"/>
                <w:szCs w:val="16"/>
              </w:rPr>
            </w:pPr>
          </w:p>
          <w:p w14:paraId="2C68BD80" w14:textId="77777777" w:rsidR="00742679" w:rsidRPr="0061282C" w:rsidRDefault="00742679" w:rsidP="00742679">
            <w:pPr>
              <w:tabs>
                <w:tab w:val="decimal" w:pos="885"/>
              </w:tabs>
              <w:spacing w:line="360" w:lineRule="exact"/>
              <w:ind w:left="-29" w:right="-29"/>
              <w:rPr>
                <w:rFonts w:ascii="Arial" w:hAnsi="Arial"/>
                <w:sz w:val="16"/>
                <w:szCs w:val="16"/>
              </w:rPr>
            </w:pPr>
          </w:p>
          <w:p w14:paraId="493AA041" w14:textId="77777777" w:rsidR="00742679" w:rsidRPr="0061282C" w:rsidRDefault="00742679" w:rsidP="00742679">
            <w:pPr>
              <w:tabs>
                <w:tab w:val="decimal" w:pos="885"/>
              </w:tabs>
              <w:spacing w:line="360" w:lineRule="exact"/>
              <w:ind w:right="-29"/>
              <w:rPr>
                <w:rFonts w:ascii="Arial" w:hAnsi="Arial"/>
                <w:sz w:val="16"/>
                <w:szCs w:val="16"/>
              </w:rPr>
            </w:pPr>
            <w:r w:rsidRPr="0061282C">
              <w:rPr>
                <w:rFonts w:ascii="Arial" w:hAnsi="Arial"/>
                <w:sz w:val="16"/>
                <w:szCs w:val="16"/>
              </w:rPr>
              <w:t>-</w:t>
            </w:r>
          </w:p>
        </w:tc>
      </w:tr>
      <w:tr w:rsidR="00742679" w:rsidRPr="0061282C" w14:paraId="5EEE4F21" w14:textId="77777777" w:rsidTr="00100765">
        <w:tc>
          <w:tcPr>
            <w:tcW w:w="1892" w:type="dxa"/>
          </w:tcPr>
          <w:p w14:paraId="7609B61C" w14:textId="77777777" w:rsidR="00742679" w:rsidRPr="0061282C" w:rsidRDefault="00742679" w:rsidP="00742679">
            <w:pPr>
              <w:spacing w:line="360" w:lineRule="exact"/>
              <w:ind w:left="144" w:hanging="144"/>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43" w:type="dxa"/>
            <w:vAlign w:val="bottom"/>
          </w:tcPr>
          <w:p w14:paraId="6D9C3C11" w14:textId="28E95470"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(39)</w:t>
            </w:r>
          </w:p>
        </w:tc>
        <w:tc>
          <w:tcPr>
            <w:tcW w:w="1242" w:type="dxa"/>
            <w:vAlign w:val="bottom"/>
          </w:tcPr>
          <w:p w14:paraId="1DB94799"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7FC6FF4" w14:textId="2E63A6B6"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5A5FC665"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274AF9F8" w14:textId="0EA633E4"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02645A71"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r w:rsidR="00742679" w:rsidRPr="0061282C" w14:paraId="2CC121D4" w14:textId="77777777" w:rsidTr="00100765">
        <w:tc>
          <w:tcPr>
            <w:tcW w:w="1892" w:type="dxa"/>
            <w:hideMark/>
          </w:tcPr>
          <w:p w14:paraId="775E9A07" w14:textId="77777777" w:rsidR="00742679" w:rsidRPr="0061282C" w:rsidRDefault="00742679" w:rsidP="00742679">
            <w:pPr>
              <w:spacing w:line="360" w:lineRule="exact"/>
              <w:ind w:left="150" w:hanging="150"/>
              <w:rPr>
                <w:rFonts w:ascii="Arial" w:hAnsi="Arial"/>
                <w:sz w:val="16"/>
                <w:szCs w:val="16"/>
              </w:rPr>
            </w:pPr>
            <w:r w:rsidRPr="0061282C">
              <w:rPr>
                <w:rFonts w:ascii="Arial" w:hAnsi="Arial"/>
                <w:sz w:val="16"/>
                <w:szCs w:val="16"/>
              </w:rPr>
              <w:t>Total</w:t>
            </w:r>
          </w:p>
        </w:tc>
        <w:tc>
          <w:tcPr>
            <w:tcW w:w="1243" w:type="dxa"/>
            <w:vAlign w:val="bottom"/>
          </w:tcPr>
          <w:p w14:paraId="0347E4C0" w14:textId="172A4059" w:rsidR="00742679" w:rsidRPr="0061282C" w:rsidRDefault="0007208C"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512</w:t>
            </w:r>
          </w:p>
        </w:tc>
        <w:tc>
          <w:tcPr>
            <w:tcW w:w="1242" w:type="dxa"/>
            <w:vAlign w:val="bottom"/>
          </w:tcPr>
          <w:p w14:paraId="781F43EE"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27E0BC7" w14:textId="3FFF5E5F"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1896CE0D"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C6B8CC1" w14:textId="19216A7A"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7503C59E"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bl>
    <w:p w14:paraId="3102311A" w14:textId="77777777" w:rsidR="0061282C" w:rsidRDefault="0061282C" w:rsidP="004C359E">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138F4827" w14:textId="77777777" w:rsidR="0061282C" w:rsidRDefault="0061282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82A37" w14:textId="3C228684" w:rsidR="000B1FC1" w:rsidRPr="0061282C" w:rsidRDefault="004C359E" w:rsidP="004C359E">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0</w:t>
      </w:r>
      <w:r w:rsidRPr="0061282C">
        <w:rPr>
          <w:rFonts w:ascii="Arial" w:hAnsi="Arial" w:cs="Arial"/>
          <w:b/>
          <w:bCs/>
          <w:sz w:val="22"/>
          <w:szCs w:val="22"/>
        </w:rPr>
        <w:t>.</w:t>
      </w:r>
      <w:r w:rsidRPr="0061282C">
        <w:rPr>
          <w:rFonts w:ascii="Arial" w:hAnsi="Arial" w:cs="Arial"/>
          <w:b/>
          <w:bCs/>
          <w:sz w:val="22"/>
          <w:szCs w:val="22"/>
        </w:rPr>
        <w:tab/>
      </w:r>
      <w:r w:rsidR="000B1FC1" w:rsidRPr="0061282C">
        <w:rPr>
          <w:rFonts w:ascii="Arial" w:hAnsi="Arial" w:cs="Arial"/>
          <w:b/>
          <w:bCs/>
          <w:sz w:val="22"/>
          <w:szCs w:val="22"/>
        </w:rPr>
        <w:t>Right-of-use assets</w:t>
      </w:r>
    </w:p>
    <w:p w14:paraId="6148855A" w14:textId="05ACB4E3" w:rsidR="000B1FC1" w:rsidRPr="0061282C" w:rsidRDefault="000B1FC1" w:rsidP="000B1FC1">
      <w:pPr>
        <w:tabs>
          <w:tab w:val="left" w:pos="900"/>
          <w:tab w:val="left" w:pos="2160"/>
          <w:tab w:val="left" w:pos="2880"/>
        </w:tabs>
        <w:spacing w:before="120" w:after="120" w:line="380" w:lineRule="exact"/>
        <w:ind w:left="540" w:right="-43"/>
        <w:jc w:val="both"/>
        <w:rPr>
          <w:rFonts w:ascii="Arial" w:hAnsi="Arial"/>
          <w:sz w:val="22"/>
          <w:szCs w:val="22"/>
        </w:rPr>
      </w:pPr>
      <w:r w:rsidRPr="0061282C">
        <w:rPr>
          <w:rFonts w:ascii="Arial" w:hAnsi="Arial"/>
          <w:sz w:val="22"/>
          <w:szCs w:val="22"/>
        </w:rPr>
        <w:t xml:space="preserve">Movements of right-of-use assets for the six-month period ended </w:t>
      </w:r>
      <w:r w:rsidR="00F503FC" w:rsidRPr="0061282C">
        <w:rPr>
          <w:rFonts w:ascii="Arial" w:hAnsi="Arial"/>
          <w:sz w:val="22"/>
          <w:szCs w:val="22"/>
        </w:rPr>
        <w:t>30 June 2023</w:t>
      </w:r>
      <w:r w:rsidRPr="0061282C">
        <w:rPr>
          <w:rFonts w:ascii="Arial" w:hAnsi="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6840"/>
        <w:gridCol w:w="2340"/>
      </w:tblGrid>
      <w:tr w:rsidR="000B1FC1" w:rsidRPr="0061282C" w14:paraId="1F0B1283" w14:textId="77777777" w:rsidTr="00EE2E53">
        <w:tc>
          <w:tcPr>
            <w:tcW w:w="6840" w:type="dxa"/>
            <w:tcBorders>
              <w:top w:val="nil"/>
              <w:left w:val="nil"/>
              <w:bottom w:val="nil"/>
              <w:right w:val="nil"/>
            </w:tcBorders>
          </w:tcPr>
          <w:p w14:paraId="3630B3D3" w14:textId="77777777" w:rsidR="000B1FC1" w:rsidRPr="0061282C" w:rsidRDefault="000B1FC1" w:rsidP="000F665D">
            <w:pPr>
              <w:spacing w:line="380" w:lineRule="exact"/>
              <w:rPr>
                <w:rFonts w:ascii="Arial" w:hAnsi="Arial" w:cs="Arial"/>
                <w:color w:val="000000"/>
                <w:sz w:val="22"/>
                <w:szCs w:val="22"/>
              </w:rPr>
            </w:pPr>
          </w:p>
        </w:tc>
        <w:tc>
          <w:tcPr>
            <w:tcW w:w="2340" w:type="dxa"/>
            <w:tcBorders>
              <w:top w:val="nil"/>
              <w:left w:val="nil"/>
              <w:bottom w:val="nil"/>
              <w:right w:val="nil"/>
            </w:tcBorders>
          </w:tcPr>
          <w:p w14:paraId="056F6F3C" w14:textId="77777777" w:rsidR="000B1FC1" w:rsidRPr="0061282C" w:rsidRDefault="000B1FC1" w:rsidP="000F665D">
            <w:pPr>
              <w:tabs>
                <w:tab w:val="decimal" w:pos="866"/>
              </w:tabs>
              <w:spacing w:line="380" w:lineRule="exact"/>
              <w:ind w:right="-45"/>
              <w:jc w:val="right"/>
              <w:rPr>
                <w:rFonts w:ascii="Arial" w:hAnsi="Arial" w:cs="Arial"/>
                <w:sz w:val="22"/>
                <w:szCs w:val="22"/>
              </w:rPr>
            </w:pPr>
            <w:r w:rsidRPr="0061282C">
              <w:rPr>
                <w:rFonts w:ascii="Arial" w:hAnsi="Arial" w:cs="Arial"/>
                <w:sz w:val="22"/>
                <w:szCs w:val="22"/>
              </w:rPr>
              <w:t>(Unit: Thousand Baht)</w:t>
            </w:r>
          </w:p>
        </w:tc>
      </w:tr>
      <w:tr w:rsidR="0007208C" w:rsidRPr="0061282C" w14:paraId="0E2ACDF5" w14:textId="77777777" w:rsidTr="00EE2E53">
        <w:tc>
          <w:tcPr>
            <w:tcW w:w="6840" w:type="dxa"/>
            <w:tcBorders>
              <w:top w:val="nil"/>
              <w:left w:val="nil"/>
              <w:bottom w:val="nil"/>
              <w:right w:val="nil"/>
            </w:tcBorders>
          </w:tcPr>
          <w:p w14:paraId="06D1EA89" w14:textId="77777777" w:rsidR="0007208C" w:rsidRPr="0061282C" w:rsidRDefault="0007208C" w:rsidP="000F665D">
            <w:pPr>
              <w:spacing w:line="380" w:lineRule="exact"/>
              <w:rPr>
                <w:rFonts w:ascii="Arial" w:hAnsi="Arial" w:cs="Arial"/>
                <w:color w:val="000000"/>
                <w:sz w:val="22"/>
                <w:szCs w:val="22"/>
              </w:rPr>
            </w:pPr>
          </w:p>
        </w:tc>
        <w:tc>
          <w:tcPr>
            <w:tcW w:w="2340" w:type="dxa"/>
            <w:tcBorders>
              <w:top w:val="nil"/>
              <w:left w:val="nil"/>
              <w:bottom w:val="nil"/>
              <w:right w:val="nil"/>
            </w:tcBorders>
          </w:tcPr>
          <w:p w14:paraId="3E1F2D10" w14:textId="273C86C2" w:rsidR="0007208C" w:rsidRPr="0061282C" w:rsidRDefault="0007208C" w:rsidP="000F665D">
            <w:pPr>
              <w:pBdr>
                <w:bottom w:val="single" w:sz="4" w:space="1" w:color="auto"/>
              </w:pBdr>
              <w:tabs>
                <w:tab w:val="decimal" w:pos="866"/>
              </w:tabs>
              <w:spacing w:line="380" w:lineRule="exact"/>
              <w:ind w:right="-45"/>
              <w:jc w:val="center"/>
              <w:rPr>
                <w:rFonts w:ascii="Arial" w:hAnsi="Arial" w:cs="Arial"/>
                <w:sz w:val="22"/>
                <w:szCs w:val="22"/>
              </w:rPr>
            </w:pPr>
            <w:r w:rsidRPr="0061282C">
              <w:rPr>
                <w:rFonts w:ascii="Arial" w:hAnsi="Arial" w:cs="Arial"/>
                <w:sz w:val="22"/>
                <w:szCs w:val="22"/>
              </w:rPr>
              <w:t>Consolidated</w:t>
            </w:r>
            <w:r>
              <w:rPr>
                <w:rFonts w:ascii="Arial" w:hAnsi="Arial" w:cs="Arial"/>
                <w:sz w:val="22"/>
                <w:szCs w:val="22"/>
              </w:rPr>
              <w:t xml:space="preserve"> </w:t>
            </w:r>
            <w:r w:rsidR="00EE2E53">
              <w:rPr>
                <w:rFonts w:ascii="Arial" w:hAnsi="Arial" w:cs="Arial"/>
                <w:sz w:val="22"/>
                <w:szCs w:val="22"/>
              </w:rPr>
              <w:t xml:space="preserve"> </w:t>
            </w:r>
            <w:r w:rsidRPr="0061282C">
              <w:rPr>
                <w:rFonts w:ascii="Arial" w:hAnsi="Arial" w:cs="Arial"/>
                <w:sz w:val="22"/>
                <w:szCs w:val="22"/>
              </w:rPr>
              <w:t>financial statements</w:t>
            </w:r>
          </w:p>
        </w:tc>
      </w:tr>
      <w:tr w:rsidR="0007208C" w:rsidRPr="0061282C" w14:paraId="4ADC1209" w14:textId="77777777" w:rsidTr="00EE2E53">
        <w:tc>
          <w:tcPr>
            <w:tcW w:w="6840" w:type="dxa"/>
            <w:tcBorders>
              <w:top w:val="nil"/>
              <w:left w:val="nil"/>
              <w:bottom w:val="nil"/>
              <w:right w:val="nil"/>
            </w:tcBorders>
          </w:tcPr>
          <w:p w14:paraId="1B2BFA09" w14:textId="689107FD" w:rsidR="0007208C" w:rsidRPr="0061282C" w:rsidRDefault="0007208C" w:rsidP="000F665D">
            <w:pPr>
              <w:spacing w:line="380" w:lineRule="exact"/>
              <w:rPr>
                <w:rFonts w:ascii="Arial" w:hAnsi="Arial" w:cs="Arial"/>
                <w:b/>
                <w:bCs/>
                <w:color w:val="000000"/>
                <w:sz w:val="22"/>
                <w:szCs w:val="22"/>
              </w:rPr>
            </w:pPr>
            <w:r w:rsidRPr="0061282C">
              <w:rPr>
                <w:rFonts w:ascii="Arial" w:hAnsi="Arial" w:cs="Arial"/>
                <w:b/>
                <w:bCs/>
                <w:color w:val="000000"/>
                <w:sz w:val="22"/>
                <w:szCs w:val="22"/>
              </w:rPr>
              <w:t>Net book value as at 1 January 2023</w:t>
            </w:r>
          </w:p>
        </w:tc>
        <w:tc>
          <w:tcPr>
            <w:tcW w:w="2340" w:type="dxa"/>
            <w:tcBorders>
              <w:top w:val="nil"/>
              <w:left w:val="nil"/>
              <w:bottom w:val="nil"/>
              <w:right w:val="nil"/>
            </w:tcBorders>
          </w:tcPr>
          <w:p w14:paraId="0123F06F" w14:textId="472D8545" w:rsidR="0007208C" w:rsidRPr="0061282C" w:rsidRDefault="0007208C" w:rsidP="00EE2E53">
            <w:pPr>
              <w:tabs>
                <w:tab w:val="decimal" w:pos="1875"/>
              </w:tabs>
              <w:spacing w:line="380" w:lineRule="exact"/>
              <w:ind w:right="-45"/>
              <w:rPr>
                <w:rFonts w:ascii="Arial" w:hAnsi="Arial" w:cs="Arial"/>
                <w:sz w:val="22"/>
                <w:szCs w:val="22"/>
              </w:rPr>
            </w:pPr>
            <w:r w:rsidRPr="0061282C">
              <w:rPr>
                <w:rFonts w:ascii="Arial" w:hAnsi="Arial" w:cs="Arial"/>
                <w:sz w:val="22"/>
                <w:szCs w:val="22"/>
              </w:rPr>
              <w:t>26,148</w:t>
            </w:r>
          </w:p>
        </w:tc>
      </w:tr>
      <w:tr w:rsidR="0007208C" w:rsidRPr="0061282C" w14:paraId="4A470C5F" w14:textId="77777777" w:rsidTr="00EE2E53">
        <w:tc>
          <w:tcPr>
            <w:tcW w:w="6840" w:type="dxa"/>
            <w:tcBorders>
              <w:top w:val="nil"/>
              <w:left w:val="nil"/>
              <w:bottom w:val="nil"/>
              <w:right w:val="nil"/>
            </w:tcBorders>
            <w:shd w:val="clear" w:color="auto" w:fill="auto"/>
          </w:tcPr>
          <w:p w14:paraId="77ACC8A5" w14:textId="77777777" w:rsidR="0007208C" w:rsidRPr="0061282C" w:rsidRDefault="0007208C" w:rsidP="00742679">
            <w:pPr>
              <w:spacing w:line="380" w:lineRule="exact"/>
              <w:rPr>
                <w:rFonts w:ascii="Arial" w:hAnsi="Arial" w:cs="Arial"/>
                <w:color w:val="000000"/>
                <w:sz w:val="22"/>
                <w:szCs w:val="22"/>
              </w:rPr>
            </w:pPr>
            <w:r w:rsidRPr="0061282C">
              <w:rPr>
                <w:rFonts w:ascii="Arial" w:hAnsi="Arial" w:cs="Arial"/>
                <w:sz w:val="22"/>
                <w:szCs w:val="22"/>
              </w:rPr>
              <w:t>Addition during the period</w:t>
            </w:r>
          </w:p>
        </w:tc>
        <w:tc>
          <w:tcPr>
            <w:tcW w:w="2340" w:type="dxa"/>
            <w:tcBorders>
              <w:top w:val="nil"/>
              <w:left w:val="nil"/>
              <w:bottom w:val="nil"/>
              <w:right w:val="nil"/>
            </w:tcBorders>
          </w:tcPr>
          <w:p w14:paraId="3A9A58EE" w14:textId="290A7D9F" w:rsidR="0007208C" w:rsidRPr="0061282C" w:rsidRDefault="0007208C" w:rsidP="00EE2E53">
            <w:pPr>
              <w:tabs>
                <w:tab w:val="decimal" w:pos="1875"/>
              </w:tabs>
              <w:spacing w:line="380" w:lineRule="exact"/>
              <w:ind w:right="-45"/>
              <w:rPr>
                <w:rFonts w:ascii="Arial" w:hAnsi="Arial" w:cstheme="minorBidi"/>
                <w:sz w:val="22"/>
                <w:szCs w:val="22"/>
              </w:rPr>
            </w:pPr>
            <w:r w:rsidRPr="0061282C">
              <w:rPr>
                <w:rFonts w:ascii="Arial" w:hAnsi="Arial" w:cstheme="minorBidi"/>
                <w:sz w:val="22"/>
                <w:szCs w:val="22"/>
              </w:rPr>
              <w:t>158,265</w:t>
            </w:r>
          </w:p>
        </w:tc>
      </w:tr>
      <w:tr w:rsidR="0007208C" w:rsidRPr="0061282C" w14:paraId="2AE55ADD" w14:textId="77777777" w:rsidTr="00EE2E53">
        <w:tc>
          <w:tcPr>
            <w:tcW w:w="6840" w:type="dxa"/>
            <w:tcBorders>
              <w:top w:val="nil"/>
              <w:left w:val="nil"/>
              <w:bottom w:val="nil"/>
              <w:right w:val="nil"/>
            </w:tcBorders>
          </w:tcPr>
          <w:p w14:paraId="22B28562" w14:textId="73D53067" w:rsidR="0007208C" w:rsidRPr="0061282C" w:rsidRDefault="003E64E9" w:rsidP="00742679">
            <w:pPr>
              <w:spacing w:line="380" w:lineRule="exact"/>
              <w:ind w:left="160" w:hanging="160"/>
              <w:rPr>
                <w:rFonts w:ascii="Arial" w:hAnsi="Arial" w:cstheme="minorBidi"/>
                <w:color w:val="000000"/>
                <w:sz w:val="22"/>
                <w:szCs w:val="22"/>
              </w:rPr>
            </w:pPr>
            <w:r>
              <w:rPr>
                <w:rFonts w:ascii="Arial" w:hAnsi="Arial" w:cstheme="minorBidi"/>
                <w:color w:val="000000"/>
                <w:sz w:val="22"/>
                <w:szCs w:val="22"/>
              </w:rPr>
              <w:t xml:space="preserve">Transfers </w:t>
            </w:r>
            <w:r w:rsidR="00113E27">
              <w:rPr>
                <w:rFonts w:ascii="Arial" w:hAnsi="Arial" w:cstheme="minorBidi"/>
                <w:color w:val="000000"/>
                <w:sz w:val="22"/>
                <w:szCs w:val="22"/>
              </w:rPr>
              <w:t>out of</w:t>
            </w:r>
            <w:r>
              <w:rPr>
                <w:rFonts w:ascii="Arial" w:hAnsi="Arial" w:cstheme="minorBidi"/>
                <w:color w:val="000000"/>
                <w:sz w:val="22"/>
                <w:szCs w:val="22"/>
              </w:rPr>
              <w:t xml:space="preserve"> right-of-use assets</w:t>
            </w:r>
          </w:p>
        </w:tc>
        <w:tc>
          <w:tcPr>
            <w:tcW w:w="2340" w:type="dxa"/>
            <w:tcBorders>
              <w:top w:val="nil"/>
              <w:left w:val="nil"/>
              <w:bottom w:val="nil"/>
              <w:right w:val="nil"/>
            </w:tcBorders>
          </w:tcPr>
          <w:p w14:paraId="35B3D785" w14:textId="2E0CD75A" w:rsidR="0007208C" w:rsidRPr="0061282C" w:rsidRDefault="0007208C" w:rsidP="00EE2E53">
            <w:pPr>
              <w:tabs>
                <w:tab w:val="decimal" w:pos="1875"/>
              </w:tabs>
              <w:spacing w:line="380" w:lineRule="exact"/>
              <w:ind w:right="-45"/>
              <w:rPr>
                <w:rFonts w:ascii="Arial" w:hAnsi="Arial" w:cs="Arial"/>
                <w:sz w:val="22"/>
                <w:szCs w:val="22"/>
              </w:rPr>
            </w:pPr>
            <w:r w:rsidRPr="0061282C">
              <w:rPr>
                <w:rFonts w:ascii="Arial" w:hAnsi="Arial" w:cs="Arial"/>
                <w:sz w:val="22"/>
                <w:szCs w:val="22"/>
              </w:rPr>
              <w:t>(422)</w:t>
            </w:r>
          </w:p>
        </w:tc>
      </w:tr>
      <w:tr w:rsidR="0007208C" w:rsidRPr="0061282C" w14:paraId="64E902BA" w14:textId="77777777" w:rsidTr="00EE2E53">
        <w:tc>
          <w:tcPr>
            <w:tcW w:w="6840" w:type="dxa"/>
            <w:tcBorders>
              <w:top w:val="nil"/>
              <w:left w:val="nil"/>
              <w:bottom w:val="nil"/>
              <w:right w:val="nil"/>
            </w:tcBorders>
          </w:tcPr>
          <w:p w14:paraId="693FD837" w14:textId="02502483" w:rsidR="0007208C" w:rsidRPr="0061282C" w:rsidRDefault="003E64E9" w:rsidP="00742679">
            <w:pPr>
              <w:spacing w:line="380" w:lineRule="exact"/>
              <w:ind w:left="151" w:right="-72" w:hanging="151"/>
              <w:rPr>
                <w:rFonts w:ascii="Arial" w:hAnsi="Arial" w:cs="Arial"/>
                <w:sz w:val="22"/>
                <w:szCs w:val="22"/>
              </w:rPr>
            </w:pPr>
            <w:r w:rsidRPr="0061282C">
              <w:rPr>
                <w:rFonts w:ascii="Arial" w:hAnsi="Arial" w:cs="Arial"/>
                <w:sz w:val="22"/>
                <w:szCs w:val="22"/>
              </w:rPr>
              <w:t xml:space="preserve">Depreciation </w:t>
            </w:r>
            <w:r w:rsidRPr="0061282C">
              <w:rPr>
                <w:rFonts w:ascii="Arial" w:hAnsi="Arial" w:cstheme="minorBidi"/>
                <w:sz w:val="22"/>
                <w:szCs w:val="22"/>
              </w:rPr>
              <w:t>for the period</w:t>
            </w:r>
          </w:p>
        </w:tc>
        <w:tc>
          <w:tcPr>
            <w:tcW w:w="2340" w:type="dxa"/>
            <w:tcBorders>
              <w:top w:val="nil"/>
              <w:left w:val="nil"/>
              <w:bottom w:val="nil"/>
              <w:right w:val="nil"/>
            </w:tcBorders>
          </w:tcPr>
          <w:p w14:paraId="51569810" w14:textId="5445C71A" w:rsidR="0007208C" w:rsidRPr="0061282C" w:rsidRDefault="0007208C" w:rsidP="00EE2E53">
            <w:pPr>
              <w:pBdr>
                <w:bottom w:val="single" w:sz="4" w:space="1" w:color="auto"/>
              </w:pBdr>
              <w:tabs>
                <w:tab w:val="decimal" w:pos="1875"/>
              </w:tabs>
              <w:spacing w:line="380" w:lineRule="exact"/>
              <w:ind w:right="-45"/>
              <w:rPr>
                <w:rFonts w:ascii="Arial" w:hAnsi="Arial" w:cs="Arial"/>
                <w:sz w:val="22"/>
                <w:szCs w:val="22"/>
              </w:rPr>
            </w:pPr>
            <w:r w:rsidRPr="0061282C">
              <w:rPr>
                <w:rFonts w:ascii="Arial" w:hAnsi="Arial" w:cs="Arial"/>
                <w:sz w:val="22"/>
                <w:szCs w:val="22"/>
              </w:rPr>
              <w:t>(18,190)</w:t>
            </w:r>
          </w:p>
        </w:tc>
      </w:tr>
      <w:tr w:rsidR="0007208C" w:rsidRPr="0061282C" w14:paraId="2397412E" w14:textId="77777777" w:rsidTr="00EE2E53">
        <w:tc>
          <w:tcPr>
            <w:tcW w:w="6840" w:type="dxa"/>
            <w:tcBorders>
              <w:top w:val="nil"/>
              <w:left w:val="nil"/>
              <w:bottom w:val="nil"/>
              <w:right w:val="nil"/>
            </w:tcBorders>
          </w:tcPr>
          <w:p w14:paraId="5A1A9102" w14:textId="7006B0B5" w:rsidR="0007208C" w:rsidRPr="0061282C" w:rsidRDefault="0007208C" w:rsidP="00742679">
            <w:pPr>
              <w:spacing w:line="380" w:lineRule="exact"/>
              <w:rPr>
                <w:rFonts w:ascii="Arial" w:hAnsi="Arial" w:cs="Arial"/>
                <w:b/>
                <w:bCs/>
                <w:color w:val="000000"/>
                <w:sz w:val="22"/>
                <w:szCs w:val="22"/>
              </w:rPr>
            </w:pPr>
            <w:r w:rsidRPr="0061282C">
              <w:rPr>
                <w:rFonts w:ascii="Arial" w:hAnsi="Arial" w:cs="Arial"/>
                <w:b/>
                <w:bCs/>
                <w:color w:val="000000"/>
                <w:sz w:val="22"/>
                <w:szCs w:val="22"/>
              </w:rPr>
              <w:t>Net book value as at 30 June 2023</w:t>
            </w:r>
          </w:p>
        </w:tc>
        <w:tc>
          <w:tcPr>
            <w:tcW w:w="2340" w:type="dxa"/>
            <w:tcBorders>
              <w:top w:val="nil"/>
              <w:left w:val="nil"/>
              <w:bottom w:val="nil"/>
              <w:right w:val="nil"/>
            </w:tcBorders>
          </w:tcPr>
          <w:p w14:paraId="4839D8BC" w14:textId="25894776" w:rsidR="0007208C" w:rsidRPr="0061282C" w:rsidRDefault="0007208C" w:rsidP="00EE2E53">
            <w:pPr>
              <w:pBdr>
                <w:bottom w:val="double" w:sz="4" w:space="1" w:color="auto"/>
              </w:pBdr>
              <w:tabs>
                <w:tab w:val="decimal" w:pos="1875"/>
              </w:tabs>
              <w:spacing w:line="380" w:lineRule="exact"/>
              <w:ind w:right="-43"/>
              <w:rPr>
                <w:rFonts w:ascii="Arial" w:hAnsi="Arial" w:cstheme="minorBidi"/>
                <w:sz w:val="22"/>
                <w:szCs w:val="22"/>
                <w:cs/>
              </w:rPr>
            </w:pPr>
            <w:r w:rsidRPr="0061282C">
              <w:rPr>
                <w:rFonts w:ascii="Arial" w:hAnsi="Arial" w:cs="Arial"/>
                <w:sz w:val="22"/>
                <w:szCs w:val="22"/>
              </w:rPr>
              <w:t>165,801</w:t>
            </w:r>
          </w:p>
        </w:tc>
      </w:tr>
    </w:tbl>
    <w:p w14:paraId="6B2AE368" w14:textId="19D88C05" w:rsidR="00BD0D5C" w:rsidRPr="0061282C" w:rsidRDefault="00BC4524"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1282C">
        <w:rPr>
          <w:rFonts w:ascii="Arial" w:hAnsi="Arial" w:cs="Arial"/>
          <w:b/>
          <w:bCs/>
          <w:sz w:val="22"/>
          <w:szCs w:val="22"/>
        </w:rPr>
        <w:t>1</w:t>
      </w:r>
      <w:r w:rsidR="007651D2" w:rsidRPr="0061282C">
        <w:rPr>
          <w:rFonts w:ascii="Arial" w:hAnsi="Arial" w:cs="Arial"/>
          <w:b/>
          <w:bCs/>
          <w:sz w:val="22"/>
          <w:szCs w:val="22"/>
        </w:rPr>
        <w:t>1</w:t>
      </w:r>
      <w:r w:rsidR="00BD0D5C" w:rsidRPr="0061282C">
        <w:rPr>
          <w:rFonts w:ascii="Arial" w:hAnsi="Arial" w:cs="Arial"/>
          <w:b/>
          <w:bCs/>
          <w:sz w:val="22"/>
          <w:szCs w:val="22"/>
        </w:rPr>
        <w:t>.</w:t>
      </w:r>
      <w:r w:rsidR="00BD0D5C" w:rsidRPr="0061282C">
        <w:rPr>
          <w:rFonts w:ascii="Arial" w:hAnsi="Arial" w:cs="Arial"/>
          <w:b/>
          <w:bCs/>
          <w:sz w:val="22"/>
          <w:szCs w:val="22"/>
        </w:rPr>
        <w:tab/>
        <w:t>Intangible assets</w:t>
      </w:r>
    </w:p>
    <w:p w14:paraId="6762EEEF" w14:textId="1BC34DA5" w:rsidR="00BD0D5C" w:rsidRPr="0061282C"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61282C">
        <w:rPr>
          <w:rFonts w:ascii="Arial" w:hAnsi="Arial" w:cs="Arial"/>
          <w:sz w:val="22"/>
          <w:szCs w:val="22"/>
          <w:cs/>
        </w:rPr>
        <w:tab/>
      </w:r>
      <w:r w:rsidRPr="0061282C">
        <w:rPr>
          <w:rFonts w:ascii="Arial" w:hAnsi="Arial" w:cs="Arial"/>
          <w:sz w:val="22"/>
          <w:szCs w:val="22"/>
        </w:rPr>
        <w:t xml:space="preserve">Movements of the intangible assets account during the </w:t>
      </w:r>
      <w:r w:rsidR="00A624B9" w:rsidRPr="0061282C">
        <w:rPr>
          <w:rFonts w:ascii="Arial" w:hAnsi="Arial" w:cs="Arial"/>
          <w:sz w:val="22"/>
          <w:szCs w:val="22"/>
        </w:rPr>
        <w:t>six</w:t>
      </w:r>
      <w:r w:rsidRPr="0061282C">
        <w:rPr>
          <w:rFonts w:ascii="Arial" w:hAnsi="Arial" w:cs="Arial"/>
          <w:sz w:val="22"/>
          <w:szCs w:val="22"/>
        </w:rPr>
        <w:t xml:space="preserve">-month period ended                                  </w:t>
      </w:r>
      <w:r w:rsidR="002A54A6" w:rsidRPr="0061282C">
        <w:rPr>
          <w:rFonts w:ascii="Arial" w:hAnsi="Arial" w:cs="Arial"/>
          <w:sz w:val="22"/>
          <w:szCs w:val="22"/>
        </w:rPr>
        <w:t>30 June</w:t>
      </w:r>
      <w:r w:rsidR="00E76075" w:rsidRPr="0061282C">
        <w:rPr>
          <w:rFonts w:ascii="Arial" w:hAnsi="Arial" w:cs="Arial"/>
          <w:sz w:val="22"/>
          <w:szCs w:val="22"/>
        </w:rPr>
        <w:t xml:space="preserve"> 2023</w:t>
      </w:r>
      <w:r w:rsidRPr="0061282C">
        <w:rPr>
          <w:rFonts w:ascii="Arial" w:hAnsi="Arial" w:cs="Arial"/>
          <w:sz w:val="22"/>
          <w:szCs w:val="22"/>
        </w:rPr>
        <w:t xml:space="preserve"> are </w:t>
      </w:r>
      <w:proofErr w:type="spellStart"/>
      <w:r w:rsidRPr="0061282C">
        <w:rPr>
          <w:rFonts w:ascii="Arial" w:hAnsi="Arial" w:cs="Arial"/>
          <w:sz w:val="22"/>
          <w:szCs w:val="22"/>
        </w:rPr>
        <w:t>summarised</w:t>
      </w:r>
      <w:proofErr w:type="spellEnd"/>
      <w:r w:rsidRPr="0061282C">
        <w:rPr>
          <w:rFonts w:ascii="Arial" w:hAnsi="Arial" w:cs="Arial"/>
          <w:sz w:val="22"/>
          <w:szCs w:val="22"/>
        </w:rPr>
        <w:t xml:space="preserve"> below.</w:t>
      </w:r>
    </w:p>
    <w:p w14:paraId="5975453A" w14:textId="77777777" w:rsidR="00BD0D5C" w:rsidRPr="0061282C" w:rsidRDefault="00BD0D5C" w:rsidP="00BD0D5C">
      <w:pPr>
        <w:spacing w:line="380" w:lineRule="exact"/>
        <w:ind w:left="418" w:right="29" w:firstLine="979"/>
        <w:jc w:val="right"/>
        <w:rPr>
          <w:rFonts w:ascii="Arial" w:eastAsia="Arial Unicode MS" w:hAnsi="Arial" w:cs="Arial"/>
          <w:sz w:val="22"/>
          <w:szCs w:val="22"/>
        </w:rPr>
      </w:pPr>
      <w:r w:rsidRPr="0061282C">
        <w:rPr>
          <w:rFonts w:ascii="Arial" w:eastAsia="Arial Unicode MS" w:hAnsi="Arial" w:cs="Arial"/>
          <w:sz w:val="22"/>
          <w:szCs w:val="22"/>
          <w:cs/>
        </w:rPr>
        <w:t xml:space="preserve"> (</w:t>
      </w:r>
      <w:r w:rsidRPr="0061282C">
        <w:rPr>
          <w:rFonts w:ascii="Arial" w:eastAsia="Arial Unicode MS" w:hAnsi="Arial" w:cs="Arial"/>
          <w:sz w:val="22"/>
          <w:szCs w:val="22"/>
        </w:rPr>
        <w:t>Unit: Thousand Baht</w:t>
      </w:r>
      <w:r w:rsidRPr="0061282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61282C" w14:paraId="11C0CF79" w14:textId="77777777" w:rsidTr="001D6B8B">
        <w:trPr>
          <w:cantSplit/>
        </w:trPr>
        <w:tc>
          <w:tcPr>
            <w:tcW w:w="4860" w:type="dxa"/>
          </w:tcPr>
          <w:p w14:paraId="340C47C2" w14:textId="77777777" w:rsidR="00A4089B" w:rsidRPr="0061282C" w:rsidRDefault="00A4089B" w:rsidP="001D6B8B">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r w:rsidRPr="0061282C">
              <w:rPr>
                <w:rFonts w:ascii="Arial" w:eastAsia="Arial Unicode MS" w:hAnsi="Arial" w:cs="Arial"/>
                <w:sz w:val="22"/>
                <w:szCs w:val="22"/>
              </w:rPr>
              <w:t>Consolidated  financial statements</w:t>
            </w:r>
          </w:p>
        </w:tc>
        <w:tc>
          <w:tcPr>
            <w:tcW w:w="2160" w:type="dxa"/>
            <w:vAlign w:val="bottom"/>
          </w:tcPr>
          <w:p w14:paraId="18B27861"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r w:rsidRPr="0061282C">
              <w:rPr>
                <w:rFonts w:ascii="Arial" w:eastAsia="Arial Unicode MS" w:hAnsi="Arial" w:cs="Arial"/>
                <w:sz w:val="22"/>
                <w:szCs w:val="22"/>
              </w:rPr>
              <w:t>Separate                financial statements</w:t>
            </w:r>
          </w:p>
        </w:tc>
      </w:tr>
      <w:tr w:rsidR="00A4089B" w:rsidRPr="0061282C" w14:paraId="7EBCB544" w14:textId="77777777" w:rsidTr="001D6B8B">
        <w:trPr>
          <w:trHeight w:val="80"/>
        </w:trPr>
        <w:tc>
          <w:tcPr>
            <w:tcW w:w="4860" w:type="dxa"/>
          </w:tcPr>
          <w:p w14:paraId="2CE40B35" w14:textId="77777777" w:rsidR="00A4089B" w:rsidRPr="0061282C" w:rsidRDefault="00A4089B" w:rsidP="001D6B8B">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Net book value as at 1 January 2023</w:t>
            </w:r>
          </w:p>
        </w:tc>
        <w:tc>
          <w:tcPr>
            <w:tcW w:w="2160" w:type="dxa"/>
          </w:tcPr>
          <w:p w14:paraId="438EB736" w14:textId="77777777" w:rsidR="00A4089B" w:rsidRPr="0061282C" w:rsidRDefault="00A4089B"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13,918</w:t>
            </w:r>
          </w:p>
        </w:tc>
        <w:tc>
          <w:tcPr>
            <w:tcW w:w="2160" w:type="dxa"/>
          </w:tcPr>
          <w:p w14:paraId="55176CFB" w14:textId="77777777" w:rsidR="00A4089B" w:rsidRPr="0061282C" w:rsidRDefault="00A4089B"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3,051</w:t>
            </w:r>
          </w:p>
        </w:tc>
      </w:tr>
      <w:tr w:rsidR="00A4089B" w:rsidRPr="0061282C" w14:paraId="3F031DAB" w14:textId="77777777" w:rsidTr="001D6B8B">
        <w:tc>
          <w:tcPr>
            <w:tcW w:w="4860" w:type="dxa"/>
          </w:tcPr>
          <w:p w14:paraId="2882FAF9" w14:textId="77777777" w:rsidR="00A4089B" w:rsidRPr="0061282C" w:rsidRDefault="00A4089B" w:rsidP="001D6B8B">
            <w:pPr>
              <w:tabs>
                <w:tab w:val="left" w:pos="342"/>
              </w:tabs>
              <w:spacing w:line="380" w:lineRule="exact"/>
              <w:ind w:right="-108"/>
              <w:jc w:val="both"/>
              <w:rPr>
                <w:rFonts w:ascii="Arial" w:eastAsia="Arial Unicode MS" w:hAnsi="Arial" w:cs="Arial"/>
                <w:sz w:val="22"/>
                <w:szCs w:val="22"/>
              </w:rPr>
            </w:pPr>
            <w:r w:rsidRPr="0061282C">
              <w:rPr>
                <w:rFonts w:ascii="Arial" w:eastAsia="Arial Unicode MS" w:hAnsi="Arial" w:cs="Arial"/>
                <w:sz w:val="22"/>
                <w:szCs w:val="22"/>
              </w:rPr>
              <w:t>Acquisitions during the period</w:t>
            </w:r>
          </w:p>
        </w:tc>
        <w:tc>
          <w:tcPr>
            <w:tcW w:w="2160" w:type="dxa"/>
          </w:tcPr>
          <w:p w14:paraId="43E2F34E" w14:textId="3616A5E3" w:rsidR="00A4089B" w:rsidRPr="0061282C" w:rsidRDefault="00291B79" w:rsidP="001D6B8B">
            <w:pPr>
              <w:tabs>
                <w:tab w:val="decimal" w:pos="1875"/>
              </w:tabs>
              <w:spacing w:line="380" w:lineRule="exact"/>
              <w:ind w:right="-72"/>
              <w:rPr>
                <w:rFonts w:ascii="Arial" w:hAnsi="Arial" w:cstheme="minorBidi"/>
                <w:sz w:val="22"/>
                <w:szCs w:val="22"/>
              </w:rPr>
            </w:pPr>
            <w:r w:rsidRPr="0061282C">
              <w:rPr>
                <w:rFonts w:ascii="Arial" w:hAnsi="Arial" w:cstheme="minorBidi"/>
                <w:sz w:val="22"/>
                <w:szCs w:val="22"/>
              </w:rPr>
              <w:t>483</w:t>
            </w:r>
          </w:p>
        </w:tc>
        <w:tc>
          <w:tcPr>
            <w:tcW w:w="2160" w:type="dxa"/>
          </w:tcPr>
          <w:p w14:paraId="749CD0CC" w14:textId="190493F2" w:rsidR="00A4089B" w:rsidRPr="0061282C" w:rsidRDefault="00742679"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w:t>
            </w:r>
          </w:p>
        </w:tc>
      </w:tr>
      <w:tr w:rsidR="00A4089B" w:rsidRPr="0061282C" w14:paraId="212737AE" w14:textId="77777777" w:rsidTr="001D6B8B">
        <w:tc>
          <w:tcPr>
            <w:tcW w:w="4860" w:type="dxa"/>
          </w:tcPr>
          <w:p w14:paraId="6CDD4B53" w14:textId="4EDE316C" w:rsidR="00A4089B" w:rsidRPr="0061282C" w:rsidRDefault="003D72A0" w:rsidP="001D6B8B">
            <w:pPr>
              <w:tabs>
                <w:tab w:val="left" w:pos="342"/>
              </w:tabs>
              <w:spacing w:line="380" w:lineRule="exact"/>
              <w:ind w:right="-108"/>
              <w:jc w:val="both"/>
              <w:rPr>
                <w:rFonts w:ascii="Arial" w:eastAsia="Arial Unicode MS" w:hAnsi="Arial" w:cs="Arial"/>
                <w:sz w:val="22"/>
                <w:szCs w:val="22"/>
              </w:rPr>
            </w:pPr>
            <w:r w:rsidRPr="0061282C">
              <w:rPr>
                <w:rFonts w:ascii="Arial" w:eastAsia="Arial Unicode MS" w:hAnsi="Arial" w:cs="Arial"/>
                <w:sz w:val="22"/>
                <w:szCs w:val="22"/>
              </w:rPr>
              <w:t>Write-off</w:t>
            </w:r>
            <w:r w:rsidR="00761CAA" w:rsidRPr="0061282C">
              <w:rPr>
                <w:rFonts w:ascii="Arial" w:eastAsia="Arial Unicode MS" w:hAnsi="Arial" w:cs="Arial"/>
                <w:sz w:val="22"/>
                <w:szCs w:val="22"/>
              </w:rPr>
              <w:t xml:space="preserve"> during the period</w:t>
            </w:r>
          </w:p>
        </w:tc>
        <w:tc>
          <w:tcPr>
            <w:tcW w:w="2160" w:type="dxa"/>
          </w:tcPr>
          <w:p w14:paraId="009F9030" w14:textId="68A152D5" w:rsidR="00A4089B" w:rsidRPr="0061282C" w:rsidRDefault="00291B79"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(64)</w:t>
            </w:r>
          </w:p>
        </w:tc>
        <w:tc>
          <w:tcPr>
            <w:tcW w:w="2160" w:type="dxa"/>
          </w:tcPr>
          <w:p w14:paraId="046B3D9C" w14:textId="57F09173" w:rsidR="00A4089B" w:rsidRPr="0061282C" w:rsidRDefault="00742679"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w:t>
            </w:r>
          </w:p>
        </w:tc>
      </w:tr>
      <w:tr w:rsidR="00A4089B" w:rsidRPr="0061282C" w14:paraId="2F09A956" w14:textId="77777777" w:rsidTr="001D6B8B">
        <w:tc>
          <w:tcPr>
            <w:tcW w:w="4860" w:type="dxa"/>
          </w:tcPr>
          <w:p w14:paraId="7595F0D3" w14:textId="77777777" w:rsidR="00A4089B" w:rsidRPr="0061282C" w:rsidRDefault="00A4089B" w:rsidP="001D6B8B">
            <w:pPr>
              <w:tabs>
                <w:tab w:val="left" w:pos="342"/>
              </w:tabs>
              <w:spacing w:line="380" w:lineRule="exact"/>
              <w:ind w:right="-108"/>
              <w:jc w:val="both"/>
              <w:rPr>
                <w:rFonts w:ascii="Arial" w:eastAsia="Arial Unicode MS" w:hAnsi="Arial" w:cs="Arial"/>
                <w:sz w:val="22"/>
                <w:szCs w:val="22"/>
              </w:rPr>
            </w:pPr>
            <w:proofErr w:type="spellStart"/>
            <w:r w:rsidRPr="0061282C">
              <w:rPr>
                <w:rFonts w:ascii="Arial" w:hAnsi="Arial" w:cs="Arial"/>
                <w:sz w:val="22"/>
                <w:szCs w:val="22"/>
              </w:rPr>
              <w:t>Amortisation</w:t>
            </w:r>
            <w:proofErr w:type="spellEnd"/>
            <w:r w:rsidRPr="0061282C">
              <w:rPr>
                <w:rFonts w:ascii="Arial" w:eastAsia="Arial Unicode MS" w:hAnsi="Arial" w:cs="Arial"/>
                <w:sz w:val="22"/>
                <w:szCs w:val="22"/>
              </w:rPr>
              <w:t xml:space="preserve"> for the period</w:t>
            </w:r>
          </w:p>
        </w:tc>
        <w:tc>
          <w:tcPr>
            <w:tcW w:w="2160" w:type="dxa"/>
          </w:tcPr>
          <w:p w14:paraId="1444C857" w14:textId="0120B3C9" w:rsidR="00A4089B" w:rsidRPr="0061282C" w:rsidRDefault="00291B79" w:rsidP="001D6B8B">
            <w:pPr>
              <w:pBdr>
                <w:bottom w:val="single" w:sz="4" w:space="1" w:color="auto"/>
              </w:pBdr>
              <w:tabs>
                <w:tab w:val="decimal" w:pos="1875"/>
              </w:tabs>
              <w:spacing w:line="380" w:lineRule="exact"/>
              <w:ind w:right="-72"/>
              <w:rPr>
                <w:rFonts w:ascii="Arial" w:hAnsi="Arial" w:cs="Arial"/>
                <w:sz w:val="22"/>
                <w:szCs w:val="22"/>
              </w:rPr>
            </w:pPr>
            <w:r w:rsidRPr="0061282C">
              <w:rPr>
                <w:rFonts w:ascii="Arial" w:hAnsi="Arial" w:cs="Arial"/>
                <w:sz w:val="22"/>
                <w:szCs w:val="22"/>
              </w:rPr>
              <w:t>(779)</w:t>
            </w:r>
          </w:p>
        </w:tc>
        <w:tc>
          <w:tcPr>
            <w:tcW w:w="2160" w:type="dxa"/>
          </w:tcPr>
          <w:p w14:paraId="2DC6647C" w14:textId="63882B5E" w:rsidR="00A4089B" w:rsidRPr="0061282C" w:rsidRDefault="00742679" w:rsidP="001D6B8B">
            <w:pPr>
              <w:pBdr>
                <w:bottom w:val="single" w:sz="4" w:space="1" w:color="auto"/>
              </w:pBdr>
              <w:tabs>
                <w:tab w:val="decimal" w:pos="1875"/>
              </w:tabs>
              <w:spacing w:line="380" w:lineRule="exact"/>
              <w:ind w:right="-72"/>
              <w:rPr>
                <w:rFonts w:ascii="Arial" w:hAnsi="Arial" w:cs="Arial"/>
                <w:sz w:val="22"/>
                <w:szCs w:val="22"/>
              </w:rPr>
            </w:pPr>
            <w:r w:rsidRPr="0061282C">
              <w:rPr>
                <w:rFonts w:ascii="Arial" w:hAnsi="Arial" w:cs="Arial"/>
                <w:sz w:val="22"/>
                <w:szCs w:val="22"/>
              </w:rPr>
              <w:t>-</w:t>
            </w:r>
          </w:p>
        </w:tc>
      </w:tr>
      <w:tr w:rsidR="00A4089B" w:rsidRPr="0061282C" w14:paraId="3656DE45" w14:textId="77777777" w:rsidTr="001D6B8B">
        <w:tc>
          <w:tcPr>
            <w:tcW w:w="4860" w:type="dxa"/>
          </w:tcPr>
          <w:p w14:paraId="20B21C3D" w14:textId="188D5F78" w:rsidR="00A4089B" w:rsidRPr="0061282C" w:rsidRDefault="00A4089B" w:rsidP="001D6B8B">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at </w:t>
            </w:r>
            <w:r w:rsidR="002A54A6" w:rsidRPr="0061282C">
              <w:rPr>
                <w:rFonts w:ascii="Arial" w:eastAsia="Arial Unicode MS" w:hAnsi="Arial" w:cs="Arial"/>
                <w:b/>
                <w:bCs/>
                <w:sz w:val="22"/>
                <w:szCs w:val="22"/>
              </w:rPr>
              <w:t>30 June</w:t>
            </w:r>
            <w:r w:rsidRPr="0061282C">
              <w:rPr>
                <w:rFonts w:ascii="Arial" w:eastAsia="Arial Unicode MS" w:hAnsi="Arial" w:cs="Arial"/>
                <w:b/>
                <w:bCs/>
                <w:sz w:val="22"/>
                <w:szCs w:val="22"/>
              </w:rPr>
              <w:t xml:space="preserve"> 2023</w:t>
            </w:r>
          </w:p>
        </w:tc>
        <w:tc>
          <w:tcPr>
            <w:tcW w:w="2160" w:type="dxa"/>
          </w:tcPr>
          <w:p w14:paraId="6BF21B63" w14:textId="664D33D6" w:rsidR="00A4089B" w:rsidRPr="0061282C" w:rsidRDefault="00291B79" w:rsidP="001D6B8B">
            <w:pPr>
              <w:pBdr>
                <w:bottom w:val="double" w:sz="4" w:space="1" w:color="auto"/>
              </w:pBdr>
              <w:tabs>
                <w:tab w:val="decimal" w:pos="1875"/>
              </w:tabs>
              <w:spacing w:line="380" w:lineRule="exact"/>
              <w:ind w:right="-72"/>
              <w:rPr>
                <w:rFonts w:ascii="Arial" w:hAnsi="Arial" w:cs="Arial"/>
                <w:sz w:val="22"/>
                <w:szCs w:val="22"/>
              </w:rPr>
            </w:pPr>
            <w:r w:rsidRPr="0061282C">
              <w:rPr>
                <w:rFonts w:ascii="Arial" w:hAnsi="Arial" w:cs="Arial"/>
                <w:sz w:val="22"/>
                <w:szCs w:val="22"/>
              </w:rPr>
              <w:t>13,558</w:t>
            </w:r>
          </w:p>
        </w:tc>
        <w:tc>
          <w:tcPr>
            <w:tcW w:w="2160" w:type="dxa"/>
          </w:tcPr>
          <w:p w14:paraId="42118CE4" w14:textId="3BF578CE" w:rsidR="00A4089B" w:rsidRPr="0061282C" w:rsidRDefault="00742679" w:rsidP="001D6B8B">
            <w:pPr>
              <w:pBdr>
                <w:bottom w:val="double" w:sz="4" w:space="1" w:color="auto"/>
              </w:pBdr>
              <w:tabs>
                <w:tab w:val="decimal" w:pos="1875"/>
              </w:tabs>
              <w:spacing w:line="380" w:lineRule="exact"/>
              <w:ind w:right="-72"/>
              <w:rPr>
                <w:rFonts w:ascii="Arial" w:hAnsi="Arial" w:cs="Arial"/>
                <w:sz w:val="22"/>
                <w:szCs w:val="22"/>
              </w:rPr>
            </w:pPr>
            <w:r w:rsidRPr="0061282C">
              <w:rPr>
                <w:rFonts w:ascii="Arial" w:hAnsi="Arial" w:cs="Arial"/>
                <w:sz w:val="22"/>
                <w:szCs w:val="22"/>
              </w:rPr>
              <w:t>3,051</w:t>
            </w:r>
          </w:p>
        </w:tc>
      </w:tr>
    </w:tbl>
    <w:p w14:paraId="58813CDE" w14:textId="1723A839" w:rsidR="00520A66" w:rsidRPr="0061282C" w:rsidRDefault="00394F71" w:rsidP="00F91B83">
      <w:pPr>
        <w:tabs>
          <w:tab w:val="right" w:pos="7200"/>
        </w:tabs>
        <w:spacing w:before="240" w:after="120" w:line="380" w:lineRule="exact"/>
        <w:ind w:left="547" w:right="29"/>
        <w:jc w:val="thaiDistribute"/>
        <w:rPr>
          <w:rFonts w:ascii="Arial" w:hAnsi="Arial" w:cs="Arial"/>
          <w:sz w:val="22"/>
          <w:szCs w:val="22"/>
        </w:rPr>
      </w:pPr>
      <w:r w:rsidRPr="0061282C">
        <w:rPr>
          <w:rFonts w:ascii="Arial" w:hAnsi="Arial" w:cs="Arial"/>
          <w:sz w:val="22"/>
          <w:szCs w:val="22"/>
        </w:rPr>
        <w:tab/>
      </w:r>
      <w:r w:rsidR="00520A66" w:rsidRPr="0061282C">
        <w:rPr>
          <w:rFonts w:ascii="Arial" w:hAnsi="Arial" w:cs="Arial"/>
          <w:sz w:val="22"/>
          <w:szCs w:val="22"/>
        </w:rPr>
        <w:t xml:space="preserve">During the </w:t>
      </w:r>
      <w:r w:rsidR="006D669B" w:rsidRPr="0061282C">
        <w:rPr>
          <w:rFonts w:ascii="Arial" w:hAnsi="Arial" w:cs="Arial"/>
          <w:sz w:val="22"/>
          <w:szCs w:val="22"/>
        </w:rPr>
        <w:t xml:space="preserve">year </w:t>
      </w:r>
      <w:r w:rsidR="00520A66" w:rsidRPr="0061282C">
        <w:rPr>
          <w:rFonts w:ascii="Arial" w:hAnsi="Arial" w:cs="Arial"/>
          <w:sz w:val="22"/>
          <w:szCs w:val="22"/>
        </w:rPr>
        <w:t>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7108F1FA" w14:textId="3ACB0713" w:rsidR="00520A66" w:rsidRPr="0061282C" w:rsidRDefault="00520A66" w:rsidP="00520A66">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 xml:space="preserve">As at </w:t>
      </w:r>
      <w:r w:rsidR="002A54A6" w:rsidRPr="0061282C">
        <w:rPr>
          <w:rFonts w:ascii="Arial" w:hAnsi="Arial" w:cs="Arial"/>
          <w:sz w:val="22"/>
          <w:szCs w:val="22"/>
        </w:rPr>
        <w:t>30 June</w:t>
      </w:r>
      <w:r w:rsidR="00E76075" w:rsidRPr="0061282C">
        <w:rPr>
          <w:rFonts w:ascii="Arial" w:hAnsi="Arial" w:cs="Arial"/>
          <w:sz w:val="22"/>
          <w:szCs w:val="22"/>
        </w:rPr>
        <w:t xml:space="preserve"> 2023</w:t>
      </w:r>
      <w:r w:rsidRPr="0061282C">
        <w:rPr>
          <w:rFonts w:ascii="Arial" w:hAnsi="Arial" w:cs="Arial"/>
          <w:sz w:val="22"/>
          <w:szCs w:val="22"/>
        </w:rPr>
        <w:t>, the book value of the digital assets - digital tokens under the cost method, net of accumulated allowance for impairment, is Baht</w:t>
      </w:r>
      <w:r w:rsidR="00742679" w:rsidRPr="0061282C">
        <w:rPr>
          <w:rFonts w:ascii="Arial" w:hAnsi="Arial" w:cs="Arial"/>
          <w:sz w:val="22"/>
          <w:szCs w:val="22"/>
        </w:rPr>
        <w:t xml:space="preserve"> 3.05</w:t>
      </w:r>
      <w:r w:rsidRPr="0061282C">
        <w:rPr>
          <w:rFonts w:ascii="Arial" w:hAnsi="Arial" w:cs="Arial"/>
          <w:sz w:val="22"/>
          <w:szCs w:val="22"/>
        </w:rPr>
        <w:t xml:space="preserve"> million (31 December 202</w:t>
      </w:r>
      <w:r w:rsidR="00E76075" w:rsidRPr="0061282C">
        <w:rPr>
          <w:rFonts w:ascii="Arial" w:hAnsi="Arial" w:cs="Arial"/>
          <w:sz w:val="22"/>
          <w:szCs w:val="22"/>
        </w:rPr>
        <w:t>2</w:t>
      </w:r>
      <w:r w:rsidRPr="0061282C">
        <w:rPr>
          <w:rFonts w:ascii="Arial" w:hAnsi="Arial" w:cs="Arial"/>
          <w:sz w:val="22"/>
          <w:szCs w:val="22"/>
        </w:rPr>
        <w:t xml:space="preserve">: </w:t>
      </w:r>
      <w:r w:rsidR="006D669B" w:rsidRPr="0061282C">
        <w:rPr>
          <w:rFonts w:ascii="Arial" w:hAnsi="Arial" w:cs="Arial"/>
          <w:sz w:val="22"/>
          <w:szCs w:val="22"/>
        </w:rPr>
        <w:t>Baht 3.05 million</w:t>
      </w:r>
      <w:r w:rsidRPr="0061282C">
        <w:rPr>
          <w:rFonts w:ascii="Arial" w:hAnsi="Arial" w:cs="Arial"/>
          <w:sz w:val="22"/>
          <w:szCs w:val="22"/>
        </w:rPr>
        <w:t>).</w:t>
      </w:r>
    </w:p>
    <w:p w14:paraId="0FFB190E" w14:textId="77777777" w:rsidR="007651D2" w:rsidRPr="0061282C" w:rsidRDefault="007651D2">
      <w:pPr>
        <w:widowControl/>
        <w:overflowPunct/>
        <w:autoSpaceDE/>
        <w:autoSpaceDN/>
        <w:adjustRightInd/>
        <w:textAlignment w:val="auto"/>
        <w:rPr>
          <w:rFonts w:ascii="Arial" w:hAnsi="Arial" w:cs="Arial"/>
          <w:b/>
          <w:bCs/>
          <w:sz w:val="22"/>
          <w:szCs w:val="22"/>
        </w:rPr>
      </w:pPr>
      <w:r w:rsidRPr="0061282C">
        <w:rPr>
          <w:rFonts w:ascii="Arial" w:hAnsi="Arial" w:cs="Arial"/>
          <w:b/>
          <w:bCs/>
          <w:sz w:val="22"/>
          <w:szCs w:val="22"/>
        </w:rPr>
        <w:br w:type="page"/>
      </w:r>
    </w:p>
    <w:p w14:paraId="0B0A62A2" w14:textId="36A56024" w:rsidR="00033560" w:rsidRPr="0061282C"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2</w:t>
      </w:r>
      <w:r w:rsidRPr="0061282C">
        <w:rPr>
          <w:rFonts w:ascii="Arial" w:hAnsi="Arial" w:cs="Arial"/>
          <w:b/>
          <w:bCs/>
          <w:sz w:val="22"/>
          <w:szCs w:val="22"/>
        </w:rPr>
        <w:t>.</w:t>
      </w:r>
      <w:r w:rsidR="00033560" w:rsidRPr="0061282C">
        <w:rPr>
          <w:rFonts w:ascii="Arial" w:hAnsi="Arial" w:cs="Arial"/>
          <w:b/>
          <w:bCs/>
          <w:sz w:val="22"/>
          <w:szCs w:val="22"/>
        </w:rPr>
        <w:tab/>
      </w:r>
      <w:r w:rsidR="00CA7315" w:rsidRPr="0061282C">
        <w:rPr>
          <w:rFonts w:ascii="Arial" w:hAnsi="Arial" w:cs="Arial"/>
          <w:b/>
          <w:bCs/>
          <w:sz w:val="22"/>
          <w:szCs w:val="22"/>
        </w:rPr>
        <w:t>S</w:t>
      </w:r>
      <w:r w:rsidR="00033560" w:rsidRPr="0061282C">
        <w:rPr>
          <w:rFonts w:ascii="Arial" w:hAnsi="Arial" w:cs="Arial"/>
          <w:b/>
          <w:bCs/>
          <w:sz w:val="22"/>
          <w:szCs w:val="22"/>
        </w:rPr>
        <w:t>hort-term borrowi</w:t>
      </w:r>
      <w:r w:rsidR="00BE2AA0" w:rsidRPr="0061282C">
        <w:rPr>
          <w:rFonts w:ascii="Arial" w:hAnsi="Arial" w:cs="Arial"/>
          <w:b/>
          <w:bCs/>
          <w:sz w:val="22"/>
          <w:szCs w:val="22"/>
        </w:rPr>
        <w:t xml:space="preserve">ngs, </w:t>
      </w:r>
      <w:r w:rsidR="00B41B19" w:rsidRPr="0061282C">
        <w:rPr>
          <w:rFonts w:ascii="Arial" w:hAnsi="Arial" w:cs="Arial"/>
          <w:b/>
          <w:bCs/>
          <w:sz w:val="22"/>
          <w:szCs w:val="22"/>
        </w:rPr>
        <w:t xml:space="preserve">short-term unsecured debentures and </w:t>
      </w:r>
      <w:r w:rsidR="008F52B5" w:rsidRPr="0061282C">
        <w:rPr>
          <w:rFonts w:ascii="Arial" w:hAnsi="Arial" w:cs="Arial"/>
          <w:b/>
          <w:bCs/>
          <w:sz w:val="22"/>
          <w:szCs w:val="22"/>
        </w:rPr>
        <w:t>o</w:t>
      </w:r>
      <w:r w:rsidR="00033560" w:rsidRPr="0061282C">
        <w:rPr>
          <w:rFonts w:ascii="Arial" w:hAnsi="Arial" w:cs="Arial"/>
          <w:b/>
          <w:bCs/>
          <w:sz w:val="22"/>
          <w:szCs w:val="22"/>
        </w:rPr>
        <w:t xml:space="preserve">ther </w:t>
      </w:r>
      <w:r w:rsidR="00394F71" w:rsidRPr="0061282C">
        <w:rPr>
          <w:rFonts w:ascii="Arial" w:hAnsi="Arial" w:cs="Arial"/>
          <w:b/>
          <w:bCs/>
          <w:sz w:val="22"/>
          <w:szCs w:val="22"/>
        </w:rPr>
        <w:t xml:space="preserve">long-term </w:t>
      </w:r>
      <w:r w:rsidR="00033560" w:rsidRPr="0061282C">
        <w:rPr>
          <w:rFonts w:ascii="Arial" w:hAnsi="Arial" w:cs="Arial"/>
          <w:b/>
          <w:bCs/>
          <w:sz w:val="22"/>
          <w:szCs w:val="22"/>
        </w:rPr>
        <w:t>borrowings</w:t>
      </w:r>
    </w:p>
    <w:p w14:paraId="2876A650" w14:textId="77777777" w:rsidR="00033560" w:rsidRPr="0061282C" w:rsidRDefault="00033560" w:rsidP="00776D67">
      <w:pPr>
        <w:tabs>
          <w:tab w:val="left" w:pos="1440"/>
          <w:tab w:val="right" w:pos="7200"/>
        </w:tabs>
        <w:spacing w:line="380" w:lineRule="exact"/>
        <w:ind w:left="360" w:right="-7" w:hanging="360"/>
        <w:jc w:val="right"/>
        <w:rPr>
          <w:rFonts w:ascii="Arial" w:hAnsi="Arial" w:cs="Arial"/>
          <w:sz w:val="16"/>
          <w:szCs w:val="16"/>
        </w:rPr>
      </w:pPr>
      <w:r w:rsidRPr="0061282C">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61282C" w14:paraId="46C33936" w14:textId="77777777" w:rsidTr="00E76075">
        <w:tc>
          <w:tcPr>
            <w:tcW w:w="1908" w:type="dxa"/>
          </w:tcPr>
          <w:p w14:paraId="6AD70D26" w14:textId="77777777" w:rsidR="00033560" w:rsidRPr="0061282C"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61282C">
              <w:rPr>
                <w:rFonts w:ascii="Arial" w:hAnsi="Arial" w:cs="Arial"/>
                <w:sz w:val="16"/>
                <w:szCs w:val="16"/>
              </w:rPr>
              <w:t xml:space="preserve">Interest rate </w:t>
            </w:r>
          </w:p>
        </w:tc>
        <w:tc>
          <w:tcPr>
            <w:tcW w:w="2322" w:type="dxa"/>
            <w:gridSpan w:val="2"/>
            <w:vAlign w:val="bottom"/>
          </w:tcPr>
          <w:p w14:paraId="0D26F1FC"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Consolidated </w:t>
            </w:r>
          </w:p>
          <w:p w14:paraId="2A1DFBB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c>
          <w:tcPr>
            <w:tcW w:w="2268" w:type="dxa"/>
            <w:gridSpan w:val="2"/>
            <w:vAlign w:val="bottom"/>
          </w:tcPr>
          <w:p w14:paraId="5B4E1A3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Separate </w:t>
            </w:r>
          </w:p>
          <w:p w14:paraId="5E5039B8"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r>
      <w:tr w:rsidR="00E76075" w:rsidRPr="0061282C" w14:paraId="5BF77800" w14:textId="77777777" w:rsidTr="00E76075">
        <w:trPr>
          <w:trHeight w:val="80"/>
        </w:trPr>
        <w:tc>
          <w:tcPr>
            <w:tcW w:w="1908" w:type="dxa"/>
            <w:vAlign w:val="bottom"/>
          </w:tcPr>
          <w:p w14:paraId="4A769FA3" w14:textId="77777777"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Type</w:t>
            </w:r>
          </w:p>
        </w:tc>
        <w:tc>
          <w:tcPr>
            <w:tcW w:w="1350" w:type="dxa"/>
            <w:vAlign w:val="bottom"/>
          </w:tcPr>
          <w:p w14:paraId="43D713F2" w14:textId="0CE9291D" w:rsidR="00E76075" w:rsidRPr="0061282C" w:rsidRDefault="002A54A6"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30 June</w:t>
            </w:r>
            <w:r w:rsidR="00E76075" w:rsidRPr="0061282C">
              <w:rPr>
                <w:rFonts w:ascii="Arial" w:hAnsi="Arial" w:cs="Arial"/>
                <w:sz w:val="16"/>
                <w:szCs w:val="16"/>
              </w:rPr>
              <w:t xml:space="preserve">            2023</w:t>
            </w:r>
          </w:p>
        </w:tc>
        <w:tc>
          <w:tcPr>
            <w:tcW w:w="1350" w:type="dxa"/>
            <w:vAlign w:val="bottom"/>
          </w:tcPr>
          <w:p w14:paraId="2D24FBB0" w14:textId="7FF41B41"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31 December  2022</w:t>
            </w:r>
          </w:p>
        </w:tc>
        <w:tc>
          <w:tcPr>
            <w:tcW w:w="1134" w:type="dxa"/>
            <w:vAlign w:val="bottom"/>
          </w:tcPr>
          <w:p w14:paraId="7ED8616E" w14:textId="582E514D" w:rsidR="00E76075" w:rsidRPr="0061282C" w:rsidRDefault="002A54A6"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30 June</w:t>
            </w:r>
            <w:r w:rsidR="00E76075" w:rsidRPr="0061282C">
              <w:rPr>
                <w:rFonts w:ascii="Arial" w:hAnsi="Arial" w:cs="Arial"/>
                <w:sz w:val="16"/>
                <w:szCs w:val="16"/>
              </w:rPr>
              <w:t xml:space="preserve">            2023</w:t>
            </w:r>
          </w:p>
        </w:tc>
        <w:tc>
          <w:tcPr>
            <w:tcW w:w="1188" w:type="dxa"/>
            <w:vAlign w:val="bottom"/>
          </w:tcPr>
          <w:p w14:paraId="4E1EB8A3" w14:textId="1C8FF59B"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31 December  2022</w:t>
            </w:r>
          </w:p>
        </w:tc>
        <w:tc>
          <w:tcPr>
            <w:tcW w:w="1064" w:type="dxa"/>
            <w:vAlign w:val="bottom"/>
          </w:tcPr>
          <w:p w14:paraId="0B9E32D7" w14:textId="6F09EB8D" w:rsidR="00E76075" w:rsidRPr="0061282C" w:rsidRDefault="002A54A6"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30 June</w:t>
            </w:r>
            <w:r w:rsidR="00E76075" w:rsidRPr="0061282C">
              <w:rPr>
                <w:rFonts w:ascii="Arial" w:hAnsi="Arial" w:cs="Arial"/>
                <w:sz w:val="16"/>
                <w:szCs w:val="16"/>
              </w:rPr>
              <w:t xml:space="preserve">            2023</w:t>
            </w:r>
          </w:p>
        </w:tc>
        <w:tc>
          <w:tcPr>
            <w:tcW w:w="1204" w:type="dxa"/>
            <w:vAlign w:val="bottom"/>
          </w:tcPr>
          <w:p w14:paraId="4F110B9D" w14:textId="22414438"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31 December  2022</w:t>
            </w:r>
          </w:p>
        </w:tc>
      </w:tr>
      <w:tr w:rsidR="00227D9F" w:rsidRPr="0061282C" w14:paraId="173C1B34" w14:textId="77777777" w:rsidTr="00E76075">
        <w:trPr>
          <w:trHeight w:val="80"/>
        </w:trPr>
        <w:tc>
          <w:tcPr>
            <w:tcW w:w="1908" w:type="dxa"/>
          </w:tcPr>
          <w:p w14:paraId="3FC37C67" w14:textId="77777777" w:rsidR="00227D9F" w:rsidRPr="0061282C"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350" w:type="dxa"/>
          </w:tcPr>
          <w:p w14:paraId="1085FC45"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134" w:type="dxa"/>
          </w:tcPr>
          <w:p w14:paraId="7F2B9963"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c>
          <w:tcPr>
            <w:tcW w:w="1064" w:type="dxa"/>
          </w:tcPr>
          <w:p w14:paraId="445B16DB"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r>
      <w:tr w:rsidR="00227D9F" w:rsidRPr="0061282C" w14:paraId="54438FFB" w14:textId="77777777" w:rsidTr="00E76075">
        <w:trPr>
          <w:trHeight w:val="80"/>
        </w:trPr>
        <w:tc>
          <w:tcPr>
            <w:tcW w:w="5742" w:type="dxa"/>
            <w:gridSpan w:val="4"/>
          </w:tcPr>
          <w:p w14:paraId="77EC5634" w14:textId="77777777" w:rsidR="00227D9F" w:rsidRPr="0061282C" w:rsidRDefault="00227D9F" w:rsidP="00227D9F">
            <w:pPr>
              <w:tabs>
                <w:tab w:val="decimal" w:pos="743"/>
              </w:tabs>
              <w:spacing w:line="300" w:lineRule="exact"/>
              <w:ind w:right="-6"/>
              <w:rPr>
                <w:rFonts w:ascii="Arial" w:hAnsi="Arial" w:cs="Arial"/>
                <w:sz w:val="16"/>
                <w:szCs w:val="16"/>
              </w:rPr>
            </w:pPr>
            <w:r w:rsidRPr="0061282C">
              <w:rPr>
                <w:rFonts w:ascii="Arial" w:hAnsi="Arial" w:cs="Arial"/>
                <w:b/>
                <w:bCs/>
                <w:sz w:val="16"/>
                <w:szCs w:val="16"/>
              </w:rPr>
              <w:t>Short-term borrowings from financial institutions</w:t>
            </w:r>
          </w:p>
        </w:tc>
        <w:tc>
          <w:tcPr>
            <w:tcW w:w="1188" w:type="dxa"/>
          </w:tcPr>
          <w:p w14:paraId="40B4118F" w14:textId="77777777" w:rsidR="00227D9F" w:rsidRPr="0061282C"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61282C" w:rsidRDefault="00227D9F" w:rsidP="00227D9F">
            <w:pPr>
              <w:tabs>
                <w:tab w:val="decimal" w:pos="743"/>
              </w:tabs>
              <w:spacing w:line="300" w:lineRule="exact"/>
              <w:rPr>
                <w:rFonts w:ascii="Arial" w:hAnsi="Arial" w:cs="Arial"/>
                <w:sz w:val="16"/>
                <w:szCs w:val="16"/>
              </w:rPr>
            </w:pPr>
          </w:p>
        </w:tc>
      </w:tr>
      <w:tr w:rsidR="00E76075" w:rsidRPr="0061282C" w14:paraId="21283D99" w14:textId="77777777" w:rsidTr="00E76075">
        <w:tc>
          <w:tcPr>
            <w:tcW w:w="1908" w:type="dxa"/>
          </w:tcPr>
          <w:p w14:paraId="3EF77410" w14:textId="77777777" w:rsidR="00E76075" w:rsidRPr="0061282C" w:rsidRDefault="00E76075" w:rsidP="00E76075">
            <w:pPr>
              <w:spacing w:line="300" w:lineRule="exact"/>
              <w:ind w:right="-108"/>
              <w:rPr>
                <w:rFonts w:ascii="Arial" w:hAnsi="Arial" w:cs="Arial"/>
                <w:sz w:val="16"/>
                <w:szCs w:val="16"/>
                <w:cs/>
              </w:rPr>
            </w:pPr>
            <w:r w:rsidRPr="0061282C">
              <w:rPr>
                <w:rFonts w:ascii="Arial" w:hAnsi="Arial" w:cs="Arial"/>
                <w:sz w:val="16"/>
                <w:szCs w:val="16"/>
              </w:rPr>
              <w:t>Promissory notes</w:t>
            </w:r>
          </w:p>
        </w:tc>
        <w:tc>
          <w:tcPr>
            <w:tcW w:w="1350" w:type="dxa"/>
          </w:tcPr>
          <w:p w14:paraId="362C6886" w14:textId="0107BD91" w:rsidR="00E76075" w:rsidRPr="0061282C" w:rsidRDefault="00FE2CC7" w:rsidP="00E7607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60B2A6EF" w14:textId="117CA59D" w:rsidR="00E76075" w:rsidRPr="0061282C" w:rsidRDefault="00E76075" w:rsidP="00E76075">
            <w:pPr>
              <w:spacing w:line="300" w:lineRule="exact"/>
              <w:jc w:val="center"/>
              <w:rPr>
                <w:rFonts w:ascii="Arial" w:hAnsi="Arial" w:cs="Arial"/>
                <w:sz w:val="16"/>
                <w:szCs w:val="16"/>
              </w:rPr>
            </w:pPr>
            <w:r w:rsidRPr="0061282C">
              <w:rPr>
                <w:rFonts w:ascii="Arial" w:hAnsi="Arial" w:cs="Arial"/>
                <w:sz w:val="16"/>
                <w:szCs w:val="16"/>
              </w:rPr>
              <w:t xml:space="preserve">Interbank </w:t>
            </w:r>
            <w:r w:rsidR="007570BB" w:rsidRPr="0061282C">
              <w:rPr>
                <w:rFonts w:ascii="Arial" w:hAnsi="Arial" w:cs="Arial"/>
                <w:sz w:val="16"/>
                <w:szCs w:val="16"/>
              </w:rPr>
              <w:t xml:space="preserve">loan </w:t>
            </w:r>
            <w:r w:rsidRPr="0061282C">
              <w:rPr>
                <w:rFonts w:ascii="Arial" w:hAnsi="Arial" w:cs="Arial"/>
                <w:sz w:val="16"/>
                <w:szCs w:val="16"/>
              </w:rPr>
              <w:t>rate</w:t>
            </w:r>
          </w:p>
        </w:tc>
        <w:tc>
          <w:tcPr>
            <w:tcW w:w="1134" w:type="dxa"/>
            <w:vAlign w:val="bottom"/>
          </w:tcPr>
          <w:p w14:paraId="40BAF8E3" w14:textId="00AB8558" w:rsidR="00E76075" w:rsidRPr="0061282C" w:rsidRDefault="00347A9C"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900,000</w:t>
            </w:r>
          </w:p>
        </w:tc>
        <w:tc>
          <w:tcPr>
            <w:tcW w:w="1188" w:type="dxa"/>
            <w:vAlign w:val="bottom"/>
          </w:tcPr>
          <w:p w14:paraId="5FEB030A" w14:textId="3464D932" w:rsidR="00E76075" w:rsidRPr="0061282C" w:rsidRDefault="00E76075" w:rsidP="00E76075">
            <w:pPr>
              <w:pBdr>
                <w:bottom w:val="double" w:sz="4" w:space="1" w:color="auto"/>
              </w:pBdr>
              <w:tabs>
                <w:tab w:val="decimal" w:pos="828"/>
              </w:tabs>
              <w:spacing w:line="300" w:lineRule="exact"/>
              <w:rPr>
                <w:rFonts w:ascii="Arial" w:hAnsi="Arial" w:cs="Arial"/>
                <w:sz w:val="16"/>
                <w:szCs w:val="16"/>
                <w:cs/>
              </w:rPr>
            </w:pPr>
            <w:r w:rsidRPr="0061282C">
              <w:rPr>
                <w:rFonts w:ascii="Arial" w:hAnsi="Arial" w:cs="Arial"/>
                <w:sz w:val="16"/>
                <w:szCs w:val="16"/>
              </w:rPr>
              <w:t>2,105,000</w:t>
            </w:r>
          </w:p>
        </w:tc>
        <w:tc>
          <w:tcPr>
            <w:tcW w:w="1064" w:type="dxa"/>
            <w:vAlign w:val="bottom"/>
          </w:tcPr>
          <w:p w14:paraId="55E08A05" w14:textId="07ADB808" w:rsidR="00E76075" w:rsidRPr="0061282C" w:rsidRDefault="00347A9C"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w:t>
            </w:r>
          </w:p>
        </w:tc>
        <w:tc>
          <w:tcPr>
            <w:tcW w:w="1204" w:type="dxa"/>
            <w:vAlign w:val="bottom"/>
          </w:tcPr>
          <w:p w14:paraId="221BD788" w14:textId="07DE52E1"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w:t>
            </w:r>
          </w:p>
        </w:tc>
      </w:tr>
      <w:tr w:rsidR="00E76075" w:rsidRPr="0061282C" w14:paraId="075929E2" w14:textId="77777777" w:rsidTr="00E76075">
        <w:tc>
          <w:tcPr>
            <w:tcW w:w="4608" w:type="dxa"/>
            <w:gridSpan w:val="3"/>
          </w:tcPr>
          <w:p w14:paraId="1FCFCB1C" w14:textId="77777777" w:rsidR="00E76075" w:rsidRPr="0061282C" w:rsidRDefault="00E76075" w:rsidP="00E76075">
            <w:pPr>
              <w:spacing w:line="300" w:lineRule="exact"/>
              <w:rPr>
                <w:rFonts w:ascii="Arial" w:hAnsi="Arial" w:cs="Arial"/>
                <w:b/>
                <w:bCs/>
                <w:sz w:val="16"/>
                <w:szCs w:val="16"/>
              </w:rPr>
            </w:pPr>
            <w:r w:rsidRPr="0061282C">
              <w:rPr>
                <w:rFonts w:ascii="Arial" w:hAnsi="Arial" w:cs="Arial"/>
                <w:b/>
                <w:bCs/>
                <w:sz w:val="16"/>
                <w:szCs w:val="16"/>
              </w:rPr>
              <w:t>Other short-term borrowings</w:t>
            </w:r>
          </w:p>
        </w:tc>
        <w:tc>
          <w:tcPr>
            <w:tcW w:w="1134" w:type="dxa"/>
          </w:tcPr>
          <w:p w14:paraId="01AFB151" w14:textId="2C199A27" w:rsidR="00E76075" w:rsidRPr="0061282C" w:rsidRDefault="00E76075" w:rsidP="00E76075">
            <w:pPr>
              <w:tabs>
                <w:tab w:val="decimal" w:pos="828"/>
              </w:tabs>
              <w:spacing w:line="300" w:lineRule="exact"/>
              <w:rPr>
                <w:rFonts w:ascii="Arial" w:hAnsi="Arial" w:cs="Arial"/>
                <w:sz w:val="16"/>
                <w:szCs w:val="16"/>
              </w:rPr>
            </w:pPr>
          </w:p>
        </w:tc>
        <w:tc>
          <w:tcPr>
            <w:tcW w:w="1188" w:type="dxa"/>
          </w:tcPr>
          <w:p w14:paraId="4C32101F" w14:textId="77777777" w:rsidR="00E76075" w:rsidRPr="0061282C" w:rsidRDefault="00E76075" w:rsidP="00E76075">
            <w:pPr>
              <w:tabs>
                <w:tab w:val="decimal" w:pos="828"/>
              </w:tabs>
              <w:spacing w:line="300" w:lineRule="exact"/>
              <w:rPr>
                <w:rFonts w:ascii="Arial" w:hAnsi="Arial" w:cs="Arial"/>
                <w:sz w:val="16"/>
                <w:szCs w:val="16"/>
              </w:rPr>
            </w:pPr>
          </w:p>
        </w:tc>
        <w:tc>
          <w:tcPr>
            <w:tcW w:w="1064" w:type="dxa"/>
          </w:tcPr>
          <w:p w14:paraId="37A148BC" w14:textId="77777777" w:rsidR="00E76075" w:rsidRPr="0061282C" w:rsidRDefault="00E76075" w:rsidP="00E76075">
            <w:pPr>
              <w:tabs>
                <w:tab w:val="decimal" w:pos="828"/>
              </w:tabs>
              <w:spacing w:line="300" w:lineRule="exact"/>
              <w:rPr>
                <w:rFonts w:ascii="Arial" w:hAnsi="Arial" w:cs="Arial"/>
                <w:sz w:val="16"/>
                <w:szCs w:val="16"/>
              </w:rPr>
            </w:pPr>
          </w:p>
        </w:tc>
        <w:tc>
          <w:tcPr>
            <w:tcW w:w="1204" w:type="dxa"/>
          </w:tcPr>
          <w:p w14:paraId="41702C1D" w14:textId="77777777" w:rsidR="00E76075" w:rsidRPr="0061282C" w:rsidRDefault="00E76075" w:rsidP="00E76075">
            <w:pPr>
              <w:tabs>
                <w:tab w:val="decimal" w:pos="828"/>
              </w:tabs>
              <w:spacing w:line="300" w:lineRule="exact"/>
              <w:rPr>
                <w:rFonts w:ascii="Arial" w:hAnsi="Arial" w:cs="Arial"/>
                <w:sz w:val="16"/>
                <w:szCs w:val="16"/>
              </w:rPr>
            </w:pPr>
          </w:p>
        </w:tc>
      </w:tr>
      <w:tr w:rsidR="00E76075" w:rsidRPr="0061282C" w14:paraId="3704C31A" w14:textId="77777777" w:rsidTr="00E76075">
        <w:tc>
          <w:tcPr>
            <w:tcW w:w="1908" w:type="dxa"/>
          </w:tcPr>
          <w:p w14:paraId="02A8724F" w14:textId="77777777" w:rsidR="00E76075" w:rsidRPr="0061282C" w:rsidRDefault="00E76075" w:rsidP="00E76075">
            <w:pPr>
              <w:spacing w:line="300" w:lineRule="exact"/>
              <w:rPr>
                <w:rFonts w:ascii="Arial" w:hAnsi="Arial" w:cs="Arial"/>
                <w:b/>
                <w:bCs/>
                <w:sz w:val="16"/>
                <w:szCs w:val="16"/>
              </w:rPr>
            </w:pPr>
            <w:r w:rsidRPr="0061282C">
              <w:rPr>
                <w:rFonts w:ascii="Arial" w:hAnsi="Arial" w:cs="Arial"/>
                <w:sz w:val="16"/>
                <w:szCs w:val="16"/>
              </w:rPr>
              <w:t>Bills of exchange</w:t>
            </w:r>
          </w:p>
        </w:tc>
        <w:tc>
          <w:tcPr>
            <w:tcW w:w="1350" w:type="dxa"/>
          </w:tcPr>
          <w:p w14:paraId="133604D0" w14:textId="008373BF" w:rsidR="00E76075" w:rsidRPr="0061282C" w:rsidRDefault="00FE2CC7" w:rsidP="00E7607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1A635750" w14:textId="476CE00A" w:rsidR="00E76075" w:rsidRPr="0061282C" w:rsidRDefault="00E76075" w:rsidP="00E76075">
            <w:pPr>
              <w:spacing w:line="300" w:lineRule="exact"/>
              <w:jc w:val="center"/>
              <w:rPr>
                <w:rFonts w:ascii="Arial" w:hAnsi="Arial" w:cs="Arial"/>
                <w:sz w:val="16"/>
                <w:szCs w:val="16"/>
              </w:rPr>
            </w:pPr>
            <w:r w:rsidRPr="0061282C">
              <w:rPr>
                <w:rFonts w:ascii="Arial" w:hAnsi="Arial" w:cs="Arial"/>
                <w:sz w:val="16"/>
                <w:szCs w:val="16"/>
              </w:rPr>
              <w:t>Interbank</w:t>
            </w:r>
            <w:r w:rsidR="007570BB" w:rsidRPr="0061282C">
              <w:rPr>
                <w:rFonts w:ascii="Arial" w:hAnsi="Arial" w:cs="Arial"/>
                <w:sz w:val="16"/>
                <w:szCs w:val="16"/>
              </w:rPr>
              <w:t xml:space="preserve"> loan</w:t>
            </w:r>
            <w:r w:rsidRPr="0061282C">
              <w:rPr>
                <w:rFonts w:ascii="Arial" w:hAnsi="Arial" w:cs="Arial"/>
                <w:sz w:val="16"/>
                <w:szCs w:val="16"/>
              </w:rPr>
              <w:t xml:space="preserve"> rate</w:t>
            </w:r>
          </w:p>
        </w:tc>
        <w:tc>
          <w:tcPr>
            <w:tcW w:w="1134" w:type="dxa"/>
            <w:vAlign w:val="bottom"/>
          </w:tcPr>
          <w:p w14:paraId="701967EF" w14:textId="4F27295B" w:rsidR="00E76075" w:rsidRPr="0061282C" w:rsidRDefault="00347A9C"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w:t>
            </w:r>
          </w:p>
        </w:tc>
        <w:tc>
          <w:tcPr>
            <w:tcW w:w="1188" w:type="dxa"/>
            <w:vAlign w:val="bottom"/>
          </w:tcPr>
          <w:p w14:paraId="19B52DCB" w14:textId="73812166"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59,416</w:t>
            </w:r>
          </w:p>
        </w:tc>
        <w:tc>
          <w:tcPr>
            <w:tcW w:w="1064" w:type="dxa"/>
            <w:vAlign w:val="bottom"/>
          </w:tcPr>
          <w:p w14:paraId="56AA82DC" w14:textId="2C6A5E3B" w:rsidR="00E76075" w:rsidRPr="0061282C" w:rsidRDefault="00347A9C"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w:t>
            </w:r>
          </w:p>
        </w:tc>
        <w:tc>
          <w:tcPr>
            <w:tcW w:w="1204" w:type="dxa"/>
            <w:vAlign w:val="bottom"/>
          </w:tcPr>
          <w:p w14:paraId="666B2203" w14:textId="45A24E39"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59,416</w:t>
            </w:r>
          </w:p>
        </w:tc>
      </w:tr>
      <w:tr w:rsidR="00E76075" w:rsidRPr="0061282C" w14:paraId="7B08EF8F" w14:textId="77777777" w:rsidTr="00E76075">
        <w:tc>
          <w:tcPr>
            <w:tcW w:w="4608" w:type="dxa"/>
            <w:gridSpan w:val="3"/>
          </w:tcPr>
          <w:p w14:paraId="4CBD9981" w14:textId="70D92AC8" w:rsidR="00E76075" w:rsidRPr="0061282C" w:rsidRDefault="00E76075" w:rsidP="00E76075">
            <w:pPr>
              <w:spacing w:line="300" w:lineRule="exact"/>
              <w:rPr>
                <w:rFonts w:ascii="Arial" w:hAnsi="Arial" w:cs="Arial"/>
                <w:b/>
                <w:bCs/>
                <w:sz w:val="16"/>
                <w:szCs w:val="16"/>
              </w:rPr>
            </w:pPr>
            <w:r w:rsidRPr="0061282C">
              <w:rPr>
                <w:rFonts w:ascii="Arial" w:hAnsi="Arial" w:cs="Arial"/>
                <w:b/>
                <w:bCs/>
                <w:sz w:val="16"/>
                <w:szCs w:val="16"/>
              </w:rPr>
              <w:t>Short-term unsecured debentures</w:t>
            </w:r>
          </w:p>
        </w:tc>
        <w:tc>
          <w:tcPr>
            <w:tcW w:w="1134" w:type="dxa"/>
          </w:tcPr>
          <w:p w14:paraId="20B6DAA2" w14:textId="2C9EF904" w:rsidR="00E76075" w:rsidRPr="0061282C" w:rsidRDefault="00E76075" w:rsidP="00E76075">
            <w:pPr>
              <w:tabs>
                <w:tab w:val="decimal" w:pos="828"/>
              </w:tabs>
              <w:spacing w:line="300" w:lineRule="exact"/>
              <w:rPr>
                <w:rFonts w:ascii="Arial" w:hAnsi="Arial" w:cs="Arial"/>
                <w:sz w:val="16"/>
                <w:szCs w:val="16"/>
              </w:rPr>
            </w:pPr>
          </w:p>
        </w:tc>
        <w:tc>
          <w:tcPr>
            <w:tcW w:w="1188" w:type="dxa"/>
          </w:tcPr>
          <w:p w14:paraId="21EE3A7E" w14:textId="77777777" w:rsidR="00E76075" w:rsidRPr="0061282C" w:rsidRDefault="00E76075" w:rsidP="00E76075">
            <w:pPr>
              <w:tabs>
                <w:tab w:val="decimal" w:pos="828"/>
              </w:tabs>
              <w:spacing w:line="300" w:lineRule="exact"/>
              <w:rPr>
                <w:rFonts w:ascii="Arial" w:hAnsi="Arial" w:cs="Arial"/>
                <w:sz w:val="16"/>
                <w:szCs w:val="16"/>
              </w:rPr>
            </w:pPr>
          </w:p>
        </w:tc>
        <w:tc>
          <w:tcPr>
            <w:tcW w:w="1064" w:type="dxa"/>
            <w:vAlign w:val="bottom"/>
          </w:tcPr>
          <w:p w14:paraId="4B46ABBF" w14:textId="77777777" w:rsidR="00E76075" w:rsidRPr="0061282C" w:rsidRDefault="00E76075" w:rsidP="00E76075">
            <w:pPr>
              <w:tabs>
                <w:tab w:val="decimal" w:pos="828"/>
              </w:tabs>
              <w:spacing w:line="300" w:lineRule="exact"/>
              <w:rPr>
                <w:rFonts w:ascii="Arial" w:hAnsi="Arial" w:cs="Arial"/>
                <w:sz w:val="16"/>
                <w:szCs w:val="16"/>
              </w:rPr>
            </w:pPr>
          </w:p>
        </w:tc>
        <w:tc>
          <w:tcPr>
            <w:tcW w:w="1204" w:type="dxa"/>
          </w:tcPr>
          <w:p w14:paraId="71378C29" w14:textId="77777777" w:rsidR="00E76075" w:rsidRPr="0061282C" w:rsidRDefault="00E76075" w:rsidP="00E76075">
            <w:pPr>
              <w:tabs>
                <w:tab w:val="decimal" w:pos="828"/>
              </w:tabs>
              <w:spacing w:line="300" w:lineRule="exact"/>
              <w:rPr>
                <w:rFonts w:ascii="Arial" w:hAnsi="Arial" w:cs="Arial"/>
                <w:sz w:val="16"/>
                <w:szCs w:val="16"/>
              </w:rPr>
            </w:pPr>
          </w:p>
        </w:tc>
      </w:tr>
      <w:tr w:rsidR="00E76075" w:rsidRPr="0061282C" w14:paraId="518CED88" w14:textId="77777777" w:rsidTr="00E76075">
        <w:tc>
          <w:tcPr>
            <w:tcW w:w="1908" w:type="dxa"/>
          </w:tcPr>
          <w:p w14:paraId="20DB4C18" w14:textId="77777777" w:rsidR="00E76075" w:rsidRPr="0061282C" w:rsidRDefault="00E76075" w:rsidP="00E76075">
            <w:pPr>
              <w:spacing w:line="300" w:lineRule="exact"/>
              <w:rPr>
                <w:rFonts w:ascii="Arial" w:hAnsi="Arial" w:cs="Arial"/>
                <w:sz w:val="16"/>
                <w:szCs w:val="16"/>
              </w:rPr>
            </w:pPr>
            <w:r w:rsidRPr="0061282C">
              <w:rPr>
                <w:rFonts w:ascii="Arial" w:hAnsi="Arial" w:cs="Arial"/>
                <w:sz w:val="16"/>
                <w:szCs w:val="16"/>
              </w:rPr>
              <w:t>Debentures</w:t>
            </w:r>
          </w:p>
        </w:tc>
        <w:tc>
          <w:tcPr>
            <w:tcW w:w="1350" w:type="dxa"/>
            <w:vAlign w:val="bottom"/>
          </w:tcPr>
          <w:p w14:paraId="1802F409" w14:textId="2CCCA84D" w:rsidR="00E76075" w:rsidRPr="0061282C" w:rsidRDefault="00927644" w:rsidP="00E76075">
            <w:pPr>
              <w:spacing w:line="300" w:lineRule="exact"/>
              <w:ind w:left="-108" w:right="-108"/>
              <w:jc w:val="center"/>
              <w:rPr>
                <w:rFonts w:ascii="Arial" w:hAnsi="Arial" w:cs="Arial"/>
                <w:sz w:val="16"/>
                <w:szCs w:val="16"/>
              </w:rPr>
            </w:pPr>
            <w:r w:rsidRPr="0061282C">
              <w:rPr>
                <w:rFonts w:ascii="Arial" w:hAnsi="Arial" w:cs="Arial"/>
                <w:sz w:val="16"/>
                <w:szCs w:val="16"/>
              </w:rPr>
              <w:t>3.25 - 3.40</w:t>
            </w:r>
          </w:p>
        </w:tc>
        <w:tc>
          <w:tcPr>
            <w:tcW w:w="1350" w:type="dxa"/>
            <w:vAlign w:val="bottom"/>
          </w:tcPr>
          <w:p w14:paraId="4458C367" w14:textId="0249EB1E" w:rsidR="00E76075" w:rsidRPr="0061282C" w:rsidRDefault="00E76075" w:rsidP="00E76075">
            <w:pPr>
              <w:spacing w:line="300" w:lineRule="exact"/>
              <w:ind w:left="-108" w:right="-108"/>
              <w:jc w:val="center"/>
              <w:rPr>
                <w:rFonts w:ascii="Arial" w:hAnsi="Arial" w:cs="Arial"/>
                <w:sz w:val="16"/>
                <w:szCs w:val="16"/>
              </w:rPr>
            </w:pPr>
            <w:r w:rsidRPr="0061282C">
              <w:rPr>
                <w:rFonts w:ascii="Arial" w:hAnsi="Arial" w:cs="Arial"/>
                <w:sz w:val="16"/>
                <w:szCs w:val="16"/>
              </w:rPr>
              <w:t>2.50 - 3.30</w:t>
            </w:r>
          </w:p>
        </w:tc>
        <w:tc>
          <w:tcPr>
            <w:tcW w:w="1134" w:type="dxa"/>
          </w:tcPr>
          <w:p w14:paraId="1C4D20DC" w14:textId="0E998A8B" w:rsidR="00E76075" w:rsidRPr="0061282C" w:rsidRDefault="002A0F00"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847,500</w:t>
            </w:r>
          </w:p>
        </w:tc>
        <w:tc>
          <w:tcPr>
            <w:tcW w:w="1188" w:type="dxa"/>
          </w:tcPr>
          <w:p w14:paraId="55F2549D" w14:textId="012668A0"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843,500</w:t>
            </w:r>
          </w:p>
        </w:tc>
        <w:tc>
          <w:tcPr>
            <w:tcW w:w="1064" w:type="dxa"/>
          </w:tcPr>
          <w:p w14:paraId="4CA4E9D2" w14:textId="27E7D800" w:rsidR="00E76075" w:rsidRPr="0061282C" w:rsidRDefault="002A0F00"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847,500</w:t>
            </w:r>
          </w:p>
        </w:tc>
        <w:tc>
          <w:tcPr>
            <w:tcW w:w="1204" w:type="dxa"/>
          </w:tcPr>
          <w:p w14:paraId="6DAAEE82" w14:textId="6D112614"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843,500</w:t>
            </w:r>
          </w:p>
        </w:tc>
      </w:tr>
    </w:tbl>
    <w:p w14:paraId="06547350" w14:textId="77777777" w:rsidR="00A624B9" w:rsidRPr="0061282C" w:rsidRDefault="00A624B9" w:rsidP="005A4485">
      <w:pPr>
        <w:tabs>
          <w:tab w:val="right" w:pos="7200"/>
        </w:tabs>
        <w:spacing w:before="120" w:after="120" w:line="380" w:lineRule="exact"/>
        <w:ind w:left="547" w:right="29"/>
        <w:jc w:val="thaiDistribute"/>
        <w:rPr>
          <w:rFonts w:ascii="Arial" w:hAnsi="Arial" w:cs="Arial"/>
          <w:sz w:val="22"/>
          <w:szCs w:val="22"/>
        </w:rPr>
      </w:pPr>
    </w:p>
    <w:p w14:paraId="2681616F" w14:textId="07F1754C" w:rsidR="006B72D0" w:rsidRPr="0061282C" w:rsidRDefault="00A624B9" w:rsidP="005A4485">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ab/>
      </w:r>
      <w:r w:rsidR="00FB6151" w:rsidRPr="0061282C">
        <w:rPr>
          <w:rFonts w:ascii="Arial" w:hAnsi="Arial" w:cs="Arial"/>
          <w:sz w:val="22"/>
          <w:szCs w:val="22"/>
        </w:rPr>
        <w:t>There is no collateral for these short-term borrowings from financial institutions, other short-term borrowings</w:t>
      </w:r>
      <w:r w:rsidR="005904E3" w:rsidRPr="0061282C">
        <w:rPr>
          <w:rFonts w:ascii="Arial" w:hAnsi="Arial" w:cs="Arial"/>
          <w:sz w:val="22"/>
          <w:szCs w:val="22"/>
        </w:rPr>
        <w:t xml:space="preserve">, </w:t>
      </w:r>
      <w:r w:rsidR="00FB6151" w:rsidRPr="0061282C">
        <w:rPr>
          <w:rFonts w:ascii="Arial" w:hAnsi="Arial" w:cs="Arial"/>
          <w:sz w:val="22"/>
          <w:szCs w:val="22"/>
        </w:rPr>
        <w:t>and short-term unsecured debentures and unsubordinated</w:t>
      </w:r>
      <w:r w:rsidR="005A4485" w:rsidRPr="0061282C">
        <w:rPr>
          <w:rFonts w:ascii="Arial" w:hAnsi="Arial" w:cs="Arial"/>
          <w:sz w:val="22"/>
          <w:szCs w:val="22"/>
        </w:rPr>
        <w:t xml:space="preserve"> </w:t>
      </w:r>
      <w:r w:rsidR="00FB6151" w:rsidRPr="0061282C">
        <w:rPr>
          <w:rFonts w:ascii="Arial" w:hAnsi="Arial" w:cs="Arial"/>
          <w:sz w:val="22"/>
          <w:szCs w:val="22"/>
        </w:rPr>
        <w:t xml:space="preserve">with </w:t>
      </w:r>
      <w:proofErr w:type="spellStart"/>
      <w:r w:rsidR="00FB6151" w:rsidRPr="0061282C">
        <w:rPr>
          <w:rFonts w:ascii="Arial" w:hAnsi="Arial" w:cs="Arial"/>
          <w:sz w:val="22"/>
          <w:szCs w:val="22"/>
        </w:rPr>
        <w:t>debentureholders</w:t>
      </w:r>
      <w:proofErr w:type="spellEnd"/>
      <w:r w:rsidR="00FB6151" w:rsidRPr="0061282C">
        <w:rPr>
          <w:rFonts w:ascii="Arial" w:hAnsi="Arial" w:cs="Arial"/>
          <w:sz w:val="22"/>
          <w:szCs w:val="22"/>
        </w:rPr>
        <w:t xml:space="preserve">’ </w:t>
      </w:r>
      <w:proofErr w:type="spellStart"/>
      <w:r w:rsidR="00FB6151" w:rsidRPr="0061282C">
        <w:rPr>
          <w:rFonts w:ascii="Arial" w:hAnsi="Arial" w:cs="Arial"/>
          <w:sz w:val="22"/>
          <w:szCs w:val="22"/>
        </w:rPr>
        <w:t>representive</w:t>
      </w:r>
      <w:proofErr w:type="spellEnd"/>
      <w:r w:rsidR="00FB6151" w:rsidRPr="0061282C">
        <w:rPr>
          <w:rFonts w:ascii="Arial" w:hAnsi="Arial" w:cs="Arial"/>
          <w:sz w:val="22"/>
          <w:szCs w:val="22"/>
        </w:rPr>
        <w:t xml:space="preserve"> debentures, remaining period to maturity within 1 year</w:t>
      </w:r>
      <w:r w:rsidR="00033560" w:rsidRPr="0061282C">
        <w:rPr>
          <w:rFonts w:ascii="Arial" w:hAnsi="Arial" w:cs="Arial"/>
          <w:sz w:val="22"/>
          <w:szCs w:val="22"/>
        </w:rPr>
        <w:t>.</w:t>
      </w:r>
    </w:p>
    <w:p w14:paraId="2EC781DB" w14:textId="77777777" w:rsidR="00B41B19" w:rsidRPr="0061282C" w:rsidRDefault="00B41B19" w:rsidP="00B41B19">
      <w:pPr>
        <w:spacing w:before="240" w:after="120" w:line="380" w:lineRule="exact"/>
        <w:ind w:left="540"/>
        <w:jc w:val="both"/>
        <w:rPr>
          <w:rFonts w:ascii="Arial" w:hAnsi="Arial" w:cstheme="minorBidi"/>
          <w:sz w:val="22"/>
          <w:szCs w:val="22"/>
        </w:rPr>
      </w:pPr>
      <w:r w:rsidRPr="0061282C">
        <w:rPr>
          <w:rFonts w:ascii="Arial" w:hAnsi="Arial" w:cs="Arial"/>
          <w:sz w:val="22"/>
          <w:szCs w:val="22"/>
        </w:rPr>
        <w:t>The Company has other long-term borrowings unsecured with details as follows:</w:t>
      </w:r>
    </w:p>
    <w:p w14:paraId="36CD8D32" w14:textId="77777777" w:rsidR="00B41B19" w:rsidRPr="0061282C" w:rsidRDefault="00B41B19" w:rsidP="00B41B19">
      <w:pPr>
        <w:spacing w:after="120" w:line="380" w:lineRule="exact"/>
        <w:ind w:left="547" w:right="-187"/>
        <w:jc w:val="right"/>
        <w:rPr>
          <w:rFonts w:ascii="Arial" w:hAnsi="Arial" w:cstheme="minorBidi"/>
          <w:b/>
          <w:bCs/>
          <w:sz w:val="18"/>
          <w:szCs w:val="18"/>
        </w:rPr>
      </w:pPr>
      <w:r w:rsidRPr="0061282C">
        <w:rPr>
          <w:rFonts w:ascii="Arial" w:hAnsi="Arial" w:cs="Arial"/>
          <w:sz w:val="18"/>
          <w:szCs w:val="18"/>
          <w:cs/>
        </w:rPr>
        <w:t>(</w:t>
      </w:r>
      <w:r w:rsidRPr="0061282C">
        <w:rPr>
          <w:rFonts w:ascii="Arial" w:hAnsi="Arial" w:cs="Arial"/>
          <w:sz w:val="18"/>
          <w:szCs w:val="18"/>
        </w:rPr>
        <w:t>Unit: Thousand Baht</w:t>
      </w:r>
      <w:r w:rsidRPr="0061282C">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B41B19" w:rsidRPr="0061282C" w14:paraId="16412F24" w14:textId="77777777" w:rsidTr="0004019B">
        <w:tc>
          <w:tcPr>
            <w:tcW w:w="1530" w:type="dxa"/>
          </w:tcPr>
          <w:p w14:paraId="06AE7A74" w14:textId="77777777" w:rsidR="00B41B19" w:rsidRPr="0061282C" w:rsidRDefault="00B41B19" w:rsidP="00E2258C">
            <w:pPr>
              <w:tabs>
                <w:tab w:val="decimal" w:pos="743"/>
              </w:tabs>
              <w:spacing w:line="320" w:lineRule="exact"/>
              <w:ind w:right="-6"/>
              <w:rPr>
                <w:rFonts w:ascii="Arial" w:hAnsi="Arial" w:cs="Arial"/>
                <w:sz w:val="18"/>
                <w:szCs w:val="18"/>
              </w:rPr>
            </w:pPr>
          </w:p>
        </w:tc>
        <w:tc>
          <w:tcPr>
            <w:tcW w:w="1530" w:type="dxa"/>
          </w:tcPr>
          <w:p w14:paraId="6E9C6BF6" w14:textId="77777777" w:rsidR="00B41B19" w:rsidRPr="0061282C"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350" w:type="dxa"/>
          </w:tcPr>
          <w:p w14:paraId="01E6A293" w14:textId="77777777" w:rsidR="00B41B19" w:rsidRPr="0061282C"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440" w:type="dxa"/>
          </w:tcPr>
          <w:p w14:paraId="07F78B97" w14:textId="77777777" w:rsidR="00B41B19" w:rsidRPr="0061282C" w:rsidRDefault="00B41B19" w:rsidP="00E2258C">
            <w:pPr>
              <w:tabs>
                <w:tab w:val="left" w:pos="2880"/>
                <w:tab w:val="right" w:pos="5040"/>
                <w:tab w:val="right" w:pos="6390"/>
                <w:tab w:val="right" w:pos="8190"/>
              </w:tabs>
              <w:spacing w:line="320" w:lineRule="exact"/>
              <w:jc w:val="center"/>
              <w:rPr>
                <w:rFonts w:ascii="Arial" w:hAnsi="Arial" w:cs="Arial"/>
                <w:sz w:val="18"/>
                <w:szCs w:val="18"/>
              </w:rPr>
            </w:pPr>
          </w:p>
        </w:tc>
        <w:tc>
          <w:tcPr>
            <w:tcW w:w="3517" w:type="dxa"/>
            <w:gridSpan w:val="2"/>
          </w:tcPr>
          <w:p w14:paraId="3EB2DD73"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282C">
              <w:rPr>
                <w:rFonts w:ascii="Arial" w:hAnsi="Arial" w:cs="Arial"/>
                <w:sz w:val="18"/>
                <w:szCs w:val="18"/>
              </w:rPr>
              <w:t xml:space="preserve">Consolidated / Separate </w:t>
            </w:r>
          </w:p>
          <w:p w14:paraId="6EE65B15"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282C">
              <w:rPr>
                <w:rFonts w:ascii="Arial" w:hAnsi="Arial" w:cs="Arial"/>
                <w:sz w:val="18"/>
                <w:szCs w:val="18"/>
              </w:rPr>
              <w:t>financial statements</w:t>
            </w:r>
          </w:p>
        </w:tc>
      </w:tr>
      <w:tr w:rsidR="00B41B19" w:rsidRPr="0061282C" w14:paraId="0684A7E2" w14:textId="77777777" w:rsidTr="00394F71">
        <w:trPr>
          <w:trHeight w:val="80"/>
        </w:trPr>
        <w:tc>
          <w:tcPr>
            <w:tcW w:w="1530" w:type="dxa"/>
            <w:vAlign w:val="bottom"/>
          </w:tcPr>
          <w:p w14:paraId="5DBA2AF4"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282C">
              <w:rPr>
                <w:rFonts w:ascii="Arial" w:hAnsi="Arial" w:cs="Arial"/>
                <w:sz w:val="18"/>
                <w:szCs w:val="18"/>
              </w:rPr>
              <w:t>Type</w:t>
            </w:r>
          </w:p>
        </w:tc>
        <w:tc>
          <w:tcPr>
            <w:tcW w:w="1530" w:type="dxa"/>
            <w:vAlign w:val="bottom"/>
          </w:tcPr>
          <w:p w14:paraId="4A0EB94B"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Term</w:t>
            </w:r>
          </w:p>
        </w:tc>
        <w:tc>
          <w:tcPr>
            <w:tcW w:w="1350" w:type="dxa"/>
            <w:vAlign w:val="bottom"/>
          </w:tcPr>
          <w:p w14:paraId="31E7463E"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Maturity date</w:t>
            </w:r>
          </w:p>
        </w:tc>
        <w:tc>
          <w:tcPr>
            <w:tcW w:w="1440" w:type="dxa"/>
            <w:vAlign w:val="bottom"/>
          </w:tcPr>
          <w:p w14:paraId="107E83C1"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282C">
              <w:rPr>
                <w:rFonts w:ascii="Arial" w:hAnsi="Arial" w:cs="Arial"/>
                <w:sz w:val="18"/>
                <w:szCs w:val="18"/>
              </w:rPr>
              <w:t>Interest rate</w:t>
            </w:r>
          </w:p>
        </w:tc>
        <w:tc>
          <w:tcPr>
            <w:tcW w:w="1710" w:type="dxa"/>
            <w:vAlign w:val="bottom"/>
          </w:tcPr>
          <w:p w14:paraId="609144AD" w14:textId="5B58E272" w:rsidR="00B41B19" w:rsidRPr="0061282C" w:rsidRDefault="002A54A6"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30 June</w:t>
            </w:r>
            <w:r w:rsidR="00E76075" w:rsidRPr="0061282C">
              <w:rPr>
                <w:rFonts w:ascii="Arial" w:hAnsi="Arial" w:cs="Arial"/>
                <w:sz w:val="18"/>
                <w:szCs w:val="18"/>
              </w:rPr>
              <w:t xml:space="preserve">              2023</w:t>
            </w:r>
          </w:p>
        </w:tc>
        <w:tc>
          <w:tcPr>
            <w:tcW w:w="1807" w:type="dxa"/>
            <w:vAlign w:val="bottom"/>
          </w:tcPr>
          <w:p w14:paraId="40047837" w14:textId="153C95D9"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 xml:space="preserve">31 December </w:t>
            </w:r>
            <w:r w:rsidR="00456906" w:rsidRPr="0061282C">
              <w:rPr>
                <w:rFonts w:ascii="Arial" w:hAnsi="Arial" w:cs="Arial"/>
                <w:sz w:val="18"/>
                <w:szCs w:val="18"/>
              </w:rPr>
              <w:t xml:space="preserve">  </w:t>
            </w:r>
            <w:r w:rsidRPr="0061282C">
              <w:rPr>
                <w:rFonts w:ascii="Arial" w:hAnsi="Arial" w:cs="Arial"/>
                <w:sz w:val="18"/>
                <w:szCs w:val="18"/>
              </w:rPr>
              <w:t>202</w:t>
            </w:r>
            <w:r w:rsidR="00E76075" w:rsidRPr="0061282C">
              <w:rPr>
                <w:rFonts w:ascii="Arial" w:hAnsi="Arial" w:cs="Arial"/>
                <w:sz w:val="18"/>
                <w:szCs w:val="18"/>
              </w:rPr>
              <w:t>2</w:t>
            </w:r>
          </w:p>
        </w:tc>
      </w:tr>
      <w:tr w:rsidR="00B41B19" w:rsidRPr="0061282C" w14:paraId="4B96CDC8" w14:textId="77777777" w:rsidTr="00394F71">
        <w:trPr>
          <w:trHeight w:val="80"/>
        </w:trPr>
        <w:tc>
          <w:tcPr>
            <w:tcW w:w="1530" w:type="dxa"/>
          </w:tcPr>
          <w:p w14:paraId="2A292AAC" w14:textId="77777777" w:rsidR="00B41B19" w:rsidRPr="0061282C" w:rsidRDefault="00B41B19" w:rsidP="00E2258C">
            <w:pPr>
              <w:tabs>
                <w:tab w:val="left" w:pos="2880"/>
                <w:tab w:val="right" w:pos="5040"/>
                <w:tab w:val="right" w:pos="6390"/>
                <w:tab w:val="right" w:pos="8190"/>
              </w:tabs>
              <w:spacing w:line="320" w:lineRule="exact"/>
              <w:ind w:right="-43"/>
              <w:rPr>
                <w:rFonts w:ascii="Arial" w:hAnsi="Arial" w:cs="Arial"/>
                <w:sz w:val="18"/>
                <w:szCs w:val="18"/>
              </w:rPr>
            </w:pPr>
          </w:p>
        </w:tc>
        <w:tc>
          <w:tcPr>
            <w:tcW w:w="1530" w:type="dxa"/>
          </w:tcPr>
          <w:p w14:paraId="0856CA5A" w14:textId="77777777" w:rsidR="00B41B19" w:rsidRPr="0061282C"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350" w:type="dxa"/>
          </w:tcPr>
          <w:p w14:paraId="049D8536" w14:textId="77777777" w:rsidR="00B41B19" w:rsidRPr="0061282C"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440" w:type="dxa"/>
          </w:tcPr>
          <w:p w14:paraId="2A0C2A08" w14:textId="77777777" w:rsidR="00B41B19" w:rsidRPr="0061282C" w:rsidRDefault="00B41B19" w:rsidP="00E2258C">
            <w:pPr>
              <w:spacing w:line="320" w:lineRule="exact"/>
              <w:ind w:right="-6"/>
              <w:jc w:val="center"/>
              <w:rPr>
                <w:rFonts w:ascii="Arial" w:hAnsi="Arial" w:cs="Arial"/>
                <w:sz w:val="18"/>
                <w:szCs w:val="18"/>
              </w:rPr>
            </w:pPr>
            <w:r w:rsidRPr="0061282C">
              <w:rPr>
                <w:rFonts w:ascii="Arial" w:hAnsi="Arial" w:cs="Arial"/>
                <w:sz w:val="18"/>
                <w:szCs w:val="18"/>
              </w:rPr>
              <w:t>(% per annum)</w:t>
            </w:r>
          </w:p>
        </w:tc>
        <w:tc>
          <w:tcPr>
            <w:tcW w:w="1710" w:type="dxa"/>
          </w:tcPr>
          <w:p w14:paraId="2FB53E56" w14:textId="77777777" w:rsidR="00B41B19" w:rsidRPr="0061282C" w:rsidRDefault="00B41B19" w:rsidP="00E2258C">
            <w:pPr>
              <w:tabs>
                <w:tab w:val="decimal" w:pos="884"/>
              </w:tabs>
              <w:spacing w:line="320" w:lineRule="exact"/>
              <w:ind w:right="-108"/>
              <w:rPr>
                <w:rFonts w:ascii="Arial" w:hAnsi="Arial" w:cs="Arial"/>
                <w:sz w:val="18"/>
                <w:szCs w:val="18"/>
              </w:rPr>
            </w:pPr>
          </w:p>
        </w:tc>
        <w:tc>
          <w:tcPr>
            <w:tcW w:w="1807" w:type="dxa"/>
          </w:tcPr>
          <w:p w14:paraId="57254361" w14:textId="77777777" w:rsidR="00B41B19" w:rsidRPr="0061282C" w:rsidRDefault="00B41B19" w:rsidP="00E2258C">
            <w:pPr>
              <w:tabs>
                <w:tab w:val="decimal" w:pos="884"/>
              </w:tabs>
              <w:spacing w:line="320" w:lineRule="exact"/>
              <w:ind w:right="-108"/>
              <w:jc w:val="center"/>
              <w:rPr>
                <w:rFonts w:ascii="Arial" w:hAnsi="Arial" w:cs="Arial"/>
                <w:sz w:val="18"/>
                <w:szCs w:val="18"/>
              </w:rPr>
            </w:pPr>
            <w:r w:rsidRPr="0061282C">
              <w:rPr>
                <w:rFonts w:ascii="Arial" w:hAnsi="Arial" w:cs="Arial"/>
                <w:sz w:val="18"/>
                <w:szCs w:val="18"/>
              </w:rPr>
              <w:t>(Audited)</w:t>
            </w:r>
          </w:p>
        </w:tc>
      </w:tr>
      <w:tr w:rsidR="00B41B19" w:rsidRPr="0061282C" w14:paraId="76FD8725" w14:textId="77777777" w:rsidTr="00394F71">
        <w:trPr>
          <w:trHeight w:val="80"/>
        </w:trPr>
        <w:tc>
          <w:tcPr>
            <w:tcW w:w="5850" w:type="dxa"/>
            <w:gridSpan w:val="4"/>
          </w:tcPr>
          <w:p w14:paraId="736160EC" w14:textId="77777777" w:rsidR="00B41B19" w:rsidRPr="0061282C" w:rsidRDefault="00B41B19" w:rsidP="00E2258C">
            <w:pPr>
              <w:tabs>
                <w:tab w:val="decimal" w:pos="743"/>
              </w:tabs>
              <w:spacing w:line="320" w:lineRule="exact"/>
              <w:ind w:right="-6"/>
              <w:rPr>
                <w:rFonts w:ascii="Arial" w:hAnsi="Arial" w:cs="Arial"/>
                <w:sz w:val="18"/>
                <w:szCs w:val="18"/>
              </w:rPr>
            </w:pPr>
            <w:r w:rsidRPr="0061282C">
              <w:rPr>
                <w:rFonts w:ascii="Arial" w:hAnsi="Arial" w:cs="Arial"/>
                <w:b/>
                <w:bCs/>
                <w:sz w:val="18"/>
                <w:szCs w:val="18"/>
              </w:rPr>
              <w:t>Other long-term borrowings</w:t>
            </w:r>
          </w:p>
        </w:tc>
        <w:tc>
          <w:tcPr>
            <w:tcW w:w="1710" w:type="dxa"/>
          </w:tcPr>
          <w:p w14:paraId="79D033D1" w14:textId="77777777" w:rsidR="00B41B19" w:rsidRPr="0061282C" w:rsidRDefault="00B41B19" w:rsidP="00E2258C">
            <w:pPr>
              <w:tabs>
                <w:tab w:val="decimal" w:pos="884"/>
              </w:tabs>
              <w:spacing w:line="320" w:lineRule="exact"/>
              <w:ind w:right="-108"/>
              <w:rPr>
                <w:rFonts w:ascii="Arial" w:hAnsi="Arial" w:cs="Arial"/>
                <w:sz w:val="18"/>
                <w:szCs w:val="18"/>
              </w:rPr>
            </w:pPr>
          </w:p>
        </w:tc>
        <w:tc>
          <w:tcPr>
            <w:tcW w:w="1807" w:type="dxa"/>
          </w:tcPr>
          <w:p w14:paraId="4360E352" w14:textId="77777777" w:rsidR="00B41B19" w:rsidRPr="0061282C" w:rsidRDefault="00B41B19" w:rsidP="00E2258C">
            <w:pPr>
              <w:tabs>
                <w:tab w:val="decimal" w:pos="884"/>
              </w:tabs>
              <w:spacing w:line="320" w:lineRule="exact"/>
              <w:ind w:right="-108"/>
              <w:rPr>
                <w:rFonts w:ascii="Arial" w:hAnsi="Arial" w:cs="Arial"/>
                <w:sz w:val="18"/>
                <w:szCs w:val="18"/>
              </w:rPr>
            </w:pPr>
          </w:p>
        </w:tc>
      </w:tr>
      <w:tr w:rsidR="00B41B19" w:rsidRPr="0061282C" w14:paraId="012EAF1E" w14:textId="77777777" w:rsidTr="00394F71">
        <w:tc>
          <w:tcPr>
            <w:tcW w:w="1530" w:type="dxa"/>
          </w:tcPr>
          <w:p w14:paraId="773685C8" w14:textId="77777777" w:rsidR="00B41B19" w:rsidRPr="0061282C" w:rsidRDefault="00B41B19" w:rsidP="00E2258C">
            <w:pPr>
              <w:spacing w:line="320" w:lineRule="exact"/>
              <w:ind w:right="-108"/>
              <w:rPr>
                <w:rFonts w:ascii="Arial" w:hAnsi="Arial" w:cs="Arial"/>
                <w:sz w:val="18"/>
                <w:szCs w:val="18"/>
                <w:cs/>
              </w:rPr>
            </w:pPr>
            <w:r w:rsidRPr="0061282C">
              <w:rPr>
                <w:rFonts w:ascii="Arial" w:hAnsi="Arial" w:cs="Arial"/>
                <w:sz w:val="18"/>
                <w:szCs w:val="18"/>
              </w:rPr>
              <w:t>Bills of exchange</w:t>
            </w:r>
          </w:p>
        </w:tc>
        <w:tc>
          <w:tcPr>
            <w:tcW w:w="1530" w:type="dxa"/>
          </w:tcPr>
          <w:p w14:paraId="01B746DE" w14:textId="77777777" w:rsidR="00B41B19" w:rsidRPr="0061282C" w:rsidRDefault="00B41B19" w:rsidP="00E2258C">
            <w:pPr>
              <w:spacing w:line="320" w:lineRule="exact"/>
              <w:jc w:val="center"/>
              <w:rPr>
                <w:rFonts w:ascii="Arial" w:hAnsi="Arial" w:cs="Arial"/>
                <w:sz w:val="18"/>
                <w:szCs w:val="18"/>
              </w:rPr>
            </w:pPr>
            <w:r w:rsidRPr="0061282C">
              <w:rPr>
                <w:rFonts w:ascii="Arial" w:hAnsi="Arial" w:cs="Arial"/>
                <w:sz w:val="18"/>
                <w:szCs w:val="18"/>
              </w:rPr>
              <w:t>2 years 11 days</w:t>
            </w:r>
          </w:p>
        </w:tc>
        <w:tc>
          <w:tcPr>
            <w:tcW w:w="1350" w:type="dxa"/>
          </w:tcPr>
          <w:p w14:paraId="6F2653D7" w14:textId="77777777" w:rsidR="00B41B19" w:rsidRPr="0061282C" w:rsidRDefault="00B41B19" w:rsidP="00E2258C">
            <w:pPr>
              <w:spacing w:line="320" w:lineRule="exact"/>
              <w:jc w:val="center"/>
              <w:rPr>
                <w:rFonts w:ascii="Arial" w:hAnsi="Arial" w:cs="Arial"/>
                <w:sz w:val="18"/>
                <w:szCs w:val="18"/>
              </w:rPr>
            </w:pPr>
            <w:r w:rsidRPr="0061282C">
              <w:rPr>
                <w:rFonts w:ascii="Arial" w:hAnsi="Arial" w:cs="Arial"/>
                <w:sz w:val="18"/>
                <w:szCs w:val="18"/>
              </w:rPr>
              <w:t>19 April 2023</w:t>
            </w:r>
          </w:p>
        </w:tc>
        <w:tc>
          <w:tcPr>
            <w:tcW w:w="1440" w:type="dxa"/>
          </w:tcPr>
          <w:p w14:paraId="2C6B4ADB" w14:textId="77777777" w:rsidR="00B41B19" w:rsidRPr="0061282C" w:rsidRDefault="00B41B19" w:rsidP="00EE2E53">
            <w:pPr>
              <w:spacing w:line="320" w:lineRule="exact"/>
              <w:jc w:val="center"/>
              <w:rPr>
                <w:rFonts w:ascii="Arial" w:hAnsi="Arial" w:cs="Arial"/>
                <w:sz w:val="18"/>
                <w:szCs w:val="18"/>
              </w:rPr>
            </w:pPr>
            <w:r w:rsidRPr="0061282C">
              <w:rPr>
                <w:rFonts w:ascii="Arial" w:hAnsi="Arial" w:cs="Arial"/>
                <w:sz w:val="18"/>
                <w:szCs w:val="18"/>
              </w:rPr>
              <w:t>3.70</w:t>
            </w:r>
          </w:p>
        </w:tc>
        <w:tc>
          <w:tcPr>
            <w:tcW w:w="1710" w:type="dxa"/>
          </w:tcPr>
          <w:p w14:paraId="2B2385C2" w14:textId="045642C8" w:rsidR="00B41B19" w:rsidRPr="0061282C" w:rsidRDefault="002A0F00" w:rsidP="00394F71">
            <w:pPr>
              <w:tabs>
                <w:tab w:val="decimal" w:pos="1335"/>
              </w:tabs>
              <w:spacing w:line="320" w:lineRule="exact"/>
              <w:rPr>
                <w:rFonts w:ascii="Arial" w:hAnsi="Arial" w:cs="Arial"/>
                <w:sz w:val="18"/>
                <w:szCs w:val="18"/>
                <w:cs/>
              </w:rPr>
            </w:pPr>
            <w:r w:rsidRPr="0061282C">
              <w:rPr>
                <w:rFonts w:ascii="Arial" w:hAnsi="Arial" w:cs="Arial"/>
                <w:sz w:val="18"/>
                <w:szCs w:val="18"/>
              </w:rPr>
              <w:t>-</w:t>
            </w:r>
          </w:p>
        </w:tc>
        <w:tc>
          <w:tcPr>
            <w:tcW w:w="1807" w:type="dxa"/>
            <w:vAlign w:val="bottom"/>
          </w:tcPr>
          <w:p w14:paraId="0CCF20EC" w14:textId="1A3D86E2" w:rsidR="00B41B19" w:rsidRPr="0061282C" w:rsidRDefault="00E76075" w:rsidP="00394F71">
            <w:pPr>
              <w:tabs>
                <w:tab w:val="decimal" w:pos="1335"/>
              </w:tabs>
              <w:spacing w:line="320" w:lineRule="exact"/>
              <w:rPr>
                <w:rFonts w:ascii="Arial" w:hAnsi="Arial" w:cs="Arial"/>
                <w:sz w:val="18"/>
                <w:szCs w:val="18"/>
                <w:cs/>
              </w:rPr>
            </w:pPr>
            <w:r w:rsidRPr="0061282C">
              <w:rPr>
                <w:rFonts w:ascii="Arial" w:hAnsi="Arial" w:cs="Arial"/>
                <w:sz w:val="18"/>
                <w:szCs w:val="18"/>
              </w:rPr>
              <w:t>128,676</w:t>
            </w:r>
          </w:p>
        </w:tc>
      </w:tr>
      <w:tr w:rsidR="00394F71" w:rsidRPr="0061282C" w14:paraId="71CED2BB" w14:textId="77777777" w:rsidTr="00394F71">
        <w:tc>
          <w:tcPr>
            <w:tcW w:w="3060" w:type="dxa"/>
            <w:gridSpan w:val="2"/>
          </w:tcPr>
          <w:p w14:paraId="63E69989" w14:textId="38D6CBDB" w:rsidR="00394F71" w:rsidRPr="0061282C" w:rsidRDefault="00394F71" w:rsidP="00394F71">
            <w:pPr>
              <w:spacing w:line="320" w:lineRule="exact"/>
              <w:rPr>
                <w:rFonts w:ascii="Arial" w:hAnsi="Arial" w:cs="Arial"/>
                <w:sz w:val="18"/>
                <w:szCs w:val="18"/>
              </w:rPr>
            </w:pPr>
            <w:r w:rsidRPr="0061282C">
              <w:rPr>
                <w:rFonts w:ascii="Arial" w:hAnsi="Arial" w:cs="Arial"/>
                <w:sz w:val="18"/>
                <w:szCs w:val="18"/>
              </w:rPr>
              <w:t>Less: Portion due within one year</w:t>
            </w:r>
          </w:p>
        </w:tc>
        <w:tc>
          <w:tcPr>
            <w:tcW w:w="1350" w:type="dxa"/>
          </w:tcPr>
          <w:p w14:paraId="209D0A3E" w14:textId="77777777" w:rsidR="00394F71" w:rsidRPr="0061282C" w:rsidRDefault="00394F71" w:rsidP="00E2258C">
            <w:pPr>
              <w:spacing w:line="320" w:lineRule="exact"/>
              <w:jc w:val="center"/>
              <w:rPr>
                <w:rFonts w:ascii="Arial" w:hAnsi="Arial" w:cs="Arial"/>
                <w:sz w:val="18"/>
                <w:szCs w:val="18"/>
              </w:rPr>
            </w:pPr>
          </w:p>
        </w:tc>
        <w:tc>
          <w:tcPr>
            <w:tcW w:w="1440" w:type="dxa"/>
          </w:tcPr>
          <w:p w14:paraId="439EAE76" w14:textId="77777777" w:rsidR="00394F71" w:rsidRPr="0061282C" w:rsidRDefault="00394F71" w:rsidP="00E2258C">
            <w:pPr>
              <w:tabs>
                <w:tab w:val="decimal" w:pos="828"/>
              </w:tabs>
              <w:spacing w:line="320" w:lineRule="exact"/>
              <w:rPr>
                <w:rFonts w:ascii="Arial" w:hAnsi="Arial" w:cs="Arial"/>
                <w:sz w:val="18"/>
                <w:szCs w:val="18"/>
              </w:rPr>
            </w:pPr>
          </w:p>
        </w:tc>
        <w:tc>
          <w:tcPr>
            <w:tcW w:w="1710" w:type="dxa"/>
          </w:tcPr>
          <w:p w14:paraId="3997B8B6" w14:textId="7C4CB0C5" w:rsidR="00394F71" w:rsidRPr="0061282C" w:rsidRDefault="002A0F00" w:rsidP="00394F71">
            <w:pPr>
              <w:pBdr>
                <w:bottom w:val="sing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w:t>
            </w:r>
          </w:p>
        </w:tc>
        <w:tc>
          <w:tcPr>
            <w:tcW w:w="1807" w:type="dxa"/>
            <w:vAlign w:val="bottom"/>
          </w:tcPr>
          <w:p w14:paraId="0C9601C6" w14:textId="0318F32F" w:rsidR="00394F71" w:rsidRPr="0061282C" w:rsidRDefault="00E76075" w:rsidP="00394F71">
            <w:pPr>
              <w:pBdr>
                <w:bottom w:val="sing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(128,676)</w:t>
            </w:r>
          </w:p>
        </w:tc>
      </w:tr>
      <w:tr w:rsidR="00394F71" w:rsidRPr="0061282C" w14:paraId="4461A159" w14:textId="77777777" w:rsidTr="00AB5698">
        <w:tc>
          <w:tcPr>
            <w:tcW w:w="4410" w:type="dxa"/>
            <w:gridSpan w:val="3"/>
          </w:tcPr>
          <w:p w14:paraId="7CB1B108" w14:textId="29787FCA" w:rsidR="00394F71" w:rsidRPr="0061282C" w:rsidRDefault="00394F71" w:rsidP="00394F71">
            <w:pPr>
              <w:spacing w:line="320" w:lineRule="exact"/>
              <w:rPr>
                <w:rFonts w:ascii="Arial" w:hAnsi="Arial" w:cs="Arial"/>
                <w:sz w:val="18"/>
                <w:szCs w:val="18"/>
              </w:rPr>
            </w:pPr>
            <w:r w:rsidRPr="0061282C">
              <w:rPr>
                <w:rFonts w:ascii="Arial" w:hAnsi="Arial" w:cs="Arial"/>
                <w:sz w:val="18"/>
                <w:szCs w:val="18"/>
              </w:rPr>
              <w:t>Other long-term borrowing</w:t>
            </w:r>
            <w:r w:rsidR="006861DC" w:rsidRPr="0061282C">
              <w:rPr>
                <w:rFonts w:ascii="Arial" w:hAnsi="Arial" w:cs="Arial"/>
                <w:sz w:val="18"/>
                <w:szCs w:val="18"/>
              </w:rPr>
              <w:t>s</w:t>
            </w:r>
            <w:r w:rsidRPr="0061282C">
              <w:rPr>
                <w:rFonts w:ascii="Arial" w:hAnsi="Arial" w:cs="Arial"/>
                <w:sz w:val="18"/>
                <w:szCs w:val="18"/>
              </w:rPr>
              <w:t xml:space="preserve"> - net of current portion</w:t>
            </w:r>
          </w:p>
        </w:tc>
        <w:tc>
          <w:tcPr>
            <w:tcW w:w="1440" w:type="dxa"/>
          </w:tcPr>
          <w:p w14:paraId="47E180A2" w14:textId="77777777" w:rsidR="00394F71" w:rsidRPr="0061282C" w:rsidRDefault="00394F71" w:rsidP="00E2258C">
            <w:pPr>
              <w:tabs>
                <w:tab w:val="decimal" w:pos="828"/>
              </w:tabs>
              <w:spacing w:line="320" w:lineRule="exact"/>
              <w:rPr>
                <w:rFonts w:ascii="Arial" w:hAnsi="Arial" w:cs="Arial"/>
                <w:sz w:val="18"/>
                <w:szCs w:val="18"/>
              </w:rPr>
            </w:pPr>
          </w:p>
        </w:tc>
        <w:tc>
          <w:tcPr>
            <w:tcW w:w="1710" w:type="dxa"/>
          </w:tcPr>
          <w:p w14:paraId="3110A317" w14:textId="252665A9" w:rsidR="00394F71" w:rsidRPr="0061282C" w:rsidRDefault="002A0F00" w:rsidP="00394F71">
            <w:pPr>
              <w:pBdr>
                <w:bottom w:val="doub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w:t>
            </w:r>
          </w:p>
        </w:tc>
        <w:tc>
          <w:tcPr>
            <w:tcW w:w="1807" w:type="dxa"/>
            <w:vAlign w:val="bottom"/>
          </w:tcPr>
          <w:p w14:paraId="664D73D5" w14:textId="76177A63" w:rsidR="00394F71" w:rsidRPr="0061282C" w:rsidRDefault="00E76075" w:rsidP="00394F71">
            <w:pPr>
              <w:pBdr>
                <w:bottom w:val="doub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w:t>
            </w:r>
          </w:p>
        </w:tc>
      </w:tr>
    </w:tbl>
    <w:p w14:paraId="2BC852B9" w14:textId="77777777" w:rsidR="007651D2" w:rsidRPr="0061282C" w:rsidRDefault="007651D2" w:rsidP="0091533E">
      <w:pPr>
        <w:widowControl/>
        <w:tabs>
          <w:tab w:val="left" w:pos="900"/>
        </w:tabs>
        <w:spacing w:before="240" w:after="120" w:line="380" w:lineRule="exact"/>
        <w:ind w:left="540" w:right="-43" w:hanging="540"/>
        <w:outlineLvl w:val="0"/>
        <w:rPr>
          <w:rFonts w:ascii="Arial" w:hAnsi="Arial" w:cs="Arial"/>
          <w:b/>
          <w:bCs/>
          <w:sz w:val="22"/>
          <w:szCs w:val="22"/>
        </w:rPr>
      </w:pPr>
    </w:p>
    <w:p w14:paraId="71B843CC" w14:textId="77777777" w:rsidR="007651D2" w:rsidRPr="0061282C" w:rsidRDefault="007651D2">
      <w:pPr>
        <w:widowControl/>
        <w:overflowPunct/>
        <w:autoSpaceDE/>
        <w:autoSpaceDN/>
        <w:adjustRightInd/>
        <w:textAlignment w:val="auto"/>
        <w:rPr>
          <w:rFonts w:ascii="Arial" w:hAnsi="Arial" w:cs="Arial"/>
          <w:b/>
          <w:bCs/>
          <w:sz w:val="22"/>
          <w:szCs w:val="22"/>
        </w:rPr>
      </w:pPr>
      <w:r w:rsidRPr="0061282C">
        <w:rPr>
          <w:rFonts w:ascii="Arial" w:hAnsi="Arial" w:cs="Arial"/>
          <w:b/>
          <w:bCs/>
          <w:sz w:val="22"/>
          <w:szCs w:val="22"/>
        </w:rPr>
        <w:br w:type="page"/>
      </w:r>
    </w:p>
    <w:p w14:paraId="4C83AFCC" w14:textId="3F1A5EEB" w:rsidR="000350E1" w:rsidRPr="0061282C"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3</w:t>
      </w:r>
      <w:r w:rsidR="000350E1" w:rsidRPr="0061282C">
        <w:rPr>
          <w:rFonts w:ascii="Arial" w:hAnsi="Arial" w:cs="Arial"/>
          <w:b/>
          <w:bCs/>
          <w:sz w:val="22"/>
          <w:szCs w:val="22"/>
          <w:cs/>
        </w:rPr>
        <w:t>.</w:t>
      </w:r>
      <w:r w:rsidR="000350E1" w:rsidRPr="0061282C">
        <w:rPr>
          <w:rFonts w:ascii="Arial" w:hAnsi="Arial" w:cs="Arial"/>
          <w:b/>
          <w:bCs/>
          <w:sz w:val="22"/>
          <w:szCs w:val="22"/>
          <w:cs/>
        </w:rPr>
        <w:tab/>
      </w:r>
      <w:r w:rsidR="000350E1" w:rsidRPr="0061282C">
        <w:rPr>
          <w:rFonts w:ascii="Arial" w:hAnsi="Arial" w:cs="Arial"/>
          <w:b/>
          <w:bCs/>
          <w:sz w:val="22"/>
          <w:szCs w:val="22"/>
        </w:rPr>
        <w:t>Securities and derivatives business payables</w:t>
      </w:r>
    </w:p>
    <w:p w14:paraId="72FC0218" w14:textId="77777777" w:rsidR="00066B1F" w:rsidRPr="0061282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61282C" w14:paraId="008DFC56" w14:textId="77777777" w:rsidTr="00706635">
        <w:trPr>
          <w:cantSplit/>
        </w:trPr>
        <w:tc>
          <w:tcPr>
            <w:tcW w:w="6030" w:type="dxa"/>
          </w:tcPr>
          <w:p w14:paraId="5869F361" w14:textId="77777777" w:rsidR="004E3F4A" w:rsidRPr="0061282C" w:rsidRDefault="004E3F4A" w:rsidP="00BD0D5C">
            <w:pPr>
              <w:widowControl/>
              <w:spacing w:line="340" w:lineRule="exact"/>
              <w:ind w:left="-18" w:right="-43"/>
              <w:rPr>
                <w:rFonts w:ascii="Arial" w:hAnsi="Arial" w:cs="Arial"/>
                <w:sz w:val="20"/>
                <w:szCs w:val="20"/>
              </w:rPr>
            </w:pPr>
          </w:p>
        </w:tc>
        <w:tc>
          <w:tcPr>
            <w:tcW w:w="3150" w:type="dxa"/>
            <w:gridSpan w:val="2"/>
          </w:tcPr>
          <w:p w14:paraId="73AABD7B" w14:textId="77777777"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 xml:space="preserve">Consolidated </w:t>
            </w:r>
          </w:p>
          <w:p w14:paraId="78341170" w14:textId="77777777"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financial statements</w:t>
            </w:r>
          </w:p>
        </w:tc>
      </w:tr>
      <w:tr w:rsidR="004E3F4A" w:rsidRPr="0061282C" w14:paraId="7FB53FFC" w14:textId="77777777" w:rsidTr="00706635">
        <w:tc>
          <w:tcPr>
            <w:tcW w:w="6030" w:type="dxa"/>
          </w:tcPr>
          <w:p w14:paraId="62163273" w14:textId="77777777" w:rsidR="004E3F4A" w:rsidRPr="0061282C" w:rsidRDefault="004E3F4A" w:rsidP="00BD0D5C">
            <w:pPr>
              <w:widowControl/>
              <w:spacing w:line="340" w:lineRule="exact"/>
              <w:ind w:left="-18" w:right="-43"/>
              <w:rPr>
                <w:rFonts w:ascii="Arial" w:hAnsi="Arial" w:cs="Arial"/>
                <w:sz w:val="20"/>
                <w:szCs w:val="20"/>
              </w:rPr>
            </w:pPr>
          </w:p>
        </w:tc>
        <w:tc>
          <w:tcPr>
            <w:tcW w:w="1575" w:type="dxa"/>
          </w:tcPr>
          <w:p w14:paraId="089A635D" w14:textId="60B13F21" w:rsidR="004E3F4A" w:rsidRPr="0061282C" w:rsidRDefault="002A54A6"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30 June</w:t>
            </w:r>
            <w:r w:rsidR="00E76075" w:rsidRPr="0061282C">
              <w:rPr>
                <w:rFonts w:ascii="Arial" w:hAnsi="Arial" w:cs="Arial"/>
                <w:sz w:val="20"/>
                <w:szCs w:val="20"/>
              </w:rPr>
              <w:t xml:space="preserve">                    2023</w:t>
            </w:r>
          </w:p>
        </w:tc>
        <w:tc>
          <w:tcPr>
            <w:tcW w:w="1575" w:type="dxa"/>
          </w:tcPr>
          <w:p w14:paraId="25E28FD9" w14:textId="1C42E799"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31 December 202</w:t>
            </w:r>
            <w:r w:rsidR="00E76075" w:rsidRPr="0061282C">
              <w:rPr>
                <w:rFonts w:ascii="Arial" w:hAnsi="Arial" w:cs="Arial"/>
                <w:sz w:val="20"/>
                <w:szCs w:val="20"/>
              </w:rPr>
              <w:t>2</w:t>
            </w:r>
          </w:p>
        </w:tc>
      </w:tr>
      <w:tr w:rsidR="004E3F4A" w:rsidRPr="0061282C" w14:paraId="42FE78D1" w14:textId="77777777" w:rsidTr="00706635">
        <w:tc>
          <w:tcPr>
            <w:tcW w:w="6030" w:type="dxa"/>
          </w:tcPr>
          <w:p w14:paraId="6764A3AD" w14:textId="77777777" w:rsidR="004E3F4A" w:rsidRPr="0061282C" w:rsidRDefault="004E3F4A" w:rsidP="00BD0D5C">
            <w:pPr>
              <w:spacing w:line="340" w:lineRule="exact"/>
              <w:ind w:right="-108"/>
              <w:rPr>
                <w:rFonts w:ascii="Arial" w:hAnsi="Arial" w:cs="Arial"/>
                <w:sz w:val="20"/>
                <w:szCs w:val="20"/>
              </w:rPr>
            </w:pPr>
          </w:p>
        </w:tc>
        <w:tc>
          <w:tcPr>
            <w:tcW w:w="1575" w:type="dxa"/>
          </w:tcPr>
          <w:p w14:paraId="1AE80AE0" w14:textId="77777777" w:rsidR="004E3F4A" w:rsidRPr="0061282C" w:rsidRDefault="004E3F4A" w:rsidP="00BD0D5C">
            <w:pPr>
              <w:tabs>
                <w:tab w:val="decimal" w:pos="1042"/>
              </w:tabs>
              <w:spacing w:line="340" w:lineRule="exact"/>
              <w:rPr>
                <w:rFonts w:ascii="Arial" w:hAnsi="Arial" w:cs="Arial"/>
                <w:sz w:val="20"/>
                <w:szCs w:val="20"/>
              </w:rPr>
            </w:pPr>
          </w:p>
        </w:tc>
        <w:tc>
          <w:tcPr>
            <w:tcW w:w="1575" w:type="dxa"/>
          </w:tcPr>
          <w:p w14:paraId="52F603D9" w14:textId="77777777" w:rsidR="004E3F4A" w:rsidRPr="0061282C" w:rsidRDefault="004E3F4A" w:rsidP="00BD0D5C">
            <w:pPr>
              <w:tabs>
                <w:tab w:val="decimal" w:pos="1042"/>
              </w:tabs>
              <w:spacing w:line="340" w:lineRule="exact"/>
              <w:jc w:val="center"/>
              <w:rPr>
                <w:rFonts w:ascii="Arial" w:hAnsi="Arial" w:cs="Arial"/>
                <w:sz w:val="20"/>
                <w:szCs w:val="20"/>
              </w:rPr>
            </w:pPr>
            <w:r w:rsidRPr="0061282C">
              <w:rPr>
                <w:rFonts w:ascii="Arial" w:hAnsi="Arial" w:cs="Arial"/>
                <w:sz w:val="20"/>
                <w:szCs w:val="20"/>
              </w:rPr>
              <w:t>(Audited)</w:t>
            </w:r>
          </w:p>
        </w:tc>
      </w:tr>
      <w:tr w:rsidR="004E3F4A" w:rsidRPr="0061282C" w14:paraId="754DE99D" w14:textId="77777777" w:rsidTr="00706635">
        <w:tc>
          <w:tcPr>
            <w:tcW w:w="6030" w:type="dxa"/>
          </w:tcPr>
          <w:p w14:paraId="376DD3BA" w14:textId="77777777" w:rsidR="004E3F4A" w:rsidRPr="0061282C" w:rsidRDefault="004E3F4A" w:rsidP="00BD0D5C">
            <w:pPr>
              <w:spacing w:line="340" w:lineRule="exact"/>
              <w:ind w:right="-108"/>
              <w:rPr>
                <w:rFonts w:ascii="Arial" w:hAnsi="Arial" w:cs="Arial"/>
                <w:b/>
                <w:bCs/>
                <w:color w:val="000000"/>
                <w:sz w:val="20"/>
                <w:szCs w:val="20"/>
              </w:rPr>
            </w:pPr>
            <w:r w:rsidRPr="0061282C">
              <w:rPr>
                <w:rFonts w:ascii="Arial" w:hAnsi="Arial" w:cs="Arial"/>
                <w:b/>
                <w:bCs/>
                <w:color w:val="000000"/>
                <w:sz w:val="20"/>
                <w:szCs w:val="20"/>
              </w:rPr>
              <w:t>Securities business payables</w:t>
            </w:r>
          </w:p>
        </w:tc>
        <w:tc>
          <w:tcPr>
            <w:tcW w:w="1575" w:type="dxa"/>
          </w:tcPr>
          <w:p w14:paraId="0B604C55" w14:textId="77777777" w:rsidR="004E3F4A" w:rsidRPr="0061282C" w:rsidRDefault="004E3F4A" w:rsidP="00BD0D5C">
            <w:pPr>
              <w:tabs>
                <w:tab w:val="decimal" w:pos="1042"/>
              </w:tabs>
              <w:spacing w:line="340" w:lineRule="exact"/>
              <w:rPr>
                <w:rFonts w:ascii="Arial" w:hAnsi="Arial" w:cs="Arial"/>
                <w:sz w:val="20"/>
                <w:szCs w:val="20"/>
              </w:rPr>
            </w:pPr>
          </w:p>
        </w:tc>
        <w:tc>
          <w:tcPr>
            <w:tcW w:w="1575" w:type="dxa"/>
          </w:tcPr>
          <w:p w14:paraId="085D107B" w14:textId="77777777" w:rsidR="004E3F4A" w:rsidRPr="0061282C" w:rsidRDefault="004E3F4A" w:rsidP="00BD0D5C">
            <w:pPr>
              <w:tabs>
                <w:tab w:val="decimal" w:pos="1042"/>
              </w:tabs>
              <w:spacing w:line="340" w:lineRule="exact"/>
              <w:rPr>
                <w:rFonts w:ascii="Arial" w:hAnsi="Arial" w:cs="Arial"/>
                <w:sz w:val="20"/>
                <w:szCs w:val="20"/>
              </w:rPr>
            </w:pPr>
          </w:p>
        </w:tc>
      </w:tr>
      <w:tr w:rsidR="00E76075" w:rsidRPr="0061282C" w14:paraId="7F65991A" w14:textId="77777777" w:rsidTr="00706635">
        <w:tc>
          <w:tcPr>
            <w:tcW w:w="6030" w:type="dxa"/>
          </w:tcPr>
          <w:p w14:paraId="49082F4F" w14:textId="77777777" w:rsidR="00E76075" w:rsidRPr="0061282C" w:rsidRDefault="00E76075" w:rsidP="00E76075">
            <w:pPr>
              <w:spacing w:line="340" w:lineRule="exact"/>
              <w:ind w:right="-108"/>
              <w:rPr>
                <w:rFonts w:ascii="Arial" w:hAnsi="Arial" w:cs="Arial"/>
                <w:b/>
                <w:bCs/>
                <w:color w:val="000000"/>
                <w:sz w:val="20"/>
                <w:szCs w:val="20"/>
              </w:rPr>
            </w:pPr>
            <w:r w:rsidRPr="0061282C">
              <w:rPr>
                <w:rFonts w:ascii="Arial" w:hAnsi="Arial" w:cs="Arial"/>
                <w:color w:val="000000"/>
                <w:sz w:val="20"/>
                <w:szCs w:val="20"/>
              </w:rPr>
              <w:t>Cash customers’ accounts</w:t>
            </w:r>
          </w:p>
        </w:tc>
        <w:tc>
          <w:tcPr>
            <w:tcW w:w="1575" w:type="dxa"/>
          </w:tcPr>
          <w:p w14:paraId="5A0BCC87" w14:textId="591CBEB5" w:rsidR="00E76075" w:rsidRPr="0061282C" w:rsidRDefault="006C2B47" w:rsidP="00E76075">
            <w:pPr>
              <w:tabs>
                <w:tab w:val="decimal" w:pos="1155"/>
              </w:tabs>
              <w:spacing w:line="340" w:lineRule="exact"/>
              <w:rPr>
                <w:rFonts w:ascii="Arial" w:hAnsi="Arial" w:cstheme="minorBidi"/>
                <w:sz w:val="20"/>
                <w:szCs w:val="20"/>
              </w:rPr>
            </w:pPr>
            <w:r w:rsidRPr="0061282C">
              <w:rPr>
                <w:rFonts w:ascii="Arial" w:hAnsi="Arial" w:cstheme="minorBidi"/>
                <w:sz w:val="20"/>
                <w:szCs w:val="20"/>
              </w:rPr>
              <w:t>96,527</w:t>
            </w:r>
          </w:p>
        </w:tc>
        <w:tc>
          <w:tcPr>
            <w:tcW w:w="1575" w:type="dxa"/>
          </w:tcPr>
          <w:p w14:paraId="11B2474A" w14:textId="23DB8366" w:rsidR="00E76075" w:rsidRPr="0061282C" w:rsidRDefault="00E76075" w:rsidP="00E76075">
            <w:pPr>
              <w:tabs>
                <w:tab w:val="decimal" w:pos="1155"/>
              </w:tabs>
              <w:spacing w:line="340" w:lineRule="exact"/>
              <w:rPr>
                <w:rFonts w:ascii="Arial" w:hAnsi="Arial" w:cstheme="minorBidi"/>
                <w:sz w:val="20"/>
                <w:szCs w:val="20"/>
              </w:rPr>
            </w:pPr>
            <w:r w:rsidRPr="0061282C">
              <w:rPr>
                <w:rFonts w:ascii="Arial" w:hAnsi="Arial" w:cstheme="minorBidi"/>
                <w:sz w:val="20"/>
                <w:szCs w:val="20"/>
              </w:rPr>
              <w:t>204,558</w:t>
            </w:r>
          </w:p>
        </w:tc>
      </w:tr>
      <w:tr w:rsidR="00AB3C6E" w:rsidRPr="0061282C" w14:paraId="5E7A7814" w14:textId="77777777" w:rsidTr="00706635">
        <w:tc>
          <w:tcPr>
            <w:tcW w:w="6030" w:type="dxa"/>
          </w:tcPr>
          <w:p w14:paraId="5ADE4663" w14:textId="2F8053ED" w:rsidR="00AB3C6E" w:rsidRPr="0061282C" w:rsidRDefault="00AB3C6E" w:rsidP="00AB3C6E">
            <w:pPr>
              <w:spacing w:line="340" w:lineRule="exact"/>
              <w:ind w:right="-108"/>
              <w:rPr>
                <w:rFonts w:ascii="Arial" w:hAnsi="Arial" w:cs="Arial"/>
                <w:color w:val="000000"/>
                <w:sz w:val="20"/>
                <w:szCs w:val="20"/>
              </w:rPr>
            </w:pPr>
            <w:r w:rsidRPr="0061282C">
              <w:rPr>
                <w:rFonts w:ascii="Arial" w:hAnsi="Arial" w:cs="Arial"/>
                <w:color w:val="000000"/>
                <w:sz w:val="20"/>
                <w:szCs w:val="20"/>
              </w:rPr>
              <w:t>Securities borrowing payables</w:t>
            </w:r>
          </w:p>
        </w:tc>
        <w:tc>
          <w:tcPr>
            <w:tcW w:w="1575" w:type="dxa"/>
          </w:tcPr>
          <w:p w14:paraId="1C3F3628" w14:textId="1FE37980" w:rsidR="00AB3C6E" w:rsidRPr="0061282C" w:rsidRDefault="00AB3C6E" w:rsidP="00AB3C6E">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885</w:t>
            </w:r>
          </w:p>
        </w:tc>
        <w:tc>
          <w:tcPr>
            <w:tcW w:w="1575" w:type="dxa"/>
          </w:tcPr>
          <w:p w14:paraId="400D6F7A" w14:textId="733B798F" w:rsidR="00AB3C6E" w:rsidRPr="0061282C" w:rsidRDefault="00AB3C6E" w:rsidP="00AB3C6E">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w:t>
            </w:r>
          </w:p>
        </w:tc>
      </w:tr>
      <w:tr w:rsidR="00E76075" w:rsidRPr="0061282C" w14:paraId="1B9243A4" w14:textId="77777777" w:rsidTr="00706635">
        <w:trPr>
          <w:trHeight w:val="77"/>
        </w:trPr>
        <w:tc>
          <w:tcPr>
            <w:tcW w:w="6030" w:type="dxa"/>
          </w:tcPr>
          <w:p w14:paraId="1B5D9286" w14:textId="77777777" w:rsidR="00E76075" w:rsidRPr="0061282C" w:rsidRDefault="00E76075" w:rsidP="00E76075">
            <w:pPr>
              <w:spacing w:line="340" w:lineRule="exact"/>
              <w:ind w:right="-108"/>
              <w:rPr>
                <w:rFonts w:ascii="Arial" w:hAnsi="Arial" w:cs="Arial"/>
                <w:sz w:val="20"/>
                <w:szCs w:val="20"/>
              </w:rPr>
            </w:pPr>
            <w:r w:rsidRPr="0061282C">
              <w:rPr>
                <w:rFonts w:ascii="Arial" w:hAnsi="Arial" w:cs="Arial"/>
                <w:color w:val="000000"/>
                <w:sz w:val="20"/>
                <w:szCs w:val="20"/>
              </w:rPr>
              <w:t>Total securities business payables</w:t>
            </w:r>
          </w:p>
        </w:tc>
        <w:tc>
          <w:tcPr>
            <w:tcW w:w="1575" w:type="dxa"/>
            <w:shd w:val="clear" w:color="auto" w:fill="auto"/>
          </w:tcPr>
          <w:p w14:paraId="6FCAF0CC" w14:textId="583F4D17" w:rsidR="00E76075" w:rsidRPr="0061282C" w:rsidRDefault="006C2B47" w:rsidP="00E76075">
            <w:pPr>
              <w:pBdr>
                <w:bottom w:val="single" w:sz="4" w:space="1" w:color="auto"/>
              </w:pBdr>
              <w:tabs>
                <w:tab w:val="decimal" w:pos="1155"/>
              </w:tabs>
              <w:spacing w:line="340" w:lineRule="exact"/>
              <w:rPr>
                <w:rFonts w:ascii="Arial" w:hAnsi="Arial" w:cstheme="minorBidi"/>
                <w:sz w:val="20"/>
                <w:szCs w:val="20"/>
                <w:cs/>
              </w:rPr>
            </w:pPr>
            <w:r w:rsidRPr="0061282C">
              <w:rPr>
                <w:rFonts w:ascii="Arial" w:hAnsi="Arial" w:cstheme="minorBidi"/>
                <w:sz w:val="20"/>
                <w:szCs w:val="20"/>
              </w:rPr>
              <w:t>97,412</w:t>
            </w:r>
          </w:p>
        </w:tc>
        <w:tc>
          <w:tcPr>
            <w:tcW w:w="1575" w:type="dxa"/>
            <w:shd w:val="clear" w:color="auto" w:fill="auto"/>
          </w:tcPr>
          <w:p w14:paraId="5784C54F" w14:textId="206C987E"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204,558</w:t>
            </w:r>
          </w:p>
        </w:tc>
      </w:tr>
      <w:tr w:rsidR="00E76075" w:rsidRPr="0061282C" w14:paraId="1AF1E4B2" w14:textId="77777777" w:rsidTr="00706635">
        <w:tc>
          <w:tcPr>
            <w:tcW w:w="6030" w:type="dxa"/>
          </w:tcPr>
          <w:p w14:paraId="5539992F" w14:textId="77777777" w:rsidR="00E76075" w:rsidRPr="0061282C" w:rsidRDefault="00E76075" w:rsidP="00E76075">
            <w:pPr>
              <w:spacing w:line="340" w:lineRule="exact"/>
              <w:ind w:right="-108"/>
              <w:rPr>
                <w:rFonts w:ascii="Arial" w:hAnsi="Arial" w:cstheme="minorBidi"/>
                <w:sz w:val="20"/>
                <w:szCs w:val="20"/>
                <w:cs/>
              </w:rPr>
            </w:pPr>
            <w:r w:rsidRPr="0061282C">
              <w:rPr>
                <w:rFonts w:ascii="Arial" w:hAnsi="Arial" w:cs="Arial"/>
                <w:b/>
                <w:bCs/>
                <w:color w:val="000000"/>
                <w:sz w:val="20"/>
                <w:szCs w:val="20"/>
              </w:rPr>
              <w:t>Derivatives business payables</w:t>
            </w:r>
          </w:p>
        </w:tc>
        <w:tc>
          <w:tcPr>
            <w:tcW w:w="1575" w:type="dxa"/>
          </w:tcPr>
          <w:p w14:paraId="1DB6792B" w14:textId="77777777" w:rsidR="00E76075" w:rsidRPr="0061282C" w:rsidRDefault="00E76075" w:rsidP="00E76075">
            <w:pPr>
              <w:tabs>
                <w:tab w:val="decimal" w:pos="1155"/>
              </w:tabs>
              <w:spacing w:line="340" w:lineRule="exact"/>
              <w:rPr>
                <w:rFonts w:ascii="Arial" w:hAnsi="Arial" w:cstheme="minorBidi"/>
                <w:sz w:val="20"/>
                <w:szCs w:val="20"/>
              </w:rPr>
            </w:pPr>
          </w:p>
        </w:tc>
        <w:tc>
          <w:tcPr>
            <w:tcW w:w="1575" w:type="dxa"/>
          </w:tcPr>
          <w:p w14:paraId="7C5318F8" w14:textId="77777777" w:rsidR="00E76075" w:rsidRPr="0061282C" w:rsidRDefault="00E76075" w:rsidP="00E76075">
            <w:pPr>
              <w:tabs>
                <w:tab w:val="decimal" w:pos="1155"/>
              </w:tabs>
              <w:spacing w:line="340" w:lineRule="exact"/>
              <w:rPr>
                <w:rFonts w:ascii="Arial" w:hAnsi="Arial" w:cstheme="minorBidi"/>
                <w:sz w:val="20"/>
                <w:szCs w:val="20"/>
              </w:rPr>
            </w:pPr>
          </w:p>
        </w:tc>
      </w:tr>
      <w:tr w:rsidR="00E76075" w:rsidRPr="0061282C" w14:paraId="58C1DEC1" w14:textId="77777777" w:rsidTr="00706635">
        <w:tc>
          <w:tcPr>
            <w:tcW w:w="6030" w:type="dxa"/>
          </w:tcPr>
          <w:p w14:paraId="4CDF4B38" w14:textId="77777777" w:rsidR="00E76075" w:rsidRPr="0061282C" w:rsidRDefault="00E76075" w:rsidP="00E76075">
            <w:pPr>
              <w:spacing w:line="340" w:lineRule="exact"/>
              <w:ind w:right="-108"/>
              <w:rPr>
                <w:rFonts w:ascii="Arial" w:hAnsi="Arial" w:cs="Arial"/>
                <w:sz w:val="20"/>
                <w:szCs w:val="20"/>
              </w:rPr>
            </w:pPr>
            <w:r w:rsidRPr="0061282C">
              <w:rPr>
                <w:rFonts w:ascii="Arial" w:hAnsi="Arial" w:cs="Arial"/>
                <w:color w:val="000000"/>
                <w:sz w:val="20"/>
                <w:szCs w:val="20"/>
              </w:rPr>
              <w:t>Derivatives business payables</w:t>
            </w:r>
          </w:p>
        </w:tc>
        <w:tc>
          <w:tcPr>
            <w:tcW w:w="1575" w:type="dxa"/>
          </w:tcPr>
          <w:p w14:paraId="2D5572EB" w14:textId="7D7E5076" w:rsidR="00E76075" w:rsidRPr="0061282C" w:rsidRDefault="006C2B47"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2,809</w:t>
            </w:r>
          </w:p>
        </w:tc>
        <w:tc>
          <w:tcPr>
            <w:tcW w:w="1575" w:type="dxa"/>
          </w:tcPr>
          <w:p w14:paraId="42267777" w14:textId="30035818"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1,331</w:t>
            </w:r>
          </w:p>
        </w:tc>
      </w:tr>
      <w:tr w:rsidR="00E76075" w:rsidRPr="0061282C" w14:paraId="563A8C39" w14:textId="77777777" w:rsidTr="00706635">
        <w:tc>
          <w:tcPr>
            <w:tcW w:w="6030" w:type="dxa"/>
          </w:tcPr>
          <w:p w14:paraId="47F8F155" w14:textId="2343E7B2" w:rsidR="00E76075" w:rsidRPr="0061282C" w:rsidRDefault="004B59B8" w:rsidP="00E76075">
            <w:pPr>
              <w:spacing w:line="340" w:lineRule="exact"/>
              <w:ind w:right="-108"/>
              <w:rPr>
                <w:rFonts w:ascii="Arial" w:hAnsi="Arial" w:cs="Arial"/>
                <w:color w:val="000000"/>
                <w:sz w:val="20"/>
                <w:szCs w:val="20"/>
              </w:rPr>
            </w:pPr>
            <w:r w:rsidRPr="0061282C">
              <w:rPr>
                <w:rFonts w:ascii="Arial" w:hAnsi="Arial" w:cs="Arial"/>
                <w:color w:val="000000"/>
                <w:sz w:val="20"/>
                <w:szCs w:val="20"/>
              </w:rPr>
              <w:t>Total derivatives business payables</w:t>
            </w:r>
          </w:p>
        </w:tc>
        <w:tc>
          <w:tcPr>
            <w:tcW w:w="1575" w:type="dxa"/>
          </w:tcPr>
          <w:p w14:paraId="344F3181" w14:textId="77E433FE" w:rsidR="00E76075" w:rsidRPr="0061282C" w:rsidRDefault="006C2B47"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2,809</w:t>
            </w:r>
          </w:p>
        </w:tc>
        <w:tc>
          <w:tcPr>
            <w:tcW w:w="1575" w:type="dxa"/>
          </w:tcPr>
          <w:p w14:paraId="5D2B03B8" w14:textId="0B5763D2"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1,331</w:t>
            </w:r>
          </w:p>
        </w:tc>
      </w:tr>
      <w:tr w:rsidR="00E76075" w:rsidRPr="0061282C" w14:paraId="2E329CAD" w14:textId="77777777" w:rsidTr="00706635">
        <w:trPr>
          <w:trHeight w:val="80"/>
        </w:trPr>
        <w:tc>
          <w:tcPr>
            <w:tcW w:w="6030" w:type="dxa"/>
          </w:tcPr>
          <w:p w14:paraId="208B79BE" w14:textId="77777777" w:rsidR="00E76075" w:rsidRPr="0061282C" w:rsidRDefault="00E76075" w:rsidP="00E76075">
            <w:pPr>
              <w:spacing w:line="340" w:lineRule="exact"/>
              <w:ind w:left="162" w:hanging="162"/>
              <w:rPr>
                <w:rFonts w:ascii="Arial" w:hAnsi="Arial" w:cs="Arial"/>
                <w:sz w:val="20"/>
                <w:szCs w:val="20"/>
              </w:rPr>
            </w:pPr>
            <w:r w:rsidRPr="0061282C">
              <w:rPr>
                <w:rFonts w:ascii="Arial" w:hAnsi="Arial" w:cs="Arial"/>
                <w:color w:val="000000"/>
                <w:sz w:val="20"/>
                <w:szCs w:val="20"/>
              </w:rPr>
              <w:t>Total securities and derivatives business payables</w:t>
            </w:r>
          </w:p>
        </w:tc>
        <w:tc>
          <w:tcPr>
            <w:tcW w:w="1575" w:type="dxa"/>
          </w:tcPr>
          <w:p w14:paraId="21CA2985" w14:textId="2B6A95B5" w:rsidR="00E76075" w:rsidRPr="0061282C" w:rsidRDefault="006C2B47" w:rsidP="00E76075">
            <w:pPr>
              <w:pBdr>
                <w:bottom w:val="doub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100,221</w:t>
            </w:r>
          </w:p>
        </w:tc>
        <w:tc>
          <w:tcPr>
            <w:tcW w:w="1575" w:type="dxa"/>
          </w:tcPr>
          <w:p w14:paraId="63A78F55" w14:textId="4FCBCC24" w:rsidR="00E76075" w:rsidRPr="0061282C" w:rsidRDefault="00E76075" w:rsidP="00E76075">
            <w:pPr>
              <w:pBdr>
                <w:bottom w:val="doub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205,889</w:t>
            </w:r>
          </w:p>
        </w:tc>
      </w:tr>
    </w:tbl>
    <w:p w14:paraId="6130CC72" w14:textId="7854B38B" w:rsidR="00983512" w:rsidRPr="0061282C" w:rsidRDefault="00BD0D5C" w:rsidP="00226F57">
      <w:pPr>
        <w:spacing w:before="240" w:after="120" w:line="380" w:lineRule="exact"/>
        <w:ind w:left="540" w:hanging="540"/>
        <w:jc w:val="both"/>
        <w:rPr>
          <w:rFonts w:ascii="Arial" w:hAnsi="Arial" w:cs="Arial"/>
          <w:b/>
          <w:bCs/>
          <w:sz w:val="22"/>
          <w:szCs w:val="22"/>
        </w:rPr>
      </w:pPr>
      <w:r w:rsidRPr="0061282C">
        <w:rPr>
          <w:rFonts w:ascii="Arial" w:hAnsi="Arial" w:cs="Arial"/>
          <w:b/>
          <w:bCs/>
          <w:sz w:val="22"/>
          <w:szCs w:val="22"/>
        </w:rPr>
        <w:t>1</w:t>
      </w:r>
      <w:r w:rsidR="00D83F95" w:rsidRPr="0061282C">
        <w:rPr>
          <w:rFonts w:ascii="Arial" w:hAnsi="Arial" w:cs="Browallia New"/>
          <w:b/>
          <w:bCs/>
          <w:sz w:val="22"/>
        </w:rPr>
        <w:t>4</w:t>
      </w:r>
      <w:r w:rsidR="00983512" w:rsidRPr="0061282C">
        <w:rPr>
          <w:rFonts w:ascii="Arial" w:hAnsi="Arial" w:cs="Arial"/>
          <w:b/>
          <w:bCs/>
          <w:sz w:val="22"/>
          <w:szCs w:val="22"/>
        </w:rPr>
        <w:t>.</w:t>
      </w:r>
      <w:r w:rsidR="004859A0" w:rsidRPr="0061282C">
        <w:rPr>
          <w:rFonts w:ascii="Arial" w:hAnsi="Arial" w:cs="Arial"/>
          <w:b/>
          <w:bCs/>
          <w:sz w:val="22"/>
          <w:szCs w:val="22"/>
          <w:cs/>
        </w:rPr>
        <w:tab/>
      </w:r>
      <w:r w:rsidR="00394F71" w:rsidRPr="0061282C">
        <w:rPr>
          <w:rFonts w:ascii="Arial" w:hAnsi="Arial" w:cs="Arial"/>
          <w:b/>
          <w:bCs/>
          <w:sz w:val="22"/>
          <w:szCs w:val="22"/>
        </w:rPr>
        <w:t>L</w:t>
      </w:r>
      <w:r w:rsidR="009A143E" w:rsidRPr="0061282C">
        <w:rPr>
          <w:rFonts w:ascii="Arial" w:hAnsi="Arial" w:cs="Arial"/>
          <w:b/>
          <w:bCs/>
          <w:sz w:val="22"/>
          <w:szCs w:val="22"/>
        </w:rPr>
        <w:t xml:space="preserve">ong-term </w:t>
      </w:r>
      <w:r w:rsidR="001D1541" w:rsidRPr="0061282C">
        <w:rPr>
          <w:rFonts w:ascii="Arial" w:hAnsi="Arial" w:cs="Arial"/>
          <w:b/>
          <w:bCs/>
          <w:sz w:val="22"/>
          <w:szCs w:val="22"/>
        </w:rPr>
        <w:t>u</w:t>
      </w:r>
      <w:r w:rsidR="00D32358" w:rsidRPr="0061282C">
        <w:rPr>
          <w:rFonts w:ascii="Arial" w:hAnsi="Arial" w:cs="Arial"/>
          <w:b/>
          <w:bCs/>
          <w:sz w:val="22"/>
          <w:szCs w:val="22"/>
        </w:rPr>
        <w:t>nsecured debentures</w:t>
      </w:r>
    </w:p>
    <w:p w14:paraId="2820282D" w14:textId="792324AE" w:rsidR="00D32358" w:rsidRPr="0061282C"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61282C">
        <w:rPr>
          <w:rFonts w:ascii="Arial" w:hAnsi="Arial" w:cs="Arial"/>
          <w:sz w:val="22"/>
          <w:szCs w:val="22"/>
        </w:rPr>
        <w:tab/>
      </w:r>
      <w:r w:rsidR="005E58A3" w:rsidRPr="0061282C">
        <w:rPr>
          <w:rFonts w:ascii="Arial" w:hAnsi="Arial" w:cs="Arial"/>
          <w:sz w:val="22"/>
          <w:szCs w:val="22"/>
        </w:rPr>
        <w:t>T</w:t>
      </w:r>
      <w:r w:rsidRPr="0061282C">
        <w:rPr>
          <w:rFonts w:ascii="Arial" w:hAnsi="Arial" w:cs="Arial"/>
          <w:sz w:val="22"/>
          <w:szCs w:val="22"/>
        </w:rPr>
        <w:t xml:space="preserve">he Company has </w:t>
      </w:r>
      <w:r w:rsidR="009A143E" w:rsidRPr="0061282C">
        <w:rPr>
          <w:rFonts w:ascii="Arial" w:hAnsi="Arial" w:cs="Arial"/>
          <w:sz w:val="22"/>
          <w:szCs w:val="22"/>
        </w:rPr>
        <w:t xml:space="preserve">long-term </w:t>
      </w:r>
      <w:r w:rsidR="00B97DE3" w:rsidRPr="0061282C">
        <w:rPr>
          <w:rFonts w:ascii="Arial" w:hAnsi="Arial" w:cs="Arial"/>
          <w:sz w:val="22"/>
          <w:szCs w:val="22"/>
        </w:rPr>
        <w:t>unsubordinated and unsecured with debenture</w:t>
      </w:r>
      <w:r w:rsidR="00E94BFB" w:rsidRPr="0061282C">
        <w:rPr>
          <w:rFonts w:ascii="Arial" w:hAnsi="Arial" w:cs="Arial"/>
          <w:sz w:val="22"/>
          <w:szCs w:val="22"/>
        </w:rPr>
        <w:t xml:space="preserve"> </w:t>
      </w:r>
      <w:r w:rsidR="00B97DE3" w:rsidRPr="0061282C">
        <w:rPr>
          <w:rFonts w:ascii="Arial" w:hAnsi="Arial" w:cs="Arial"/>
          <w:sz w:val="22"/>
          <w:szCs w:val="22"/>
        </w:rPr>
        <w:t>holders’ representative debentures</w:t>
      </w:r>
      <w:r w:rsidRPr="0061282C">
        <w:rPr>
          <w:rFonts w:ascii="Arial" w:hAnsi="Arial" w:cs="Arial"/>
          <w:sz w:val="22"/>
          <w:szCs w:val="22"/>
        </w:rPr>
        <w:t xml:space="preserve"> with details as follows:</w:t>
      </w:r>
    </w:p>
    <w:tbl>
      <w:tblPr>
        <w:tblW w:w="9876" w:type="dxa"/>
        <w:tblInd w:w="90" w:type="dxa"/>
        <w:tblLayout w:type="fixed"/>
        <w:tblLook w:val="04A0" w:firstRow="1" w:lastRow="0" w:firstColumn="1" w:lastColumn="0" w:noHBand="0" w:noVBand="1"/>
      </w:tblPr>
      <w:tblGrid>
        <w:gridCol w:w="1578"/>
        <w:gridCol w:w="990"/>
        <w:gridCol w:w="1260"/>
        <w:gridCol w:w="2088"/>
        <w:gridCol w:w="1620"/>
        <w:gridCol w:w="1125"/>
        <w:gridCol w:w="1215"/>
      </w:tblGrid>
      <w:tr w:rsidR="00E76075" w:rsidRPr="0061282C" w14:paraId="7D3182AF" w14:textId="77777777" w:rsidTr="00E33FAE">
        <w:trPr>
          <w:trHeight w:val="80"/>
          <w:tblHeader/>
        </w:trPr>
        <w:tc>
          <w:tcPr>
            <w:tcW w:w="1578" w:type="dxa"/>
          </w:tcPr>
          <w:p w14:paraId="7FF2111F" w14:textId="77777777" w:rsidR="00E76075" w:rsidRPr="0061282C" w:rsidRDefault="00E76075" w:rsidP="001E1F33">
            <w:pPr>
              <w:widowControl/>
              <w:spacing w:line="240" w:lineRule="exact"/>
              <w:ind w:left="-18" w:right="-43"/>
              <w:jc w:val="center"/>
              <w:rPr>
                <w:rFonts w:ascii="Arial" w:hAnsi="Arial" w:cs="Arial"/>
                <w:sz w:val="16"/>
                <w:szCs w:val="16"/>
              </w:rPr>
            </w:pPr>
          </w:p>
        </w:tc>
        <w:tc>
          <w:tcPr>
            <w:tcW w:w="990" w:type="dxa"/>
          </w:tcPr>
          <w:p w14:paraId="0487CD26"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260" w:type="dxa"/>
          </w:tcPr>
          <w:p w14:paraId="68D5DA15"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088" w:type="dxa"/>
          </w:tcPr>
          <w:p w14:paraId="6F1C4911"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620" w:type="dxa"/>
          </w:tcPr>
          <w:p w14:paraId="2B2C1188"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340" w:type="dxa"/>
            <w:gridSpan w:val="2"/>
            <w:hideMark/>
          </w:tcPr>
          <w:p w14:paraId="54A947BA" w14:textId="77777777" w:rsidR="00E76075" w:rsidRPr="0061282C" w:rsidRDefault="00E76075" w:rsidP="001E1F33">
            <w:pPr>
              <w:widowControl/>
              <w:spacing w:line="240" w:lineRule="exact"/>
              <w:ind w:left="-18" w:right="-18"/>
              <w:jc w:val="right"/>
              <w:rPr>
                <w:rFonts w:ascii="Arial" w:hAnsi="Arial" w:cs="Arial"/>
                <w:sz w:val="16"/>
                <w:szCs w:val="16"/>
                <w:cs/>
              </w:rPr>
            </w:pPr>
            <w:r w:rsidRPr="0061282C">
              <w:rPr>
                <w:rFonts w:ascii="Arial" w:hAnsi="Arial" w:cs="Arial"/>
                <w:sz w:val="16"/>
                <w:szCs w:val="16"/>
                <w:cs/>
              </w:rPr>
              <w:t>(</w:t>
            </w:r>
            <w:r w:rsidRPr="0061282C">
              <w:rPr>
                <w:rFonts w:ascii="Arial" w:hAnsi="Arial" w:cs="Arial"/>
                <w:sz w:val="16"/>
                <w:szCs w:val="16"/>
              </w:rPr>
              <w:t>Unit: Thousand Baht</w:t>
            </w:r>
            <w:r w:rsidRPr="0061282C">
              <w:rPr>
                <w:rFonts w:ascii="Arial" w:hAnsi="Arial" w:cs="Arial"/>
                <w:sz w:val="16"/>
                <w:szCs w:val="16"/>
                <w:cs/>
              </w:rPr>
              <w:t>)</w:t>
            </w:r>
          </w:p>
        </w:tc>
      </w:tr>
      <w:tr w:rsidR="00E76075" w:rsidRPr="0061282C" w14:paraId="7CFB020F" w14:textId="77777777" w:rsidTr="00E33FAE">
        <w:trPr>
          <w:trHeight w:val="80"/>
          <w:tblHeader/>
        </w:trPr>
        <w:tc>
          <w:tcPr>
            <w:tcW w:w="1578" w:type="dxa"/>
          </w:tcPr>
          <w:p w14:paraId="6F6F64CA" w14:textId="77777777" w:rsidR="00E76075" w:rsidRPr="0061282C" w:rsidRDefault="00E76075" w:rsidP="001E1F33">
            <w:pPr>
              <w:widowControl/>
              <w:spacing w:line="240" w:lineRule="exact"/>
              <w:ind w:left="-18" w:right="-43"/>
              <w:jc w:val="center"/>
              <w:rPr>
                <w:rFonts w:ascii="Arial" w:hAnsi="Arial" w:cs="Arial"/>
                <w:sz w:val="16"/>
                <w:szCs w:val="16"/>
                <w:cs/>
              </w:rPr>
            </w:pPr>
          </w:p>
        </w:tc>
        <w:tc>
          <w:tcPr>
            <w:tcW w:w="990" w:type="dxa"/>
            <w:vAlign w:val="bottom"/>
            <w:hideMark/>
          </w:tcPr>
          <w:p w14:paraId="1F7A84E8" w14:textId="77777777" w:rsidR="00E76075" w:rsidRPr="0061282C" w:rsidRDefault="00E76075" w:rsidP="001E1F33">
            <w:pPr>
              <w:widowControl/>
              <w:spacing w:line="240" w:lineRule="exact"/>
              <w:ind w:right="-18"/>
              <w:rPr>
                <w:rFonts w:ascii="Arial" w:hAnsi="Arial" w:cs="Arial"/>
                <w:sz w:val="16"/>
                <w:szCs w:val="16"/>
                <w:cs/>
              </w:rPr>
            </w:pPr>
          </w:p>
        </w:tc>
        <w:tc>
          <w:tcPr>
            <w:tcW w:w="1260" w:type="dxa"/>
            <w:vAlign w:val="bottom"/>
            <w:hideMark/>
          </w:tcPr>
          <w:p w14:paraId="3A4984EF"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088" w:type="dxa"/>
            <w:vAlign w:val="bottom"/>
          </w:tcPr>
          <w:p w14:paraId="317D97B2"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620" w:type="dxa"/>
            <w:vAlign w:val="bottom"/>
          </w:tcPr>
          <w:p w14:paraId="3A315D75"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340" w:type="dxa"/>
            <w:gridSpan w:val="2"/>
            <w:vAlign w:val="bottom"/>
            <w:hideMark/>
          </w:tcPr>
          <w:p w14:paraId="12DB2A86" w14:textId="77777777" w:rsidR="00E76075" w:rsidRPr="0061282C" w:rsidRDefault="00E76075" w:rsidP="001E1F33">
            <w:pPr>
              <w:widowControl/>
              <w:pBdr>
                <w:bottom w:val="single" w:sz="4" w:space="1" w:color="auto"/>
              </w:pBdr>
              <w:spacing w:line="240" w:lineRule="exact"/>
              <w:ind w:right="-18"/>
              <w:jc w:val="center"/>
              <w:rPr>
                <w:rFonts w:ascii="Arial" w:hAnsi="Arial" w:cs="Arial"/>
                <w:sz w:val="16"/>
                <w:szCs w:val="16"/>
              </w:rPr>
            </w:pPr>
            <w:r w:rsidRPr="0061282C">
              <w:rPr>
                <w:rFonts w:ascii="Arial" w:hAnsi="Arial" w:cs="Arial"/>
                <w:sz w:val="16"/>
                <w:szCs w:val="16"/>
              </w:rPr>
              <w:t>Consolidated /Separate                  financial statements</w:t>
            </w:r>
          </w:p>
        </w:tc>
      </w:tr>
      <w:tr w:rsidR="00E76075" w:rsidRPr="0061282C" w14:paraId="1C1D8AC1" w14:textId="77777777" w:rsidTr="00E33FAE">
        <w:trPr>
          <w:trHeight w:val="80"/>
          <w:tblHeader/>
        </w:trPr>
        <w:tc>
          <w:tcPr>
            <w:tcW w:w="1578" w:type="dxa"/>
            <w:vAlign w:val="bottom"/>
            <w:hideMark/>
          </w:tcPr>
          <w:p w14:paraId="448B002C" w14:textId="77777777" w:rsidR="00E76075" w:rsidRPr="0061282C" w:rsidRDefault="00E76075" w:rsidP="001E1F33">
            <w:pPr>
              <w:widowControl/>
              <w:pBdr>
                <w:bottom w:val="single" w:sz="4" w:space="1" w:color="auto"/>
              </w:pBdr>
              <w:spacing w:line="240" w:lineRule="exact"/>
              <w:ind w:left="-18" w:right="-43"/>
              <w:jc w:val="center"/>
              <w:rPr>
                <w:rFonts w:ascii="Arial" w:hAnsi="Arial" w:cs="Arial"/>
                <w:sz w:val="16"/>
                <w:szCs w:val="16"/>
              </w:rPr>
            </w:pPr>
            <w:r w:rsidRPr="0061282C">
              <w:rPr>
                <w:rFonts w:ascii="Arial" w:hAnsi="Arial" w:cs="Arial"/>
                <w:sz w:val="16"/>
                <w:szCs w:val="16"/>
              </w:rPr>
              <w:t>Issue date</w:t>
            </w:r>
          </w:p>
        </w:tc>
        <w:tc>
          <w:tcPr>
            <w:tcW w:w="990" w:type="dxa"/>
            <w:vAlign w:val="bottom"/>
            <w:hideMark/>
          </w:tcPr>
          <w:p w14:paraId="2392623E" w14:textId="77777777" w:rsidR="00E76075" w:rsidRPr="0061282C" w:rsidRDefault="00E76075" w:rsidP="001E1F33">
            <w:pPr>
              <w:widowControl/>
              <w:pBdr>
                <w:bottom w:val="single" w:sz="4" w:space="1" w:color="auto"/>
              </w:pBdr>
              <w:spacing w:line="240" w:lineRule="exact"/>
              <w:ind w:right="-18"/>
              <w:rPr>
                <w:rFonts w:ascii="Arial" w:hAnsi="Arial" w:cs="Arial"/>
                <w:sz w:val="16"/>
                <w:szCs w:val="16"/>
              </w:rPr>
            </w:pPr>
            <w:r w:rsidRPr="0061282C">
              <w:rPr>
                <w:rFonts w:ascii="Arial" w:hAnsi="Arial" w:cs="Arial"/>
                <w:sz w:val="16"/>
                <w:szCs w:val="16"/>
              </w:rPr>
              <w:t>Number of debenture</w:t>
            </w:r>
          </w:p>
        </w:tc>
        <w:tc>
          <w:tcPr>
            <w:tcW w:w="1260" w:type="dxa"/>
            <w:vAlign w:val="bottom"/>
            <w:hideMark/>
          </w:tcPr>
          <w:p w14:paraId="41CF9839" w14:textId="77777777" w:rsidR="00E76075" w:rsidRPr="0061282C" w:rsidRDefault="00E76075" w:rsidP="001E1F33">
            <w:pPr>
              <w:widowControl/>
              <w:pBdr>
                <w:bottom w:val="single" w:sz="4" w:space="1" w:color="auto"/>
              </w:pBdr>
              <w:spacing w:line="240" w:lineRule="exact"/>
              <w:ind w:right="-18"/>
              <w:jc w:val="center"/>
              <w:rPr>
                <w:rFonts w:ascii="Arial" w:hAnsi="Arial" w:cs="Arial"/>
                <w:sz w:val="16"/>
                <w:szCs w:val="16"/>
              </w:rPr>
            </w:pPr>
            <w:r w:rsidRPr="0061282C">
              <w:rPr>
                <w:rFonts w:ascii="Arial" w:hAnsi="Arial" w:cs="Arial"/>
                <w:sz w:val="16"/>
                <w:szCs w:val="16"/>
              </w:rPr>
              <w:t>Interest rate</w:t>
            </w:r>
          </w:p>
        </w:tc>
        <w:tc>
          <w:tcPr>
            <w:tcW w:w="2088" w:type="dxa"/>
            <w:vAlign w:val="bottom"/>
            <w:hideMark/>
          </w:tcPr>
          <w:p w14:paraId="540FA948" w14:textId="77777777"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cs/>
              </w:rPr>
            </w:pPr>
            <w:r w:rsidRPr="0061282C">
              <w:rPr>
                <w:rFonts w:ascii="Arial" w:hAnsi="Arial" w:cs="Arial"/>
                <w:sz w:val="16"/>
                <w:szCs w:val="16"/>
              </w:rPr>
              <w:t>Term</w:t>
            </w:r>
          </w:p>
        </w:tc>
        <w:tc>
          <w:tcPr>
            <w:tcW w:w="1620" w:type="dxa"/>
            <w:vAlign w:val="bottom"/>
            <w:hideMark/>
          </w:tcPr>
          <w:p w14:paraId="77DE228B" w14:textId="77777777"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rPr>
            </w:pPr>
            <w:r w:rsidRPr="0061282C">
              <w:rPr>
                <w:rFonts w:ascii="Arial" w:hAnsi="Arial" w:cs="Arial"/>
                <w:sz w:val="16"/>
                <w:szCs w:val="16"/>
              </w:rPr>
              <w:t>Maturity date</w:t>
            </w:r>
          </w:p>
        </w:tc>
        <w:tc>
          <w:tcPr>
            <w:tcW w:w="1125" w:type="dxa"/>
            <w:vAlign w:val="bottom"/>
          </w:tcPr>
          <w:p w14:paraId="1FE02436" w14:textId="6146D513" w:rsidR="00E76075" w:rsidRPr="0061282C" w:rsidRDefault="002A54A6" w:rsidP="001E1F33">
            <w:pPr>
              <w:widowControl/>
              <w:pBdr>
                <w:bottom w:val="single" w:sz="4" w:space="1" w:color="auto"/>
              </w:pBdr>
              <w:spacing w:line="240" w:lineRule="exact"/>
              <w:ind w:left="-18" w:right="-18"/>
              <w:jc w:val="center"/>
              <w:rPr>
                <w:rFonts w:ascii="Arial" w:hAnsi="Arial" w:cs="Arial"/>
                <w:sz w:val="16"/>
                <w:szCs w:val="16"/>
              </w:rPr>
            </w:pPr>
            <w:r w:rsidRPr="0061282C">
              <w:rPr>
                <w:rFonts w:ascii="Arial" w:hAnsi="Arial" w:cs="Arial"/>
                <w:sz w:val="16"/>
                <w:szCs w:val="16"/>
              </w:rPr>
              <w:t>30 June</w:t>
            </w:r>
            <w:r w:rsidR="00E76075" w:rsidRPr="0061282C">
              <w:rPr>
                <w:rFonts w:ascii="Arial" w:hAnsi="Arial" w:cs="Arial"/>
                <w:sz w:val="16"/>
                <w:szCs w:val="16"/>
              </w:rPr>
              <w:t xml:space="preserve"> 2023</w:t>
            </w:r>
          </w:p>
        </w:tc>
        <w:tc>
          <w:tcPr>
            <w:tcW w:w="1215" w:type="dxa"/>
          </w:tcPr>
          <w:p w14:paraId="67615598" w14:textId="56B77A5C"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rPr>
            </w:pPr>
            <w:r w:rsidRPr="0061282C">
              <w:rPr>
                <w:rFonts w:ascii="Arial" w:hAnsi="Arial" w:cs="Arial"/>
                <w:sz w:val="16"/>
                <w:szCs w:val="16"/>
              </w:rPr>
              <w:t>31 December 2022</w:t>
            </w:r>
          </w:p>
        </w:tc>
      </w:tr>
      <w:tr w:rsidR="00E76075" w:rsidRPr="0061282C" w14:paraId="14A55869" w14:textId="77777777" w:rsidTr="00E33FAE">
        <w:trPr>
          <w:trHeight w:val="80"/>
        </w:trPr>
        <w:tc>
          <w:tcPr>
            <w:tcW w:w="1578" w:type="dxa"/>
          </w:tcPr>
          <w:p w14:paraId="3460BC1F" w14:textId="77777777" w:rsidR="00E76075" w:rsidRPr="0061282C" w:rsidRDefault="00E76075" w:rsidP="001E1F33">
            <w:pPr>
              <w:widowControl/>
              <w:spacing w:line="240" w:lineRule="exact"/>
              <w:ind w:left="-18" w:right="-43"/>
              <w:jc w:val="center"/>
              <w:rPr>
                <w:rFonts w:ascii="Arial" w:hAnsi="Arial" w:cs="Arial"/>
                <w:sz w:val="16"/>
                <w:szCs w:val="16"/>
              </w:rPr>
            </w:pPr>
          </w:p>
        </w:tc>
        <w:tc>
          <w:tcPr>
            <w:tcW w:w="990" w:type="dxa"/>
          </w:tcPr>
          <w:p w14:paraId="7E1DB8F7" w14:textId="77777777" w:rsidR="00E76075" w:rsidRPr="0061282C" w:rsidRDefault="00E76075" w:rsidP="001E1F33">
            <w:pPr>
              <w:widowControl/>
              <w:spacing w:line="240" w:lineRule="exact"/>
              <w:ind w:left="-18" w:right="-18"/>
              <w:jc w:val="center"/>
              <w:rPr>
                <w:rFonts w:ascii="Arial" w:hAnsi="Arial" w:cs="Arial"/>
                <w:sz w:val="16"/>
                <w:szCs w:val="16"/>
                <w:cs/>
              </w:rPr>
            </w:pPr>
            <w:r w:rsidRPr="0061282C">
              <w:rPr>
                <w:rFonts w:ascii="Arial" w:hAnsi="Arial" w:cs="Arial"/>
                <w:sz w:val="16"/>
                <w:szCs w:val="16"/>
              </w:rPr>
              <w:t>(units)</w:t>
            </w:r>
          </w:p>
        </w:tc>
        <w:tc>
          <w:tcPr>
            <w:tcW w:w="1260" w:type="dxa"/>
          </w:tcPr>
          <w:p w14:paraId="554DD56A" w14:textId="77777777" w:rsidR="00E76075" w:rsidRPr="0061282C" w:rsidRDefault="00E76075" w:rsidP="001E1F33">
            <w:pPr>
              <w:widowControl/>
              <w:spacing w:line="240" w:lineRule="exact"/>
              <w:ind w:left="-15" w:right="-18"/>
              <w:jc w:val="center"/>
              <w:rPr>
                <w:rFonts w:ascii="Arial" w:hAnsi="Arial" w:cs="Arial"/>
                <w:sz w:val="16"/>
                <w:szCs w:val="16"/>
              </w:rPr>
            </w:pPr>
            <w:r w:rsidRPr="0061282C">
              <w:rPr>
                <w:rFonts w:ascii="Arial" w:hAnsi="Arial" w:cs="Arial"/>
                <w:sz w:val="16"/>
                <w:szCs w:val="16"/>
              </w:rPr>
              <w:t>(% per annum)</w:t>
            </w:r>
          </w:p>
        </w:tc>
        <w:tc>
          <w:tcPr>
            <w:tcW w:w="2088" w:type="dxa"/>
          </w:tcPr>
          <w:p w14:paraId="26011CC0"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620" w:type="dxa"/>
          </w:tcPr>
          <w:p w14:paraId="13B8B20B"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125" w:type="dxa"/>
            <w:vAlign w:val="bottom"/>
          </w:tcPr>
          <w:p w14:paraId="2F92FDA1"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215" w:type="dxa"/>
          </w:tcPr>
          <w:p w14:paraId="3518D4B8" w14:textId="77777777" w:rsidR="00E76075" w:rsidRPr="0061282C" w:rsidRDefault="00E76075" w:rsidP="001E1F33">
            <w:pPr>
              <w:widowControl/>
              <w:spacing w:line="240" w:lineRule="exact"/>
              <w:ind w:left="-18" w:right="-18"/>
              <w:jc w:val="center"/>
              <w:rPr>
                <w:rFonts w:ascii="Arial" w:hAnsi="Arial" w:cs="Arial"/>
                <w:sz w:val="16"/>
                <w:szCs w:val="16"/>
              </w:rPr>
            </w:pPr>
          </w:p>
        </w:tc>
      </w:tr>
      <w:tr w:rsidR="00E76075" w:rsidRPr="0061282C" w14:paraId="0D19D324" w14:textId="77777777" w:rsidTr="00E33FAE">
        <w:trPr>
          <w:trHeight w:val="80"/>
        </w:trPr>
        <w:tc>
          <w:tcPr>
            <w:tcW w:w="1578" w:type="dxa"/>
          </w:tcPr>
          <w:p w14:paraId="06B776D4"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26 January 2021</w:t>
            </w:r>
          </w:p>
        </w:tc>
        <w:tc>
          <w:tcPr>
            <w:tcW w:w="990" w:type="dxa"/>
          </w:tcPr>
          <w:p w14:paraId="475652E5"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84,000</w:t>
            </w:r>
          </w:p>
        </w:tc>
        <w:tc>
          <w:tcPr>
            <w:tcW w:w="1260" w:type="dxa"/>
          </w:tcPr>
          <w:p w14:paraId="55B6F7A7"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747A10D"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41FA5254"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26 January 2023</w:t>
            </w:r>
          </w:p>
        </w:tc>
        <w:tc>
          <w:tcPr>
            <w:tcW w:w="1125" w:type="dxa"/>
          </w:tcPr>
          <w:p w14:paraId="3B353BDB" w14:textId="338E72DD" w:rsidR="00E76075" w:rsidRPr="0061282C" w:rsidRDefault="002A0F00"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c>
          <w:tcPr>
            <w:tcW w:w="1215" w:type="dxa"/>
          </w:tcPr>
          <w:p w14:paraId="04460426" w14:textId="4996D4F7"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84,000</w:t>
            </w:r>
          </w:p>
        </w:tc>
      </w:tr>
      <w:tr w:rsidR="00E76075" w:rsidRPr="0061282C" w14:paraId="79F526BD" w14:textId="77777777" w:rsidTr="00E33FAE">
        <w:trPr>
          <w:trHeight w:val="80"/>
        </w:trPr>
        <w:tc>
          <w:tcPr>
            <w:tcW w:w="1578" w:type="dxa"/>
          </w:tcPr>
          <w:p w14:paraId="4470ADD9"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4 June 2021</w:t>
            </w:r>
          </w:p>
        </w:tc>
        <w:tc>
          <w:tcPr>
            <w:tcW w:w="990" w:type="dxa"/>
          </w:tcPr>
          <w:p w14:paraId="31CA3EDE"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100,500</w:t>
            </w:r>
          </w:p>
        </w:tc>
        <w:tc>
          <w:tcPr>
            <w:tcW w:w="1260" w:type="dxa"/>
          </w:tcPr>
          <w:p w14:paraId="36DA86BE"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786FF46C"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 2 days</w:t>
            </w:r>
          </w:p>
        </w:tc>
        <w:tc>
          <w:tcPr>
            <w:tcW w:w="1620" w:type="dxa"/>
          </w:tcPr>
          <w:p w14:paraId="7A00C56C"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6 June 2023</w:t>
            </w:r>
          </w:p>
        </w:tc>
        <w:tc>
          <w:tcPr>
            <w:tcW w:w="1125" w:type="dxa"/>
          </w:tcPr>
          <w:p w14:paraId="0AA2B98C" w14:textId="7AD95695" w:rsidR="00E76075" w:rsidRPr="0061282C" w:rsidRDefault="002A0F00"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c>
          <w:tcPr>
            <w:tcW w:w="1215" w:type="dxa"/>
          </w:tcPr>
          <w:p w14:paraId="1FB4E656" w14:textId="12673ACF"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100,500</w:t>
            </w:r>
          </w:p>
        </w:tc>
      </w:tr>
      <w:tr w:rsidR="00E76075" w:rsidRPr="0061282C" w14:paraId="1457691F" w14:textId="77777777" w:rsidTr="00E33FAE">
        <w:trPr>
          <w:trHeight w:val="80"/>
        </w:trPr>
        <w:tc>
          <w:tcPr>
            <w:tcW w:w="1578" w:type="dxa"/>
          </w:tcPr>
          <w:p w14:paraId="4CDC1506"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16 August 2021</w:t>
            </w:r>
          </w:p>
        </w:tc>
        <w:tc>
          <w:tcPr>
            <w:tcW w:w="990" w:type="dxa"/>
          </w:tcPr>
          <w:p w14:paraId="321F6477"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134,900</w:t>
            </w:r>
          </w:p>
        </w:tc>
        <w:tc>
          <w:tcPr>
            <w:tcW w:w="1260" w:type="dxa"/>
          </w:tcPr>
          <w:p w14:paraId="795E0889"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277A71C6"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1F6B721A"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16 August 2023</w:t>
            </w:r>
          </w:p>
        </w:tc>
        <w:tc>
          <w:tcPr>
            <w:tcW w:w="1125" w:type="dxa"/>
          </w:tcPr>
          <w:p w14:paraId="7805199F" w14:textId="7E907FE8" w:rsidR="00E76075" w:rsidRPr="0061282C" w:rsidRDefault="002A0F00"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134,900</w:t>
            </w:r>
          </w:p>
        </w:tc>
        <w:tc>
          <w:tcPr>
            <w:tcW w:w="1215" w:type="dxa"/>
          </w:tcPr>
          <w:p w14:paraId="76B4E238" w14:textId="69815AA0"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134,900</w:t>
            </w:r>
          </w:p>
        </w:tc>
      </w:tr>
      <w:tr w:rsidR="008D5453" w:rsidRPr="0061282C" w14:paraId="11CA6D38" w14:textId="77777777" w:rsidTr="00E33FAE">
        <w:trPr>
          <w:trHeight w:val="80"/>
        </w:trPr>
        <w:tc>
          <w:tcPr>
            <w:tcW w:w="1578" w:type="dxa"/>
          </w:tcPr>
          <w:p w14:paraId="78687797"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September 2021</w:t>
            </w:r>
          </w:p>
        </w:tc>
        <w:tc>
          <w:tcPr>
            <w:tcW w:w="990" w:type="dxa"/>
          </w:tcPr>
          <w:p w14:paraId="5AC0D7EF"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72,500</w:t>
            </w:r>
          </w:p>
        </w:tc>
        <w:tc>
          <w:tcPr>
            <w:tcW w:w="1260" w:type="dxa"/>
          </w:tcPr>
          <w:p w14:paraId="3328E43C"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42C8A7AA" w14:textId="4E5F096F"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30 day</w:t>
            </w:r>
            <w:r w:rsidR="003E64E9">
              <w:rPr>
                <w:rFonts w:ascii="Arial" w:hAnsi="Arial" w:cs="Arial"/>
                <w:sz w:val="16"/>
                <w:szCs w:val="16"/>
              </w:rPr>
              <w:t>s</w:t>
            </w:r>
          </w:p>
        </w:tc>
        <w:tc>
          <w:tcPr>
            <w:tcW w:w="1620" w:type="dxa"/>
          </w:tcPr>
          <w:p w14:paraId="26D504BE"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9 August 2023</w:t>
            </w:r>
          </w:p>
        </w:tc>
        <w:tc>
          <w:tcPr>
            <w:tcW w:w="1125" w:type="dxa"/>
          </w:tcPr>
          <w:p w14:paraId="5523BAA6" w14:textId="3B672FC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72,500</w:t>
            </w:r>
          </w:p>
        </w:tc>
        <w:tc>
          <w:tcPr>
            <w:tcW w:w="1215" w:type="dxa"/>
          </w:tcPr>
          <w:p w14:paraId="56BC5309" w14:textId="6DDA2463"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72,500</w:t>
            </w:r>
          </w:p>
        </w:tc>
      </w:tr>
      <w:tr w:rsidR="008D5453" w:rsidRPr="0061282C" w14:paraId="5699F67B" w14:textId="77777777" w:rsidTr="00E33FAE">
        <w:trPr>
          <w:trHeight w:val="80"/>
        </w:trPr>
        <w:tc>
          <w:tcPr>
            <w:tcW w:w="1578" w:type="dxa"/>
          </w:tcPr>
          <w:p w14:paraId="1DCCB4DE" w14:textId="77777777" w:rsidR="008D5453" w:rsidRPr="0061282C" w:rsidRDefault="008D5453" w:rsidP="00E33FAE">
            <w:pPr>
              <w:widowControl/>
              <w:spacing w:line="240" w:lineRule="exact"/>
              <w:ind w:right="-43"/>
              <w:jc w:val="thaiDistribute"/>
              <w:rPr>
                <w:rFonts w:ascii="Arial" w:hAnsi="Arial" w:cs="Arial"/>
                <w:sz w:val="16"/>
                <w:szCs w:val="16"/>
              </w:rPr>
            </w:pPr>
            <w:r w:rsidRPr="0061282C">
              <w:rPr>
                <w:rFonts w:ascii="Arial" w:hAnsi="Arial" w:cs="Arial"/>
                <w:sz w:val="16"/>
                <w:szCs w:val="16"/>
              </w:rPr>
              <w:t>12 December 2021</w:t>
            </w:r>
          </w:p>
        </w:tc>
        <w:tc>
          <w:tcPr>
            <w:tcW w:w="990" w:type="dxa"/>
          </w:tcPr>
          <w:p w14:paraId="514372F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100,000</w:t>
            </w:r>
          </w:p>
        </w:tc>
        <w:tc>
          <w:tcPr>
            <w:tcW w:w="1260" w:type="dxa"/>
          </w:tcPr>
          <w:p w14:paraId="239EC1DB"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1C7FAAA7" w14:textId="2EF9CD61"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6 months 4 day</w:t>
            </w:r>
            <w:r w:rsidR="003E64E9">
              <w:rPr>
                <w:rFonts w:ascii="Arial" w:hAnsi="Arial" w:cs="Arial"/>
                <w:sz w:val="16"/>
                <w:szCs w:val="16"/>
              </w:rPr>
              <w:t>s</w:t>
            </w:r>
          </w:p>
        </w:tc>
        <w:tc>
          <w:tcPr>
            <w:tcW w:w="1620" w:type="dxa"/>
          </w:tcPr>
          <w:p w14:paraId="68C29611"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6 June 2023</w:t>
            </w:r>
          </w:p>
        </w:tc>
        <w:tc>
          <w:tcPr>
            <w:tcW w:w="1125" w:type="dxa"/>
          </w:tcPr>
          <w:p w14:paraId="0C03FC5F" w14:textId="72E2C358"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c>
          <w:tcPr>
            <w:tcW w:w="1215" w:type="dxa"/>
          </w:tcPr>
          <w:p w14:paraId="0FF57519" w14:textId="3D4A36C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100,000</w:t>
            </w:r>
          </w:p>
        </w:tc>
      </w:tr>
      <w:tr w:rsidR="008D5453" w:rsidRPr="0061282C" w14:paraId="7E3B9B8B" w14:textId="77777777" w:rsidTr="00E33FAE">
        <w:trPr>
          <w:trHeight w:val="80"/>
        </w:trPr>
        <w:tc>
          <w:tcPr>
            <w:tcW w:w="1578" w:type="dxa"/>
          </w:tcPr>
          <w:p w14:paraId="6B91A193"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14 January 2022</w:t>
            </w:r>
          </w:p>
        </w:tc>
        <w:tc>
          <w:tcPr>
            <w:tcW w:w="990" w:type="dxa"/>
          </w:tcPr>
          <w:p w14:paraId="4CF07CE3"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202,000</w:t>
            </w:r>
          </w:p>
        </w:tc>
        <w:tc>
          <w:tcPr>
            <w:tcW w:w="1260" w:type="dxa"/>
          </w:tcPr>
          <w:p w14:paraId="40F3ED4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8E37ED5"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 1 day</w:t>
            </w:r>
          </w:p>
        </w:tc>
        <w:tc>
          <w:tcPr>
            <w:tcW w:w="1620" w:type="dxa"/>
          </w:tcPr>
          <w:p w14:paraId="7A85A5B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15 January 2024</w:t>
            </w:r>
          </w:p>
        </w:tc>
        <w:tc>
          <w:tcPr>
            <w:tcW w:w="1125" w:type="dxa"/>
          </w:tcPr>
          <w:p w14:paraId="7434473B" w14:textId="0FCB94E2"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202,000</w:t>
            </w:r>
          </w:p>
        </w:tc>
        <w:tc>
          <w:tcPr>
            <w:tcW w:w="1215" w:type="dxa"/>
          </w:tcPr>
          <w:p w14:paraId="149DA124" w14:textId="5CD01B1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202,000</w:t>
            </w:r>
          </w:p>
        </w:tc>
      </w:tr>
      <w:tr w:rsidR="008D5453" w:rsidRPr="0061282C" w14:paraId="5B42F2DD" w14:textId="77777777" w:rsidTr="00E33FAE">
        <w:trPr>
          <w:trHeight w:val="80"/>
        </w:trPr>
        <w:tc>
          <w:tcPr>
            <w:tcW w:w="1578" w:type="dxa"/>
          </w:tcPr>
          <w:p w14:paraId="4FCB2FE9"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March 2022</w:t>
            </w:r>
          </w:p>
        </w:tc>
        <w:tc>
          <w:tcPr>
            <w:tcW w:w="990" w:type="dxa"/>
          </w:tcPr>
          <w:p w14:paraId="40F9E6C5"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64,000</w:t>
            </w:r>
          </w:p>
        </w:tc>
        <w:tc>
          <w:tcPr>
            <w:tcW w:w="1260" w:type="dxa"/>
          </w:tcPr>
          <w:p w14:paraId="4E16E75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5FB5AAE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28 days</w:t>
            </w:r>
          </w:p>
        </w:tc>
        <w:tc>
          <w:tcPr>
            <w:tcW w:w="1620" w:type="dxa"/>
          </w:tcPr>
          <w:p w14:paraId="576B3A63"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March 2024</w:t>
            </w:r>
          </w:p>
        </w:tc>
        <w:tc>
          <w:tcPr>
            <w:tcW w:w="1125" w:type="dxa"/>
          </w:tcPr>
          <w:p w14:paraId="47ABBE35" w14:textId="101B67DD"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64,000</w:t>
            </w:r>
          </w:p>
        </w:tc>
        <w:tc>
          <w:tcPr>
            <w:tcW w:w="1215" w:type="dxa"/>
          </w:tcPr>
          <w:p w14:paraId="22ACD3B8" w14:textId="61430A7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64,000</w:t>
            </w:r>
          </w:p>
        </w:tc>
      </w:tr>
      <w:tr w:rsidR="008D5453" w:rsidRPr="0061282C" w14:paraId="2F8A248E" w14:textId="77777777" w:rsidTr="00E33FAE">
        <w:trPr>
          <w:trHeight w:val="80"/>
        </w:trPr>
        <w:tc>
          <w:tcPr>
            <w:tcW w:w="1578" w:type="dxa"/>
          </w:tcPr>
          <w:p w14:paraId="326BEAE4"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10 May 2022</w:t>
            </w:r>
          </w:p>
        </w:tc>
        <w:tc>
          <w:tcPr>
            <w:tcW w:w="990" w:type="dxa"/>
          </w:tcPr>
          <w:p w14:paraId="711F082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4E891D35"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7D324E18"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29 days</w:t>
            </w:r>
          </w:p>
        </w:tc>
        <w:tc>
          <w:tcPr>
            <w:tcW w:w="1620" w:type="dxa"/>
          </w:tcPr>
          <w:p w14:paraId="0DEAF8B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September 2023</w:t>
            </w:r>
          </w:p>
        </w:tc>
        <w:tc>
          <w:tcPr>
            <w:tcW w:w="1125" w:type="dxa"/>
          </w:tcPr>
          <w:p w14:paraId="0A55349E" w14:textId="066C4C63"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200,000</w:t>
            </w:r>
          </w:p>
        </w:tc>
        <w:tc>
          <w:tcPr>
            <w:tcW w:w="1215" w:type="dxa"/>
          </w:tcPr>
          <w:p w14:paraId="01D04F98" w14:textId="361C775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200,000</w:t>
            </w:r>
          </w:p>
        </w:tc>
      </w:tr>
      <w:tr w:rsidR="008D5453" w:rsidRPr="0061282C" w14:paraId="58FE9D87" w14:textId="77777777" w:rsidTr="00E33FAE">
        <w:trPr>
          <w:trHeight w:val="80"/>
        </w:trPr>
        <w:tc>
          <w:tcPr>
            <w:tcW w:w="1578" w:type="dxa"/>
          </w:tcPr>
          <w:p w14:paraId="61A9271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19 July 2022</w:t>
            </w:r>
          </w:p>
        </w:tc>
        <w:tc>
          <w:tcPr>
            <w:tcW w:w="990" w:type="dxa"/>
          </w:tcPr>
          <w:p w14:paraId="314E77F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85,000</w:t>
            </w:r>
          </w:p>
        </w:tc>
        <w:tc>
          <w:tcPr>
            <w:tcW w:w="1260" w:type="dxa"/>
          </w:tcPr>
          <w:p w14:paraId="2A5D6FA3"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3.20</w:t>
            </w:r>
          </w:p>
        </w:tc>
        <w:tc>
          <w:tcPr>
            <w:tcW w:w="2088" w:type="dxa"/>
          </w:tcPr>
          <w:p w14:paraId="5D90946F"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28 days</w:t>
            </w:r>
          </w:p>
        </w:tc>
        <w:tc>
          <w:tcPr>
            <w:tcW w:w="1620" w:type="dxa"/>
          </w:tcPr>
          <w:p w14:paraId="0E9B467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16 August 2023</w:t>
            </w:r>
          </w:p>
        </w:tc>
        <w:tc>
          <w:tcPr>
            <w:tcW w:w="1125" w:type="dxa"/>
          </w:tcPr>
          <w:p w14:paraId="75EAD210" w14:textId="03BB2B8D"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85,000</w:t>
            </w:r>
          </w:p>
        </w:tc>
        <w:tc>
          <w:tcPr>
            <w:tcW w:w="1215" w:type="dxa"/>
          </w:tcPr>
          <w:p w14:paraId="4C89AEAA" w14:textId="6EB45F7D"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85,000</w:t>
            </w:r>
          </w:p>
        </w:tc>
      </w:tr>
      <w:tr w:rsidR="008D5453" w:rsidRPr="0061282C" w14:paraId="4982E5F6" w14:textId="77777777" w:rsidTr="00E33FAE">
        <w:trPr>
          <w:trHeight w:val="80"/>
        </w:trPr>
        <w:tc>
          <w:tcPr>
            <w:tcW w:w="1578" w:type="dxa"/>
          </w:tcPr>
          <w:p w14:paraId="3AEE21DB"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19 July 2022</w:t>
            </w:r>
          </w:p>
        </w:tc>
        <w:tc>
          <w:tcPr>
            <w:tcW w:w="990" w:type="dxa"/>
          </w:tcPr>
          <w:p w14:paraId="5C9591EB"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139,100</w:t>
            </w:r>
          </w:p>
        </w:tc>
        <w:tc>
          <w:tcPr>
            <w:tcW w:w="1260" w:type="dxa"/>
          </w:tcPr>
          <w:p w14:paraId="710BC98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C3EFBC2"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474D38D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19 July 2024</w:t>
            </w:r>
          </w:p>
        </w:tc>
        <w:tc>
          <w:tcPr>
            <w:tcW w:w="1125" w:type="dxa"/>
          </w:tcPr>
          <w:p w14:paraId="788A5137" w14:textId="3E82772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c>
          <w:tcPr>
            <w:tcW w:w="1215" w:type="dxa"/>
          </w:tcPr>
          <w:p w14:paraId="6D5AA543" w14:textId="21266AA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r>
      <w:tr w:rsidR="008D5453" w:rsidRPr="0061282C" w14:paraId="588E25BB" w14:textId="77777777" w:rsidTr="00E33FAE">
        <w:trPr>
          <w:trHeight w:val="80"/>
        </w:trPr>
        <w:tc>
          <w:tcPr>
            <w:tcW w:w="1578" w:type="dxa"/>
          </w:tcPr>
          <w:p w14:paraId="3DBCFA7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16 August 2022</w:t>
            </w:r>
          </w:p>
        </w:tc>
        <w:tc>
          <w:tcPr>
            <w:tcW w:w="990" w:type="dxa"/>
          </w:tcPr>
          <w:p w14:paraId="15E26B60"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125,200</w:t>
            </w:r>
          </w:p>
        </w:tc>
        <w:tc>
          <w:tcPr>
            <w:tcW w:w="1260" w:type="dxa"/>
          </w:tcPr>
          <w:p w14:paraId="2A3DECD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3.90</w:t>
            </w:r>
          </w:p>
        </w:tc>
        <w:tc>
          <w:tcPr>
            <w:tcW w:w="2088" w:type="dxa"/>
          </w:tcPr>
          <w:p w14:paraId="24B29E1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3 days</w:t>
            </w:r>
          </w:p>
        </w:tc>
        <w:tc>
          <w:tcPr>
            <w:tcW w:w="1620" w:type="dxa"/>
          </w:tcPr>
          <w:p w14:paraId="73687B0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19 July 2024</w:t>
            </w:r>
          </w:p>
        </w:tc>
        <w:tc>
          <w:tcPr>
            <w:tcW w:w="1125" w:type="dxa"/>
          </w:tcPr>
          <w:p w14:paraId="0A439F3F" w14:textId="2E2315B0"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125,200</w:t>
            </w:r>
          </w:p>
        </w:tc>
        <w:tc>
          <w:tcPr>
            <w:tcW w:w="1215" w:type="dxa"/>
          </w:tcPr>
          <w:p w14:paraId="5F40EB42" w14:textId="3919B3E7"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125,200</w:t>
            </w:r>
          </w:p>
        </w:tc>
      </w:tr>
      <w:tr w:rsidR="008D5453" w:rsidRPr="0061282C" w14:paraId="2E930DCF" w14:textId="77777777" w:rsidTr="00E33FAE">
        <w:trPr>
          <w:trHeight w:val="80"/>
        </w:trPr>
        <w:tc>
          <w:tcPr>
            <w:tcW w:w="1578" w:type="dxa"/>
          </w:tcPr>
          <w:p w14:paraId="604A6035"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September 2022</w:t>
            </w:r>
          </w:p>
        </w:tc>
        <w:tc>
          <w:tcPr>
            <w:tcW w:w="990" w:type="dxa"/>
          </w:tcPr>
          <w:p w14:paraId="2059B2F6"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67,100</w:t>
            </w:r>
          </w:p>
        </w:tc>
        <w:tc>
          <w:tcPr>
            <w:tcW w:w="1260" w:type="dxa"/>
          </w:tcPr>
          <w:p w14:paraId="2C335BD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3.90</w:t>
            </w:r>
          </w:p>
        </w:tc>
        <w:tc>
          <w:tcPr>
            <w:tcW w:w="2088" w:type="dxa"/>
          </w:tcPr>
          <w:p w14:paraId="4956093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 1 day</w:t>
            </w:r>
          </w:p>
        </w:tc>
        <w:tc>
          <w:tcPr>
            <w:tcW w:w="1620" w:type="dxa"/>
          </w:tcPr>
          <w:p w14:paraId="04AD385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9 September 2024</w:t>
            </w:r>
          </w:p>
        </w:tc>
        <w:tc>
          <w:tcPr>
            <w:tcW w:w="1125" w:type="dxa"/>
          </w:tcPr>
          <w:p w14:paraId="0457FB0A" w14:textId="1303C760"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67,100</w:t>
            </w:r>
          </w:p>
        </w:tc>
        <w:tc>
          <w:tcPr>
            <w:tcW w:w="1215" w:type="dxa"/>
          </w:tcPr>
          <w:p w14:paraId="3E466B66" w14:textId="62E80454"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67,100</w:t>
            </w:r>
          </w:p>
        </w:tc>
      </w:tr>
      <w:tr w:rsidR="008D5453" w:rsidRPr="0061282C" w14:paraId="4E0087B4" w14:textId="77777777" w:rsidTr="00E33FAE">
        <w:trPr>
          <w:trHeight w:val="80"/>
        </w:trPr>
        <w:tc>
          <w:tcPr>
            <w:tcW w:w="1578" w:type="dxa"/>
          </w:tcPr>
          <w:p w14:paraId="5A858B4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3 October 2022</w:t>
            </w:r>
          </w:p>
        </w:tc>
        <w:tc>
          <w:tcPr>
            <w:tcW w:w="990" w:type="dxa"/>
          </w:tcPr>
          <w:p w14:paraId="503DDF4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130,600</w:t>
            </w:r>
          </w:p>
        </w:tc>
        <w:tc>
          <w:tcPr>
            <w:tcW w:w="1260" w:type="dxa"/>
          </w:tcPr>
          <w:p w14:paraId="70ABFD4F"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3.30</w:t>
            </w:r>
          </w:p>
        </w:tc>
        <w:tc>
          <w:tcPr>
            <w:tcW w:w="2088" w:type="dxa"/>
          </w:tcPr>
          <w:p w14:paraId="1121C154"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 month</w:t>
            </w:r>
          </w:p>
        </w:tc>
        <w:tc>
          <w:tcPr>
            <w:tcW w:w="1620" w:type="dxa"/>
          </w:tcPr>
          <w:p w14:paraId="57027048"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 November 2023</w:t>
            </w:r>
          </w:p>
        </w:tc>
        <w:tc>
          <w:tcPr>
            <w:tcW w:w="1125" w:type="dxa"/>
          </w:tcPr>
          <w:p w14:paraId="139A5FE9" w14:textId="13045777"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130,600</w:t>
            </w:r>
          </w:p>
        </w:tc>
        <w:tc>
          <w:tcPr>
            <w:tcW w:w="1215" w:type="dxa"/>
          </w:tcPr>
          <w:p w14:paraId="245E3ABF" w14:textId="29FA5E84"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130,600</w:t>
            </w:r>
          </w:p>
        </w:tc>
      </w:tr>
      <w:tr w:rsidR="008D5453" w:rsidRPr="0061282C" w14:paraId="68159A77" w14:textId="77777777" w:rsidTr="00E33FAE">
        <w:trPr>
          <w:trHeight w:val="80"/>
        </w:trPr>
        <w:tc>
          <w:tcPr>
            <w:tcW w:w="1578" w:type="dxa"/>
          </w:tcPr>
          <w:p w14:paraId="7888692A" w14:textId="0CACD21B"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3 October 2022</w:t>
            </w:r>
          </w:p>
        </w:tc>
        <w:tc>
          <w:tcPr>
            <w:tcW w:w="990" w:type="dxa"/>
          </w:tcPr>
          <w:p w14:paraId="243773AF" w14:textId="5D050935"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139,100</w:t>
            </w:r>
          </w:p>
        </w:tc>
        <w:tc>
          <w:tcPr>
            <w:tcW w:w="1260" w:type="dxa"/>
          </w:tcPr>
          <w:p w14:paraId="7E5DCB20" w14:textId="253F2753"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6F46808F" w14:textId="02D4524E"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5 months 5 days</w:t>
            </w:r>
          </w:p>
        </w:tc>
        <w:tc>
          <w:tcPr>
            <w:tcW w:w="1620" w:type="dxa"/>
          </w:tcPr>
          <w:p w14:paraId="7EBEEA8D" w14:textId="266621D3"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March 2024</w:t>
            </w:r>
          </w:p>
        </w:tc>
        <w:tc>
          <w:tcPr>
            <w:tcW w:w="1125" w:type="dxa"/>
          </w:tcPr>
          <w:p w14:paraId="7D39261E" w14:textId="289C1C7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c>
          <w:tcPr>
            <w:tcW w:w="1215" w:type="dxa"/>
          </w:tcPr>
          <w:p w14:paraId="147859B1" w14:textId="5D4DD22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r>
      <w:tr w:rsidR="008D5453" w:rsidRPr="0061282C" w14:paraId="383E2F3A" w14:textId="77777777" w:rsidTr="00E33FAE">
        <w:trPr>
          <w:trHeight w:val="80"/>
        </w:trPr>
        <w:tc>
          <w:tcPr>
            <w:tcW w:w="1578" w:type="dxa"/>
          </w:tcPr>
          <w:p w14:paraId="79B2A178" w14:textId="2437E935"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26 January 2023</w:t>
            </w:r>
          </w:p>
        </w:tc>
        <w:tc>
          <w:tcPr>
            <w:tcW w:w="990" w:type="dxa"/>
          </w:tcPr>
          <w:p w14:paraId="54E96577" w14:textId="0FFA4922"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101,500</w:t>
            </w:r>
          </w:p>
        </w:tc>
        <w:tc>
          <w:tcPr>
            <w:tcW w:w="1260" w:type="dxa"/>
          </w:tcPr>
          <w:p w14:paraId="18E65D3A" w14:textId="0FD45DA5"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3.75</w:t>
            </w:r>
          </w:p>
        </w:tc>
        <w:tc>
          <w:tcPr>
            <w:tcW w:w="2088" w:type="dxa"/>
          </w:tcPr>
          <w:p w14:paraId="58932920" w14:textId="6119309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28 days</w:t>
            </w:r>
          </w:p>
        </w:tc>
        <w:tc>
          <w:tcPr>
            <w:tcW w:w="1620" w:type="dxa"/>
          </w:tcPr>
          <w:p w14:paraId="209D8D2A" w14:textId="1E6942A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24 May 2024</w:t>
            </w:r>
          </w:p>
        </w:tc>
        <w:tc>
          <w:tcPr>
            <w:tcW w:w="1125" w:type="dxa"/>
          </w:tcPr>
          <w:p w14:paraId="573D443F" w14:textId="0297E809"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101,500</w:t>
            </w:r>
          </w:p>
        </w:tc>
        <w:tc>
          <w:tcPr>
            <w:tcW w:w="1215" w:type="dxa"/>
          </w:tcPr>
          <w:p w14:paraId="6470035F" w14:textId="3394F095"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8D5453" w:rsidRPr="0061282C" w14:paraId="0499DD32" w14:textId="77777777" w:rsidTr="00E33FAE">
        <w:trPr>
          <w:trHeight w:val="80"/>
        </w:trPr>
        <w:tc>
          <w:tcPr>
            <w:tcW w:w="1578" w:type="dxa"/>
          </w:tcPr>
          <w:p w14:paraId="5F9D6C4D" w14:textId="6A3E36C8"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6 June 2023</w:t>
            </w:r>
          </w:p>
        </w:tc>
        <w:tc>
          <w:tcPr>
            <w:tcW w:w="990" w:type="dxa"/>
          </w:tcPr>
          <w:p w14:paraId="3550AC2D" w14:textId="46E7706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72EA0AE5" w14:textId="041FCFA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3.75</w:t>
            </w:r>
          </w:p>
        </w:tc>
        <w:tc>
          <w:tcPr>
            <w:tcW w:w="2088" w:type="dxa"/>
          </w:tcPr>
          <w:p w14:paraId="17B0D726" w14:textId="15F5B684"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4 days</w:t>
            </w:r>
          </w:p>
        </w:tc>
        <w:tc>
          <w:tcPr>
            <w:tcW w:w="1620" w:type="dxa"/>
          </w:tcPr>
          <w:p w14:paraId="763A8C44" w14:textId="7DE2C508"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10 September 2024</w:t>
            </w:r>
          </w:p>
        </w:tc>
        <w:tc>
          <w:tcPr>
            <w:tcW w:w="1125" w:type="dxa"/>
          </w:tcPr>
          <w:p w14:paraId="3F240723" w14:textId="7449928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200,000</w:t>
            </w:r>
          </w:p>
        </w:tc>
        <w:tc>
          <w:tcPr>
            <w:tcW w:w="1215" w:type="dxa"/>
          </w:tcPr>
          <w:p w14:paraId="64329C0F" w14:textId="73DE55CC"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8D5453" w:rsidRPr="0061282C" w14:paraId="65F71367" w14:textId="77777777" w:rsidTr="00E33FAE">
        <w:trPr>
          <w:trHeight w:val="80"/>
        </w:trPr>
        <w:tc>
          <w:tcPr>
            <w:tcW w:w="1578" w:type="dxa"/>
          </w:tcPr>
          <w:p w14:paraId="0562E7D3" w14:textId="7A0064BF"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6 June 2023</w:t>
            </w:r>
          </w:p>
        </w:tc>
        <w:tc>
          <w:tcPr>
            <w:tcW w:w="990" w:type="dxa"/>
          </w:tcPr>
          <w:p w14:paraId="3E643E8D" w14:textId="4077E6C8"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26C08A34" w14:textId="7F17652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4382C4B5" w14:textId="7C7E4E53"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 xml:space="preserve">1 year 6 months </w:t>
            </w:r>
          </w:p>
        </w:tc>
        <w:tc>
          <w:tcPr>
            <w:tcW w:w="1620" w:type="dxa"/>
          </w:tcPr>
          <w:p w14:paraId="0AC1291A" w14:textId="0CDDC9D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6 December 2024</w:t>
            </w:r>
          </w:p>
        </w:tc>
        <w:tc>
          <w:tcPr>
            <w:tcW w:w="1125" w:type="dxa"/>
          </w:tcPr>
          <w:p w14:paraId="2F5279A7" w14:textId="72961BBF" w:rsidR="008D5453" w:rsidRPr="0061282C" w:rsidRDefault="008D5453" w:rsidP="008D5453">
            <w:pPr>
              <w:widowControl/>
              <w:pBdr>
                <w:bottom w:val="sing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200,000</w:t>
            </w:r>
          </w:p>
        </w:tc>
        <w:tc>
          <w:tcPr>
            <w:tcW w:w="1215" w:type="dxa"/>
          </w:tcPr>
          <w:p w14:paraId="0A11BFC8" w14:textId="50781D1E" w:rsidR="008D5453" w:rsidRPr="0061282C" w:rsidRDefault="008D5453" w:rsidP="008D5453">
            <w:pPr>
              <w:widowControl/>
              <w:pBdr>
                <w:bottom w:val="sing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8D5453" w:rsidRPr="0061282C" w14:paraId="3C12D526" w14:textId="77777777" w:rsidTr="00E33FAE">
        <w:tc>
          <w:tcPr>
            <w:tcW w:w="5916" w:type="dxa"/>
            <w:gridSpan w:val="4"/>
          </w:tcPr>
          <w:p w14:paraId="52B035A7" w14:textId="77777777" w:rsidR="008D5453" w:rsidRPr="0061282C" w:rsidRDefault="008D5453" w:rsidP="008D5453">
            <w:pPr>
              <w:widowControl/>
              <w:spacing w:line="240" w:lineRule="exact"/>
              <w:ind w:left="-18" w:right="-18"/>
              <w:jc w:val="both"/>
              <w:rPr>
                <w:rFonts w:ascii="Arial" w:hAnsi="Arial" w:cs="Arial"/>
                <w:sz w:val="16"/>
                <w:szCs w:val="16"/>
              </w:rPr>
            </w:pPr>
            <w:r w:rsidRPr="0061282C">
              <w:rPr>
                <w:rFonts w:ascii="Arial" w:hAnsi="Arial" w:cs="Arial"/>
                <w:sz w:val="16"/>
                <w:szCs w:val="16"/>
              </w:rPr>
              <w:t>Total</w:t>
            </w:r>
          </w:p>
        </w:tc>
        <w:tc>
          <w:tcPr>
            <w:tcW w:w="1620" w:type="dxa"/>
          </w:tcPr>
          <w:p w14:paraId="4D071C56" w14:textId="77777777" w:rsidR="008D5453" w:rsidRPr="0061282C" w:rsidRDefault="008D5453" w:rsidP="008D5453">
            <w:pPr>
              <w:widowControl/>
              <w:spacing w:line="240" w:lineRule="exact"/>
              <w:ind w:left="-18" w:right="-18"/>
              <w:jc w:val="center"/>
              <w:rPr>
                <w:rFonts w:ascii="Arial" w:hAnsi="Arial" w:cs="Arial"/>
                <w:sz w:val="16"/>
                <w:szCs w:val="16"/>
                <w:cs/>
              </w:rPr>
            </w:pPr>
          </w:p>
        </w:tc>
        <w:tc>
          <w:tcPr>
            <w:tcW w:w="1125" w:type="dxa"/>
            <w:vAlign w:val="bottom"/>
          </w:tcPr>
          <w:p w14:paraId="24D6F2D3" w14:textId="76ED4184" w:rsidR="008D5453" w:rsidRPr="0061282C" w:rsidRDefault="00316E4C" w:rsidP="008D5453">
            <w:pPr>
              <w:widowControl/>
              <w:tabs>
                <w:tab w:val="decimal" w:pos="885"/>
              </w:tabs>
              <w:spacing w:line="240" w:lineRule="exact"/>
              <w:ind w:left="-18" w:right="-18"/>
              <w:jc w:val="both"/>
              <w:rPr>
                <w:rFonts w:ascii="Arial" w:hAnsi="Arial" w:cs="Arial"/>
                <w:sz w:val="16"/>
                <w:szCs w:val="16"/>
                <w:cs/>
              </w:rPr>
            </w:pPr>
            <w:r w:rsidRPr="0061282C">
              <w:rPr>
                <w:rFonts w:ascii="Arial" w:hAnsi="Arial" w:cs="Arial"/>
                <w:sz w:val="16"/>
                <w:szCs w:val="16"/>
              </w:rPr>
              <w:t>1,861,000</w:t>
            </w:r>
          </w:p>
        </w:tc>
        <w:tc>
          <w:tcPr>
            <w:tcW w:w="1215" w:type="dxa"/>
            <w:vAlign w:val="bottom"/>
            <w:hideMark/>
          </w:tcPr>
          <w:p w14:paraId="652E4B7D" w14:textId="2C692E17"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1,644,000</w:t>
            </w:r>
          </w:p>
        </w:tc>
      </w:tr>
      <w:tr w:rsidR="008D5453" w:rsidRPr="0061282C" w14:paraId="36F49722" w14:textId="77777777" w:rsidTr="00E33FAE">
        <w:tc>
          <w:tcPr>
            <w:tcW w:w="5916" w:type="dxa"/>
            <w:gridSpan w:val="4"/>
            <w:hideMark/>
          </w:tcPr>
          <w:p w14:paraId="3987EB5F" w14:textId="77777777" w:rsidR="008D5453" w:rsidRPr="0061282C" w:rsidRDefault="008D5453" w:rsidP="008D5453">
            <w:pPr>
              <w:widowControl/>
              <w:spacing w:line="240" w:lineRule="exact"/>
              <w:ind w:left="-18" w:right="-18"/>
              <w:jc w:val="both"/>
              <w:rPr>
                <w:rFonts w:ascii="Arial" w:hAnsi="Arial" w:cs="Arial"/>
                <w:sz w:val="16"/>
                <w:szCs w:val="16"/>
              </w:rPr>
            </w:pPr>
            <w:r w:rsidRPr="0061282C">
              <w:rPr>
                <w:rFonts w:ascii="Arial" w:hAnsi="Arial" w:cs="Arial"/>
                <w:sz w:val="16"/>
                <w:szCs w:val="16"/>
              </w:rPr>
              <w:t>Less: Portion due within one year</w:t>
            </w:r>
          </w:p>
        </w:tc>
        <w:tc>
          <w:tcPr>
            <w:tcW w:w="1620" w:type="dxa"/>
          </w:tcPr>
          <w:p w14:paraId="2E5D69D0" w14:textId="77777777" w:rsidR="008D5453" w:rsidRPr="0061282C" w:rsidRDefault="008D5453" w:rsidP="008D5453">
            <w:pPr>
              <w:widowControl/>
              <w:spacing w:line="240" w:lineRule="exact"/>
              <w:ind w:left="-18" w:right="-18"/>
              <w:jc w:val="center"/>
              <w:rPr>
                <w:rFonts w:ascii="Arial" w:hAnsi="Arial" w:cs="Arial"/>
                <w:sz w:val="16"/>
                <w:szCs w:val="16"/>
                <w:cs/>
              </w:rPr>
            </w:pPr>
          </w:p>
        </w:tc>
        <w:tc>
          <w:tcPr>
            <w:tcW w:w="1125" w:type="dxa"/>
            <w:vAlign w:val="bottom"/>
          </w:tcPr>
          <w:p w14:paraId="50B12348" w14:textId="6BE58654" w:rsidR="008D5453" w:rsidRPr="0061282C" w:rsidRDefault="00214BB0" w:rsidP="008D5453">
            <w:pPr>
              <w:widowControl/>
              <w:pBdr>
                <w:bottom w:val="single" w:sz="4" w:space="1" w:color="auto"/>
              </w:pBdr>
              <w:tabs>
                <w:tab w:val="decimal" w:pos="885"/>
              </w:tabs>
              <w:spacing w:line="240" w:lineRule="exact"/>
              <w:ind w:left="-18" w:right="-18"/>
              <w:jc w:val="both"/>
              <w:rPr>
                <w:rFonts w:ascii="Arial" w:hAnsi="Arial" w:cs="Arial"/>
                <w:sz w:val="16"/>
                <w:szCs w:val="16"/>
                <w:cs/>
              </w:rPr>
            </w:pPr>
            <w:r w:rsidRPr="0061282C">
              <w:rPr>
                <w:rFonts w:ascii="Arial" w:hAnsi="Arial" w:cs="Arial"/>
                <w:sz w:val="16"/>
                <w:szCs w:val="16"/>
              </w:rPr>
              <w:t>(1,129,600)</w:t>
            </w:r>
          </w:p>
        </w:tc>
        <w:tc>
          <w:tcPr>
            <w:tcW w:w="1215" w:type="dxa"/>
            <w:vAlign w:val="bottom"/>
            <w:hideMark/>
          </w:tcPr>
          <w:p w14:paraId="36A36F60" w14:textId="2E387EDC" w:rsidR="008D5453" w:rsidRPr="0061282C" w:rsidRDefault="008D5453" w:rsidP="008D5453">
            <w:pPr>
              <w:widowControl/>
              <w:pBdr>
                <w:bottom w:val="sing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(907,500)</w:t>
            </w:r>
          </w:p>
        </w:tc>
      </w:tr>
      <w:tr w:rsidR="008D5453" w:rsidRPr="0061282C" w14:paraId="7C402507" w14:textId="77777777" w:rsidTr="00E33FAE">
        <w:tc>
          <w:tcPr>
            <w:tcW w:w="5916" w:type="dxa"/>
            <w:gridSpan w:val="4"/>
            <w:hideMark/>
          </w:tcPr>
          <w:p w14:paraId="6056C459" w14:textId="77777777" w:rsidR="008D5453" w:rsidRPr="0061282C" w:rsidRDefault="008D5453" w:rsidP="008D5453">
            <w:pPr>
              <w:widowControl/>
              <w:spacing w:line="240" w:lineRule="exact"/>
              <w:ind w:left="-18" w:right="-18"/>
              <w:jc w:val="both"/>
              <w:rPr>
                <w:rFonts w:ascii="Arial" w:hAnsi="Arial" w:cs="Arial"/>
                <w:sz w:val="16"/>
                <w:szCs w:val="16"/>
              </w:rPr>
            </w:pPr>
            <w:r w:rsidRPr="0061282C">
              <w:rPr>
                <w:rFonts w:ascii="Arial" w:hAnsi="Arial" w:cs="Arial"/>
                <w:sz w:val="16"/>
                <w:szCs w:val="16"/>
              </w:rPr>
              <w:t>Long-term unsecured debentures - net of current portion</w:t>
            </w:r>
          </w:p>
        </w:tc>
        <w:tc>
          <w:tcPr>
            <w:tcW w:w="1620" w:type="dxa"/>
          </w:tcPr>
          <w:p w14:paraId="7BB771BB" w14:textId="77777777" w:rsidR="008D5453" w:rsidRPr="0061282C" w:rsidRDefault="008D5453" w:rsidP="008D5453">
            <w:pPr>
              <w:widowControl/>
              <w:spacing w:line="240" w:lineRule="exact"/>
              <w:ind w:left="-18" w:right="-18"/>
              <w:jc w:val="center"/>
              <w:rPr>
                <w:rFonts w:ascii="Arial" w:hAnsi="Arial" w:cs="Arial"/>
                <w:sz w:val="16"/>
                <w:szCs w:val="16"/>
                <w:cs/>
              </w:rPr>
            </w:pPr>
          </w:p>
        </w:tc>
        <w:tc>
          <w:tcPr>
            <w:tcW w:w="1125" w:type="dxa"/>
            <w:vAlign w:val="bottom"/>
          </w:tcPr>
          <w:p w14:paraId="47930640" w14:textId="148DF440" w:rsidR="008D5453" w:rsidRPr="0061282C" w:rsidRDefault="00AB1E7F" w:rsidP="008D5453">
            <w:pPr>
              <w:widowControl/>
              <w:pBdr>
                <w:bottom w:val="double" w:sz="4" w:space="1" w:color="auto"/>
              </w:pBdr>
              <w:tabs>
                <w:tab w:val="decimal" w:pos="885"/>
              </w:tabs>
              <w:spacing w:line="240" w:lineRule="exact"/>
              <w:ind w:left="-18" w:right="-18"/>
              <w:jc w:val="both"/>
              <w:rPr>
                <w:rFonts w:ascii="Arial" w:hAnsi="Arial" w:cs="Arial"/>
                <w:sz w:val="16"/>
                <w:szCs w:val="16"/>
                <w:cs/>
              </w:rPr>
            </w:pPr>
            <w:r w:rsidRPr="0061282C">
              <w:rPr>
                <w:rFonts w:ascii="Arial" w:hAnsi="Arial" w:cs="Arial"/>
                <w:sz w:val="16"/>
                <w:szCs w:val="16"/>
              </w:rPr>
              <w:t>731,400</w:t>
            </w:r>
          </w:p>
        </w:tc>
        <w:tc>
          <w:tcPr>
            <w:tcW w:w="1215" w:type="dxa"/>
            <w:vAlign w:val="bottom"/>
            <w:hideMark/>
          </w:tcPr>
          <w:p w14:paraId="6E638DB4" w14:textId="4963E371" w:rsidR="008D5453" w:rsidRPr="0061282C" w:rsidRDefault="008D5453" w:rsidP="008D5453">
            <w:pPr>
              <w:widowControl/>
              <w:pBdr>
                <w:bottom w:val="doub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736,500</w:t>
            </w:r>
          </w:p>
        </w:tc>
      </w:tr>
    </w:tbl>
    <w:p w14:paraId="155C1CB6" w14:textId="77777777" w:rsidR="00287C1B" w:rsidRPr="0061282C" w:rsidRDefault="00287C1B" w:rsidP="002F409F">
      <w:pPr>
        <w:widowControl/>
        <w:spacing w:before="240" w:after="120" w:line="380" w:lineRule="exact"/>
        <w:ind w:left="533" w:right="-43" w:hanging="533"/>
        <w:outlineLvl w:val="0"/>
        <w:rPr>
          <w:rFonts w:ascii="Arial" w:hAnsi="Arial" w:cs="Arial"/>
          <w:b/>
          <w:bCs/>
          <w:sz w:val="22"/>
          <w:szCs w:val="22"/>
        </w:rPr>
      </w:pPr>
    </w:p>
    <w:p w14:paraId="4B25E2E2" w14:textId="2BB2EA97" w:rsidR="00CD63A8" w:rsidRPr="0061282C" w:rsidRDefault="00CD63A8" w:rsidP="00CD63A8">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lastRenderedPageBreak/>
        <w:t>15.</w:t>
      </w:r>
      <w:r w:rsidRPr="0061282C">
        <w:rPr>
          <w:rFonts w:ascii="Arial" w:hAnsi="Arial" w:cs="Arial"/>
          <w:b/>
          <w:bCs/>
          <w:sz w:val="22"/>
          <w:szCs w:val="22"/>
        </w:rPr>
        <w:tab/>
        <w:t>Lease liabilities</w:t>
      </w:r>
    </w:p>
    <w:p w14:paraId="077DCDAC" w14:textId="0313E5C2" w:rsidR="00CD63A8" w:rsidRPr="0061282C" w:rsidRDefault="00CD63A8" w:rsidP="00CD63A8">
      <w:pPr>
        <w:tabs>
          <w:tab w:val="left" w:pos="2160"/>
          <w:tab w:val="right" w:pos="6480"/>
          <w:tab w:val="right" w:pos="8640"/>
        </w:tabs>
        <w:spacing w:before="120" w:after="240" w:line="380" w:lineRule="exact"/>
        <w:ind w:left="547"/>
        <w:jc w:val="thaiDistribute"/>
        <w:rPr>
          <w:rFonts w:ascii="Arial" w:hAnsi="Arial"/>
          <w:sz w:val="22"/>
          <w:szCs w:val="22"/>
        </w:rPr>
      </w:pPr>
      <w:r w:rsidRPr="0061282C">
        <w:rPr>
          <w:rFonts w:ascii="Arial" w:hAnsi="Arial"/>
          <w:sz w:val="22"/>
          <w:szCs w:val="22"/>
        </w:rPr>
        <w:t xml:space="preserve">Movements of the lease liability account for the six-month period ended </w:t>
      </w:r>
      <w:r w:rsidR="00C844F7" w:rsidRPr="0061282C">
        <w:rPr>
          <w:rFonts w:ascii="Arial" w:hAnsi="Arial"/>
          <w:sz w:val="22"/>
          <w:szCs w:val="22"/>
        </w:rPr>
        <w:t>30 June 2023</w:t>
      </w:r>
      <w:r w:rsidRPr="0061282C">
        <w:rPr>
          <w:rFonts w:ascii="Arial" w:hAnsi="Arial"/>
          <w:sz w:val="22"/>
          <w:szCs w:val="22"/>
        </w:rPr>
        <w:t xml:space="preserve"> are </w:t>
      </w:r>
      <w:proofErr w:type="spellStart"/>
      <w:r w:rsidRPr="0061282C">
        <w:rPr>
          <w:rFonts w:ascii="Arial" w:hAnsi="Arial"/>
          <w:sz w:val="22"/>
          <w:szCs w:val="22"/>
        </w:rPr>
        <w:t>summarised</w:t>
      </w:r>
      <w:proofErr w:type="spellEnd"/>
      <w:r w:rsidRPr="0061282C">
        <w:rPr>
          <w:rFonts w:ascii="Arial" w:hAnsi="Arial"/>
          <w:sz w:val="22"/>
          <w:szCs w:val="22"/>
        </w:rPr>
        <w:t xml:space="preserve"> below: </w:t>
      </w:r>
    </w:p>
    <w:tbl>
      <w:tblPr>
        <w:tblStyle w:val="TableGrid"/>
        <w:tblW w:w="9036"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8"/>
        <w:gridCol w:w="2358"/>
      </w:tblGrid>
      <w:tr w:rsidR="00EE2E53" w:rsidRPr="0061282C" w14:paraId="614BC1C0" w14:textId="77777777" w:rsidTr="00EE2E53">
        <w:trPr>
          <w:trHeight w:val="198"/>
        </w:trPr>
        <w:tc>
          <w:tcPr>
            <w:tcW w:w="9033" w:type="dxa"/>
            <w:gridSpan w:val="2"/>
          </w:tcPr>
          <w:p w14:paraId="65BEBC54" w14:textId="77777777" w:rsidR="00EE2E53" w:rsidRPr="0061282C" w:rsidRDefault="00EE2E53" w:rsidP="000F665D">
            <w:pPr>
              <w:spacing w:line="380" w:lineRule="exact"/>
              <w:ind w:right="47"/>
              <w:jc w:val="right"/>
              <w:rPr>
                <w:rFonts w:ascii="Arial" w:hAnsi="Arial" w:cs="Arial"/>
                <w:color w:val="000000" w:themeColor="text1"/>
                <w:sz w:val="22"/>
                <w:szCs w:val="22"/>
              </w:rPr>
            </w:pPr>
            <w:r w:rsidRPr="0061282C">
              <w:rPr>
                <w:rFonts w:ascii="Arial" w:hAnsi="Arial" w:cs="Arial"/>
                <w:color w:val="000000" w:themeColor="text1"/>
                <w:sz w:val="22"/>
                <w:szCs w:val="22"/>
              </w:rPr>
              <w:t>(Unit: Thousand Baht)</w:t>
            </w:r>
          </w:p>
        </w:tc>
      </w:tr>
      <w:tr w:rsidR="00EE2E53" w:rsidRPr="0061282C" w14:paraId="1F4A6B7E" w14:textId="77777777" w:rsidTr="00EE2E53">
        <w:trPr>
          <w:trHeight w:val="198"/>
        </w:trPr>
        <w:tc>
          <w:tcPr>
            <w:tcW w:w="6678" w:type="dxa"/>
          </w:tcPr>
          <w:p w14:paraId="3254C5CE" w14:textId="77777777" w:rsidR="00EE2E53" w:rsidRPr="0061282C" w:rsidRDefault="00EE2E53" w:rsidP="000F665D">
            <w:pPr>
              <w:spacing w:line="380" w:lineRule="exact"/>
              <w:ind w:left="151" w:right="-72" w:hanging="151"/>
              <w:rPr>
                <w:rFonts w:ascii="Arial" w:hAnsi="Arial" w:cs="Arial"/>
                <w:color w:val="000000" w:themeColor="text1"/>
                <w:sz w:val="22"/>
                <w:szCs w:val="22"/>
                <w:cs/>
              </w:rPr>
            </w:pPr>
          </w:p>
        </w:tc>
        <w:tc>
          <w:tcPr>
            <w:tcW w:w="2358" w:type="dxa"/>
          </w:tcPr>
          <w:p w14:paraId="79354E9E" w14:textId="77777777" w:rsidR="00EE2E53" w:rsidRPr="0061282C" w:rsidRDefault="00EE2E53" w:rsidP="000F665D">
            <w:pPr>
              <w:pBdr>
                <w:bottom w:val="single" w:sz="4" w:space="1" w:color="auto"/>
              </w:pBdr>
              <w:spacing w:line="380" w:lineRule="exact"/>
              <w:ind w:left="-29" w:right="-29"/>
              <w:jc w:val="center"/>
              <w:rPr>
                <w:rFonts w:ascii="Arial" w:hAnsi="Arial" w:cs="Arial"/>
                <w:color w:val="000000" w:themeColor="text1"/>
                <w:sz w:val="22"/>
                <w:szCs w:val="22"/>
                <w:u w:val="single"/>
              </w:rPr>
            </w:pPr>
            <w:r w:rsidRPr="0061282C">
              <w:rPr>
                <w:rFonts w:ascii="Arial" w:hAnsi="Arial" w:cs="Arial"/>
                <w:color w:val="000000" w:themeColor="text1"/>
                <w:sz w:val="22"/>
                <w:szCs w:val="22"/>
              </w:rPr>
              <w:t xml:space="preserve">Consolidated </w:t>
            </w:r>
            <w:r w:rsidRPr="0061282C">
              <w:rPr>
                <w:rFonts w:ascii="Arial" w:hAnsi="Arial" w:cs="Arial"/>
                <w:color w:val="000000" w:themeColor="text1"/>
                <w:sz w:val="22"/>
                <w:szCs w:val="22"/>
                <w:cs/>
              </w:rPr>
              <w:t xml:space="preserve">                                    </w:t>
            </w:r>
            <w:r w:rsidRPr="0061282C">
              <w:rPr>
                <w:rFonts w:ascii="Arial" w:hAnsi="Arial" w:cs="Arial"/>
                <w:color w:val="000000" w:themeColor="text1"/>
                <w:sz w:val="22"/>
                <w:szCs w:val="22"/>
              </w:rPr>
              <w:t>financial statements</w:t>
            </w:r>
          </w:p>
        </w:tc>
      </w:tr>
      <w:tr w:rsidR="00EE2E53" w:rsidRPr="0061282C" w14:paraId="2C1E5456" w14:textId="77777777" w:rsidTr="00EE2E53">
        <w:trPr>
          <w:trHeight w:val="198"/>
        </w:trPr>
        <w:tc>
          <w:tcPr>
            <w:tcW w:w="6678" w:type="dxa"/>
            <w:vAlign w:val="bottom"/>
          </w:tcPr>
          <w:p w14:paraId="050A815E" w14:textId="74D900E2" w:rsidR="00EE2E53" w:rsidRPr="0061282C" w:rsidRDefault="003E64E9" w:rsidP="000F665D">
            <w:pPr>
              <w:spacing w:line="380" w:lineRule="exact"/>
              <w:ind w:left="151" w:right="-72" w:hanging="151"/>
              <w:rPr>
                <w:rFonts w:ascii="Arial" w:hAnsi="Arial" w:cs="Browallia New"/>
                <w:b/>
                <w:bCs/>
                <w:color w:val="000000" w:themeColor="text1"/>
                <w:sz w:val="22"/>
                <w:szCs w:val="22"/>
              </w:rPr>
            </w:pPr>
            <w:r>
              <w:rPr>
                <w:rFonts w:ascii="Arial" w:hAnsi="Arial" w:cs="Arial"/>
                <w:b/>
                <w:bCs/>
                <w:sz w:val="22"/>
                <w:szCs w:val="22"/>
                <w:lang w:val="en-GB"/>
              </w:rPr>
              <w:t>Balance</w:t>
            </w:r>
            <w:r w:rsidR="00EE2E53" w:rsidRPr="0061282C">
              <w:rPr>
                <w:rFonts w:ascii="Arial" w:hAnsi="Arial" w:cs="Arial"/>
                <w:b/>
                <w:bCs/>
                <w:sz w:val="22"/>
                <w:szCs w:val="22"/>
                <w:lang w:val="en-GB"/>
              </w:rPr>
              <w:t xml:space="preserve"> as at 1 January 2023</w:t>
            </w:r>
          </w:p>
        </w:tc>
        <w:tc>
          <w:tcPr>
            <w:tcW w:w="2358" w:type="dxa"/>
            <w:vAlign w:val="bottom"/>
          </w:tcPr>
          <w:p w14:paraId="7F119649" w14:textId="023F9D20" w:rsidR="00EE2E53" w:rsidRPr="00EE2E53" w:rsidRDefault="00EE2E53" w:rsidP="00EE2E53">
            <w:pPr>
              <w:tabs>
                <w:tab w:val="decimal" w:pos="1875"/>
              </w:tabs>
              <w:spacing w:line="380" w:lineRule="exact"/>
              <w:ind w:left="-29" w:right="-29"/>
              <w:rPr>
                <w:rFonts w:ascii="Arial" w:hAnsi="Arial" w:cs="Arial"/>
                <w:color w:val="000000" w:themeColor="text1"/>
                <w:sz w:val="22"/>
                <w:szCs w:val="22"/>
              </w:rPr>
            </w:pPr>
            <w:r w:rsidRPr="00EE2E53">
              <w:rPr>
                <w:rFonts w:ascii="Arial" w:hAnsi="Arial" w:cs="Arial"/>
                <w:color w:val="000000" w:themeColor="text1"/>
                <w:sz w:val="22"/>
                <w:szCs w:val="22"/>
              </w:rPr>
              <w:t>25,091</w:t>
            </w:r>
          </w:p>
        </w:tc>
      </w:tr>
      <w:tr w:rsidR="00EE2E53" w:rsidRPr="0061282C" w14:paraId="2D62AC33" w14:textId="77777777" w:rsidTr="00EE2E53">
        <w:trPr>
          <w:trHeight w:val="198"/>
        </w:trPr>
        <w:tc>
          <w:tcPr>
            <w:tcW w:w="6678" w:type="dxa"/>
            <w:vAlign w:val="bottom"/>
          </w:tcPr>
          <w:p w14:paraId="22963086" w14:textId="77777777" w:rsidR="00EE2E53" w:rsidRPr="0061282C" w:rsidRDefault="00EE2E53" w:rsidP="000F665D">
            <w:pPr>
              <w:spacing w:line="380" w:lineRule="exact"/>
              <w:ind w:left="151" w:right="-72" w:hanging="151"/>
              <w:rPr>
                <w:rFonts w:ascii="Arial" w:hAnsi="Arial" w:cs="Arial"/>
                <w:color w:val="000000" w:themeColor="text1"/>
                <w:sz w:val="22"/>
                <w:szCs w:val="22"/>
              </w:rPr>
            </w:pPr>
            <w:r w:rsidRPr="0061282C">
              <w:rPr>
                <w:rFonts w:ascii="Arial" w:hAnsi="Arial" w:cs="Arial"/>
                <w:sz w:val="22"/>
                <w:szCs w:val="22"/>
                <w:lang w:val="en-GB"/>
              </w:rPr>
              <w:t>Additions</w:t>
            </w:r>
          </w:p>
        </w:tc>
        <w:tc>
          <w:tcPr>
            <w:tcW w:w="2358" w:type="dxa"/>
            <w:vAlign w:val="bottom"/>
          </w:tcPr>
          <w:p w14:paraId="76D050E1" w14:textId="0387E58E" w:rsidR="00EE2E53" w:rsidRPr="00EE2E53" w:rsidRDefault="00EE2E53" w:rsidP="00EE2E53">
            <w:pPr>
              <w:tabs>
                <w:tab w:val="decimal" w:pos="1875"/>
              </w:tabs>
              <w:spacing w:line="380" w:lineRule="exact"/>
              <w:ind w:left="-29" w:right="-29"/>
              <w:rPr>
                <w:rFonts w:ascii="Arial" w:hAnsi="Arial" w:cstheme="minorBidi"/>
                <w:color w:val="000000" w:themeColor="text1"/>
                <w:sz w:val="22"/>
                <w:szCs w:val="22"/>
              </w:rPr>
            </w:pPr>
            <w:r w:rsidRPr="00EE2E53">
              <w:rPr>
                <w:rFonts w:ascii="Arial" w:hAnsi="Arial" w:cs="Arial"/>
                <w:color w:val="000000" w:themeColor="text1"/>
                <w:sz w:val="22"/>
                <w:szCs w:val="22"/>
              </w:rPr>
              <w:t>158,265</w:t>
            </w:r>
          </w:p>
        </w:tc>
      </w:tr>
      <w:tr w:rsidR="00EE2E53" w:rsidRPr="0061282C" w14:paraId="2950B720" w14:textId="77777777" w:rsidTr="00EE2E53">
        <w:trPr>
          <w:trHeight w:val="198"/>
        </w:trPr>
        <w:tc>
          <w:tcPr>
            <w:tcW w:w="6678" w:type="dxa"/>
            <w:vAlign w:val="bottom"/>
          </w:tcPr>
          <w:p w14:paraId="3D74F74B" w14:textId="77777777" w:rsidR="00EE2E53" w:rsidRPr="0061282C" w:rsidRDefault="00EE2E53" w:rsidP="000F665D">
            <w:pPr>
              <w:spacing w:line="380" w:lineRule="exact"/>
              <w:ind w:left="151" w:right="-72" w:hanging="151"/>
              <w:rPr>
                <w:rFonts w:ascii="Arial" w:hAnsi="Arial" w:cs="Arial"/>
                <w:sz w:val="22"/>
                <w:szCs w:val="22"/>
                <w:lang w:val="en-GB"/>
              </w:rPr>
            </w:pPr>
            <w:r w:rsidRPr="0061282C">
              <w:rPr>
                <w:rFonts w:ascii="Arial" w:hAnsi="Arial" w:cs="Arial"/>
                <w:sz w:val="22"/>
                <w:szCs w:val="22"/>
                <w:lang w:val="en-GB"/>
              </w:rPr>
              <w:t>Accretion of interest</w:t>
            </w:r>
          </w:p>
        </w:tc>
        <w:tc>
          <w:tcPr>
            <w:tcW w:w="2358" w:type="dxa"/>
            <w:vAlign w:val="bottom"/>
          </w:tcPr>
          <w:p w14:paraId="4B3FDF1F" w14:textId="3AE2B0CB" w:rsidR="00EE2E53" w:rsidRPr="00EE2E53" w:rsidRDefault="00EE2E53" w:rsidP="00EE2E53">
            <w:pPr>
              <w:tabs>
                <w:tab w:val="decimal" w:pos="1875"/>
              </w:tabs>
              <w:spacing w:line="380" w:lineRule="exact"/>
              <w:ind w:left="-29" w:right="-29"/>
              <w:rPr>
                <w:rFonts w:ascii="Arial" w:hAnsi="Arial" w:cs="Arial"/>
                <w:color w:val="000000" w:themeColor="text1"/>
                <w:sz w:val="22"/>
                <w:szCs w:val="22"/>
              </w:rPr>
            </w:pPr>
            <w:r w:rsidRPr="00EE2E53">
              <w:rPr>
                <w:rFonts w:ascii="Arial" w:hAnsi="Arial" w:cs="Arial"/>
                <w:color w:val="000000" w:themeColor="text1"/>
                <w:sz w:val="22"/>
                <w:szCs w:val="22"/>
              </w:rPr>
              <w:t>924</w:t>
            </w:r>
          </w:p>
        </w:tc>
      </w:tr>
      <w:tr w:rsidR="00EE2E53" w:rsidRPr="0061282C" w14:paraId="354183DA" w14:textId="77777777" w:rsidTr="00EE2E53">
        <w:trPr>
          <w:trHeight w:val="198"/>
        </w:trPr>
        <w:tc>
          <w:tcPr>
            <w:tcW w:w="6678" w:type="dxa"/>
            <w:vAlign w:val="bottom"/>
          </w:tcPr>
          <w:p w14:paraId="54499333" w14:textId="4F75628D" w:rsidR="00EE2E53" w:rsidRPr="0061282C" w:rsidRDefault="00EE2E53" w:rsidP="000F665D">
            <w:pPr>
              <w:spacing w:line="380" w:lineRule="exact"/>
              <w:ind w:left="151" w:right="-72" w:hanging="151"/>
              <w:rPr>
                <w:rFonts w:ascii="Arial" w:hAnsi="Arial" w:cs="Arial"/>
                <w:color w:val="000000" w:themeColor="text1"/>
                <w:sz w:val="22"/>
                <w:szCs w:val="22"/>
              </w:rPr>
            </w:pPr>
            <w:r w:rsidRPr="0061282C">
              <w:rPr>
                <w:rFonts w:ascii="Arial" w:hAnsi="Arial" w:cs="Arial"/>
                <w:sz w:val="22"/>
                <w:szCs w:val="22"/>
                <w:lang w:val="en-GB"/>
              </w:rPr>
              <w:t>Repayments</w:t>
            </w:r>
          </w:p>
        </w:tc>
        <w:tc>
          <w:tcPr>
            <w:tcW w:w="2358" w:type="dxa"/>
            <w:vAlign w:val="bottom"/>
          </w:tcPr>
          <w:p w14:paraId="25A0E7FE" w14:textId="13E2841A" w:rsidR="00EE2E53" w:rsidRPr="00EE2E53" w:rsidRDefault="00EE2E53" w:rsidP="00EE2E53">
            <w:pPr>
              <w:pBdr>
                <w:bottom w:val="single" w:sz="4" w:space="1" w:color="auto"/>
              </w:pBdr>
              <w:tabs>
                <w:tab w:val="decimal" w:pos="1875"/>
              </w:tabs>
              <w:spacing w:line="380" w:lineRule="exact"/>
              <w:ind w:left="-29" w:right="-29"/>
              <w:rPr>
                <w:rFonts w:ascii="Arial" w:hAnsi="Arial" w:cs="Arial"/>
                <w:color w:val="000000" w:themeColor="text1"/>
                <w:sz w:val="22"/>
                <w:szCs w:val="22"/>
              </w:rPr>
            </w:pPr>
            <w:r w:rsidRPr="00EE2E53">
              <w:rPr>
                <w:rFonts w:ascii="Arial" w:hAnsi="Arial" w:cs="Arial"/>
                <w:color w:val="000000" w:themeColor="text1"/>
                <w:sz w:val="22"/>
                <w:szCs w:val="22"/>
              </w:rPr>
              <w:t>(15,930)</w:t>
            </w:r>
          </w:p>
        </w:tc>
      </w:tr>
      <w:tr w:rsidR="00EE2E53" w:rsidRPr="0061282C" w14:paraId="789213D4" w14:textId="77777777" w:rsidTr="00EE2E53">
        <w:tc>
          <w:tcPr>
            <w:tcW w:w="6678" w:type="dxa"/>
            <w:vAlign w:val="bottom"/>
          </w:tcPr>
          <w:p w14:paraId="2D6C1D89" w14:textId="1C774FC8" w:rsidR="00EE2E53" w:rsidRPr="0061282C" w:rsidRDefault="003E64E9" w:rsidP="000F665D">
            <w:pPr>
              <w:spacing w:line="380" w:lineRule="exact"/>
              <w:ind w:left="151" w:right="-22" w:hanging="151"/>
              <w:rPr>
                <w:rFonts w:ascii="Arial" w:hAnsi="Arial" w:cs="Arial"/>
                <w:b/>
                <w:bCs/>
                <w:color w:val="000000" w:themeColor="text1"/>
                <w:sz w:val="22"/>
                <w:szCs w:val="22"/>
              </w:rPr>
            </w:pPr>
            <w:r>
              <w:rPr>
                <w:rFonts w:ascii="Arial" w:hAnsi="Arial" w:cs="Arial"/>
                <w:b/>
                <w:bCs/>
                <w:sz w:val="22"/>
                <w:szCs w:val="22"/>
                <w:lang w:val="en-GB"/>
              </w:rPr>
              <w:t>Balance</w:t>
            </w:r>
            <w:r w:rsidRPr="0061282C">
              <w:rPr>
                <w:rFonts w:ascii="Arial" w:hAnsi="Arial" w:cs="Arial"/>
                <w:b/>
                <w:bCs/>
                <w:sz w:val="22"/>
                <w:szCs w:val="22"/>
                <w:lang w:val="en-GB"/>
              </w:rPr>
              <w:t xml:space="preserve"> </w:t>
            </w:r>
            <w:r w:rsidR="00EE2E53" w:rsidRPr="0061282C">
              <w:rPr>
                <w:rFonts w:ascii="Arial" w:hAnsi="Arial" w:cs="Arial"/>
                <w:b/>
                <w:bCs/>
                <w:sz w:val="22"/>
                <w:szCs w:val="22"/>
                <w:lang w:val="en-GB"/>
              </w:rPr>
              <w:t>as at 30 June 2023</w:t>
            </w:r>
          </w:p>
        </w:tc>
        <w:tc>
          <w:tcPr>
            <w:tcW w:w="2358" w:type="dxa"/>
            <w:vAlign w:val="bottom"/>
          </w:tcPr>
          <w:p w14:paraId="27B5D45B" w14:textId="516A42AE" w:rsidR="00EE2E53" w:rsidRPr="00EE2E53" w:rsidRDefault="00EE2E53" w:rsidP="003E64E9">
            <w:pPr>
              <w:tabs>
                <w:tab w:val="decimal" w:pos="1875"/>
              </w:tabs>
              <w:spacing w:line="380" w:lineRule="exact"/>
              <w:ind w:left="-29" w:right="-29"/>
              <w:rPr>
                <w:rFonts w:ascii="Arial" w:hAnsi="Arial" w:cs="Arial"/>
                <w:color w:val="000000" w:themeColor="text1"/>
                <w:sz w:val="22"/>
                <w:szCs w:val="22"/>
              </w:rPr>
            </w:pPr>
            <w:r w:rsidRPr="00EE2E53">
              <w:rPr>
                <w:rFonts w:ascii="Arial" w:hAnsi="Arial" w:cs="Arial"/>
                <w:color w:val="000000" w:themeColor="text1"/>
                <w:sz w:val="22"/>
                <w:szCs w:val="22"/>
              </w:rPr>
              <w:t>168,350</w:t>
            </w:r>
          </w:p>
        </w:tc>
      </w:tr>
      <w:tr w:rsidR="003E64E9" w:rsidRPr="0061282C" w14:paraId="5F99552D" w14:textId="77777777" w:rsidTr="00EE2E53">
        <w:tc>
          <w:tcPr>
            <w:tcW w:w="6678" w:type="dxa"/>
            <w:vAlign w:val="bottom"/>
          </w:tcPr>
          <w:p w14:paraId="1FB2C9D1" w14:textId="73A0FCA1" w:rsidR="003E64E9" w:rsidRPr="003E64E9" w:rsidRDefault="003E64E9" w:rsidP="000F665D">
            <w:pPr>
              <w:spacing w:line="380" w:lineRule="exact"/>
              <w:ind w:left="151" w:right="-22" w:hanging="151"/>
              <w:rPr>
                <w:rFonts w:ascii="Arial" w:hAnsi="Arial" w:cs="Arial"/>
                <w:sz w:val="22"/>
                <w:szCs w:val="22"/>
                <w:lang w:val="en-GB"/>
              </w:rPr>
            </w:pPr>
            <w:r>
              <w:rPr>
                <w:rFonts w:ascii="Arial" w:hAnsi="Arial" w:cs="Arial"/>
                <w:sz w:val="22"/>
                <w:szCs w:val="22"/>
                <w:lang w:val="en-GB"/>
              </w:rPr>
              <w:t>Less: portion due within one year</w:t>
            </w:r>
          </w:p>
        </w:tc>
        <w:tc>
          <w:tcPr>
            <w:tcW w:w="2358" w:type="dxa"/>
            <w:vAlign w:val="bottom"/>
          </w:tcPr>
          <w:p w14:paraId="28F52501" w14:textId="1B941535" w:rsidR="003E64E9" w:rsidRPr="00EE2E53" w:rsidRDefault="003E64E9" w:rsidP="003E64E9">
            <w:pPr>
              <w:pBdr>
                <w:bottom w:val="single" w:sz="4" w:space="1" w:color="auto"/>
              </w:pBd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(22,357)</w:t>
            </w:r>
          </w:p>
        </w:tc>
      </w:tr>
      <w:tr w:rsidR="003E64E9" w:rsidRPr="0061282C" w14:paraId="40A1F975" w14:textId="77777777" w:rsidTr="00EE2E53">
        <w:tc>
          <w:tcPr>
            <w:tcW w:w="6678" w:type="dxa"/>
            <w:vAlign w:val="bottom"/>
          </w:tcPr>
          <w:p w14:paraId="3144B220" w14:textId="5BF9C33F" w:rsidR="003E64E9" w:rsidRDefault="003E64E9" w:rsidP="000F665D">
            <w:pPr>
              <w:spacing w:line="380" w:lineRule="exact"/>
              <w:ind w:left="151" w:right="-22" w:hanging="151"/>
              <w:rPr>
                <w:rFonts w:ascii="Arial" w:hAnsi="Arial" w:cs="Arial"/>
                <w:b/>
                <w:bCs/>
                <w:sz w:val="22"/>
                <w:szCs w:val="22"/>
                <w:lang w:val="en-GB"/>
              </w:rPr>
            </w:pPr>
            <w:r>
              <w:rPr>
                <w:rFonts w:ascii="Arial" w:hAnsi="Arial" w:cs="Arial"/>
                <w:b/>
                <w:bCs/>
                <w:sz w:val="22"/>
                <w:szCs w:val="22"/>
                <w:lang w:val="en-GB"/>
              </w:rPr>
              <w:t>Lease liabilities - net of current portion</w:t>
            </w:r>
          </w:p>
        </w:tc>
        <w:tc>
          <w:tcPr>
            <w:tcW w:w="2358" w:type="dxa"/>
            <w:vAlign w:val="bottom"/>
          </w:tcPr>
          <w:p w14:paraId="33723D2F" w14:textId="261BDF9B" w:rsidR="003E64E9" w:rsidRPr="00EE2E53" w:rsidRDefault="003E64E9" w:rsidP="00EE2E53">
            <w:pPr>
              <w:pBdr>
                <w:bottom w:val="double" w:sz="4" w:space="1" w:color="auto"/>
              </w:pBd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145,993</w:t>
            </w:r>
          </w:p>
        </w:tc>
      </w:tr>
    </w:tbl>
    <w:p w14:paraId="139AC10B" w14:textId="57A0B64D" w:rsidR="001B15CD" w:rsidRPr="0061282C" w:rsidRDefault="00BD0D5C" w:rsidP="002F409F">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t>1</w:t>
      </w:r>
      <w:r w:rsidR="00E15323" w:rsidRPr="0061282C">
        <w:rPr>
          <w:rFonts w:ascii="Arial" w:hAnsi="Arial" w:cs="Arial"/>
          <w:b/>
          <w:bCs/>
          <w:sz w:val="22"/>
          <w:szCs w:val="22"/>
        </w:rPr>
        <w:t>6</w:t>
      </w:r>
      <w:r w:rsidR="001B15CD" w:rsidRPr="0061282C">
        <w:rPr>
          <w:rFonts w:ascii="Arial" w:hAnsi="Arial" w:cs="Arial"/>
          <w:b/>
          <w:bCs/>
          <w:sz w:val="22"/>
          <w:szCs w:val="22"/>
        </w:rPr>
        <w:t>.</w:t>
      </w:r>
      <w:r w:rsidR="001B15CD" w:rsidRPr="0061282C">
        <w:rPr>
          <w:rFonts w:ascii="Arial" w:hAnsi="Arial" w:cs="Arial"/>
          <w:b/>
          <w:bCs/>
          <w:sz w:val="22"/>
          <w:szCs w:val="22"/>
        </w:rPr>
        <w:tab/>
        <w:t>Securities business income</w:t>
      </w:r>
    </w:p>
    <w:p w14:paraId="043C1AD5" w14:textId="77777777" w:rsidR="00A624B9" w:rsidRPr="0061282C" w:rsidRDefault="00A624B9" w:rsidP="00A624B9">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A624B9" w:rsidRPr="0061282C" w14:paraId="7C236524" w14:textId="77777777" w:rsidTr="00100765">
        <w:trPr>
          <w:cantSplit/>
        </w:trPr>
        <w:tc>
          <w:tcPr>
            <w:tcW w:w="4140" w:type="dxa"/>
          </w:tcPr>
          <w:p w14:paraId="10DE2324"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5040" w:type="dxa"/>
            <w:gridSpan w:val="4"/>
          </w:tcPr>
          <w:p w14:paraId="34F6D3AD" w14:textId="77777777" w:rsidR="00A624B9" w:rsidRPr="0061282C" w:rsidRDefault="00A624B9" w:rsidP="00100765">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Consolidated financial statements</w:t>
            </w:r>
          </w:p>
        </w:tc>
      </w:tr>
      <w:tr w:rsidR="00A624B9" w:rsidRPr="0061282C" w14:paraId="54C5A331" w14:textId="77777777" w:rsidTr="00100765">
        <w:tc>
          <w:tcPr>
            <w:tcW w:w="4140" w:type="dxa"/>
          </w:tcPr>
          <w:p w14:paraId="74EC1959"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2520" w:type="dxa"/>
            <w:gridSpan w:val="2"/>
          </w:tcPr>
          <w:p w14:paraId="20957487" w14:textId="77777777" w:rsidR="00A624B9" w:rsidRPr="0061282C" w:rsidRDefault="00A624B9" w:rsidP="00100765">
            <w:pPr>
              <w:spacing w:line="340" w:lineRule="exact"/>
              <w:ind w:left="-14" w:right="-43"/>
              <w:jc w:val="center"/>
              <w:rPr>
                <w:rFonts w:ascii="Arial" w:hAnsi="Arial" w:cs="Arial"/>
                <w:sz w:val="20"/>
                <w:szCs w:val="20"/>
              </w:rPr>
            </w:pPr>
            <w:r w:rsidRPr="0061282C">
              <w:rPr>
                <w:rFonts w:ascii="Arial" w:hAnsi="Arial" w:cs="Arial"/>
                <w:sz w:val="20"/>
                <w:szCs w:val="20"/>
              </w:rPr>
              <w:t>For the three-month</w:t>
            </w:r>
          </w:p>
        </w:tc>
        <w:tc>
          <w:tcPr>
            <w:tcW w:w="2520" w:type="dxa"/>
            <w:gridSpan w:val="2"/>
          </w:tcPr>
          <w:p w14:paraId="20A42900" w14:textId="77777777" w:rsidR="00A624B9" w:rsidRPr="0061282C" w:rsidRDefault="00A624B9" w:rsidP="00100765">
            <w:pPr>
              <w:spacing w:line="340" w:lineRule="exact"/>
              <w:ind w:left="-14" w:right="-43"/>
              <w:jc w:val="center"/>
              <w:rPr>
                <w:rFonts w:ascii="Arial" w:hAnsi="Arial" w:cs="Arial"/>
                <w:sz w:val="20"/>
                <w:szCs w:val="20"/>
              </w:rPr>
            </w:pPr>
            <w:r w:rsidRPr="0061282C">
              <w:rPr>
                <w:rFonts w:ascii="Arial" w:hAnsi="Arial" w:cs="Arial"/>
                <w:sz w:val="20"/>
                <w:szCs w:val="20"/>
              </w:rPr>
              <w:t>For the six-month</w:t>
            </w:r>
          </w:p>
        </w:tc>
      </w:tr>
      <w:tr w:rsidR="00A624B9" w:rsidRPr="0061282C" w14:paraId="46172E11" w14:textId="77777777" w:rsidTr="00100765">
        <w:tc>
          <w:tcPr>
            <w:tcW w:w="4140" w:type="dxa"/>
          </w:tcPr>
          <w:p w14:paraId="3D125F80"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2520" w:type="dxa"/>
            <w:gridSpan w:val="2"/>
          </w:tcPr>
          <w:p w14:paraId="04E67D08" w14:textId="77777777" w:rsidR="00A624B9" w:rsidRPr="0061282C" w:rsidRDefault="00A624B9" w:rsidP="0010076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 30 June</w:t>
            </w:r>
          </w:p>
        </w:tc>
        <w:tc>
          <w:tcPr>
            <w:tcW w:w="2520" w:type="dxa"/>
            <w:gridSpan w:val="2"/>
          </w:tcPr>
          <w:p w14:paraId="195752FB" w14:textId="77777777" w:rsidR="00A624B9" w:rsidRPr="0061282C" w:rsidRDefault="00A624B9" w:rsidP="0010076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 30 June</w:t>
            </w:r>
          </w:p>
        </w:tc>
      </w:tr>
      <w:tr w:rsidR="00A624B9" w:rsidRPr="0061282C" w14:paraId="13FD3710" w14:textId="77777777" w:rsidTr="00100765">
        <w:tc>
          <w:tcPr>
            <w:tcW w:w="4140" w:type="dxa"/>
          </w:tcPr>
          <w:p w14:paraId="024F1593" w14:textId="77777777" w:rsidR="00A624B9" w:rsidRPr="0061282C" w:rsidRDefault="00A624B9" w:rsidP="00A624B9">
            <w:pPr>
              <w:widowControl/>
              <w:spacing w:line="340" w:lineRule="exact"/>
              <w:ind w:left="-14" w:right="-43"/>
              <w:rPr>
                <w:rFonts w:ascii="Arial" w:hAnsi="Arial" w:cs="Arial"/>
                <w:color w:val="000000"/>
                <w:sz w:val="20"/>
                <w:szCs w:val="20"/>
              </w:rPr>
            </w:pPr>
          </w:p>
        </w:tc>
        <w:tc>
          <w:tcPr>
            <w:tcW w:w="1260" w:type="dxa"/>
          </w:tcPr>
          <w:p w14:paraId="2EFB6240" w14:textId="554CCE7D"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2023</w:t>
            </w:r>
          </w:p>
        </w:tc>
        <w:tc>
          <w:tcPr>
            <w:tcW w:w="1260" w:type="dxa"/>
          </w:tcPr>
          <w:p w14:paraId="7CF4ED6B" w14:textId="6C67F729"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2022</w:t>
            </w:r>
          </w:p>
        </w:tc>
        <w:tc>
          <w:tcPr>
            <w:tcW w:w="1260" w:type="dxa"/>
          </w:tcPr>
          <w:p w14:paraId="5B450D3E" w14:textId="48FDB7CF"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2023</w:t>
            </w:r>
          </w:p>
        </w:tc>
        <w:tc>
          <w:tcPr>
            <w:tcW w:w="1260" w:type="dxa"/>
          </w:tcPr>
          <w:p w14:paraId="0319E89B" w14:textId="4F02F162"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2022</w:t>
            </w:r>
          </w:p>
        </w:tc>
      </w:tr>
      <w:tr w:rsidR="00A624B9" w:rsidRPr="0061282C" w14:paraId="1B3CF210" w14:textId="77777777" w:rsidTr="00100765">
        <w:tc>
          <w:tcPr>
            <w:tcW w:w="4140" w:type="dxa"/>
          </w:tcPr>
          <w:p w14:paraId="74360F7E" w14:textId="77777777" w:rsidR="00A624B9" w:rsidRPr="0061282C" w:rsidRDefault="00A624B9" w:rsidP="00A624B9">
            <w:pPr>
              <w:spacing w:line="340" w:lineRule="exact"/>
              <w:ind w:left="-14" w:right="-43"/>
              <w:rPr>
                <w:rFonts w:ascii="Arial" w:hAnsi="Arial" w:cs="Arial"/>
                <w:color w:val="000000"/>
                <w:sz w:val="20"/>
                <w:szCs w:val="20"/>
              </w:rPr>
            </w:pPr>
            <w:r w:rsidRPr="0061282C">
              <w:rPr>
                <w:rFonts w:ascii="Arial" w:hAnsi="Arial" w:cs="Arial"/>
                <w:color w:val="000000"/>
                <w:sz w:val="20"/>
                <w:szCs w:val="20"/>
              </w:rPr>
              <w:t>Brokerage fees from securities business</w:t>
            </w:r>
          </w:p>
        </w:tc>
        <w:tc>
          <w:tcPr>
            <w:tcW w:w="1260" w:type="dxa"/>
          </w:tcPr>
          <w:p w14:paraId="58FD4BD5" w14:textId="6DDBC9C1"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27,451</w:t>
            </w:r>
          </w:p>
        </w:tc>
        <w:tc>
          <w:tcPr>
            <w:tcW w:w="1260" w:type="dxa"/>
          </w:tcPr>
          <w:p w14:paraId="08531C59" w14:textId="3EF326A0"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65,120</w:t>
            </w:r>
          </w:p>
        </w:tc>
        <w:tc>
          <w:tcPr>
            <w:tcW w:w="1260" w:type="dxa"/>
          </w:tcPr>
          <w:p w14:paraId="7773405F" w14:textId="64547312"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70,582</w:t>
            </w:r>
          </w:p>
        </w:tc>
        <w:tc>
          <w:tcPr>
            <w:tcW w:w="1260" w:type="dxa"/>
          </w:tcPr>
          <w:p w14:paraId="1B7965A4" w14:textId="0DFB9F9C"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158,734</w:t>
            </w:r>
          </w:p>
        </w:tc>
      </w:tr>
      <w:tr w:rsidR="00A624B9" w:rsidRPr="0061282C" w14:paraId="6F1C9541" w14:textId="77777777" w:rsidTr="00100765">
        <w:tc>
          <w:tcPr>
            <w:tcW w:w="4140" w:type="dxa"/>
          </w:tcPr>
          <w:p w14:paraId="0C1F0D1B" w14:textId="77777777" w:rsidR="00A624B9" w:rsidRPr="0061282C" w:rsidRDefault="00A624B9" w:rsidP="00A624B9">
            <w:pPr>
              <w:spacing w:line="340" w:lineRule="exact"/>
              <w:ind w:left="-14" w:right="-43"/>
              <w:rPr>
                <w:rFonts w:ascii="Arial" w:hAnsi="Arial" w:cs="Arial"/>
                <w:sz w:val="20"/>
                <w:szCs w:val="20"/>
              </w:rPr>
            </w:pPr>
            <w:r w:rsidRPr="0061282C">
              <w:rPr>
                <w:rFonts w:ascii="Arial" w:hAnsi="Arial" w:cs="Arial"/>
                <w:color w:val="000000"/>
                <w:sz w:val="20"/>
                <w:szCs w:val="20"/>
              </w:rPr>
              <w:t>Fees and service income</w:t>
            </w:r>
          </w:p>
        </w:tc>
        <w:tc>
          <w:tcPr>
            <w:tcW w:w="1260" w:type="dxa"/>
          </w:tcPr>
          <w:p w14:paraId="1E468E9E" w14:textId="48C1659C"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12,370</w:t>
            </w:r>
          </w:p>
        </w:tc>
        <w:tc>
          <w:tcPr>
            <w:tcW w:w="1260" w:type="dxa"/>
          </w:tcPr>
          <w:p w14:paraId="13D9F3A8" w14:textId="0926CFA9"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33,864</w:t>
            </w:r>
          </w:p>
        </w:tc>
        <w:tc>
          <w:tcPr>
            <w:tcW w:w="1260" w:type="dxa"/>
          </w:tcPr>
          <w:p w14:paraId="2B65269C" w14:textId="47BB0FBA"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30,051</w:t>
            </w:r>
          </w:p>
        </w:tc>
        <w:tc>
          <w:tcPr>
            <w:tcW w:w="1260" w:type="dxa"/>
          </w:tcPr>
          <w:p w14:paraId="6286F973" w14:textId="2E87CB11"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50,110</w:t>
            </w:r>
          </w:p>
        </w:tc>
      </w:tr>
      <w:tr w:rsidR="00A624B9" w:rsidRPr="0061282C" w14:paraId="67D5879B" w14:textId="77777777" w:rsidTr="00100765">
        <w:tc>
          <w:tcPr>
            <w:tcW w:w="4140" w:type="dxa"/>
          </w:tcPr>
          <w:p w14:paraId="3696CEB5" w14:textId="77777777" w:rsidR="00A624B9" w:rsidRPr="0061282C" w:rsidRDefault="00A624B9" w:rsidP="00A624B9">
            <w:pPr>
              <w:spacing w:line="340" w:lineRule="exact"/>
              <w:ind w:left="-14" w:right="-43"/>
              <w:rPr>
                <w:rFonts w:ascii="Arial" w:hAnsi="Arial" w:cs="Arial"/>
                <w:sz w:val="20"/>
                <w:szCs w:val="20"/>
              </w:rPr>
            </w:pPr>
            <w:r w:rsidRPr="0061282C">
              <w:rPr>
                <w:rFonts w:ascii="Arial" w:hAnsi="Arial" w:cs="Arial"/>
                <w:color w:val="000000"/>
                <w:sz w:val="20"/>
                <w:szCs w:val="20"/>
              </w:rPr>
              <w:t>Interest on margin loans</w:t>
            </w:r>
          </w:p>
        </w:tc>
        <w:tc>
          <w:tcPr>
            <w:tcW w:w="1260" w:type="dxa"/>
          </w:tcPr>
          <w:p w14:paraId="5284C567" w14:textId="43F66819"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46,297</w:t>
            </w:r>
          </w:p>
        </w:tc>
        <w:tc>
          <w:tcPr>
            <w:tcW w:w="1260" w:type="dxa"/>
          </w:tcPr>
          <w:p w14:paraId="4A95DD7B" w14:textId="2A861DD3"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42,649</w:t>
            </w:r>
          </w:p>
        </w:tc>
        <w:tc>
          <w:tcPr>
            <w:tcW w:w="1260" w:type="dxa"/>
          </w:tcPr>
          <w:p w14:paraId="725E8216" w14:textId="0C852078" w:rsidR="00A624B9" w:rsidRPr="0061282C" w:rsidRDefault="0070730E"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94,621</w:t>
            </w:r>
          </w:p>
        </w:tc>
        <w:tc>
          <w:tcPr>
            <w:tcW w:w="1260" w:type="dxa"/>
          </w:tcPr>
          <w:p w14:paraId="2EB16DFE" w14:textId="6D650149" w:rsidR="00A624B9" w:rsidRPr="0061282C" w:rsidRDefault="00A624B9" w:rsidP="00A624B9">
            <w:pPr>
              <w:tabs>
                <w:tab w:val="decimal" w:pos="975"/>
              </w:tabs>
              <w:spacing w:line="340" w:lineRule="exact"/>
              <w:ind w:left="-14" w:right="-43"/>
              <w:rPr>
                <w:rFonts w:ascii="Arial" w:hAnsi="Arial" w:cs="Arial"/>
                <w:sz w:val="20"/>
                <w:szCs w:val="20"/>
              </w:rPr>
            </w:pPr>
            <w:r w:rsidRPr="0061282C">
              <w:rPr>
                <w:rFonts w:ascii="Arial" w:hAnsi="Arial" w:cs="Arial"/>
                <w:sz w:val="20"/>
                <w:szCs w:val="20"/>
              </w:rPr>
              <w:t>85,280</w:t>
            </w:r>
          </w:p>
        </w:tc>
      </w:tr>
      <w:tr w:rsidR="00A624B9" w:rsidRPr="0061282C" w14:paraId="5D226F58" w14:textId="77777777" w:rsidTr="00100765">
        <w:tc>
          <w:tcPr>
            <w:tcW w:w="4140" w:type="dxa"/>
          </w:tcPr>
          <w:p w14:paraId="05C03974" w14:textId="77777777" w:rsidR="00A624B9" w:rsidRPr="0061282C" w:rsidRDefault="00A624B9" w:rsidP="00A624B9">
            <w:pPr>
              <w:spacing w:line="340" w:lineRule="exact"/>
              <w:ind w:left="-14" w:right="-43"/>
              <w:rPr>
                <w:rFonts w:ascii="Arial" w:hAnsi="Arial" w:cs="Arial"/>
                <w:color w:val="000000"/>
                <w:sz w:val="20"/>
                <w:szCs w:val="20"/>
              </w:rPr>
            </w:pPr>
            <w:r w:rsidRPr="0061282C">
              <w:rPr>
                <w:rFonts w:ascii="Arial" w:hAnsi="Arial" w:cs="Arial"/>
                <w:color w:val="000000"/>
                <w:sz w:val="20"/>
                <w:szCs w:val="20"/>
              </w:rPr>
              <w:t>Interest income</w:t>
            </w:r>
          </w:p>
        </w:tc>
        <w:tc>
          <w:tcPr>
            <w:tcW w:w="1260" w:type="dxa"/>
          </w:tcPr>
          <w:p w14:paraId="3A68B915" w14:textId="44A762A1" w:rsidR="00A624B9" w:rsidRPr="0061282C" w:rsidRDefault="0070730E" w:rsidP="00A624B9">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4,104</w:t>
            </w:r>
          </w:p>
        </w:tc>
        <w:tc>
          <w:tcPr>
            <w:tcW w:w="1260" w:type="dxa"/>
          </w:tcPr>
          <w:p w14:paraId="5E913F55" w14:textId="56EF3F69" w:rsidR="00A624B9" w:rsidRPr="0061282C" w:rsidRDefault="00A624B9" w:rsidP="00A624B9">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3,911</w:t>
            </w:r>
          </w:p>
        </w:tc>
        <w:tc>
          <w:tcPr>
            <w:tcW w:w="1260" w:type="dxa"/>
          </w:tcPr>
          <w:p w14:paraId="05377E84" w14:textId="51F16376" w:rsidR="00A624B9" w:rsidRPr="0061282C" w:rsidRDefault="0070730E" w:rsidP="00A624B9">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6,998</w:t>
            </w:r>
          </w:p>
        </w:tc>
        <w:tc>
          <w:tcPr>
            <w:tcW w:w="1260" w:type="dxa"/>
          </w:tcPr>
          <w:p w14:paraId="3CFD513D" w14:textId="431D717C" w:rsidR="00A624B9" w:rsidRPr="0061282C" w:rsidRDefault="00A624B9" w:rsidP="00A624B9">
            <w:pPr>
              <w:pBdr>
                <w:bottom w:val="sing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6,466</w:t>
            </w:r>
          </w:p>
        </w:tc>
      </w:tr>
      <w:tr w:rsidR="00A624B9" w:rsidRPr="0061282C" w14:paraId="34D5E413" w14:textId="77777777" w:rsidTr="00100765">
        <w:tc>
          <w:tcPr>
            <w:tcW w:w="4140" w:type="dxa"/>
          </w:tcPr>
          <w:p w14:paraId="0D16692D" w14:textId="77777777" w:rsidR="00A624B9" w:rsidRPr="0061282C" w:rsidRDefault="00A624B9" w:rsidP="00A624B9">
            <w:pPr>
              <w:spacing w:line="340" w:lineRule="exact"/>
              <w:ind w:left="-14" w:right="-43"/>
              <w:rPr>
                <w:rFonts w:ascii="Arial" w:hAnsi="Arial" w:cs="Arial"/>
                <w:sz w:val="20"/>
                <w:szCs w:val="20"/>
              </w:rPr>
            </w:pPr>
            <w:r w:rsidRPr="0061282C">
              <w:rPr>
                <w:rFonts w:ascii="Arial" w:hAnsi="Arial" w:cs="Arial"/>
                <w:sz w:val="20"/>
                <w:szCs w:val="20"/>
              </w:rPr>
              <w:t>Total</w:t>
            </w:r>
          </w:p>
        </w:tc>
        <w:tc>
          <w:tcPr>
            <w:tcW w:w="1260" w:type="dxa"/>
          </w:tcPr>
          <w:p w14:paraId="2FCD8D89" w14:textId="4CA65979" w:rsidR="00A624B9" w:rsidRPr="0061282C" w:rsidRDefault="0070730E" w:rsidP="00A624B9">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90,222</w:t>
            </w:r>
          </w:p>
        </w:tc>
        <w:tc>
          <w:tcPr>
            <w:tcW w:w="1260" w:type="dxa"/>
          </w:tcPr>
          <w:p w14:paraId="7BBB7E5B" w14:textId="5B978241" w:rsidR="00A624B9" w:rsidRPr="0061282C" w:rsidRDefault="00A624B9" w:rsidP="00A624B9">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145,544</w:t>
            </w:r>
          </w:p>
        </w:tc>
        <w:tc>
          <w:tcPr>
            <w:tcW w:w="1260" w:type="dxa"/>
          </w:tcPr>
          <w:p w14:paraId="62EB7519" w14:textId="367583F3" w:rsidR="00A624B9" w:rsidRPr="0061282C" w:rsidRDefault="0070730E" w:rsidP="00A624B9">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202,252</w:t>
            </w:r>
          </w:p>
        </w:tc>
        <w:tc>
          <w:tcPr>
            <w:tcW w:w="1260" w:type="dxa"/>
          </w:tcPr>
          <w:p w14:paraId="7DF82CA6" w14:textId="515BA045" w:rsidR="00A624B9" w:rsidRPr="0061282C" w:rsidRDefault="00A624B9" w:rsidP="00A624B9">
            <w:pPr>
              <w:pBdr>
                <w:bottom w:val="double" w:sz="4" w:space="1" w:color="auto"/>
              </w:pBdr>
              <w:tabs>
                <w:tab w:val="decimal" w:pos="975"/>
              </w:tabs>
              <w:spacing w:line="340" w:lineRule="exact"/>
              <w:ind w:left="-14" w:right="-43"/>
              <w:rPr>
                <w:rFonts w:ascii="Arial" w:hAnsi="Arial" w:cs="Arial"/>
                <w:sz w:val="20"/>
                <w:szCs w:val="20"/>
              </w:rPr>
            </w:pPr>
            <w:r w:rsidRPr="0061282C">
              <w:rPr>
                <w:rFonts w:ascii="Arial" w:hAnsi="Arial" w:cs="Arial"/>
                <w:sz w:val="20"/>
                <w:szCs w:val="20"/>
              </w:rPr>
              <w:t>300,590</w:t>
            </w:r>
          </w:p>
        </w:tc>
      </w:tr>
    </w:tbl>
    <w:p w14:paraId="13B7552E" w14:textId="5368AAA4" w:rsidR="00792AE0" w:rsidRPr="0061282C"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sidRPr="0061282C">
        <w:rPr>
          <w:rFonts w:ascii="Arial" w:hAnsi="Arial" w:cs="Arial"/>
          <w:b/>
          <w:bCs/>
          <w:sz w:val="22"/>
          <w:szCs w:val="22"/>
        </w:rPr>
        <w:t>1</w:t>
      </w:r>
      <w:r w:rsidR="00E15323" w:rsidRPr="0061282C">
        <w:rPr>
          <w:rFonts w:ascii="Arial" w:hAnsi="Arial" w:cs="Arial"/>
          <w:b/>
          <w:bCs/>
          <w:sz w:val="22"/>
          <w:szCs w:val="22"/>
        </w:rPr>
        <w:t>7</w:t>
      </w:r>
      <w:r w:rsidR="00792AE0" w:rsidRPr="0061282C">
        <w:rPr>
          <w:rFonts w:ascii="Arial" w:hAnsi="Arial" w:cs="Arial"/>
          <w:b/>
          <w:bCs/>
          <w:sz w:val="22"/>
          <w:szCs w:val="22"/>
        </w:rPr>
        <w:t>.</w:t>
      </w:r>
      <w:r w:rsidR="00792AE0" w:rsidRPr="0061282C">
        <w:rPr>
          <w:rFonts w:ascii="Arial" w:hAnsi="Arial" w:cs="Arial"/>
          <w:b/>
          <w:bCs/>
          <w:sz w:val="22"/>
          <w:szCs w:val="22"/>
        </w:rPr>
        <w:tab/>
        <w:t xml:space="preserve">Gain </w:t>
      </w:r>
      <w:r w:rsidR="00314A4D" w:rsidRPr="0061282C">
        <w:rPr>
          <w:rFonts w:ascii="Arial" w:hAnsi="Arial" w:cs="Arial"/>
          <w:b/>
          <w:bCs/>
          <w:sz w:val="22"/>
          <w:szCs w:val="22"/>
        </w:rPr>
        <w:t xml:space="preserve">(loss) </w:t>
      </w:r>
      <w:r w:rsidR="00792AE0" w:rsidRPr="0061282C">
        <w:rPr>
          <w:rFonts w:ascii="Arial" w:hAnsi="Arial" w:cs="Arial"/>
          <w:b/>
          <w:bCs/>
          <w:sz w:val="22"/>
          <w:szCs w:val="22"/>
        </w:rPr>
        <w:t>and return on financial instruments</w:t>
      </w:r>
    </w:p>
    <w:p w14:paraId="59DF5363" w14:textId="77777777" w:rsidR="00E76075" w:rsidRPr="0061282C" w:rsidRDefault="00E76075" w:rsidP="00E7607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E76075" w:rsidRPr="0061282C" w14:paraId="30D71666" w14:textId="77777777" w:rsidTr="001E1F33">
        <w:tc>
          <w:tcPr>
            <w:tcW w:w="3780" w:type="dxa"/>
            <w:tcMar>
              <w:top w:w="0" w:type="dxa"/>
              <w:left w:w="108" w:type="dxa"/>
              <w:bottom w:w="0" w:type="dxa"/>
              <w:right w:w="108" w:type="dxa"/>
            </w:tcMar>
          </w:tcPr>
          <w:p w14:paraId="678ED41B"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D6BF329"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615C668D"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E76075" w:rsidRPr="0061282C" w14:paraId="4A5DE471" w14:textId="77777777" w:rsidTr="001E1F33">
        <w:tc>
          <w:tcPr>
            <w:tcW w:w="3780" w:type="dxa"/>
            <w:tcMar>
              <w:top w:w="0" w:type="dxa"/>
              <w:left w:w="108" w:type="dxa"/>
              <w:bottom w:w="0" w:type="dxa"/>
              <w:right w:w="108" w:type="dxa"/>
            </w:tcMar>
          </w:tcPr>
          <w:p w14:paraId="46832577"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411AFA" w14:textId="27E6A0C8"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2A54A6" w:rsidRPr="0061282C">
              <w:rPr>
                <w:rFonts w:ascii="Arial" w:hAnsi="Arial" w:cs="Arial"/>
                <w:sz w:val="20"/>
                <w:szCs w:val="20"/>
              </w:rPr>
              <w:t>30 June</w:t>
            </w:r>
          </w:p>
        </w:tc>
        <w:tc>
          <w:tcPr>
            <w:tcW w:w="2700" w:type="dxa"/>
            <w:gridSpan w:val="2"/>
            <w:tcMar>
              <w:top w:w="0" w:type="dxa"/>
              <w:left w:w="108" w:type="dxa"/>
              <w:bottom w:w="0" w:type="dxa"/>
              <w:right w:w="108" w:type="dxa"/>
            </w:tcMar>
            <w:hideMark/>
          </w:tcPr>
          <w:p w14:paraId="4CB4AD01" w14:textId="4CDA0623"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2A54A6" w:rsidRPr="0061282C">
              <w:rPr>
                <w:rFonts w:ascii="Arial" w:hAnsi="Arial" w:cs="Arial"/>
                <w:sz w:val="20"/>
                <w:szCs w:val="20"/>
              </w:rPr>
              <w:t>30 June</w:t>
            </w:r>
          </w:p>
        </w:tc>
      </w:tr>
      <w:tr w:rsidR="00E76075" w:rsidRPr="0061282C" w14:paraId="15A423E2" w14:textId="77777777" w:rsidTr="00E76075">
        <w:tc>
          <w:tcPr>
            <w:tcW w:w="3780" w:type="dxa"/>
            <w:tcMar>
              <w:top w:w="0" w:type="dxa"/>
              <w:left w:w="108" w:type="dxa"/>
              <w:bottom w:w="0" w:type="dxa"/>
              <w:right w:w="108" w:type="dxa"/>
            </w:tcMar>
          </w:tcPr>
          <w:p w14:paraId="0F119E2B" w14:textId="77777777" w:rsidR="00E76075" w:rsidRPr="0061282C" w:rsidRDefault="00E76075" w:rsidP="00E7607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1ED864D" w14:textId="7A0010F2" w:rsidR="00E76075" w:rsidRPr="0061282C" w:rsidRDefault="00E76075" w:rsidP="00E7607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2023</w:t>
            </w:r>
          </w:p>
        </w:tc>
        <w:tc>
          <w:tcPr>
            <w:tcW w:w="1350" w:type="dxa"/>
            <w:tcMar>
              <w:top w:w="0" w:type="dxa"/>
              <w:left w:w="108" w:type="dxa"/>
              <w:bottom w:w="0" w:type="dxa"/>
              <w:right w:w="108" w:type="dxa"/>
            </w:tcMar>
          </w:tcPr>
          <w:p w14:paraId="00461809" w14:textId="64B858FA" w:rsidR="00E76075" w:rsidRPr="0061282C" w:rsidRDefault="00E76075" w:rsidP="00E7607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2022</w:t>
            </w:r>
          </w:p>
        </w:tc>
        <w:tc>
          <w:tcPr>
            <w:tcW w:w="1350" w:type="dxa"/>
            <w:tcMar>
              <w:top w:w="0" w:type="dxa"/>
              <w:left w:w="108" w:type="dxa"/>
              <w:bottom w:w="0" w:type="dxa"/>
              <w:right w:w="108" w:type="dxa"/>
            </w:tcMar>
          </w:tcPr>
          <w:p w14:paraId="1C14BF81" w14:textId="30679110" w:rsidR="00E76075" w:rsidRPr="0061282C" w:rsidRDefault="00E76075" w:rsidP="00E7607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2023</w:t>
            </w:r>
          </w:p>
        </w:tc>
        <w:tc>
          <w:tcPr>
            <w:tcW w:w="1350" w:type="dxa"/>
            <w:tcMar>
              <w:top w:w="0" w:type="dxa"/>
              <w:left w:w="108" w:type="dxa"/>
              <w:bottom w:w="0" w:type="dxa"/>
              <w:right w:w="108" w:type="dxa"/>
            </w:tcMar>
            <w:hideMark/>
          </w:tcPr>
          <w:p w14:paraId="63036E1C" w14:textId="087A1FBA" w:rsidR="00E76075" w:rsidRPr="0061282C" w:rsidRDefault="00E76075" w:rsidP="00E7607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2022</w:t>
            </w:r>
          </w:p>
        </w:tc>
      </w:tr>
      <w:tr w:rsidR="00A624B9" w:rsidRPr="0061282C" w14:paraId="4AAC0759" w14:textId="77777777" w:rsidTr="00E76075">
        <w:tc>
          <w:tcPr>
            <w:tcW w:w="3780" w:type="dxa"/>
            <w:tcMar>
              <w:top w:w="0" w:type="dxa"/>
              <w:left w:w="108" w:type="dxa"/>
              <w:bottom w:w="0" w:type="dxa"/>
              <w:right w:w="108" w:type="dxa"/>
            </w:tcMar>
            <w:hideMark/>
          </w:tcPr>
          <w:p w14:paraId="5501444E" w14:textId="6F5BB052" w:rsidR="00A624B9" w:rsidRPr="0061282C" w:rsidRDefault="00D61B64" w:rsidP="00A624B9">
            <w:pPr>
              <w:spacing w:line="340" w:lineRule="exact"/>
              <w:ind w:right="-43"/>
              <w:jc w:val="both"/>
              <w:rPr>
                <w:rFonts w:ascii="Arial" w:hAnsi="Arial" w:cs="Arial"/>
                <w:sz w:val="20"/>
                <w:szCs w:val="20"/>
              </w:rPr>
            </w:pPr>
            <w:r w:rsidRPr="0061282C">
              <w:rPr>
                <w:rFonts w:ascii="Arial" w:hAnsi="Arial" w:cs="Arial"/>
                <w:sz w:val="20"/>
                <w:szCs w:val="20"/>
              </w:rPr>
              <w:t>Loss</w:t>
            </w:r>
            <w:r w:rsidR="00A624B9" w:rsidRPr="0061282C">
              <w:rPr>
                <w:rFonts w:ascii="Arial" w:hAnsi="Arial" w:cs="Arial"/>
                <w:sz w:val="20"/>
                <w:szCs w:val="20"/>
              </w:rPr>
              <w:t xml:space="preserve"> on securities</w:t>
            </w:r>
          </w:p>
        </w:tc>
        <w:tc>
          <w:tcPr>
            <w:tcW w:w="1350" w:type="dxa"/>
            <w:tcMar>
              <w:top w:w="0" w:type="dxa"/>
              <w:left w:w="108" w:type="dxa"/>
              <w:bottom w:w="0" w:type="dxa"/>
              <w:right w:w="108" w:type="dxa"/>
            </w:tcMar>
          </w:tcPr>
          <w:p w14:paraId="2CA64ECF" w14:textId="40F1144B" w:rsidR="00A624B9" w:rsidRPr="0061282C" w:rsidRDefault="009F13DF" w:rsidP="00A624B9">
            <w:pPr>
              <w:tabs>
                <w:tab w:val="decimal" w:pos="1065"/>
              </w:tabs>
              <w:spacing w:line="340" w:lineRule="exact"/>
              <w:rPr>
                <w:rFonts w:ascii="Arial" w:hAnsi="Arial" w:cs="Arial"/>
                <w:sz w:val="20"/>
                <w:szCs w:val="20"/>
              </w:rPr>
            </w:pPr>
            <w:r w:rsidRPr="0061282C">
              <w:rPr>
                <w:rFonts w:ascii="Arial" w:hAnsi="Arial" w:cs="Arial"/>
                <w:sz w:val="20"/>
                <w:szCs w:val="20"/>
              </w:rPr>
              <w:t>(118,737)</w:t>
            </w:r>
          </w:p>
        </w:tc>
        <w:tc>
          <w:tcPr>
            <w:tcW w:w="1350" w:type="dxa"/>
            <w:tcMar>
              <w:top w:w="0" w:type="dxa"/>
              <w:left w:w="108" w:type="dxa"/>
              <w:bottom w:w="0" w:type="dxa"/>
              <w:right w:w="108" w:type="dxa"/>
            </w:tcMar>
          </w:tcPr>
          <w:p w14:paraId="032A3950" w14:textId="4F0FDF40"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(45,312)</w:t>
            </w:r>
          </w:p>
        </w:tc>
        <w:tc>
          <w:tcPr>
            <w:tcW w:w="1350" w:type="dxa"/>
            <w:tcMar>
              <w:top w:w="0" w:type="dxa"/>
              <w:left w:w="108" w:type="dxa"/>
              <w:bottom w:w="0" w:type="dxa"/>
              <w:right w:w="108" w:type="dxa"/>
            </w:tcMar>
          </w:tcPr>
          <w:p w14:paraId="05E56AF0" w14:textId="74AC6D08" w:rsidR="00A624B9" w:rsidRPr="0061282C" w:rsidRDefault="00DD6D84" w:rsidP="00A624B9">
            <w:pPr>
              <w:tabs>
                <w:tab w:val="decimal" w:pos="1065"/>
              </w:tabs>
              <w:spacing w:line="340" w:lineRule="exact"/>
              <w:rPr>
                <w:rFonts w:ascii="Arial" w:hAnsi="Arial" w:cs="Arial"/>
                <w:sz w:val="20"/>
                <w:szCs w:val="20"/>
                <w:cs/>
              </w:rPr>
            </w:pPr>
            <w:r w:rsidRPr="0061282C">
              <w:rPr>
                <w:rFonts w:ascii="Arial" w:hAnsi="Arial" w:cs="Arial"/>
                <w:sz w:val="20"/>
                <w:szCs w:val="20"/>
              </w:rPr>
              <w:t>(84,879)</w:t>
            </w:r>
          </w:p>
        </w:tc>
        <w:tc>
          <w:tcPr>
            <w:tcW w:w="1350" w:type="dxa"/>
            <w:tcMar>
              <w:top w:w="0" w:type="dxa"/>
              <w:left w:w="108" w:type="dxa"/>
              <w:bottom w:w="0" w:type="dxa"/>
              <w:right w:w="108" w:type="dxa"/>
            </w:tcMar>
            <w:hideMark/>
          </w:tcPr>
          <w:p w14:paraId="4D44277F" w14:textId="1A1230E7"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(8,977)</w:t>
            </w:r>
          </w:p>
        </w:tc>
      </w:tr>
      <w:tr w:rsidR="00A624B9" w:rsidRPr="0061282C" w14:paraId="5D702FF7" w14:textId="77777777" w:rsidTr="00DA2FC2">
        <w:tc>
          <w:tcPr>
            <w:tcW w:w="3780" w:type="dxa"/>
            <w:tcMar>
              <w:top w:w="0" w:type="dxa"/>
              <w:left w:w="108" w:type="dxa"/>
              <w:bottom w:w="0" w:type="dxa"/>
              <w:right w:w="108" w:type="dxa"/>
            </w:tcMar>
            <w:hideMark/>
          </w:tcPr>
          <w:p w14:paraId="44A2B22E" w14:textId="77777777" w:rsidR="00A624B9" w:rsidRPr="0061282C" w:rsidRDefault="00A624B9" w:rsidP="00A624B9">
            <w:pPr>
              <w:spacing w:line="340" w:lineRule="exact"/>
              <w:ind w:right="-43"/>
              <w:jc w:val="both"/>
              <w:rPr>
                <w:rFonts w:ascii="Arial" w:hAnsi="Arial" w:cs="Arial"/>
                <w:sz w:val="20"/>
                <w:szCs w:val="20"/>
              </w:rPr>
            </w:pPr>
            <w:r w:rsidRPr="0061282C">
              <w:rPr>
                <w:rFonts w:ascii="Arial" w:hAnsi="Arial" w:cs="Arial"/>
                <w:sz w:val="20"/>
                <w:szCs w:val="20"/>
              </w:rPr>
              <w:t>Gain (loss) on derivatives</w:t>
            </w:r>
          </w:p>
        </w:tc>
        <w:tc>
          <w:tcPr>
            <w:tcW w:w="1350" w:type="dxa"/>
            <w:tcMar>
              <w:top w:w="0" w:type="dxa"/>
              <w:left w:w="108" w:type="dxa"/>
              <w:bottom w:w="0" w:type="dxa"/>
              <w:right w:w="108" w:type="dxa"/>
            </w:tcMar>
          </w:tcPr>
          <w:p w14:paraId="309A682D" w14:textId="2F58C254" w:rsidR="00A624B9" w:rsidRPr="0061282C" w:rsidRDefault="009F13DF" w:rsidP="00A624B9">
            <w:pPr>
              <w:tabs>
                <w:tab w:val="decimal" w:pos="1065"/>
              </w:tabs>
              <w:spacing w:line="340" w:lineRule="exact"/>
              <w:rPr>
                <w:rFonts w:ascii="Arial" w:hAnsi="Arial" w:cs="Arial"/>
                <w:sz w:val="20"/>
                <w:szCs w:val="20"/>
              </w:rPr>
            </w:pPr>
            <w:r w:rsidRPr="0061282C">
              <w:rPr>
                <w:rFonts w:ascii="Arial" w:hAnsi="Arial" w:cs="Arial"/>
                <w:sz w:val="20"/>
                <w:szCs w:val="20"/>
              </w:rPr>
              <w:t>37,378</w:t>
            </w:r>
          </w:p>
        </w:tc>
        <w:tc>
          <w:tcPr>
            <w:tcW w:w="1350" w:type="dxa"/>
            <w:tcMar>
              <w:top w:w="0" w:type="dxa"/>
              <w:left w:w="108" w:type="dxa"/>
              <w:bottom w:w="0" w:type="dxa"/>
              <w:right w:w="108" w:type="dxa"/>
            </w:tcMar>
          </w:tcPr>
          <w:p w14:paraId="2E9B5B8B" w14:textId="37ADE9FE"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32,347</w:t>
            </w:r>
          </w:p>
        </w:tc>
        <w:tc>
          <w:tcPr>
            <w:tcW w:w="1350" w:type="dxa"/>
            <w:tcMar>
              <w:top w:w="0" w:type="dxa"/>
              <w:left w:w="108" w:type="dxa"/>
              <w:bottom w:w="0" w:type="dxa"/>
              <w:right w:w="108" w:type="dxa"/>
            </w:tcMar>
            <w:vAlign w:val="bottom"/>
          </w:tcPr>
          <w:p w14:paraId="1913AB21" w14:textId="11EDB721" w:rsidR="00A624B9" w:rsidRPr="0061282C" w:rsidRDefault="002E7CA4" w:rsidP="00A624B9">
            <w:pPr>
              <w:tabs>
                <w:tab w:val="decimal" w:pos="1065"/>
              </w:tabs>
              <w:spacing w:line="340" w:lineRule="exact"/>
              <w:rPr>
                <w:rFonts w:ascii="Arial" w:hAnsi="Arial" w:cs="Arial"/>
                <w:sz w:val="20"/>
                <w:szCs w:val="20"/>
              </w:rPr>
            </w:pPr>
            <w:r w:rsidRPr="0061282C">
              <w:rPr>
                <w:rFonts w:ascii="Arial" w:hAnsi="Arial" w:cs="Arial"/>
                <w:sz w:val="20"/>
                <w:szCs w:val="20"/>
              </w:rPr>
              <w:t>221</w:t>
            </w:r>
          </w:p>
        </w:tc>
        <w:tc>
          <w:tcPr>
            <w:tcW w:w="1350" w:type="dxa"/>
            <w:tcMar>
              <w:top w:w="0" w:type="dxa"/>
              <w:left w:w="108" w:type="dxa"/>
              <w:bottom w:w="0" w:type="dxa"/>
              <w:right w:w="108" w:type="dxa"/>
            </w:tcMar>
            <w:vAlign w:val="bottom"/>
            <w:hideMark/>
          </w:tcPr>
          <w:p w14:paraId="2298DD58" w14:textId="2122112E"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(1,300)</w:t>
            </w:r>
          </w:p>
        </w:tc>
      </w:tr>
      <w:tr w:rsidR="00A624B9" w:rsidRPr="0061282C" w14:paraId="77ED46A3" w14:textId="77777777" w:rsidTr="00DA2FC2">
        <w:tc>
          <w:tcPr>
            <w:tcW w:w="3780" w:type="dxa"/>
            <w:tcMar>
              <w:top w:w="0" w:type="dxa"/>
              <w:left w:w="108" w:type="dxa"/>
              <w:bottom w:w="0" w:type="dxa"/>
              <w:right w:w="108" w:type="dxa"/>
            </w:tcMar>
            <w:hideMark/>
          </w:tcPr>
          <w:p w14:paraId="33ECFD02" w14:textId="77777777" w:rsidR="00A624B9" w:rsidRPr="0061282C" w:rsidRDefault="00A624B9" w:rsidP="00A624B9">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25B30D3F" w14:textId="485A519F" w:rsidR="00A624B9" w:rsidRPr="0061282C" w:rsidRDefault="009F13DF"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29,450</w:t>
            </w:r>
          </w:p>
        </w:tc>
        <w:tc>
          <w:tcPr>
            <w:tcW w:w="1350" w:type="dxa"/>
            <w:tcMar>
              <w:top w:w="0" w:type="dxa"/>
              <w:left w:w="108" w:type="dxa"/>
              <w:bottom w:w="0" w:type="dxa"/>
              <w:right w:w="108" w:type="dxa"/>
            </w:tcMar>
          </w:tcPr>
          <w:p w14:paraId="610FE35B" w14:textId="32DDB64F" w:rsidR="00A624B9" w:rsidRPr="0061282C" w:rsidRDefault="00A624B9"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11,865</w:t>
            </w:r>
          </w:p>
        </w:tc>
        <w:tc>
          <w:tcPr>
            <w:tcW w:w="1350" w:type="dxa"/>
            <w:tcMar>
              <w:top w:w="0" w:type="dxa"/>
              <w:left w:w="108" w:type="dxa"/>
              <w:bottom w:w="0" w:type="dxa"/>
              <w:right w:w="108" w:type="dxa"/>
            </w:tcMar>
            <w:vAlign w:val="bottom"/>
          </w:tcPr>
          <w:p w14:paraId="3992001D" w14:textId="3562299A" w:rsidR="00A624B9" w:rsidRPr="0061282C" w:rsidRDefault="0067543B" w:rsidP="00A624B9">
            <w:pPr>
              <w:pBdr>
                <w:bottom w:val="single" w:sz="4" w:space="1" w:color="auto"/>
              </w:pBdr>
              <w:tabs>
                <w:tab w:val="decimal" w:pos="1065"/>
              </w:tabs>
              <w:spacing w:line="340" w:lineRule="exact"/>
              <w:rPr>
                <w:rFonts w:ascii="Arial" w:hAnsi="Arial" w:cs="Arial"/>
                <w:sz w:val="20"/>
                <w:szCs w:val="20"/>
                <w:cs/>
              </w:rPr>
            </w:pPr>
            <w:r w:rsidRPr="0061282C">
              <w:rPr>
                <w:rFonts w:ascii="Arial" w:hAnsi="Arial" w:cs="Arial"/>
                <w:sz w:val="20"/>
                <w:szCs w:val="20"/>
              </w:rPr>
              <w:t>22,870</w:t>
            </w:r>
          </w:p>
        </w:tc>
        <w:tc>
          <w:tcPr>
            <w:tcW w:w="1350" w:type="dxa"/>
            <w:tcMar>
              <w:top w:w="0" w:type="dxa"/>
              <w:left w:w="108" w:type="dxa"/>
              <w:bottom w:w="0" w:type="dxa"/>
              <w:right w:w="108" w:type="dxa"/>
            </w:tcMar>
            <w:vAlign w:val="bottom"/>
            <w:hideMark/>
          </w:tcPr>
          <w:p w14:paraId="311B1B26" w14:textId="633F30E7" w:rsidR="00A624B9" w:rsidRPr="0061282C" w:rsidRDefault="00A624B9"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7,387</w:t>
            </w:r>
          </w:p>
        </w:tc>
      </w:tr>
      <w:tr w:rsidR="00A624B9" w:rsidRPr="0061282C" w14:paraId="775C607C" w14:textId="77777777" w:rsidTr="00DA2FC2">
        <w:tc>
          <w:tcPr>
            <w:tcW w:w="3780" w:type="dxa"/>
            <w:tcMar>
              <w:top w:w="0" w:type="dxa"/>
              <w:left w:w="108" w:type="dxa"/>
              <w:bottom w:w="0" w:type="dxa"/>
              <w:right w:w="108" w:type="dxa"/>
            </w:tcMar>
            <w:hideMark/>
          </w:tcPr>
          <w:p w14:paraId="64BBC024" w14:textId="77777777" w:rsidR="00A624B9" w:rsidRPr="0061282C" w:rsidRDefault="00A624B9" w:rsidP="00A624B9">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11C718B2" w14:textId="1FB9DAA9" w:rsidR="00A624B9" w:rsidRPr="0061282C" w:rsidRDefault="009F13DF"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(51,909)</w:t>
            </w:r>
          </w:p>
        </w:tc>
        <w:tc>
          <w:tcPr>
            <w:tcW w:w="1350" w:type="dxa"/>
            <w:tcMar>
              <w:top w:w="0" w:type="dxa"/>
              <w:left w:w="108" w:type="dxa"/>
              <w:bottom w:w="0" w:type="dxa"/>
              <w:right w:w="108" w:type="dxa"/>
            </w:tcMar>
          </w:tcPr>
          <w:p w14:paraId="1E0B228F" w14:textId="6B88FEDA" w:rsidR="00A624B9" w:rsidRPr="0061282C" w:rsidRDefault="00A624B9"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(1,100)</w:t>
            </w:r>
          </w:p>
        </w:tc>
        <w:tc>
          <w:tcPr>
            <w:tcW w:w="1350" w:type="dxa"/>
            <w:tcMar>
              <w:top w:w="0" w:type="dxa"/>
              <w:left w:w="108" w:type="dxa"/>
              <w:bottom w:w="0" w:type="dxa"/>
              <w:right w:w="108" w:type="dxa"/>
            </w:tcMar>
            <w:vAlign w:val="bottom"/>
          </w:tcPr>
          <w:p w14:paraId="2C397CC6" w14:textId="14B3A109" w:rsidR="00A624B9" w:rsidRPr="0061282C" w:rsidRDefault="003B3493" w:rsidP="00A624B9">
            <w:pPr>
              <w:pBdr>
                <w:bottom w:val="double" w:sz="4" w:space="1" w:color="auto"/>
              </w:pBdr>
              <w:tabs>
                <w:tab w:val="decimal" w:pos="1065"/>
              </w:tabs>
              <w:spacing w:line="340" w:lineRule="exact"/>
              <w:rPr>
                <w:rFonts w:ascii="Arial" w:hAnsi="Arial" w:cs="Arial"/>
                <w:sz w:val="20"/>
                <w:szCs w:val="20"/>
                <w:cs/>
              </w:rPr>
            </w:pPr>
            <w:r w:rsidRPr="0061282C">
              <w:rPr>
                <w:rFonts w:ascii="Arial" w:hAnsi="Arial" w:cs="Arial"/>
                <w:sz w:val="20"/>
                <w:szCs w:val="20"/>
              </w:rPr>
              <w:t>(61,788)</w:t>
            </w:r>
          </w:p>
        </w:tc>
        <w:tc>
          <w:tcPr>
            <w:tcW w:w="1350" w:type="dxa"/>
            <w:tcMar>
              <w:top w:w="0" w:type="dxa"/>
              <w:left w:w="108" w:type="dxa"/>
              <w:bottom w:w="0" w:type="dxa"/>
              <w:right w:w="108" w:type="dxa"/>
            </w:tcMar>
            <w:vAlign w:val="bottom"/>
            <w:hideMark/>
          </w:tcPr>
          <w:p w14:paraId="347493F1" w14:textId="14E35F2D" w:rsidR="00A624B9" w:rsidRPr="0061282C" w:rsidRDefault="00A624B9"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(2,890)</w:t>
            </w:r>
          </w:p>
        </w:tc>
      </w:tr>
    </w:tbl>
    <w:p w14:paraId="3203749A" w14:textId="73DD2630" w:rsidR="00A624B9" w:rsidRPr="0061282C" w:rsidRDefault="00A624B9" w:rsidP="00A624B9">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A624B9" w:rsidRPr="0061282C" w14:paraId="4D6CAFFE" w14:textId="77777777" w:rsidTr="00100765">
        <w:tc>
          <w:tcPr>
            <w:tcW w:w="3780" w:type="dxa"/>
            <w:tcMar>
              <w:top w:w="0" w:type="dxa"/>
              <w:left w:w="108" w:type="dxa"/>
              <w:bottom w:w="0" w:type="dxa"/>
              <w:right w:w="108" w:type="dxa"/>
            </w:tcMar>
          </w:tcPr>
          <w:p w14:paraId="499D18FA" w14:textId="77777777" w:rsidR="00A624B9" w:rsidRPr="0061282C" w:rsidRDefault="00A624B9" w:rsidP="0010076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AD41147" w14:textId="77777777" w:rsidR="00A624B9" w:rsidRPr="0061282C" w:rsidRDefault="00A624B9" w:rsidP="0010076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24A79E32" w14:textId="77777777" w:rsidR="00A624B9" w:rsidRPr="0061282C" w:rsidRDefault="00A624B9" w:rsidP="0010076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A624B9" w:rsidRPr="0061282C" w14:paraId="17B08284" w14:textId="77777777" w:rsidTr="00100765">
        <w:tc>
          <w:tcPr>
            <w:tcW w:w="3780" w:type="dxa"/>
            <w:tcMar>
              <w:top w:w="0" w:type="dxa"/>
              <w:left w:w="108" w:type="dxa"/>
              <w:bottom w:w="0" w:type="dxa"/>
              <w:right w:w="108" w:type="dxa"/>
            </w:tcMar>
          </w:tcPr>
          <w:p w14:paraId="5DA87638" w14:textId="77777777" w:rsidR="00A624B9" w:rsidRPr="0061282C" w:rsidRDefault="00A624B9" w:rsidP="0010076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2CC1F1B" w14:textId="7A5BFD54" w:rsidR="00A624B9" w:rsidRPr="0061282C" w:rsidRDefault="00A624B9" w:rsidP="0010076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six-month periods ended 30 June</w:t>
            </w:r>
          </w:p>
        </w:tc>
        <w:tc>
          <w:tcPr>
            <w:tcW w:w="2700" w:type="dxa"/>
            <w:gridSpan w:val="2"/>
            <w:tcMar>
              <w:top w:w="0" w:type="dxa"/>
              <w:left w:w="108" w:type="dxa"/>
              <w:bottom w:w="0" w:type="dxa"/>
              <w:right w:w="108" w:type="dxa"/>
            </w:tcMar>
            <w:hideMark/>
          </w:tcPr>
          <w:p w14:paraId="0BD223B5" w14:textId="17A13BAF" w:rsidR="00A624B9" w:rsidRPr="0061282C" w:rsidRDefault="00A624B9" w:rsidP="0010076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For the six-month periods ended 30 June</w:t>
            </w:r>
          </w:p>
        </w:tc>
      </w:tr>
      <w:tr w:rsidR="00A624B9" w:rsidRPr="0061282C" w14:paraId="3BAE2819" w14:textId="77777777" w:rsidTr="00100765">
        <w:tc>
          <w:tcPr>
            <w:tcW w:w="3780" w:type="dxa"/>
            <w:tcMar>
              <w:top w:w="0" w:type="dxa"/>
              <w:left w:w="108" w:type="dxa"/>
              <w:bottom w:w="0" w:type="dxa"/>
              <w:right w:w="108" w:type="dxa"/>
            </w:tcMar>
          </w:tcPr>
          <w:p w14:paraId="698BB86C" w14:textId="77777777" w:rsidR="00A624B9" w:rsidRPr="0061282C" w:rsidRDefault="00A624B9" w:rsidP="0010076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02F0976" w14:textId="77777777" w:rsidR="00A624B9" w:rsidRPr="0061282C" w:rsidRDefault="00A624B9" w:rsidP="0010076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2023</w:t>
            </w:r>
          </w:p>
        </w:tc>
        <w:tc>
          <w:tcPr>
            <w:tcW w:w="1350" w:type="dxa"/>
            <w:tcMar>
              <w:top w:w="0" w:type="dxa"/>
              <w:left w:w="108" w:type="dxa"/>
              <w:bottom w:w="0" w:type="dxa"/>
              <w:right w:w="108" w:type="dxa"/>
            </w:tcMar>
          </w:tcPr>
          <w:p w14:paraId="178AC1DF" w14:textId="77777777" w:rsidR="00A624B9" w:rsidRPr="0061282C" w:rsidRDefault="00A624B9" w:rsidP="0010076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2022</w:t>
            </w:r>
          </w:p>
        </w:tc>
        <w:tc>
          <w:tcPr>
            <w:tcW w:w="1350" w:type="dxa"/>
            <w:tcMar>
              <w:top w:w="0" w:type="dxa"/>
              <w:left w:w="108" w:type="dxa"/>
              <w:bottom w:w="0" w:type="dxa"/>
              <w:right w:w="108" w:type="dxa"/>
            </w:tcMar>
          </w:tcPr>
          <w:p w14:paraId="413C3EDC" w14:textId="77777777" w:rsidR="00A624B9" w:rsidRPr="0061282C" w:rsidRDefault="00A624B9" w:rsidP="0010076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2023</w:t>
            </w:r>
          </w:p>
        </w:tc>
        <w:tc>
          <w:tcPr>
            <w:tcW w:w="1350" w:type="dxa"/>
            <w:tcMar>
              <w:top w:w="0" w:type="dxa"/>
              <w:left w:w="108" w:type="dxa"/>
              <w:bottom w:w="0" w:type="dxa"/>
              <w:right w:w="108" w:type="dxa"/>
            </w:tcMar>
            <w:hideMark/>
          </w:tcPr>
          <w:p w14:paraId="3F445643" w14:textId="77777777" w:rsidR="00A624B9" w:rsidRPr="0061282C" w:rsidRDefault="00A624B9" w:rsidP="0010076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2022</w:t>
            </w:r>
          </w:p>
        </w:tc>
      </w:tr>
      <w:tr w:rsidR="00A624B9" w:rsidRPr="0061282C" w14:paraId="60E70AF0" w14:textId="77777777" w:rsidTr="00100765">
        <w:tc>
          <w:tcPr>
            <w:tcW w:w="3780" w:type="dxa"/>
            <w:tcMar>
              <w:top w:w="0" w:type="dxa"/>
              <w:left w:w="108" w:type="dxa"/>
              <w:bottom w:w="0" w:type="dxa"/>
              <w:right w:w="108" w:type="dxa"/>
            </w:tcMar>
            <w:hideMark/>
          </w:tcPr>
          <w:p w14:paraId="2345262B" w14:textId="77777777" w:rsidR="00A624B9" w:rsidRPr="0061282C" w:rsidRDefault="00A624B9" w:rsidP="00A624B9">
            <w:pPr>
              <w:spacing w:line="340" w:lineRule="exact"/>
              <w:ind w:right="-43"/>
              <w:jc w:val="both"/>
              <w:rPr>
                <w:rFonts w:ascii="Arial" w:hAnsi="Arial" w:cs="Arial"/>
                <w:sz w:val="20"/>
                <w:szCs w:val="20"/>
              </w:rPr>
            </w:pPr>
            <w:r w:rsidRPr="0061282C">
              <w:rPr>
                <w:rFonts w:ascii="Arial" w:hAnsi="Arial" w:cs="Arial"/>
                <w:sz w:val="20"/>
                <w:szCs w:val="20"/>
              </w:rPr>
              <w:t>Gain (loss) on securities</w:t>
            </w:r>
          </w:p>
        </w:tc>
        <w:tc>
          <w:tcPr>
            <w:tcW w:w="1350" w:type="dxa"/>
            <w:tcMar>
              <w:top w:w="0" w:type="dxa"/>
              <w:left w:w="108" w:type="dxa"/>
              <w:bottom w:w="0" w:type="dxa"/>
              <w:right w:w="108" w:type="dxa"/>
            </w:tcMar>
          </w:tcPr>
          <w:p w14:paraId="2ED6065B" w14:textId="23997C66" w:rsidR="00A624B9" w:rsidRPr="0061282C" w:rsidRDefault="009F13DF" w:rsidP="00A624B9">
            <w:pPr>
              <w:tabs>
                <w:tab w:val="decimal" w:pos="1065"/>
              </w:tabs>
              <w:spacing w:line="340" w:lineRule="exact"/>
              <w:rPr>
                <w:rFonts w:ascii="Arial" w:hAnsi="Arial" w:cs="Arial"/>
                <w:sz w:val="20"/>
                <w:szCs w:val="20"/>
              </w:rPr>
            </w:pPr>
            <w:r w:rsidRPr="0061282C">
              <w:rPr>
                <w:rFonts w:ascii="Arial" w:hAnsi="Arial" w:cs="Arial"/>
                <w:sz w:val="20"/>
                <w:szCs w:val="20"/>
              </w:rPr>
              <w:t>(237,054)</w:t>
            </w:r>
          </w:p>
        </w:tc>
        <w:tc>
          <w:tcPr>
            <w:tcW w:w="1350" w:type="dxa"/>
            <w:tcMar>
              <w:top w:w="0" w:type="dxa"/>
              <w:left w:w="108" w:type="dxa"/>
              <w:bottom w:w="0" w:type="dxa"/>
              <w:right w:w="108" w:type="dxa"/>
            </w:tcMar>
          </w:tcPr>
          <w:p w14:paraId="63BE9684" w14:textId="07BB1E43"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(16,290)</w:t>
            </w:r>
          </w:p>
        </w:tc>
        <w:tc>
          <w:tcPr>
            <w:tcW w:w="1350" w:type="dxa"/>
            <w:tcMar>
              <w:top w:w="0" w:type="dxa"/>
              <w:left w:w="108" w:type="dxa"/>
              <w:bottom w:w="0" w:type="dxa"/>
              <w:right w:w="108" w:type="dxa"/>
            </w:tcMar>
          </w:tcPr>
          <w:p w14:paraId="21A12E68" w14:textId="30E6EC73" w:rsidR="00A624B9" w:rsidRPr="0061282C" w:rsidRDefault="00531706" w:rsidP="00A624B9">
            <w:pPr>
              <w:tabs>
                <w:tab w:val="decimal" w:pos="1065"/>
              </w:tabs>
              <w:spacing w:line="340" w:lineRule="exact"/>
              <w:rPr>
                <w:rFonts w:ascii="Arial" w:hAnsi="Arial" w:cs="Arial"/>
                <w:sz w:val="20"/>
                <w:szCs w:val="20"/>
                <w:cs/>
              </w:rPr>
            </w:pPr>
            <w:r w:rsidRPr="0061282C">
              <w:rPr>
                <w:rFonts w:ascii="Arial" w:hAnsi="Arial" w:cs="Arial"/>
                <w:sz w:val="20"/>
                <w:szCs w:val="20"/>
              </w:rPr>
              <w:t>(154,341)</w:t>
            </w:r>
          </w:p>
        </w:tc>
        <w:tc>
          <w:tcPr>
            <w:tcW w:w="1350" w:type="dxa"/>
            <w:tcMar>
              <w:top w:w="0" w:type="dxa"/>
              <w:left w:w="108" w:type="dxa"/>
              <w:bottom w:w="0" w:type="dxa"/>
              <w:right w:w="108" w:type="dxa"/>
            </w:tcMar>
            <w:hideMark/>
          </w:tcPr>
          <w:p w14:paraId="3F7E0733" w14:textId="4C6BC24C"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5,006</w:t>
            </w:r>
          </w:p>
        </w:tc>
      </w:tr>
      <w:tr w:rsidR="00A624B9" w:rsidRPr="0061282C" w14:paraId="388915AB" w14:textId="77777777" w:rsidTr="00100765">
        <w:tc>
          <w:tcPr>
            <w:tcW w:w="3780" w:type="dxa"/>
            <w:tcMar>
              <w:top w:w="0" w:type="dxa"/>
              <w:left w:w="108" w:type="dxa"/>
              <w:bottom w:w="0" w:type="dxa"/>
              <w:right w:w="108" w:type="dxa"/>
            </w:tcMar>
            <w:hideMark/>
          </w:tcPr>
          <w:p w14:paraId="1A9B8A1B" w14:textId="77777777" w:rsidR="00A624B9" w:rsidRPr="0061282C" w:rsidRDefault="00A624B9" w:rsidP="00A624B9">
            <w:pPr>
              <w:spacing w:line="340" w:lineRule="exact"/>
              <w:ind w:right="-43"/>
              <w:jc w:val="both"/>
              <w:rPr>
                <w:rFonts w:ascii="Arial" w:hAnsi="Arial" w:cs="Arial"/>
                <w:sz w:val="20"/>
                <w:szCs w:val="20"/>
              </w:rPr>
            </w:pPr>
            <w:r w:rsidRPr="0061282C">
              <w:rPr>
                <w:rFonts w:ascii="Arial" w:hAnsi="Arial" w:cs="Arial"/>
                <w:sz w:val="20"/>
                <w:szCs w:val="20"/>
              </w:rPr>
              <w:t>Gain (loss) on derivatives</w:t>
            </w:r>
          </w:p>
        </w:tc>
        <w:tc>
          <w:tcPr>
            <w:tcW w:w="1350" w:type="dxa"/>
            <w:tcMar>
              <w:top w:w="0" w:type="dxa"/>
              <w:left w:w="108" w:type="dxa"/>
              <w:bottom w:w="0" w:type="dxa"/>
              <w:right w:w="108" w:type="dxa"/>
            </w:tcMar>
          </w:tcPr>
          <w:p w14:paraId="5C0DFD62" w14:textId="3AD517AF" w:rsidR="00A624B9" w:rsidRPr="0061282C" w:rsidRDefault="009F13DF" w:rsidP="00A624B9">
            <w:pPr>
              <w:tabs>
                <w:tab w:val="decimal" w:pos="1065"/>
              </w:tabs>
              <w:spacing w:line="340" w:lineRule="exact"/>
              <w:rPr>
                <w:rFonts w:ascii="Arial" w:hAnsi="Arial" w:cs="Arial"/>
                <w:sz w:val="20"/>
                <w:szCs w:val="20"/>
              </w:rPr>
            </w:pPr>
            <w:r w:rsidRPr="0061282C">
              <w:rPr>
                <w:rFonts w:ascii="Arial" w:hAnsi="Arial" w:cs="Arial"/>
                <w:sz w:val="20"/>
                <w:szCs w:val="20"/>
              </w:rPr>
              <w:t>89,061</w:t>
            </w:r>
          </w:p>
        </w:tc>
        <w:tc>
          <w:tcPr>
            <w:tcW w:w="1350" w:type="dxa"/>
            <w:tcMar>
              <w:top w:w="0" w:type="dxa"/>
              <w:left w:w="108" w:type="dxa"/>
              <w:bottom w:w="0" w:type="dxa"/>
              <w:right w:w="108" w:type="dxa"/>
            </w:tcMar>
          </w:tcPr>
          <w:p w14:paraId="1FBE6EB2" w14:textId="59148558"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26,053</w:t>
            </w:r>
          </w:p>
        </w:tc>
        <w:tc>
          <w:tcPr>
            <w:tcW w:w="1350" w:type="dxa"/>
            <w:tcMar>
              <w:top w:w="0" w:type="dxa"/>
              <w:left w:w="108" w:type="dxa"/>
              <w:bottom w:w="0" w:type="dxa"/>
              <w:right w:w="108" w:type="dxa"/>
            </w:tcMar>
            <w:vAlign w:val="bottom"/>
          </w:tcPr>
          <w:p w14:paraId="67A97130" w14:textId="6465C390" w:rsidR="00A624B9" w:rsidRPr="0061282C" w:rsidRDefault="0099647C" w:rsidP="00A624B9">
            <w:pPr>
              <w:tabs>
                <w:tab w:val="decimal" w:pos="1065"/>
              </w:tabs>
              <w:spacing w:line="340" w:lineRule="exact"/>
              <w:rPr>
                <w:rFonts w:ascii="Arial" w:hAnsi="Arial" w:cs="Arial"/>
                <w:sz w:val="20"/>
                <w:szCs w:val="20"/>
              </w:rPr>
            </w:pPr>
            <w:r w:rsidRPr="0061282C">
              <w:rPr>
                <w:rFonts w:ascii="Arial" w:hAnsi="Arial" w:cs="Arial"/>
                <w:sz w:val="20"/>
                <w:szCs w:val="20"/>
              </w:rPr>
              <w:t>221</w:t>
            </w:r>
          </w:p>
        </w:tc>
        <w:tc>
          <w:tcPr>
            <w:tcW w:w="1350" w:type="dxa"/>
            <w:tcMar>
              <w:top w:w="0" w:type="dxa"/>
              <w:left w:w="108" w:type="dxa"/>
              <w:bottom w:w="0" w:type="dxa"/>
              <w:right w:w="108" w:type="dxa"/>
            </w:tcMar>
            <w:vAlign w:val="bottom"/>
            <w:hideMark/>
          </w:tcPr>
          <w:p w14:paraId="6A682610" w14:textId="0D068972" w:rsidR="00A624B9" w:rsidRPr="0061282C" w:rsidRDefault="00A624B9" w:rsidP="00A624B9">
            <w:pPr>
              <w:tabs>
                <w:tab w:val="decimal" w:pos="1065"/>
              </w:tabs>
              <w:spacing w:line="340" w:lineRule="exact"/>
              <w:rPr>
                <w:rFonts w:ascii="Arial" w:hAnsi="Arial" w:cs="Arial"/>
                <w:sz w:val="20"/>
                <w:szCs w:val="20"/>
              </w:rPr>
            </w:pPr>
            <w:r w:rsidRPr="0061282C">
              <w:rPr>
                <w:rFonts w:ascii="Arial" w:hAnsi="Arial" w:cs="Arial"/>
                <w:sz w:val="20"/>
                <w:szCs w:val="20"/>
              </w:rPr>
              <w:t>(1,167)</w:t>
            </w:r>
          </w:p>
        </w:tc>
      </w:tr>
      <w:tr w:rsidR="00A624B9" w:rsidRPr="0061282C" w14:paraId="1805A7D8" w14:textId="77777777" w:rsidTr="00100765">
        <w:tc>
          <w:tcPr>
            <w:tcW w:w="3780" w:type="dxa"/>
            <w:tcMar>
              <w:top w:w="0" w:type="dxa"/>
              <w:left w:w="108" w:type="dxa"/>
              <w:bottom w:w="0" w:type="dxa"/>
              <w:right w:w="108" w:type="dxa"/>
            </w:tcMar>
            <w:hideMark/>
          </w:tcPr>
          <w:p w14:paraId="7E112380" w14:textId="77777777" w:rsidR="00A624B9" w:rsidRPr="0061282C" w:rsidRDefault="00A624B9" w:rsidP="00A624B9">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728BD24B" w14:textId="4A662EF8" w:rsidR="00A624B9" w:rsidRPr="0061282C" w:rsidRDefault="009F13DF"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31,343</w:t>
            </w:r>
          </w:p>
        </w:tc>
        <w:tc>
          <w:tcPr>
            <w:tcW w:w="1350" w:type="dxa"/>
            <w:tcMar>
              <w:top w:w="0" w:type="dxa"/>
              <w:left w:w="108" w:type="dxa"/>
              <w:bottom w:w="0" w:type="dxa"/>
              <w:right w:w="108" w:type="dxa"/>
            </w:tcMar>
          </w:tcPr>
          <w:p w14:paraId="790F7D8E" w14:textId="26F6DE7B" w:rsidR="00A624B9" w:rsidRPr="0061282C" w:rsidRDefault="00A624B9"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14,475</w:t>
            </w:r>
          </w:p>
        </w:tc>
        <w:tc>
          <w:tcPr>
            <w:tcW w:w="1350" w:type="dxa"/>
            <w:tcMar>
              <w:top w:w="0" w:type="dxa"/>
              <w:left w:w="108" w:type="dxa"/>
              <w:bottom w:w="0" w:type="dxa"/>
              <w:right w:w="108" w:type="dxa"/>
            </w:tcMar>
            <w:vAlign w:val="bottom"/>
          </w:tcPr>
          <w:p w14:paraId="6250A998" w14:textId="32A50F25" w:rsidR="00A624B9" w:rsidRPr="0061282C" w:rsidRDefault="002F61A3" w:rsidP="00A624B9">
            <w:pPr>
              <w:pBdr>
                <w:bottom w:val="single" w:sz="4" w:space="1" w:color="auto"/>
              </w:pBdr>
              <w:tabs>
                <w:tab w:val="decimal" w:pos="1065"/>
              </w:tabs>
              <w:spacing w:line="340" w:lineRule="exact"/>
              <w:rPr>
                <w:rFonts w:ascii="Arial" w:hAnsi="Arial" w:cs="Arial"/>
                <w:sz w:val="20"/>
                <w:szCs w:val="20"/>
                <w:cs/>
              </w:rPr>
            </w:pPr>
            <w:r w:rsidRPr="0061282C">
              <w:rPr>
                <w:rFonts w:ascii="Arial" w:hAnsi="Arial" w:cs="Arial"/>
                <w:sz w:val="20"/>
                <w:szCs w:val="20"/>
              </w:rPr>
              <w:t>23,041</w:t>
            </w:r>
          </w:p>
        </w:tc>
        <w:tc>
          <w:tcPr>
            <w:tcW w:w="1350" w:type="dxa"/>
            <w:tcMar>
              <w:top w:w="0" w:type="dxa"/>
              <w:left w:w="108" w:type="dxa"/>
              <w:bottom w:w="0" w:type="dxa"/>
              <w:right w:w="108" w:type="dxa"/>
            </w:tcMar>
            <w:vAlign w:val="bottom"/>
            <w:hideMark/>
          </w:tcPr>
          <w:p w14:paraId="4B87138B" w14:textId="4377A185" w:rsidR="00A624B9" w:rsidRPr="0061282C" w:rsidRDefault="00A624B9" w:rsidP="00A624B9">
            <w:pPr>
              <w:pBdr>
                <w:bottom w:val="sing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7,946</w:t>
            </w:r>
          </w:p>
        </w:tc>
      </w:tr>
      <w:tr w:rsidR="00A624B9" w:rsidRPr="0061282C" w14:paraId="6C6DA389" w14:textId="77777777" w:rsidTr="00100765">
        <w:tc>
          <w:tcPr>
            <w:tcW w:w="3780" w:type="dxa"/>
            <w:tcMar>
              <w:top w:w="0" w:type="dxa"/>
              <w:left w:w="108" w:type="dxa"/>
              <w:bottom w:w="0" w:type="dxa"/>
              <w:right w:w="108" w:type="dxa"/>
            </w:tcMar>
            <w:hideMark/>
          </w:tcPr>
          <w:p w14:paraId="2C04D5F9" w14:textId="77777777" w:rsidR="00A624B9" w:rsidRPr="0061282C" w:rsidRDefault="00A624B9" w:rsidP="00A624B9">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50917664" w14:textId="14742D68" w:rsidR="00A624B9" w:rsidRPr="0061282C" w:rsidRDefault="009F13DF"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(116,650)</w:t>
            </w:r>
          </w:p>
        </w:tc>
        <w:tc>
          <w:tcPr>
            <w:tcW w:w="1350" w:type="dxa"/>
            <w:tcMar>
              <w:top w:w="0" w:type="dxa"/>
              <w:left w:w="108" w:type="dxa"/>
              <w:bottom w:w="0" w:type="dxa"/>
              <w:right w:w="108" w:type="dxa"/>
            </w:tcMar>
          </w:tcPr>
          <w:p w14:paraId="7777B85C" w14:textId="3DA6BF01" w:rsidR="00A624B9" w:rsidRPr="0061282C" w:rsidRDefault="00A624B9"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24,238</w:t>
            </w:r>
          </w:p>
        </w:tc>
        <w:tc>
          <w:tcPr>
            <w:tcW w:w="1350" w:type="dxa"/>
            <w:tcMar>
              <w:top w:w="0" w:type="dxa"/>
              <w:left w:w="108" w:type="dxa"/>
              <w:bottom w:w="0" w:type="dxa"/>
              <w:right w:w="108" w:type="dxa"/>
            </w:tcMar>
            <w:vAlign w:val="bottom"/>
          </w:tcPr>
          <w:p w14:paraId="46E8A00D" w14:textId="1631C193" w:rsidR="00A624B9" w:rsidRPr="0061282C" w:rsidRDefault="002642CB" w:rsidP="00A624B9">
            <w:pPr>
              <w:pBdr>
                <w:bottom w:val="double" w:sz="4" w:space="1" w:color="auto"/>
              </w:pBdr>
              <w:tabs>
                <w:tab w:val="decimal" w:pos="1065"/>
              </w:tabs>
              <w:spacing w:line="340" w:lineRule="exact"/>
              <w:rPr>
                <w:rFonts w:ascii="Arial" w:hAnsi="Arial" w:cs="Arial"/>
                <w:sz w:val="20"/>
                <w:szCs w:val="20"/>
                <w:cs/>
              </w:rPr>
            </w:pPr>
            <w:r w:rsidRPr="0061282C">
              <w:rPr>
                <w:rFonts w:ascii="Arial" w:hAnsi="Arial" w:cs="Arial"/>
                <w:sz w:val="20"/>
                <w:szCs w:val="20"/>
              </w:rPr>
              <w:t>(131,079)</w:t>
            </w:r>
          </w:p>
        </w:tc>
        <w:tc>
          <w:tcPr>
            <w:tcW w:w="1350" w:type="dxa"/>
            <w:tcMar>
              <w:top w:w="0" w:type="dxa"/>
              <w:left w:w="108" w:type="dxa"/>
              <w:bottom w:w="0" w:type="dxa"/>
              <w:right w:w="108" w:type="dxa"/>
            </w:tcMar>
            <w:vAlign w:val="bottom"/>
            <w:hideMark/>
          </w:tcPr>
          <w:p w14:paraId="6550EBA9" w14:textId="7E4A29A0" w:rsidR="00A624B9" w:rsidRPr="0061282C" w:rsidRDefault="00A624B9" w:rsidP="00A624B9">
            <w:pPr>
              <w:pBdr>
                <w:bottom w:val="double" w:sz="4" w:space="1" w:color="auto"/>
              </w:pBdr>
              <w:tabs>
                <w:tab w:val="decimal" w:pos="1065"/>
              </w:tabs>
              <w:spacing w:line="340" w:lineRule="exact"/>
              <w:rPr>
                <w:rFonts w:ascii="Arial" w:hAnsi="Arial" w:cs="Arial"/>
                <w:sz w:val="20"/>
                <w:szCs w:val="20"/>
              </w:rPr>
            </w:pPr>
            <w:r w:rsidRPr="0061282C">
              <w:rPr>
                <w:rFonts w:ascii="Arial" w:hAnsi="Arial" w:cs="Arial"/>
                <w:sz w:val="20"/>
                <w:szCs w:val="20"/>
              </w:rPr>
              <w:t>11,785</w:t>
            </w:r>
          </w:p>
        </w:tc>
      </w:tr>
    </w:tbl>
    <w:p w14:paraId="3599307C" w14:textId="09DB3B47" w:rsidR="00A959BF" w:rsidRPr="0061282C" w:rsidRDefault="00BD0D5C" w:rsidP="00BD0D5C">
      <w:pPr>
        <w:spacing w:before="240" w:after="120" w:line="380" w:lineRule="exact"/>
        <w:ind w:left="540" w:hanging="540"/>
        <w:jc w:val="both"/>
        <w:rPr>
          <w:rFonts w:ascii="Arial" w:hAnsi="Arial" w:cs="Arial"/>
          <w:sz w:val="22"/>
          <w:szCs w:val="22"/>
        </w:rPr>
      </w:pPr>
      <w:r w:rsidRPr="0061282C">
        <w:rPr>
          <w:rFonts w:ascii="Arial" w:hAnsi="Arial" w:cs="Arial"/>
          <w:b/>
          <w:bCs/>
          <w:sz w:val="22"/>
          <w:szCs w:val="22"/>
        </w:rPr>
        <w:t>1</w:t>
      </w:r>
      <w:r w:rsidR="00E15323" w:rsidRPr="0061282C">
        <w:rPr>
          <w:rFonts w:ascii="Arial" w:hAnsi="Arial" w:cs="Arial"/>
          <w:b/>
          <w:bCs/>
          <w:sz w:val="22"/>
          <w:szCs w:val="22"/>
        </w:rPr>
        <w:t>8</w:t>
      </w:r>
      <w:r w:rsidR="00D20084" w:rsidRPr="0061282C">
        <w:rPr>
          <w:rFonts w:ascii="Arial" w:hAnsi="Arial" w:cs="Arial"/>
          <w:b/>
          <w:bCs/>
          <w:sz w:val="22"/>
          <w:szCs w:val="22"/>
        </w:rPr>
        <w:t>.</w:t>
      </w:r>
      <w:r w:rsidRPr="0061282C">
        <w:rPr>
          <w:rFonts w:ascii="Arial" w:hAnsi="Arial" w:cs="Arial"/>
          <w:b/>
          <w:bCs/>
          <w:sz w:val="22"/>
          <w:szCs w:val="22"/>
        </w:rPr>
        <w:tab/>
      </w:r>
      <w:r w:rsidR="00A959BF" w:rsidRPr="0061282C">
        <w:rPr>
          <w:rFonts w:ascii="Arial" w:hAnsi="Arial" w:cs="Arial"/>
          <w:b/>
          <w:bCs/>
          <w:sz w:val="22"/>
          <w:szCs w:val="22"/>
        </w:rPr>
        <w:t>Segment information</w:t>
      </w:r>
    </w:p>
    <w:p w14:paraId="50E5CDF4" w14:textId="6883962F" w:rsidR="00094B96" w:rsidRPr="0061282C"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6751AE" w:rsidRPr="0061282C">
        <w:rPr>
          <w:rFonts w:ascii="Arial" w:hAnsi="Arial" w:cs="Arial"/>
          <w:sz w:val="22"/>
          <w:szCs w:val="22"/>
        </w:rPr>
        <w:t xml:space="preserve">The </w:t>
      </w:r>
      <w:r w:rsidR="00590DDD" w:rsidRPr="0061282C">
        <w:rPr>
          <w:rFonts w:ascii="Arial" w:hAnsi="Arial" w:cs="Arial"/>
          <w:sz w:val="22"/>
          <w:szCs w:val="22"/>
        </w:rPr>
        <w:t>Group</w:t>
      </w:r>
      <w:r w:rsidR="006751AE" w:rsidRPr="0061282C">
        <w:rPr>
          <w:rFonts w:ascii="Arial" w:hAnsi="Arial" w:cs="Arial"/>
          <w:sz w:val="22"/>
          <w:szCs w:val="22"/>
        </w:rPr>
        <w:t xml:space="preserve"> are </w:t>
      </w:r>
      <w:proofErr w:type="spellStart"/>
      <w:r w:rsidR="006751AE" w:rsidRPr="0061282C">
        <w:rPr>
          <w:rFonts w:ascii="Arial" w:hAnsi="Arial" w:cs="Arial"/>
          <w:sz w:val="22"/>
          <w:szCs w:val="22"/>
        </w:rPr>
        <w:t>organised</w:t>
      </w:r>
      <w:proofErr w:type="spellEnd"/>
      <w:r w:rsidR="006751AE" w:rsidRPr="0061282C">
        <w:rPr>
          <w:rFonts w:ascii="Arial" w:hAnsi="Arial" w:cs="Arial"/>
          <w:sz w:val="22"/>
          <w:szCs w:val="22"/>
        </w:rPr>
        <w:t xml:space="preserve"> into business units based on </w:t>
      </w:r>
      <w:r w:rsidR="0063758D" w:rsidRPr="0061282C">
        <w:rPr>
          <w:rFonts w:ascii="Arial" w:hAnsi="Arial" w:cs="Arial"/>
          <w:sz w:val="22"/>
          <w:szCs w:val="22"/>
        </w:rPr>
        <w:t>their</w:t>
      </w:r>
      <w:r w:rsidR="006751AE" w:rsidRPr="0061282C">
        <w:rPr>
          <w:rFonts w:ascii="Arial" w:hAnsi="Arial" w:cs="Arial"/>
          <w:sz w:val="22"/>
          <w:szCs w:val="22"/>
        </w:rPr>
        <w:t xml:space="preserve"> products and services. During the current period, the </w:t>
      </w:r>
      <w:r w:rsidR="00590DDD" w:rsidRPr="0061282C">
        <w:rPr>
          <w:rFonts w:ascii="Arial" w:hAnsi="Arial" w:cs="Arial"/>
          <w:sz w:val="22"/>
          <w:szCs w:val="22"/>
        </w:rPr>
        <w:t xml:space="preserve">Group </w:t>
      </w:r>
      <w:r w:rsidR="006751AE" w:rsidRPr="0061282C">
        <w:rPr>
          <w:rFonts w:ascii="Arial" w:hAnsi="Arial" w:cs="Arial"/>
          <w:sz w:val="22"/>
          <w:szCs w:val="22"/>
        </w:rPr>
        <w:t xml:space="preserve">have not changed the </w:t>
      </w:r>
      <w:proofErr w:type="spellStart"/>
      <w:r w:rsidR="006751AE" w:rsidRPr="0061282C">
        <w:rPr>
          <w:rFonts w:ascii="Arial" w:hAnsi="Arial" w:cs="Arial"/>
          <w:sz w:val="22"/>
          <w:szCs w:val="22"/>
        </w:rPr>
        <w:t>organisation</w:t>
      </w:r>
      <w:proofErr w:type="spellEnd"/>
      <w:r w:rsidR="006751AE" w:rsidRPr="0061282C">
        <w:rPr>
          <w:rFonts w:ascii="Arial" w:hAnsi="Arial" w:cs="Arial"/>
          <w:sz w:val="22"/>
          <w:szCs w:val="22"/>
        </w:rPr>
        <w:t xml:space="preserve"> </w:t>
      </w:r>
      <w:r w:rsidR="00C94055" w:rsidRPr="0061282C">
        <w:rPr>
          <w:rFonts w:ascii="Arial" w:hAnsi="Arial" w:cs="Arial"/>
          <w:sz w:val="22"/>
          <w:szCs w:val="22"/>
        </w:rPr>
        <w:t>of their reportable segments.</w:t>
      </w:r>
    </w:p>
    <w:p w14:paraId="6B7FFBE3" w14:textId="63C4C792" w:rsidR="00494A79" w:rsidRPr="0061282C"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A959BF" w:rsidRPr="0061282C">
        <w:rPr>
          <w:rFonts w:ascii="Arial" w:hAnsi="Arial" w:cs="Arial"/>
          <w:sz w:val="22"/>
          <w:szCs w:val="22"/>
        </w:rPr>
        <w:t>The following table</w:t>
      </w:r>
      <w:r w:rsidR="00D3394F" w:rsidRPr="0061282C">
        <w:rPr>
          <w:rFonts w:ascii="Arial" w:hAnsi="Arial" w:cs="Arial"/>
          <w:sz w:val="22"/>
          <w:szCs w:val="22"/>
        </w:rPr>
        <w:t>s</w:t>
      </w:r>
      <w:r w:rsidR="00A959BF" w:rsidRPr="0061282C">
        <w:rPr>
          <w:rFonts w:ascii="Arial" w:hAnsi="Arial" w:cs="Arial"/>
          <w:sz w:val="22"/>
          <w:szCs w:val="22"/>
        </w:rPr>
        <w:t xml:space="preserve"> present revenue and profit </w:t>
      </w:r>
      <w:r w:rsidR="000A5685" w:rsidRPr="0061282C">
        <w:rPr>
          <w:rFonts w:ascii="Arial" w:hAnsi="Arial" w:cs="Arial"/>
          <w:sz w:val="22"/>
          <w:szCs w:val="22"/>
        </w:rPr>
        <w:t xml:space="preserve">or loss </w:t>
      </w:r>
      <w:r w:rsidR="00A959BF" w:rsidRPr="0061282C">
        <w:rPr>
          <w:rFonts w:ascii="Arial" w:hAnsi="Arial" w:cs="Arial"/>
          <w:sz w:val="22"/>
          <w:szCs w:val="22"/>
        </w:rPr>
        <w:t xml:space="preserve">information regarding the </w:t>
      </w:r>
      <w:r w:rsidR="00590DDD" w:rsidRPr="0061282C">
        <w:rPr>
          <w:rFonts w:ascii="Arial" w:hAnsi="Arial" w:cs="Arial"/>
          <w:sz w:val="22"/>
          <w:szCs w:val="22"/>
        </w:rPr>
        <w:t xml:space="preserve">Group’s </w:t>
      </w:r>
      <w:r w:rsidR="00A959BF" w:rsidRPr="0061282C">
        <w:rPr>
          <w:rFonts w:ascii="Arial" w:hAnsi="Arial" w:cs="Arial"/>
          <w:sz w:val="22"/>
          <w:szCs w:val="22"/>
        </w:rPr>
        <w:t xml:space="preserve">operating segments for the </w:t>
      </w:r>
      <w:r w:rsidR="00BA56CC" w:rsidRPr="0061282C">
        <w:rPr>
          <w:rFonts w:ascii="Arial" w:hAnsi="Arial" w:cs="Arial"/>
          <w:sz w:val="22"/>
          <w:szCs w:val="22"/>
        </w:rPr>
        <w:t xml:space="preserve">three-month </w:t>
      </w:r>
      <w:r w:rsidR="00A624B9" w:rsidRPr="0061282C">
        <w:rPr>
          <w:rFonts w:ascii="Arial" w:hAnsi="Arial" w:cs="Arial"/>
          <w:sz w:val="22"/>
          <w:szCs w:val="22"/>
        </w:rPr>
        <w:t xml:space="preserve">and six-month </w:t>
      </w:r>
      <w:r w:rsidR="00BA56CC" w:rsidRPr="0061282C">
        <w:rPr>
          <w:rFonts w:ascii="Arial" w:hAnsi="Arial" w:cs="Arial"/>
          <w:sz w:val="22"/>
          <w:szCs w:val="22"/>
        </w:rPr>
        <w:t xml:space="preserve">periods ended </w:t>
      </w:r>
      <w:r w:rsidR="002A54A6" w:rsidRPr="0061282C">
        <w:rPr>
          <w:rFonts w:ascii="Arial" w:eastAsia="Arial Unicode MS" w:hAnsi="Arial" w:cs="Arial"/>
          <w:sz w:val="22"/>
          <w:szCs w:val="22"/>
        </w:rPr>
        <w:t>30 June</w:t>
      </w:r>
      <w:r w:rsidR="00E76075" w:rsidRPr="0061282C">
        <w:rPr>
          <w:rFonts w:ascii="Arial" w:eastAsia="Arial Unicode MS" w:hAnsi="Arial" w:cs="Arial"/>
          <w:sz w:val="22"/>
          <w:szCs w:val="22"/>
        </w:rPr>
        <w:t xml:space="preserve"> 2023</w:t>
      </w:r>
      <w:r w:rsidR="00776D67" w:rsidRPr="0061282C">
        <w:rPr>
          <w:rFonts w:ascii="Arial" w:eastAsia="Arial Unicode MS" w:hAnsi="Arial" w:cs="Arial"/>
          <w:sz w:val="22"/>
          <w:szCs w:val="22"/>
          <w:cs/>
        </w:rPr>
        <w:t xml:space="preserve"> </w:t>
      </w:r>
      <w:r w:rsidR="006751AE" w:rsidRPr="0061282C">
        <w:rPr>
          <w:rFonts w:ascii="Arial" w:hAnsi="Arial" w:cs="Arial"/>
          <w:sz w:val="22"/>
          <w:szCs w:val="22"/>
        </w:rPr>
        <w:t xml:space="preserve">and </w:t>
      </w:r>
      <w:r w:rsidR="00247F70" w:rsidRPr="0061282C">
        <w:rPr>
          <w:rFonts w:ascii="Arial" w:hAnsi="Arial" w:cs="Arial"/>
          <w:sz w:val="22"/>
          <w:szCs w:val="22"/>
        </w:rPr>
        <w:t>20</w:t>
      </w:r>
      <w:r w:rsidR="000974E1" w:rsidRPr="0061282C">
        <w:rPr>
          <w:rFonts w:ascii="Arial" w:hAnsi="Arial" w:cs="Arial"/>
          <w:sz w:val="22"/>
          <w:szCs w:val="22"/>
        </w:rPr>
        <w:t>2</w:t>
      </w:r>
      <w:r w:rsidR="00E76075" w:rsidRPr="0061282C">
        <w:rPr>
          <w:rFonts w:ascii="Arial" w:hAnsi="Arial" w:cs="Arial"/>
          <w:sz w:val="22"/>
          <w:szCs w:val="22"/>
        </w:rPr>
        <w:t>2</w:t>
      </w:r>
      <w:r w:rsidR="00A959BF" w:rsidRPr="0061282C">
        <w:rPr>
          <w:rFonts w:ascii="Arial" w:hAnsi="Arial" w:cs="Arial"/>
          <w:sz w:val="22"/>
          <w:szCs w:val="22"/>
        </w:rPr>
        <w:t>.</w:t>
      </w:r>
    </w:p>
    <w:p w14:paraId="1FB3B9F2" w14:textId="2F552CFE" w:rsidR="005F4146" w:rsidRPr="0061282C"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61282C" w14:paraId="395E5F5C" w14:textId="77777777" w:rsidTr="00E932EE">
        <w:tc>
          <w:tcPr>
            <w:tcW w:w="2700" w:type="dxa"/>
          </w:tcPr>
          <w:p w14:paraId="4CF14BEF" w14:textId="77777777" w:rsidR="005F4146" w:rsidRPr="0061282C"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183D0444"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For the </w:t>
            </w:r>
            <w:r w:rsidR="00E76075" w:rsidRPr="0061282C">
              <w:rPr>
                <w:rFonts w:ascii="Arial" w:hAnsi="Arial" w:cs="Arial"/>
                <w:color w:val="000000"/>
                <w:sz w:val="18"/>
                <w:szCs w:val="18"/>
              </w:rPr>
              <w:t>three</w:t>
            </w:r>
            <w:r w:rsidRPr="0061282C">
              <w:rPr>
                <w:rFonts w:ascii="Arial" w:hAnsi="Arial" w:cs="Arial"/>
                <w:color w:val="000000"/>
                <w:sz w:val="18"/>
                <w:szCs w:val="18"/>
              </w:rPr>
              <w:t xml:space="preserve">-month period ended </w:t>
            </w:r>
            <w:r w:rsidR="002A54A6" w:rsidRPr="0061282C">
              <w:rPr>
                <w:rFonts w:ascii="Arial" w:hAnsi="Arial" w:cs="Arial"/>
                <w:color w:val="000000"/>
                <w:sz w:val="18"/>
                <w:szCs w:val="18"/>
              </w:rPr>
              <w:t>30 June</w:t>
            </w:r>
            <w:r w:rsidR="00E76075" w:rsidRPr="0061282C">
              <w:rPr>
                <w:rFonts w:ascii="Arial" w:hAnsi="Arial" w:cs="Arial"/>
                <w:color w:val="000000"/>
                <w:sz w:val="18"/>
                <w:szCs w:val="18"/>
              </w:rPr>
              <w:t xml:space="preserve"> 2023</w:t>
            </w:r>
          </w:p>
        </w:tc>
      </w:tr>
      <w:tr w:rsidR="005F4146" w:rsidRPr="0061282C" w14:paraId="654BF5DA" w14:textId="77777777" w:rsidTr="00E932EE">
        <w:tc>
          <w:tcPr>
            <w:tcW w:w="2700" w:type="dxa"/>
          </w:tcPr>
          <w:p w14:paraId="747D1EEA"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4C859F1D"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7FFAA6F" w14:textId="77777777" w:rsidTr="00E932EE">
        <w:trPr>
          <w:trHeight w:val="144"/>
        </w:trPr>
        <w:tc>
          <w:tcPr>
            <w:tcW w:w="2700" w:type="dxa"/>
          </w:tcPr>
          <w:p w14:paraId="2E23A2CF"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55792FA3"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A362AB0" w14:textId="77777777" w:rsidTr="00E932EE">
        <w:trPr>
          <w:trHeight w:val="144"/>
        </w:trPr>
        <w:tc>
          <w:tcPr>
            <w:tcW w:w="2700" w:type="dxa"/>
          </w:tcPr>
          <w:p w14:paraId="263A559E"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60E1D5A0"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52CD51E3"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9CB477C"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7682279A"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9B870BA" w14:textId="77777777" w:rsidTr="00E932EE">
        <w:trPr>
          <w:trHeight w:val="144"/>
        </w:trPr>
        <w:tc>
          <w:tcPr>
            <w:tcW w:w="2700" w:type="dxa"/>
          </w:tcPr>
          <w:p w14:paraId="0B10A9F0"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471253A4"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251F8549"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4548F8AB"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1B7885F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06E2C365" w14:textId="77777777" w:rsidTr="00E932EE">
        <w:tc>
          <w:tcPr>
            <w:tcW w:w="2700" w:type="dxa"/>
          </w:tcPr>
          <w:p w14:paraId="33C99684" w14:textId="77777777" w:rsidR="005F4146" w:rsidRPr="0061282C"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35B9B75E"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30BC569C"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445360C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4DB3D44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FA3242" w:rsidRPr="0061282C" w14:paraId="6E22C1EF" w14:textId="77777777" w:rsidTr="00714CE0">
        <w:tc>
          <w:tcPr>
            <w:tcW w:w="2700" w:type="dxa"/>
            <w:hideMark/>
          </w:tcPr>
          <w:p w14:paraId="446E9DE2"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11ABACBC" w14:textId="77777777" w:rsidR="00FA3242" w:rsidRPr="0061282C" w:rsidRDefault="00FA3242" w:rsidP="00FA3242">
            <w:pPr>
              <w:tabs>
                <w:tab w:val="decimal" w:pos="1062"/>
              </w:tabs>
              <w:spacing w:line="320" w:lineRule="exact"/>
              <w:rPr>
                <w:rFonts w:ascii="Arial" w:hAnsi="Arial" w:cs="Arial"/>
                <w:color w:val="000000"/>
                <w:sz w:val="18"/>
                <w:szCs w:val="18"/>
              </w:rPr>
            </w:pPr>
          </w:p>
          <w:p w14:paraId="62ABB6AC" w14:textId="020E5B2D" w:rsidR="009F13DF"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424" w:type="dxa"/>
          </w:tcPr>
          <w:p w14:paraId="4E8E8BB9" w14:textId="77777777" w:rsidR="00FA3242" w:rsidRPr="0061282C" w:rsidRDefault="00FA3242" w:rsidP="00FA3242">
            <w:pPr>
              <w:tabs>
                <w:tab w:val="decimal" w:pos="1062"/>
              </w:tabs>
              <w:spacing w:line="320" w:lineRule="exact"/>
              <w:rPr>
                <w:rFonts w:ascii="Arial" w:hAnsi="Arial" w:cs="Arial"/>
                <w:color w:val="000000"/>
                <w:sz w:val="18"/>
                <w:szCs w:val="18"/>
              </w:rPr>
            </w:pPr>
          </w:p>
          <w:p w14:paraId="708BE0F0" w14:textId="205B8EB0" w:rsidR="009F13DF"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10</w:t>
            </w:r>
          </w:p>
        </w:tc>
        <w:tc>
          <w:tcPr>
            <w:tcW w:w="1345" w:type="dxa"/>
          </w:tcPr>
          <w:p w14:paraId="36775D94" w14:textId="77777777" w:rsidR="00FA3242" w:rsidRPr="0061282C" w:rsidRDefault="00FA3242" w:rsidP="00FA3242">
            <w:pPr>
              <w:tabs>
                <w:tab w:val="decimal" w:pos="1062"/>
              </w:tabs>
              <w:spacing w:line="320" w:lineRule="exact"/>
              <w:rPr>
                <w:rFonts w:ascii="Arial" w:hAnsi="Arial" w:cs="Arial"/>
                <w:color w:val="000000"/>
                <w:sz w:val="18"/>
                <w:szCs w:val="18"/>
              </w:rPr>
            </w:pPr>
          </w:p>
          <w:p w14:paraId="41414C13" w14:textId="6E37B3C6" w:rsidR="009F13DF"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12</w:t>
            </w:r>
          </w:p>
        </w:tc>
        <w:tc>
          <w:tcPr>
            <w:tcW w:w="1345" w:type="dxa"/>
          </w:tcPr>
          <w:p w14:paraId="0392C166" w14:textId="77777777" w:rsidR="00FA3242" w:rsidRPr="0061282C" w:rsidRDefault="00FA3242" w:rsidP="00FA3242">
            <w:pPr>
              <w:tabs>
                <w:tab w:val="decimal" w:pos="866"/>
              </w:tabs>
              <w:spacing w:line="320" w:lineRule="exact"/>
              <w:rPr>
                <w:rFonts w:ascii="Arial" w:hAnsi="Arial" w:cs="Arial"/>
                <w:color w:val="000000"/>
                <w:sz w:val="18"/>
                <w:szCs w:val="18"/>
              </w:rPr>
            </w:pPr>
          </w:p>
          <w:p w14:paraId="01105C88" w14:textId="30120E38" w:rsidR="009F13DF" w:rsidRPr="0061282C" w:rsidRDefault="009F13DF" w:rsidP="00FA3242">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19D38B2B" w14:textId="77777777" w:rsidR="00FA3242" w:rsidRPr="0061282C" w:rsidRDefault="00FA3242" w:rsidP="00FA3242">
            <w:pPr>
              <w:tabs>
                <w:tab w:val="decimal" w:pos="1062"/>
              </w:tabs>
              <w:spacing w:line="320" w:lineRule="exact"/>
              <w:rPr>
                <w:rFonts w:ascii="Arial" w:hAnsi="Arial" w:cs="Arial"/>
                <w:color w:val="000000"/>
                <w:sz w:val="18"/>
                <w:szCs w:val="18"/>
              </w:rPr>
            </w:pPr>
          </w:p>
          <w:p w14:paraId="6BBA88E6" w14:textId="7381D602" w:rsidR="009F13DF"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12</w:t>
            </w:r>
          </w:p>
        </w:tc>
      </w:tr>
      <w:tr w:rsidR="00FA3242" w:rsidRPr="0061282C" w14:paraId="347129C6" w14:textId="77777777" w:rsidTr="00714CE0">
        <w:tc>
          <w:tcPr>
            <w:tcW w:w="2700" w:type="dxa"/>
            <w:hideMark/>
          </w:tcPr>
          <w:p w14:paraId="4676E63C"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5A6B61BD" w14:textId="7BCC8DA2" w:rsidR="00FA3242"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424" w:type="dxa"/>
          </w:tcPr>
          <w:p w14:paraId="6491769C" w14:textId="5DA81361"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3B802E8A" w14:textId="67C6744D"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345" w:type="dxa"/>
          </w:tcPr>
          <w:p w14:paraId="3F86453D" w14:textId="39C3A839" w:rsidR="00FA3242" w:rsidRPr="0061282C" w:rsidRDefault="00AE0DCB" w:rsidP="00FA3242">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w:t>
            </w:r>
          </w:p>
        </w:tc>
        <w:tc>
          <w:tcPr>
            <w:tcW w:w="1345" w:type="dxa"/>
          </w:tcPr>
          <w:p w14:paraId="1D1B1E96" w14:textId="30B3C370"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r>
      <w:tr w:rsidR="00FA3242" w:rsidRPr="0061282C" w14:paraId="1331E960" w14:textId="77777777" w:rsidTr="00714CE0">
        <w:tc>
          <w:tcPr>
            <w:tcW w:w="2700" w:type="dxa"/>
            <w:hideMark/>
          </w:tcPr>
          <w:p w14:paraId="745C5D21"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166DB0C7" w14:textId="69F74BD9" w:rsidR="00FA3242"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74</w:t>
            </w:r>
          </w:p>
        </w:tc>
        <w:tc>
          <w:tcPr>
            <w:tcW w:w="1424" w:type="dxa"/>
          </w:tcPr>
          <w:p w14:paraId="09238A74" w14:textId="13FC595E"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3383348C" w14:textId="1C968395"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74</w:t>
            </w:r>
          </w:p>
        </w:tc>
        <w:tc>
          <w:tcPr>
            <w:tcW w:w="1345" w:type="dxa"/>
          </w:tcPr>
          <w:p w14:paraId="4B839F5F" w14:textId="314CD987" w:rsidR="00FA3242" w:rsidRPr="0061282C" w:rsidRDefault="00AE0DCB" w:rsidP="00FA3242">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(8)</w:t>
            </w:r>
          </w:p>
        </w:tc>
        <w:tc>
          <w:tcPr>
            <w:tcW w:w="1345" w:type="dxa"/>
          </w:tcPr>
          <w:p w14:paraId="1385E86A" w14:textId="4AE3EF09"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66</w:t>
            </w:r>
          </w:p>
        </w:tc>
      </w:tr>
      <w:tr w:rsidR="00FA3242" w:rsidRPr="0061282C" w14:paraId="4277AAC2" w14:textId="77777777" w:rsidTr="00714CE0">
        <w:tc>
          <w:tcPr>
            <w:tcW w:w="2700" w:type="dxa"/>
            <w:hideMark/>
          </w:tcPr>
          <w:p w14:paraId="7CD2CA8F" w14:textId="77777777" w:rsidR="00FA3242" w:rsidRPr="0061282C" w:rsidRDefault="00FA3242" w:rsidP="00FA3242">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3DB1C31D" w14:textId="2A20FDD3" w:rsidR="00FA3242" w:rsidRPr="0061282C" w:rsidRDefault="009F13DF"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(44)</w:t>
            </w:r>
          </w:p>
        </w:tc>
        <w:tc>
          <w:tcPr>
            <w:tcW w:w="1424" w:type="dxa"/>
          </w:tcPr>
          <w:p w14:paraId="6797106A" w14:textId="52FD188E"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295DAD64" w14:textId="569FD946"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(44)</w:t>
            </w:r>
          </w:p>
        </w:tc>
        <w:tc>
          <w:tcPr>
            <w:tcW w:w="1345" w:type="dxa"/>
          </w:tcPr>
          <w:p w14:paraId="09D1AAFA" w14:textId="6C41CB4F" w:rsidR="00FA3242" w:rsidRPr="0061282C" w:rsidRDefault="00AE0DCB" w:rsidP="00FA3242">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8</w:t>
            </w:r>
          </w:p>
        </w:tc>
        <w:tc>
          <w:tcPr>
            <w:tcW w:w="1345" w:type="dxa"/>
          </w:tcPr>
          <w:p w14:paraId="4B98DD89" w14:textId="7B0DFFE5" w:rsidR="00FA3242" w:rsidRPr="0061282C" w:rsidRDefault="00AE0DCB" w:rsidP="00FA3242">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(36)</w:t>
            </w:r>
          </w:p>
        </w:tc>
      </w:tr>
      <w:tr w:rsidR="00FA3242" w:rsidRPr="0061282C" w14:paraId="1B86AA0D" w14:textId="77777777" w:rsidTr="00714CE0">
        <w:tc>
          <w:tcPr>
            <w:tcW w:w="2700" w:type="dxa"/>
            <w:hideMark/>
          </w:tcPr>
          <w:p w14:paraId="03DEB417" w14:textId="03221AA2" w:rsidR="00FA3242" w:rsidRPr="0061282C" w:rsidRDefault="00FA3242" w:rsidP="00FA3242">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sidR="00EE2E53">
              <w:rPr>
                <w:rFonts w:ascii="Arial" w:hAnsi="Arial" w:cs="Arial"/>
                <w:b/>
                <w:bCs/>
                <w:sz w:val="18"/>
                <w:szCs w:val="18"/>
              </w:rPr>
              <w:t xml:space="preserve"> (loss)</w:t>
            </w:r>
          </w:p>
        </w:tc>
        <w:tc>
          <w:tcPr>
            <w:tcW w:w="1597" w:type="dxa"/>
          </w:tcPr>
          <w:p w14:paraId="11AF8125" w14:textId="579B5AC1" w:rsidR="00FA3242" w:rsidRPr="0061282C" w:rsidRDefault="009F13DF" w:rsidP="00FA3242">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(207)</w:t>
            </w:r>
          </w:p>
        </w:tc>
        <w:tc>
          <w:tcPr>
            <w:tcW w:w="1424" w:type="dxa"/>
          </w:tcPr>
          <w:p w14:paraId="14FA110E" w14:textId="7346375A" w:rsidR="00FA3242" w:rsidRPr="0061282C" w:rsidRDefault="00AE0DCB" w:rsidP="00FA3242">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10</w:t>
            </w:r>
          </w:p>
        </w:tc>
        <w:tc>
          <w:tcPr>
            <w:tcW w:w="1345" w:type="dxa"/>
          </w:tcPr>
          <w:p w14:paraId="586D0ACB" w14:textId="5A8C3646" w:rsidR="00FA3242" w:rsidRPr="0061282C" w:rsidRDefault="00AE0DCB" w:rsidP="00FA3242">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(197)</w:t>
            </w:r>
          </w:p>
        </w:tc>
        <w:tc>
          <w:tcPr>
            <w:tcW w:w="1345" w:type="dxa"/>
          </w:tcPr>
          <w:p w14:paraId="6A43FD3D" w14:textId="0DDB4A08" w:rsidR="00FA3242" w:rsidRPr="0061282C" w:rsidRDefault="00AE0DCB" w:rsidP="00FA3242">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(2)</w:t>
            </w:r>
          </w:p>
        </w:tc>
        <w:tc>
          <w:tcPr>
            <w:tcW w:w="1345" w:type="dxa"/>
          </w:tcPr>
          <w:p w14:paraId="4D56F1CA" w14:textId="7497A147" w:rsidR="00FA3242" w:rsidRPr="0061282C" w:rsidRDefault="00AE0DCB" w:rsidP="00FA3242">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(199)</w:t>
            </w:r>
          </w:p>
        </w:tc>
      </w:tr>
      <w:tr w:rsidR="00FA3242" w:rsidRPr="0061282C" w14:paraId="2A71CF3A" w14:textId="77777777" w:rsidTr="00E932EE">
        <w:tc>
          <w:tcPr>
            <w:tcW w:w="4297" w:type="dxa"/>
            <w:gridSpan w:val="2"/>
            <w:hideMark/>
          </w:tcPr>
          <w:p w14:paraId="18367C22"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7D44DBCC"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r>
      <w:tr w:rsidR="00FA3242" w:rsidRPr="0061282C" w14:paraId="56B93AA6" w14:textId="77777777" w:rsidTr="00E932EE">
        <w:tc>
          <w:tcPr>
            <w:tcW w:w="2700" w:type="dxa"/>
            <w:vAlign w:val="center"/>
            <w:hideMark/>
          </w:tcPr>
          <w:p w14:paraId="6B279E83"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69F8FB80"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r>
      <w:tr w:rsidR="00FA3242" w:rsidRPr="0061282C" w14:paraId="7B34B6A4" w14:textId="77777777" w:rsidTr="00E932EE">
        <w:tc>
          <w:tcPr>
            <w:tcW w:w="2700" w:type="dxa"/>
            <w:vAlign w:val="center"/>
            <w:hideMark/>
          </w:tcPr>
          <w:p w14:paraId="1B0BE4A6" w14:textId="77777777" w:rsidR="00FA3242" w:rsidRPr="0061282C" w:rsidRDefault="00FA3242" w:rsidP="00FA3242">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324F85D4"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24DADBF3" w14:textId="687A2E6E" w:rsidR="00FA3242" w:rsidRPr="0061282C" w:rsidRDefault="00AE0DCB"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(76)</w:t>
            </w:r>
          </w:p>
        </w:tc>
      </w:tr>
      <w:tr w:rsidR="00FA3242" w:rsidRPr="0061282C" w14:paraId="6D1B4E00" w14:textId="77777777" w:rsidTr="00E932EE">
        <w:tc>
          <w:tcPr>
            <w:tcW w:w="4297" w:type="dxa"/>
            <w:gridSpan w:val="2"/>
            <w:vAlign w:val="center"/>
            <w:hideMark/>
          </w:tcPr>
          <w:p w14:paraId="304FA8B7" w14:textId="77777777" w:rsidR="00FA3242" w:rsidRPr="0061282C" w:rsidRDefault="00FA3242" w:rsidP="00FA3242">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7B084720"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63847F7A" w14:textId="24FEAA12" w:rsidR="00FA3242" w:rsidRPr="0061282C" w:rsidRDefault="00AE0DCB"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(13)</w:t>
            </w:r>
          </w:p>
        </w:tc>
      </w:tr>
      <w:tr w:rsidR="00FA3242" w:rsidRPr="0061282C" w14:paraId="763E35B1" w14:textId="77777777" w:rsidTr="00E932EE">
        <w:tc>
          <w:tcPr>
            <w:tcW w:w="2700" w:type="dxa"/>
            <w:vAlign w:val="center"/>
            <w:hideMark/>
          </w:tcPr>
          <w:p w14:paraId="4B8C384E" w14:textId="77777777" w:rsidR="00FA3242" w:rsidRPr="0061282C" w:rsidRDefault="00FA3242" w:rsidP="00FA3242">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5D58EE29"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518BAB7A" w14:textId="4ADE65E6" w:rsidR="00FA3242" w:rsidRPr="0061282C" w:rsidRDefault="00AE0DCB"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(11)</w:t>
            </w:r>
          </w:p>
        </w:tc>
      </w:tr>
      <w:tr w:rsidR="00BC442F" w:rsidRPr="0061282C" w14:paraId="4A6294DB" w14:textId="77777777" w:rsidTr="005E6C7E">
        <w:tc>
          <w:tcPr>
            <w:tcW w:w="5721" w:type="dxa"/>
            <w:gridSpan w:val="3"/>
            <w:vAlign w:val="center"/>
          </w:tcPr>
          <w:p w14:paraId="2552B1DF" w14:textId="29F6947B" w:rsidR="00BC442F" w:rsidRPr="0061282C" w:rsidRDefault="00BC442F"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 xml:space="preserve">Share of </w:t>
            </w:r>
            <w:r w:rsidR="00EE2E53">
              <w:rPr>
                <w:rFonts w:ascii="Arial" w:hAnsi="Arial" w:cs="Arial"/>
                <w:color w:val="000000"/>
                <w:sz w:val="18"/>
                <w:szCs w:val="18"/>
              </w:rPr>
              <w:t>loss</w:t>
            </w:r>
            <w:r w:rsidRPr="0061282C">
              <w:rPr>
                <w:rFonts w:ascii="Arial" w:hAnsi="Arial" w:cs="Arial"/>
                <w:color w:val="000000"/>
                <w:sz w:val="18"/>
                <w:szCs w:val="18"/>
              </w:rPr>
              <w:t xml:space="preserve"> from investment in joint venture and associates</w:t>
            </w:r>
          </w:p>
        </w:tc>
        <w:tc>
          <w:tcPr>
            <w:tcW w:w="1345" w:type="dxa"/>
          </w:tcPr>
          <w:p w14:paraId="707E7A3F" w14:textId="77777777" w:rsidR="00BC442F" w:rsidRPr="0061282C" w:rsidRDefault="00BC442F" w:rsidP="00FA3242">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BC442F" w:rsidRPr="0061282C" w:rsidRDefault="00BC442F" w:rsidP="00FA3242">
            <w:pPr>
              <w:tabs>
                <w:tab w:val="decimal" w:pos="866"/>
              </w:tabs>
              <w:spacing w:line="320" w:lineRule="exact"/>
              <w:jc w:val="thaiDistribute"/>
              <w:rPr>
                <w:rFonts w:ascii="Arial" w:hAnsi="Arial" w:cs="Arial"/>
                <w:color w:val="000000"/>
                <w:sz w:val="18"/>
                <w:szCs w:val="18"/>
              </w:rPr>
            </w:pPr>
          </w:p>
        </w:tc>
        <w:tc>
          <w:tcPr>
            <w:tcW w:w="1345" w:type="dxa"/>
          </w:tcPr>
          <w:p w14:paraId="7DE4B78D" w14:textId="1C69D002" w:rsidR="00BC442F" w:rsidRPr="0061282C" w:rsidRDefault="00EE2E53" w:rsidP="00FA3242">
            <w:pPr>
              <w:tabs>
                <w:tab w:val="decimal" w:pos="1062"/>
              </w:tabs>
              <w:spacing w:line="320" w:lineRule="exact"/>
              <w:jc w:val="thaiDistribute"/>
              <w:rPr>
                <w:rFonts w:ascii="Arial" w:hAnsi="Arial" w:cs="Arial"/>
                <w:sz w:val="18"/>
                <w:szCs w:val="18"/>
              </w:rPr>
            </w:pPr>
            <w:r>
              <w:rPr>
                <w:rFonts w:ascii="Arial" w:hAnsi="Arial" w:cs="Arial"/>
                <w:sz w:val="18"/>
                <w:szCs w:val="18"/>
              </w:rPr>
              <w:t>(1)</w:t>
            </w:r>
          </w:p>
        </w:tc>
      </w:tr>
      <w:tr w:rsidR="00FA3242" w:rsidRPr="0061282C" w14:paraId="66C9CC4B" w14:textId="77777777" w:rsidTr="00E932EE">
        <w:tc>
          <w:tcPr>
            <w:tcW w:w="2700" w:type="dxa"/>
            <w:vAlign w:val="center"/>
            <w:hideMark/>
          </w:tcPr>
          <w:p w14:paraId="42F5807B" w14:textId="3F992943"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 xml:space="preserve">Income tax </w:t>
            </w:r>
            <w:r w:rsidR="004C0EED" w:rsidRPr="0061282C">
              <w:rPr>
                <w:rFonts w:ascii="Arial" w:hAnsi="Arial" w:cs="Arial"/>
                <w:sz w:val="18"/>
                <w:szCs w:val="18"/>
              </w:rPr>
              <w:t>revenue</w:t>
            </w:r>
          </w:p>
        </w:tc>
        <w:tc>
          <w:tcPr>
            <w:tcW w:w="1597" w:type="dxa"/>
          </w:tcPr>
          <w:p w14:paraId="5F4ED03D"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30CA952E" w14:textId="4FF83A73" w:rsidR="00FA3242" w:rsidRPr="0061282C" w:rsidRDefault="00AE0DCB" w:rsidP="00FA3242">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61</w:t>
            </w:r>
          </w:p>
        </w:tc>
      </w:tr>
      <w:tr w:rsidR="00FA3242" w:rsidRPr="0061282C" w14:paraId="188BBDF1" w14:textId="77777777" w:rsidTr="00E932EE">
        <w:trPr>
          <w:trHeight w:val="360"/>
        </w:trPr>
        <w:tc>
          <w:tcPr>
            <w:tcW w:w="2700" w:type="dxa"/>
            <w:vAlign w:val="center"/>
            <w:hideMark/>
          </w:tcPr>
          <w:p w14:paraId="66AF3721" w14:textId="62F9B996" w:rsidR="00FA3242" w:rsidRPr="0061282C" w:rsidRDefault="00EE2E53" w:rsidP="00FA3242">
            <w:pPr>
              <w:spacing w:line="320" w:lineRule="exact"/>
              <w:ind w:left="114" w:hangingChars="63" w:hanging="114"/>
              <w:rPr>
                <w:rFonts w:ascii="Arial" w:hAnsi="Arial" w:cs="Arial"/>
                <w:b/>
                <w:bCs/>
                <w:color w:val="000000"/>
                <w:sz w:val="18"/>
                <w:szCs w:val="18"/>
              </w:rPr>
            </w:pPr>
            <w:r>
              <w:rPr>
                <w:rFonts w:ascii="Arial" w:hAnsi="Arial" w:cs="Arial"/>
                <w:b/>
                <w:bCs/>
                <w:sz w:val="18"/>
                <w:szCs w:val="18"/>
              </w:rPr>
              <w:t>Loss</w:t>
            </w:r>
            <w:r w:rsidR="00FA3242" w:rsidRPr="0061282C">
              <w:rPr>
                <w:rFonts w:ascii="Arial" w:hAnsi="Arial" w:cs="Arial"/>
                <w:b/>
                <w:bCs/>
                <w:sz w:val="18"/>
                <w:szCs w:val="18"/>
              </w:rPr>
              <w:t xml:space="preserve"> for the period</w:t>
            </w:r>
          </w:p>
        </w:tc>
        <w:tc>
          <w:tcPr>
            <w:tcW w:w="1597" w:type="dxa"/>
          </w:tcPr>
          <w:p w14:paraId="6AE2DDAE"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9DEEF37" w14:textId="7C7FF4E4" w:rsidR="00FA3242" w:rsidRPr="0061282C" w:rsidRDefault="00AE0DCB" w:rsidP="00FA3242">
            <w:pPr>
              <w:pBdr>
                <w:bottom w:val="doub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(23</w:t>
            </w:r>
            <w:r w:rsidR="00EE2E53">
              <w:rPr>
                <w:rFonts w:ascii="Arial" w:hAnsi="Arial" w:cs="Arial"/>
                <w:color w:val="000000"/>
                <w:sz w:val="18"/>
                <w:szCs w:val="18"/>
              </w:rPr>
              <w:t>9</w:t>
            </w:r>
            <w:r w:rsidRPr="0061282C">
              <w:rPr>
                <w:rFonts w:ascii="Arial" w:hAnsi="Arial" w:cs="Arial"/>
                <w:color w:val="000000"/>
                <w:sz w:val="18"/>
                <w:szCs w:val="18"/>
              </w:rPr>
              <w:t>)</w:t>
            </w:r>
          </w:p>
        </w:tc>
      </w:tr>
    </w:tbl>
    <w:p w14:paraId="47572D6C" w14:textId="77777777" w:rsidR="00E15323" w:rsidRPr="0061282C" w:rsidRDefault="00E15323" w:rsidP="00A624B9">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364782F0" w14:textId="76765D0D" w:rsidR="00A624B9" w:rsidRPr="0061282C" w:rsidRDefault="00A624B9" w:rsidP="00A624B9">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A624B9" w:rsidRPr="0061282C" w14:paraId="561AE9B5" w14:textId="77777777" w:rsidTr="00100765">
        <w:tc>
          <w:tcPr>
            <w:tcW w:w="2700" w:type="dxa"/>
          </w:tcPr>
          <w:p w14:paraId="707701E2" w14:textId="77777777" w:rsidR="00A624B9" w:rsidRPr="0061282C" w:rsidRDefault="00A624B9" w:rsidP="00100765">
            <w:pPr>
              <w:spacing w:line="320" w:lineRule="exact"/>
              <w:jc w:val="right"/>
              <w:rPr>
                <w:rFonts w:ascii="Arial" w:hAnsi="Arial" w:cs="Arial"/>
                <w:color w:val="000000"/>
                <w:sz w:val="18"/>
                <w:szCs w:val="18"/>
              </w:rPr>
            </w:pPr>
          </w:p>
        </w:tc>
        <w:tc>
          <w:tcPr>
            <w:tcW w:w="7056" w:type="dxa"/>
            <w:gridSpan w:val="5"/>
            <w:hideMark/>
          </w:tcPr>
          <w:p w14:paraId="20902CFF"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three-month period ended 30 June 2022</w:t>
            </w:r>
          </w:p>
        </w:tc>
      </w:tr>
      <w:tr w:rsidR="00A624B9" w:rsidRPr="0061282C" w14:paraId="7D986D17" w14:textId="77777777" w:rsidTr="00100765">
        <w:tc>
          <w:tcPr>
            <w:tcW w:w="2700" w:type="dxa"/>
          </w:tcPr>
          <w:p w14:paraId="6184B1FF"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AAD7D65"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2CB06BE7"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07283917"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2D22D55D"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2C60187E"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5AF804C5" w14:textId="77777777" w:rsidTr="00100765">
        <w:trPr>
          <w:trHeight w:val="144"/>
        </w:trPr>
        <w:tc>
          <w:tcPr>
            <w:tcW w:w="2700" w:type="dxa"/>
          </w:tcPr>
          <w:p w14:paraId="5B9E0AF5"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59173FBB"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6BF4C3E5"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280C15AA"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72A7DCC4"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2CCD4C62"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654A5371" w14:textId="77777777" w:rsidTr="00100765">
        <w:trPr>
          <w:trHeight w:val="144"/>
        </w:trPr>
        <w:tc>
          <w:tcPr>
            <w:tcW w:w="2700" w:type="dxa"/>
          </w:tcPr>
          <w:p w14:paraId="77DBEA1B"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4AB10744"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0470A67B"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70AF69F0"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1480114E"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10248D38"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661E40F0" w14:textId="77777777" w:rsidTr="00100765">
        <w:trPr>
          <w:trHeight w:val="144"/>
        </w:trPr>
        <w:tc>
          <w:tcPr>
            <w:tcW w:w="2700" w:type="dxa"/>
          </w:tcPr>
          <w:p w14:paraId="6F6FF56F"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52785EE"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4849D6CC"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53C23A0F"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5D3A2525"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1AAFD229"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4CF0E542" w14:textId="77777777" w:rsidTr="00100765">
        <w:tc>
          <w:tcPr>
            <w:tcW w:w="2700" w:type="dxa"/>
          </w:tcPr>
          <w:p w14:paraId="31AE336B" w14:textId="77777777" w:rsidR="00A624B9" w:rsidRPr="0061282C" w:rsidRDefault="00A624B9" w:rsidP="00100765">
            <w:pPr>
              <w:spacing w:line="320" w:lineRule="exact"/>
              <w:jc w:val="right"/>
              <w:rPr>
                <w:rFonts w:ascii="Arial" w:hAnsi="Arial" w:cs="Arial"/>
                <w:color w:val="000000"/>
                <w:sz w:val="18"/>
                <w:szCs w:val="18"/>
              </w:rPr>
            </w:pPr>
          </w:p>
        </w:tc>
        <w:tc>
          <w:tcPr>
            <w:tcW w:w="1597" w:type="dxa"/>
            <w:hideMark/>
          </w:tcPr>
          <w:p w14:paraId="02F76FDC"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698AF22F"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1279D5D0"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670C43C8"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5C914AD6"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A624B9" w:rsidRPr="0061282C" w14:paraId="3644C317" w14:textId="77777777" w:rsidTr="00100765">
        <w:tc>
          <w:tcPr>
            <w:tcW w:w="2700" w:type="dxa"/>
            <w:hideMark/>
          </w:tcPr>
          <w:p w14:paraId="5097F5EF"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vAlign w:val="bottom"/>
          </w:tcPr>
          <w:p w14:paraId="70C2AD4F"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cs/>
              </w:rPr>
              <w:t>102</w:t>
            </w:r>
          </w:p>
        </w:tc>
        <w:tc>
          <w:tcPr>
            <w:tcW w:w="1424" w:type="dxa"/>
            <w:vAlign w:val="bottom"/>
          </w:tcPr>
          <w:p w14:paraId="777FA795" w14:textId="77777777" w:rsidR="00A624B9" w:rsidRPr="0061282C" w:rsidRDefault="00A624B9" w:rsidP="00100765">
            <w:pPr>
              <w:tabs>
                <w:tab w:val="decimal" w:pos="1062"/>
              </w:tabs>
              <w:spacing w:line="320" w:lineRule="exact"/>
              <w:rPr>
                <w:rFonts w:ascii="Arial" w:hAnsi="Arial" w:cs="Browallia New"/>
                <w:color w:val="000000"/>
                <w:sz w:val="18"/>
                <w:szCs w:val="22"/>
              </w:rPr>
            </w:pPr>
            <w:r w:rsidRPr="0061282C">
              <w:rPr>
                <w:rFonts w:ascii="Arial" w:hAnsi="Arial" w:cs="Browallia New"/>
                <w:color w:val="000000"/>
                <w:sz w:val="18"/>
                <w:szCs w:val="22"/>
              </w:rPr>
              <w:t>6</w:t>
            </w:r>
          </w:p>
        </w:tc>
        <w:tc>
          <w:tcPr>
            <w:tcW w:w="1345" w:type="dxa"/>
            <w:vAlign w:val="bottom"/>
          </w:tcPr>
          <w:p w14:paraId="774CF0F1"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108</w:t>
            </w:r>
          </w:p>
        </w:tc>
        <w:tc>
          <w:tcPr>
            <w:tcW w:w="1345" w:type="dxa"/>
            <w:vAlign w:val="bottom"/>
          </w:tcPr>
          <w:p w14:paraId="5DC44A74"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4E693C8D"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108</w:t>
            </w:r>
          </w:p>
        </w:tc>
      </w:tr>
      <w:tr w:rsidR="00A624B9" w:rsidRPr="0061282C" w14:paraId="14C3A4CC" w14:textId="77777777" w:rsidTr="00100765">
        <w:tc>
          <w:tcPr>
            <w:tcW w:w="2700" w:type="dxa"/>
            <w:hideMark/>
          </w:tcPr>
          <w:p w14:paraId="06FD2958"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vAlign w:val="bottom"/>
          </w:tcPr>
          <w:p w14:paraId="3927BC3B"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cs/>
              </w:rPr>
              <w:t>5</w:t>
            </w:r>
          </w:p>
        </w:tc>
        <w:tc>
          <w:tcPr>
            <w:tcW w:w="1424" w:type="dxa"/>
            <w:vAlign w:val="bottom"/>
          </w:tcPr>
          <w:p w14:paraId="446D042B"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2545AC35"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5</w:t>
            </w:r>
          </w:p>
        </w:tc>
        <w:tc>
          <w:tcPr>
            <w:tcW w:w="1345" w:type="dxa"/>
            <w:vAlign w:val="bottom"/>
          </w:tcPr>
          <w:p w14:paraId="7CEC24C6"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(5)</w:t>
            </w:r>
          </w:p>
        </w:tc>
        <w:tc>
          <w:tcPr>
            <w:tcW w:w="1345" w:type="dxa"/>
            <w:vAlign w:val="bottom"/>
          </w:tcPr>
          <w:p w14:paraId="0A4BB0A0" w14:textId="77777777" w:rsidR="00A624B9" w:rsidRPr="0061282C" w:rsidRDefault="00A624B9" w:rsidP="00100765">
            <w:pPr>
              <w:tabs>
                <w:tab w:val="decimal" w:pos="1062"/>
              </w:tabs>
              <w:spacing w:line="320" w:lineRule="exact"/>
              <w:rPr>
                <w:rFonts w:ascii="Arial" w:hAnsi="Arial" w:cs="Arial"/>
                <w:color w:val="000000"/>
                <w:sz w:val="18"/>
                <w:szCs w:val="18"/>
                <w:cs/>
              </w:rPr>
            </w:pPr>
            <w:r w:rsidRPr="0061282C">
              <w:rPr>
                <w:rFonts w:ascii="Arial" w:hAnsi="Arial" w:cs="Arial"/>
                <w:color w:val="000000"/>
                <w:sz w:val="18"/>
                <w:szCs w:val="18"/>
              </w:rPr>
              <w:t>-</w:t>
            </w:r>
          </w:p>
        </w:tc>
      </w:tr>
      <w:tr w:rsidR="00A624B9" w:rsidRPr="0061282C" w14:paraId="4D2196B5" w14:textId="77777777" w:rsidTr="00100765">
        <w:tc>
          <w:tcPr>
            <w:tcW w:w="2700" w:type="dxa"/>
            <w:hideMark/>
          </w:tcPr>
          <w:p w14:paraId="3095E234"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vAlign w:val="bottom"/>
          </w:tcPr>
          <w:p w14:paraId="0113B24C"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cs/>
              </w:rPr>
              <w:t>78</w:t>
            </w:r>
          </w:p>
        </w:tc>
        <w:tc>
          <w:tcPr>
            <w:tcW w:w="1424" w:type="dxa"/>
            <w:vAlign w:val="bottom"/>
          </w:tcPr>
          <w:p w14:paraId="6BABB312"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3501B2DA"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78</w:t>
            </w:r>
          </w:p>
        </w:tc>
        <w:tc>
          <w:tcPr>
            <w:tcW w:w="1345" w:type="dxa"/>
            <w:vAlign w:val="bottom"/>
          </w:tcPr>
          <w:p w14:paraId="1D371736"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(5)</w:t>
            </w:r>
          </w:p>
        </w:tc>
        <w:tc>
          <w:tcPr>
            <w:tcW w:w="1345" w:type="dxa"/>
            <w:vAlign w:val="bottom"/>
          </w:tcPr>
          <w:p w14:paraId="65822711"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73</w:t>
            </w:r>
          </w:p>
        </w:tc>
      </w:tr>
      <w:tr w:rsidR="00A624B9" w:rsidRPr="0061282C" w14:paraId="7818A4F6" w14:textId="77777777" w:rsidTr="00100765">
        <w:tc>
          <w:tcPr>
            <w:tcW w:w="2700" w:type="dxa"/>
            <w:hideMark/>
          </w:tcPr>
          <w:p w14:paraId="1C9F8E4C" w14:textId="77777777" w:rsidR="00A624B9" w:rsidRPr="0061282C" w:rsidRDefault="00A624B9" w:rsidP="0010076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vAlign w:val="bottom"/>
          </w:tcPr>
          <w:p w14:paraId="3022CCB5"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cs/>
              </w:rPr>
              <w:t>(32)</w:t>
            </w:r>
          </w:p>
        </w:tc>
        <w:tc>
          <w:tcPr>
            <w:tcW w:w="1424" w:type="dxa"/>
            <w:vAlign w:val="bottom"/>
          </w:tcPr>
          <w:p w14:paraId="42140017"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14543F03"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(32)</w:t>
            </w:r>
          </w:p>
        </w:tc>
        <w:tc>
          <w:tcPr>
            <w:tcW w:w="1345" w:type="dxa"/>
            <w:vAlign w:val="bottom"/>
          </w:tcPr>
          <w:p w14:paraId="7F020298"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5</w:t>
            </w:r>
          </w:p>
        </w:tc>
        <w:tc>
          <w:tcPr>
            <w:tcW w:w="1345" w:type="dxa"/>
            <w:vAlign w:val="bottom"/>
          </w:tcPr>
          <w:p w14:paraId="0B2A7D61"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(27)</w:t>
            </w:r>
          </w:p>
        </w:tc>
      </w:tr>
      <w:tr w:rsidR="00A624B9" w:rsidRPr="0061282C" w14:paraId="7942E713" w14:textId="77777777" w:rsidTr="00100765">
        <w:tc>
          <w:tcPr>
            <w:tcW w:w="2700" w:type="dxa"/>
            <w:hideMark/>
          </w:tcPr>
          <w:p w14:paraId="647D7072" w14:textId="77777777" w:rsidR="00A624B9" w:rsidRPr="0061282C" w:rsidRDefault="00A624B9" w:rsidP="0010076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p>
        </w:tc>
        <w:tc>
          <w:tcPr>
            <w:tcW w:w="1597" w:type="dxa"/>
            <w:vAlign w:val="bottom"/>
          </w:tcPr>
          <w:p w14:paraId="3B4FA1A7"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cs/>
              </w:rPr>
              <w:t>147</w:t>
            </w:r>
          </w:p>
        </w:tc>
        <w:tc>
          <w:tcPr>
            <w:tcW w:w="1424" w:type="dxa"/>
            <w:vAlign w:val="bottom"/>
          </w:tcPr>
          <w:p w14:paraId="78F94E25"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w:t>
            </w:r>
          </w:p>
        </w:tc>
        <w:tc>
          <w:tcPr>
            <w:tcW w:w="1345" w:type="dxa"/>
            <w:vAlign w:val="bottom"/>
          </w:tcPr>
          <w:p w14:paraId="0F37D06A"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148</w:t>
            </w:r>
          </w:p>
        </w:tc>
        <w:tc>
          <w:tcPr>
            <w:tcW w:w="1345" w:type="dxa"/>
            <w:vAlign w:val="bottom"/>
          </w:tcPr>
          <w:p w14:paraId="6B43266E" w14:textId="77777777" w:rsidR="00A624B9" w:rsidRPr="0061282C" w:rsidRDefault="00A624B9" w:rsidP="00100765">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(5)</w:t>
            </w:r>
          </w:p>
        </w:tc>
        <w:tc>
          <w:tcPr>
            <w:tcW w:w="1345" w:type="dxa"/>
            <w:vAlign w:val="bottom"/>
          </w:tcPr>
          <w:p w14:paraId="0A264572"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143</w:t>
            </w:r>
          </w:p>
        </w:tc>
      </w:tr>
      <w:tr w:rsidR="00A624B9" w:rsidRPr="0061282C" w14:paraId="63603961" w14:textId="77777777" w:rsidTr="00100765">
        <w:tc>
          <w:tcPr>
            <w:tcW w:w="4297" w:type="dxa"/>
            <w:gridSpan w:val="2"/>
            <w:hideMark/>
          </w:tcPr>
          <w:p w14:paraId="16A7BAB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3BB3C1C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A1E807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F33D28F"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0221BD1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46A32754" w14:textId="77777777" w:rsidTr="00100765">
        <w:tc>
          <w:tcPr>
            <w:tcW w:w="2700" w:type="dxa"/>
            <w:vAlign w:val="center"/>
            <w:hideMark/>
          </w:tcPr>
          <w:p w14:paraId="7D861B26"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1CCC7AA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6B89A68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AC6E87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BD18355"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0FA84D1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4107B9CD" w14:textId="77777777" w:rsidTr="00100765">
        <w:tc>
          <w:tcPr>
            <w:tcW w:w="2700" w:type="dxa"/>
            <w:vAlign w:val="center"/>
            <w:hideMark/>
          </w:tcPr>
          <w:p w14:paraId="7C289A87"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3CBD252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3F47299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813CA0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A39E9D3"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ACC0C7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(85)</w:t>
            </w:r>
          </w:p>
        </w:tc>
      </w:tr>
      <w:tr w:rsidR="00A624B9" w:rsidRPr="0061282C" w14:paraId="07E22533" w14:textId="77777777" w:rsidTr="00100765">
        <w:tc>
          <w:tcPr>
            <w:tcW w:w="4297" w:type="dxa"/>
            <w:gridSpan w:val="2"/>
            <w:vAlign w:val="center"/>
            <w:hideMark/>
          </w:tcPr>
          <w:p w14:paraId="606FD59F" w14:textId="77777777" w:rsidR="00A624B9" w:rsidRPr="0061282C" w:rsidRDefault="00A624B9" w:rsidP="0010076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3D632109"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EF71BC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8F276E5"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58C7E67D"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(11)</w:t>
            </w:r>
          </w:p>
        </w:tc>
      </w:tr>
      <w:tr w:rsidR="00A624B9" w:rsidRPr="0061282C" w14:paraId="47F561A8" w14:textId="77777777" w:rsidTr="00100765">
        <w:tc>
          <w:tcPr>
            <w:tcW w:w="2700" w:type="dxa"/>
            <w:vAlign w:val="center"/>
            <w:hideMark/>
          </w:tcPr>
          <w:p w14:paraId="09B9DC90"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3A4F3B48"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0CA21120"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077B58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B7C62D2"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7DE7FD82"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(20)</w:t>
            </w:r>
          </w:p>
        </w:tc>
      </w:tr>
      <w:tr w:rsidR="00A624B9" w:rsidRPr="0061282C" w14:paraId="3055F716" w14:textId="77777777" w:rsidTr="00100765">
        <w:tc>
          <w:tcPr>
            <w:tcW w:w="4297" w:type="dxa"/>
            <w:gridSpan w:val="2"/>
            <w:vAlign w:val="center"/>
          </w:tcPr>
          <w:p w14:paraId="2BB04692"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w:t>
            </w:r>
          </w:p>
        </w:tc>
        <w:tc>
          <w:tcPr>
            <w:tcW w:w="1424" w:type="dxa"/>
          </w:tcPr>
          <w:p w14:paraId="24900F08"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59D5E0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12D0E41"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7888BA0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4</w:t>
            </w:r>
          </w:p>
        </w:tc>
      </w:tr>
      <w:tr w:rsidR="00A624B9" w:rsidRPr="0061282C" w14:paraId="680FB775" w14:textId="77777777" w:rsidTr="00100765">
        <w:tc>
          <w:tcPr>
            <w:tcW w:w="2700" w:type="dxa"/>
            <w:vAlign w:val="center"/>
            <w:hideMark/>
          </w:tcPr>
          <w:p w14:paraId="6CF4DEBB"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expense</w:t>
            </w:r>
          </w:p>
        </w:tc>
        <w:tc>
          <w:tcPr>
            <w:tcW w:w="1597" w:type="dxa"/>
          </w:tcPr>
          <w:p w14:paraId="0911A0AD"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044DC05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35D801D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3ACAD50B"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125BD539" w14:textId="77777777" w:rsidR="00A624B9" w:rsidRPr="0061282C" w:rsidRDefault="00A624B9" w:rsidP="00100765">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(4)</w:t>
            </w:r>
          </w:p>
        </w:tc>
      </w:tr>
      <w:tr w:rsidR="00A624B9" w:rsidRPr="0061282C" w14:paraId="53AE986C" w14:textId="77777777" w:rsidTr="00100765">
        <w:trPr>
          <w:trHeight w:val="360"/>
        </w:trPr>
        <w:tc>
          <w:tcPr>
            <w:tcW w:w="2700" w:type="dxa"/>
            <w:vAlign w:val="center"/>
            <w:hideMark/>
          </w:tcPr>
          <w:p w14:paraId="3DFDF5D8" w14:textId="77777777" w:rsidR="00A624B9" w:rsidRPr="0061282C" w:rsidRDefault="00A624B9" w:rsidP="00100765">
            <w:pPr>
              <w:spacing w:line="320" w:lineRule="exact"/>
              <w:ind w:left="114" w:hangingChars="63" w:hanging="114"/>
              <w:rPr>
                <w:rFonts w:ascii="Arial" w:hAnsi="Arial" w:cs="Arial"/>
                <w:b/>
                <w:bCs/>
                <w:color w:val="000000"/>
                <w:sz w:val="18"/>
                <w:szCs w:val="18"/>
              </w:rPr>
            </w:pPr>
            <w:r w:rsidRPr="0061282C">
              <w:rPr>
                <w:rFonts w:ascii="Arial" w:hAnsi="Arial" w:cs="Arial"/>
                <w:b/>
                <w:bCs/>
                <w:sz w:val="18"/>
                <w:szCs w:val="18"/>
              </w:rPr>
              <w:t>Profit for the period</w:t>
            </w:r>
          </w:p>
        </w:tc>
        <w:tc>
          <w:tcPr>
            <w:tcW w:w="1597" w:type="dxa"/>
          </w:tcPr>
          <w:p w14:paraId="52CD405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272A913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711C0A0"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F178533"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745DF5E0" w14:textId="77777777" w:rsidR="00A624B9" w:rsidRPr="0061282C" w:rsidRDefault="00A624B9" w:rsidP="00100765">
            <w:pPr>
              <w:pBdr>
                <w:bottom w:val="doub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27</w:t>
            </w:r>
          </w:p>
        </w:tc>
      </w:tr>
    </w:tbl>
    <w:p w14:paraId="7BEF6F57" w14:textId="77777777" w:rsidR="00A624B9" w:rsidRPr="0061282C" w:rsidRDefault="00A624B9" w:rsidP="00A624B9">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A624B9" w:rsidRPr="0061282C" w14:paraId="620C5632" w14:textId="77777777" w:rsidTr="00100765">
        <w:tc>
          <w:tcPr>
            <w:tcW w:w="2700" w:type="dxa"/>
          </w:tcPr>
          <w:p w14:paraId="2B8F46EE" w14:textId="77777777" w:rsidR="00A624B9" w:rsidRPr="0061282C" w:rsidRDefault="00A624B9" w:rsidP="00100765">
            <w:pPr>
              <w:spacing w:line="320" w:lineRule="exact"/>
              <w:jc w:val="right"/>
              <w:rPr>
                <w:rFonts w:ascii="Arial" w:hAnsi="Arial" w:cs="Arial"/>
                <w:color w:val="000000"/>
                <w:sz w:val="18"/>
                <w:szCs w:val="18"/>
              </w:rPr>
            </w:pPr>
          </w:p>
        </w:tc>
        <w:tc>
          <w:tcPr>
            <w:tcW w:w="7056" w:type="dxa"/>
            <w:gridSpan w:val="5"/>
            <w:hideMark/>
          </w:tcPr>
          <w:p w14:paraId="32A0E8B6" w14:textId="47684EFD"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For the </w:t>
            </w:r>
            <w:r w:rsidR="005F047C" w:rsidRPr="0061282C">
              <w:rPr>
                <w:rFonts w:ascii="Arial" w:hAnsi="Arial" w:cs="Arial"/>
                <w:color w:val="000000"/>
                <w:sz w:val="18"/>
                <w:szCs w:val="18"/>
              </w:rPr>
              <w:t>six</w:t>
            </w:r>
            <w:r w:rsidRPr="0061282C">
              <w:rPr>
                <w:rFonts w:ascii="Arial" w:hAnsi="Arial" w:cs="Arial"/>
                <w:color w:val="000000"/>
                <w:sz w:val="18"/>
                <w:szCs w:val="18"/>
              </w:rPr>
              <w:t>-month period ended 30 June 2023</w:t>
            </w:r>
          </w:p>
        </w:tc>
      </w:tr>
      <w:tr w:rsidR="00A624B9" w:rsidRPr="0061282C" w14:paraId="73091899" w14:textId="77777777" w:rsidTr="00100765">
        <w:tc>
          <w:tcPr>
            <w:tcW w:w="2700" w:type="dxa"/>
          </w:tcPr>
          <w:p w14:paraId="0E53B254"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BED0527"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0EEB6B55"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78815E43"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160A2DFF"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1F935AA4"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7AFEDAD8" w14:textId="77777777" w:rsidTr="00100765">
        <w:trPr>
          <w:trHeight w:val="144"/>
        </w:trPr>
        <w:tc>
          <w:tcPr>
            <w:tcW w:w="2700" w:type="dxa"/>
          </w:tcPr>
          <w:p w14:paraId="3F018950"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8FD92E9"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72F9CE1B"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7464DD5D"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5C8D26DA"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2E1872F5"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39843DDE" w14:textId="77777777" w:rsidTr="00100765">
        <w:trPr>
          <w:trHeight w:val="144"/>
        </w:trPr>
        <w:tc>
          <w:tcPr>
            <w:tcW w:w="2700" w:type="dxa"/>
          </w:tcPr>
          <w:p w14:paraId="1E1E995D"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16EE593B"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50E1FB1C"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086B3060"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132B8621"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07C55CC2"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09F1D912" w14:textId="77777777" w:rsidTr="00100765">
        <w:trPr>
          <w:trHeight w:val="144"/>
        </w:trPr>
        <w:tc>
          <w:tcPr>
            <w:tcW w:w="2700" w:type="dxa"/>
          </w:tcPr>
          <w:p w14:paraId="21463AC0"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1E48AE12"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654AA59B"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7BC00691"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10C8F206"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07F981B6"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20514A9E" w14:textId="77777777" w:rsidTr="00100765">
        <w:tc>
          <w:tcPr>
            <w:tcW w:w="2700" w:type="dxa"/>
          </w:tcPr>
          <w:p w14:paraId="1E2132A0" w14:textId="77777777" w:rsidR="00A624B9" w:rsidRPr="0061282C" w:rsidRDefault="00A624B9" w:rsidP="00100765">
            <w:pPr>
              <w:spacing w:line="320" w:lineRule="exact"/>
              <w:jc w:val="right"/>
              <w:rPr>
                <w:rFonts w:ascii="Arial" w:hAnsi="Arial" w:cs="Arial"/>
                <w:color w:val="000000"/>
                <w:sz w:val="18"/>
                <w:szCs w:val="18"/>
              </w:rPr>
            </w:pPr>
          </w:p>
        </w:tc>
        <w:tc>
          <w:tcPr>
            <w:tcW w:w="1597" w:type="dxa"/>
            <w:hideMark/>
          </w:tcPr>
          <w:p w14:paraId="7A9FE89B"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63AB8342"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45D76C0B" w14:textId="315D6997" w:rsidR="00A624B9" w:rsidRPr="0061282C" w:rsidRDefault="00051680"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w:t>
            </w:r>
            <w:r w:rsidR="00A624B9" w:rsidRPr="0061282C">
              <w:rPr>
                <w:rFonts w:ascii="Arial" w:hAnsi="Arial" w:cs="Arial"/>
                <w:color w:val="000000"/>
                <w:sz w:val="18"/>
                <w:szCs w:val="18"/>
              </w:rPr>
              <w:t>egments</w:t>
            </w:r>
          </w:p>
        </w:tc>
        <w:tc>
          <w:tcPr>
            <w:tcW w:w="1345" w:type="dxa"/>
            <w:hideMark/>
          </w:tcPr>
          <w:p w14:paraId="7458BF81"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0BB7AC15"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A624B9" w:rsidRPr="0061282C" w14:paraId="6DCCEC62" w14:textId="77777777" w:rsidTr="00100765">
        <w:tc>
          <w:tcPr>
            <w:tcW w:w="2700" w:type="dxa"/>
            <w:hideMark/>
          </w:tcPr>
          <w:p w14:paraId="69A85095"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75B7061E" w14:textId="77777777" w:rsidR="00985DE0" w:rsidRPr="0061282C" w:rsidRDefault="00985DE0" w:rsidP="00100765">
            <w:pPr>
              <w:tabs>
                <w:tab w:val="decimal" w:pos="1062"/>
              </w:tabs>
              <w:spacing w:line="320" w:lineRule="exact"/>
              <w:rPr>
                <w:rFonts w:ascii="Arial" w:hAnsi="Arial" w:cs="Arial"/>
                <w:color w:val="000000"/>
                <w:sz w:val="18"/>
                <w:szCs w:val="18"/>
              </w:rPr>
            </w:pPr>
          </w:p>
          <w:p w14:paraId="79286561" w14:textId="0CB88F08" w:rsidR="00051680"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18</w:t>
            </w:r>
          </w:p>
        </w:tc>
        <w:tc>
          <w:tcPr>
            <w:tcW w:w="1424" w:type="dxa"/>
          </w:tcPr>
          <w:p w14:paraId="01A79207" w14:textId="77777777" w:rsidR="00985DE0" w:rsidRPr="0061282C" w:rsidRDefault="00985DE0" w:rsidP="00100765">
            <w:pPr>
              <w:tabs>
                <w:tab w:val="decimal" w:pos="1062"/>
              </w:tabs>
              <w:spacing w:line="320" w:lineRule="exact"/>
              <w:rPr>
                <w:rFonts w:ascii="Arial" w:hAnsi="Arial" w:cs="Arial"/>
                <w:color w:val="000000"/>
                <w:sz w:val="18"/>
                <w:szCs w:val="18"/>
              </w:rPr>
            </w:pPr>
          </w:p>
          <w:p w14:paraId="1DC620BE" w14:textId="68A34D9C" w:rsidR="00051680"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20</w:t>
            </w:r>
          </w:p>
        </w:tc>
        <w:tc>
          <w:tcPr>
            <w:tcW w:w="1345" w:type="dxa"/>
          </w:tcPr>
          <w:p w14:paraId="63295693" w14:textId="77777777" w:rsidR="00985DE0" w:rsidRPr="0061282C" w:rsidRDefault="00985DE0" w:rsidP="00100765">
            <w:pPr>
              <w:tabs>
                <w:tab w:val="decimal" w:pos="1062"/>
              </w:tabs>
              <w:spacing w:line="320" w:lineRule="exact"/>
              <w:rPr>
                <w:rFonts w:ascii="Arial" w:hAnsi="Arial" w:cs="Arial"/>
                <w:color w:val="000000"/>
                <w:sz w:val="18"/>
                <w:szCs w:val="18"/>
              </w:rPr>
            </w:pPr>
          </w:p>
          <w:p w14:paraId="54E2DF15" w14:textId="493D15C5" w:rsidR="00051680"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38</w:t>
            </w:r>
          </w:p>
        </w:tc>
        <w:tc>
          <w:tcPr>
            <w:tcW w:w="1345" w:type="dxa"/>
          </w:tcPr>
          <w:p w14:paraId="602A637A" w14:textId="77777777" w:rsidR="00985DE0" w:rsidRPr="0061282C" w:rsidRDefault="00985DE0" w:rsidP="00100765">
            <w:pPr>
              <w:tabs>
                <w:tab w:val="decimal" w:pos="866"/>
              </w:tabs>
              <w:spacing w:line="320" w:lineRule="exact"/>
              <w:rPr>
                <w:rFonts w:ascii="Arial" w:hAnsi="Arial" w:cs="Arial"/>
                <w:color w:val="000000"/>
                <w:sz w:val="18"/>
                <w:szCs w:val="18"/>
              </w:rPr>
            </w:pPr>
          </w:p>
          <w:p w14:paraId="1E94FC1A" w14:textId="553731E2" w:rsidR="00051680" w:rsidRPr="0061282C" w:rsidRDefault="00051680"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564819EC" w14:textId="77777777" w:rsidR="00985DE0" w:rsidRPr="0061282C" w:rsidRDefault="00985DE0" w:rsidP="00100765">
            <w:pPr>
              <w:tabs>
                <w:tab w:val="decimal" w:pos="1062"/>
              </w:tabs>
              <w:spacing w:line="320" w:lineRule="exact"/>
              <w:rPr>
                <w:rFonts w:ascii="Arial" w:hAnsi="Arial" w:cs="Arial"/>
                <w:color w:val="000000"/>
                <w:sz w:val="18"/>
                <w:szCs w:val="18"/>
              </w:rPr>
            </w:pPr>
          </w:p>
          <w:p w14:paraId="54983242" w14:textId="47C12875" w:rsidR="00051680"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38</w:t>
            </w:r>
          </w:p>
        </w:tc>
      </w:tr>
      <w:tr w:rsidR="00A624B9" w:rsidRPr="0061282C" w14:paraId="23EB27C5" w14:textId="77777777" w:rsidTr="00100765">
        <w:tc>
          <w:tcPr>
            <w:tcW w:w="2700" w:type="dxa"/>
            <w:hideMark/>
          </w:tcPr>
          <w:p w14:paraId="699566B5"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23921861" w14:textId="1F53CC6C"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424" w:type="dxa"/>
          </w:tcPr>
          <w:p w14:paraId="36BE06EC" w14:textId="5BE55963"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331C62BA" w14:textId="4778FEE8"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345" w:type="dxa"/>
          </w:tcPr>
          <w:p w14:paraId="63044EFD" w14:textId="75132450" w:rsidR="00A624B9" w:rsidRPr="0061282C" w:rsidRDefault="00051680"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(2)</w:t>
            </w:r>
          </w:p>
        </w:tc>
        <w:tc>
          <w:tcPr>
            <w:tcW w:w="1345" w:type="dxa"/>
          </w:tcPr>
          <w:p w14:paraId="37571C73" w14:textId="5839E792"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r>
      <w:tr w:rsidR="00A624B9" w:rsidRPr="0061282C" w14:paraId="5A5F26C4" w14:textId="77777777" w:rsidTr="00100765">
        <w:tc>
          <w:tcPr>
            <w:tcW w:w="2700" w:type="dxa"/>
            <w:hideMark/>
          </w:tcPr>
          <w:p w14:paraId="0F6168B1"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26FA03A7" w14:textId="7DD8D76F"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151</w:t>
            </w:r>
          </w:p>
        </w:tc>
        <w:tc>
          <w:tcPr>
            <w:tcW w:w="1424" w:type="dxa"/>
          </w:tcPr>
          <w:p w14:paraId="606ADDBB" w14:textId="08A308EE"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7EC93462" w14:textId="6B60869E"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151</w:t>
            </w:r>
          </w:p>
        </w:tc>
        <w:tc>
          <w:tcPr>
            <w:tcW w:w="1345" w:type="dxa"/>
          </w:tcPr>
          <w:p w14:paraId="07EB918F" w14:textId="2E371728" w:rsidR="00A624B9" w:rsidRPr="0061282C" w:rsidRDefault="00051680"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(17)</w:t>
            </w:r>
          </w:p>
        </w:tc>
        <w:tc>
          <w:tcPr>
            <w:tcW w:w="1345" w:type="dxa"/>
          </w:tcPr>
          <w:p w14:paraId="733BDB76" w14:textId="1AE3F7D2"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134</w:t>
            </w:r>
          </w:p>
        </w:tc>
      </w:tr>
      <w:tr w:rsidR="00A624B9" w:rsidRPr="0061282C" w14:paraId="6495FBE8" w14:textId="77777777" w:rsidTr="00100765">
        <w:tc>
          <w:tcPr>
            <w:tcW w:w="2700" w:type="dxa"/>
            <w:hideMark/>
          </w:tcPr>
          <w:p w14:paraId="0F5F126F" w14:textId="77777777" w:rsidR="00A624B9" w:rsidRPr="0061282C" w:rsidRDefault="00A624B9" w:rsidP="0010076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4D52EF03" w14:textId="51DB4F88"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(88)</w:t>
            </w:r>
          </w:p>
        </w:tc>
        <w:tc>
          <w:tcPr>
            <w:tcW w:w="1424" w:type="dxa"/>
          </w:tcPr>
          <w:p w14:paraId="01A812E5" w14:textId="719A3D64"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tcPr>
          <w:p w14:paraId="27E995A3" w14:textId="6C6DB921"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(88)</w:t>
            </w:r>
          </w:p>
        </w:tc>
        <w:tc>
          <w:tcPr>
            <w:tcW w:w="1345" w:type="dxa"/>
          </w:tcPr>
          <w:p w14:paraId="471E5BC4" w14:textId="58BBB227" w:rsidR="00A624B9" w:rsidRPr="0061282C" w:rsidRDefault="00051680"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17</w:t>
            </w:r>
          </w:p>
        </w:tc>
        <w:tc>
          <w:tcPr>
            <w:tcW w:w="1345" w:type="dxa"/>
          </w:tcPr>
          <w:p w14:paraId="72B35377" w14:textId="6409E0AC" w:rsidR="00A624B9" w:rsidRPr="0061282C" w:rsidRDefault="00051680"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(71)</w:t>
            </w:r>
          </w:p>
        </w:tc>
      </w:tr>
      <w:tr w:rsidR="00A624B9" w:rsidRPr="0061282C" w14:paraId="5436690C" w14:textId="77777777" w:rsidTr="00100765">
        <w:tc>
          <w:tcPr>
            <w:tcW w:w="2700" w:type="dxa"/>
            <w:hideMark/>
          </w:tcPr>
          <w:p w14:paraId="68EDE0E6" w14:textId="3984C647" w:rsidR="00A624B9" w:rsidRPr="0061282C" w:rsidRDefault="00A624B9" w:rsidP="0010076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sidR="00EE2E53">
              <w:rPr>
                <w:rFonts w:ascii="Arial" w:hAnsi="Arial" w:cs="Arial"/>
                <w:b/>
                <w:bCs/>
                <w:sz w:val="18"/>
                <w:szCs w:val="18"/>
              </w:rPr>
              <w:t xml:space="preserve"> (loss)</w:t>
            </w:r>
          </w:p>
        </w:tc>
        <w:tc>
          <w:tcPr>
            <w:tcW w:w="1597" w:type="dxa"/>
          </w:tcPr>
          <w:p w14:paraId="08D9CDCC" w14:textId="3CADF0CB" w:rsidR="00A624B9" w:rsidRPr="0061282C" w:rsidRDefault="00051680"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(171)</w:t>
            </w:r>
          </w:p>
        </w:tc>
        <w:tc>
          <w:tcPr>
            <w:tcW w:w="1424" w:type="dxa"/>
          </w:tcPr>
          <w:p w14:paraId="26B8B05A" w14:textId="304C7EC7" w:rsidR="00A624B9" w:rsidRPr="0061282C" w:rsidRDefault="00051680"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19</w:t>
            </w:r>
          </w:p>
        </w:tc>
        <w:tc>
          <w:tcPr>
            <w:tcW w:w="1345" w:type="dxa"/>
          </w:tcPr>
          <w:p w14:paraId="16522ABD" w14:textId="3AA767CB" w:rsidR="00A624B9" w:rsidRPr="0061282C" w:rsidRDefault="00051680"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(152)</w:t>
            </w:r>
          </w:p>
        </w:tc>
        <w:tc>
          <w:tcPr>
            <w:tcW w:w="1345" w:type="dxa"/>
          </w:tcPr>
          <w:p w14:paraId="693E576B" w14:textId="064D059B" w:rsidR="00A624B9" w:rsidRPr="0061282C" w:rsidRDefault="00051680" w:rsidP="00100765">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(2)</w:t>
            </w:r>
          </w:p>
        </w:tc>
        <w:tc>
          <w:tcPr>
            <w:tcW w:w="1345" w:type="dxa"/>
          </w:tcPr>
          <w:p w14:paraId="17AC9E02" w14:textId="1BA9A275" w:rsidR="00A624B9" w:rsidRPr="0061282C" w:rsidRDefault="00051680"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(154)</w:t>
            </w:r>
          </w:p>
        </w:tc>
      </w:tr>
      <w:tr w:rsidR="00A624B9" w:rsidRPr="0061282C" w14:paraId="6645C931" w14:textId="77777777" w:rsidTr="00100765">
        <w:tc>
          <w:tcPr>
            <w:tcW w:w="4297" w:type="dxa"/>
            <w:gridSpan w:val="2"/>
            <w:hideMark/>
          </w:tcPr>
          <w:p w14:paraId="4668E5A6"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413EE78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545C25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03CA32D"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14CB19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4E131D20" w14:textId="77777777" w:rsidTr="00100765">
        <w:tc>
          <w:tcPr>
            <w:tcW w:w="2700" w:type="dxa"/>
            <w:vAlign w:val="center"/>
            <w:hideMark/>
          </w:tcPr>
          <w:p w14:paraId="1E445523"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3E82EE9D"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008E12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FB1EF5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8374DC5"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5CAF59C1"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35994631" w14:textId="77777777" w:rsidTr="00100765">
        <w:tc>
          <w:tcPr>
            <w:tcW w:w="2700" w:type="dxa"/>
            <w:vAlign w:val="center"/>
            <w:hideMark/>
          </w:tcPr>
          <w:p w14:paraId="4E513090"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1BC0D949"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505C783F"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67DE19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644AD2F"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3B4AE8E" w14:textId="27C8DD24" w:rsidR="00A624B9" w:rsidRPr="0061282C" w:rsidRDefault="00051680"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(133)</w:t>
            </w:r>
          </w:p>
        </w:tc>
      </w:tr>
      <w:tr w:rsidR="00A624B9" w:rsidRPr="0061282C" w14:paraId="31D17E5E" w14:textId="77777777" w:rsidTr="00100765">
        <w:tc>
          <w:tcPr>
            <w:tcW w:w="4297" w:type="dxa"/>
            <w:gridSpan w:val="2"/>
            <w:vAlign w:val="center"/>
            <w:hideMark/>
          </w:tcPr>
          <w:p w14:paraId="5426A003" w14:textId="77777777" w:rsidR="00A624B9" w:rsidRPr="0061282C" w:rsidRDefault="00A624B9" w:rsidP="0010076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68D5879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2C00A1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C500AD0"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5BBD46F" w14:textId="56D50B4D" w:rsidR="00A624B9" w:rsidRPr="0061282C" w:rsidRDefault="00051680"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(23)</w:t>
            </w:r>
          </w:p>
        </w:tc>
      </w:tr>
      <w:tr w:rsidR="00A624B9" w:rsidRPr="0061282C" w14:paraId="5C3487B3" w14:textId="77777777" w:rsidTr="00100765">
        <w:tc>
          <w:tcPr>
            <w:tcW w:w="2700" w:type="dxa"/>
            <w:vAlign w:val="center"/>
            <w:hideMark/>
          </w:tcPr>
          <w:p w14:paraId="4CE9A008"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39AD427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6DC078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21AA62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3642E22"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454AA8A4" w14:textId="759C871B" w:rsidR="00A624B9" w:rsidRPr="0061282C" w:rsidRDefault="00051680"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(25)</w:t>
            </w:r>
          </w:p>
        </w:tc>
      </w:tr>
      <w:tr w:rsidR="00A624B9" w:rsidRPr="0061282C" w14:paraId="3B59023C" w14:textId="77777777" w:rsidTr="00100765">
        <w:tc>
          <w:tcPr>
            <w:tcW w:w="5721" w:type="dxa"/>
            <w:gridSpan w:val="3"/>
            <w:vAlign w:val="center"/>
          </w:tcPr>
          <w:p w14:paraId="6646BBF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 and associates</w:t>
            </w:r>
          </w:p>
        </w:tc>
        <w:tc>
          <w:tcPr>
            <w:tcW w:w="1345" w:type="dxa"/>
          </w:tcPr>
          <w:p w14:paraId="42A6AA3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EDC902B"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E937E17" w14:textId="02ED3E6F" w:rsidR="00A624B9" w:rsidRPr="0061282C" w:rsidRDefault="00EE2E53" w:rsidP="00100765">
            <w:pPr>
              <w:tabs>
                <w:tab w:val="decimal" w:pos="1062"/>
              </w:tabs>
              <w:spacing w:line="320" w:lineRule="exact"/>
              <w:jc w:val="thaiDistribute"/>
              <w:rPr>
                <w:rFonts w:ascii="Arial" w:hAnsi="Arial" w:cs="Arial"/>
                <w:sz w:val="18"/>
                <w:szCs w:val="18"/>
              </w:rPr>
            </w:pPr>
            <w:r>
              <w:rPr>
                <w:rFonts w:ascii="Arial" w:hAnsi="Arial" w:cs="Arial"/>
                <w:sz w:val="18"/>
                <w:szCs w:val="18"/>
              </w:rPr>
              <w:t>5</w:t>
            </w:r>
          </w:p>
        </w:tc>
      </w:tr>
      <w:tr w:rsidR="00A624B9" w:rsidRPr="0061282C" w14:paraId="5F2348D4" w14:textId="77777777" w:rsidTr="00100765">
        <w:tc>
          <w:tcPr>
            <w:tcW w:w="2700" w:type="dxa"/>
            <w:vAlign w:val="center"/>
            <w:hideMark/>
          </w:tcPr>
          <w:p w14:paraId="60B79561"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revenue</w:t>
            </w:r>
          </w:p>
        </w:tc>
        <w:tc>
          <w:tcPr>
            <w:tcW w:w="1597" w:type="dxa"/>
          </w:tcPr>
          <w:p w14:paraId="7DEAA56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2DD8EB6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5CB15F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B17BA19"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84AF845" w14:textId="5876B9BA" w:rsidR="00A624B9" w:rsidRPr="0061282C" w:rsidRDefault="00051680" w:rsidP="00100765">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68</w:t>
            </w:r>
          </w:p>
        </w:tc>
      </w:tr>
      <w:tr w:rsidR="00A624B9" w:rsidRPr="0061282C" w14:paraId="5C451383" w14:textId="77777777" w:rsidTr="00100765">
        <w:trPr>
          <w:trHeight w:val="360"/>
        </w:trPr>
        <w:tc>
          <w:tcPr>
            <w:tcW w:w="2700" w:type="dxa"/>
            <w:vAlign w:val="center"/>
            <w:hideMark/>
          </w:tcPr>
          <w:p w14:paraId="67ADDE15" w14:textId="410E3A51" w:rsidR="00A624B9" w:rsidRPr="0061282C" w:rsidRDefault="00EE2E53" w:rsidP="00100765">
            <w:pPr>
              <w:spacing w:line="320" w:lineRule="exact"/>
              <w:ind w:left="114" w:hangingChars="63" w:hanging="114"/>
              <w:rPr>
                <w:rFonts w:ascii="Arial" w:hAnsi="Arial" w:cs="Arial"/>
                <w:b/>
                <w:bCs/>
                <w:color w:val="000000"/>
                <w:sz w:val="18"/>
                <w:szCs w:val="18"/>
              </w:rPr>
            </w:pPr>
            <w:r>
              <w:rPr>
                <w:rFonts w:ascii="Arial" w:hAnsi="Arial" w:cs="Arial"/>
                <w:b/>
                <w:bCs/>
                <w:sz w:val="18"/>
                <w:szCs w:val="18"/>
              </w:rPr>
              <w:lastRenderedPageBreak/>
              <w:t>Loss</w:t>
            </w:r>
            <w:r w:rsidR="00A624B9" w:rsidRPr="0061282C">
              <w:rPr>
                <w:rFonts w:ascii="Arial" w:hAnsi="Arial" w:cs="Arial"/>
                <w:b/>
                <w:bCs/>
                <w:sz w:val="18"/>
                <w:szCs w:val="18"/>
              </w:rPr>
              <w:t xml:space="preserve"> for the period</w:t>
            </w:r>
          </w:p>
        </w:tc>
        <w:tc>
          <w:tcPr>
            <w:tcW w:w="1597" w:type="dxa"/>
          </w:tcPr>
          <w:p w14:paraId="142DA92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36BE97E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8D754B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7DA90E2"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66F4E6BF" w14:textId="43ECD4CB" w:rsidR="00A624B9" w:rsidRPr="0061282C" w:rsidRDefault="00EE2E53" w:rsidP="0010076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(262)</w:t>
            </w:r>
          </w:p>
        </w:tc>
      </w:tr>
    </w:tbl>
    <w:p w14:paraId="68AF152A" w14:textId="77777777" w:rsidR="00A624B9" w:rsidRPr="0061282C" w:rsidRDefault="00A624B9" w:rsidP="00A624B9">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A624B9" w:rsidRPr="0061282C" w14:paraId="3065EF7D" w14:textId="77777777" w:rsidTr="00100765">
        <w:tc>
          <w:tcPr>
            <w:tcW w:w="2700" w:type="dxa"/>
          </w:tcPr>
          <w:p w14:paraId="1FCBE186" w14:textId="77777777" w:rsidR="00A624B9" w:rsidRPr="0061282C" w:rsidRDefault="00A624B9" w:rsidP="00100765">
            <w:pPr>
              <w:spacing w:line="320" w:lineRule="exact"/>
              <w:jc w:val="right"/>
              <w:rPr>
                <w:rFonts w:ascii="Arial" w:hAnsi="Arial" w:cs="Arial"/>
                <w:color w:val="000000"/>
                <w:sz w:val="18"/>
                <w:szCs w:val="18"/>
              </w:rPr>
            </w:pPr>
          </w:p>
        </w:tc>
        <w:tc>
          <w:tcPr>
            <w:tcW w:w="7056" w:type="dxa"/>
            <w:gridSpan w:val="5"/>
            <w:hideMark/>
          </w:tcPr>
          <w:p w14:paraId="6B978F6B"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For the six-month period ended 30 June 2022</w:t>
            </w:r>
          </w:p>
        </w:tc>
      </w:tr>
      <w:tr w:rsidR="00A624B9" w:rsidRPr="0061282C" w14:paraId="1862FD0A" w14:textId="77777777" w:rsidTr="00100765">
        <w:tc>
          <w:tcPr>
            <w:tcW w:w="2700" w:type="dxa"/>
          </w:tcPr>
          <w:p w14:paraId="51A14C60"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3FBE108"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60F4C7CC"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29A1B96C"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3C5335AF"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5F3F3F0F"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538676B5" w14:textId="77777777" w:rsidTr="00100765">
        <w:trPr>
          <w:trHeight w:val="144"/>
        </w:trPr>
        <w:tc>
          <w:tcPr>
            <w:tcW w:w="2700" w:type="dxa"/>
          </w:tcPr>
          <w:p w14:paraId="28923343"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0BC567E3"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2F2F1B13"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3D2E76CD"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3A907A94"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53BB4D04"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196518DF" w14:textId="77777777" w:rsidTr="00100765">
        <w:trPr>
          <w:trHeight w:val="144"/>
        </w:trPr>
        <w:tc>
          <w:tcPr>
            <w:tcW w:w="2700" w:type="dxa"/>
          </w:tcPr>
          <w:p w14:paraId="6884D8F1"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4B837190"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0CA87D41"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36D9D538"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5DD59E6F"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672BE10A"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209FF9E0" w14:textId="77777777" w:rsidTr="00100765">
        <w:trPr>
          <w:trHeight w:val="144"/>
        </w:trPr>
        <w:tc>
          <w:tcPr>
            <w:tcW w:w="2700" w:type="dxa"/>
          </w:tcPr>
          <w:p w14:paraId="5677ED7D"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51DEC361"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69FA3A73"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3FA1424B"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2878FC08"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44698F01"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698F4AD3" w14:textId="77777777" w:rsidTr="00100765">
        <w:tc>
          <w:tcPr>
            <w:tcW w:w="2700" w:type="dxa"/>
          </w:tcPr>
          <w:p w14:paraId="3441B80E" w14:textId="77777777" w:rsidR="00A624B9" w:rsidRPr="0061282C" w:rsidRDefault="00A624B9" w:rsidP="00100765">
            <w:pPr>
              <w:spacing w:line="320" w:lineRule="exact"/>
              <w:jc w:val="right"/>
              <w:rPr>
                <w:rFonts w:ascii="Arial" w:hAnsi="Arial" w:cs="Arial"/>
                <w:color w:val="000000"/>
                <w:sz w:val="18"/>
                <w:szCs w:val="18"/>
              </w:rPr>
            </w:pPr>
          </w:p>
        </w:tc>
        <w:tc>
          <w:tcPr>
            <w:tcW w:w="1597" w:type="dxa"/>
            <w:hideMark/>
          </w:tcPr>
          <w:p w14:paraId="583EB4F8"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78B17DA9"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4C2EA7FE"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34EF8ED2"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6546D612"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A624B9" w:rsidRPr="0061282C" w14:paraId="3D1BE44F" w14:textId="77777777" w:rsidTr="00100765">
        <w:tc>
          <w:tcPr>
            <w:tcW w:w="2700" w:type="dxa"/>
            <w:hideMark/>
          </w:tcPr>
          <w:p w14:paraId="39367C23"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vAlign w:val="bottom"/>
          </w:tcPr>
          <w:p w14:paraId="7A450B60"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247</w:t>
            </w:r>
          </w:p>
        </w:tc>
        <w:tc>
          <w:tcPr>
            <w:tcW w:w="1424" w:type="dxa"/>
            <w:vAlign w:val="bottom"/>
          </w:tcPr>
          <w:p w14:paraId="45D258B6"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17</w:t>
            </w:r>
          </w:p>
        </w:tc>
        <w:tc>
          <w:tcPr>
            <w:tcW w:w="1345" w:type="dxa"/>
            <w:vAlign w:val="bottom"/>
          </w:tcPr>
          <w:p w14:paraId="31A21B41"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264</w:t>
            </w:r>
          </w:p>
        </w:tc>
        <w:tc>
          <w:tcPr>
            <w:tcW w:w="1345" w:type="dxa"/>
            <w:vAlign w:val="bottom"/>
          </w:tcPr>
          <w:p w14:paraId="32FC5DFD"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16AE706E"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264</w:t>
            </w:r>
          </w:p>
        </w:tc>
      </w:tr>
      <w:tr w:rsidR="00A624B9" w:rsidRPr="0061282C" w14:paraId="3B69A855" w14:textId="77777777" w:rsidTr="00100765">
        <w:tc>
          <w:tcPr>
            <w:tcW w:w="2700" w:type="dxa"/>
            <w:hideMark/>
          </w:tcPr>
          <w:p w14:paraId="721274F3"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vAlign w:val="bottom"/>
          </w:tcPr>
          <w:p w14:paraId="491D8EB4"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6</w:t>
            </w:r>
          </w:p>
        </w:tc>
        <w:tc>
          <w:tcPr>
            <w:tcW w:w="1424" w:type="dxa"/>
            <w:vAlign w:val="bottom"/>
          </w:tcPr>
          <w:p w14:paraId="0DF8761F"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0FD837DD"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6</w:t>
            </w:r>
          </w:p>
        </w:tc>
        <w:tc>
          <w:tcPr>
            <w:tcW w:w="1345" w:type="dxa"/>
            <w:vAlign w:val="bottom"/>
          </w:tcPr>
          <w:p w14:paraId="74E3E064"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(6)</w:t>
            </w:r>
          </w:p>
        </w:tc>
        <w:tc>
          <w:tcPr>
            <w:tcW w:w="1345" w:type="dxa"/>
            <w:vAlign w:val="bottom"/>
          </w:tcPr>
          <w:p w14:paraId="652444A0"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r>
      <w:tr w:rsidR="00A624B9" w:rsidRPr="0061282C" w14:paraId="7F815C72" w14:textId="77777777" w:rsidTr="00100765">
        <w:tc>
          <w:tcPr>
            <w:tcW w:w="2700" w:type="dxa"/>
            <w:hideMark/>
          </w:tcPr>
          <w:p w14:paraId="5F6BA888"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vAlign w:val="bottom"/>
          </w:tcPr>
          <w:p w14:paraId="402D5993"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153</w:t>
            </w:r>
          </w:p>
        </w:tc>
        <w:tc>
          <w:tcPr>
            <w:tcW w:w="1424" w:type="dxa"/>
            <w:vAlign w:val="bottom"/>
          </w:tcPr>
          <w:p w14:paraId="26D23305"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68FC1FC1"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153</w:t>
            </w:r>
          </w:p>
        </w:tc>
        <w:tc>
          <w:tcPr>
            <w:tcW w:w="1345" w:type="dxa"/>
            <w:vAlign w:val="bottom"/>
          </w:tcPr>
          <w:p w14:paraId="2B5B2042"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(6)</w:t>
            </w:r>
          </w:p>
        </w:tc>
        <w:tc>
          <w:tcPr>
            <w:tcW w:w="1345" w:type="dxa"/>
            <w:vAlign w:val="bottom"/>
          </w:tcPr>
          <w:p w14:paraId="61F14217"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147</w:t>
            </w:r>
          </w:p>
        </w:tc>
      </w:tr>
      <w:tr w:rsidR="00A624B9" w:rsidRPr="0061282C" w14:paraId="2CCA3E94" w14:textId="77777777" w:rsidTr="00100765">
        <w:tc>
          <w:tcPr>
            <w:tcW w:w="2700" w:type="dxa"/>
            <w:hideMark/>
          </w:tcPr>
          <w:p w14:paraId="20C4776E" w14:textId="77777777" w:rsidR="00A624B9" w:rsidRPr="0061282C" w:rsidRDefault="00A624B9" w:rsidP="0010076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vAlign w:val="bottom"/>
          </w:tcPr>
          <w:p w14:paraId="2C266DBC"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(59)</w:t>
            </w:r>
          </w:p>
        </w:tc>
        <w:tc>
          <w:tcPr>
            <w:tcW w:w="1424" w:type="dxa"/>
            <w:vAlign w:val="bottom"/>
          </w:tcPr>
          <w:p w14:paraId="594C96AB"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w:t>
            </w:r>
          </w:p>
        </w:tc>
        <w:tc>
          <w:tcPr>
            <w:tcW w:w="1345" w:type="dxa"/>
            <w:vAlign w:val="bottom"/>
          </w:tcPr>
          <w:p w14:paraId="6A3D0200"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(59)</w:t>
            </w:r>
          </w:p>
        </w:tc>
        <w:tc>
          <w:tcPr>
            <w:tcW w:w="1345" w:type="dxa"/>
            <w:vAlign w:val="bottom"/>
          </w:tcPr>
          <w:p w14:paraId="418298B6" w14:textId="77777777" w:rsidR="00A624B9" w:rsidRPr="0061282C" w:rsidRDefault="00A624B9" w:rsidP="00100765">
            <w:pPr>
              <w:tabs>
                <w:tab w:val="decimal" w:pos="866"/>
              </w:tabs>
              <w:spacing w:line="320" w:lineRule="exact"/>
              <w:rPr>
                <w:rFonts w:ascii="Arial" w:hAnsi="Arial" w:cs="Arial"/>
                <w:color w:val="000000"/>
                <w:sz w:val="18"/>
                <w:szCs w:val="18"/>
              </w:rPr>
            </w:pPr>
            <w:r w:rsidRPr="0061282C">
              <w:rPr>
                <w:rFonts w:ascii="Arial" w:hAnsi="Arial" w:cs="Arial"/>
                <w:color w:val="000000"/>
                <w:sz w:val="18"/>
                <w:szCs w:val="18"/>
              </w:rPr>
              <w:t>6</w:t>
            </w:r>
          </w:p>
        </w:tc>
        <w:tc>
          <w:tcPr>
            <w:tcW w:w="1345" w:type="dxa"/>
            <w:vAlign w:val="bottom"/>
          </w:tcPr>
          <w:p w14:paraId="4A29485F" w14:textId="77777777" w:rsidR="00A624B9" w:rsidRPr="0061282C" w:rsidRDefault="00A624B9" w:rsidP="00100765">
            <w:pPr>
              <w:tabs>
                <w:tab w:val="decimal" w:pos="1062"/>
              </w:tabs>
              <w:spacing w:line="320" w:lineRule="exact"/>
              <w:rPr>
                <w:rFonts w:ascii="Arial" w:hAnsi="Arial" w:cs="Arial"/>
                <w:color w:val="000000"/>
                <w:sz w:val="18"/>
                <w:szCs w:val="18"/>
              </w:rPr>
            </w:pPr>
            <w:r w:rsidRPr="0061282C">
              <w:rPr>
                <w:rFonts w:ascii="Arial" w:hAnsi="Arial" w:cs="Arial"/>
                <w:color w:val="000000"/>
                <w:sz w:val="18"/>
                <w:szCs w:val="18"/>
              </w:rPr>
              <w:t>(53)</w:t>
            </w:r>
          </w:p>
        </w:tc>
      </w:tr>
      <w:tr w:rsidR="00A624B9" w:rsidRPr="0061282C" w14:paraId="67F4178E" w14:textId="77777777" w:rsidTr="00100765">
        <w:tc>
          <w:tcPr>
            <w:tcW w:w="2700" w:type="dxa"/>
            <w:hideMark/>
          </w:tcPr>
          <w:p w14:paraId="65CF73FA" w14:textId="77777777" w:rsidR="00A624B9" w:rsidRPr="0061282C" w:rsidRDefault="00A624B9" w:rsidP="0010076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p>
        </w:tc>
        <w:tc>
          <w:tcPr>
            <w:tcW w:w="1597" w:type="dxa"/>
            <w:vAlign w:val="bottom"/>
          </w:tcPr>
          <w:p w14:paraId="62A13135"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324</w:t>
            </w:r>
          </w:p>
        </w:tc>
        <w:tc>
          <w:tcPr>
            <w:tcW w:w="1424" w:type="dxa"/>
            <w:vAlign w:val="bottom"/>
          </w:tcPr>
          <w:p w14:paraId="5CE9B3F7"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12</w:t>
            </w:r>
          </w:p>
        </w:tc>
        <w:tc>
          <w:tcPr>
            <w:tcW w:w="1345" w:type="dxa"/>
            <w:vAlign w:val="bottom"/>
          </w:tcPr>
          <w:p w14:paraId="0CA9F249"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336</w:t>
            </w:r>
          </w:p>
        </w:tc>
        <w:tc>
          <w:tcPr>
            <w:tcW w:w="1345" w:type="dxa"/>
            <w:vAlign w:val="bottom"/>
          </w:tcPr>
          <w:p w14:paraId="6EC08F0B" w14:textId="77777777" w:rsidR="00A624B9" w:rsidRPr="0061282C" w:rsidRDefault="00A624B9" w:rsidP="00100765">
            <w:pPr>
              <w:pBdr>
                <w:bottom w:val="double" w:sz="4" w:space="1" w:color="auto"/>
              </w:pBdr>
              <w:tabs>
                <w:tab w:val="decimal" w:pos="866"/>
              </w:tabs>
              <w:spacing w:line="320" w:lineRule="exact"/>
              <w:rPr>
                <w:rFonts w:ascii="Arial" w:hAnsi="Arial" w:cs="Arial"/>
                <w:b/>
                <w:bCs/>
                <w:color w:val="000000"/>
                <w:sz w:val="18"/>
                <w:szCs w:val="18"/>
              </w:rPr>
            </w:pPr>
            <w:r w:rsidRPr="0061282C">
              <w:rPr>
                <w:rFonts w:ascii="Arial" w:hAnsi="Arial" w:cs="Arial"/>
                <w:b/>
                <w:bCs/>
                <w:color w:val="000000"/>
                <w:sz w:val="18"/>
                <w:szCs w:val="18"/>
              </w:rPr>
              <w:t>(6)</w:t>
            </w:r>
          </w:p>
        </w:tc>
        <w:tc>
          <w:tcPr>
            <w:tcW w:w="1345" w:type="dxa"/>
            <w:vAlign w:val="bottom"/>
          </w:tcPr>
          <w:p w14:paraId="6C3C7F7F" w14:textId="77777777" w:rsidR="00A624B9" w:rsidRPr="0061282C" w:rsidRDefault="00A624B9" w:rsidP="00100765">
            <w:pPr>
              <w:pBdr>
                <w:bottom w:val="double" w:sz="4" w:space="1" w:color="auto"/>
              </w:pBdr>
              <w:tabs>
                <w:tab w:val="decimal" w:pos="1062"/>
              </w:tabs>
              <w:spacing w:line="320" w:lineRule="exact"/>
              <w:rPr>
                <w:rFonts w:ascii="Arial" w:hAnsi="Arial" w:cs="Arial"/>
                <w:b/>
                <w:bCs/>
                <w:color w:val="000000"/>
                <w:sz w:val="18"/>
                <w:szCs w:val="18"/>
              </w:rPr>
            </w:pPr>
            <w:r w:rsidRPr="0061282C">
              <w:rPr>
                <w:rFonts w:ascii="Arial" w:hAnsi="Arial" w:cs="Arial"/>
                <w:b/>
                <w:bCs/>
                <w:color w:val="000000"/>
                <w:sz w:val="18"/>
                <w:szCs w:val="18"/>
              </w:rPr>
              <w:t>330</w:t>
            </w:r>
          </w:p>
        </w:tc>
      </w:tr>
      <w:tr w:rsidR="00A624B9" w:rsidRPr="0061282C" w14:paraId="69150DDF" w14:textId="77777777" w:rsidTr="00100765">
        <w:tc>
          <w:tcPr>
            <w:tcW w:w="4297" w:type="dxa"/>
            <w:gridSpan w:val="2"/>
            <w:hideMark/>
          </w:tcPr>
          <w:p w14:paraId="1A389C7F"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08D87BE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416C0A8"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7E9E884"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5389D09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37AF7906" w14:textId="77777777" w:rsidTr="00100765">
        <w:tc>
          <w:tcPr>
            <w:tcW w:w="2700" w:type="dxa"/>
            <w:vAlign w:val="center"/>
            <w:hideMark/>
          </w:tcPr>
          <w:p w14:paraId="67C200FF"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18AD2070"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4C22E72"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87CA95F"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17A992D"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75309E6"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48B0E145" w14:textId="77777777" w:rsidTr="00100765">
        <w:tc>
          <w:tcPr>
            <w:tcW w:w="2700" w:type="dxa"/>
            <w:vAlign w:val="center"/>
            <w:hideMark/>
          </w:tcPr>
          <w:p w14:paraId="61C2A50F"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03430E0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3E7E441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D06F18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E6C002F"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705003D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(183)</w:t>
            </w:r>
          </w:p>
        </w:tc>
      </w:tr>
      <w:tr w:rsidR="00A624B9" w:rsidRPr="0061282C" w14:paraId="07D266C1" w14:textId="77777777" w:rsidTr="00100765">
        <w:tc>
          <w:tcPr>
            <w:tcW w:w="4297" w:type="dxa"/>
            <w:gridSpan w:val="2"/>
            <w:vAlign w:val="center"/>
            <w:hideMark/>
          </w:tcPr>
          <w:p w14:paraId="44BEDF85" w14:textId="77777777" w:rsidR="00A624B9" w:rsidRPr="0061282C" w:rsidRDefault="00A624B9" w:rsidP="0010076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6991C7C8"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8AA350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4C0FA33"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0A4B5A4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(21)</w:t>
            </w:r>
          </w:p>
        </w:tc>
      </w:tr>
      <w:tr w:rsidR="00A624B9" w:rsidRPr="0061282C" w14:paraId="55CC1CDB" w14:textId="77777777" w:rsidTr="00100765">
        <w:tc>
          <w:tcPr>
            <w:tcW w:w="2700" w:type="dxa"/>
            <w:vAlign w:val="center"/>
            <w:hideMark/>
          </w:tcPr>
          <w:p w14:paraId="2DBCA63F"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3942983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AD5CA26"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6B8E3AF"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E0355CF"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60FFF0F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(33)</w:t>
            </w:r>
          </w:p>
        </w:tc>
      </w:tr>
      <w:tr w:rsidR="00A624B9" w:rsidRPr="0061282C" w14:paraId="512A1B03" w14:textId="77777777" w:rsidTr="00100765">
        <w:tc>
          <w:tcPr>
            <w:tcW w:w="4297" w:type="dxa"/>
            <w:gridSpan w:val="2"/>
            <w:vAlign w:val="center"/>
          </w:tcPr>
          <w:p w14:paraId="127BD15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w:t>
            </w:r>
          </w:p>
        </w:tc>
        <w:tc>
          <w:tcPr>
            <w:tcW w:w="1424" w:type="dxa"/>
          </w:tcPr>
          <w:p w14:paraId="331A603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15E978D2"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38CCC02B"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1F50E16"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9</w:t>
            </w:r>
          </w:p>
        </w:tc>
      </w:tr>
      <w:tr w:rsidR="00A624B9" w:rsidRPr="0061282C" w14:paraId="258BF490" w14:textId="77777777" w:rsidTr="00100765">
        <w:tc>
          <w:tcPr>
            <w:tcW w:w="2700" w:type="dxa"/>
            <w:vAlign w:val="center"/>
            <w:hideMark/>
          </w:tcPr>
          <w:p w14:paraId="575B24B2"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expense</w:t>
            </w:r>
          </w:p>
        </w:tc>
        <w:tc>
          <w:tcPr>
            <w:tcW w:w="1597" w:type="dxa"/>
          </w:tcPr>
          <w:p w14:paraId="5E9B9C00"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12BC95F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7D15EF8"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6354C2C"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5B82C65" w14:textId="77777777" w:rsidR="00A624B9" w:rsidRPr="0061282C" w:rsidRDefault="00A624B9" w:rsidP="00100765">
            <w:pPr>
              <w:pBdr>
                <w:bottom w:val="sing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(18)</w:t>
            </w:r>
          </w:p>
        </w:tc>
      </w:tr>
      <w:tr w:rsidR="00A624B9" w:rsidRPr="0061282C" w14:paraId="7E6B8F6A" w14:textId="77777777" w:rsidTr="00100765">
        <w:trPr>
          <w:trHeight w:val="360"/>
        </w:trPr>
        <w:tc>
          <w:tcPr>
            <w:tcW w:w="2700" w:type="dxa"/>
            <w:vAlign w:val="center"/>
            <w:hideMark/>
          </w:tcPr>
          <w:p w14:paraId="0531F1F0" w14:textId="77777777" w:rsidR="00A624B9" w:rsidRPr="0061282C" w:rsidRDefault="00A624B9" w:rsidP="00100765">
            <w:pPr>
              <w:spacing w:line="320" w:lineRule="exact"/>
              <w:ind w:left="114" w:hangingChars="63" w:hanging="114"/>
              <w:rPr>
                <w:rFonts w:ascii="Arial" w:hAnsi="Arial" w:cs="Arial"/>
                <w:b/>
                <w:bCs/>
                <w:color w:val="000000"/>
                <w:sz w:val="18"/>
                <w:szCs w:val="18"/>
              </w:rPr>
            </w:pPr>
            <w:r w:rsidRPr="0061282C">
              <w:rPr>
                <w:rFonts w:ascii="Arial" w:hAnsi="Arial" w:cs="Arial"/>
                <w:b/>
                <w:bCs/>
                <w:sz w:val="18"/>
                <w:szCs w:val="18"/>
              </w:rPr>
              <w:t>Profit for the period</w:t>
            </w:r>
          </w:p>
        </w:tc>
        <w:tc>
          <w:tcPr>
            <w:tcW w:w="1597" w:type="dxa"/>
          </w:tcPr>
          <w:p w14:paraId="681B2B7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755EBB82"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E4C572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1B91105"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13CEC516" w14:textId="77777777" w:rsidR="00A624B9" w:rsidRPr="0061282C" w:rsidRDefault="00A624B9" w:rsidP="00100765">
            <w:pPr>
              <w:pBdr>
                <w:bottom w:val="double" w:sz="4" w:space="1" w:color="auto"/>
              </w:pBd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84</w:t>
            </w:r>
          </w:p>
        </w:tc>
      </w:tr>
    </w:tbl>
    <w:p w14:paraId="5F74AFEB" w14:textId="523EC83D" w:rsidR="00F76B6D" w:rsidRPr="0061282C" w:rsidRDefault="00F76B6D" w:rsidP="00F76B6D">
      <w:pPr>
        <w:tabs>
          <w:tab w:val="left" w:pos="720"/>
          <w:tab w:val="right" w:pos="7280"/>
          <w:tab w:val="right" w:pos="8540"/>
        </w:tabs>
        <w:spacing w:before="240" w:after="120" w:line="380" w:lineRule="exact"/>
        <w:ind w:left="547" w:right="-43" w:hanging="547"/>
        <w:jc w:val="thaiDistribute"/>
        <w:rPr>
          <w:rFonts w:ascii="Arial" w:hAnsi="Arial" w:cs="Arial"/>
          <w:b/>
          <w:bCs/>
          <w:sz w:val="22"/>
          <w:szCs w:val="22"/>
        </w:rPr>
      </w:pPr>
      <w:r w:rsidRPr="0061282C">
        <w:rPr>
          <w:rFonts w:ascii="Arial" w:hAnsi="Arial" w:cs="Arial"/>
          <w:b/>
          <w:bCs/>
          <w:sz w:val="22"/>
          <w:szCs w:val="22"/>
        </w:rPr>
        <w:t>1</w:t>
      </w:r>
      <w:r w:rsidR="003A626D" w:rsidRPr="0061282C">
        <w:rPr>
          <w:rFonts w:ascii="Arial" w:hAnsi="Arial" w:cs="Arial"/>
          <w:b/>
          <w:bCs/>
          <w:sz w:val="22"/>
          <w:szCs w:val="22"/>
        </w:rPr>
        <w:t>9</w:t>
      </w:r>
      <w:r w:rsidRPr="0061282C">
        <w:rPr>
          <w:rFonts w:ascii="Arial" w:hAnsi="Arial" w:cs="Arial"/>
          <w:b/>
          <w:bCs/>
          <w:sz w:val="22"/>
          <w:szCs w:val="22"/>
        </w:rPr>
        <w:t>.</w:t>
      </w:r>
      <w:r w:rsidRPr="0061282C">
        <w:rPr>
          <w:rFonts w:ascii="Arial" w:hAnsi="Arial" w:cs="Arial"/>
          <w:b/>
          <w:bCs/>
          <w:sz w:val="22"/>
          <w:szCs w:val="22"/>
        </w:rPr>
        <w:tab/>
        <w:t>Dividend paid</w:t>
      </w:r>
    </w:p>
    <w:tbl>
      <w:tblPr>
        <w:tblStyle w:val="TableGrid"/>
        <w:tblW w:w="90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3232"/>
        <w:gridCol w:w="1731"/>
        <w:gridCol w:w="1708"/>
      </w:tblGrid>
      <w:tr w:rsidR="00F76B6D" w:rsidRPr="0061282C" w14:paraId="6D20800D" w14:textId="77777777" w:rsidTr="00F76B6D">
        <w:trPr>
          <w:tblHeader/>
        </w:trPr>
        <w:tc>
          <w:tcPr>
            <w:tcW w:w="2335" w:type="dxa"/>
            <w:vAlign w:val="bottom"/>
            <w:hideMark/>
          </w:tcPr>
          <w:p w14:paraId="1A8DA530" w14:textId="77777777" w:rsidR="00F76B6D" w:rsidRPr="0061282C" w:rsidRDefault="00F76B6D">
            <w:pPr>
              <w:pBdr>
                <w:bottom w:val="single" w:sz="4" w:space="1" w:color="auto"/>
              </w:pBdr>
              <w:tabs>
                <w:tab w:val="center" w:pos="1081"/>
                <w:tab w:val="right" w:pos="2162"/>
              </w:tabs>
              <w:spacing w:line="340" w:lineRule="exact"/>
              <w:jc w:val="center"/>
              <w:rPr>
                <w:rFonts w:ascii="Arial" w:hAnsi="Arial" w:cs="Arial"/>
                <w:color w:val="000000"/>
                <w:sz w:val="20"/>
                <w:szCs w:val="20"/>
              </w:rPr>
            </w:pPr>
            <w:r w:rsidRPr="0061282C">
              <w:rPr>
                <w:rFonts w:ascii="Arial" w:hAnsi="Arial" w:cs="Arial"/>
                <w:color w:val="000000"/>
                <w:sz w:val="20"/>
                <w:szCs w:val="20"/>
              </w:rPr>
              <w:t>Dividend</w:t>
            </w:r>
          </w:p>
        </w:tc>
        <w:tc>
          <w:tcPr>
            <w:tcW w:w="3232" w:type="dxa"/>
            <w:vAlign w:val="bottom"/>
            <w:hideMark/>
          </w:tcPr>
          <w:p w14:paraId="4706E712" w14:textId="77777777" w:rsidR="00F76B6D" w:rsidRPr="0061282C" w:rsidRDefault="00F76B6D">
            <w:pPr>
              <w:pBdr>
                <w:bottom w:val="single" w:sz="4" w:space="1" w:color="auto"/>
              </w:pBdr>
              <w:spacing w:line="340" w:lineRule="exact"/>
              <w:jc w:val="center"/>
              <w:rPr>
                <w:rFonts w:ascii="Arial" w:hAnsi="Arial" w:cs="Arial"/>
                <w:color w:val="000000"/>
                <w:sz w:val="20"/>
                <w:szCs w:val="20"/>
              </w:rPr>
            </w:pPr>
            <w:r w:rsidRPr="0061282C">
              <w:rPr>
                <w:rFonts w:ascii="Arial" w:hAnsi="Arial" w:cs="Arial"/>
                <w:color w:val="000000"/>
                <w:sz w:val="20"/>
                <w:szCs w:val="20"/>
              </w:rPr>
              <w:t>Approved by</w:t>
            </w:r>
          </w:p>
        </w:tc>
        <w:tc>
          <w:tcPr>
            <w:tcW w:w="1731" w:type="dxa"/>
            <w:vAlign w:val="bottom"/>
            <w:hideMark/>
          </w:tcPr>
          <w:p w14:paraId="6EDB8610" w14:textId="77777777" w:rsidR="00F76B6D" w:rsidRPr="0061282C" w:rsidRDefault="00F76B6D">
            <w:pPr>
              <w:pBdr>
                <w:bottom w:val="single" w:sz="4" w:space="1" w:color="auto"/>
              </w:pBdr>
              <w:spacing w:line="340" w:lineRule="exact"/>
              <w:jc w:val="center"/>
              <w:rPr>
                <w:rFonts w:ascii="Arial" w:hAnsi="Arial" w:cs="Arial"/>
                <w:color w:val="000000"/>
                <w:sz w:val="20"/>
                <w:szCs w:val="20"/>
              </w:rPr>
            </w:pPr>
            <w:r w:rsidRPr="0061282C">
              <w:rPr>
                <w:rFonts w:ascii="Arial" w:hAnsi="Arial" w:cs="Arial"/>
                <w:color w:val="000000"/>
                <w:sz w:val="20"/>
                <w:szCs w:val="20"/>
              </w:rPr>
              <w:t>Total dividends</w:t>
            </w:r>
          </w:p>
        </w:tc>
        <w:tc>
          <w:tcPr>
            <w:tcW w:w="1708" w:type="dxa"/>
            <w:vAlign w:val="bottom"/>
            <w:hideMark/>
          </w:tcPr>
          <w:p w14:paraId="76B2FC8F" w14:textId="77777777" w:rsidR="00F76B6D" w:rsidRPr="0061282C" w:rsidRDefault="00F76B6D">
            <w:pPr>
              <w:pBdr>
                <w:bottom w:val="single" w:sz="4" w:space="1" w:color="auto"/>
              </w:pBdr>
              <w:spacing w:line="340" w:lineRule="exact"/>
              <w:jc w:val="center"/>
              <w:rPr>
                <w:rFonts w:ascii="Arial" w:hAnsi="Arial" w:cs="Arial"/>
                <w:color w:val="000000"/>
                <w:sz w:val="20"/>
                <w:szCs w:val="20"/>
              </w:rPr>
            </w:pPr>
            <w:r w:rsidRPr="0061282C">
              <w:rPr>
                <w:rFonts w:ascii="Arial" w:hAnsi="Arial" w:cs="Arial"/>
                <w:color w:val="000000"/>
                <w:sz w:val="20"/>
                <w:szCs w:val="20"/>
              </w:rPr>
              <w:t xml:space="preserve">Dividend </w:t>
            </w:r>
          </w:p>
          <w:p w14:paraId="4B8FF7C1" w14:textId="77777777" w:rsidR="00F76B6D" w:rsidRPr="0061282C" w:rsidRDefault="00F76B6D">
            <w:pPr>
              <w:pBdr>
                <w:bottom w:val="single" w:sz="4" w:space="1" w:color="auto"/>
              </w:pBdr>
              <w:spacing w:line="340" w:lineRule="exact"/>
              <w:jc w:val="center"/>
              <w:rPr>
                <w:rFonts w:ascii="Arial" w:hAnsi="Arial" w:cs="Arial"/>
                <w:color w:val="000000"/>
                <w:sz w:val="20"/>
                <w:szCs w:val="20"/>
              </w:rPr>
            </w:pPr>
            <w:r w:rsidRPr="0061282C">
              <w:rPr>
                <w:rFonts w:ascii="Arial" w:hAnsi="Arial" w:cs="Arial"/>
                <w:color w:val="000000"/>
                <w:sz w:val="20"/>
                <w:szCs w:val="20"/>
              </w:rPr>
              <w:t>per share</w:t>
            </w:r>
          </w:p>
        </w:tc>
      </w:tr>
      <w:tr w:rsidR="00F76B6D" w:rsidRPr="0061282C" w14:paraId="7ECC047F" w14:textId="77777777" w:rsidTr="00F76B6D">
        <w:trPr>
          <w:tblHeader/>
        </w:trPr>
        <w:tc>
          <w:tcPr>
            <w:tcW w:w="2335" w:type="dxa"/>
          </w:tcPr>
          <w:p w14:paraId="12DD63DE" w14:textId="77777777" w:rsidR="00F76B6D" w:rsidRPr="0061282C" w:rsidRDefault="00F76B6D">
            <w:pPr>
              <w:spacing w:line="340" w:lineRule="exact"/>
              <w:ind w:left="126" w:hangingChars="63" w:hanging="126"/>
              <w:rPr>
                <w:rFonts w:ascii="Arial" w:hAnsi="Arial" w:cs="Arial"/>
                <w:color w:val="000000"/>
                <w:sz w:val="20"/>
                <w:szCs w:val="20"/>
                <w:cs/>
              </w:rPr>
            </w:pPr>
          </w:p>
        </w:tc>
        <w:tc>
          <w:tcPr>
            <w:tcW w:w="3232" w:type="dxa"/>
          </w:tcPr>
          <w:p w14:paraId="524CF9EA" w14:textId="77777777" w:rsidR="00F76B6D" w:rsidRPr="0061282C" w:rsidRDefault="00F76B6D">
            <w:pPr>
              <w:tabs>
                <w:tab w:val="decimal" w:pos="1062"/>
              </w:tabs>
              <w:spacing w:line="340" w:lineRule="exact"/>
              <w:jc w:val="thaiDistribute"/>
              <w:rPr>
                <w:rFonts w:ascii="Arial" w:hAnsi="Arial" w:cs="Arial"/>
                <w:color w:val="000000"/>
                <w:sz w:val="20"/>
                <w:szCs w:val="20"/>
              </w:rPr>
            </w:pPr>
          </w:p>
        </w:tc>
        <w:tc>
          <w:tcPr>
            <w:tcW w:w="1731" w:type="dxa"/>
            <w:hideMark/>
          </w:tcPr>
          <w:p w14:paraId="6E1C5DAC" w14:textId="77777777" w:rsidR="00F76B6D" w:rsidRPr="0061282C" w:rsidRDefault="00F76B6D">
            <w:pPr>
              <w:spacing w:line="340" w:lineRule="exact"/>
              <w:jc w:val="center"/>
              <w:rPr>
                <w:rFonts w:ascii="Arial" w:hAnsi="Arial" w:cs="Arial"/>
                <w:color w:val="000000"/>
                <w:sz w:val="20"/>
                <w:szCs w:val="20"/>
              </w:rPr>
            </w:pPr>
            <w:r w:rsidRPr="0061282C">
              <w:rPr>
                <w:rFonts w:ascii="Arial" w:hAnsi="Arial" w:cs="Arial"/>
                <w:color w:val="000000"/>
                <w:sz w:val="20"/>
                <w:szCs w:val="20"/>
              </w:rPr>
              <w:t>(Million Baht)</w:t>
            </w:r>
          </w:p>
        </w:tc>
        <w:tc>
          <w:tcPr>
            <w:tcW w:w="1708" w:type="dxa"/>
            <w:hideMark/>
          </w:tcPr>
          <w:p w14:paraId="51427D41" w14:textId="77777777" w:rsidR="00F76B6D" w:rsidRPr="0061282C" w:rsidRDefault="00F76B6D">
            <w:pPr>
              <w:spacing w:line="340" w:lineRule="exact"/>
              <w:jc w:val="center"/>
              <w:rPr>
                <w:rFonts w:ascii="Arial" w:hAnsi="Arial" w:cs="Arial"/>
                <w:color w:val="000000"/>
                <w:sz w:val="20"/>
                <w:szCs w:val="20"/>
              </w:rPr>
            </w:pPr>
            <w:r w:rsidRPr="0061282C">
              <w:rPr>
                <w:rFonts w:ascii="Arial" w:hAnsi="Arial" w:cs="Arial"/>
                <w:color w:val="000000"/>
                <w:sz w:val="20"/>
                <w:szCs w:val="20"/>
              </w:rPr>
              <w:t>(Baht)</w:t>
            </w:r>
          </w:p>
        </w:tc>
      </w:tr>
      <w:tr w:rsidR="00F76B6D" w:rsidRPr="0061282C" w14:paraId="31BC6C92" w14:textId="77777777" w:rsidTr="00F76B6D">
        <w:trPr>
          <w:trHeight w:val="80"/>
        </w:trPr>
        <w:tc>
          <w:tcPr>
            <w:tcW w:w="2335" w:type="dxa"/>
            <w:hideMark/>
          </w:tcPr>
          <w:p w14:paraId="1160D295" w14:textId="77777777" w:rsidR="00F76B6D" w:rsidRPr="0061282C" w:rsidRDefault="00F76B6D">
            <w:pPr>
              <w:spacing w:line="340" w:lineRule="exact"/>
              <w:ind w:left="126" w:right="-72" w:hangingChars="63" w:hanging="126"/>
              <w:rPr>
                <w:rFonts w:ascii="Arial" w:hAnsi="Arial" w:cs="Arial"/>
                <w:color w:val="000000"/>
                <w:sz w:val="20"/>
                <w:szCs w:val="20"/>
              </w:rPr>
            </w:pPr>
            <w:r w:rsidRPr="0061282C">
              <w:rPr>
                <w:rFonts w:ascii="Arial" w:hAnsi="Arial" w:cs="Arial"/>
                <w:color w:val="000000"/>
                <w:sz w:val="20"/>
                <w:szCs w:val="20"/>
              </w:rPr>
              <w:t>Final dividend for 2021</w:t>
            </w:r>
          </w:p>
        </w:tc>
        <w:tc>
          <w:tcPr>
            <w:tcW w:w="3232" w:type="dxa"/>
            <w:hideMark/>
          </w:tcPr>
          <w:p w14:paraId="4A7B4BFC" w14:textId="77777777" w:rsidR="00F76B6D" w:rsidRPr="0061282C" w:rsidRDefault="00F76B6D">
            <w:pPr>
              <w:spacing w:line="340" w:lineRule="exact"/>
              <w:ind w:left="124" w:right="-57" w:hangingChars="62" w:hanging="124"/>
              <w:rPr>
                <w:rFonts w:ascii="Arial" w:hAnsi="Arial" w:cs="Arial"/>
                <w:color w:val="000000"/>
                <w:sz w:val="20"/>
                <w:szCs w:val="20"/>
              </w:rPr>
            </w:pPr>
            <w:r w:rsidRPr="0061282C">
              <w:rPr>
                <w:rFonts w:ascii="Arial" w:hAnsi="Arial" w:cs="Arial"/>
                <w:color w:val="000000"/>
                <w:sz w:val="20"/>
                <w:szCs w:val="20"/>
              </w:rPr>
              <w:t>Annual General Meeting of the shareholders on 29 April 2022</w:t>
            </w:r>
          </w:p>
        </w:tc>
        <w:tc>
          <w:tcPr>
            <w:tcW w:w="1731" w:type="dxa"/>
            <w:hideMark/>
          </w:tcPr>
          <w:p w14:paraId="771EE2AD" w14:textId="77777777" w:rsidR="00F76B6D" w:rsidRPr="0061282C" w:rsidRDefault="00F76B6D">
            <w:pPr>
              <w:tabs>
                <w:tab w:val="decimal" w:pos="1257"/>
              </w:tabs>
              <w:spacing w:line="340" w:lineRule="exact"/>
              <w:jc w:val="thaiDistribute"/>
              <w:rPr>
                <w:rFonts w:ascii="Arial" w:hAnsi="Arial" w:cs="Arial"/>
                <w:color w:val="000000"/>
                <w:sz w:val="20"/>
                <w:szCs w:val="20"/>
              </w:rPr>
            </w:pPr>
            <w:r w:rsidRPr="0061282C">
              <w:rPr>
                <w:rFonts w:ascii="Arial" w:hAnsi="Arial" w:cs="Arial"/>
                <w:color w:val="000000"/>
                <w:sz w:val="20"/>
                <w:szCs w:val="20"/>
              </w:rPr>
              <w:t>161</w:t>
            </w:r>
          </w:p>
        </w:tc>
        <w:tc>
          <w:tcPr>
            <w:tcW w:w="1708" w:type="dxa"/>
            <w:hideMark/>
          </w:tcPr>
          <w:p w14:paraId="76EB08C5" w14:textId="77777777" w:rsidR="00F76B6D" w:rsidRPr="0061282C" w:rsidRDefault="00F76B6D">
            <w:pPr>
              <w:tabs>
                <w:tab w:val="decimal" w:pos="795"/>
              </w:tabs>
              <w:spacing w:line="340" w:lineRule="exact"/>
              <w:jc w:val="thaiDistribute"/>
              <w:rPr>
                <w:rFonts w:ascii="Arial" w:hAnsi="Arial" w:cs="Arial"/>
                <w:color w:val="000000"/>
                <w:sz w:val="20"/>
                <w:szCs w:val="20"/>
              </w:rPr>
            </w:pPr>
            <w:r w:rsidRPr="0061282C">
              <w:rPr>
                <w:rFonts w:ascii="Arial" w:hAnsi="Arial" w:cs="Arial"/>
                <w:color w:val="000000"/>
                <w:sz w:val="20"/>
                <w:szCs w:val="20"/>
              </w:rPr>
              <w:t>0.75</w:t>
            </w:r>
          </w:p>
        </w:tc>
      </w:tr>
      <w:tr w:rsidR="00F76B6D" w:rsidRPr="0061282C" w14:paraId="6A8CE93F" w14:textId="77777777" w:rsidTr="00F76B6D">
        <w:trPr>
          <w:trHeight w:val="80"/>
        </w:trPr>
        <w:tc>
          <w:tcPr>
            <w:tcW w:w="2335" w:type="dxa"/>
            <w:hideMark/>
          </w:tcPr>
          <w:p w14:paraId="249DF262" w14:textId="77777777" w:rsidR="00F76B6D" w:rsidRPr="0061282C" w:rsidRDefault="00F76B6D">
            <w:pPr>
              <w:spacing w:line="340" w:lineRule="exact"/>
              <w:ind w:left="126" w:right="-216" w:hangingChars="63" w:hanging="126"/>
              <w:rPr>
                <w:rFonts w:ascii="Arial" w:hAnsi="Arial" w:cs="Arial"/>
                <w:color w:val="000000"/>
                <w:sz w:val="20"/>
                <w:szCs w:val="20"/>
              </w:rPr>
            </w:pPr>
            <w:r w:rsidRPr="0061282C">
              <w:rPr>
                <w:rFonts w:ascii="Arial" w:hAnsi="Arial" w:cs="Arial"/>
                <w:color w:val="000000"/>
                <w:sz w:val="20"/>
                <w:szCs w:val="20"/>
              </w:rPr>
              <w:t>Total for 2022</w:t>
            </w:r>
          </w:p>
        </w:tc>
        <w:tc>
          <w:tcPr>
            <w:tcW w:w="3232" w:type="dxa"/>
          </w:tcPr>
          <w:p w14:paraId="5A686F2B" w14:textId="77777777" w:rsidR="00F76B6D" w:rsidRPr="0061282C" w:rsidRDefault="00F76B6D">
            <w:pPr>
              <w:spacing w:line="340" w:lineRule="exact"/>
              <w:ind w:left="124" w:right="-57" w:hangingChars="62" w:hanging="124"/>
              <w:rPr>
                <w:rFonts w:ascii="Arial" w:hAnsi="Arial" w:cs="Arial"/>
                <w:color w:val="000000"/>
                <w:sz w:val="20"/>
                <w:szCs w:val="20"/>
              </w:rPr>
            </w:pPr>
          </w:p>
        </w:tc>
        <w:tc>
          <w:tcPr>
            <w:tcW w:w="1731" w:type="dxa"/>
            <w:hideMark/>
          </w:tcPr>
          <w:p w14:paraId="737DAF17" w14:textId="77777777" w:rsidR="00F76B6D" w:rsidRPr="0061282C" w:rsidRDefault="00F76B6D">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sidRPr="0061282C">
              <w:rPr>
                <w:rFonts w:ascii="Arial" w:hAnsi="Arial" w:cs="Arial"/>
                <w:color w:val="000000"/>
                <w:sz w:val="20"/>
                <w:szCs w:val="20"/>
              </w:rPr>
              <w:t>161</w:t>
            </w:r>
          </w:p>
        </w:tc>
        <w:tc>
          <w:tcPr>
            <w:tcW w:w="1708" w:type="dxa"/>
            <w:hideMark/>
          </w:tcPr>
          <w:p w14:paraId="37B309D4" w14:textId="77777777" w:rsidR="00F76B6D" w:rsidRPr="0061282C" w:rsidRDefault="00F76B6D">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sidRPr="0061282C">
              <w:rPr>
                <w:rFonts w:ascii="Arial" w:hAnsi="Arial" w:cs="Arial"/>
                <w:color w:val="000000"/>
                <w:sz w:val="20"/>
                <w:szCs w:val="20"/>
              </w:rPr>
              <w:t>0.75</w:t>
            </w:r>
          </w:p>
        </w:tc>
      </w:tr>
    </w:tbl>
    <w:p w14:paraId="449F7F07" w14:textId="7242B266" w:rsidR="00CB38C8" w:rsidRPr="0061282C" w:rsidRDefault="003A626D" w:rsidP="00F91B83">
      <w:pPr>
        <w:spacing w:before="120" w:after="120" w:line="380" w:lineRule="exact"/>
        <w:rPr>
          <w:rFonts w:ascii="Arial" w:hAnsi="Arial" w:cstheme="minorBidi"/>
          <w:b/>
          <w:bCs/>
          <w:sz w:val="22"/>
          <w:szCs w:val="22"/>
        </w:rPr>
      </w:pPr>
      <w:r w:rsidRPr="0061282C">
        <w:rPr>
          <w:rFonts w:ascii="Arial" w:hAnsi="Arial" w:cs="Arial"/>
          <w:b/>
          <w:bCs/>
          <w:sz w:val="22"/>
          <w:szCs w:val="22"/>
        </w:rPr>
        <w:t>20</w:t>
      </w:r>
      <w:r w:rsidR="001C36C0" w:rsidRPr="0061282C">
        <w:rPr>
          <w:rFonts w:ascii="Arial" w:hAnsi="Arial" w:cs="Arial"/>
          <w:b/>
          <w:bCs/>
          <w:sz w:val="22"/>
          <w:szCs w:val="22"/>
        </w:rPr>
        <w:t xml:space="preserve">.    </w:t>
      </w:r>
      <w:r w:rsidR="00DB7364" w:rsidRPr="0061282C">
        <w:rPr>
          <w:rFonts w:ascii="Arial" w:hAnsi="Arial" w:cs="Arial"/>
          <w:b/>
          <w:bCs/>
          <w:sz w:val="22"/>
          <w:szCs w:val="22"/>
        </w:rPr>
        <w:t>Commitments</w:t>
      </w:r>
      <w:r w:rsidR="00A14405" w:rsidRPr="0061282C">
        <w:rPr>
          <w:rFonts w:ascii="Arial" w:hAnsi="Arial" w:cstheme="minorBidi" w:hint="cs"/>
          <w:b/>
          <w:bCs/>
          <w:sz w:val="22"/>
          <w:szCs w:val="22"/>
          <w:cs/>
        </w:rPr>
        <w:t xml:space="preserve"> </w:t>
      </w:r>
      <w:r w:rsidR="00A14405" w:rsidRPr="0061282C">
        <w:rPr>
          <w:rFonts w:ascii="Arial" w:hAnsi="Arial" w:cstheme="minorBidi"/>
          <w:b/>
          <w:bCs/>
          <w:sz w:val="22"/>
          <w:szCs w:val="22"/>
        </w:rPr>
        <w:t>and contingent liabilities</w:t>
      </w:r>
    </w:p>
    <w:p w14:paraId="5D4F2E29" w14:textId="02CDE702" w:rsidR="00467BF6" w:rsidRPr="0061282C" w:rsidRDefault="00467BF6" w:rsidP="00467BF6">
      <w:pPr>
        <w:tabs>
          <w:tab w:val="left" w:pos="2160"/>
          <w:tab w:val="right" w:pos="7920"/>
        </w:tabs>
        <w:spacing w:before="120" w:after="120" w:line="380" w:lineRule="exact"/>
        <w:ind w:left="539" w:right="-45" w:hanging="539"/>
        <w:jc w:val="both"/>
        <w:outlineLvl w:val="0"/>
        <w:rPr>
          <w:rFonts w:ascii="Arial" w:hAnsi="Arial" w:cs="Arial"/>
          <w:sz w:val="22"/>
          <w:szCs w:val="22"/>
        </w:rPr>
      </w:pPr>
      <w:r w:rsidRPr="0061282C">
        <w:rPr>
          <w:rFonts w:ascii="Arial" w:hAnsi="Arial" w:cs="Arial"/>
          <w:sz w:val="22"/>
          <w:szCs w:val="22"/>
        </w:rPr>
        <w:t xml:space="preserve">20.1 </w:t>
      </w:r>
      <w:r w:rsidRPr="0061282C">
        <w:rPr>
          <w:rFonts w:ascii="Arial" w:hAnsi="Arial" w:cs="Arial"/>
          <w:sz w:val="22"/>
          <w:szCs w:val="22"/>
        </w:rPr>
        <w:tab/>
        <w:t xml:space="preserve">As at 30 June 2023, the subsidiary had capital commitments of approximately Baht 19 million </w:t>
      </w:r>
      <w:r w:rsidR="00C5091E" w:rsidRPr="0061282C">
        <w:rPr>
          <w:rFonts w:ascii="Arial" w:hAnsi="Arial" w:cs="Arial"/>
          <w:sz w:val="22"/>
          <w:szCs w:val="22"/>
        </w:rPr>
        <w:t>(31 December 2022: Nil), relating to the furniture &amp; fixtures</w:t>
      </w:r>
      <w:r w:rsidR="00C5091E" w:rsidRPr="0061282C">
        <w:rPr>
          <w:rFonts w:ascii="Arial" w:hAnsi="Arial" w:cstheme="minorBidi"/>
          <w:sz w:val="22"/>
          <w:szCs w:val="22"/>
        </w:rPr>
        <w:t xml:space="preserve"> of new rental building improvement</w:t>
      </w:r>
      <w:r w:rsidRPr="0061282C">
        <w:rPr>
          <w:rFonts w:ascii="Arial" w:hAnsi="Arial" w:cs="Arial"/>
          <w:sz w:val="22"/>
          <w:szCs w:val="22"/>
        </w:rPr>
        <w:t xml:space="preserve">. </w:t>
      </w:r>
    </w:p>
    <w:p w14:paraId="25160F5F" w14:textId="65F1B0DC" w:rsidR="00DB7364" w:rsidRPr="0061282C" w:rsidRDefault="003A626D" w:rsidP="00F91B83">
      <w:pPr>
        <w:spacing w:before="120" w:after="120" w:line="380" w:lineRule="exact"/>
        <w:ind w:left="562" w:hanging="562"/>
        <w:jc w:val="both"/>
        <w:rPr>
          <w:rFonts w:ascii="Arial" w:hAnsi="Arial" w:cstheme="minorBidi"/>
          <w:sz w:val="22"/>
          <w:szCs w:val="22"/>
        </w:rPr>
      </w:pPr>
      <w:r w:rsidRPr="0061282C">
        <w:rPr>
          <w:rFonts w:ascii="Arial" w:hAnsi="Arial" w:cs="Arial"/>
          <w:sz w:val="22"/>
          <w:szCs w:val="22"/>
        </w:rPr>
        <w:t>20</w:t>
      </w:r>
      <w:r w:rsidR="00DB7364" w:rsidRPr="0061282C">
        <w:rPr>
          <w:rFonts w:ascii="Arial" w:hAnsi="Arial" w:cs="Arial"/>
          <w:sz w:val="22"/>
          <w:szCs w:val="22"/>
        </w:rPr>
        <w:t>.</w:t>
      </w:r>
      <w:r w:rsidR="00467BF6" w:rsidRPr="0061282C">
        <w:rPr>
          <w:rFonts w:ascii="Arial" w:hAnsi="Arial" w:cs="Arial"/>
          <w:sz w:val="22"/>
          <w:szCs w:val="22"/>
        </w:rPr>
        <w:t>2</w:t>
      </w:r>
      <w:r w:rsidR="00DB7364" w:rsidRPr="0061282C">
        <w:rPr>
          <w:rFonts w:ascii="Arial" w:hAnsi="Arial" w:cs="Arial"/>
          <w:sz w:val="22"/>
          <w:szCs w:val="22"/>
        </w:rPr>
        <w:t xml:space="preserve"> </w:t>
      </w:r>
      <w:r w:rsidR="00C8743A" w:rsidRPr="0061282C">
        <w:rPr>
          <w:rFonts w:ascii="Arial" w:hAnsi="Arial" w:cs="Arial"/>
          <w:sz w:val="22"/>
          <w:szCs w:val="22"/>
        </w:rPr>
        <w:tab/>
      </w:r>
      <w:r w:rsidR="00147182" w:rsidRPr="0061282C">
        <w:rPr>
          <w:rFonts w:ascii="Arial" w:hAnsi="Arial" w:cs="Arial"/>
          <w:sz w:val="22"/>
          <w:szCs w:val="22"/>
        </w:rPr>
        <w:t xml:space="preserve">As at </w:t>
      </w:r>
      <w:r w:rsidR="002A54A6" w:rsidRPr="0061282C">
        <w:rPr>
          <w:rFonts w:ascii="Arial" w:eastAsia="Arial Unicode MS" w:hAnsi="Arial" w:cs="Arial"/>
          <w:sz w:val="22"/>
          <w:szCs w:val="22"/>
        </w:rPr>
        <w:t>30 June</w:t>
      </w:r>
      <w:r w:rsidR="00E76075" w:rsidRPr="0061282C">
        <w:rPr>
          <w:rFonts w:ascii="Arial" w:eastAsia="Arial Unicode MS" w:hAnsi="Arial" w:cs="Arial"/>
          <w:sz w:val="22"/>
          <w:szCs w:val="22"/>
        </w:rPr>
        <w:t xml:space="preserve"> 2023</w:t>
      </w:r>
      <w:r w:rsidR="00147182" w:rsidRPr="0061282C">
        <w:rPr>
          <w:rFonts w:ascii="Arial" w:hAnsi="Arial" w:cs="Arial"/>
          <w:sz w:val="22"/>
          <w:szCs w:val="22"/>
        </w:rPr>
        <w:t xml:space="preserve"> and 31 December </w:t>
      </w:r>
      <w:r w:rsidR="00247F70" w:rsidRPr="0061282C">
        <w:rPr>
          <w:rFonts w:ascii="Arial" w:hAnsi="Arial" w:cs="Arial"/>
          <w:sz w:val="22"/>
          <w:szCs w:val="22"/>
        </w:rPr>
        <w:t>20</w:t>
      </w:r>
      <w:r w:rsidR="00437799" w:rsidRPr="0061282C">
        <w:rPr>
          <w:rFonts w:ascii="Arial" w:hAnsi="Arial" w:cs="Arial"/>
          <w:sz w:val="22"/>
          <w:szCs w:val="22"/>
        </w:rPr>
        <w:t>2</w:t>
      </w:r>
      <w:r w:rsidR="00E76075" w:rsidRPr="0061282C">
        <w:rPr>
          <w:rFonts w:ascii="Arial" w:hAnsi="Arial" w:cs="Arial"/>
          <w:sz w:val="22"/>
          <w:szCs w:val="22"/>
        </w:rPr>
        <w:t>2</w:t>
      </w:r>
      <w:r w:rsidR="00147182" w:rsidRPr="0061282C">
        <w:rPr>
          <w:rFonts w:ascii="Arial" w:hAnsi="Arial" w:cs="Arial"/>
          <w:sz w:val="22"/>
          <w:szCs w:val="22"/>
        </w:rPr>
        <w:t>, the subsidiary ha</w:t>
      </w:r>
      <w:r w:rsidR="00561D20" w:rsidRPr="0061282C">
        <w:rPr>
          <w:rFonts w:ascii="Arial" w:hAnsi="Arial" w:cs="Arial"/>
          <w:sz w:val="22"/>
          <w:szCs w:val="22"/>
        </w:rPr>
        <w:t>d</w:t>
      </w:r>
      <w:r w:rsidR="00147182" w:rsidRPr="0061282C">
        <w:rPr>
          <w:rFonts w:ascii="Arial" w:hAnsi="Arial" w:cs="Arial"/>
          <w:sz w:val="22"/>
          <w:szCs w:val="22"/>
        </w:rPr>
        <w:t xml:space="preserve"> commitments in respect of futures contracts traded through the Thailand Futures Exchange as detailed in Note </w:t>
      </w:r>
      <w:r w:rsidRPr="0061282C">
        <w:rPr>
          <w:rFonts w:ascii="Arial" w:hAnsi="Arial" w:cs="Arial"/>
          <w:sz w:val="22"/>
          <w:szCs w:val="22"/>
        </w:rPr>
        <w:t>21</w:t>
      </w:r>
      <w:r w:rsidR="000674D0" w:rsidRPr="0061282C">
        <w:rPr>
          <w:rFonts w:ascii="Arial" w:hAnsi="Arial" w:cs="Arial"/>
          <w:sz w:val="22"/>
          <w:szCs w:val="22"/>
        </w:rPr>
        <w:t>.</w:t>
      </w:r>
      <w:r w:rsidR="00992FD2" w:rsidRPr="0061282C">
        <w:rPr>
          <w:rFonts w:ascii="Arial" w:hAnsi="Arial" w:cs="Arial"/>
          <w:sz w:val="22"/>
          <w:szCs w:val="22"/>
        </w:rPr>
        <w:t>4</w:t>
      </w:r>
      <w:r w:rsidR="00147182" w:rsidRPr="0061282C">
        <w:rPr>
          <w:rFonts w:ascii="Arial" w:hAnsi="Arial" w:cs="Arial"/>
          <w:sz w:val="22"/>
          <w:szCs w:val="22"/>
        </w:rPr>
        <w:t xml:space="preserve"> to the </w:t>
      </w:r>
      <w:r w:rsidR="006657AC" w:rsidRPr="0061282C">
        <w:rPr>
          <w:rFonts w:ascii="Arial" w:hAnsi="Arial" w:cs="Arial"/>
          <w:sz w:val="22"/>
          <w:szCs w:val="22"/>
        </w:rPr>
        <w:t xml:space="preserve">interim consolidated </w:t>
      </w:r>
      <w:r w:rsidR="00147182" w:rsidRPr="0061282C">
        <w:rPr>
          <w:rFonts w:ascii="Arial" w:hAnsi="Arial" w:cs="Arial"/>
          <w:sz w:val="22"/>
          <w:szCs w:val="22"/>
        </w:rPr>
        <w:t>financial statements.</w:t>
      </w:r>
    </w:p>
    <w:p w14:paraId="043C30AA" w14:textId="77777777" w:rsidR="0061282C" w:rsidRDefault="0061282C">
      <w:pPr>
        <w:widowControl/>
        <w:overflowPunct/>
        <w:autoSpaceDE/>
        <w:autoSpaceDN/>
        <w:adjustRightInd/>
        <w:textAlignment w:val="auto"/>
        <w:rPr>
          <w:rFonts w:ascii="Arial" w:hAnsi="Arial" w:cs="Arial"/>
          <w:sz w:val="22"/>
          <w:szCs w:val="22"/>
        </w:rPr>
      </w:pPr>
      <w:bookmarkStart w:id="3" w:name="_Hlk141885270"/>
      <w:r>
        <w:rPr>
          <w:rFonts w:ascii="Arial" w:hAnsi="Arial" w:cs="Arial"/>
          <w:sz w:val="22"/>
          <w:szCs w:val="22"/>
        </w:rPr>
        <w:br w:type="page"/>
      </w:r>
    </w:p>
    <w:p w14:paraId="692DA578" w14:textId="26396DF6" w:rsidR="002D5D44" w:rsidRPr="0061282C" w:rsidRDefault="003A626D" w:rsidP="00F91B83">
      <w:pPr>
        <w:spacing w:before="120" w:after="120" w:line="380" w:lineRule="exact"/>
        <w:ind w:left="562" w:hanging="562"/>
        <w:jc w:val="both"/>
        <w:rPr>
          <w:rFonts w:ascii="Arial" w:hAnsi="Arial" w:cs="Arial"/>
          <w:sz w:val="22"/>
          <w:szCs w:val="22"/>
        </w:rPr>
      </w:pPr>
      <w:r w:rsidRPr="0061282C">
        <w:rPr>
          <w:rFonts w:ascii="Arial" w:hAnsi="Arial" w:cs="Arial"/>
          <w:sz w:val="22"/>
          <w:szCs w:val="22"/>
        </w:rPr>
        <w:lastRenderedPageBreak/>
        <w:t>20</w:t>
      </w:r>
      <w:r w:rsidR="002D5D44" w:rsidRPr="0061282C">
        <w:rPr>
          <w:rFonts w:ascii="Arial" w:hAnsi="Arial" w:cs="Arial"/>
          <w:sz w:val="22"/>
          <w:szCs w:val="22"/>
        </w:rPr>
        <w:t>.</w:t>
      </w:r>
      <w:r w:rsidR="00467BF6" w:rsidRPr="0061282C">
        <w:rPr>
          <w:rFonts w:ascii="Arial" w:hAnsi="Arial" w:cs="Arial"/>
          <w:sz w:val="22"/>
          <w:szCs w:val="22"/>
        </w:rPr>
        <w:t>3</w:t>
      </w:r>
      <w:r w:rsidR="002D5D44" w:rsidRPr="0061282C">
        <w:rPr>
          <w:rFonts w:ascii="Arial" w:hAnsi="Arial" w:cs="Arial"/>
          <w:sz w:val="22"/>
          <w:szCs w:val="22"/>
        </w:rPr>
        <w:t xml:space="preserve"> </w:t>
      </w:r>
      <w:r w:rsidR="002D5D44" w:rsidRPr="0061282C">
        <w:rPr>
          <w:rFonts w:ascii="Arial" w:hAnsi="Arial" w:cs="Arial"/>
          <w:sz w:val="22"/>
          <w:szCs w:val="22"/>
        </w:rPr>
        <w:tab/>
      </w:r>
      <w:r w:rsidR="00AE5516" w:rsidRPr="0061282C">
        <w:rPr>
          <w:rFonts w:ascii="Arial" w:hAnsi="Arial" w:cs="Arial"/>
          <w:sz w:val="22"/>
          <w:szCs w:val="22"/>
        </w:rPr>
        <w:t>Guarantees</w:t>
      </w:r>
    </w:p>
    <w:p w14:paraId="30FF6465" w14:textId="49A7186B" w:rsidR="00B27704" w:rsidRPr="0061282C" w:rsidRDefault="00314A4D" w:rsidP="00F91B83">
      <w:pPr>
        <w:spacing w:before="120" w:after="120" w:line="380" w:lineRule="exact"/>
        <w:ind w:left="540"/>
        <w:jc w:val="both"/>
        <w:rPr>
          <w:rFonts w:ascii="Arial" w:hAnsi="Arial" w:cs="Arial"/>
          <w:sz w:val="22"/>
          <w:szCs w:val="20"/>
        </w:rPr>
      </w:pPr>
      <w:r w:rsidRPr="0061282C">
        <w:rPr>
          <w:rFonts w:ascii="Arial" w:hAnsi="Arial" w:cs="Arial"/>
          <w:sz w:val="22"/>
          <w:szCs w:val="20"/>
        </w:rPr>
        <w:t>T</w:t>
      </w:r>
      <w:r w:rsidR="00B27704" w:rsidRPr="0061282C">
        <w:rPr>
          <w:rFonts w:ascii="Arial" w:hAnsi="Arial" w:cs="Arial"/>
          <w:sz w:val="22"/>
          <w:szCs w:val="20"/>
        </w:rPr>
        <w:t xml:space="preserve">he Company has guaranteed </w:t>
      </w:r>
      <w:r w:rsidR="00B27704" w:rsidRPr="0061282C">
        <w:rPr>
          <w:rFonts w:ascii="Arial" w:hAnsi="Arial" w:cs="Browallia New"/>
          <w:sz w:val="22"/>
          <w:szCs w:val="24"/>
        </w:rPr>
        <w:t xml:space="preserve">liabilities of </w:t>
      </w:r>
      <w:r w:rsidR="00B27704" w:rsidRPr="0061282C">
        <w:rPr>
          <w:rFonts w:ascii="Arial" w:hAnsi="Arial" w:cs="Arial"/>
          <w:sz w:val="22"/>
          <w:szCs w:val="20"/>
        </w:rPr>
        <w:t xml:space="preserve">Tree Money Holding Company Limited, the joint venture of the Company, </w:t>
      </w:r>
      <w:r w:rsidR="00A064FD" w:rsidRPr="0061282C">
        <w:rPr>
          <w:rFonts w:ascii="Arial" w:hAnsi="Arial" w:cs="Browallia New"/>
          <w:sz w:val="22"/>
          <w:szCs w:val="20"/>
        </w:rPr>
        <w:t>are</w:t>
      </w:r>
      <w:r w:rsidR="00A0564A" w:rsidRPr="0061282C">
        <w:rPr>
          <w:rFonts w:ascii="Arial" w:hAnsi="Arial" w:cs="Browallia New"/>
          <w:sz w:val="22"/>
          <w:szCs w:val="20"/>
        </w:rPr>
        <w:t xml:space="preserve"> </w:t>
      </w:r>
      <w:r w:rsidR="00B27704" w:rsidRPr="0061282C">
        <w:rPr>
          <w:rFonts w:ascii="Arial" w:hAnsi="Arial" w:cs="Arial"/>
          <w:sz w:val="22"/>
          <w:szCs w:val="20"/>
        </w:rPr>
        <w:t>as follow</w:t>
      </w:r>
      <w:r w:rsidR="00A0564A" w:rsidRPr="0061282C">
        <w:rPr>
          <w:rFonts w:ascii="Arial" w:hAnsi="Arial" w:cs="Arial"/>
          <w:sz w:val="22"/>
          <w:szCs w:val="20"/>
        </w:rPr>
        <w:t>s</w:t>
      </w:r>
      <w:r w:rsidR="00B27704" w:rsidRPr="0061282C">
        <w:rPr>
          <w:rFonts w:ascii="Arial" w:hAnsi="Arial" w:cs="Arial"/>
          <w:sz w:val="22"/>
          <w:szCs w:val="20"/>
        </w:rPr>
        <w:t>:</w:t>
      </w:r>
    </w:p>
    <w:bookmarkEnd w:id="3"/>
    <w:p w14:paraId="3CC28671" w14:textId="3081C567" w:rsidR="00B27704" w:rsidRPr="0061282C" w:rsidRDefault="009622F5" w:rsidP="00F91B83">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61282C">
        <w:rPr>
          <w:rFonts w:ascii="Arial" w:hAnsi="Arial" w:cs="Arial"/>
          <w:sz w:val="22"/>
          <w:szCs w:val="20"/>
        </w:rPr>
        <w:t xml:space="preserve">As at </w:t>
      </w:r>
      <w:r w:rsidR="002A54A6" w:rsidRPr="0061282C">
        <w:rPr>
          <w:rFonts w:ascii="Arial" w:hAnsi="Arial" w:cs="Arial"/>
          <w:sz w:val="22"/>
          <w:szCs w:val="20"/>
        </w:rPr>
        <w:t>30 June</w:t>
      </w:r>
      <w:r w:rsidR="00E76075" w:rsidRPr="0061282C">
        <w:rPr>
          <w:rFonts w:ascii="Arial" w:hAnsi="Arial" w:cs="Arial"/>
          <w:sz w:val="22"/>
          <w:szCs w:val="20"/>
        </w:rPr>
        <w:t xml:space="preserve"> 2023</w:t>
      </w:r>
      <w:r w:rsidRPr="0061282C">
        <w:rPr>
          <w:rFonts w:ascii="Arial" w:hAnsi="Arial" w:cs="Arial"/>
          <w:sz w:val="22"/>
          <w:szCs w:val="22"/>
        </w:rPr>
        <w:t xml:space="preserve"> and 31 December 202</w:t>
      </w:r>
      <w:r w:rsidR="001B4BE8" w:rsidRPr="0061282C">
        <w:rPr>
          <w:rFonts w:ascii="Arial" w:hAnsi="Arial" w:cs="Arial"/>
          <w:sz w:val="22"/>
          <w:szCs w:val="22"/>
        </w:rPr>
        <w:t>2</w:t>
      </w:r>
      <w:r w:rsidRPr="0061282C">
        <w:rPr>
          <w:rFonts w:ascii="Arial" w:hAnsi="Arial" w:cs="Arial"/>
          <w:sz w:val="22"/>
          <w:szCs w:val="20"/>
        </w:rPr>
        <w:t xml:space="preserve">, the </w:t>
      </w:r>
      <w:r w:rsidR="00B27704" w:rsidRPr="0061282C">
        <w:rPr>
          <w:rFonts w:ascii="Arial" w:hAnsi="Arial" w:cs="Arial"/>
          <w:sz w:val="22"/>
          <w:szCs w:val="20"/>
        </w:rPr>
        <w:t>secured debentures totaling Baht 300 million with a guarantee period of two year</w:t>
      </w:r>
      <w:r w:rsidRPr="0061282C">
        <w:rPr>
          <w:rFonts w:ascii="Arial" w:hAnsi="Arial" w:cs="Browallia New"/>
          <w:sz w:val="22"/>
          <w:szCs w:val="20"/>
        </w:rPr>
        <w:t>s</w:t>
      </w:r>
      <w:r w:rsidR="00B27704" w:rsidRPr="0061282C">
        <w:rPr>
          <w:rFonts w:ascii="Arial" w:hAnsi="Arial" w:cs="Arial"/>
          <w:sz w:val="22"/>
          <w:szCs w:val="20"/>
        </w:rPr>
        <w:t xml:space="preserve">. The guarantee period will mature on </w:t>
      </w:r>
      <w:r w:rsidR="00111605" w:rsidRPr="0061282C">
        <w:rPr>
          <w:rFonts w:ascii="Arial" w:hAnsi="Arial" w:cs="Arial"/>
          <w:sz w:val="22"/>
          <w:szCs w:val="20"/>
        </w:rPr>
        <w:t xml:space="preserve">                            </w:t>
      </w:r>
      <w:r w:rsidR="00B27704" w:rsidRPr="0061282C">
        <w:rPr>
          <w:rFonts w:ascii="Arial" w:hAnsi="Arial" w:cs="Arial"/>
          <w:sz w:val="22"/>
          <w:szCs w:val="20"/>
        </w:rPr>
        <w:t>25 August 2023.</w:t>
      </w:r>
    </w:p>
    <w:p w14:paraId="403BB35B" w14:textId="04548100" w:rsidR="00BA27C6" w:rsidRPr="0061282C" w:rsidRDefault="009622F5" w:rsidP="00F91B83">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61282C">
        <w:rPr>
          <w:rFonts w:ascii="Arial" w:hAnsi="Arial" w:cs="Arial"/>
          <w:sz w:val="22"/>
          <w:szCs w:val="20"/>
        </w:rPr>
        <w:t xml:space="preserve">As at </w:t>
      </w:r>
      <w:r w:rsidR="002A54A6" w:rsidRPr="0061282C">
        <w:rPr>
          <w:rFonts w:ascii="Arial" w:hAnsi="Arial" w:cs="Arial"/>
          <w:sz w:val="22"/>
          <w:szCs w:val="20"/>
        </w:rPr>
        <w:t>30 June</w:t>
      </w:r>
      <w:r w:rsidR="00E76075" w:rsidRPr="0061282C">
        <w:rPr>
          <w:rFonts w:ascii="Arial" w:hAnsi="Arial" w:cs="Arial"/>
          <w:sz w:val="22"/>
          <w:szCs w:val="20"/>
        </w:rPr>
        <w:t xml:space="preserve"> 2023</w:t>
      </w:r>
      <w:r w:rsidR="001B4BE8" w:rsidRPr="0061282C">
        <w:rPr>
          <w:rFonts w:ascii="Arial" w:hAnsi="Arial" w:cs="Arial"/>
          <w:sz w:val="22"/>
          <w:szCs w:val="22"/>
        </w:rPr>
        <w:t xml:space="preserve"> and 31 December 2022</w:t>
      </w:r>
      <w:r w:rsidRPr="0061282C">
        <w:rPr>
          <w:rFonts w:ascii="Arial" w:hAnsi="Arial" w:cs="Arial"/>
          <w:sz w:val="22"/>
          <w:szCs w:val="20"/>
        </w:rPr>
        <w:t xml:space="preserve">, the </w:t>
      </w:r>
      <w:r w:rsidR="00BA27C6" w:rsidRPr="0061282C">
        <w:rPr>
          <w:rFonts w:ascii="Arial" w:hAnsi="Arial" w:cs="Arial"/>
          <w:sz w:val="22"/>
          <w:szCs w:val="20"/>
        </w:rPr>
        <w:t>secured debentures totaling Baht 400 million with a guarantee period of two year</w:t>
      </w:r>
      <w:r w:rsidRPr="0061282C">
        <w:rPr>
          <w:rFonts w:ascii="Arial" w:hAnsi="Arial" w:cs="Arial"/>
          <w:sz w:val="22"/>
          <w:szCs w:val="20"/>
        </w:rPr>
        <w:t>s</w:t>
      </w:r>
      <w:r w:rsidR="00BA27C6" w:rsidRPr="0061282C">
        <w:rPr>
          <w:rFonts w:ascii="Arial" w:hAnsi="Arial" w:cs="Arial"/>
          <w:sz w:val="22"/>
          <w:szCs w:val="20"/>
        </w:rPr>
        <w:t>. The guarantee period will mature on 10 June 2024.</w:t>
      </w:r>
    </w:p>
    <w:p w14:paraId="5A5865E9" w14:textId="68AB1015" w:rsidR="00147182" w:rsidRPr="0061282C" w:rsidRDefault="003A626D"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sidRPr="0061282C">
        <w:rPr>
          <w:rFonts w:ascii="Arial" w:hAnsi="Arial" w:cs="Arial"/>
          <w:b/>
          <w:bCs/>
          <w:sz w:val="22"/>
          <w:szCs w:val="22"/>
        </w:rPr>
        <w:t>21</w:t>
      </w:r>
      <w:r w:rsidR="000350E1" w:rsidRPr="0061282C">
        <w:rPr>
          <w:rFonts w:ascii="Arial" w:hAnsi="Arial" w:cs="Arial"/>
          <w:b/>
          <w:bCs/>
          <w:sz w:val="22"/>
          <w:szCs w:val="22"/>
        </w:rPr>
        <w:t>.</w:t>
      </w:r>
      <w:r w:rsidR="000350E1" w:rsidRPr="0061282C">
        <w:rPr>
          <w:rFonts w:ascii="Arial" w:hAnsi="Arial" w:cs="Arial"/>
          <w:b/>
          <w:bCs/>
          <w:sz w:val="22"/>
          <w:szCs w:val="22"/>
        </w:rPr>
        <w:tab/>
      </w:r>
      <w:r w:rsidR="00147182" w:rsidRPr="0061282C">
        <w:rPr>
          <w:rFonts w:ascii="Arial" w:hAnsi="Arial" w:cs="Arial"/>
          <w:b/>
          <w:bCs/>
          <w:sz w:val="22"/>
          <w:szCs w:val="22"/>
        </w:rPr>
        <w:t>Financial</w:t>
      </w:r>
      <w:r w:rsidR="00147182" w:rsidRPr="0061282C">
        <w:rPr>
          <w:rFonts w:ascii="Arial" w:hAnsi="Arial" w:cs="Arial"/>
          <w:b/>
          <w:bCs/>
          <w:smallCaps/>
          <w:sz w:val="22"/>
          <w:szCs w:val="22"/>
        </w:rPr>
        <w:t xml:space="preserve"> </w:t>
      </w:r>
      <w:r w:rsidR="00147182" w:rsidRPr="0061282C">
        <w:rPr>
          <w:rFonts w:ascii="Arial" w:hAnsi="Arial" w:cs="Arial"/>
          <w:b/>
          <w:bCs/>
          <w:sz w:val="22"/>
          <w:szCs w:val="22"/>
        </w:rPr>
        <w:t>instruments</w:t>
      </w:r>
    </w:p>
    <w:p w14:paraId="2AF29B9A" w14:textId="020C8A0C" w:rsidR="00147182" w:rsidRPr="0061282C" w:rsidRDefault="003A626D"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61282C">
        <w:rPr>
          <w:rFonts w:ascii="Arial" w:hAnsi="Arial" w:cs="Arial"/>
          <w:b/>
          <w:bCs/>
          <w:sz w:val="22"/>
          <w:szCs w:val="22"/>
        </w:rPr>
        <w:t>21</w:t>
      </w:r>
      <w:r w:rsidR="00147182" w:rsidRPr="0061282C">
        <w:rPr>
          <w:rFonts w:ascii="Arial" w:hAnsi="Arial" w:cs="Arial"/>
          <w:b/>
          <w:bCs/>
          <w:sz w:val="22"/>
          <w:szCs w:val="22"/>
        </w:rPr>
        <w:t>.</w:t>
      </w:r>
      <w:r w:rsidR="000A5685" w:rsidRPr="0061282C">
        <w:rPr>
          <w:rFonts w:ascii="Arial" w:hAnsi="Arial" w:cs="Arial"/>
          <w:b/>
          <w:bCs/>
          <w:sz w:val="22"/>
          <w:szCs w:val="22"/>
        </w:rPr>
        <w:t>1</w:t>
      </w:r>
      <w:r w:rsidR="00147182" w:rsidRPr="0061282C">
        <w:rPr>
          <w:rFonts w:ascii="Arial" w:hAnsi="Arial" w:cs="Arial"/>
          <w:b/>
          <w:bCs/>
          <w:sz w:val="22"/>
          <w:szCs w:val="22"/>
        </w:rPr>
        <w:tab/>
      </w:r>
      <w:r w:rsidR="003F0301" w:rsidRPr="0061282C">
        <w:rPr>
          <w:rFonts w:ascii="Arial" w:eastAsiaTheme="minorHAnsi" w:hAnsi="Arial" w:cs="Arial"/>
          <w:b/>
          <w:bCs/>
          <w:sz w:val="22"/>
        </w:rPr>
        <w:t>Fair value of financial instrument</w:t>
      </w:r>
      <w:r w:rsidR="00147182" w:rsidRPr="0061282C">
        <w:rPr>
          <w:rFonts w:ascii="Arial" w:hAnsi="Arial" w:cs="Arial"/>
          <w:b/>
          <w:bCs/>
          <w:sz w:val="22"/>
          <w:szCs w:val="22"/>
        </w:rPr>
        <w:t xml:space="preserve"> </w:t>
      </w:r>
    </w:p>
    <w:p w14:paraId="7E1713E1" w14:textId="41D45637" w:rsidR="00584C7D" w:rsidRPr="0061282C" w:rsidRDefault="003F0301" w:rsidP="00F91B83">
      <w:pPr>
        <w:spacing w:before="120" w:after="120" w:line="380" w:lineRule="exact"/>
        <w:ind w:left="540"/>
        <w:jc w:val="thaiDistribute"/>
        <w:rPr>
          <w:rFonts w:ascii="Arial" w:hAnsi="Arial" w:cs="Arial"/>
          <w:sz w:val="22"/>
          <w:szCs w:val="22"/>
        </w:rPr>
      </w:pPr>
      <w:r w:rsidRPr="0061282C">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61282C">
        <w:rPr>
          <w:rFonts w:ascii="Arial" w:hAnsi="Arial" w:cs="Arial"/>
          <w:sz w:val="22"/>
          <w:szCs w:val="22"/>
        </w:rPr>
        <w:t xml:space="preserve">. </w:t>
      </w:r>
    </w:p>
    <w:p w14:paraId="2E5B7913" w14:textId="440FBE8E" w:rsidR="003F0301" w:rsidRPr="0061282C" w:rsidRDefault="003A626D"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61282C">
        <w:rPr>
          <w:rFonts w:ascii="Arial" w:hAnsi="Arial" w:cs="Arial"/>
          <w:b/>
          <w:bCs/>
          <w:sz w:val="22"/>
          <w:szCs w:val="22"/>
        </w:rPr>
        <w:t>21</w:t>
      </w:r>
      <w:r w:rsidR="003F0301" w:rsidRPr="0061282C">
        <w:rPr>
          <w:rFonts w:ascii="Arial" w:hAnsi="Arial" w:cs="Arial"/>
          <w:b/>
          <w:bCs/>
          <w:sz w:val="22"/>
          <w:szCs w:val="22"/>
        </w:rPr>
        <w:t>.</w:t>
      </w:r>
      <w:r w:rsidR="000A5685" w:rsidRPr="0061282C">
        <w:rPr>
          <w:rFonts w:ascii="Arial" w:hAnsi="Arial" w:cs="Arial"/>
          <w:b/>
          <w:bCs/>
          <w:sz w:val="22"/>
          <w:szCs w:val="22"/>
        </w:rPr>
        <w:t>2</w:t>
      </w:r>
      <w:r w:rsidR="003F0301" w:rsidRPr="0061282C">
        <w:rPr>
          <w:rFonts w:ascii="Arial" w:hAnsi="Arial" w:cs="Arial"/>
          <w:b/>
          <w:bCs/>
          <w:sz w:val="22"/>
          <w:szCs w:val="22"/>
        </w:rPr>
        <w:tab/>
      </w:r>
      <w:r w:rsidR="003F0301" w:rsidRPr="0061282C">
        <w:rPr>
          <w:rFonts w:ascii="Arial" w:eastAsiaTheme="minorHAnsi" w:hAnsi="Arial" w:cs="Arial"/>
          <w:b/>
          <w:bCs/>
          <w:sz w:val="22"/>
          <w:szCs w:val="22"/>
        </w:rPr>
        <w:t>Fair value hierarchy</w:t>
      </w:r>
    </w:p>
    <w:p w14:paraId="3FEE9909" w14:textId="5A2966E3" w:rsidR="00A949E4" w:rsidRPr="0061282C" w:rsidRDefault="00BC359F" w:rsidP="00F91B83">
      <w:pPr>
        <w:spacing w:before="120" w:after="120" w:line="380" w:lineRule="exact"/>
        <w:ind w:left="547"/>
        <w:jc w:val="thaiDistribute"/>
        <w:rPr>
          <w:rFonts w:ascii="Arial" w:hAnsi="Arial" w:cs="Arial"/>
          <w:sz w:val="22"/>
          <w:szCs w:val="22"/>
        </w:rPr>
      </w:pPr>
      <w:r w:rsidRPr="0061282C">
        <w:rPr>
          <w:rFonts w:ascii="Arial" w:hAnsi="Arial" w:cs="Arial"/>
          <w:sz w:val="22"/>
          <w:szCs w:val="22"/>
        </w:rPr>
        <w:t xml:space="preserve">As of </w:t>
      </w:r>
      <w:r w:rsidR="002A54A6" w:rsidRPr="0061282C">
        <w:rPr>
          <w:rFonts w:ascii="Arial" w:eastAsia="Arial Unicode MS" w:hAnsi="Arial" w:cs="Arial"/>
          <w:sz w:val="22"/>
          <w:szCs w:val="22"/>
        </w:rPr>
        <w:t>30 June</w:t>
      </w:r>
      <w:r w:rsidR="00E76075" w:rsidRPr="0061282C">
        <w:rPr>
          <w:rFonts w:ascii="Arial" w:eastAsia="Arial Unicode MS" w:hAnsi="Arial" w:cs="Arial"/>
          <w:sz w:val="22"/>
          <w:szCs w:val="22"/>
        </w:rPr>
        <w:t xml:space="preserve"> 2023</w:t>
      </w:r>
      <w:r w:rsidR="005964DA" w:rsidRPr="0061282C">
        <w:rPr>
          <w:rFonts w:ascii="Arial" w:hAnsi="Arial" w:cs="Arial"/>
          <w:sz w:val="22"/>
          <w:szCs w:val="22"/>
        </w:rPr>
        <w:t xml:space="preserve"> </w:t>
      </w:r>
      <w:r w:rsidR="00147182" w:rsidRPr="0061282C">
        <w:rPr>
          <w:rFonts w:ascii="Arial" w:hAnsi="Arial" w:cs="Arial"/>
          <w:sz w:val="22"/>
          <w:szCs w:val="22"/>
        </w:rPr>
        <w:t xml:space="preserve">and 31 December </w:t>
      </w:r>
      <w:r w:rsidR="00247F70" w:rsidRPr="0061282C">
        <w:rPr>
          <w:rFonts w:ascii="Arial" w:hAnsi="Arial" w:cs="Arial"/>
          <w:sz w:val="22"/>
          <w:szCs w:val="22"/>
        </w:rPr>
        <w:t>20</w:t>
      </w:r>
      <w:r w:rsidR="00437799" w:rsidRPr="0061282C">
        <w:rPr>
          <w:rFonts w:ascii="Arial" w:hAnsi="Arial" w:cs="Arial"/>
          <w:sz w:val="22"/>
          <w:szCs w:val="22"/>
        </w:rPr>
        <w:t>2</w:t>
      </w:r>
      <w:r w:rsidR="00E76075" w:rsidRPr="0061282C">
        <w:rPr>
          <w:rFonts w:ascii="Arial" w:hAnsi="Arial" w:cs="Arial"/>
          <w:sz w:val="22"/>
          <w:szCs w:val="22"/>
        </w:rPr>
        <w:t>2</w:t>
      </w:r>
      <w:r w:rsidR="00147182" w:rsidRPr="0061282C">
        <w:rPr>
          <w:rFonts w:ascii="Arial" w:hAnsi="Arial" w:cs="Arial"/>
          <w:sz w:val="22"/>
          <w:szCs w:val="22"/>
        </w:rPr>
        <w:t xml:space="preserve">, </w:t>
      </w:r>
      <w:r w:rsidR="003F0301" w:rsidRPr="0061282C">
        <w:rPr>
          <w:rFonts w:ascii="Arial" w:hAnsi="Arial" w:cs="Arial"/>
          <w:sz w:val="22"/>
          <w:szCs w:val="22"/>
        </w:rPr>
        <w:t>the Group had the assets and liabili</w:t>
      </w:r>
      <w:r w:rsidR="005904E3" w:rsidRPr="0061282C">
        <w:rPr>
          <w:rFonts w:ascii="Arial" w:hAnsi="Arial" w:cs="Arial"/>
          <w:sz w:val="22"/>
          <w:szCs w:val="22"/>
        </w:rPr>
        <w:t>ty</w:t>
      </w:r>
      <w:r w:rsidR="003F0301" w:rsidRPr="0061282C">
        <w:rPr>
          <w:rFonts w:ascii="Arial" w:hAnsi="Arial" w:cs="Arial"/>
          <w:sz w:val="22"/>
          <w:szCs w:val="22"/>
        </w:rPr>
        <w:t xml:space="preserve"> that were measured at fair value </w:t>
      </w:r>
      <w:r w:rsidR="00147182" w:rsidRPr="0061282C">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61282C" w14:paraId="0CB1B95B" w14:textId="77777777" w:rsidTr="00FE4649">
        <w:trPr>
          <w:tblHeader/>
        </w:trPr>
        <w:tc>
          <w:tcPr>
            <w:tcW w:w="9203" w:type="dxa"/>
            <w:gridSpan w:val="5"/>
            <w:vAlign w:val="bottom"/>
          </w:tcPr>
          <w:p w14:paraId="3F71D2D3" w14:textId="2F746901" w:rsidR="00147182" w:rsidRPr="0061282C" w:rsidRDefault="00147182" w:rsidP="00F91B83">
            <w:pPr>
              <w:spacing w:line="300" w:lineRule="exact"/>
              <w:jc w:val="right"/>
              <w:rPr>
                <w:rFonts w:ascii="Arial" w:hAnsi="Arial" w:cs="Arial"/>
                <w:kern w:val="28"/>
                <w:sz w:val="18"/>
                <w:szCs w:val="18"/>
              </w:rPr>
            </w:pPr>
            <w:r w:rsidRPr="0061282C">
              <w:rPr>
                <w:rFonts w:ascii="Arial" w:hAnsi="Arial" w:cs="Arial"/>
                <w:kern w:val="28"/>
                <w:sz w:val="18"/>
                <w:szCs w:val="18"/>
              </w:rPr>
              <w:t>(Unit: Million Baht)</w:t>
            </w:r>
          </w:p>
        </w:tc>
      </w:tr>
      <w:tr w:rsidR="00B915EE" w:rsidRPr="0061282C" w14:paraId="19143F54" w14:textId="77777777" w:rsidTr="00FE4649">
        <w:trPr>
          <w:tblHeader/>
        </w:trPr>
        <w:tc>
          <w:tcPr>
            <w:tcW w:w="3958" w:type="dxa"/>
            <w:vAlign w:val="bottom"/>
          </w:tcPr>
          <w:p w14:paraId="19207D3A"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B915EE" w:rsidRPr="0061282C" w14:paraId="22C7D3B5" w14:textId="77777777" w:rsidTr="00FE4649">
        <w:trPr>
          <w:tblHeader/>
        </w:trPr>
        <w:tc>
          <w:tcPr>
            <w:tcW w:w="3958" w:type="dxa"/>
            <w:vAlign w:val="bottom"/>
          </w:tcPr>
          <w:p w14:paraId="38CE268C"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57A9A911" w14:textId="673DE2D9" w:rsidR="00147182" w:rsidRPr="0061282C" w:rsidRDefault="00B908BE"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at </w:t>
            </w:r>
            <w:r w:rsidR="002A54A6" w:rsidRPr="0061282C">
              <w:rPr>
                <w:rFonts w:ascii="Arial" w:hAnsi="Arial" w:cs="Arial"/>
                <w:kern w:val="28"/>
                <w:sz w:val="18"/>
                <w:szCs w:val="18"/>
              </w:rPr>
              <w:t>30 June</w:t>
            </w:r>
            <w:r w:rsidR="00E76075" w:rsidRPr="0061282C">
              <w:rPr>
                <w:rFonts w:ascii="Arial" w:hAnsi="Arial" w:cs="Arial"/>
                <w:kern w:val="28"/>
                <w:sz w:val="18"/>
                <w:szCs w:val="18"/>
              </w:rPr>
              <w:t xml:space="preserve"> 2023</w:t>
            </w:r>
          </w:p>
        </w:tc>
      </w:tr>
      <w:tr w:rsidR="00B915EE" w:rsidRPr="0061282C" w14:paraId="54C42D8D" w14:textId="77777777" w:rsidTr="00FE4649">
        <w:trPr>
          <w:tblHeader/>
        </w:trPr>
        <w:tc>
          <w:tcPr>
            <w:tcW w:w="3958" w:type="dxa"/>
            <w:vAlign w:val="bottom"/>
          </w:tcPr>
          <w:p w14:paraId="67119B1F"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1245" w:type="dxa"/>
          </w:tcPr>
          <w:p w14:paraId="2978E25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3" w:type="dxa"/>
          </w:tcPr>
          <w:p w14:paraId="1D8FAA34"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3" w:type="dxa"/>
            <w:vAlign w:val="bottom"/>
          </w:tcPr>
          <w:p w14:paraId="2B813FC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4" w:type="dxa"/>
            <w:vAlign w:val="bottom"/>
          </w:tcPr>
          <w:p w14:paraId="187828DC"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B915EE" w:rsidRPr="0061282C" w14:paraId="32EFCF79" w14:textId="77777777" w:rsidTr="00792AE0">
        <w:tc>
          <w:tcPr>
            <w:tcW w:w="5203" w:type="dxa"/>
            <w:gridSpan w:val="2"/>
            <w:vAlign w:val="bottom"/>
          </w:tcPr>
          <w:p w14:paraId="05146BD1"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3" w:type="dxa"/>
          </w:tcPr>
          <w:p w14:paraId="7B78F27C"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61282C" w:rsidRDefault="00147182" w:rsidP="00F91B83">
            <w:pPr>
              <w:tabs>
                <w:tab w:val="right" w:pos="1422"/>
              </w:tabs>
              <w:spacing w:line="300" w:lineRule="exact"/>
              <w:ind w:hanging="18"/>
              <w:jc w:val="thaiDistribute"/>
              <w:rPr>
                <w:rFonts w:ascii="Arial" w:hAnsi="Arial" w:cs="Arial"/>
                <w:kern w:val="28"/>
                <w:sz w:val="18"/>
                <w:szCs w:val="18"/>
                <w:cs/>
              </w:rPr>
            </w:pPr>
          </w:p>
        </w:tc>
      </w:tr>
      <w:tr w:rsidR="00C33B31" w:rsidRPr="0061282C" w14:paraId="6CE4A32F" w14:textId="77777777" w:rsidTr="00792AE0">
        <w:tc>
          <w:tcPr>
            <w:tcW w:w="3958" w:type="dxa"/>
            <w:vAlign w:val="bottom"/>
          </w:tcPr>
          <w:p w14:paraId="330EDFE0" w14:textId="712BF29C" w:rsidR="00C33B31" w:rsidRPr="0061282C" w:rsidRDefault="00C33B31" w:rsidP="00F91B83">
            <w:pPr>
              <w:spacing w:line="300" w:lineRule="exact"/>
              <w:ind w:left="243" w:hanging="180"/>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p>
        </w:tc>
        <w:tc>
          <w:tcPr>
            <w:tcW w:w="1245" w:type="dxa"/>
          </w:tcPr>
          <w:p w14:paraId="5CAF6871"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3" w:type="dxa"/>
          </w:tcPr>
          <w:p w14:paraId="5046AF9C"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c>
          <w:tcPr>
            <w:tcW w:w="1333" w:type="dxa"/>
          </w:tcPr>
          <w:p w14:paraId="42CBD77A"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4" w:type="dxa"/>
          </w:tcPr>
          <w:p w14:paraId="21163B10"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r>
      <w:tr w:rsidR="00C33B31" w:rsidRPr="0061282C" w14:paraId="640FA629" w14:textId="77777777" w:rsidTr="00792AE0">
        <w:tc>
          <w:tcPr>
            <w:tcW w:w="3958" w:type="dxa"/>
            <w:vAlign w:val="bottom"/>
          </w:tcPr>
          <w:p w14:paraId="1A554221" w14:textId="77777777" w:rsidR="00C33B31" w:rsidRPr="0061282C" w:rsidRDefault="00C33B31"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53D6AFCC" w14:textId="7B53CD34" w:rsidR="00E50CC0"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422</w:t>
            </w:r>
          </w:p>
        </w:tc>
        <w:tc>
          <w:tcPr>
            <w:tcW w:w="1333" w:type="dxa"/>
          </w:tcPr>
          <w:p w14:paraId="6E230DB5" w14:textId="33171B37" w:rsidR="00C33B31"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3" w:type="dxa"/>
          </w:tcPr>
          <w:p w14:paraId="51D1C879" w14:textId="0118570C" w:rsidR="00C33B31"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tcPr>
          <w:p w14:paraId="78049D33" w14:textId="2B1BE988" w:rsidR="00C33B31"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422</w:t>
            </w:r>
          </w:p>
        </w:tc>
      </w:tr>
      <w:tr w:rsidR="00C33B31" w:rsidRPr="0061282C" w14:paraId="7646A5B8" w14:textId="77777777" w:rsidTr="00792AE0">
        <w:tc>
          <w:tcPr>
            <w:tcW w:w="3958" w:type="dxa"/>
            <w:vAlign w:val="bottom"/>
          </w:tcPr>
          <w:p w14:paraId="47665DD1" w14:textId="77777777" w:rsidR="00C33B31" w:rsidRPr="0061282C" w:rsidRDefault="00C33B31"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 xml:space="preserve">    Unit trusts</w:t>
            </w:r>
          </w:p>
        </w:tc>
        <w:tc>
          <w:tcPr>
            <w:tcW w:w="1245" w:type="dxa"/>
          </w:tcPr>
          <w:p w14:paraId="3D29FC7C" w14:textId="0D0039C1" w:rsidR="00C33B31" w:rsidRPr="0061282C" w:rsidRDefault="00D92AF8"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5</w:t>
            </w:r>
          </w:p>
        </w:tc>
        <w:tc>
          <w:tcPr>
            <w:tcW w:w="1333" w:type="dxa"/>
          </w:tcPr>
          <w:p w14:paraId="0EC7E78F" w14:textId="187BD716" w:rsidR="00C33B31"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3" w:type="dxa"/>
          </w:tcPr>
          <w:p w14:paraId="260B0981" w14:textId="7EC25A8A" w:rsidR="00C33B31"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tcPr>
          <w:p w14:paraId="10786851" w14:textId="68DAC98A" w:rsidR="00C33B31" w:rsidRPr="0061282C" w:rsidRDefault="00051680" w:rsidP="00F91B83">
            <w:pPr>
              <w:tabs>
                <w:tab w:val="decimal" w:pos="882"/>
              </w:tabs>
              <w:spacing w:line="300" w:lineRule="exact"/>
              <w:jc w:val="thaiDistribute"/>
              <w:rPr>
                <w:rFonts w:ascii="Arial" w:hAnsi="Arial" w:cs="Arial"/>
                <w:kern w:val="28"/>
                <w:sz w:val="18"/>
                <w:szCs w:val="18"/>
                <w:cs/>
              </w:rPr>
            </w:pPr>
            <w:r w:rsidRPr="0061282C">
              <w:rPr>
                <w:rFonts w:ascii="Arial" w:hAnsi="Arial" w:cs="Arial"/>
                <w:kern w:val="28"/>
                <w:sz w:val="18"/>
                <w:szCs w:val="18"/>
              </w:rPr>
              <w:t>2</w:t>
            </w:r>
          </w:p>
        </w:tc>
      </w:tr>
      <w:tr w:rsidR="004C1976" w:rsidRPr="0061282C" w14:paraId="02D8623C" w14:textId="77777777" w:rsidTr="00792AE0">
        <w:tc>
          <w:tcPr>
            <w:tcW w:w="3958" w:type="dxa"/>
            <w:vAlign w:val="bottom"/>
          </w:tcPr>
          <w:p w14:paraId="0F5069D3" w14:textId="77777777" w:rsidR="004C1976" w:rsidRPr="0061282C" w:rsidRDefault="004C197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Debt securities</w:t>
            </w:r>
          </w:p>
        </w:tc>
        <w:tc>
          <w:tcPr>
            <w:tcW w:w="1245" w:type="dxa"/>
          </w:tcPr>
          <w:p w14:paraId="1AF87F5F" w14:textId="2FBC8942" w:rsidR="004C1976"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3" w:type="dxa"/>
          </w:tcPr>
          <w:p w14:paraId="4A3B306F" w14:textId="6009858F" w:rsidR="004C1976" w:rsidRPr="0061282C" w:rsidRDefault="00D61B64"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8</w:t>
            </w:r>
          </w:p>
        </w:tc>
        <w:tc>
          <w:tcPr>
            <w:tcW w:w="1333" w:type="dxa"/>
          </w:tcPr>
          <w:p w14:paraId="5BBDF2C1" w14:textId="078E7244" w:rsidR="004C1976"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tcPr>
          <w:p w14:paraId="2116CD8D" w14:textId="3D484B6B" w:rsidR="004C1976" w:rsidRPr="0061282C" w:rsidRDefault="00EE2E53"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8</w:t>
            </w:r>
          </w:p>
        </w:tc>
      </w:tr>
      <w:tr w:rsidR="00632524" w:rsidRPr="0061282C" w14:paraId="611D67BB" w14:textId="77777777" w:rsidTr="00792AE0">
        <w:tc>
          <w:tcPr>
            <w:tcW w:w="3958" w:type="dxa"/>
            <w:vAlign w:val="bottom"/>
          </w:tcPr>
          <w:p w14:paraId="7A6A6359" w14:textId="1EE3B46B" w:rsidR="00632524" w:rsidRPr="0061282C" w:rsidRDefault="00632524"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Convertible loan</w:t>
            </w:r>
          </w:p>
        </w:tc>
        <w:tc>
          <w:tcPr>
            <w:tcW w:w="1245" w:type="dxa"/>
          </w:tcPr>
          <w:p w14:paraId="5E724464" w14:textId="6EEA71A8" w:rsidR="00632524"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3" w:type="dxa"/>
          </w:tcPr>
          <w:p w14:paraId="60B6A24B" w14:textId="6370F4B7" w:rsidR="00632524"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3" w:type="dxa"/>
          </w:tcPr>
          <w:p w14:paraId="597CFBA6" w14:textId="566BFB24" w:rsidR="00632524"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100</w:t>
            </w:r>
          </w:p>
        </w:tc>
        <w:tc>
          <w:tcPr>
            <w:tcW w:w="1334" w:type="dxa"/>
          </w:tcPr>
          <w:p w14:paraId="2ACEF86E" w14:textId="7A0F7F10" w:rsidR="00632524" w:rsidRPr="0061282C" w:rsidRDefault="00EE2E53"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100</w:t>
            </w:r>
          </w:p>
        </w:tc>
      </w:tr>
      <w:tr w:rsidR="00DB1A76" w:rsidRPr="0061282C" w14:paraId="21250F8C" w14:textId="77777777" w:rsidTr="00C33B31">
        <w:trPr>
          <w:trHeight w:val="288"/>
        </w:trPr>
        <w:tc>
          <w:tcPr>
            <w:tcW w:w="3958" w:type="dxa"/>
            <w:vAlign w:val="bottom"/>
          </w:tcPr>
          <w:p w14:paraId="1688840E" w14:textId="781BF74F" w:rsidR="00DB1A76" w:rsidRPr="0061282C" w:rsidRDefault="00DB1A7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FVOCI</w:t>
            </w:r>
          </w:p>
        </w:tc>
        <w:tc>
          <w:tcPr>
            <w:tcW w:w="1245" w:type="dxa"/>
          </w:tcPr>
          <w:p w14:paraId="0E3ED146" w14:textId="45E7DC3A"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1AEF2926" w14:textId="2FD2CA66"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640A4B8D" w14:textId="4236150F"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4" w:type="dxa"/>
          </w:tcPr>
          <w:p w14:paraId="7A015BA0" w14:textId="1C960477"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r>
      <w:tr w:rsidR="00437447" w:rsidRPr="0061282C" w14:paraId="33326631" w14:textId="77777777" w:rsidTr="00DF4658">
        <w:tc>
          <w:tcPr>
            <w:tcW w:w="3958" w:type="dxa"/>
            <w:vAlign w:val="bottom"/>
          </w:tcPr>
          <w:p w14:paraId="57EA1381" w14:textId="77777777" w:rsidR="00437447" w:rsidRPr="0061282C" w:rsidRDefault="00437447"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49FB1088" w14:textId="6574A2AD" w:rsidR="00437447"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115</w:t>
            </w:r>
          </w:p>
        </w:tc>
        <w:tc>
          <w:tcPr>
            <w:tcW w:w="1333" w:type="dxa"/>
          </w:tcPr>
          <w:p w14:paraId="3FB614FC" w14:textId="5416A8AC" w:rsidR="00437447"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3" w:type="dxa"/>
          </w:tcPr>
          <w:p w14:paraId="474FF0BF" w14:textId="53B4A479" w:rsidR="00437447"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71</w:t>
            </w:r>
          </w:p>
        </w:tc>
        <w:tc>
          <w:tcPr>
            <w:tcW w:w="1334" w:type="dxa"/>
          </w:tcPr>
          <w:p w14:paraId="60D3AA20" w14:textId="1DD13452" w:rsidR="00437447" w:rsidRPr="0061282C" w:rsidRDefault="00051680" w:rsidP="00F91B83">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186</w:t>
            </w:r>
          </w:p>
        </w:tc>
      </w:tr>
      <w:tr w:rsidR="00437447" w:rsidRPr="0061282C" w14:paraId="0BF84786" w14:textId="77777777" w:rsidTr="00DF4658">
        <w:tc>
          <w:tcPr>
            <w:tcW w:w="3958" w:type="dxa"/>
            <w:vAlign w:val="bottom"/>
          </w:tcPr>
          <w:p w14:paraId="1A1BF2AA" w14:textId="0B8E9C5B" w:rsidR="00437447" w:rsidRPr="0061282C" w:rsidRDefault="00437447"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Derivatives asset</w:t>
            </w:r>
            <w:r w:rsidR="0034085D" w:rsidRPr="0061282C">
              <w:rPr>
                <w:rFonts w:ascii="Arial" w:hAnsi="Arial" w:cs="Arial"/>
                <w:kern w:val="28"/>
                <w:sz w:val="18"/>
                <w:szCs w:val="18"/>
              </w:rPr>
              <w:t>s</w:t>
            </w:r>
          </w:p>
        </w:tc>
        <w:tc>
          <w:tcPr>
            <w:tcW w:w="1245" w:type="dxa"/>
          </w:tcPr>
          <w:p w14:paraId="3D393235"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5647FBE9"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2297FFA0"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4" w:type="dxa"/>
          </w:tcPr>
          <w:p w14:paraId="3C3658C5"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r>
      <w:tr w:rsidR="00C109E6" w:rsidRPr="0061282C" w14:paraId="20E28791" w14:textId="77777777" w:rsidTr="00DF4658">
        <w:tc>
          <w:tcPr>
            <w:tcW w:w="3958" w:type="dxa"/>
            <w:vAlign w:val="bottom"/>
          </w:tcPr>
          <w:p w14:paraId="363C853C" w14:textId="7AC93115" w:rsidR="00C109E6" w:rsidRPr="0061282C" w:rsidRDefault="00C109E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Warrants</w:t>
            </w:r>
          </w:p>
        </w:tc>
        <w:tc>
          <w:tcPr>
            <w:tcW w:w="1245" w:type="dxa"/>
          </w:tcPr>
          <w:p w14:paraId="4AD01D2D" w14:textId="7A990251" w:rsidR="00C109E6" w:rsidRPr="0061282C" w:rsidRDefault="00F1512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tcPr>
          <w:p w14:paraId="2CFC11AE" w14:textId="5E0A6EE0" w:rsidR="00C109E6"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3" w:type="dxa"/>
          </w:tcPr>
          <w:p w14:paraId="5D3EFAE1" w14:textId="514C6F99" w:rsidR="00C109E6" w:rsidRPr="0061282C" w:rsidRDefault="00051680" w:rsidP="00F91B83">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tcPr>
          <w:p w14:paraId="542B6C31" w14:textId="667C8AFE" w:rsidR="00C109E6" w:rsidRPr="0061282C" w:rsidRDefault="00F15122"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bl>
    <w:p w14:paraId="46877F37" w14:textId="468209D1" w:rsidR="0073404C" w:rsidRPr="0061282C" w:rsidRDefault="0073404C" w:rsidP="0034085D">
      <w:pPr>
        <w:spacing w:after="120" w:line="380" w:lineRule="exact"/>
        <w:ind w:left="810" w:hanging="180"/>
        <w:rPr>
          <w:rFonts w:ascii="Arial" w:hAnsi="Arial" w:cs="Arial"/>
          <w:sz w:val="16"/>
          <w:szCs w:val="16"/>
        </w:rPr>
      </w:pPr>
    </w:p>
    <w:p w14:paraId="0EA9E16B" w14:textId="77777777" w:rsidR="0061282C" w:rsidRDefault="0061282C">
      <w:r>
        <w:br w:type="page"/>
      </w: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rsidRPr="0061282C" w14:paraId="45ABD313" w14:textId="77777777" w:rsidTr="00154882">
        <w:trPr>
          <w:gridAfter w:val="1"/>
          <w:wAfter w:w="15" w:type="dxa"/>
          <w:tblHeader/>
        </w:trPr>
        <w:tc>
          <w:tcPr>
            <w:tcW w:w="9209" w:type="dxa"/>
            <w:gridSpan w:val="12"/>
            <w:vAlign w:val="bottom"/>
            <w:hideMark/>
          </w:tcPr>
          <w:p w14:paraId="360DACD2" w14:textId="7ACFBD9B" w:rsidR="00154882" w:rsidRPr="0061282C" w:rsidRDefault="00154882">
            <w:pPr>
              <w:spacing w:line="300" w:lineRule="exact"/>
              <w:jc w:val="right"/>
              <w:rPr>
                <w:rFonts w:ascii="Arial" w:hAnsi="Arial" w:cs="Arial"/>
                <w:kern w:val="28"/>
                <w:sz w:val="18"/>
                <w:szCs w:val="18"/>
              </w:rPr>
            </w:pPr>
            <w:r w:rsidRPr="0061282C">
              <w:rPr>
                <w:rFonts w:ascii="Arial" w:hAnsi="Arial" w:cs="Arial"/>
                <w:kern w:val="28"/>
                <w:sz w:val="18"/>
                <w:szCs w:val="18"/>
              </w:rPr>
              <w:lastRenderedPageBreak/>
              <w:t>(Unit: Million Baht)</w:t>
            </w:r>
          </w:p>
        </w:tc>
      </w:tr>
      <w:tr w:rsidR="00154882" w:rsidRPr="0061282C" w14:paraId="3671B7B4" w14:textId="77777777" w:rsidTr="00154882">
        <w:trPr>
          <w:gridAfter w:val="1"/>
          <w:wAfter w:w="15" w:type="dxa"/>
          <w:tblHeader/>
        </w:trPr>
        <w:tc>
          <w:tcPr>
            <w:tcW w:w="3959" w:type="dxa"/>
            <w:vAlign w:val="bottom"/>
          </w:tcPr>
          <w:p w14:paraId="6BCD511F"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154882" w:rsidRPr="0061282C" w14:paraId="32DFD3DE" w14:textId="77777777" w:rsidTr="00154882">
        <w:trPr>
          <w:gridAfter w:val="1"/>
          <w:wAfter w:w="15" w:type="dxa"/>
          <w:tblHeader/>
        </w:trPr>
        <w:tc>
          <w:tcPr>
            <w:tcW w:w="3959" w:type="dxa"/>
            <w:vAlign w:val="bottom"/>
          </w:tcPr>
          <w:p w14:paraId="43A144DD"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6C1D2525"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As at 31 December 202</w:t>
            </w:r>
            <w:r w:rsidR="00E76075" w:rsidRPr="0061282C">
              <w:rPr>
                <w:rFonts w:ascii="Arial" w:hAnsi="Arial" w:cs="Arial"/>
                <w:kern w:val="28"/>
                <w:sz w:val="18"/>
                <w:szCs w:val="18"/>
              </w:rPr>
              <w:t>2</w:t>
            </w:r>
          </w:p>
        </w:tc>
      </w:tr>
      <w:tr w:rsidR="00154882" w:rsidRPr="0061282C" w14:paraId="70EBF4B0" w14:textId="77777777" w:rsidTr="00154882">
        <w:trPr>
          <w:gridAfter w:val="1"/>
          <w:wAfter w:w="15" w:type="dxa"/>
          <w:tblHeader/>
        </w:trPr>
        <w:tc>
          <w:tcPr>
            <w:tcW w:w="3959" w:type="dxa"/>
            <w:vAlign w:val="bottom"/>
          </w:tcPr>
          <w:p w14:paraId="4FCFB168" w14:textId="77777777" w:rsidR="00154882" w:rsidRPr="0061282C"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34" w:type="dxa"/>
            <w:gridSpan w:val="3"/>
            <w:hideMark/>
          </w:tcPr>
          <w:p w14:paraId="3C500A52"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34" w:type="dxa"/>
            <w:gridSpan w:val="3"/>
            <w:vAlign w:val="bottom"/>
            <w:hideMark/>
          </w:tcPr>
          <w:p w14:paraId="65A8C8C6"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35" w:type="dxa"/>
            <w:gridSpan w:val="4"/>
            <w:vAlign w:val="bottom"/>
            <w:hideMark/>
          </w:tcPr>
          <w:p w14:paraId="172B3DBB"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154882" w:rsidRPr="0061282C" w14:paraId="367011CA" w14:textId="77777777" w:rsidTr="00154882">
        <w:trPr>
          <w:gridAfter w:val="1"/>
          <w:wAfter w:w="15" w:type="dxa"/>
        </w:trPr>
        <w:tc>
          <w:tcPr>
            <w:tcW w:w="5206" w:type="dxa"/>
            <w:gridSpan w:val="2"/>
            <w:vAlign w:val="bottom"/>
            <w:hideMark/>
          </w:tcPr>
          <w:p w14:paraId="27170843"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Pr="0061282C" w:rsidRDefault="00154882">
            <w:pPr>
              <w:tabs>
                <w:tab w:val="right" w:pos="1422"/>
              </w:tabs>
              <w:spacing w:line="300" w:lineRule="exact"/>
              <w:ind w:hanging="18"/>
              <w:jc w:val="thaiDistribute"/>
              <w:rPr>
                <w:rFonts w:ascii="Arial" w:hAnsi="Arial" w:cs="Arial"/>
                <w:kern w:val="28"/>
                <w:sz w:val="18"/>
                <w:szCs w:val="18"/>
              </w:rPr>
            </w:pPr>
          </w:p>
        </w:tc>
      </w:tr>
      <w:tr w:rsidR="00154882" w:rsidRPr="0061282C" w14:paraId="6842BE72" w14:textId="77777777" w:rsidTr="00154882">
        <w:trPr>
          <w:gridAfter w:val="1"/>
          <w:wAfter w:w="15" w:type="dxa"/>
          <w:trHeight w:val="80"/>
        </w:trPr>
        <w:tc>
          <w:tcPr>
            <w:tcW w:w="3959" w:type="dxa"/>
            <w:vAlign w:val="bottom"/>
            <w:hideMark/>
          </w:tcPr>
          <w:p w14:paraId="04675465" w14:textId="77777777" w:rsidR="00154882" w:rsidRPr="0061282C" w:rsidRDefault="00154882">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247" w:type="dxa"/>
          </w:tcPr>
          <w:p w14:paraId="0B1D4A49"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r>
      <w:tr w:rsidR="00E76075" w:rsidRPr="0061282C" w14:paraId="63560F18" w14:textId="77777777" w:rsidTr="00154882">
        <w:trPr>
          <w:gridAfter w:val="1"/>
          <w:wAfter w:w="15" w:type="dxa"/>
        </w:trPr>
        <w:tc>
          <w:tcPr>
            <w:tcW w:w="3959" w:type="dxa"/>
            <w:vAlign w:val="bottom"/>
            <w:hideMark/>
          </w:tcPr>
          <w:p w14:paraId="63910489"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4D67F5E7" w14:textId="3FFA43A6"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688</w:t>
            </w:r>
          </w:p>
        </w:tc>
        <w:tc>
          <w:tcPr>
            <w:tcW w:w="1334" w:type="dxa"/>
            <w:gridSpan w:val="3"/>
            <w:hideMark/>
          </w:tcPr>
          <w:p w14:paraId="28517B9B" w14:textId="0D97C745"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gridSpan w:val="3"/>
            <w:hideMark/>
          </w:tcPr>
          <w:p w14:paraId="58FFB73C" w14:textId="14AA5DC9"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65254F0A" w14:textId="3BCCC033"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688</w:t>
            </w:r>
          </w:p>
        </w:tc>
      </w:tr>
      <w:tr w:rsidR="00E76075" w:rsidRPr="0061282C" w14:paraId="040FD579" w14:textId="77777777" w:rsidTr="00154882">
        <w:trPr>
          <w:gridAfter w:val="1"/>
          <w:wAfter w:w="15" w:type="dxa"/>
        </w:trPr>
        <w:tc>
          <w:tcPr>
            <w:tcW w:w="3959" w:type="dxa"/>
            <w:vAlign w:val="bottom"/>
            <w:hideMark/>
          </w:tcPr>
          <w:p w14:paraId="778DEB19"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Unit trusts</w:t>
            </w:r>
          </w:p>
        </w:tc>
        <w:tc>
          <w:tcPr>
            <w:tcW w:w="1247" w:type="dxa"/>
            <w:hideMark/>
          </w:tcPr>
          <w:p w14:paraId="1A81270E" w14:textId="5B3EDCB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3</w:t>
            </w:r>
          </w:p>
        </w:tc>
        <w:tc>
          <w:tcPr>
            <w:tcW w:w="1334" w:type="dxa"/>
            <w:gridSpan w:val="3"/>
            <w:hideMark/>
          </w:tcPr>
          <w:p w14:paraId="67C3F90F" w14:textId="56893E33"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64369E65" w14:textId="05BF39A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1E6782C1" w14:textId="747776F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3</w:t>
            </w:r>
          </w:p>
        </w:tc>
      </w:tr>
      <w:tr w:rsidR="00E76075" w:rsidRPr="0061282C" w14:paraId="66C066E5" w14:textId="77777777" w:rsidTr="00154882">
        <w:trPr>
          <w:gridAfter w:val="1"/>
          <w:wAfter w:w="15" w:type="dxa"/>
        </w:trPr>
        <w:tc>
          <w:tcPr>
            <w:tcW w:w="3959" w:type="dxa"/>
            <w:vAlign w:val="bottom"/>
            <w:hideMark/>
          </w:tcPr>
          <w:p w14:paraId="6E7D2EA3"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Debt securities</w:t>
            </w:r>
          </w:p>
        </w:tc>
        <w:tc>
          <w:tcPr>
            <w:tcW w:w="1247" w:type="dxa"/>
            <w:hideMark/>
          </w:tcPr>
          <w:p w14:paraId="53731F72" w14:textId="13420768"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028A388D" w14:textId="3FAE48B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7</w:t>
            </w:r>
          </w:p>
        </w:tc>
        <w:tc>
          <w:tcPr>
            <w:tcW w:w="1334" w:type="dxa"/>
            <w:gridSpan w:val="3"/>
            <w:hideMark/>
          </w:tcPr>
          <w:p w14:paraId="0BA82E6D" w14:textId="4A21FB74"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4E09BDBA" w14:textId="7FAB2AD9"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7</w:t>
            </w:r>
          </w:p>
        </w:tc>
      </w:tr>
      <w:tr w:rsidR="00E76075" w:rsidRPr="0061282C" w14:paraId="62BF5CDC" w14:textId="77777777" w:rsidTr="00154882">
        <w:trPr>
          <w:gridAfter w:val="1"/>
          <w:wAfter w:w="15" w:type="dxa"/>
        </w:trPr>
        <w:tc>
          <w:tcPr>
            <w:tcW w:w="3959" w:type="dxa"/>
            <w:vAlign w:val="bottom"/>
            <w:hideMark/>
          </w:tcPr>
          <w:p w14:paraId="7E38440B"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Convertible loan</w:t>
            </w:r>
          </w:p>
        </w:tc>
        <w:tc>
          <w:tcPr>
            <w:tcW w:w="1247" w:type="dxa"/>
            <w:hideMark/>
          </w:tcPr>
          <w:p w14:paraId="4F974691" w14:textId="2B5171B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797B0A28" w14:textId="13F6CB2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00418670" w14:textId="37488353"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95</w:t>
            </w:r>
          </w:p>
        </w:tc>
        <w:tc>
          <w:tcPr>
            <w:tcW w:w="1335" w:type="dxa"/>
            <w:gridSpan w:val="4"/>
            <w:hideMark/>
          </w:tcPr>
          <w:p w14:paraId="6CCF2B5C" w14:textId="5F715DE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95</w:t>
            </w:r>
          </w:p>
        </w:tc>
      </w:tr>
      <w:tr w:rsidR="00E76075" w:rsidRPr="0061282C" w14:paraId="019E95A9" w14:textId="77777777" w:rsidTr="00154882">
        <w:tc>
          <w:tcPr>
            <w:tcW w:w="3959" w:type="dxa"/>
            <w:vAlign w:val="bottom"/>
            <w:hideMark/>
          </w:tcPr>
          <w:p w14:paraId="625A567C"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Investments measured at FVOCI</w:t>
            </w:r>
          </w:p>
        </w:tc>
        <w:tc>
          <w:tcPr>
            <w:tcW w:w="1261" w:type="dxa"/>
            <w:gridSpan w:val="2"/>
          </w:tcPr>
          <w:p w14:paraId="3EB4C8D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388981E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E492B53"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6" w:type="dxa"/>
            <w:gridSpan w:val="4"/>
          </w:tcPr>
          <w:p w14:paraId="280FCFAB"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rsidRPr="0061282C" w14:paraId="170E4B42" w14:textId="77777777" w:rsidTr="00154882">
        <w:trPr>
          <w:gridAfter w:val="1"/>
          <w:wAfter w:w="15" w:type="dxa"/>
        </w:trPr>
        <w:tc>
          <w:tcPr>
            <w:tcW w:w="3959" w:type="dxa"/>
            <w:vAlign w:val="bottom"/>
            <w:hideMark/>
          </w:tcPr>
          <w:p w14:paraId="3BE03343"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231B5407" w14:textId="07CE2D8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115</w:t>
            </w:r>
          </w:p>
        </w:tc>
        <w:tc>
          <w:tcPr>
            <w:tcW w:w="1334" w:type="dxa"/>
            <w:gridSpan w:val="3"/>
            <w:hideMark/>
          </w:tcPr>
          <w:p w14:paraId="6A7368CE" w14:textId="386DB646"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6888A5FD" w14:textId="7F291ED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10</w:t>
            </w:r>
          </w:p>
        </w:tc>
        <w:tc>
          <w:tcPr>
            <w:tcW w:w="1335" w:type="dxa"/>
            <w:gridSpan w:val="4"/>
            <w:hideMark/>
          </w:tcPr>
          <w:p w14:paraId="5D54BE1D" w14:textId="1FE35D0D"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125</w:t>
            </w:r>
          </w:p>
        </w:tc>
      </w:tr>
      <w:tr w:rsidR="00E76075" w:rsidRPr="0061282C" w14:paraId="6C51B0B1" w14:textId="77777777" w:rsidTr="00154882">
        <w:trPr>
          <w:gridAfter w:val="1"/>
          <w:wAfter w:w="15" w:type="dxa"/>
        </w:trPr>
        <w:tc>
          <w:tcPr>
            <w:tcW w:w="3959" w:type="dxa"/>
            <w:vAlign w:val="bottom"/>
            <w:hideMark/>
          </w:tcPr>
          <w:p w14:paraId="1A69EBF6" w14:textId="407C0D6A"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assets</w:t>
            </w:r>
          </w:p>
        </w:tc>
        <w:tc>
          <w:tcPr>
            <w:tcW w:w="1247" w:type="dxa"/>
          </w:tcPr>
          <w:p w14:paraId="6C8DECB2"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1BBE4893"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6DF2F60F"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5" w:type="dxa"/>
            <w:gridSpan w:val="4"/>
          </w:tcPr>
          <w:p w14:paraId="1CD6824E"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r>
      <w:tr w:rsidR="00E76075" w:rsidRPr="0061282C" w14:paraId="5F501B00" w14:textId="77777777" w:rsidTr="00154882">
        <w:trPr>
          <w:gridAfter w:val="1"/>
          <w:wAfter w:w="15" w:type="dxa"/>
        </w:trPr>
        <w:tc>
          <w:tcPr>
            <w:tcW w:w="3959" w:type="dxa"/>
            <w:vAlign w:val="bottom"/>
            <w:hideMark/>
          </w:tcPr>
          <w:p w14:paraId="14F465A6"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Warrants</w:t>
            </w:r>
          </w:p>
        </w:tc>
        <w:tc>
          <w:tcPr>
            <w:tcW w:w="1247" w:type="dxa"/>
            <w:hideMark/>
          </w:tcPr>
          <w:p w14:paraId="7EEC41C8" w14:textId="63FB6BEA"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c>
          <w:tcPr>
            <w:tcW w:w="1334" w:type="dxa"/>
            <w:gridSpan w:val="3"/>
            <w:hideMark/>
          </w:tcPr>
          <w:p w14:paraId="48A48380" w14:textId="0D218B36"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gridSpan w:val="3"/>
            <w:hideMark/>
          </w:tcPr>
          <w:p w14:paraId="6A55AA6D" w14:textId="52502E63"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73780B22" w14:textId="35801D1D"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2</w:t>
            </w:r>
          </w:p>
        </w:tc>
      </w:tr>
      <w:tr w:rsidR="00E76075" w:rsidRPr="0061282C" w14:paraId="46F5E904" w14:textId="77777777" w:rsidTr="00154882">
        <w:trPr>
          <w:gridAfter w:val="1"/>
          <w:wAfter w:w="15" w:type="dxa"/>
        </w:trPr>
        <w:tc>
          <w:tcPr>
            <w:tcW w:w="3959" w:type="dxa"/>
            <w:vAlign w:val="bottom"/>
            <w:hideMark/>
          </w:tcPr>
          <w:p w14:paraId="1F28AE63" w14:textId="77777777" w:rsidR="00E76075" w:rsidRPr="0061282C" w:rsidRDefault="00E76075" w:rsidP="00E76075">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Forward contracts</w:t>
            </w:r>
            <w:r w:rsidRPr="0061282C">
              <w:rPr>
                <w:rFonts w:ascii="Arial" w:hAnsi="Arial" w:cs="Arial"/>
                <w:kern w:val="28"/>
                <w:sz w:val="18"/>
                <w:szCs w:val="18"/>
                <w:vertAlign w:val="superscript"/>
              </w:rPr>
              <w:t>(1)</w:t>
            </w:r>
          </w:p>
        </w:tc>
        <w:tc>
          <w:tcPr>
            <w:tcW w:w="1247" w:type="dxa"/>
            <w:hideMark/>
          </w:tcPr>
          <w:p w14:paraId="76B6C834" w14:textId="33F4CF8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5D2B7497" w14:textId="49E65F89"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1</w:t>
            </w:r>
          </w:p>
        </w:tc>
        <w:tc>
          <w:tcPr>
            <w:tcW w:w="1334" w:type="dxa"/>
            <w:gridSpan w:val="3"/>
            <w:hideMark/>
          </w:tcPr>
          <w:p w14:paraId="6724AEE0" w14:textId="64C810B0"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0555C868" w14:textId="131D826E"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1</w:t>
            </w:r>
          </w:p>
        </w:tc>
      </w:tr>
      <w:tr w:rsidR="00E76075" w:rsidRPr="0061282C" w14:paraId="7F0C672B" w14:textId="77777777" w:rsidTr="00154882">
        <w:trPr>
          <w:gridAfter w:val="2"/>
          <w:wAfter w:w="39" w:type="dxa"/>
          <w:trHeight w:val="80"/>
        </w:trPr>
        <w:tc>
          <w:tcPr>
            <w:tcW w:w="3959" w:type="dxa"/>
            <w:vAlign w:val="bottom"/>
            <w:hideMark/>
          </w:tcPr>
          <w:p w14:paraId="03D40848" w14:textId="77777777" w:rsidR="00E76075" w:rsidRPr="0061282C" w:rsidRDefault="00E76075" w:rsidP="00E76075">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Financial liability measured at fair value</w:t>
            </w:r>
          </w:p>
        </w:tc>
        <w:tc>
          <w:tcPr>
            <w:tcW w:w="1334" w:type="dxa"/>
            <w:gridSpan w:val="3"/>
          </w:tcPr>
          <w:p w14:paraId="784E7151"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745E3559"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3"/>
          </w:tcPr>
          <w:p w14:paraId="5D317A29"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223" w:type="dxa"/>
          </w:tcPr>
          <w:p w14:paraId="4E286736" w14:textId="77777777" w:rsidR="00E76075" w:rsidRPr="0061282C" w:rsidRDefault="00E76075" w:rsidP="00E76075">
            <w:pPr>
              <w:tabs>
                <w:tab w:val="decimal" w:pos="882"/>
              </w:tabs>
              <w:spacing w:line="280" w:lineRule="exact"/>
              <w:ind w:hanging="18"/>
              <w:jc w:val="right"/>
              <w:rPr>
                <w:rFonts w:ascii="Arial" w:hAnsi="Arial" w:cs="Arial"/>
                <w:kern w:val="28"/>
                <w:sz w:val="18"/>
                <w:szCs w:val="18"/>
              </w:rPr>
            </w:pPr>
          </w:p>
        </w:tc>
      </w:tr>
      <w:tr w:rsidR="00E76075" w:rsidRPr="0061282C" w14:paraId="2B286422" w14:textId="77777777" w:rsidTr="00154882">
        <w:trPr>
          <w:gridAfter w:val="1"/>
          <w:wAfter w:w="15" w:type="dxa"/>
        </w:trPr>
        <w:tc>
          <w:tcPr>
            <w:tcW w:w="3959" w:type="dxa"/>
            <w:vAlign w:val="bottom"/>
            <w:hideMark/>
          </w:tcPr>
          <w:p w14:paraId="19DED3AF"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liability</w:t>
            </w:r>
          </w:p>
        </w:tc>
        <w:tc>
          <w:tcPr>
            <w:tcW w:w="1247" w:type="dxa"/>
          </w:tcPr>
          <w:p w14:paraId="146BAC2E"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1B91EC1"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35DD94E0"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4"/>
          </w:tcPr>
          <w:p w14:paraId="10A5292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rsidRPr="0061282C" w14:paraId="757BBE90" w14:textId="77777777" w:rsidTr="00154882">
        <w:trPr>
          <w:gridAfter w:val="1"/>
          <w:wAfter w:w="15" w:type="dxa"/>
          <w:trHeight w:val="108"/>
        </w:trPr>
        <w:tc>
          <w:tcPr>
            <w:tcW w:w="3959" w:type="dxa"/>
            <w:vAlign w:val="bottom"/>
            <w:hideMark/>
          </w:tcPr>
          <w:p w14:paraId="47963136" w14:textId="77777777" w:rsidR="00E76075" w:rsidRPr="0061282C" w:rsidRDefault="00E76075" w:rsidP="00E76075">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Forward contracts</w:t>
            </w:r>
            <w:r w:rsidRPr="0061282C">
              <w:rPr>
                <w:rFonts w:ascii="Arial" w:hAnsi="Arial" w:cs="Arial"/>
                <w:kern w:val="28"/>
                <w:sz w:val="18"/>
                <w:szCs w:val="18"/>
                <w:vertAlign w:val="superscript"/>
              </w:rPr>
              <w:t>(1)</w:t>
            </w:r>
          </w:p>
        </w:tc>
        <w:tc>
          <w:tcPr>
            <w:tcW w:w="1247" w:type="dxa"/>
            <w:hideMark/>
          </w:tcPr>
          <w:p w14:paraId="67EABBAF" w14:textId="5F47EA4B"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332F04F6" w14:textId="03CC4EA9"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c>
          <w:tcPr>
            <w:tcW w:w="1334" w:type="dxa"/>
            <w:gridSpan w:val="3"/>
            <w:hideMark/>
          </w:tcPr>
          <w:p w14:paraId="2DDE29C9" w14:textId="1DEA9F5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3EF5C462" w14:textId="7D197078"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r>
    </w:tbl>
    <w:p w14:paraId="274A87C9" w14:textId="77777777" w:rsidR="00154882" w:rsidRPr="0061282C" w:rsidRDefault="00154882" w:rsidP="00BF3ECB">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tbl>
      <w:tblPr>
        <w:tblW w:w="9209" w:type="dxa"/>
        <w:tblInd w:w="450" w:type="dxa"/>
        <w:tblLayout w:type="fixed"/>
        <w:tblLook w:val="04A0" w:firstRow="1" w:lastRow="0" w:firstColumn="1" w:lastColumn="0" w:noHBand="0" w:noVBand="1"/>
      </w:tblPr>
      <w:tblGrid>
        <w:gridCol w:w="3960"/>
        <w:gridCol w:w="1246"/>
        <w:gridCol w:w="1334"/>
        <w:gridCol w:w="1334"/>
        <w:gridCol w:w="1335"/>
      </w:tblGrid>
      <w:tr w:rsidR="00C22745" w:rsidRPr="0061282C" w14:paraId="3839E500" w14:textId="77777777" w:rsidTr="003E64E9">
        <w:tc>
          <w:tcPr>
            <w:tcW w:w="9209" w:type="dxa"/>
            <w:gridSpan w:val="5"/>
            <w:vAlign w:val="bottom"/>
          </w:tcPr>
          <w:p w14:paraId="1CEFD7E3" w14:textId="369EEEFE" w:rsidR="00C22745" w:rsidRPr="0061282C" w:rsidRDefault="00967BF2" w:rsidP="00BF3ECB">
            <w:pPr>
              <w:spacing w:before="120" w:line="300" w:lineRule="exact"/>
              <w:jc w:val="right"/>
              <w:rPr>
                <w:rFonts w:ascii="Arial" w:hAnsi="Arial" w:cs="Arial"/>
                <w:kern w:val="28"/>
                <w:sz w:val="18"/>
                <w:szCs w:val="18"/>
              </w:rPr>
            </w:pPr>
            <w:r w:rsidRPr="0061282C">
              <w:rPr>
                <w:rFonts w:ascii="Arial" w:hAnsi="Arial" w:cs="Arial"/>
                <w:sz w:val="18"/>
                <w:szCs w:val="18"/>
              </w:rPr>
              <w:br w:type="page"/>
            </w:r>
            <w:r w:rsidR="00C22745" w:rsidRPr="0061282C">
              <w:rPr>
                <w:rFonts w:ascii="Arial" w:hAnsi="Arial" w:cs="Arial"/>
                <w:sz w:val="18"/>
                <w:szCs w:val="18"/>
              </w:rPr>
              <w:br w:type="page"/>
            </w:r>
            <w:r w:rsidR="00C22745" w:rsidRPr="0061282C">
              <w:rPr>
                <w:rFonts w:ascii="Arial" w:hAnsi="Arial" w:cs="Arial"/>
                <w:kern w:val="28"/>
                <w:sz w:val="18"/>
                <w:szCs w:val="18"/>
              </w:rPr>
              <w:t>(Unit: Million Baht)</w:t>
            </w:r>
          </w:p>
        </w:tc>
      </w:tr>
      <w:tr w:rsidR="00C22745" w:rsidRPr="0061282C" w14:paraId="5F95232C" w14:textId="77777777" w:rsidTr="003E64E9">
        <w:tc>
          <w:tcPr>
            <w:tcW w:w="3960" w:type="dxa"/>
            <w:vAlign w:val="bottom"/>
          </w:tcPr>
          <w:p w14:paraId="2012FA0F"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49" w:type="dxa"/>
            <w:gridSpan w:val="4"/>
          </w:tcPr>
          <w:p w14:paraId="130FC8C0"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C22745" w:rsidRPr="0061282C" w14:paraId="269A5715" w14:textId="77777777" w:rsidTr="003E64E9">
        <w:tc>
          <w:tcPr>
            <w:tcW w:w="3960" w:type="dxa"/>
            <w:vAlign w:val="bottom"/>
          </w:tcPr>
          <w:p w14:paraId="77733C60"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49" w:type="dxa"/>
            <w:gridSpan w:val="4"/>
          </w:tcPr>
          <w:p w14:paraId="1AE03693" w14:textId="167E9F2C" w:rsidR="00C22745" w:rsidRPr="0061282C" w:rsidRDefault="00B908BE"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at </w:t>
            </w:r>
            <w:r w:rsidR="002A54A6" w:rsidRPr="0061282C">
              <w:rPr>
                <w:rFonts w:ascii="Arial" w:hAnsi="Arial" w:cs="Arial"/>
                <w:kern w:val="28"/>
                <w:sz w:val="18"/>
                <w:szCs w:val="18"/>
              </w:rPr>
              <w:t>30 June</w:t>
            </w:r>
            <w:r w:rsidR="00E76075" w:rsidRPr="0061282C">
              <w:rPr>
                <w:rFonts w:ascii="Arial" w:hAnsi="Arial" w:cs="Arial"/>
                <w:kern w:val="28"/>
                <w:sz w:val="18"/>
                <w:szCs w:val="18"/>
              </w:rPr>
              <w:t xml:space="preserve"> 2023</w:t>
            </w:r>
          </w:p>
        </w:tc>
      </w:tr>
      <w:tr w:rsidR="00C22745" w:rsidRPr="0061282C" w14:paraId="480F8283" w14:textId="77777777" w:rsidTr="003E64E9">
        <w:tc>
          <w:tcPr>
            <w:tcW w:w="3960" w:type="dxa"/>
            <w:vAlign w:val="bottom"/>
          </w:tcPr>
          <w:p w14:paraId="0A0B8484"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1246" w:type="dxa"/>
          </w:tcPr>
          <w:p w14:paraId="76E78528"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4" w:type="dxa"/>
          </w:tcPr>
          <w:p w14:paraId="2AEC3B21"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4" w:type="dxa"/>
            <w:vAlign w:val="bottom"/>
          </w:tcPr>
          <w:p w14:paraId="43A53489"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5" w:type="dxa"/>
            <w:vAlign w:val="bottom"/>
          </w:tcPr>
          <w:p w14:paraId="33DD338D"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C22745" w:rsidRPr="0061282C" w14:paraId="2080AF42" w14:textId="77777777" w:rsidTr="003E64E9">
        <w:tc>
          <w:tcPr>
            <w:tcW w:w="5206" w:type="dxa"/>
            <w:gridSpan w:val="2"/>
            <w:vAlign w:val="bottom"/>
          </w:tcPr>
          <w:p w14:paraId="160EB0B6"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tcPr>
          <w:p w14:paraId="4C9DF6C8"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63112721"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2416F9FA" w14:textId="77777777" w:rsidR="00C22745" w:rsidRPr="0061282C"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61282C" w14:paraId="7FBE1F6B" w14:textId="77777777" w:rsidTr="003E64E9">
        <w:tc>
          <w:tcPr>
            <w:tcW w:w="3960" w:type="dxa"/>
            <w:vAlign w:val="bottom"/>
          </w:tcPr>
          <w:p w14:paraId="5ADAA7A4" w14:textId="7CD54072" w:rsidR="003F20E3" w:rsidRPr="0061282C" w:rsidRDefault="008E1980" w:rsidP="00376AA6">
            <w:pPr>
              <w:spacing w:line="300" w:lineRule="exact"/>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r w:rsidR="003F20E3" w:rsidRPr="0061282C">
              <w:rPr>
                <w:rFonts w:ascii="Arial" w:hAnsi="Arial" w:cs="Arial"/>
                <w:kern w:val="28"/>
                <w:sz w:val="18"/>
                <w:szCs w:val="18"/>
              </w:rPr>
              <w:t xml:space="preserve"> </w:t>
            </w:r>
            <w:r w:rsidR="003F20E3" w:rsidRPr="0061282C">
              <w:rPr>
                <w:rFonts w:ascii="Arial" w:hAnsi="Arial" w:cs="Arial"/>
                <w:kern w:val="28"/>
                <w:sz w:val="18"/>
                <w:szCs w:val="18"/>
                <w:cs/>
              </w:rPr>
              <w:t xml:space="preserve"> </w:t>
            </w:r>
          </w:p>
        </w:tc>
        <w:tc>
          <w:tcPr>
            <w:tcW w:w="1246" w:type="dxa"/>
            <w:vAlign w:val="bottom"/>
          </w:tcPr>
          <w:p w14:paraId="115E2CCD" w14:textId="77777777" w:rsidR="003F20E3" w:rsidRPr="0061282C" w:rsidRDefault="003F20E3" w:rsidP="00E92B75">
            <w:pPr>
              <w:tabs>
                <w:tab w:val="decimal" w:pos="972"/>
              </w:tabs>
              <w:spacing w:line="300" w:lineRule="exact"/>
              <w:rPr>
                <w:rFonts w:ascii="Arial" w:hAnsi="Arial" w:cs="Arial"/>
                <w:kern w:val="28"/>
                <w:sz w:val="18"/>
                <w:szCs w:val="18"/>
                <w:cs/>
              </w:rPr>
            </w:pPr>
          </w:p>
        </w:tc>
        <w:tc>
          <w:tcPr>
            <w:tcW w:w="1334" w:type="dxa"/>
            <w:vAlign w:val="bottom"/>
          </w:tcPr>
          <w:p w14:paraId="64E96F5D"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6A623A25"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5" w:type="dxa"/>
            <w:vAlign w:val="bottom"/>
          </w:tcPr>
          <w:p w14:paraId="555D84D7"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r>
      <w:tr w:rsidR="00C33B31" w:rsidRPr="0061282C" w14:paraId="7DC12021" w14:textId="77777777" w:rsidTr="003E64E9">
        <w:tc>
          <w:tcPr>
            <w:tcW w:w="3960" w:type="dxa"/>
            <w:vAlign w:val="bottom"/>
          </w:tcPr>
          <w:p w14:paraId="3BC83A9E" w14:textId="77777777" w:rsidR="00C33B31" w:rsidRPr="0061282C" w:rsidRDefault="00C33B31" w:rsidP="00DB1A76">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246" w:type="dxa"/>
            <w:vAlign w:val="bottom"/>
          </w:tcPr>
          <w:p w14:paraId="0B7D84DC" w14:textId="7DADF949" w:rsidR="00C33B31" w:rsidRPr="0061282C" w:rsidRDefault="00294FC3"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246</w:t>
            </w:r>
          </w:p>
        </w:tc>
        <w:tc>
          <w:tcPr>
            <w:tcW w:w="1334" w:type="dxa"/>
            <w:vAlign w:val="bottom"/>
          </w:tcPr>
          <w:p w14:paraId="695EAE02" w14:textId="0EA401D7" w:rsidR="00C33B31" w:rsidRPr="0061282C" w:rsidRDefault="002642CB"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vAlign w:val="bottom"/>
          </w:tcPr>
          <w:p w14:paraId="70466481" w14:textId="44E73BEB" w:rsidR="00C33B31" w:rsidRPr="0061282C" w:rsidRDefault="002642CB"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5" w:type="dxa"/>
            <w:vAlign w:val="bottom"/>
          </w:tcPr>
          <w:p w14:paraId="578AAAA3" w14:textId="119873A5" w:rsidR="00C33B31" w:rsidRPr="0061282C" w:rsidRDefault="00294FC3"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246</w:t>
            </w:r>
          </w:p>
        </w:tc>
      </w:tr>
      <w:tr w:rsidR="00EC5904" w:rsidRPr="0061282C" w14:paraId="2C799987" w14:textId="77777777" w:rsidTr="003E64E9">
        <w:tc>
          <w:tcPr>
            <w:tcW w:w="3960" w:type="dxa"/>
            <w:vAlign w:val="bottom"/>
          </w:tcPr>
          <w:p w14:paraId="544EF056" w14:textId="4D1473B4" w:rsidR="00EC5904" w:rsidRPr="0061282C" w:rsidRDefault="00EC5904" w:rsidP="00DB1A76">
            <w:pPr>
              <w:spacing w:line="300" w:lineRule="exact"/>
              <w:ind w:left="342" w:hanging="90"/>
              <w:rPr>
                <w:rFonts w:ascii="Arial" w:hAnsi="Arial" w:cs="Arial"/>
                <w:kern w:val="28"/>
                <w:sz w:val="18"/>
                <w:szCs w:val="18"/>
              </w:rPr>
            </w:pPr>
            <w:r w:rsidRPr="0061282C">
              <w:rPr>
                <w:rFonts w:ascii="Arial" w:hAnsi="Arial" w:cs="Arial"/>
                <w:kern w:val="28"/>
                <w:sz w:val="18"/>
                <w:szCs w:val="18"/>
              </w:rPr>
              <w:t>Unit trusts</w:t>
            </w:r>
          </w:p>
        </w:tc>
        <w:tc>
          <w:tcPr>
            <w:tcW w:w="1246" w:type="dxa"/>
            <w:vAlign w:val="bottom"/>
          </w:tcPr>
          <w:p w14:paraId="7366EE47" w14:textId="63057D43" w:rsidR="00EC5904" w:rsidRPr="0061282C" w:rsidRDefault="00294FC3"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w:t>
            </w:r>
          </w:p>
        </w:tc>
        <w:tc>
          <w:tcPr>
            <w:tcW w:w="1334" w:type="dxa"/>
            <w:vAlign w:val="bottom"/>
          </w:tcPr>
          <w:p w14:paraId="4ED00E3B" w14:textId="337AF209" w:rsidR="00EC5904" w:rsidRPr="0061282C" w:rsidRDefault="002642CB"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vAlign w:val="bottom"/>
          </w:tcPr>
          <w:p w14:paraId="1EBED1C4" w14:textId="75F283A7" w:rsidR="00EC5904" w:rsidRPr="0061282C" w:rsidRDefault="002642CB"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5" w:type="dxa"/>
            <w:vAlign w:val="bottom"/>
          </w:tcPr>
          <w:p w14:paraId="19820800" w14:textId="2439601C" w:rsidR="00EC5904" w:rsidRPr="0061282C" w:rsidRDefault="00294FC3" w:rsidP="00E92B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w:t>
            </w:r>
          </w:p>
        </w:tc>
      </w:tr>
      <w:tr w:rsidR="00397611" w:rsidRPr="0061282C" w14:paraId="7820599E" w14:textId="77777777" w:rsidTr="003E64E9">
        <w:tc>
          <w:tcPr>
            <w:tcW w:w="3960" w:type="dxa"/>
            <w:vAlign w:val="bottom"/>
          </w:tcPr>
          <w:p w14:paraId="368335C8" w14:textId="40FE1F87" w:rsidR="00397611" w:rsidRPr="0061282C" w:rsidRDefault="00397611" w:rsidP="00397611">
            <w:pPr>
              <w:spacing w:line="300" w:lineRule="exact"/>
              <w:ind w:left="342" w:hanging="90"/>
              <w:rPr>
                <w:rFonts w:ascii="Arial" w:hAnsi="Arial" w:cs="Arial"/>
                <w:kern w:val="28"/>
                <w:sz w:val="18"/>
                <w:szCs w:val="18"/>
              </w:rPr>
            </w:pPr>
            <w:r w:rsidRPr="0061282C">
              <w:rPr>
                <w:rFonts w:ascii="Arial" w:hAnsi="Arial" w:cs="Arial"/>
                <w:kern w:val="28"/>
                <w:sz w:val="18"/>
                <w:szCs w:val="18"/>
              </w:rPr>
              <w:t>Debt securities</w:t>
            </w:r>
          </w:p>
        </w:tc>
        <w:tc>
          <w:tcPr>
            <w:tcW w:w="1246" w:type="dxa"/>
            <w:vAlign w:val="bottom"/>
          </w:tcPr>
          <w:p w14:paraId="62B3027C" w14:textId="463AD093" w:rsidR="00397611" w:rsidRPr="0061282C" w:rsidRDefault="002642CB" w:rsidP="00397611">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w:t>
            </w:r>
          </w:p>
        </w:tc>
        <w:tc>
          <w:tcPr>
            <w:tcW w:w="1334" w:type="dxa"/>
            <w:vAlign w:val="bottom"/>
          </w:tcPr>
          <w:p w14:paraId="08733E2B" w14:textId="6D580FE2"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8</w:t>
            </w:r>
          </w:p>
        </w:tc>
        <w:tc>
          <w:tcPr>
            <w:tcW w:w="1334" w:type="dxa"/>
            <w:vAlign w:val="bottom"/>
          </w:tcPr>
          <w:p w14:paraId="4824B968" w14:textId="73B1A356" w:rsidR="00397611" w:rsidRPr="0061282C" w:rsidRDefault="002642CB"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5" w:type="dxa"/>
            <w:vAlign w:val="bottom"/>
          </w:tcPr>
          <w:p w14:paraId="43E9B70D" w14:textId="4828D5D5"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8</w:t>
            </w:r>
          </w:p>
        </w:tc>
      </w:tr>
      <w:tr w:rsidR="00397611" w:rsidRPr="0061282C" w14:paraId="164384CA" w14:textId="77777777" w:rsidTr="003E64E9">
        <w:tc>
          <w:tcPr>
            <w:tcW w:w="3960" w:type="dxa"/>
            <w:vAlign w:val="bottom"/>
          </w:tcPr>
          <w:p w14:paraId="423C8CE9" w14:textId="35B7C58D" w:rsidR="00397611" w:rsidRPr="0061282C" w:rsidRDefault="00397611" w:rsidP="00397611">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246" w:type="dxa"/>
            <w:vAlign w:val="bottom"/>
          </w:tcPr>
          <w:p w14:paraId="27F69851" w14:textId="5960773C" w:rsidR="00397611" w:rsidRPr="0061282C" w:rsidRDefault="002642CB"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vAlign w:val="bottom"/>
          </w:tcPr>
          <w:p w14:paraId="3A3E34D1" w14:textId="64CB1ED9" w:rsidR="00397611" w:rsidRPr="0061282C" w:rsidRDefault="002642CB" w:rsidP="00543621">
            <w:pPr>
              <w:tabs>
                <w:tab w:val="decimal" w:pos="882"/>
              </w:tabs>
              <w:spacing w:line="280" w:lineRule="exact"/>
              <w:rPr>
                <w:rFonts w:ascii="Arial" w:hAnsi="Arial" w:cs="Arial"/>
                <w:kern w:val="28"/>
                <w:sz w:val="18"/>
                <w:szCs w:val="18"/>
              </w:rPr>
            </w:pPr>
            <w:r w:rsidRPr="0061282C">
              <w:rPr>
                <w:rFonts w:ascii="Arial" w:hAnsi="Arial" w:cs="Arial"/>
                <w:kern w:val="28"/>
                <w:sz w:val="18"/>
                <w:szCs w:val="18"/>
              </w:rPr>
              <w:t>-</w:t>
            </w:r>
          </w:p>
        </w:tc>
        <w:tc>
          <w:tcPr>
            <w:tcW w:w="1334" w:type="dxa"/>
            <w:vAlign w:val="bottom"/>
          </w:tcPr>
          <w:p w14:paraId="7F7D0426" w14:textId="40F0E56E"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100</w:t>
            </w:r>
          </w:p>
        </w:tc>
        <w:tc>
          <w:tcPr>
            <w:tcW w:w="1335" w:type="dxa"/>
            <w:vAlign w:val="bottom"/>
          </w:tcPr>
          <w:p w14:paraId="7A1517EB" w14:textId="48C4315B"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100</w:t>
            </w:r>
          </w:p>
        </w:tc>
      </w:tr>
      <w:tr w:rsidR="00397611" w:rsidRPr="0061282C" w14:paraId="05CB36EF" w14:textId="77777777" w:rsidTr="003E64E9">
        <w:tc>
          <w:tcPr>
            <w:tcW w:w="3960" w:type="dxa"/>
            <w:vAlign w:val="bottom"/>
          </w:tcPr>
          <w:p w14:paraId="4B902874" w14:textId="00A17B0E" w:rsidR="00397611" w:rsidRPr="0061282C" w:rsidRDefault="00397611" w:rsidP="00541F73">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at FVOCI</w:t>
            </w:r>
          </w:p>
        </w:tc>
        <w:tc>
          <w:tcPr>
            <w:tcW w:w="1246" w:type="dxa"/>
            <w:vAlign w:val="bottom"/>
          </w:tcPr>
          <w:p w14:paraId="746CBCEF"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A991204"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2D54DA3A"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5" w:type="dxa"/>
            <w:vAlign w:val="bottom"/>
          </w:tcPr>
          <w:p w14:paraId="2B44B472"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r>
      <w:tr w:rsidR="00397611" w:rsidRPr="0061282C" w14:paraId="5407E8DA" w14:textId="77777777" w:rsidTr="003E64E9">
        <w:tc>
          <w:tcPr>
            <w:tcW w:w="3960" w:type="dxa"/>
            <w:vAlign w:val="bottom"/>
          </w:tcPr>
          <w:p w14:paraId="471DE7D1" w14:textId="77777777" w:rsidR="00397611" w:rsidRPr="0061282C" w:rsidRDefault="00397611" w:rsidP="00397611">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6" w:type="dxa"/>
            <w:vAlign w:val="bottom"/>
          </w:tcPr>
          <w:p w14:paraId="61530D3F" w14:textId="2F5D4B7A"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49</w:t>
            </w:r>
          </w:p>
        </w:tc>
        <w:tc>
          <w:tcPr>
            <w:tcW w:w="1334" w:type="dxa"/>
            <w:vAlign w:val="bottom"/>
          </w:tcPr>
          <w:p w14:paraId="4A301F4D" w14:textId="292556D2"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vAlign w:val="bottom"/>
          </w:tcPr>
          <w:p w14:paraId="332D98A7" w14:textId="158B0628" w:rsidR="00397611" w:rsidRPr="0061282C" w:rsidRDefault="00294FC3"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70</w:t>
            </w:r>
          </w:p>
        </w:tc>
        <w:tc>
          <w:tcPr>
            <w:tcW w:w="1335" w:type="dxa"/>
            <w:vAlign w:val="bottom"/>
          </w:tcPr>
          <w:p w14:paraId="774603AD" w14:textId="4D3C3579" w:rsidR="00397611" w:rsidRPr="0061282C" w:rsidRDefault="008206E9" w:rsidP="00397611">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119</w:t>
            </w:r>
          </w:p>
        </w:tc>
      </w:tr>
      <w:tr w:rsidR="00154882" w:rsidRPr="0061282C" w14:paraId="71866B6F" w14:textId="77777777" w:rsidTr="0061282C">
        <w:tc>
          <w:tcPr>
            <w:tcW w:w="9209" w:type="dxa"/>
            <w:gridSpan w:val="5"/>
            <w:vAlign w:val="bottom"/>
            <w:hideMark/>
          </w:tcPr>
          <w:p w14:paraId="22E620D6" w14:textId="47EAD3EC" w:rsidR="00154882" w:rsidRPr="0061282C" w:rsidRDefault="0061282C" w:rsidP="00BF3ECB">
            <w:pPr>
              <w:spacing w:before="120" w:line="300" w:lineRule="exact"/>
              <w:jc w:val="right"/>
              <w:rPr>
                <w:rFonts w:ascii="Arial" w:hAnsi="Arial" w:cs="Arial"/>
                <w:kern w:val="28"/>
                <w:sz w:val="18"/>
                <w:szCs w:val="18"/>
              </w:rPr>
            </w:pPr>
            <w:r>
              <w:br w:type="page"/>
            </w:r>
            <w:r w:rsidR="00154882" w:rsidRPr="0061282C">
              <w:br w:type="page"/>
            </w:r>
            <w:r w:rsidR="00154882" w:rsidRPr="0061282C">
              <w:rPr>
                <w:rFonts w:ascii="Arial" w:hAnsi="Arial" w:cs="Arial"/>
                <w:sz w:val="18"/>
                <w:szCs w:val="18"/>
              </w:rPr>
              <w:br w:type="page"/>
            </w:r>
            <w:r w:rsidR="00154882" w:rsidRPr="0061282C">
              <w:rPr>
                <w:rFonts w:ascii="Arial" w:hAnsi="Arial" w:cs="Arial"/>
                <w:sz w:val="18"/>
                <w:szCs w:val="18"/>
              </w:rPr>
              <w:br w:type="page"/>
            </w:r>
            <w:r w:rsidR="00154882" w:rsidRPr="0061282C">
              <w:rPr>
                <w:rFonts w:ascii="Arial" w:hAnsi="Arial" w:cs="Arial"/>
                <w:kern w:val="28"/>
                <w:sz w:val="18"/>
                <w:szCs w:val="18"/>
              </w:rPr>
              <w:t>(Unit: Million Baht)</w:t>
            </w:r>
          </w:p>
        </w:tc>
      </w:tr>
      <w:tr w:rsidR="00154882" w:rsidRPr="0061282C" w14:paraId="2BC9D665" w14:textId="77777777" w:rsidTr="0061282C">
        <w:tc>
          <w:tcPr>
            <w:tcW w:w="3960" w:type="dxa"/>
            <w:vAlign w:val="bottom"/>
          </w:tcPr>
          <w:p w14:paraId="4CD47C48" w14:textId="77777777" w:rsidR="00154882" w:rsidRPr="0061282C" w:rsidRDefault="00154882">
            <w:pPr>
              <w:spacing w:line="300" w:lineRule="exact"/>
              <w:ind w:left="243" w:hanging="180"/>
              <w:jc w:val="thaiDistribute"/>
              <w:rPr>
                <w:rFonts w:ascii="Arial" w:hAnsi="Arial" w:cs="Arial"/>
                <w:kern w:val="28"/>
                <w:sz w:val="18"/>
                <w:szCs w:val="18"/>
              </w:rPr>
            </w:pPr>
          </w:p>
        </w:tc>
        <w:tc>
          <w:tcPr>
            <w:tcW w:w="5249" w:type="dxa"/>
            <w:gridSpan w:val="4"/>
            <w:hideMark/>
          </w:tcPr>
          <w:p w14:paraId="0EB0B2D9"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154882" w:rsidRPr="0061282C" w14:paraId="18A38F0E" w14:textId="77777777" w:rsidTr="0061282C">
        <w:tc>
          <w:tcPr>
            <w:tcW w:w="3960" w:type="dxa"/>
            <w:vAlign w:val="bottom"/>
          </w:tcPr>
          <w:p w14:paraId="7932B6EE" w14:textId="77777777" w:rsidR="00154882" w:rsidRPr="0061282C" w:rsidRDefault="00154882">
            <w:pPr>
              <w:spacing w:line="300" w:lineRule="exact"/>
              <w:ind w:left="243" w:hanging="180"/>
              <w:jc w:val="thaiDistribute"/>
              <w:rPr>
                <w:rFonts w:ascii="Arial" w:hAnsi="Arial" w:cs="Arial"/>
                <w:kern w:val="28"/>
                <w:sz w:val="18"/>
                <w:szCs w:val="18"/>
              </w:rPr>
            </w:pPr>
          </w:p>
        </w:tc>
        <w:tc>
          <w:tcPr>
            <w:tcW w:w="5249" w:type="dxa"/>
            <w:gridSpan w:val="4"/>
            <w:hideMark/>
          </w:tcPr>
          <w:p w14:paraId="29A0CB4A" w14:textId="5D18C12D"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As at 31 December 202</w:t>
            </w:r>
            <w:r w:rsidR="00E76075" w:rsidRPr="0061282C">
              <w:rPr>
                <w:rFonts w:ascii="Arial" w:hAnsi="Arial" w:cs="Arial"/>
                <w:kern w:val="28"/>
                <w:sz w:val="18"/>
                <w:szCs w:val="18"/>
              </w:rPr>
              <w:t>2</w:t>
            </w:r>
          </w:p>
        </w:tc>
      </w:tr>
      <w:tr w:rsidR="00154882" w:rsidRPr="0061282C" w14:paraId="2A5B3E1F" w14:textId="77777777" w:rsidTr="0061282C">
        <w:tc>
          <w:tcPr>
            <w:tcW w:w="3960" w:type="dxa"/>
            <w:vAlign w:val="bottom"/>
          </w:tcPr>
          <w:p w14:paraId="55B3D644" w14:textId="77777777" w:rsidR="00154882" w:rsidRPr="0061282C" w:rsidRDefault="00154882">
            <w:pPr>
              <w:spacing w:line="300" w:lineRule="exact"/>
              <w:ind w:left="243" w:hanging="180"/>
              <w:jc w:val="thaiDistribute"/>
              <w:rPr>
                <w:rFonts w:ascii="Arial" w:hAnsi="Arial" w:cs="Arial"/>
                <w:kern w:val="28"/>
                <w:sz w:val="18"/>
                <w:szCs w:val="18"/>
              </w:rPr>
            </w:pPr>
          </w:p>
        </w:tc>
        <w:tc>
          <w:tcPr>
            <w:tcW w:w="1246" w:type="dxa"/>
            <w:hideMark/>
          </w:tcPr>
          <w:p w14:paraId="6F2FC1CC"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34" w:type="dxa"/>
            <w:hideMark/>
          </w:tcPr>
          <w:p w14:paraId="162A99CF"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34" w:type="dxa"/>
            <w:vAlign w:val="bottom"/>
            <w:hideMark/>
          </w:tcPr>
          <w:p w14:paraId="7B5B66D9"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35" w:type="dxa"/>
            <w:vAlign w:val="bottom"/>
            <w:hideMark/>
          </w:tcPr>
          <w:p w14:paraId="7C858C10"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154882" w:rsidRPr="0061282C" w14:paraId="4CE642F1" w14:textId="77777777" w:rsidTr="0061282C">
        <w:tc>
          <w:tcPr>
            <w:tcW w:w="5206" w:type="dxa"/>
            <w:gridSpan w:val="2"/>
            <w:vAlign w:val="bottom"/>
            <w:hideMark/>
          </w:tcPr>
          <w:p w14:paraId="096AEBEE" w14:textId="77777777" w:rsidR="00154882" w:rsidRPr="0061282C" w:rsidRDefault="00154882">
            <w:pPr>
              <w:tabs>
                <w:tab w:val="right" w:pos="1422"/>
              </w:tabs>
              <w:spacing w:line="300" w:lineRule="exact"/>
              <w:ind w:hanging="18"/>
              <w:jc w:val="thaiDistribute"/>
              <w:rPr>
                <w:rFonts w:ascii="Arial" w:hAnsi="Arial" w:cs="Arial"/>
                <w:b/>
                <w:bCs/>
                <w:kern w:val="28"/>
                <w:sz w:val="18"/>
                <w:szCs w:val="18"/>
                <w:cs/>
              </w:rPr>
            </w:pPr>
            <w:r w:rsidRPr="0061282C">
              <w:rPr>
                <w:rFonts w:ascii="Arial" w:hAnsi="Arial" w:cs="Arial"/>
                <w:b/>
                <w:bCs/>
                <w:kern w:val="28"/>
                <w:sz w:val="18"/>
                <w:szCs w:val="18"/>
              </w:rPr>
              <w:t xml:space="preserve">Financial assets measured at fair value </w:t>
            </w:r>
          </w:p>
        </w:tc>
        <w:tc>
          <w:tcPr>
            <w:tcW w:w="1334" w:type="dxa"/>
          </w:tcPr>
          <w:p w14:paraId="65E9B392"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19AC506"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398560FB" w14:textId="77777777" w:rsidR="00154882" w:rsidRPr="0061282C" w:rsidRDefault="00154882">
            <w:pPr>
              <w:tabs>
                <w:tab w:val="right" w:pos="1422"/>
              </w:tabs>
              <w:spacing w:line="300" w:lineRule="exact"/>
              <w:ind w:hanging="18"/>
              <w:jc w:val="thaiDistribute"/>
              <w:rPr>
                <w:rFonts w:ascii="Arial" w:hAnsi="Arial" w:cs="Arial"/>
                <w:kern w:val="28"/>
                <w:sz w:val="18"/>
                <w:szCs w:val="18"/>
              </w:rPr>
            </w:pPr>
          </w:p>
        </w:tc>
      </w:tr>
      <w:tr w:rsidR="00154882" w:rsidRPr="0061282C" w14:paraId="796B3E6F" w14:textId="77777777" w:rsidTr="0061282C">
        <w:tc>
          <w:tcPr>
            <w:tcW w:w="3960" w:type="dxa"/>
            <w:vAlign w:val="bottom"/>
            <w:hideMark/>
          </w:tcPr>
          <w:p w14:paraId="38A2F583" w14:textId="77777777" w:rsidR="00154882" w:rsidRPr="0061282C" w:rsidRDefault="00154882">
            <w:pPr>
              <w:spacing w:line="300" w:lineRule="exact"/>
              <w:ind w:left="243" w:hanging="180"/>
              <w:jc w:val="both"/>
              <w:rPr>
                <w:rFonts w:ascii="Arial" w:hAnsi="Arial" w:cs="Arial"/>
                <w:kern w:val="28"/>
                <w:sz w:val="18"/>
                <w:szCs w:val="18"/>
                <w:cs/>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246" w:type="dxa"/>
          </w:tcPr>
          <w:p w14:paraId="5EB173E3" w14:textId="77777777" w:rsidR="00154882" w:rsidRPr="0061282C" w:rsidRDefault="00154882">
            <w:pPr>
              <w:tabs>
                <w:tab w:val="decimal" w:pos="972"/>
              </w:tabs>
              <w:spacing w:line="300" w:lineRule="exact"/>
              <w:jc w:val="thaiDistribute"/>
              <w:rPr>
                <w:rFonts w:ascii="Arial" w:hAnsi="Arial" w:cs="Arial"/>
                <w:kern w:val="28"/>
                <w:sz w:val="18"/>
                <w:szCs w:val="18"/>
                <w:cs/>
              </w:rPr>
            </w:pPr>
          </w:p>
        </w:tc>
        <w:tc>
          <w:tcPr>
            <w:tcW w:w="1334" w:type="dxa"/>
          </w:tcPr>
          <w:p w14:paraId="58B7A860" w14:textId="77777777" w:rsidR="00154882" w:rsidRPr="0061282C" w:rsidRDefault="00154882">
            <w:pPr>
              <w:tabs>
                <w:tab w:val="decimal" w:pos="972"/>
              </w:tabs>
              <w:spacing w:line="300" w:lineRule="exact"/>
              <w:jc w:val="thaiDistribute"/>
              <w:rPr>
                <w:rFonts w:ascii="Arial" w:hAnsi="Arial" w:cs="Arial"/>
                <w:kern w:val="28"/>
                <w:sz w:val="18"/>
                <w:szCs w:val="18"/>
                <w:cs/>
              </w:rPr>
            </w:pPr>
          </w:p>
        </w:tc>
        <w:tc>
          <w:tcPr>
            <w:tcW w:w="1334" w:type="dxa"/>
          </w:tcPr>
          <w:p w14:paraId="18C34DB5" w14:textId="77777777" w:rsidR="00154882" w:rsidRPr="0061282C" w:rsidRDefault="00154882">
            <w:pPr>
              <w:tabs>
                <w:tab w:val="decimal" w:pos="972"/>
              </w:tabs>
              <w:spacing w:line="300" w:lineRule="exact"/>
              <w:jc w:val="thaiDistribute"/>
              <w:rPr>
                <w:rFonts w:ascii="Arial" w:hAnsi="Arial" w:cs="Arial"/>
                <w:kern w:val="28"/>
                <w:sz w:val="18"/>
                <w:szCs w:val="18"/>
                <w:cs/>
              </w:rPr>
            </w:pPr>
          </w:p>
        </w:tc>
        <w:tc>
          <w:tcPr>
            <w:tcW w:w="1335" w:type="dxa"/>
          </w:tcPr>
          <w:p w14:paraId="1788E2A3" w14:textId="77777777" w:rsidR="00154882" w:rsidRPr="0061282C" w:rsidRDefault="00154882">
            <w:pPr>
              <w:tabs>
                <w:tab w:val="decimal" w:pos="972"/>
              </w:tabs>
              <w:spacing w:line="300" w:lineRule="exact"/>
              <w:jc w:val="thaiDistribute"/>
              <w:rPr>
                <w:rFonts w:ascii="Arial" w:hAnsi="Arial" w:cs="Arial"/>
                <w:kern w:val="28"/>
                <w:sz w:val="18"/>
                <w:szCs w:val="18"/>
                <w:cs/>
              </w:rPr>
            </w:pPr>
          </w:p>
        </w:tc>
      </w:tr>
      <w:tr w:rsidR="00E76075" w:rsidRPr="0061282C" w14:paraId="3AFE1B41" w14:textId="77777777" w:rsidTr="0061282C">
        <w:tc>
          <w:tcPr>
            <w:tcW w:w="3960" w:type="dxa"/>
            <w:vAlign w:val="bottom"/>
            <w:hideMark/>
          </w:tcPr>
          <w:p w14:paraId="22472382" w14:textId="7B71E950" w:rsidR="00E76075" w:rsidRPr="0061282C" w:rsidRDefault="00E76075" w:rsidP="003E64E9">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246" w:type="dxa"/>
            <w:hideMark/>
          </w:tcPr>
          <w:p w14:paraId="1E29FD62" w14:textId="067AA49C"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250</w:t>
            </w:r>
          </w:p>
        </w:tc>
        <w:tc>
          <w:tcPr>
            <w:tcW w:w="1334" w:type="dxa"/>
            <w:hideMark/>
          </w:tcPr>
          <w:p w14:paraId="4BEA5332" w14:textId="4DE0DE5C" w:rsidR="00E76075" w:rsidRPr="0061282C" w:rsidRDefault="00E76075" w:rsidP="00E76075">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w:t>
            </w:r>
          </w:p>
        </w:tc>
        <w:tc>
          <w:tcPr>
            <w:tcW w:w="1334" w:type="dxa"/>
            <w:hideMark/>
          </w:tcPr>
          <w:p w14:paraId="778680A6" w14:textId="318776BD" w:rsidR="00E76075" w:rsidRPr="0061282C" w:rsidRDefault="00E76075" w:rsidP="00E76075">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w:t>
            </w:r>
          </w:p>
        </w:tc>
        <w:tc>
          <w:tcPr>
            <w:tcW w:w="1335" w:type="dxa"/>
            <w:hideMark/>
          </w:tcPr>
          <w:p w14:paraId="7E025830" w14:textId="054A5FD9" w:rsidR="00E76075" w:rsidRPr="0061282C" w:rsidRDefault="00E76075" w:rsidP="00E76075">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250</w:t>
            </w:r>
          </w:p>
        </w:tc>
      </w:tr>
      <w:tr w:rsidR="00E76075" w:rsidRPr="0061282C" w14:paraId="3B847E96" w14:textId="77777777" w:rsidTr="0061282C">
        <w:trPr>
          <w:trHeight w:val="80"/>
        </w:trPr>
        <w:tc>
          <w:tcPr>
            <w:tcW w:w="3960" w:type="dxa"/>
            <w:vAlign w:val="bottom"/>
            <w:hideMark/>
          </w:tcPr>
          <w:p w14:paraId="41686328" w14:textId="5C109933" w:rsidR="00E76075" w:rsidRPr="0061282C" w:rsidRDefault="00E76075" w:rsidP="003E64E9">
            <w:pPr>
              <w:spacing w:line="300" w:lineRule="exact"/>
              <w:ind w:left="342" w:hanging="90"/>
              <w:rPr>
                <w:rFonts w:ascii="Arial" w:hAnsi="Arial" w:cs="Arial"/>
                <w:kern w:val="28"/>
                <w:sz w:val="18"/>
                <w:szCs w:val="18"/>
                <w:cs/>
              </w:rPr>
            </w:pPr>
            <w:r w:rsidRPr="0061282C">
              <w:rPr>
                <w:rFonts w:ascii="Arial" w:hAnsi="Arial" w:cs="Arial"/>
                <w:kern w:val="28"/>
                <w:sz w:val="18"/>
                <w:szCs w:val="18"/>
              </w:rPr>
              <w:t>Debt securities</w:t>
            </w:r>
          </w:p>
        </w:tc>
        <w:tc>
          <w:tcPr>
            <w:tcW w:w="1246" w:type="dxa"/>
            <w:hideMark/>
          </w:tcPr>
          <w:p w14:paraId="5CB0C780" w14:textId="21AE13C1"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04E26EC4" w14:textId="497361D2"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c>
          <w:tcPr>
            <w:tcW w:w="1334" w:type="dxa"/>
            <w:hideMark/>
          </w:tcPr>
          <w:p w14:paraId="7DC012F1" w14:textId="47E7B286"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5" w:type="dxa"/>
            <w:hideMark/>
          </w:tcPr>
          <w:p w14:paraId="4CA39B2A" w14:textId="282AD5BC"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r>
      <w:tr w:rsidR="00E76075" w:rsidRPr="0061282C" w14:paraId="266CC450" w14:textId="77777777" w:rsidTr="0061282C">
        <w:trPr>
          <w:trHeight w:val="80"/>
        </w:trPr>
        <w:tc>
          <w:tcPr>
            <w:tcW w:w="3960" w:type="dxa"/>
            <w:vAlign w:val="bottom"/>
            <w:hideMark/>
          </w:tcPr>
          <w:p w14:paraId="64F922A5" w14:textId="03D21791" w:rsidR="00E76075" w:rsidRPr="0061282C" w:rsidRDefault="00E76075" w:rsidP="003E64E9">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246" w:type="dxa"/>
            <w:hideMark/>
          </w:tcPr>
          <w:p w14:paraId="44B31232" w14:textId="21FF0F90"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24CDE47A" w14:textId="41C8B7A7"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09C2EDC5" w14:textId="75905F00"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95</w:t>
            </w:r>
          </w:p>
        </w:tc>
        <w:tc>
          <w:tcPr>
            <w:tcW w:w="1335" w:type="dxa"/>
            <w:hideMark/>
          </w:tcPr>
          <w:p w14:paraId="1628630E" w14:textId="1FCD105A"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95</w:t>
            </w:r>
          </w:p>
        </w:tc>
      </w:tr>
      <w:tr w:rsidR="00E76075" w:rsidRPr="0061282C" w14:paraId="73F6A2DA" w14:textId="77777777" w:rsidTr="003E64E9">
        <w:tc>
          <w:tcPr>
            <w:tcW w:w="3960" w:type="dxa"/>
            <w:vAlign w:val="bottom"/>
            <w:hideMark/>
          </w:tcPr>
          <w:p w14:paraId="35B3FBB1" w14:textId="77777777" w:rsidR="00E76075" w:rsidRPr="0061282C" w:rsidRDefault="00E76075" w:rsidP="003E64E9">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measured at FVOCI</w:t>
            </w:r>
          </w:p>
        </w:tc>
        <w:tc>
          <w:tcPr>
            <w:tcW w:w="1246" w:type="dxa"/>
          </w:tcPr>
          <w:p w14:paraId="54CB8BD8" w14:textId="77777777" w:rsidR="00E76075" w:rsidRPr="0061282C" w:rsidRDefault="00E76075" w:rsidP="00E76075">
            <w:pPr>
              <w:tabs>
                <w:tab w:val="decimal" w:pos="882"/>
              </w:tabs>
              <w:spacing w:line="300" w:lineRule="exact"/>
              <w:ind w:left="-30" w:firstLine="12"/>
              <w:jc w:val="thaiDistribute"/>
              <w:rPr>
                <w:rFonts w:ascii="Arial" w:hAnsi="Arial" w:cs="Arial"/>
                <w:kern w:val="28"/>
                <w:sz w:val="18"/>
                <w:szCs w:val="18"/>
                <w:cs/>
              </w:rPr>
            </w:pPr>
          </w:p>
        </w:tc>
        <w:tc>
          <w:tcPr>
            <w:tcW w:w="1334" w:type="dxa"/>
          </w:tcPr>
          <w:p w14:paraId="1FC0AF71" w14:textId="77777777" w:rsidR="00E76075" w:rsidRPr="0061282C" w:rsidRDefault="00E76075" w:rsidP="00E76075">
            <w:pPr>
              <w:tabs>
                <w:tab w:val="decimal" w:pos="882"/>
              </w:tabs>
              <w:spacing w:line="300" w:lineRule="exact"/>
              <w:ind w:left="-30" w:firstLine="12"/>
              <w:jc w:val="thaiDistribute"/>
              <w:rPr>
                <w:rFonts w:ascii="Arial" w:hAnsi="Arial" w:cs="Arial"/>
                <w:kern w:val="28"/>
                <w:sz w:val="18"/>
                <w:szCs w:val="18"/>
              </w:rPr>
            </w:pPr>
          </w:p>
        </w:tc>
        <w:tc>
          <w:tcPr>
            <w:tcW w:w="1334" w:type="dxa"/>
          </w:tcPr>
          <w:p w14:paraId="3E1750F3" w14:textId="77777777" w:rsidR="00E76075" w:rsidRPr="0061282C" w:rsidRDefault="00E76075" w:rsidP="00E76075">
            <w:pPr>
              <w:tabs>
                <w:tab w:val="decimal" w:pos="882"/>
              </w:tabs>
              <w:spacing w:line="300" w:lineRule="exact"/>
              <w:ind w:left="-30" w:firstLine="12"/>
              <w:jc w:val="thaiDistribute"/>
              <w:rPr>
                <w:rFonts w:ascii="Arial" w:hAnsi="Arial" w:cs="Arial"/>
                <w:kern w:val="28"/>
                <w:sz w:val="18"/>
                <w:szCs w:val="18"/>
              </w:rPr>
            </w:pPr>
          </w:p>
        </w:tc>
        <w:tc>
          <w:tcPr>
            <w:tcW w:w="1335" w:type="dxa"/>
          </w:tcPr>
          <w:p w14:paraId="1F895E62" w14:textId="77777777" w:rsidR="00E76075" w:rsidRPr="0061282C" w:rsidRDefault="00E76075" w:rsidP="00E76075">
            <w:pPr>
              <w:tabs>
                <w:tab w:val="decimal" w:pos="882"/>
              </w:tabs>
              <w:spacing w:line="300" w:lineRule="exact"/>
              <w:ind w:left="-30" w:firstLine="12"/>
              <w:jc w:val="thaiDistribute"/>
              <w:rPr>
                <w:rFonts w:ascii="Arial" w:hAnsi="Arial" w:cs="Arial"/>
                <w:kern w:val="28"/>
                <w:sz w:val="18"/>
                <w:szCs w:val="18"/>
              </w:rPr>
            </w:pPr>
          </w:p>
        </w:tc>
      </w:tr>
      <w:tr w:rsidR="00E76075" w:rsidRPr="0061282C" w14:paraId="66CE8F11" w14:textId="77777777" w:rsidTr="0061282C">
        <w:tc>
          <w:tcPr>
            <w:tcW w:w="3960" w:type="dxa"/>
            <w:vAlign w:val="bottom"/>
            <w:hideMark/>
          </w:tcPr>
          <w:p w14:paraId="57D26973" w14:textId="2DDEC794" w:rsidR="00E76075" w:rsidRPr="0061282C" w:rsidRDefault="00E76075" w:rsidP="003E64E9">
            <w:pPr>
              <w:spacing w:line="300" w:lineRule="exact"/>
              <w:ind w:left="342" w:hanging="90"/>
              <w:rPr>
                <w:rFonts w:ascii="Arial" w:hAnsi="Arial" w:cs="Arial"/>
                <w:kern w:val="28"/>
                <w:sz w:val="18"/>
                <w:szCs w:val="18"/>
              </w:rPr>
            </w:pPr>
            <w:r w:rsidRPr="0061282C">
              <w:rPr>
                <w:rFonts w:ascii="Arial" w:hAnsi="Arial" w:cs="Arial"/>
                <w:kern w:val="28"/>
                <w:sz w:val="18"/>
                <w:szCs w:val="18"/>
              </w:rPr>
              <w:t>Equity securities</w:t>
            </w:r>
          </w:p>
        </w:tc>
        <w:tc>
          <w:tcPr>
            <w:tcW w:w="1246" w:type="dxa"/>
            <w:hideMark/>
          </w:tcPr>
          <w:p w14:paraId="3E243C1E" w14:textId="3D41DF83"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52</w:t>
            </w:r>
          </w:p>
        </w:tc>
        <w:tc>
          <w:tcPr>
            <w:tcW w:w="1334" w:type="dxa"/>
            <w:hideMark/>
          </w:tcPr>
          <w:p w14:paraId="0F230E7D" w14:textId="65501F11"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4EEF7EBE" w14:textId="11CD73FE"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c>
          <w:tcPr>
            <w:tcW w:w="1335" w:type="dxa"/>
            <w:hideMark/>
          </w:tcPr>
          <w:p w14:paraId="54DE14BE" w14:textId="7AF956F6" w:rsidR="00E76075" w:rsidRPr="0061282C" w:rsidRDefault="00E76075" w:rsidP="00E76075">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61</w:t>
            </w:r>
          </w:p>
        </w:tc>
      </w:tr>
    </w:tbl>
    <w:p w14:paraId="104A3F0D" w14:textId="1D4183DB" w:rsidR="0094139B" w:rsidRPr="0061282C" w:rsidRDefault="00D46385" w:rsidP="00D46385">
      <w:pPr>
        <w:spacing w:before="120" w:after="120" w:line="380" w:lineRule="exact"/>
        <w:ind w:left="547" w:hanging="547"/>
        <w:jc w:val="thaiDistribute"/>
        <w:rPr>
          <w:rFonts w:ascii="Arial" w:hAnsi="Arial" w:cs="Arial"/>
          <w:sz w:val="22"/>
          <w:szCs w:val="24"/>
          <w:cs/>
        </w:rPr>
      </w:pPr>
      <w:r w:rsidRPr="0061282C">
        <w:rPr>
          <w:rFonts w:ascii="Arial" w:hAnsi="Arial" w:cs="Arial"/>
          <w:sz w:val="22"/>
          <w:szCs w:val="24"/>
        </w:rPr>
        <w:tab/>
      </w:r>
      <w:r w:rsidR="0094139B" w:rsidRPr="0061282C">
        <w:rPr>
          <w:rFonts w:ascii="Arial" w:hAnsi="Arial" w:cs="Arial"/>
          <w:sz w:val="22"/>
          <w:szCs w:val="24"/>
        </w:rPr>
        <w:t xml:space="preserve">During the current period, </w:t>
      </w:r>
      <w:r w:rsidR="00CE3648" w:rsidRPr="0061282C">
        <w:rPr>
          <w:rFonts w:ascii="Arial" w:hAnsi="Arial" w:cs="Arial"/>
          <w:sz w:val="22"/>
          <w:szCs w:val="24"/>
        </w:rPr>
        <w:t xml:space="preserve">the </w:t>
      </w:r>
      <w:r w:rsidR="000A5685" w:rsidRPr="0061282C">
        <w:rPr>
          <w:rFonts w:ascii="Arial" w:hAnsi="Arial" w:cs="Arial"/>
          <w:sz w:val="22"/>
          <w:szCs w:val="24"/>
        </w:rPr>
        <w:t>Group</w:t>
      </w:r>
      <w:r w:rsidR="00CE3648" w:rsidRPr="0061282C">
        <w:rPr>
          <w:rFonts w:ascii="Arial" w:hAnsi="Arial" w:cs="Arial"/>
          <w:sz w:val="22"/>
          <w:szCs w:val="24"/>
        </w:rPr>
        <w:t xml:space="preserve"> has not change</w:t>
      </w:r>
      <w:r w:rsidR="00F37349" w:rsidRPr="0061282C">
        <w:rPr>
          <w:rFonts w:ascii="Arial" w:hAnsi="Arial" w:cs="Arial"/>
          <w:sz w:val="22"/>
          <w:szCs w:val="24"/>
        </w:rPr>
        <w:t>d</w:t>
      </w:r>
      <w:r w:rsidR="00CE3648" w:rsidRPr="0061282C">
        <w:rPr>
          <w:rFonts w:ascii="Arial" w:hAnsi="Arial" w:cs="Arial"/>
          <w:sz w:val="22"/>
          <w:szCs w:val="24"/>
        </w:rPr>
        <w:t xml:space="preserve"> the methods and assumptions used to estimate the fair value of financial instruments and </w:t>
      </w:r>
      <w:r w:rsidR="0094139B" w:rsidRPr="0061282C">
        <w:rPr>
          <w:rFonts w:ascii="Arial" w:hAnsi="Arial" w:cs="Arial"/>
          <w:sz w:val="22"/>
          <w:szCs w:val="24"/>
        </w:rPr>
        <w:t>there were no transfers within the fair value level.</w:t>
      </w:r>
      <w:r w:rsidR="0094139B" w:rsidRPr="0061282C">
        <w:rPr>
          <w:rFonts w:ascii="Arial" w:hAnsi="Arial" w:cs="Arial"/>
          <w:i/>
          <w:iCs/>
          <w:color w:val="FF0000"/>
          <w:sz w:val="22"/>
          <w:szCs w:val="24"/>
        </w:rPr>
        <w:t xml:space="preserve"> </w:t>
      </w:r>
    </w:p>
    <w:p w14:paraId="06898877" w14:textId="0CCC7192" w:rsidR="003F0301" w:rsidRPr="0061282C" w:rsidRDefault="003A626D" w:rsidP="003A626D">
      <w:pPr>
        <w:tabs>
          <w:tab w:val="left" w:pos="4140"/>
          <w:tab w:val="left" w:pos="6390"/>
        </w:tabs>
        <w:spacing w:before="120" w:after="120" w:line="380" w:lineRule="exact"/>
        <w:ind w:left="547" w:hanging="547"/>
        <w:jc w:val="thaiDistribute"/>
        <w:rPr>
          <w:rFonts w:ascii="Arial" w:hAnsi="Arial" w:cs="Arial"/>
          <w:b/>
          <w:bCs/>
          <w:sz w:val="22"/>
          <w:szCs w:val="22"/>
        </w:rPr>
      </w:pPr>
      <w:r w:rsidRPr="0061282C">
        <w:rPr>
          <w:rFonts w:ascii="Arial" w:hAnsi="Arial" w:cs="Arial"/>
          <w:b/>
          <w:bCs/>
          <w:sz w:val="22"/>
          <w:szCs w:val="22"/>
        </w:rPr>
        <w:lastRenderedPageBreak/>
        <w:t>21</w:t>
      </w:r>
      <w:r w:rsidR="003F0301" w:rsidRPr="0061282C">
        <w:rPr>
          <w:rFonts w:ascii="Arial" w:hAnsi="Arial" w:cs="Arial"/>
          <w:b/>
          <w:bCs/>
          <w:sz w:val="22"/>
          <w:szCs w:val="22"/>
        </w:rPr>
        <w:t>.</w:t>
      </w:r>
      <w:r w:rsidR="000A5685" w:rsidRPr="0061282C">
        <w:rPr>
          <w:rFonts w:ascii="Arial" w:hAnsi="Arial" w:cs="Arial"/>
          <w:b/>
          <w:bCs/>
          <w:sz w:val="22"/>
          <w:szCs w:val="22"/>
        </w:rPr>
        <w:t>3</w:t>
      </w:r>
      <w:r w:rsidR="00632524" w:rsidRPr="0061282C">
        <w:rPr>
          <w:rFonts w:ascii="Arial" w:hAnsi="Arial" w:cs="Arial"/>
          <w:b/>
          <w:bCs/>
          <w:sz w:val="22"/>
          <w:szCs w:val="22"/>
        </w:rPr>
        <w:tab/>
      </w:r>
      <w:r w:rsidR="003F0301" w:rsidRPr="0061282C">
        <w:rPr>
          <w:rFonts w:ascii="Arial" w:hAnsi="Arial" w:cs="Arial"/>
          <w:b/>
          <w:bCs/>
          <w:sz w:val="22"/>
          <w:szCs w:val="22"/>
        </w:rPr>
        <w:t xml:space="preserve">Reconciliation of recurring fair value measurements </w:t>
      </w:r>
      <w:proofErr w:type="spellStart"/>
      <w:r w:rsidR="003F0301" w:rsidRPr="0061282C">
        <w:rPr>
          <w:rFonts w:ascii="Arial" w:hAnsi="Arial" w:cs="Arial"/>
          <w:b/>
          <w:bCs/>
          <w:sz w:val="22"/>
          <w:szCs w:val="22"/>
        </w:rPr>
        <w:t>categorised</w:t>
      </w:r>
      <w:proofErr w:type="spellEnd"/>
      <w:r w:rsidR="003F0301" w:rsidRPr="0061282C">
        <w:rPr>
          <w:rFonts w:ascii="Arial" w:hAnsi="Arial" w:cs="Arial"/>
          <w:b/>
          <w:bCs/>
          <w:sz w:val="22"/>
          <w:szCs w:val="22"/>
        </w:rPr>
        <w:t xml:space="preserve"> within Level </w:t>
      </w:r>
      <w:r w:rsidR="003F0301" w:rsidRPr="0061282C">
        <w:rPr>
          <w:rFonts w:ascii="Arial" w:hAnsi="Arial" w:cs="Arial"/>
          <w:b/>
          <w:bCs/>
          <w:sz w:val="22"/>
          <w:szCs w:val="22"/>
          <w:cs/>
        </w:rPr>
        <w:t xml:space="preserve">3 </w:t>
      </w:r>
      <w:r w:rsidR="003F0301" w:rsidRPr="0061282C">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1E9FBAC7" w14:textId="77777777" w:rsidTr="00053CE7">
        <w:tc>
          <w:tcPr>
            <w:tcW w:w="2970" w:type="dxa"/>
          </w:tcPr>
          <w:p w14:paraId="09B196F6" w14:textId="77777777"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070C124" w14:textId="77777777" w:rsidTr="00053CE7">
        <w:tc>
          <w:tcPr>
            <w:tcW w:w="2970" w:type="dxa"/>
            <w:vAlign w:val="bottom"/>
          </w:tcPr>
          <w:p w14:paraId="70CD196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Consolidated financial statements </w:t>
            </w:r>
          </w:p>
        </w:tc>
      </w:tr>
      <w:tr w:rsidR="00053CE7" w:rsidRPr="0061282C" w14:paraId="62B666CE" w14:textId="77777777" w:rsidTr="00053CE7">
        <w:tc>
          <w:tcPr>
            <w:tcW w:w="2970" w:type="dxa"/>
            <w:vAlign w:val="bottom"/>
          </w:tcPr>
          <w:p w14:paraId="06D1A5D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Non-listed</w:t>
            </w:r>
            <w:r w:rsidRPr="0061282C">
              <w:rPr>
                <w:rFonts w:ascii="Arial" w:hAnsi="Arial" w:cs="Arial"/>
                <w:kern w:val="28"/>
                <w:sz w:val="18"/>
                <w:szCs w:val="18"/>
                <w:cs/>
              </w:rPr>
              <w:t xml:space="preserve">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4D26FF25" w14:textId="3C004855"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33D3E2F4" w14:textId="57B1701D"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6AA3E0B9" w14:textId="77777777" w:rsidTr="00053CE7">
        <w:tc>
          <w:tcPr>
            <w:tcW w:w="2970" w:type="dxa"/>
            <w:vAlign w:val="bottom"/>
          </w:tcPr>
          <w:p w14:paraId="0AFE53C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59E11212" w14:textId="7A16696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4DBC0043" w14:textId="379A65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2A7F2464" w14:textId="6C171CE2"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053CE7" w:rsidRPr="0061282C" w14:paraId="7757F47A" w14:textId="77777777" w:rsidTr="00053CE7">
        <w:tc>
          <w:tcPr>
            <w:tcW w:w="2970" w:type="dxa"/>
            <w:vAlign w:val="bottom"/>
          </w:tcPr>
          <w:p w14:paraId="537A7A53" w14:textId="0A2993B8" w:rsidR="00053CE7" w:rsidRPr="0061282C" w:rsidRDefault="00053CE7" w:rsidP="00154882">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Balance as of 1 January 202</w:t>
            </w:r>
            <w:r w:rsidR="00E76075" w:rsidRPr="0061282C">
              <w:rPr>
                <w:rFonts w:ascii="Arial" w:hAnsi="Arial" w:cs="Arial"/>
                <w:kern w:val="28"/>
                <w:sz w:val="18"/>
                <w:szCs w:val="18"/>
              </w:rPr>
              <w:t>3</w:t>
            </w:r>
          </w:p>
        </w:tc>
        <w:tc>
          <w:tcPr>
            <w:tcW w:w="1665" w:type="dxa"/>
            <w:vAlign w:val="bottom"/>
          </w:tcPr>
          <w:p w14:paraId="1CB3AFC6" w14:textId="16AC9C56" w:rsidR="00053CE7" w:rsidRPr="0061282C" w:rsidRDefault="00A310A7" w:rsidP="00154882">
            <w:pPr>
              <w:tabs>
                <w:tab w:val="decimal" w:pos="1335"/>
              </w:tabs>
              <w:spacing w:line="340" w:lineRule="exact"/>
              <w:contextualSpacing/>
              <w:rPr>
                <w:rFonts w:ascii="Arial" w:hAnsi="Arial" w:cs="Arial"/>
                <w:kern w:val="28"/>
                <w:sz w:val="18"/>
                <w:szCs w:val="18"/>
              </w:rPr>
            </w:pPr>
            <w:r w:rsidRPr="0061282C">
              <w:rPr>
                <w:rFonts w:ascii="Arial" w:hAnsi="Arial" w:cs="Arial"/>
                <w:kern w:val="28"/>
                <w:sz w:val="18"/>
                <w:szCs w:val="18"/>
              </w:rPr>
              <w:t>-</w:t>
            </w:r>
          </w:p>
        </w:tc>
        <w:tc>
          <w:tcPr>
            <w:tcW w:w="1665" w:type="dxa"/>
            <w:shd w:val="clear" w:color="auto" w:fill="auto"/>
            <w:vAlign w:val="bottom"/>
          </w:tcPr>
          <w:p w14:paraId="346B0ECE" w14:textId="43C9A4EB"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10,066</w:t>
            </w:r>
          </w:p>
        </w:tc>
        <w:tc>
          <w:tcPr>
            <w:tcW w:w="1710" w:type="dxa"/>
            <w:vAlign w:val="bottom"/>
          </w:tcPr>
          <w:p w14:paraId="2F6DACA4" w14:textId="43CFA1DC"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95,000</w:t>
            </w:r>
          </w:p>
        </w:tc>
        <w:tc>
          <w:tcPr>
            <w:tcW w:w="1620" w:type="dxa"/>
            <w:vAlign w:val="bottom"/>
          </w:tcPr>
          <w:p w14:paraId="0A23C071" w14:textId="6B76046B"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105,066</w:t>
            </w:r>
          </w:p>
        </w:tc>
      </w:tr>
      <w:tr w:rsidR="00544006" w:rsidRPr="0061282C" w14:paraId="593E2F0F" w14:textId="77777777" w:rsidTr="00053CE7">
        <w:tc>
          <w:tcPr>
            <w:tcW w:w="2970" w:type="dxa"/>
            <w:vAlign w:val="bottom"/>
          </w:tcPr>
          <w:p w14:paraId="75890547" w14:textId="04E78FDD"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Acquired during the period</w:t>
            </w:r>
          </w:p>
        </w:tc>
        <w:tc>
          <w:tcPr>
            <w:tcW w:w="1665" w:type="dxa"/>
            <w:vAlign w:val="bottom"/>
          </w:tcPr>
          <w:p w14:paraId="249C7778" w14:textId="015B3454" w:rsidR="00544006" w:rsidRPr="0061282C" w:rsidRDefault="00D81404" w:rsidP="00544006">
            <w:pPr>
              <w:tabs>
                <w:tab w:val="decimal" w:pos="1335"/>
              </w:tabs>
              <w:spacing w:line="340" w:lineRule="exact"/>
              <w:contextualSpacing/>
              <w:rPr>
                <w:rFonts w:ascii="Arial" w:hAnsi="Arial" w:cs="Arial"/>
                <w:kern w:val="28"/>
                <w:sz w:val="18"/>
                <w:szCs w:val="18"/>
              </w:rPr>
            </w:pPr>
            <w:r w:rsidRPr="0061282C">
              <w:rPr>
                <w:rFonts w:ascii="Arial" w:hAnsi="Arial" w:cs="Arial"/>
                <w:kern w:val="28"/>
                <w:sz w:val="18"/>
                <w:szCs w:val="18"/>
              </w:rPr>
              <w:t>-</w:t>
            </w:r>
          </w:p>
        </w:tc>
        <w:tc>
          <w:tcPr>
            <w:tcW w:w="1665" w:type="dxa"/>
            <w:shd w:val="clear" w:color="auto" w:fill="auto"/>
            <w:vAlign w:val="bottom"/>
          </w:tcPr>
          <w:p w14:paraId="21A0080B" w14:textId="2E5AE7E5" w:rsidR="00544006" w:rsidRPr="0061282C" w:rsidRDefault="00D81404" w:rsidP="00544006">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60,800</w:t>
            </w:r>
          </w:p>
        </w:tc>
        <w:tc>
          <w:tcPr>
            <w:tcW w:w="1710" w:type="dxa"/>
            <w:vAlign w:val="bottom"/>
          </w:tcPr>
          <w:p w14:paraId="1361527C" w14:textId="072EBB19" w:rsidR="00544006" w:rsidRPr="0061282C" w:rsidRDefault="00D81404" w:rsidP="00544006">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5,000</w:t>
            </w:r>
          </w:p>
        </w:tc>
        <w:tc>
          <w:tcPr>
            <w:tcW w:w="1620" w:type="dxa"/>
            <w:vAlign w:val="bottom"/>
          </w:tcPr>
          <w:p w14:paraId="17A61346" w14:textId="55898F7A" w:rsidR="00544006" w:rsidRPr="0061282C" w:rsidRDefault="00D81404" w:rsidP="00544006">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65,800</w:t>
            </w:r>
          </w:p>
        </w:tc>
      </w:tr>
      <w:tr w:rsidR="00544006" w:rsidRPr="0061282C" w14:paraId="3BA9E229" w14:textId="77777777" w:rsidTr="00053CE7">
        <w:trPr>
          <w:trHeight w:val="369"/>
        </w:trPr>
        <w:tc>
          <w:tcPr>
            <w:tcW w:w="2970" w:type="dxa"/>
            <w:vAlign w:val="bottom"/>
          </w:tcPr>
          <w:p w14:paraId="3AC708FC" w14:textId="711C04FE"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00B06DF0" w14:textId="22F327A0" w:rsidR="00544006" w:rsidRPr="0061282C" w:rsidRDefault="00D81404" w:rsidP="00544006">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vAlign w:val="bottom"/>
          </w:tcPr>
          <w:p w14:paraId="0B764C95" w14:textId="5C5AAB33" w:rsidR="00544006" w:rsidRPr="0061282C" w:rsidRDefault="00D81404" w:rsidP="00544006">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171</w:t>
            </w:r>
          </w:p>
        </w:tc>
        <w:tc>
          <w:tcPr>
            <w:tcW w:w="1710" w:type="dxa"/>
            <w:vAlign w:val="bottom"/>
          </w:tcPr>
          <w:p w14:paraId="3BD6C47B" w14:textId="2CDC91F0" w:rsidR="00544006" w:rsidRPr="0061282C" w:rsidRDefault="00D81404" w:rsidP="00544006">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20" w:type="dxa"/>
            <w:vAlign w:val="bottom"/>
          </w:tcPr>
          <w:p w14:paraId="5464B30A" w14:textId="00753E1D" w:rsidR="00544006" w:rsidRPr="0061282C" w:rsidRDefault="00D81404" w:rsidP="00544006">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171</w:t>
            </w:r>
          </w:p>
        </w:tc>
      </w:tr>
      <w:tr w:rsidR="00544006" w:rsidRPr="0061282C" w14:paraId="3065EA9F" w14:textId="77777777" w:rsidTr="00314A4D">
        <w:trPr>
          <w:trHeight w:val="80"/>
        </w:trPr>
        <w:tc>
          <w:tcPr>
            <w:tcW w:w="2970" w:type="dxa"/>
            <w:vAlign w:val="bottom"/>
          </w:tcPr>
          <w:p w14:paraId="7F561DAD" w14:textId="14E82CD8"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Balance as of 30 June 2023</w:t>
            </w:r>
          </w:p>
        </w:tc>
        <w:tc>
          <w:tcPr>
            <w:tcW w:w="1665" w:type="dxa"/>
            <w:vAlign w:val="bottom"/>
          </w:tcPr>
          <w:p w14:paraId="25BD6D6F" w14:textId="24D77A64" w:rsidR="00544006" w:rsidRPr="0061282C" w:rsidRDefault="00D81404" w:rsidP="00544006">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vAlign w:val="bottom"/>
          </w:tcPr>
          <w:p w14:paraId="6F1C1144" w14:textId="06824B02" w:rsidR="00544006" w:rsidRPr="0061282C" w:rsidRDefault="00D81404" w:rsidP="00544006">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71,037</w:t>
            </w:r>
          </w:p>
        </w:tc>
        <w:tc>
          <w:tcPr>
            <w:tcW w:w="1710" w:type="dxa"/>
            <w:vAlign w:val="bottom"/>
          </w:tcPr>
          <w:p w14:paraId="617EE6F8" w14:textId="6DC1EA21" w:rsidR="00544006" w:rsidRPr="0061282C" w:rsidRDefault="00D81404" w:rsidP="00544006">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100,000</w:t>
            </w:r>
          </w:p>
        </w:tc>
        <w:tc>
          <w:tcPr>
            <w:tcW w:w="1620" w:type="dxa"/>
            <w:vAlign w:val="bottom"/>
          </w:tcPr>
          <w:p w14:paraId="22CF44A8" w14:textId="3E161045" w:rsidR="00544006" w:rsidRPr="0061282C" w:rsidRDefault="00D81404" w:rsidP="00544006">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171,037</w:t>
            </w:r>
          </w:p>
        </w:tc>
      </w:tr>
    </w:tbl>
    <w:p w14:paraId="53B5EC85" w14:textId="72BEF286" w:rsidR="00BD0D5C" w:rsidRPr="0061282C" w:rsidRDefault="00BD0D5C"/>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426345AA" w14:textId="77777777" w:rsidTr="00053CE7">
        <w:tc>
          <w:tcPr>
            <w:tcW w:w="2970" w:type="dxa"/>
          </w:tcPr>
          <w:p w14:paraId="655E3B94" w14:textId="4F6E40BA"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87A8E56" w14:textId="77777777" w:rsidTr="00053CE7">
        <w:tc>
          <w:tcPr>
            <w:tcW w:w="2970" w:type="dxa"/>
            <w:vAlign w:val="bottom"/>
          </w:tcPr>
          <w:p w14:paraId="757456A8"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Separate financial statements</w:t>
            </w:r>
          </w:p>
        </w:tc>
      </w:tr>
      <w:tr w:rsidR="00053CE7" w:rsidRPr="0061282C" w14:paraId="1FE8AE02" w14:textId="77777777" w:rsidTr="00053CE7">
        <w:tc>
          <w:tcPr>
            <w:tcW w:w="2970" w:type="dxa"/>
            <w:vAlign w:val="bottom"/>
          </w:tcPr>
          <w:p w14:paraId="5DD8367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Non-listed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0436172D" w14:textId="1F3948A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4AAE686B" w14:textId="178FD6F4"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251B3E04" w14:textId="77777777" w:rsidTr="00053CE7">
        <w:tc>
          <w:tcPr>
            <w:tcW w:w="2970" w:type="dxa"/>
            <w:vAlign w:val="bottom"/>
          </w:tcPr>
          <w:p w14:paraId="555C0AD3"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4718280E" w14:textId="333496ED"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397897B5" w14:textId="00DBBC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04C56E0B" w14:textId="2A23C63B"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053CE7" w:rsidRPr="0061282C" w14:paraId="180C50E1" w14:textId="77777777" w:rsidTr="003029BC">
        <w:tc>
          <w:tcPr>
            <w:tcW w:w="2970" w:type="dxa"/>
            <w:vAlign w:val="bottom"/>
          </w:tcPr>
          <w:p w14:paraId="6C547AB2" w14:textId="7EC3AA35" w:rsidR="00053CE7" w:rsidRPr="0061282C" w:rsidRDefault="00053CE7" w:rsidP="00154882">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Balance as of 1 January 202</w:t>
            </w:r>
            <w:r w:rsidR="00E76075" w:rsidRPr="0061282C">
              <w:rPr>
                <w:rFonts w:ascii="Arial" w:hAnsi="Arial" w:cs="Arial"/>
                <w:kern w:val="28"/>
                <w:sz w:val="18"/>
                <w:szCs w:val="18"/>
              </w:rPr>
              <w:t>3</w:t>
            </w:r>
          </w:p>
        </w:tc>
        <w:tc>
          <w:tcPr>
            <w:tcW w:w="1665" w:type="dxa"/>
          </w:tcPr>
          <w:p w14:paraId="7FF3F13A" w14:textId="012FA375" w:rsidR="00053CE7" w:rsidRPr="0061282C" w:rsidRDefault="002F503A"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tcPr>
          <w:p w14:paraId="4C7A33EF" w14:textId="2CC44765" w:rsidR="00053CE7" w:rsidRPr="0061282C" w:rsidRDefault="008E43C1"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9,415</w:t>
            </w:r>
          </w:p>
        </w:tc>
        <w:tc>
          <w:tcPr>
            <w:tcW w:w="1710" w:type="dxa"/>
            <w:vAlign w:val="bottom"/>
          </w:tcPr>
          <w:p w14:paraId="349281E1" w14:textId="76E08298" w:rsidR="00053CE7" w:rsidRPr="0061282C" w:rsidRDefault="00995E9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95,000</w:t>
            </w:r>
          </w:p>
        </w:tc>
        <w:tc>
          <w:tcPr>
            <w:tcW w:w="1620" w:type="dxa"/>
          </w:tcPr>
          <w:p w14:paraId="07272707" w14:textId="22C89CF5" w:rsidR="00053CE7" w:rsidRPr="0061282C" w:rsidRDefault="00995E9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104,415</w:t>
            </w:r>
          </w:p>
        </w:tc>
      </w:tr>
      <w:tr w:rsidR="008206E9" w:rsidRPr="0061282C" w14:paraId="2B6B98D3" w14:textId="77777777" w:rsidTr="003029BC">
        <w:tc>
          <w:tcPr>
            <w:tcW w:w="2970" w:type="dxa"/>
            <w:vAlign w:val="bottom"/>
          </w:tcPr>
          <w:p w14:paraId="4F1044B0" w14:textId="6FC54EB2" w:rsidR="008206E9" w:rsidRPr="0061282C" w:rsidRDefault="00544006" w:rsidP="00154882">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Acquired during the period</w:t>
            </w:r>
          </w:p>
        </w:tc>
        <w:tc>
          <w:tcPr>
            <w:tcW w:w="1665" w:type="dxa"/>
          </w:tcPr>
          <w:p w14:paraId="3E280647" w14:textId="59D2B0A4" w:rsidR="008206E9" w:rsidRPr="0061282C" w:rsidRDefault="008206E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tcPr>
          <w:p w14:paraId="2085B2AD" w14:textId="71E0259E" w:rsidR="008206E9" w:rsidRPr="0061282C" w:rsidRDefault="008206E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60,800</w:t>
            </w:r>
          </w:p>
        </w:tc>
        <w:tc>
          <w:tcPr>
            <w:tcW w:w="1710" w:type="dxa"/>
            <w:vAlign w:val="bottom"/>
          </w:tcPr>
          <w:p w14:paraId="44246B5E" w14:textId="1BA79CAB" w:rsidR="008206E9" w:rsidRPr="0061282C" w:rsidRDefault="008206E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5,000</w:t>
            </w:r>
          </w:p>
        </w:tc>
        <w:tc>
          <w:tcPr>
            <w:tcW w:w="1620" w:type="dxa"/>
          </w:tcPr>
          <w:p w14:paraId="4437CACB" w14:textId="295AE518" w:rsidR="008206E9" w:rsidRPr="0061282C" w:rsidRDefault="008206E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65,800</w:t>
            </w:r>
          </w:p>
        </w:tc>
      </w:tr>
      <w:tr w:rsidR="002C6C0E" w:rsidRPr="0061282C" w14:paraId="5DBAB8A5" w14:textId="77777777" w:rsidTr="003029BC">
        <w:trPr>
          <w:trHeight w:val="73"/>
        </w:trPr>
        <w:tc>
          <w:tcPr>
            <w:tcW w:w="2970" w:type="dxa"/>
            <w:vAlign w:val="bottom"/>
          </w:tcPr>
          <w:p w14:paraId="63B5E04A" w14:textId="463D4F29" w:rsidR="002C6C0E" w:rsidRPr="0061282C" w:rsidRDefault="002C6C0E" w:rsidP="002C6C0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536A56CB" w14:textId="02CF6331" w:rsidR="002C6C0E" w:rsidRPr="0061282C" w:rsidRDefault="008206E9" w:rsidP="002C6C0E">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vAlign w:val="bottom"/>
          </w:tcPr>
          <w:p w14:paraId="31907BDE" w14:textId="469EFD4B" w:rsidR="002C6C0E" w:rsidRPr="0061282C" w:rsidRDefault="008206E9" w:rsidP="002C6C0E">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171</w:t>
            </w:r>
          </w:p>
        </w:tc>
        <w:tc>
          <w:tcPr>
            <w:tcW w:w="1710" w:type="dxa"/>
            <w:vAlign w:val="bottom"/>
          </w:tcPr>
          <w:p w14:paraId="236678BE" w14:textId="5C67EFD3" w:rsidR="002C6C0E" w:rsidRPr="0061282C" w:rsidRDefault="008206E9" w:rsidP="002C6C0E">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20" w:type="dxa"/>
            <w:vAlign w:val="bottom"/>
          </w:tcPr>
          <w:p w14:paraId="0EECD07D" w14:textId="32B87008" w:rsidR="002C6C0E" w:rsidRPr="0061282C" w:rsidRDefault="008206E9" w:rsidP="002C6C0E">
            <w:pPr>
              <w:pBdr>
                <w:bottom w:val="sing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171</w:t>
            </w:r>
          </w:p>
        </w:tc>
      </w:tr>
      <w:tr w:rsidR="002C6C0E" w:rsidRPr="0061282C" w14:paraId="00525FF4" w14:textId="77777777" w:rsidTr="003029BC">
        <w:trPr>
          <w:trHeight w:val="73"/>
        </w:trPr>
        <w:tc>
          <w:tcPr>
            <w:tcW w:w="2970" w:type="dxa"/>
            <w:vAlign w:val="bottom"/>
          </w:tcPr>
          <w:p w14:paraId="5F4A6F27" w14:textId="5178331D" w:rsidR="002C6C0E" w:rsidRPr="0061282C" w:rsidRDefault="002C6C0E" w:rsidP="002C6C0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 xml:space="preserve">Balance as of </w:t>
            </w:r>
            <w:r w:rsidR="002A54A6" w:rsidRPr="0061282C">
              <w:rPr>
                <w:rFonts w:ascii="Arial" w:hAnsi="Arial" w:cs="Arial"/>
                <w:kern w:val="28"/>
                <w:sz w:val="18"/>
                <w:szCs w:val="18"/>
              </w:rPr>
              <w:t>30 June</w:t>
            </w:r>
            <w:r w:rsidR="00E76075" w:rsidRPr="0061282C">
              <w:rPr>
                <w:rFonts w:ascii="Arial" w:hAnsi="Arial" w:cs="Arial"/>
                <w:kern w:val="28"/>
                <w:sz w:val="18"/>
                <w:szCs w:val="18"/>
              </w:rPr>
              <w:t xml:space="preserve"> 2023</w:t>
            </w:r>
          </w:p>
        </w:tc>
        <w:tc>
          <w:tcPr>
            <w:tcW w:w="1665" w:type="dxa"/>
            <w:vAlign w:val="bottom"/>
          </w:tcPr>
          <w:p w14:paraId="45970382" w14:textId="691CF995" w:rsidR="002C6C0E" w:rsidRPr="0061282C" w:rsidRDefault="008206E9" w:rsidP="002C6C0E">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vAlign w:val="bottom"/>
          </w:tcPr>
          <w:p w14:paraId="4D6E71FC" w14:textId="6A138607" w:rsidR="002C6C0E" w:rsidRPr="0061282C" w:rsidRDefault="008206E9" w:rsidP="002C6C0E">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70,386</w:t>
            </w:r>
          </w:p>
        </w:tc>
        <w:tc>
          <w:tcPr>
            <w:tcW w:w="1710" w:type="dxa"/>
            <w:vAlign w:val="bottom"/>
          </w:tcPr>
          <w:p w14:paraId="123E566E" w14:textId="2F630DEB" w:rsidR="002C6C0E" w:rsidRPr="0061282C" w:rsidRDefault="008206E9" w:rsidP="002C6C0E">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100,000</w:t>
            </w:r>
          </w:p>
        </w:tc>
        <w:tc>
          <w:tcPr>
            <w:tcW w:w="1620" w:type="dxa"/>
            <w:vAlign w:val="bottom"/>
          </w:tcPr>
          <w:p w14:paraId="2117AFA2" w14:textId="76330D49" w:rsidR="002C6C0E" w:rsidRPr="0061282C" w:rsidRDefault="008206E9" w:rsidP="002C6C0E">
            <w:pPr>
              <w:pBdr>
                <w:bottom w:val="double" w:sz="4" w:space="1" w:color="auto"/>
              </w:pBd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170,386</w:t>
            </w:r>
          </w:p>
        </w:tc>
      </w:tr>
    </w:tbl>
    <w:p w14:paraId="4A45434E" w14:textId="1A9EBE28" w:rsidR="00147182" w:rsidRPr="0061282C" w:rsidRDefault="003A626D" w:rsidP="00C10D1A">
      <w:pPr>
        <w:tabs>
          <w:tab w:val="right" w:pos="7280"/>
          <w:tab w:val="right" w:pos="8540"/>
        </w:tabs>
        <w:spacing w:before="240" w:after="120" w:line="380" w:lineRule="exact"/>
        <w:ind w:left="533" w:hanging="533"/>
        <w:outlineLvl w:val="0"/>
        <w:rPr>
          <w:rFonts w:ascii="Arial" w:hAnsi="Arial" w:cs="Arial"/>
          <w:b/>
          <w:bCs/>
          <w:sz w:val="22"/>
          <w:szCs w:val="22"/>
        </w:rPr>
      </w:pPr>
      <w:r w:rsidRPr="0061282C">
        <w:rPr>
          <w:rFonts w:ascii="Arial" w:hAnsi="Arial" w:cs="Arial"/>
          <w:b/>
          <w:bCs/>
          <w:sz w:val="22"/>
          <w:szCs w:val="22"/>
        </w:rPr>
        <w:t>21</w:t>
      </w:r>
      <w:r w:rsidR="00147182" w:rsidRPr="0061282C">
        <w:rPr>
          <w:rFonts w:ascii="Arial" w:hAnsi="Arial" w:cs="Arial"/>
          <w:b/>
          <w:bCs/>
          <w:sz w:val="22"/>
          <w:szCs w:val="22"/>
        </w:rPr>
        <w:t>.</w:t>
      </w:r>
      <w:r w:rsidR="008254F9" w:rsidRPr="0061282C">
        <w:rPr>
          <w:rFonts w:ascii="Arial" w:hAnsi="Arial" w:cs="Arial"/>
          <w:b/>
          <w:bCs/>
          <w:sz w:val="22"/>
          <w:szCs w:val="22"/>
        </w:rPr>
        <w:t>4</w:t>
      </w:r>
      <w:r w:rsidR="00147182" w:rsidRPr="0061282C">
        <w:rPr>
          <w:rFonts w:ascii="Arial" w:hAnsi="Arial" w:cs="Arial"/>
          <w:b/>
          <w:bCs/>
          <w:sz w:val="22"/>
          <w:szCs w:val="22"/>
        </w:rPr>
        <w:tab/>
        <w:t>Commitments in respect of derivatives</w:t>
      </w:r>
      <w:r w:rsidR="00DD0AEF" w:rsidRPr="0061282C">
        <w:rPr>
          <w:rFonts w:ascii="Arial" w:hAnsi="Arial" w:cs="Arial"/>
          <w:b/>
          <w:bCs/>
          <w:sz w:val="22"/>
          <w:szCs w:val="22"/>
        </w:rPr>
        <w:t xml:space="preserve"> trading</w:t>
      </w:r>
    </w:p>
    <w:p w14:paraId="5E33E392" w14:textId="77777777" w:rsidR="00147182" w:rsidRPr="0061282C"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61282C" w:rsidRDefault="00147182" w:rsidP="00147182">
      <w:pPr>
        <w:spacing w:line="380" w:lineRule="exact"/>
        <w:ind w:left="547" w:hanging="547"/>
        <w:jc w:val="right"/>
        <w:rPr>
          <w:rFonts w:ascii="Arial" w:hAnsi="Arial" w:cs="Arial"/>
          <w:sz w:val="20"/>
          <w:szCs w:val="20"/>
        </w:rPr>
      </w:pPr>
      <w:r w:rsidRPr="0061282C">
        <w:rPr>
          <w:rFonts w:ascii="Arial" w:hAnsi="Arial" w:cs="Arial"/>
          <w:sz w:val="20"/>
          <w:szCs w:val="20"/>
          <w:cs/>
        </w:rPr>
        <w:t xml:space="preserve"> (</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61282C" w14:paraId="30832B3F" w14:textId="77777777" w:rsidTr="00D46385">
        <w:tc>
          <w:tcPr>
            <w:tcW w:w="3240" w:type="dxa"/>
          </w:tcPr>
          <w:p w14:paraId="442ECEB5" w14:textId="77777777" w:rsidR="00147182" w:rsidRPr="0061282C" w:rsidRDefault="00147182" w:rsidP="00967BF2">
            <w:pPr>
              <w:tabs>
                <w:tab w:val="left" w:pos="1440"/>
              </w:tabs>
              <w:spacing w:line="340" w:lineRule="exact"/>
              <w:ind w:right="-43"/>
              <w:jc w:val="center"/>
              <w:rPr>
                <w:rFonts w:ascii="Arial" w:hAnsi="Arial" w:cs="Arial"/>
                <w:sz w:val="20"/>
                <w:szCs w:val="20"/>
              </w:rPr>
            </w:pPr>
            <w:bookmarkStart w:id="4" w:name="_Hlk79158172"/>
          </w:p>
        </w:tc>
        <w:tc>
          <w:tcPr>
            <w:tcW w:w="5971" w:type="dxa"/>
            <w:gridSpan w:val="5"/>
          </w:tcPr>
          <w:p w14:paraId="52BCCFF7" w14:textId="3E5A9A3B" w:rsidR="00147182" w:rsidRPr="0061282C" w:rsidRDefault="002A54A6"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30 June</w:t>
            </w:r>
            <w:r w:rsidR="00E76075" w:rsidRPr="0061282C">
              <w:rPr>
                <w:rFonts w:ascii="Arial" w:hAnsi="Arial" w:cs="Arial"/>
                <w:sz w:val="20"/>
                <w:szCs w:val="20"/>
              </w:rPr>
              <w:t xml:space="preserve"> 2023</w:t>
            </w:r>
          </w:p>
        </w:tc>
      </w:tr>
      <w:tr w:rsidR="00B915EE" w:rsidRPr="0061282C" w14:paraId="442426A3" w14:textId="77777777" w:rsidTr="00D46385">
        <w:tc>
          <w:tcPr>
            <w:tcW w:w="3240" w:type="dxa"/>
          </w:tcPr>
          <w:p w14:paraId="331ED4AC"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B915EE" w:rsidRPr="0061282C" w14:paraId="66A9EB33" w14:textId="77777777" w:rsidTr="00D46385">
        <w:tc>
          <w:tcPr>
            <w:tcW w:w="3240" w:type="dxa"/>
          </w:tcPr>
          <w:p w14:paraId="39EB1342"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02CB7D7F"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539A1002"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5864F046"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33628C37" w14:textId="77777777" w:rsidR="00147182" w:rsidRPr="0061282C" w:rsidRDefault="00147182" w:rsidP="00967BF2">
            <w:pPr>
              <w:tabs>
                <w:tab w:val="left" w:pos="1440"/>
              </w:tabs>
              <w:spacing w:line="340" w:lineRule="exact"/>
              <w:ind w:right="-43"/>
              <w:jc w:val="center"/>
              <w:rPr>
                <w:rFonts w:ascii="Arial" w:hAnsi="Arial" w:cs="Arial"/>
                <w:sz w:val="20"/>
                <w:szCs w:val="20"/>
              </w:rPr>
            </w:pPr>
          </w:p>
        </w:tc>
      </w:tr>
      <w:tr w:rsidR="00B915EE" w:rsidRPr="0061282C" w14:paraId="0B172D5A" w14:textId="77777777" w:rsidTr="00D46385">
        <w:tc>
          <w:tcPr>
            <w:tcW w:w="3240" w:type="dxa"/>
          </w:tcPr>
          <w:p w14:paraId="1FB0FFD6"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0C90762"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6B2D1BB5"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3C8CD82E"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024E2612"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Total</w:t>
            </w:r>
          </w:p>
        </w:tc>
      </w:tr>
      <w:tr w:rsidR="00B915EE" w:rsidRPr="0061282C" w14:paraId="45814684" w14:textId="77777777" w:rsidTr="00D46385">
        <w:tc>
          <w:tcPr>
            <w:tcW w:w="3240" w:type="dxa"/>
          </w:tcPr>
          <w:p w14:paraId="13337AA4" w14:textId="77777777" w:rsidR="00147182" w:rsidRPr="0061282C" w:rsidRDefault="00147182" w:rsidP="00967BF2">
            <w:pPr>
              <w:tabs>
                <w:tab w:val="left" w:pos="1440"/>
              </w:tabs>
              <w:spacing w:line="340" w:lineRule="exact"/>
              <w:ind w:right="-43"/>
              <w:jc w:val="thaiDistribute"/>
              <w:rPr>
                <w:rFonts w:ascii="Arial" w:hAnsi="Arial" w:cs="Arial"/>
                <w:sz w:val="20"/>
                <w:szCs w:val="20"/>
              </w:rPr>
            </w:pPr>
            <w:r w:rsidRPr="0061282C">
              <w:rPr>
                <w:rFonts w:ascii="Arial" w:hAnsi="Arial" w:cs="Arial"/>
                <w:sz w:val="20"/>
                <w:szCs w:val="20"/>
              </w:rPr>
              <w:t>Futures</w:t>
            </w:r>
            <w:r w:rsidRPr="0061282C">
              <w:rPr>
                <w:rFonts w:ascii="Arial" w:hAnsi="Arial" w:cs="Arial"/>
                <w:sz w:val="20"/>
                <w:szCs w:val="20"/>
                <w:cs/>
              </w:rPr>
              <w:t xml:space="preserve"> </w:t>
            </w:r>
          </w:p>
        </w:tc>
        <w:tc>
          <w:tcPr>
            <w:tcW w:w="1177" w:type="dxa"/>
          </w:tcPr>
          <w:p w14:paraId="38F49EBD" w14:textId="77777777" w:rsidR="00147182" w:rsidRPr="0061282C"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61282C"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61282C"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61282C"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61282C" w:rsidRDefault="00147182" w:rsidP="00967BF2">
            <w:pPr>
              <w:spacing w:line="340" w:lineRule="exact"/>
              <w:ind w:right="-43"/>
              <w:jc w:val="right"/>
              <w:rPr>
                <w:rFonts w:ascii="Arial" w:hAnsi="Arial" w:cs="Arial"/>
                <w:sz w:val="20"/>
                <w:szCs w:val="20"/>
              </w:rPr>
            </w:pPr>
          </w:p>
        </w:tc>
      </w:tr>
      <w:tr w:rsidR="00ED5A68" w:rsidRPr="0061282C" w14:paraId="0E97DE9D" w14:textId="77777777" w:rsidTr="00D46385">
        <w:tc>
          <w:tcPr>
            <w:tcW w:w="3240" w:type="dxa"/>
          </w:tcPr>
          <w:p w14:paraId="1B2D7AFF" w14:textId="1F735514" w:rsidR="00ED5A68" w:rsidRPr="0061282C" w:rsidRDefault="00ED5A68" w:rsidP="002E6E1D">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Long</w:t>
            </w:r>
            <w:r w:rsidRPr="0061282C">
              <w:rPr>
                <w:rFonts w:ascii="Arial" w:hAnsi="Arial" w:cs="Arial"/>
                <w:sz w:val="20"/>
                <w:szCs w:val="20"/>
              </w:rPr>
              <w:t xml:space="preserve"> position</w:t>
            </w:r>
          </w:p>
        </w:tc>
        <w:tc>
          <w:tcPr>
            <w:tcW w:w="1177" w:type="dxa"/>
          </w:tcPr>
          <w:p w14:paraId="3AD44AB9" w14:textId="6AB3CECC" w:rsidR="00ED5A68"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1</w:t>
            </w:r>
          </w:p>
        </w:tc>
        <w:tc>
          <w:tcPr>
            <w:tcW w:w="1160" w:type="dxa"/>
          </w:tcPr>
          <w:p w14:paraId="7D437CFC" w14:textId="0F115B81" w:rsidR="00ED5A68"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w:t>
            </w:r>
          </w:p>
        </w:tc>
        <w:tc>
          <w:tcPr>
            <w:tcW w:w="1160" w:type="dxa"/>
          </w:tcPr>
          <w:p w14:paraId="211ED153" w14:textId="27F00CDA" w:rsidR="00ED5A68"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w:t>
            </w:r>
          </w:p>
        </w:tc>
        <w:tc>
          <w:tcPr>
            <w:tcW w:w="1232" w:type="dxa"/>
          </w:tcPr>
          <w:p w14:paraId="365127B5" w14:textId="3F29C862" w:rsidR="00ED5A68"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w:t>
            </w:r>
          </w:p>
        </w:tc>
        <w:tc>
          <w:tcPr>
            <w:tcW w:w="1242" w:type="dxa"/>
          </w:tcPr>
          <w:p w14:paraId="626D1A53" w14:textId="40F9327D" w:rsidR="00ED5A68"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1</w:t>
            </w:r>
          </w:p>
        </w:tc>
      </w:tr>
      <w:tr w:rsidR="002C6C0E" w:rsidRPr="0061282C" w14:paraId="228DF3AD" w14:textId="77777777" w:rsidTr="00D46385">
        <w:tc>
          <w:tcPr>
            <w:tcW w:w="3240" w:type="dxa"/>
          </w:tcPr>
          <w:p w14:paraId="60267FB7" w14:textId="05FA6F54" w:rsidR="002C6C0E" w:rsidRPr="0061282C" w:rsidRDefault="002C6C0E" w:rsidP="002E6E1D">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3FFE6B1E" w14:textId="5FE297F8" w:rsidR="002C6C0E"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83</w:t>
            </w:r>
          </w:p>
        </w:tc>
        <w:tc>
          <w:tcPr>
            <w:tcW w:w="1160" w:type="dxa"/>
          </w:tcPr>
          <w:p w14:paraId="1E603D5C" w14:textId="41934552" w:rsidR="002C6C0E"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73</w:t>
            </w:r>
          </w:p>
        </w:tc>
        <w:tc>
          <w:tcPr>
            <w:tcW w:w="1160" w:type="dxa"/>
          </w:tcPr>
          <w:p w14:paraId="6D1EB5A1" w14:textId="07973002" w:rsidR="002C6C0E"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w:t>
            </w:r>
          </w:p>
        </w:tc>
        <w:tc>
          <w:tcPr>
            <w:tcW w:w="1232" w:type="dxa"/>
          </w:tcPr>
          <w:p w14:paraId="4E2ADF11" w14:textId="4A15EA44" w:rsidR="002C6C0E"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w:t>
            </w:r>
          </w:p>
        </w:tc>
        <w:tc>
          <w:tcPr>
            <w:tcW w:w="1242" w:type="dxa"/>
          </w:tcPr>
          <w:p w14:paraId="5DBC797F" w14:textId="03FADDA6" w:rsidR="002C6C0E" w:rsidRPr="0061282C" w:rsidRDefault="00A6623C" w:rsidP="002E6E1D">
            <w:pPr>
              <w:spacing w:line="340" w:lineRule="exact"/>
              <w:ind w:right="48"/>
              <w:jc w:val="right"/>
              <w:rPr>
                <w:rFonts w:ascii="Arial" w:hAnsi="Arial" w:cs="Arial"/>
                <w:sz w:val="20"/>
                <w:szCs w:val="20"/>
              </w:rPr>
            </w:pPr>
            <w:r w:rsidRPr="0061282C">
              <w:rPr>
                <w:rFonts w:ascii="Arial" w:hAnsi="Arial" w:cs="Arial"/>
                <w:sz w:val="20"/>
                <w:szCs w:val="20"/>
              </w:rPr>
              <w:t>156</w:t>
            </w:r>
          </w:p>
        </w:tc>
      </w:tr>
      <w:bookmarkEnd w:id="4"/>
    </w:tbl>
    <w:p w14:paraId="0AFC3C63" w14:textId="77777777" w:rsidR="00D560EB" w:rsidRDefault="00D560EB" w:rsidP="000A5685">
      <w:pPr>
        <w:tabs>
          <w:tab w:val="left" w:pos="1440"/>
        </w:tabs>
        <w:spacing w:before="240" w:line="380" w:lineRule="exact"/>
        <w:ind w:left="907" w:right="-43"/>
        <w:jc w:val="right"/>
        <w:rPr>
          <w:rFonts w:ascii="Arial" w:hAnsi="Arial" w:cs="Arial"/>
          <w:sz w:val="20"/>
          <w:szCs w:val="20"/>
          <w:cs/>
        </w:rPr>
      </w:pPr>
    </w:p>
    <w:p w14:paraId="2680E516" w14:textId="77777777" w:rsidR="00D560EB" w:rsidRDefault="00D560EB">
      <w:pPr>
        <w:widowControl/>
        <w:overflowPunct/>
        <w:autoSpaceDE/>
        <w:autoSpaceDN/>
        <w:adjustRightInd/>
        <w:textAlignment w:val="auto"/>
        <w:rPr>
          <w:rFonts w:ascii="Arial" w:hAnsi="Arial" w:cs="Arial"/>
          <w:sz w:val="20"/>
          <w:szCs w:val="20"/>
          <w:cs/>
        </w:rPr>
      </w:pPr>
      <w:r>
        <w:rPr>
          <w:rFonts w:ascii="Arial" w:hAnsi="Arial"/>
          <w:sz w:val="20"/>
          <w:szCs w:val="20"/>
          <w:cs/>
        </w:rPr>
        <w:br w:type="page"/>
      </w:r>
    </w:p>
    <w:p w14:paraId="7D8596BD" w14:textId="09A5537F" w:rsidR="00437799" w:rsidRPr="0061282C" w:rsidRDefault="00437799" w:rsidP="000A5685">
      <w:pPr>
        <w:tabs>
          <w:tab w:val="left" w:pos="1440"/>
        </w:tabs>
        <w:spacing w:before="240" w:line="380" w:lineRule="exact"/>
        <w:ind w:left="907" w:right="-43"/>
        <w:jc w:val="right"/>
        <w:rPr>
          <w:rFonts w:ascii="Arial" w:hAnsi="Arial" w:cs="Arial"/>
          <w:sz w:val="20"/>
          <w:szCs w:val="20"/>
        </w:rPr>
      </w:pPr>
      <w:r w:rsidRPr="0061282C">
        <w:rPr>
          <w:rFonts w:ascii="Arial" w:hAnsi="Arial" w:cs="Arial"/>
          <w:sz w:val="20"/>
          <w:szCs w:val="20"/>
          <w:cs/>
        </w:rPr>
        <w:lastRenderedPageBreak/>
        <w:t>(</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61282C" w14:paraId="092DE8AF" w14:textId="77777777" w:rsidTr="00D46385">
        <w:tc>
          <w:tcPr>
            <w:tcW w:w="3240" w:type="dxa"/>
          </w:tcPr>
          <w:p w14:paraId="08F4CBB2"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5EA1089"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31 December 202</w:t>
            </w:r>
            <w:r w:rsidR="00E76075" w:rsidRPr="0061282C">
              <w:rPr>
                <w:rFonts w:ascii="Arial" w:hAnsi="Arial" w:cs="Arial"/>
                <w:sz w:val="20"/>
                <w:szCs w:val="20"/>
              </w:rPr>
              <w:t>2</w:t>
            </w:r>
          </w:p>
        </w:tc>
      </w:tr>
      <w:tr w:rsidR="00437799" w:rsidRPr="0061282C" w14:paraId="0E4B43CD" w14:textId="77777777" w:rsidTr="00D46385">
        <w:tc>
          <w:tcPr>
            <w:tcW w:w="3240" w:type="dxa"/>
          </w:tcPr>
          <w:p w14:paraId="41442DB5"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437799" w:rsidRPr="0061282C" w14:paraId="2CF9F01C" w14:textId="77777777" w:rsidTr="00D46385">
        <w:tc>
          <w:tcPr>
            <w:tcW w:w="3240" w:type="dxa"/>
          </w:tcPr>
          <w:p w14:paraId="7874B90E"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736D6B3F"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47B84753"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03950350"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06ACC478" w14:textId="77777777" w:rsidR="00437799" w:rsidRPr="0061282C" w:rsidRDefault="00437799" w:rsidP="00437799">
            <w:pPr>
              <w:tabs>
                <w:tab w:val="left" w:pos="1440"/>
              </w:tabs>
              <w:spacing w:line="340" w:lineRule="exact"/>
              <w:ind w:right="-43"/>
              <w:jc w:val="center"/>
              <w:rPr>
                <w:rFonts w:ascii="Arial" w:hAnsi="Arial" w:cs="Arial"/>
                <w:sz w:val="20"/>
                <w:szCs w:val="20"/>
              </w:rPr>
            </w:pPr>
          </w:p>
        </w:tc>
      </w:tr>
      <w:tr w:rsidR="00437799" w:rsidRPr="0061282C" w14:paraId="1729E481" w14:textId="77777777" w:rsidTr="00D46385">
        <w:tc>
          <w:tcPr>
            <w:tcW w:w="3240" w:type="dxa"/>
          </w:tcPr>
          <w:p w14:paraId="0B7D24B6"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2E293E3C"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F455098"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2131DE64"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112D6FE2"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Total</w:t>
            </w:r>
          </w:p>
        </w:tc>
      </w:tr>
      <w:tr w:rsidR="00437799" w:rsidRPr="0061282C" w14:paraId="64263CD3" w14:textId="77777777" w:rsidTr="00D46385">
        <w:trPr>
          <w:trHeight w:val="80"/>
        </w:trPr>
        <w:tc>
          <w:tcPr>
            <w:tcW w:w="3240" w:type="dxa"/>
          </w:tcPr>
          <w:p w14:paraId="3D2FF391" w14:textId="417BE104" w:rsidR="00437799" w:rsidRPr="0061282C" w:rsidRDefault="00437799" w:rsidP="00437799">
            <w:pPr>
              <w:tabs>
                <w:tab w:val="left" w:pos="1440"/>
              </w:tabs>
              <w:spacing w:line="340" w:lineRule="exact"/>
              <w:ind w:right="-43"/>
              <w:jc w:val="thaiDistribute"/>
              <w:rPr>
                <w:rFonts w:ascii="Arial" w:hAnsi="Arial" w:cs="Arial"/>
                <w:sz w:val="20"/>
                <w:szCs w:val="20"/>
              </w:rPr>
            </w:pPr>
            <w:r w:rsidRPr="0061282C">
              <w:rPr>
                <w:rFonts w:ascii="Arial" w:hAnsi="Arial" w:cs="Arial"/>
                <w:sz w:val="20"/>
                <w:szCs w:val="20"/>
              </w:rPr>
              <w:t>Futures</w:t>
            </w:r>
          </w:p>
        </w:tc>
        <w:tc>
          <w:tcPr>
            <w:tcW w:w="1177" w:type="dxa"/>
          </w:tcPr>
          <w:p w14:paraId="739FDF2F" w14:textId="77777777" w:rsidR="00437799" w:rsidRPr="0061282C"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61282C"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61282C"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61282C"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61282C" w:rsidRDefault="00437799" w:rsidP="00437799">
            <w:pPr>
              <w:spacing w:line="340" w:lineRule="exact"/>
              <w:ind w:right="-43"/>
              <w:jc w:val="right"/>
              <w:rPr>
                <w:rFonts w:ascii="Arial" w:hAnsi="Arial" w:cs="Arial"/>
                <w:sz w:val="20"/>
                <w:szCs w:val="20"/>
              </w:rPr>
            </w:pPr>
          </w:p>
        </w:tc>
      </w:tr>
      <w:tr w:rsidR="00E76075" w:rsidRPr="0061282C" w14:paraId="5ABE5FC5" w14:textId="77777777" w:rsidTr="00D46385">
        <w:tc>
          <w:tcPr>
            <w:tcW w:w="3240" w:type="dxa"/>
          </w:tcPr>
          <w:p w14:paraId="279BB34C" w14:textId="210DB2CA" w:rsidR="00E76075" w:rsidRPr="0061282C" w:rsidRDefault="00E76075" w:rsidP="00E76075">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1B3A2761" w14:textId="3A2BD407"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343</w:t>
            </w:r>
          </w:p>
        </w:tc>
        <w:tc>
          <w:tcPr>
            <w:tcW w:w="1160" w:type="dxa"/>
          </w:tcPr>
          <w:p w14:paraId="210573A1" w14:textId="3458F658"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83</w:t>
            </w:r>
          </w:p>
        </w:tc>
        <w:tc>
          <w:tcPr>
            <w:tcW w:w="1160" w:type="dxa"/>
          </w:tcPr>
          <w:p w14:paraId="6931B496" w14:textId="1E18B3CB"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w:t>
            </w:r>
          </w:p>
        </w:tc>
        <w:tc>
          <w:tcPr>
            <w:tcW w:w="1232" w:type="dxa"/>
          </w:tcPr>
          <w:p w14:paraId="32E9DB2D" w14:textId="4D800C60"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w:t>
            </w:r>
          </w:p>
        </w:tc>
        <w:tc>
          <w:tcPr>
            <w:tcW w:w="1242" w:type="dxa"/>
          </w:tcPr>
          <w:p w14:paraId="508A0A6A" w14:textId="55BC31C1"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426</w:t>
            </w:r>
          </w:p>
        </w:tc>
      </w:tr>
    </w:tbl>
    <w:p w14:paraId="16432218" w14:textId="16EFBF91" w:rsidR="00572BF4" w:rsidRPr="0061282C" w:rsidRDefault="00701E81"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sidRPr="0061282C">
        <w:rPr>
          <w:rFonts w:ascii="Arial" w:hAnsi="Arial" w:cs="Arial"/>
          <w:b/>
          <w:bCs/>
          <w:sz w:val="22"/>
          <w:szCs w:val="22"/>
        </w:rPr>
        <w:t>2</w:t>
      </w:r>
      <w:r w:rsidR="003A626D" w:rsidRPr="0061282C">
        <w:rPr>
          <w:rFonts w:ascii="Arial" w:hAnsi="Arial" w:cs="Arial"/>
          <w:b/>
          <w:bCs/>
          <w:sz w:val="22"/>
          <w:szCs w:val="22"/>
        </w:rPr>
        <w:t>2</w:t>
      </w:r>
      <w:r w:rsidR="00572BF4" w:rsidRPr="0061282C">
        <w:rPr>
          <w:rFonts w:ascii="Arial" w:hAnsi="Arial" w:cs="Arial"/>
          <w:b/>
          <w:bCs/>
          <w:sz w:val="22"/>
          <w:szCs w:val="22"/>
        </w:rPr>
        <w:t>.</w:t>
      </w:r>
      <w:r w:rsidR="00572BF4" w:rsidRPr="0061282C">
        <w:rPr>
          <w:rFonts w:ascii="Arial" w:hAnsi="Arial" w:cs="Arial"/>
          <w:b/>
          <w:bCs/>
          <w:sz w:val="22"/>
          <w:szCs w:val="22"/>
          <w:cs/>
        </w:rPr>
        <w:tab/>
      </w:r>
      <w:r w:rsidR="00572BF4" w:rsidRPr="0061282C">
        <w:rPr>
          <w:rFonts w:ascii="Arial" w:hAnsi="Arial" w:cs="Arial"/>
          <w:b/>
          <w:bCs/>
          <w:sz w:val="22"/>
          <w:szCs w:val="22"/>
        </w:rPr>
        <w:t>Approval of interim financial statements</w:t>
      </w:r>
    </w:p>
    <w:p w14:paraId="2BC081FC" w14:textId="0D417852"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61282C">
        <w:rPr>
          <w:rFonts w:ascii="Arial" w:hAnsi="Arial" w:cs="Arial"/>
          <w:sz w:val="22"/>
          <w:szCs w:val="22"/>
        </w:rPr>
        <w:tab/>
        <w:t xml:space="preserve">These interim financial statements were </w:t>
      </w:r>
      <w:proofErr w:type="spellStart"/>
      <w:r w:rsidRPr="0061282C">
        <w:rPr>
          <w:rFonts w:ascii="Arial" w:hAnsi="Arial" w:cs="Arial"/>
          <w:sz w:val="22"/>
          <w:szCs w:val="22"/>
        </w:rPr>
        <w:t>authori</w:t>
      </w:r>
      <w:r w:rsidR="00060315" w:rsidRPr="0061282C">
        <w:rPr>
          <w:rFonts w:ascii="Arial" w:hAnsi="Arial" w:cs="Arial"/>
          <w:sz w:val="22"/>
          <w:szCs w:val="22"/>
        </w:rPr>
        <w:t>s</w:t>
      </w:r>
      <w:r w:rsidRPr="0061282C">
        <w:rPr>
          <w:rFonts w:ascii="Arial" w:hAnsi="Arial" w:cs="Arial"/>
          <w:sz w:val="22"/>
          <w:szCs w:val="22"/>
        </w:rPr>
        <w:t>ed</w:t>
      </w:r>
      <w:proofErr w:type="spellEnd"/>
      <w:r w:rsidRPr="0061282C">
        <w:rPr>
          <w:rFonts w:ascii="Arial" w:hAnsi="Arial" w:cs="Arial"/>
          <w:sz w:val="22"/>
          <w:szCs w:val="22"/>
        </w:rPr>
        <w:t xml:space="preserve"> for issue by the Company’s Board of Directors on</w:t>
      </w:r>
      <w:r w:rsidR="00D47E33" w:rsidRPr="0061282C">
        <w:rPr>
          <w:rFonts w:ascii="Arial" w:hAnsi="Arial" w:cstheme="minorBidi" w:hint="cs"/>
          <w:sz w:val="22"/>
          <w:szCs w:val="22"/>
          <w:cs/>
        </w:rPr>
        <w:t xml:space="preserve"> </w:t>
      </w:r>
      <w:r w:rsidR="00A6623C" w:rsidRPr="0061282C">
        <w:rPr>
          <w:rFonts w:ascii="Arial" w:hAnsi="Arial" w:cstheme="minorBidi"/>
          <w:sz w:val="22"/>
          <w:szCs w:val="22"/>
        </w:rPr>
        <w:t>9 August</w:t>
      </w:r>
      <w:r w:rsidR="00A624B9" w:rsidRPr="0061282C">
        <w:rPr>
          <w:rFonts w:ascii="Arial" w:hAnsi="Arial" w:cstheme="minorBidi"/>
          <w:sz w:val="22"/>
          <w:szCs w:val="22"/>
        </w:rPr>
        <w:t xml:space="preserve"> </w:t>
      </w:r>
      <w:r w:rsidR="00E76075" w:rsidRPr="0061282C">
        <w:rPr>
          <w:rFonts w:ascii="Arial" w:hAnsi="Arial" w:cs="Arial"/>
          <w:sz w:val="22"/>
          <w:szCs w:val="22"/>
        </w:rPr>
        <w:t>2023</w:t>
      </w:r>
      <w:r w:rsidRPr="0061282C">
        <w:rPr>
          <w:rFonts w:ascii="Arial" w:hAnsi="Arial" w:cs="Arial"/>
          <w:sz w:val="22"/>
          <w:szCs w:val="22"/>
        </w:rPr>
        <w:t>.</w:t>
      </w:r>
    </w:p>
    <w:sectPr w:rsidR="00FC1833" w:rsidRPr="009E4EBF" w:rsidSect="00776D67">
      <w:headerReference w:type="default" r:id="rId12"/>
      <w:footerReference w:type="default" r:id="rId13"/>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A8620" w14:textId="77777777" w:rsidR="00557617" w:rsidRDefault="00557617" w:rsidP="000350E1">
      <w:r>
        <w:separator/>
      </w:r>
    </w:p>
  </w:endnote>
  <w:endnote w:type="continuationSeparator" w:id="0">
    <w:p w14:paraId="49E79F8D" w14:textId="77777777" w:rsidR="00557617" w:rsidRDefault="00557617"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sidR="00E33FAE">
      <w:rPr>
        <w:rStyle w:val="PageNumber"/>
        <w:rFonts w:ascii="Arial" w:hAnsi="Arial" w:cs="Arial"/>
        <w:noProof/>
        <w:sz w:val="22"/>
        <w:szCs w:val="22"/>
      </w:rPr>
      <w:t>2</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DA1C6" w14:textId="77777777" w:rsidR="00557617" w:rsidRDefault="00557617" w:rsidP="000350E1">
      <w:r>
        <w:separator/>
      </w:r>
    </w:p>
  </w:footnote>
  <w:footnote w:type="continuationSeparator" w:id="0">
    <w:p w14:paraId="017D5587" w14:textId="77777777" w:rsidR="00557617" w:rsidRDefault="00557617" w:rsidP="0003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BC673" w14:textId="77777777" w:rsidR="00E932EE" w:rsidRPr="000350E1" w:rsidRDefault="00E932E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26454D0"/>
    <w:multiLevelType w:val="hybridMultilevel"/>
    <w:tmpl w:val="8AF41CB6"/>
    <w:lvl w:ilvl="0" w:tplc="6106A1F4">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EE3C6A"/>
    <w:multiLevelType w:val="hybridMultilevel"/>
    <w:tmpl w:val="5900A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16"/>
  </w:num>
  <w:num w:numId="5">
    <w:abstractNumId w:val="13"/>
  </w:num>
  <w:num w:numId="6">
    <w:abstractNumId w:val="18"/>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11"/>
  </w:num>
  <w:num w:numId="13">
    <w:abstractNumId w:val="14"/>
  </w:num>
  <w:num w:numId="14">
    <w:abstractNumId w:val="10"/>
  </w:num>
  <w:num w:numId="15">
    <w:abstractNumId w:val="3"/>
  </w:num>
  <w:num w:numId="16">
    <w:abstractNumId w:val="17"/>
  </w:num>
  <w:num w:numId="17">
    <w:abstractNumId w:val="4"/>
  </w:num>
  <w:num w:numId="18">
    <w:abstractNumId w:val="1"/>
  </w:num>
  <w:num w:numId="19">
    <w:abstractNumId w:val="6"/>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0E1"/>
    <w:rsid w:val="00000B10"/>
    <w:rsid w:val="0000136E"/>
    <w:rsid w:val="00002B4C"/>
    <w:rsid w:val="00002EA4"/>
    <w:rsid w:val="00003788"/>
    <w:rsid w:val="00003D79"/>
    <w:rsid w:val="000050CC"/>
    <w:rsid w:val="0000578F"/>
    <w:rsid w:val="00005957"/>
    <w:rsid w:val="00005AFD"/>
    <w:rsid w:val="000105A6"/>
    <w:rsid w:val="000108AB"/>
    <w:rsid w:val="00013FA3"/>
    <w:rsid w:val="00015F20"/>
    <w:rsid w:val="000174C9"/>
    <w:rsid w:val="000215CC"/>
    <w:rsid w:val="00021C79"/>
    <w:rsid w:val="00021D87"/>
    <w:rsid w:val="00022A26"/>
    <w:rsid w:val="00023509"/>
    <w:rsid w:val="000240C3"/>
    <w:rsid w:val="00024B88"/>
    <w:rsid w:val="00024E77"/>
    <w:rsid w:val="000252D0"/>
    <w:rsid w:val="000260DA"/>
    <w:rsid w:val="00026D42"/>
    <w:rsid w:val="00026E13"/>
    <w:rsid w:val="00027843"/>
    <w:rsid w:val="000304A1"/>
    <w:rsid w:val="00030736"/>
    <w:rsid w:val="00033560"/>
    <w:rsid w:val="00033A5B"/>
    <w:rsid w:val="00033B9F"/>
    <w:rsid w:val="00034615"/>
    <w:rsid w:val="000350E1"/>
    <w:rsid w:val="000360B8"/>
    <w:rsid w:val="00037822"/>
    <w:rsid w:val="00037D20"/>
    <w:rsid w:val="00037D87"/>
    <w:rsid w:val="00037E09"/>
    <w:rsid w:val="00040253"/>
    <w:rsid w:val="000405AC"/>
    <w:rsid w:val="00040B9E"/>
    <w:rsid w:val="000427A6"/>
    <w:rsid w:val="000431F7"/>
    <w:rsid w:val="000446CA"/>
    <w:rsid w:val="00050B13"/>
    <w:rsid w:val="00050F97"/>
    <w:rsid w:val="00051680"/>
    <w:rsid w:val="00052BAC"/>
    <w:rsid w:val="00052E1D"/>
    <w:rsid w:val="00053079"/>
    <w:rsid w:val="00053CE7"/>
    <w:rsid w:val="00054D4A"/>
    <w:rsid w:val="0005526C"/>
    <w:rsid w:val="00055F72"/>
    <w:rsid w:val="000572F2"/>
    <w:rsid w:val="00060315"/>
    <w:rsid w:val="00060936"/>
    <w:rsid w:val="00060AE0"/>
    <w:rsid w:val="00061E76"/>
    <w:rsid w:val="00064131"/>
    <w:rsid w:val="00064A53"/>
    <w:rsid w:val="00064D49"/>
    <w:rsid w:val="00065AA4"/>
    <w:rsid w:val="0006610B"/>
    <w:rsid w:val="00066B1F"/>
    <w:rsid w:val="000674D0"/>
    <w:rsid w:val="000675A4"/>
    <w:rsid w:val="00067B0D"/>
    <w:rsid w:val="00070105"/>
    <w:rsid w:val="0007208C"/>
    <w:rsid w:val="000723FE"/>
    <w:rsid w:val="0007290F"/>
    <w:rsid w:val="00075F38"/>
    <w:rsid w:val="00077AFA"/>
    <w:rsid w:val="00080805"/>
    <w:rsid w:val="00080F9D"/>
    <w:rsid w:val="00081CD0"/>
    <w:rsid w:val="000823B6"/>
    <w:rsid w:val="000830ED"/>
    <w:rsid w:val="000853FA"/>
    <w:rsid w:val="000856F4"/>
    <w:rsid w:val="00087B7A"/>
    <w:rsid w:val="00094B96"/>
    <w:rsid w:val="00095532"/>
    <w:rsid w:val="0009558F"/>
    <w:rsid w:val="000957A9"/>
    <w:rsid w:val="00095DBA"/>
    <w:rsid w:val="0009709C"/>
    <w:rsid w:val="000974E1"/>
    <w:rsid w:val="000A0466"/>
    <w:rsid w:val="000A0469"/>
    <w:rsid w:val="000A1F85"/>
    <w:rsid w:val="000A2079"/>
    <w:rsid w:val="000A286C"/>
    <w:rsid w:val="000A3594"/>
    <w:rsid w:val="000A4DE9"/>
    <w:rsid w:val="000A5685"/>
    <w:rsid w:val="000B1C9D"/>
    <w:rsid w:val="000B1FC1"/>
    <w:rsid w:val="000B4CA4"/>
    <w:rsid w:val="000B7EB5"/>
    <w:rsid w:val="000C04C3"/>
    <w:rsid w:val="000C085A"/>
    <w:rsid w:val="000C1424"/>
    <w:rsid w:val="000C17DE"/>
    <w:rsid w:val="000C2AF9"/>
    <w:rsid w:val="000C4F62"/>
    <w:rsid w:val="000C6949"/>
    <w:rsid w:val="000C7BE3"/>
    <w:rsid w:val="000D1414"/>
    <w:rsid w:val="000D2D6C"/>
    <w:rsid w:val="000D462B"/>
    <w:rsid w:val="000D57A2"/>
    <w:rsid w:val="000D5808"/>
    <w:rsid w:val="000D794A"/>
    <w:rsid w:val="000E3582"/>
    <w:rsid w:val="000E39D5"/>
    <w:rsid w:val="000E67A0"/>
    <w:rsid w:val="000E79A2"/>
    <w:rsid w:val="000E7B57"/>
    <w:rsid w:val="000E7E36"/>
    <w:rsid w:val="000F1293"/>
    <w:rsid w:val="000F3A22"/>
    <w:rsid w:val="000F5116"/>
    <w:rsid w:val="000F5B9B"/>
    <w:rsid w:val="000F5C09"/>
    <w:rsid w:val="000F71F1"/>
    <w:rsid w:val="000F77FC"/>
    <w:rsid w:val="000F7E4C"/>
    <w:rsid w:val="0010154C"/>
    <w:rsid w:val="00105EA2"/>
    <w:rsid w:val="00106061"/>
    <w:rsid w:val="00106295"/>
    <w:rsid w:val="00106DC4"/>
    <w:rsid w:val="00106E3D"/>
    <w:rsid w:val="0011132D"/>
    <w:rsid w:val="00111605"/>
    <w:rsid w:val="001135A5"/>
    <w:rsid w:val="00113E1D"/>
    <w:rsid w:val="00113E27"/>
    <w:rsid w:val="0011423C"/>
    <w:rsid w:val="00114C8B"/>
    <w:rsid w:val="00115D53"/>
    <w:rsid w:val="00117D40"/>
    <w:rsid w:val="00120602"/>
    <w:rsid w:val="00120961"/>
    <w:rsid w:val="00120AB0"/>
    <w:rsid w:val="00120B6B"/>
    <w:rsid w:val="001247F6"/>
    <w:rsid w:val="00124D11"/>
    <w:rsid w:val="001260F9"/>
    <w:rsid w:val="001300AA"/>
    <w:rsid w:val="00130190"/>
    <w:rsid w:val="0013068E"/>
    <w:rsid w:val="00130F0C"/>
    <w:rsid w:val="001316F4"/>
    <w:rsid w:val="00132459"/>
    <w:rsid w:val="00132989"/>
    <w:rsid w:val="00132F5E"/>
    <w:rsid w:val="0013393A"/>
    <w:rsid w:val="00134735"/>
    <w:rsid w:val="00134796"/>
    <w:rsid w:val="001355ED"/>
    <w:rsid w:val="00145CB5"/>
    <w:rsid w:val="00146E32"/>
    <w:rsid w:val="00147009"/>
    <w:rsid w:val="00147182"/>
    <w:rsid w:val="0015307E"/>
    <w:rsid w:val="00153172"/>
    <w:rsid w:val="001543F9"/>
    <w:rsid w:val="00154882"/>
    <w:rsid w:val="00154B46"/>
    <w:rsid w:val="00155F5E"/>
    <w:rsid w:val="0015654D"/>
    <w:rsid w:val="001568D9"/>
    <w:rsid w:val="00156EAC"/>
    <w:rsid w:val="00160752"/>
    <w:rsid w:val="00161261"/>
    <w:rsid w:val="0016205A"/>
    <w:rsid w:val="00163092"/>
    <w:rsid w:val="001651C8"/>
    <w:rsid w:val="00166232"/>
    <w:rsid w:val="00170293"/>
    <w:rsid w:val="001703C7"/>
    <w:rsid w:val="001703E6"/>
    <w:rsid w:val="00174049"/>
    <w:rsid w:val="001753D9"/>
    <w:rsid w:val="00176237"/>
    <w:rsid w:val="001764B2"/>
    <w:rsid w:val="001766D3"/>
    <w:rsid w:val="00176E3B"/>
    <w:rsid w:val="0017780F"/>
    <w:rsid w:val="00181A6A"/>
    <w:rsid w:val="00183186"/>
    <w:rsid w:val="0018327C"/>
    <w:rsid w:val="00183574"/>
    <w:rsid w:val="00184CB3"/>
    <w:rsid w:val="0018512D"/>
    <w:rsid w:val="00185C01"/>
    <w:rsid w:val="00185F79"/>
    <w:rsid w:val="001871B9"/>
    <w:rsid w:val="00187259"/>
    <w:rsid w:val="0019049F"/>
    <w:rsid w:val="00190832"/>
    <w:rsid w:val="00191A4F"/>
    <w:rsid w:val="00191FF9"/>
    <w:rsid w:val="001928F2"/>
    <w:rsid w:val="001941AE"/>
    <w:rsid w:val="00195524"/>
    <w:rsid w:val="00195740"/>
    <w:rsid w:val="00195CDB"/>
    <w:rsid w:val="001968EE"/>
    <w:rsid w:val="001A05B1"/>
    <w:rsid w:val="001A0E32"/>
    <w:rsid w:val="001A25CE"/>
    <w:rsid w:val="001A29E7"/>
    <w:rsid w:val="001A2CA6"/>
    <w:rsid w:val="001A3597"/>
    <w:rsid w:val="001A4F1C"/>
    <w:rsid w:val="001A5179"/>
    <w:rsid w:val="001A5796"/>
    <w:rsid w:val="001A5A67"/>
    <w:rsid w:val="001A70A1"/>
    <w:rsid w:val="001A754D"/>
    <w:rsid w:val="001B068F"/>
    <w:rsid w:val="001B12F9"/>
    <w:rsid w:val="001B148E"/>
    <w:rsid w:val="001B15CD"/>
    <w:rsid w:val="001B1AAE"/>
    <w:rsid w:val="001B1E74"/>
    <w:rsid w:val="001B20AE"/>
    <w:rsid w:val="001B4050"/>
    <w:rsid w:val="001B4BE8"/>
    <w:rsid w:val="001B62A4"/>
    <w:rsid w:val="001B63C9"/>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39AD"/>
    <w:rsid w:val="001E5CF3"/>
    <w:rsid w:val="001E78CB"/>
    <w:rsid w:val="001E7917"/>
    <w:rsid w:val="001E7C87"/>
    <w:rsid w:val="001F3E2E"/>
    <w:rsid w:val="001F6BDF"/>
    <w:rsid w:val="001F73D1"/>
    <w:rsid w:val="001F7E14"/>
    <w:rsid w:val="002034BE"/>
    <w:rsid w:val="00204052"/>
    <w:rsid w:val="002069F6"/>
    <w:rsid w:val="00207C04"/>
    <w:rsid w:val="00210D82"/>
    <w:rsid w:val="002111AA"/>
    <w:rsid w:val="00211FD7"/>
    <w:rsid w:val="00214BB0"/>
    <w:rsid w:val="00220F97"/>
    <w:rsid w:val="002233DC"/>
    <w:rsid w:val="00225D98"/>
    <w:rsid w:val="00226E9D"/>
    <w:rsid w:val="00226F57"/>
    <w:rsid w:val="00227683"/>
    <w:rsid w:val="00227837"/>
    <w:rsid w:val="00227D9F"/>
    <w:rsid w:val="00227E97"/>
    <w:rsid w:val="002303B8"/>
    <w:rsid w:val="002321D3"/>
    <w:rsid w:val="00232CF9"/>
    <w:rsid w:val="002333FB"/>
    <w:rsid w:val="00233509"/>
    <w:rsid w:val="00234510"/>
    <w:rsid w:val="00234A26"/>
    <w:rsid w:val="00236120"/>
    <w:rsid w:val="002376B5"/>
    <w:rsid w:val="00242B04"/>
    <w:rsid w:val="00242D47"/>
    <w:rsid w:val="00243DC5"/>
    <w:rsid w:val="002457FD"/>
    <w:rsid w:val="002462BE"/>
    <w:rsid w:val="00246A7C"/>
    <w:rsid w:val="00247F70"/>
    <w:rsid w:val="00247FA6"/>
    <w:rsid w:val="002506B9"/>
    <w:rsid w:val="002506E9"/>
    <w:rsid w:val="00251C72"/>
    <w:rsid w:val="00255CC2"/>
    <w:rsid w:val="00256016"/>
    <w:rsid w:val="00257D17"/>
    <w:rsid w:val="0026261E"/>
    <w:rsid w:val="002642CB"/>
    <w:rsid w:val="0026546A"/>
    <w:rsid w:val="00270288"/>
    <w:rsid w:val="0027165E"/>
    <w:rsid w:val="00271D1D"/>
    <w:rsid w:val="00272D2F"/>
    <w:rsid w:val="00273FFA"/>
    <w:rsid w:val="00274FAA"/>
    <w:rsid w:val="002758E3"/>
    <w:rsid w:val="002759D1"/>
    <w:rsid w:val="002772B6"/>
    <w:rsid w:val="0027775E"/>
    <w:rsid w:val="00281674"/>
    <w:rsid w:val="00282F60"/>
    <w:rsid w:val="002835F8"/>
    <w:rsid w:val="002851D9"/>
    <w:rsid w:val="00287548"/>
    <w:rsid w:val="00287C1B"/>
    <w:rsid w:val="0029046E"/>
    <w:rsid w:val="00290CD5"/>
    <w:rsid w:val="00291B79"/>
    <w:rsid w:val="00291C89"/>
    <w:rsid w:val="00292649"/>
    <w:rsid w:val="0029358A"/>
    <w:rsid w:val="00294332"/>
    <w:rsid w:val="00294FC3"/>
    <w:rsid w:val="002A0F00"/>
    <w:rsid w:val="002A1F69"/>
    <w:rsid w:val="002A3022"/>
    <w:rsid w:val="002A3B89"/>
    <w:rsid w:val="002A3F3B"/>
    <w:rsid w:val="002A425E"/>
    <w:rsid w:val="002A54A6"/>
    <w:rsid w:val="002A5B35"/>
    <w:rsid w:val="002A62A3"/>
    <w:rsid w:val="002A7829"/>
    <w:rsid w:val="002B0ABF"/>
    <w:rsid w:val="002B19D6"/>
    <w:rsid w:val="002B2097"/>
    <w:rsid w:val="002B29D3"/>
    <w:rsid w:val="002B3189"/>
    <w:rsid w:val="002B34D6"/>
    <w:rsid w:val="002B3BD6"/>
    <w:rsid w:val="002B450C"/>
    <w:rsid w:val="002B47D2"/>
    <w:rsid w:val="002B607E"/>
    <w:rsid w:val="002B6111"/>
    <w:rsid w:val="002B6237"/>
    <w:rsid w:val="002B6C32"/>
    <w:rsid w:val="002B6D74"/>
    <w:rsid w:val="002B7377"/>
    <w:rsid w:val="002B75C9"/>
    <w:rsid w:val="002B7FE0"/>
    <w:rsid w:val="002C18F7"/>
    <w:rsid w:val="002C20BC"/>
    <w:rsid w:val="002C36C5"/>
    <w:rsid w:val="002C6346"/>
    <w:rsid w:val="002C6C0E"/>
    <w:rsid w:val="002D005C"/>
    <w:rsid w:val="002D0300"/>
    <w:rsid w:val="002D0663"/>
    <w:rsid w:val="002D0E1E"/>
    <w:rsid w:val="002D29FB"/>
    <w:rsid w:val="002D42D6"/>
    <w:rsid w:val="002D462D"/>
    <w:rsid w:val="002D5D44"/>
    <w:rsid w:val="002E14C6"/>
    <w:rsid w:val="002E1889"/>
    <w:rsid w:val="002E2D4F"/>
    <w:rsid w:val="002E3BEA"/>
    <w:rsid w:val="002E3D02"/>
    <w:rsid w:val="002E40F6"/>
    <w:rsid w:val="002E47D8"/>
    <w:rsid w:val="002E55E3"/>
    <w:rsid w:val="002E659F"/>
    <w:rsid w:val="002E6E1D"/>
    <w:rsid w:val="002E7C72"/>
    <w:rsid w:val="002E7CA4"/>
    <w:rsid w:val="002F0177"/>
    <w:rsid w:val="002F1445"/>
    <w:rsid w:val="002F1D69"/>
    <w:rsid w:val="002F409F"/>
    <w:rsid w:val="002F40D6"/>
    <w:rsid w:val="002F45A6"/>
    <w:rsid w:val="002F47B3"/>
    <w:rsid w:val="002F498B"/>
    <w:rsid w:val="002F503A"/>
    <w:rsid w:val="002F61A3"/>
    <w:rsid w:val="002F72CE"/>
    <w:rsid w:val="002F76D7"/>
    <w:rsid w:val="00300DEC"/>
    <w:rsid w:val="003014AE"/>
    <w:rsid w:val="00301C37"/>
    <w:rsid w:val="003029BC"/>
    <w:rsid w:val="0030342F"/>
    <w:rsid w:val="003037EA"/>
    <w:rsid w:val="0030385E"/>
    <w:rsid w:val="00306012"/>
    <w:rsid w:val="003102E7"/>
    <w:rsid w:val="0031157C"/>
    <w:rsid w:val="00314A4D"/>
    <w:rsid w:val="003151A1"/>
    <w:rsid w:val="003152F4"/>
    <w:rsid w:val="00315CD9"/>
    <w:rsid w:val="00316E4C"/>
    <w:rsid w:val="00317748"/>
    <w:rsid w:val="00317882"/>
    <w:rsid w:val="00317961"/>
    <w:rsid w:val="00317C07"/>
    <w:rsid w:val="00320078"/>
    <w:rsid w:val="00323E9B"/>
    <w:rsid w:val="0032400A"/>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0E24"/>
    <w:rsid w:val="00341D56"/>
    <w:rsid w:val="00341EC1"/>
    <w:rsid w:val="0034251F"/>
    <w:rsid w:val="00342C7C"/>
    <w:rsid w:val="0034429A"/>
    <w:rsid w:val="003455EB"/>
    <w:rsid w:val="00347A9C"/>
    <w:rsid w:val="00350555"/>
    <w:rsid w:val="00350953"/>
    <w:rsid w:val="0035121F"/>
    <w:rsid w:val="00351D09"/>
    <w:rsid w:val="003545AE"/>
    <w:rsid w:val="00354A5E"/>
    <w:rsid w:val="003551C5"/>
    <w:rsid w:val="00355DA1"/>
    <w:rsid w:val="00356566"/>
    <w:rsid w:val="00356E16"/>
    <w:rsid w:val="00357592"/>
    <w:rsid w:val="003605A3"/>
    <w:rsid w:val="00360879"/>
    <w:rsid w:val="0036089F"/>
    <w:rsid w:val="00361996"/>
    <w:rsid w:val="0036312A"/>
    <w:rsid w:val="00364DE8"/>
    <w:rsid w:val="00366484"/>
    <w:rsid w:val="00375740"/>
    <w:rsid w:val="00376AA6"/>
    <w:rsid w:val="0037775A"/>
    <w:rsid w:val="0038079A"/>
    <w:rsid w:val="00380BFB"/>
    <w:rsid w:val="0038118D"/>
    <w:rsid w:val="0038239C"/>
    <w:rsid w:val="003824CA"/>
    <w:rsid w:val="00382624"/>
    <w:rsid w:val="00382EB8"/>
    <w:rsid w:val="00383C1C"/>
    <w:rsid w:val="00384F36"/>
    <w:rsid w:val="00384F6A"/>
    <w:rsid w:val="003866A0"/>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3B15"/>
    <w:rsid w:val="003A3D2B"/>
    <w:rsid w:val="003A4B71"/>
    <w:rsid w:val="003A55F9"/>
    <w:rsid w:val="003A5C5D"/>
    <w:rsid w:val="003A626D"/>
    <w:rsid w:val="003A6C24"/>
    <w:rsid w:val="003A76D7"/>
    <w:rsid w:val="003B0D50"/>
    <w:rsid w:val="003B2014"/>
    <w:rsid w:val="003B3493"/>
    <w:rsid w:val="003B46E6"/>
    <w:rsid w:val="003B4A21"/>
    <w:rsid w:val="003B4F01"/>
    <w:rsid w:val="003B5C98"/>
    <w:rsid w:val="003B6254"/>
    <w:rsid w:val="003C069F"/>
    <w:rsid w:val="003C06A3"/>
    <w:rsid w:val="003C0827"/>
    <w:rsid w:val="003C087C"/>
    <w:rsid w:val="003C23D7"/>
    <w:rsid w:val="003C37F8"/>
    <w:rsid w:val="003C3A8A"/>
    <w:rsid w:val="003C4113"/>
    <w:rsid w:val="003C58EB"/>
    <w:rsid w:val="003C6B5A"/>
    <w:rsid w:val="003C78F0"/>
    <w:rsid w:val="003D04E8"/>
    <w:rsid w:val="003D06BD"/>
    <w:rsid w:val="003D0A44"/>
    <w:rsid w:val="003D156C"/>
    <w:rsid w:val="003D1D91"/>
    <w:rsid w:val="003D47FB"/>
    <w:rsid w:val="003D5774"/>
    <w:rsid w:val="003D5B94"/>
    <w:rsid w:val="003D634E"/>
    <w:rsid w:val="003D72A0"/>
    <w:rsid w:val="003D7946"/>
    <w:rsid w:val="003D7D1E"/>
    <w:rsid w:val="003D7DCC"/>
    <w:rsid w:val="003E048D"/>
    <w:rsid w:val="003E0A55"/>
    <w:rsid w:val="003E0F86"/>
    <w:rsid w:val="003E2796"/>
    <w:rsid w:val="003E2FE2"/>
    <w:rsid w:val="003E3303"/>
    <w:rsid w:val="003E4BEF"/>
    <w:rsid w:val="003E64E9"/>
    <w:rsid w:val="003E660A"/>
    <w:rsid w:val="003F0301"/>
    <w:rsid w:val="003F048B"/>
    <w:rsid w:val="003F0CFF"/>
    <w:rsid w:val="003F1B82"/>
    <w:rsid w:val="003F1C73"/>
    <w:rsid w:val="003F20E3"/>
    <w:rsid w:val="003F2D89"/>
    <w:rsid w:val="003F4B43"/>
    <w:rsid w:val="003F6A76"/>
    <w:rsid w:val="003F7BF7"/>
    <w:rsid w:val="004054DA"/>
    <w:rsid w:val="00406F5D"/>
    <w:rsid w:val="00407468"/>
    <w:rsid w:val="0041108D"/>
    <w:rsid w:val="00411836"/>
    <w:rsid w:val="00413BC2"/>
    <w:rsid w:val="004146F9"/>
    <w:rsid w:val="004151AF"/>
    <w:rsid w:val="00415E24"/>
    <w:rsid w:val="00416AE0"/>
    <w:rsid w:val="00420174"/>
    <w:rsid w:val="004206B0"/>
    <w:rsid w:val="00420B08"/>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2553"/>
    <w:rsid w:val="004426FF"/>
    <w:rsid w:val="00444993"/>
    <w:rsid w:val="00446EC2"/>
    <w:rsid w:val="004479C3"/>
    <w:rsid w:val="004512B1"/>
    <w:rsid w:val="0045209D"/>
    <w:rsid w:val="004527BC"/>
    <w:rsid w:val="004528E3"/>
    <w:rsid w:val="004549DF"/>
    <w:rsid w:val="004550AC"/>
    <w:rsid w:val="0045593D"/>
    <w:rsid w:val="00456678"/>
    <w:rsid w:val="00456906"/>
    <w:rsid w:val="00456AAE"/>
    <w:rsid w:val="00457602"/>
    <w:rsid w:val="00457964"/>
    <w:rsid w:val="00461728"/>
    <w:rsid w:val="00462727"/>
    <w:rsid w:val="00462EC2"/>
    <w:rsid w:val="004664A3"/>
    <w:rsid w:val="00466B15"/>
    <w:rsid w:val="0046725C"/>
    <w:rsid w:val="0046785C"/>
    <w:rsid w:val="00467BF6"/>
    <w:rsid w:val="0047022A"/>
    <w:rsid w:val="00473976"/>
    <w:rsid w:val="004746DF"/>
    <w:rsid w:val="00474B08"/>
    <w:rsid w:val="00474B14"/>
    <w:rsid w:val="00474D31"/>
    <w:rsid w:val="004779A4"/>
    <w:rsid w:val="004809AC"/>
    <w:rsid w:val="00481401"/>
    <w:rsid w:val="004823CE"/>
    <w:rsid w:val="0048373C"/>
    <w:rsid w:val="004859A0"/>
    <w:rsid w:val="0048772D"/>
    <w:rsid w:val="00490553"/>
    <w:rsid w:val="0049151C"/>
    <w:rsid w:val="004920FC"/>
    <w:rsid w:val="00492B33"/>
    <w:rsid w:val="00494000"/>
    <w:rsid w:val="004945D0"/>
    <w:rsid w:val="00494A79"/>
    <w:rsid w:val="00496852"/>
    <w:rsid w:val="0049695F"/>
    <w:rsid w:val="00497804"/>
    <w:rsid w:val="004A055F"/>
    <w:rsid w:val="004A2B39"/>
    <w:rsid w:val="004A3057"/>
    <w:rsid w:val="004A4A1D"/>
    <w:rsid w:val="004A4A7F"/>
    <w:rsid w:val="004A52CC"/>
    <w:rsid w:val="004A6AEB"/>
    <w:rsid w:val="004B2744"/>
    <w:rsid w:val="004B5808"/>
    <w:rsid w:val="004B59B8"/>
    <w:rsid w:val="004B5F42"/>
    <w:rsid w:val="004B6CDF"/>
    <w:rsid w:val="004B6ECD"/>
    <w:rsid w:val="004B75C0"/>
    <w:rsid w:val="004B7B6F"/>
    <w:rsid w:val="004C0D09"/>
    <w:rsid w:val="004C0EED"/>
    <w:rsid w:val="004C189B"/>
    <w:rsid w:val="004C1976"/>
    <w:rsid w:val="004C2A51"/>
    <w:rsid w:val="004C359E"/>
    <w:rsid w:val="004C3A31"/>
    <w:rsid w:val="004C5DAE"/>
    <w:rsid w:val="004C7180"/>
    <w:rsid w:val="004C7986"/>
    <w:rsid w:val="004D1BE6"/>
    <w:rsid w:val="004D1C6B"/>
    <w:rsid w:val="004D747A"/>
    <w:rsid w:val="004D775A"/>
    <w:rsid w:val="004E03F2"/>
    <w:rsid w:val="004E29D8"/>
    <w:rsid w:val="004E2B09"/>
    <w:rsid w:val="004E300F"/>
    <w:rsid w:val="004E3446"/>
    <w:rsid w:val="004E3F4A"/>
    <w:rsid w:val="004E4BF7"/>
    <w:rsid w:val="004E50FA"/>
    <w:rsid w:val="004E7A99"/>
    <w:rsid w:val="004F2386"/>
    <w:rsid w:val="004F3CF3"/>
    <w:rsid w:val="004F3F17"/>
    <w:rsid w:val="004F4EDB"/>
    <w:rsid w:val="004F5831"/>
    <w:rsid w:val="004F7451"/>
    <w:rsid w:val="00500E79"/>
    <w:rsid w:val="005010E8"/>
    <w:rsid w:val="00502A94"/>
    <w:rsid w:val="00502BE6"/>
    <w:rsid w:val="005034EE"/>
    <w:rsid w:val="005034F6"/>
    <w:rsid w:val="00503835"/>
    <w:rsid w:val="00504790"/>
    <w:rsid w:val="0050547A"/>
    <w:rsid w:val="0050574F"/>
    <w:rsid w:val="00506162"/>
    <w:rsid w:val="0050677F"/>
    <w:rsid w:val="00507E2B"/>
    <w:rsid w:val="00510A88"/>
    <w:rsid w:val="00511575"/>
    <w:rsid w:val="00511CEC"/>
    <w:rsid w:val="00513015"/>
    <w:rsid w:val="00514A2E"/>
    <w:rsid w:val="00516EDA"/>
    <w:rsid w:val="00517819"/>
    <w:rsid w:val="0051785F"/>
    <w:rsid w:val="00517890"/>
    <w:rsid w:val="005179C5"/>
    <w:rsid w:val="005203C9"/>
    <w:rsid w:val="00520A66"/>
    <w:rsid w:val="0052187F"/>
    <w:rsid w:val="005218F3"/>
    <w:rsid w:val="00522B8E"/>
    <w:rsid w:val="00523BDA"/>
    <w:rsid w:val="00524477"/>
    <w:rsid w:val="00524D49"/>
    <w:rsid w:val="00525546"/>
    <w:rsid w:val="00526AF2"/>
    <w:rsid w:val="00526DF9"/>
    <w:rsid w:val="00530842"/>
    <w:rsid w:val="00531057"/>
    <w:rsid w:val="00531706"/>
    <w:rsid w:val="00531B40"/>
    <w:rsid w:val="00531BA3"/>
    <w:rsid w:val="005324EF"/>
    <w:rsid w:val="00532D23"/>
    <w:rsid w:val="00533618"/>
    <w:rsid w:val="005336C5"/>
    <w:rsid w:val="00533B55"/>
    <w:rsid w:val="00534695"/>
    <w:rsid w:val="00535481"/>
    <w:rsid w:val="00535716"/>
    <w:rsid w:val="005365A3"/>
    <w:rsid w:val="0053796A"/>
    <w:rsid w:val="00541F73"/>
    <w:rsid w:val="00541F83"/>
    <w:rsid w:val="005426E1"/>
    <w:rsid w:val="00542A4E"/>
    <w:rsid w:val="005433E8"/>
    <w:rsid w:val="00543621"/>
    <w:rsid w:val="00544006"/>
    <w:rsid w:val="005455AF"/>
    <w:rsid w:val="0054661F"/>
    <w:rsid w:val="00546B02"/>
    <w:rsid w:val="0054747C"/>
    <w:rsid w:val="005509ED"/>
    <w:rsid w:val="00550A0D"/>
    <w:rsid w:val="00550E1F"/>
    <w:rsid w:val="00552097"/>
    <w:rsid w:val="00554240"/>
    <w:rsid w:val="0055522A"/>
    <w:rsid w:val="00556F11"/>
    <w:rsid w:val="00557617"/>
    <w:rsid w:val="00557BE3"/>
    <w:rsid w:val="00557D4C"/>
    <w:rsid w:val="00557DCB"/>
    <w:rsid w:val="0056015D"/>
    <w:rsid w:val="00561D20"/>
    <w:rsid w:val="00562327"/>
    <w:rsid w:val="005631DF"/>
    <w:rsid w:val="00563C81"/>
    <w:rsid w:val="00563E8F"/>
    <w:rsid w:val="00564FF6"/>
    <w:rsid w:val="00565A4C"/>
    <w:rsid w:val="00565A59"/>
    <w:rsid w:val="00566B9C"/>
    <w:rsid w:val="00567317"/>
    <w:rsid w:val="00567D2B"/>
    <w:rsid w:val="00572BF4"/>
    <w:rsid w:val="005740C0"/>
    <w:rsid w:val="00574563"/>
    <w:rsid w:val="0057555F"/>
    <w:rsid w:val="005759B4"/>
    <w:rsid w:val="00575A75"/>
    <w:rsid w:val="00575E31"/>
    <w:rsid w:val="00576334"/>
    <w:rsid w:val="00576C96"/>
    <w:rsid w:val="005775E8"/>
    <w:rsid w:val="00582560"/>
    <w:rsid w:val="005831A6"/>
    <w:rsid w:val="00584C7D"/>
    <w:rsid w:val="0058508D"/>
    <w:rsid w:val="005853E1"/>
    <w:rsid w:val="00586E15"/>
    <w:rsid w:val="005904B9"/>
    <w:rsid w:val="005904E3"/>
    <w:rsid w:val="00590DDD"/>
    <w:rsid w:val="00590F10"/>
    <w:rsid w:val="00592ECC"/>
    <w:rsid w:val="00595301"/>
    <w:rsid w:val="00595559"/>
    <w:rsid w:val="00596343"/>
    <w:rsid w:val="005964DA"/>
    <w:rsid w:val="0059752B"/>
    <w:rsid w:val="00597ADA"/>
    <w:rsid w:val="00597BE3"/>
    <w:rsid w:val="005A088E"/>
    <w:rsid w:val="005A1473"/>
    <w:rsid w:val="005A3781"/>
    <w:rsid w:val="005A429D"/>
    <w:rsid w:val="005A4485"/>
    <w:rsid w:val="005A791A"/>
    <w:rsid w:val="005B14CC"/>
    <w:rsid w:val="005B2F99"/>
    <w:rsid w:val="005B7690"/>
    <w:rsid w:val="005B787B"/>
    <w:rsid w:val="005B7E3C"/>
    <w:rsid w:val="005C1700"/>
    <w:rsid w:val="005C256F"/>
    <w:rsid w:val="005C2DD9"/>
    <w:rsid w:val="005C5B0D"/>
    <w:rsid w:val="005C6D9D"/>
    <w:rsid w:val="005C740F"/>
    <w:rsid w:val="005D0544"/>
    <w:rsid w:val="005D0C49"/>
    <w:rsid w:val="005D0E7F"/>
    <w:rsid w:val="005D2431"/>
    <w:rsid w:val="005D6AF9"/>
    <w:rsid w:val="005D7727"/>
    <w:rsid w:val="005D7880"/>
    <w:rsid w:val="005E0790"/>
    <w:rsid w:val="005E0EF5"/>
    <w:rsid w:val="005E15BA"/>
    <w:rsid w:val="005E1EA0"/>
    <w:rsid w:val="005E31F9"/>
    <w:rsid w:val="005E3AEC"/>
    <w:rsid w:val="005E58A3"/>
    <w:rsid w:val="005E6B43"/>
    <w:rsid w:val="005E71FC"/>
    <w:rsid w:val="005E762E"/>
    <w:rsid w:val="005F047C"/>
    <w:rsid w:val="005F2B10"/>
    <w:rsid w:val="005F2E42"/>
    <w:rsid w:val="005F2F90"/>
    <w:rsid w:val="005F35C2"/>
    <w:rsid w:val="005F4146"/>
    <w:rsid w:val="005F4A1D"/>
    <w:rsid w:val="005F4E14"/>
    <w:rsid w:val="005F68DF"/>
    <w:rsid w:val="00601777"/>
    <w:rsid w:val="006025CC"/>
    <w:rsid w:val="00602EB7"/>
    <w:rsid w:val="0060649E"/>
    <w:rsid w:val="00610895"/>
    <w:rsid w:val="00610F6F"/>
    <w:rsid w:val="006120D8"/>
    <w:rsid w:val="0061282C"/>
    <w:rsid w:val="00614122"/>
    <w:rsid w:val="00614301"/>
    <w:rsid w:val="0061554A"/>
    <w:rsid w:val="00616632"/>
    <w:rsid w:val="00620821"/>
    <w:rsid w:val="006223C1"/>
    <w:rsid w:val="00625E4C"/>
    <w:rsid w:val="006261FC"/>
    <w:rsid w:val="00626E7B"/>
    <w:rsid w:val="00627DE0"/>
    <w:rsid w:val="00630E0F"/>
    <w:rsid w:val="00632524"/>
    <w:rsid w:val="00632787"/>
    <w:rsid w:val="00634C7C"/>
    <w:rsid w:val="00635120"/>
    <w:rsid w:val="0063516E"/>
    <w:rsid w:val="00635542"/>
    <w:rsid w:val="0063758D"/>
    <w:rsid w:val="00637DBA"/>
    <w:rsid w:val="00641978"/>
    <w:rsid w:val="00641BBC"/>
    <w:rsid w:val="0064243F"/>
    <w:rsid w:val="006436EE"/>
    <w:rsid w:val="00644AEB"/>
    <w:rsid w:val="00650911"/>
    <w:rsid w:val="00650D19"/>
    <w:rsid w:val="00650DBE"/>
    <w:rsid w:val="00650ED3"/>
    <w:rsid w:val="0065242A"/>
    <w:rsid w:val="00652449"/>
    <w:rsid w:val="00652969"/>
    <w:rsid w:val="00655997"/>
    <w:rsid w:val="006560CA"/>
    <w:rsid w:val="0066071B"/>
    <w:rsid w:val="00662990"/>
    <w:rsid w:val="00662E8D"/>
    <w:rsid w:val="00664A35"/>
    <w:rsid w:val="00664E50"/>
    <w:rsid w:val="006653CF"/>
    <w:rsid w:val="006657AC"/>
    <w:rsid w:val="00666123"/>
    <w:rsid w:val="006664EB"/>
    <w:rsid w:val="006676FB"/>
    <w:rsid w:val="00670B77"/>
    <w:rsid w:val="006725C2"/>
    <w:rsid w:val="00673681"/>
    <w:rsid w:val="00673AE5"/>
    <w:rsid w:val="00674BE2"/>
    <w:rsid w:val="006751AE"/>
    <w:rsid w:val="0067543B"/>
    <w:rsid w:val="00676CE2"/>
    <w:rsid w:val="006775F3"/>
    <w:rsid w:val="006810A7"/>
    <w:rsid w:val="00681F35"/>
    <w:rsid w:val="00682742"/>
    <w:rsid w:val="006829AB"/>
    <w:rsid w:val="0068302C"/>
    <w:rsid w:val="00684EC8"/>
    <w:rsid w:val="006861DC"/>
    <w:rsid w:val="00687E98"/>
    <w:rsid w:val="00691EB6"/>
    <w:rsid w:val="00693061"/>
    <w:rsid w:val="00693178"/>
    <w:rsid w:val="006931D0"/>
    <w:rsid w:val="00695202"/>
    <w:rsid w:val="006A293A"/>
    <w:rsid w:val="006A2DEB"/>
    <w:rsid w:val="006A3585"/>
    <w:rsid w:val="006A3DB1"/>
    <w:rsid w:val="006A4628"/>
    <w:rsid w:val="006A4D41"/>
    <w:rsid w:val="006A4F56"/>
    <w:rsid w:val="006A64C9"/>
    <w:rsid w:val="006A78E9"/>
    <w:rsid w:val="006A797C"/>
    <w:rsid w:val="006A7D64"/>
    <w:rsid w:val="006B03A8"/>
    <w:rsid w:val="006B1711"/>
    <w:rsid w:val="006B4373"/>
    <w:rsid w:val="006B51EB"/>
    <w:rsid w:val="006B5D8B"/>
    <w:rsid w:val="006B72D0"/>
    <w:rsid w:val="006C27CF"/>
    <w:rsid w:val="006C28FE"/>
    <w:rsid w:val="006C2B47"/>
    <w:rsid w:val="006C2D20"/>
    <w:rsid w:val="006C3142"/>
    <w:rsid w:val="006C3739"/>
    <w:rsid w:val="006C56FF"/>
    <w:rsid w:val="006C605F"/>
    <w:rsid w:val="006C613E"/>
    <w:rsid w:val="006C6F55"/>
    <w:rsid w:val="006C7235"/>
    <w:rsid w:val="006D004C"/>
    <w:rsid w:val="006D04CE"/>
    <w:rsid w:val="006D0CF3"/>
    <w:rsid w:val="006D220B"/>
    <w:rsid w:val="006D3590"/>
    <w:rsid w:val="006D3C92"/>
    <w:rsid w:val="006D40D8"/>
    <w:rsid w:val="006D4998"/>
    <w:rsid w:val="006D49EF"/>
    <w:rsid w:val="006D669B"/>
    <w:rsid w:val="006D673F"/>
    <w:rsid w:val="006D6F7A"/>
    <w:rsid w:val="006E3852"/>
    <w:rsid w:val="006E3BAA"/>
    <w:rsid w:val="006E4CAD"/>
    <w:rsid w:val="006E6EBC"/>
    <w:rsid w:val="006E6FC7"/>
    <w:rsid w:val="006E7337"/>
    <w:rsid w:val="006F1DAD"/>
    <w:rsid w:val="006F32AF"/>
    <w:rsid w:val="006F50EF"/>
    <w:rsid w:val="006F559B"/>
    <w:rsid w:val="006F6974"/>
    <w:rsid w:val="00700339"/>
    <w:rsid w:val="00701E81"/>
    <w:rsid w:val="007020EF"/>
    <w:rsid w:val="00702227"/>
    <w:rsid w:val="0070243B"/>
    <w:rsid w:val="00703751"/>
    <w:rsid w:val="007050F7"/>
    <w:rsid w:val="00705D6F"/>
    <w:rsid w:val="00706516"/>
    <w:rsid w:val="0070730E"/>
    <w:rsid w:val="00710451"/>
    <w:rsid w:val="007114A9"/>
    <w:rsid w:val="0071196E"/>
    <w:rsid w:val="007136A4"/>
    <w:rsid w:val="00713900"/>
    <w:rsid w:val="00720125"/>
    <w:rsid w:val="00722119"/>
    <w:rsid w:val="00722901"/>
    <w:rsid w:val="00723B6E"/>
    <w:rsid w:val="007240DA"/>
    <w:rsid w:val="007247E7"/>
    <w:rsid w:val="00724ABF"/>
    <w:rsid w:val="007263A7"/>
    <w:rsid w:val="00726FEE"/>
    <w:rsid w:val="007279D3"/>
    <w:rsid w:val="00731007"/>
    <w:rsid w:val="00732303"/>
    <w:rsid w:val="0073404C"/>
    <w:rsid w:val="0073468F"/>
    <w:rsid w:val="00734718"/>
    <w:rsid w:val="00737631"/>
    <w:rsid w:val="00737F57"/>
    <w:rsid w:val="007405BA"/>
    <w:rsid w:val="007423FC"/>
    <w:rsid w:val="00742679"/>
    <w:rsid w:val="0074279E"/>
    <w:rsid w:val="0074340F"/>
    <w:rsid w:val="007435DC"/>
    <w:rsid w:val="0074439D"/>
    <w:rsid w:val="0074596A"/>
    <w:rsid w:val="00746227"/>
    <w:rsid w:val="007505ED"/>
    <w:rsid w:val="00750D2E"/>
    <w:rsid w:val="00751106"/>
    <w:rsid w:val="00751F98"/>
    <w:rsid w:val="0075291B"/>
    <w:rsid w:val="00753F1F"/>
    <w:rsid w:val="00755C33"/>
    <w:rsid w:val="007570BB"/>
    <w:rsid w:val="00757C33"/>
    <w:rsid w:val="00761CAA"/>
    <w:rsid w:val="0076330C"/>
    <w:rsid w:val="00764968"/>
    <w:rsid w:val="00765162"/>
    <w:rsid w:val="007651D2"/>
    <w:rsid w:val="00765863"/>
    <w:rsid w:val="007666F4"/>
    <w:rsid w:val="00767328"/>
    <w:rsid w:val="0077106B"/>
    <w:rsid w:val="00771D19"/>
    <w:rsid w:val="007723A3"/>
    <w:rsid w:val="00773FCE"/>
    <w:rsid w:val="007742A9"/>
    <w:rsid w:val="00775B6E"/>
    <w:rsid w:val="00776181"/>
    <w:rsid w:val="007761E6"/>
    <w:rsid w:val="00776D67"/>
    <w:rsid w:val="00777AFE"/>
    <w:rsid w:val="00780698"/>
    <w:rsid w:val="0078124A"/>
    <w:rsid w:val="00781DDB"/>
    <w:rsid w:val="007834AB"/>
    <w:rsid w:val="00786DDA"/>
    <w:rsid w:val="00790A1F"/>
    <w:rsid w:val="00791F8D"/>
    <w:rsid w:val="00792AE0"/>
    <w:rsid w:val="00794D01"/>
    <w:rsid w:val="007965A0"/>
    <w:rsid w:val="0079765B"/>
    <w:rsid w:val="007A0D2A"/>
    <w:rsid w:val="007A14FD"/>
    <w:rsid w:val="007A298D"/>
    <w:rsid w:val="007A31D4"/>
    <w:rsid w:val="007A4441"/>
    <w:rsid w:val="007A4CE3"/>
    <w:rsid w:val="007A5330"/>
    <w:rsid w:val="007A6AFC"/>
    <w:rsid w:val="007A73B7"/>
    <w:rsid w:val="007A7BB9"/>
    <w:rsid w:val="007B045F"/>
    <w:rsid w:val="007B1065"/>
    <w:rsid w:val="007B1E6C"/>
    <w:rsid w:val="007B28D6"/>
    <w:rsid w:val="007B34D6"/>
    <w:rsid w:val="007B5366"/>
    <w:rsid w:val="007B67D0"/>
    <w:rsid w:val="007B7B26"/>
    <w:rsid w:val="007C0B2D"/>
    <w:rsid w:val="007C0F30"/>
    <w:rsid w:val="007C1BEA"/>
    <w:rsid w:val="007C1CCA"/>
    <w:rsid w:val="007C27A2"/>
    <w:rsid w:val="007C3AD7"/>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0CCC"/>
    <w:rsid w:val="007F1601"/>
    <w:rsid w:val="007F22EE"/>
    <w:rsid w:val="007F23B8"/>
    <w:rsid w:val="007F6630"/>
    <w:rsid w:val="00800FC5"/>
    <w:rsid w:val="00801DF6"/>
    <w:rsid w:val="0080292B"/>
    <w:rsid w:val="00803ECA"/>
    <w:rsid w:val="00806476"/>
    <w:rsid w:val="00811017"/>
    <w:rsid w:val="0081111B"/>
    <w:rsid w:val="008146E8"/>
    <w:rsid w:val="00814B5B"/>
    <w:rsid w:val="00815067"/>
    <w:rsid w:val="008156A8"/>
    <w:rsid w:val="00815DC6"/>
    <w:rsid w:val="00820043"/>
    <w:rsid w:val="008206E9"/>
    <w:rsid w:val="00820C70"/>
    <w:rsid w:val="00821B69"/>
    <w:rsid w:val="00822FDE"/>
    <w:rsid w:val="00824437"/>
    <w:rsid w:val="008254F9"/>
    <w:rsid w:val="0082553C"/>
    <w:rsid w:val="00826348"/>
    <w:rsid w:val="0083226E"/>
    <w:rsid w:val="00832E38"/>
    <w:rsid w:val="00832EAE"/>
    <w:rsid w:val="008335F4"/>
    <w:rsid w:val="00833A3F"/>
    <w:rsid w:val="00835830"/>
    <w:rsid w:val="00835965"/>
    <w:rsid w:val="00836D4E"/>
    <w:rsid w:val="00837D62"/>
    <w:rsid w:val="008404D0"/>
    <w:rsid w:val="008433D8"/>
    <w:rsid w:val="00843C93"/>
    <w:rsid w:val="008454BF"/>
    <w:rsid w:val="00845707"/>
    <w:rsid w:val="00846070"/>
    <w:rsid w:val="00846220"/>
    <w:rsid w:val="008469C4"/>
    <w:rsid w:val="00847643"/>
    <w:rsid w:val="00847ED1"/>
    <w:rsid w:val="008505BA"/>
    <w:rsid w:val="008515B5"/>
    <w:rsid w:val="008518F0"/>
    <w:rsid w:val="008525FA"/>
    <w:rsid w:val="0085282B"/>
    <w:rsid w:val="0085320C"/>
    <w:rsid w:val="00853F5B"/>
    <w:rsid w:val="0085523C"/>
    <w:rsid w:val="00855355"/>
    <w:rsid w:val="0086076D"/>
    <w:rsid w:val="0086314F"/>
    <w:rsid w:val="00864B54"/>
    <w:rsid w:val="00864CBF"/>
    <w:rsid w:val="00867E20"/>
    <w:rsid w:val="00874191"/>
    <w:rsid w:val="00874EDA"/>
    <w:rsid w:val="0087562C"/>
    <w:rsid w:val="00875FD8"/>
    <w:rsid w:val="0087626D"/>
    <w:rsid w:val="0087768C"/>
    <w:rsid w:val="008802DB"/>
    <w:rsid w:val="00882DC2"/>
    <w:rsid w:val="008833B3"/>
    <w:rsid w:val="00884152"/>
    <w:rsid w:val="00890E5E"/>
    <w:rsid w:val="00891DCB"/>
    <w:rsid w:val="00892373"/>
    <w:rsid w:val="00895514"/>
    <w:rsid w:val="00895B50"/>
    <w:rsid w:val="00895BDF"/>
    <w:rsid w:val="00895C19"/>
    <w:rsid w:val="00895E29"/>
    <w:rsid w:val="0089645C"/>
    <w:rsid w:val="00897811"/>
    <w:rsid w:val="008A03C6"/>
    <w:rsid w:val="008A3274"/>
    <w:rsid w:val="008A5F43"/>
    <w:rsid w:val="008A7E31"/>
    <w:rsid w:val="008A7EFA"/>
    <w:rsid w:val="008B507E"/>
    <w:rsid w:val="008B55C7"/>
    <w:rsid w:val="008B7043"/>
    <w:rsid w:val="008B7DD2"/>
    <w:rsid w:val="008C0D81"/>
    <w:rsid w:val="008C1EC8"/>
    <w:rsid w:val="008C3031"/>
    <w:rsid w:val="008C4B7B"/>
    <w:rsid w:val="008C4E27"/>
    <w:rsid w:val="008C756D"/>
    <w:rsid w:val="008D0F1C"/>
    <w:rsid w:val="008D1E90"/>
    <w:rsid w:val="008D29AF"/>
    <w:rsid w:val="008D3D76"/>
    <w:rsid w:val="008D51C2"/>
    <w:rsid w:val="008D5453"/>
    <w:rsid w:val="008D5EFE"/>
    <w:rsid w:val="008D7143"/>
    <w:rsid w:val="008D7B34"/>
    <w:rsid w:val="008E0612"/>
    <w:rsid w:val="008E09AE"/>
    <w:rsid w:val="008E1980"/>
    <w:rsid w:val="008E1A9F"/>
    <w:rsid w:val="008E1DF9"/>
    <w:rsid w:val="008E2D1B"/>
    <w:rsid w:val="008E30C5"/>
    <w:rsid w:val="008E3C05"/>
    <w:rsid w:val="008E3F0D"/>
    <w:rsid w:val="008E43C1"/>
    <w:rsid w:val="008E525C"/>
    <w:rsid w:val="008E5D6C"/>
    <w:rsid w:val="008E605E"/>
    <w:rsid w:val="008E7B46"/>
    <w:rsid w:val="008F0D82"/>
    <w:rsid w:val="008F195B"/>
    <w:rsid w:val="008F1A55"/>
    <w:rsid w:val="008F2B15"/>
    <w:rsid w:val="008F3008"/>
    <w:rsid w:val="008F4745"/>
    <w:rsid w:val="008F4862"/>
    <w:rsid w:val="008F4E19"/>
    <w:rsid w:val="008F52B5"/>
    <w:rsid w:val="008F750E"/>
    <w:rsid w:val="00900BED"/>
    <w:rsid w:val="00901C5A"/>
    <w:rsid w:val="00903A43"/>
    <w:rsid w:val="00905B74"/>
    <w:rsid w:val="00906F3B"/>
    <w:rsid w:val="00910D8C"/>
    <w:rsid w:val="0091505B"/>
    <w:rsid w:val="0091533E"/>
    <w:rsid w:val="00915901"/>
    <w:rsid w:val="00915DD5"/>
    <w:rsid w:val="00917E4A"/>
    <w:rsid w:val="00917EC6"/>
    <w:rsid w:val="009210CD"/>
    <w:rsid w:val="009214E9"/>
    <w:rsid w:val="00921746"/>
    <w:rsid w:val="0092479F"/>
    <w:rsid w:val="0092533B"/>
    <w:rsid w:val="00926532"/>
    <w:rsid w:val="00927274"/>
    <w:rsid w:val="00927644"/>
    <w:rsid w:val="00931C7C"/>
    <w:rsid w:val="00932214"/>
    <w:rsid w:val="0093446A"/>
    <w:rsid w:val="00934621"/>
    <w:rsid w:val="009368DD"/>
    <w:rsid w:val="0093790E"/>
    <w:rsid w:val="00940635"/>
    <w:rsid w:val="00940978"/>
    <w:rsid w:val="0094139B"/>
    <w:rsid w:val="009415B9"/>
    <w:rsid w:val="00942674"/>
    <w:rsid w:val="00942913"/>
    <w:rsid w:val="009467F9"/>
    <w:rsid w:val="00946ACC"/>
    <w:rsid w:val="00947546"/>
    <w:rsid w:val="00950246"/>
    <w:rsid w:val="00950477"/>
    <w:rsid w:val="00950A6B"/>
    <w:rsid w:val="00955688"/>
    <w:rsid w:val="009558E6"/>
    <w:rsid w:val="0096091D"/>
    <w:rsid w:val="00961664"/>
    <w:rsid w:val="0096177B"/>
    <w:rsid w:val="009622F5"/>
    <w:rsid w:val="009629C5"/>
    <w:rsid w:val="00962E04"/>
    <w:rsid w:val="00963EB2"/>
    <w:rsid w:val="009649F7"/>
    <w:rsid w:val="00964E0B"/>
    <w:rsid w:val="00965A0F"/>
    <w:rsid w:val="00965EC9"/>
    <w:rsid w:val="00966301"/>
    <w:rsid w:val="009675C9"/>
    <w:rsid w:val="009677B3"/>
    <w:rsid w:val="00967BF2"/>
    <w:rsid w:val="009722AC"/>
    <w:rsid w:val="0097253D"/>
    <w:rsid w:val="00972807"/>
    <w:rsid w:val="00973436"/>
    <w:rsid w:val="00973793"/>
    <w:rsid w:val="00973DE2"/>
    <w:rsid w:val="009770A4"/>
    <w:rsid w:val="00981A1A"/>
    <w:rsid w:val="00981DD4"/>
    <w:rsid w:val="009824A0"/>
    <w:rsid w:val="009831FD"/>
    <w:rsid w:val="00983512"/>
    <w:rsid w:val="00983D52"/>
    <w:rsid w:val="00983DCC"/>
    <w:rsid w:val="009849A9"/>
    <w:rsid w:val="00985DE0"/>
    <w:rsid w:val="00986B67"/>
    <w:rsid w:val="00986E94"/>
    <w:rsid w:val="00987703"/>
    <w:rsid w:val="009901B2"/>
    <w:rsid w:val="00992FD2"/>
    <w:rsid w:val="00993641"/>
    <w:rsid w:val="00993D88"/>
    <w:rsid w:val="00995405"/>
    <w:rsid w:val="00995E05"/>
    <w:rsid w:val="00995E99"/>
    <w:rsid w:val="0099616B"/>
    <w:rsid w:val="0099647C"/>
    <w:rsid w:val="009A1088"/>
    <w:rsid w:val="009A114C"/>
    <w:rsid w:val="009A143E"/>
    <w:rsid w:val="009A1AC1"/>
    <w:rsid w:val="009A1BAF"/>
    <w:rsid w:val="009A1CE5"/>
    <w:rsid w:val="009A3447"/>
    <w:rsid w:val="009A3780"/>
    <w:rsid w:val="009A3E35"/>
    <w:rsid w:val="009A52E3"/>
    <w:rsid w:val="009B166F"/>
    <w:rsid w:val="009B2372"/>
    <w:rsid w:val="009B3227"/>
    <w:rsid w:val="009B3380"/>
    <w:rsid w:val="009B33F4"/>
    <w:rsid w:val="009B4698"/>
    <w:rsid w:val="009B686A"/>
    <w:rsid w:val="009C01DC"/>
    <w:rsid w:val="009C12DF"/>
    <w:rsid w:val="009C1C15"/>
    <w:rsid w:val="009C3D8A"/>
    <w:rsid w:val="009C4517"/>
    <w:rsid w:val="009C45DE"/>
    <w:rsid w:val="009C4CB2"/>
    <w:rsid w:val="009C524F"/>
    <w:rsid w:val="009C6367"/>
    <w:rsid w:val="009C699D"/>
    <w:rsid w:val="009C6D79"/>
    <w:rsid w:val="009C7090"/>
    <w:rsid w:val="009C71DF"/>
    <w:rsid w:val="009D181A"/>
    <w:rsid w:val="009D1BC2"/>
    <w:rsid w:val="009D2C3C"/>
    <w:rsid w:val="009D2E51"/>
    <w:rsid w:val="009D30B9"/>
    <w:rsid w:val="009D4119"/>
    <w:rsid w:val="009D5E6B"/>
    <w:rsid w:val="009D768D"/>
    <w:rsid w:val="009E01DE"/>
    <w:rsid w:val="009E050F"/>
    <w:rsid w:val="009E1D23"/>
    <w:rsid w:val="009E373E"/>
    <w:rsid w:val="009E48E6"/>
    <w:rsid w:val="009E4EBF"/>
    <w:rsid w:val="009E7792"/>
    <w:rsid w:val="009F00E5"/>
    <w:rsid w:val="009F097E"/>
    <w:rsid w:val="009F13DF"/>
    <w:rsid w:val="009F2B9A"/>
    <w:rsid w:val="009F2C2F"/>
    <w:rsid w:val="009F359A"/>
    <w:rsid w:val="009F4011"/>
    <w:rsid w:val="009F792A"/>
    <w:rsid w:val="00A01E99"/>
    <w:rsid w:val="00A02FDD"/>
    <w:rsid w:val="00A0322B"/>
    <w:rsid w:val="00A0564A"/>
    <w:rsid w:val="00A064FD"/>
    <w:rsid w:val="00A068E9"/>
    <w:rsid w:val="00A07267"/>
    <w:rsid w:val="00A07FE2"/>
    <w:rsid w:val="00A14405"/>
    <w:rsid w:val="00A1500C"/>
    <w:rsid w:val="00A152A2"/>
    <w:rsid w:val="00A16BEE"/>
    <w:rsid w:val="00A17175"/>
    <w:rsid w:val="00A20EFA"/>
    <w:rsid w:val="00A21114"/>
    <w:rsid w:val="00A2112E"/>
    <w:rsid w:val="00A22E05"/>
    <w:rsid w:val="00A237DB"/>
    <w:rsid w:val="00A25A48"/>
    <w:rsid w:val="00A25DE2"/>
    <w:rsid w:val="00A263AD"/>
    <w:rsid w:val="00A26B58"/>
    <w:rsid w:val="00A27AB9"/>
    <w:rsid w:val="00A27B16"/>
    <w:rsid w:val="00A27ED9"/>
    <w:rsid w:val="00A310A7"/>
    <w:rsid w:val="00A32E71"/>
    <w:rsid w:val="00A34336"/>
    <w:rsid w:val="00A34F3A"/>
    <w:rsid w:val="00A3600C"/>
    <w:rsid w:val="00A4089B"/>
    <w:rsid w:val="00A419B0"/>
    <w:rsid w:val="00A4228A"/>
    <w:rsid w:val="00A424AC"/>
    <w:rsid w:val="00A45581"/>
    <w:rsid w:val="00A4604D"/>
    <w:rsid w:val="00A47A17"/>
    <w:rsid w:val="00A5039D"/>
    <w:rsid w:val="00A5048C"/>
    <w:rsid w:val="00A51A22"/>
    <w:rsid w:val="00A51C87"/>
    <w:rsid w:val="00A51ED0"/>
    <w:rsid w:val="00A5273F"/>
    <w:rsid w:val="00A540F5"/>
    <w:rsid w:val="00A54711"/>
    <w:rsid w:val="00A548F6"/>
    <w:rsid w:val="00A56FD7"/>
    <w:rsid w:val="00A572D3"/>
    <w:rsid w:val="00A60C43"/>
    <w:rsid w:val="00A624B9"/>
    <w:rsid w:val="00A62F59"/>
    <w:rsid w:val="00A64901"/>
    <w:rsid w:val="00A64D83"/>
    <w:rsid w:val="00A652B9"/>
    <w:rsid w:val="00A654D5"/>
    <w:rsid w:val="00A66043"/>
    <w:rsid w:val="00A6623C"/>
    <w:rsid w:val="00A66538"/>
    <w:rsid w:val="00A67413"/>
    <w:rsid w:val="00A738EC"/>
    <w:rsid w:val="00A73BB7"/>
    <w:rsid w:val="00A73FEF"/>
    <w:rsid w:val="00A74E86"/>
    <w:rsid w:val="00A75F3E"/>
    <w:rsid w:val="00A77005"/>
    <w:rsid w:val="00A801CE"/>
    <w:rsid w:val="00A80DB6"/>
    <w:rsid w:val="00A812D4"/>
    <w:rsid w:val="00A81D43"/>
    <w:rsid w:val="00A827D0"/>
    <w:rsid w:val="00A8395F"/>
    <w:rsid w:val="00A83BCA"/>
    <w:rsid w:val="00A917AD"/>
    <w:rsid w:val="00A91AB8"/>
    <w:rsid w:val="00A91D43"/>
    <w:rsid w:val="00A92423"/>
    <w:rsid w:val="00A93591"/>
    <w:rsid w:val="00A949E4"/>
    <w:rsid w:val="00A959BF"/>
    <w:rsid w:val="00A960E3"/>
    <w:rsid w:val="00AA4295"/>
    <w:rsid w:val="00AA4D5A"/>
    <w:rsid w:val="00AA4DDE"/>
    <w:rsid w:val="00AA547B"/>
    <w:rsid w:val="00AA6535"/>
    <w:rsid w:val="00AA677B"/>
    <w:rsid w:val="00AB1E7F"/>
    <w:rsid w:val="00AB2E68"/>
    <w:rsid w:val="00AB2F6A"/>
    <w:rsid w:val="00AB3C6E"/>
    <w:rsid w:val="00AB4388"/>
    <w:rsid w:val="00AB4A54"/>
    <w:rsid w:val="00AB56FA"/>
    <w:rsid w:val="00AB5A10"/>
    <w:rsid w:val="00AB6F2C"/>
    <w:rsid w:val="00AB747A"/>
    <w:rsid w:val="00AB74B2"/>
    <w:rsid w:val="00AB7625"/>
    <w:rsid w:val="00AC0F82"/>
    <w:rsid w:val="00AC10E6"/>
    <w:rsid w:val="00AC1C99"/>
    <w:rsid w:val="00AC52AE"/>
    <w:rsid w:val="00AD1343"/>
    <w:rsid w:val="00AD23D7"/>
    <w:rsid w:val="00AD2E65"/>
    <w:rsid w:val="00AD3A44"/>
    <w:rsid w:val="00AD67B9"/>
    <w:rsid w:val="00AE0DCB"/>
    <w:rsid w:val="00AE20B8"/>
    <w:rsid w:val="00AE23DA"/>
    <w:rsid w:val="00AE31B6"/>
    <w:rsid w:val="00AE4567"/>
    <w:rsid w:val="00AE4B76"/>
    <w:rsid w:val="00AE5516"/>
    <w:rsid w:val="00AE6E52"/>
    <w:rsid w:val="00AE7B30"/>
    <w:rsid w:val="00AF2A79"/>
    <w:rsid w:val="00AF37D5"/>
    <w:rsid w:val="00AF732F"/>
    <w:rsid w:val="00B0183A"/>
    <w:rsid w:val="00B04788"/>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58C1"/>
    <w:rsid w:val="00B25983"/>
    <w:rsid w:val="00B27704"/>
    <w:rsid w:val="00B329BD"/>
    <w:rsid w:val="00B3363E"/>
    <w:rsid w:val="00B36B70"/>
    <w:rsid w:val="00B37891"/>
    <w:rsid w:val="00B37E04"/>
    <w:rsid w:val="00B405E2"/>
    <w:rsid w:val="00B4106F"/>
    <w:rsid w:val="00B41B19"/>
    <w:rsid w:val="00B43A14"/>
    <w:rsid w:val="00B443BC"/>
    <w:rsid w:val="00B470AF"/>
    <w:rsid w:val="00B47DC6"/>
    <w:rsid w:val="00B53BF4"/>
    <w:rsid w:val="00B55971"/>
    <w:rsid w:val="00B56AB1"/>
    <w:rsid w:val="00B56B9B"/>
    <w:rsid w:val="00B626F5"/>
    <w:rsid w:val="00B65A80"/>
    <w:rsid w:val="00B65EC7"/>
    <w:rsid w:val="00B6676E"/>
    <w:rsid w:val="00B669A1"/>
    <w:rsid w:val="00B679F5"/>
    <w:rsid w:val="00B67B3B"/>
    <w:rsid w:val="00B7059A"/>
    <w:rsid w:val="00B70CB1"/>
    <w:rsid w:val="00B714CF"/>
    <w:rsid w:val="00B723F4"/>
    <w:rsid w:val="00B73A88"/>
    <w:rsid w:val="00B75488"/>
    <w:rsid w:val="00B76BA2"/>
    <w:rsid w:val="00B76F70"/>
    <w:rsid w:val="00B778DA"/>
    <w:rsid w:val="00B77F3A"/>
    <w:rsid w:val="00B812F9"/>
    <w:rsid w:val="00B813AE"/>
    <w:rsid w:val="00B83D8F"/>
    <w:rsid w:val="00B85011"/>
    <w:rsid w:val="00B85D90"/>
    <w:rsid w:val="00B86B1E"/>
    <w:rsid w:val="00B879AE"/>
    <w:rsid w:val="00B87B8C"/>
    <w:rsid w:val="00B908BE"/>
    <w:rsid w:val="00B915EE"/>
    <w:rsid w:val="00B91830"/>
    <w:rsid w:val="00B92B4A"/>
    <w:rsid w:val="00B936D1"/>
    <w:rsid w:val="00B93F5F"/>
    <w:rsid w:val="00B951F5"/>
    <w:rsid w:val="00B95D5A"/>
    <w:rsid w:val="00B96D6F"/>
    <w:rsid w:val="00B97309"/>
    <w:rsid w:val="00B97DE3"/>
    <w:rsid w:val="00BA02CD"/>
    <w:rsid w:val="00BA254F"/>
    <w:rsid w:val="00BA27C6"/>
    <w:rsid w:val="00BA41A8"/>
    <w:rsid w:val="00BA4B3F"/>
    <w:rsid w:val="00BA56CC"/>
    <w:rsid w:val="00BA7530"/>
    <w:rsid w:val="00BA7E98"/>
    <w:rsid w:val="00BB0A18"/>
    <w:rsid w:val="00BB4025"/>
    <w:rsid w:val="00BB5066"/>
    <w:rsid w:val="00BB528D"/>
    <w:rsid w:val="00BB5CBA"/>
    <w:rsid w:val="00BB6E24"/>
    <w:rsid w:val="00BB7258"/>
    <w:rsid w:val="00BB7E30"/>
    <w:rsid w:val="00BC1745"/>
    <w:rsid w:val="00BC359F"/>
    <w:rsid w:val="00BC442F"/>
    <w:rsid w:val="00BC4524"/>
    <w:rsid w:val="00BC4D31"/>
    <w:rsid w:val="00BD0D5C"/>
    <w:rsid w:val="00BD0FCA"/>
    <w:rsid w:val="00BD115D"/>
    <w:rsid w:val="00BD40ED"/>
    <w:rsid w:val="00BD447D"/>
    <w:rsid w:val="00BD4D04"/>
    <w:rsid w:val="00BD5D58"/>
    <w:rsid w:val="00BD6EBF"/>
    <w:rsid w:val="00BE16A7"/>
    <w:rsid w:val="00BE17B9"/>
    <w:rsid w:val="00BE2AA0"/>
    <w:rsid w:val="00BE36A8"/>
    <w:rsid w:val="00BE4680"/>
    <w:rsid w:val="00BE4B79"/>
    <w:rsid w:val="00BE5F71"/>
    <w:rsid w:val="00BE691B"/>
    <w:rsid w:val="00BE7CFF"/>
    <w:rsid w:val="00BF1276"/>
    <w:rsid w:val="00BF1DF3"/>
    <w:rsid w:val="00BF3DD8"/>
    <w:rsid w:val="00BF3ECB"/>
    <w:rsid w:val="00BF5A7C"/>
    <w:rsid w:val="00BF5CC9"/>
    <w:rsid w:val="00BF5DC3"/>
    <w:rsid w:val="00BF7A92"/>
    <w:rsid w:val="00C00C50"/>
    <w:rsid w:val="00C00CD6"/>
    <w:rsid w:val="00C0179C"/>
    <w:rsid w:val="00C027C7"/>
    <w:rsid w:val="00C041B3"/>
    <w:rsid w:val="00C05624"/>
    <w:rsid w:val="00C06176"/>
    <w:rsid w:val="00C06291"/>
    <w:rsid w:val="00C067F3"/>
    <w:rsid w:val="00C109E6"/>
    <w:rsid w:val="00C10D1A"/>
    <w:rsid w:val="00C14626"/>
    <w:rsid w:val="00C1598C"/>
    <w:rsid w:val="00C15E29"/>
    <w:rsid w:val="00C17451"/>
    <w:rsid w:val="00C17A42"/>
    <w:rsid w:val="00C20E0F"/>
    <w:rsid w:val="00C22745"/>
    <w:rsid w:val="00C2300E"/>
    <w:rsid w:val="00C23C6B"/>
    <w:rsid w:val="00C25B1D"/>
    <w:rsid w:val="00C26B9A"/>
    <w:rsid w:val="00C27C00"/>
    <w:rsid w:val="00C27EF1"/>
    <w:rsid w:val="00C31233"/>
    <w:rsid w:val="00C317A4"/>
    <w:rsid w:val="00C31DE1"/>
    <w:rsid w:val="00C328B3"/>
    <w:rsid w:val="00C32C76"/>
    <w:rsid w:val="00C32E48"/>
    <w:rsid w:val="00C33947"/>
    <w:rsid w:val="00C33B31"/>
    <w:rsid w:val="00C33FC4"/>
    <w:rsid w:val="00C3402E"/>
    <w:rsid w:val="00C346CE"/>
    <w:rsid w:val="00C35AE7"/>
    <w:rsid w:val="00C35C97"/>
    <w:rsid w:val="00C36F57"/>
    <w:rsid w:val="00C37401"/>
    <w:rsid w:val="00C40941"/>
    <w:rsid w:val="00C4099B"/>
    <w:rsid w:val="00C41AB1"/>
    <w:rsid w:val="00C424B9"/>
    <w:rsid w:val="00C4422A"/>
    <w:rsid w:val="00C44659"/>
    <w:rsid w:val="00C45EF7"/>
    <w:rsid w:val="00C5091E"/>
    <w:rsid w:val="00C51891"/>
    <w:rsid w:val="00C519BA"/>
    <w:rsid w:val="00C51E57"/>
    <w:rsid w:val="00C52766"/>
    <w:rsid w:val="00C52A3B"/>
    <w:rsid w:val="00C540B4"/>
    <w:rsid w:val="00C54237"/>
    <w:rsid w:val="00C543F6"/>
    <w:rsid w:val="00C54974"/>
    <w:rsid w:val="00C55673"/>
    <w:rsid w:val="00C56CD5"/>
    <w:rsid w:val="00C60CBC"/>
    <w:rsid w:val="00C60D0E"/>
    <w:rsid w:val="00C61C1C"/>
    <w:rsid w:val="00C6324C"/>
    <w:rsid w:val="00C63258"/>
    <w:rsid w:val="00C64700"/>
    <w:rsid w:val="00C651D9"/>
    <w:rsid w:val="00C653AB"/>
    <w:rsid w:val="00C66082"/>
    <w:rsid w:val="00C71863"/>
    <w:rsid w:val="00C71E74"/>
    <w:rsid w:val="00C728A2"/>
    <w:rsid w:val="00C73301"/>
    <w:rsid w:val="00C73C93"/>
    <w:rsid w:val="00C75815"/>
    <w:rsid w:val="00C75981"/>
    <w:rsid w:val="00C7673C"/>
    <w:rsid w:val="00C76BC2"/>
    <w:rsid w:val="00C76D06"/>
    <w:rsid w:val="00C76EC0"/>
    <w:rsid w:val="00C77C4A"/>
    <w:rsid w:val="00C8013F"/>
    <w:rsid w:val="00C808AF"/>
    <w:rsid w:val="00C828C2"/>
    <w:rsid w:val="00C83020"/>
    <w:rsid w:val="00C844F7"/>
    <w:rsid w:val="00C85C35"/>
    <w:rsid w:val="00C866DC"/>
    <w:rsid w:val="00C86725"/>
    <w:rsid w:val="00C8743A"/>
    <w:rsid w:val="00C8768E"/>
    <w:rsid w:val="00C903E8"/>
    <w:rsid w:val="00C9106B"/>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A2E23"/>
    <w:rsid w:val="00CA54FC"/>
    <w:rsid w:val="00CA5F96"/>
    <w:rsid w:val="00CA6A3D"/>
    <w:rsid w:val="00CA6F54"/>
    <w:rsid w:val="00CA7315"/>
    <w:rsid w:val="00CB16BA"/>
    <w:rsid w:val="00CB2F8E"/>
    <w:rsid w:val="00CB38C8"/>
    <w:rsid w:val="00CB3A17"/>
    <w:rsid w:val="00CB3FE2"/>
    <w:rsid w:val="00CB505B"/>
    <w:rsid w:val="00CB5A3E"/>
    <w:rsid w:val="00CB7731"/>
    <w:rsid w:val="00CC09E4"/>
    <w:rsid w:val="00CC1055"/>
    <w:rsid w:val="00CC10B2"/>
    <w:rsid w:val="00CC1FFF"/>
    <w:rsid w:val="00CC2A06"/>
    <w:rsid w:val="00CC3680"/>
    <w:rsid w:val="00CC48D3"/>
    <w:rsid w:val="00CC57F0"/>
    <w:rsid w:val="00CC5D73"/>
    <w:rsid w:val="00CC779D"/>
    <w:rsid w:val="00CD1721"/>
    <w:rsid w:val="00CD63A8"/>
    <w:rsid w:val="00CD6BFB"/>
    <w:rsid w:val="00CD777B"/>
    <w:rsid w:val="00CE1040"/>
    <w:rsid w:val="00CE1243"/>
    <w:rsid w:val="00CE3648"/>
    <w:rsid w:val="00CE3D74"/>
    <w:rsid w:val="00CE3DF0"/>
    <w:rsid w:val="00CE56E7"/>
    <w:rsid w:val="00CF2E4B"/>
    <w:rsid w:val="00CF31FA"/>
    <w:rsid w:val="00CF39D1"/>
    <w:rsid w:val="00CF3AAC"/>
    <w:rsid w:val="00CF5246"/>
    <w:rsid w:val="00CF54F8"/>
    <w:rsid w:val="00CF5A43"/>
    <w:rsid w:val="00CF68B6"/>
    <w:rsid w:val="00CF75C6"/>
    <w:rsid w:val="00D004A4"/>
    <w:rsid w:val="00D03EBE"/>
    <w:rsid w:val="00D040D1"/>
    <w:rsid w:val="00D04B88"/>
    <w:rsid w:val="00D04EE9"/>
    <w:rsid w:val="00D055A9"/>
    <w:rsid w:val="00D060D2"/>
    <w:rsid w:val="00D06DF2"/>
    <w:rsid w:val="00D078F5"/>
    <w:rsid w:val="00D07DD5"/>
    <w:rsid w:val="00D1065F"/>
    <w:rsid w:val="00D12991"/>
    <w:rsid w:val="00D12EAD"/>
    <w:rsid w:val="00D12F59"/>
    <w:rsid w:val="00D16303"/>
    <w:rsid w:val="00D20084"/>
    <w:rsid w:val="00D23159"/>
    <w:rsid w:val="00D26BD4"/>
    <w:rsid w:val="00D2735F"/>
    <w:rsid w:val="00D278E0"/>
    <w:rsid w:val="00D30388"/>
    <w:rsid w:val="00D306ED"/>
    <w:rsid w:val="00D31439"/>
    <w:rsid w:val="00D32358"/>
    <w:rsid w:val="00D3241A"/>
    <w:rsid w:val="00D32DDB"/>
    <w:rsid w:val="00D3394F"/>
    <w:rsid w:val="00D36CCF"/>
    <w:rsid w:val="00D374ED"/>
    <w:rsid w:val="00D37911"/>
    <w:rsid w:val="00D41BA3"/>
    <w:rsid w:val="00D41F70"/>
    <w:rsid w:val="00D42EE1"/>
    <w:rsid w:val="00D438FD"/>
    <w:rsid w:val="00D44057"/>
    <w:rsid w:val="00D45F44"/>
    <w:rsid w:val="00D46154"/>
    <w:rsid w:val="00D46385"/>
    <w:rsid w:val="00D46E9F"/>
    <w:rsid w:val="00D47930"/>
    <w:rsid w:val="00D47E33"/>
    <w:rsid w:val="00D500C6"/>
    <w:rsid w:val="00D50A2D"/>
    <w:rsid w:val="00D50E97"/>
    <w:rsid w:val="00D5224D"/>
    <w:rsid w:val="00D5252F"/>
    <w:rsid w:val="00D560EB"/>
    <w:rsid w:val="00D573E1"/>
    <w:rsid w:val="00D608A8"/>
    <w:rsid w:val="00D61B64"/>
    <w:rsid w:val="00D61BDC"/>
    <w:rsid w:val="00D629D9"/>
    <w:rsid w:val="00D633AD"/>
    <w:rsid w:val="00D643C4"/>
    <w:rsid w:val="00D64893"/>
    <w:rsid w:val="00D64D0F"/>
    <w:rsid w:val="00D65613"/>
    <w:rsid w:val="00D66075"/>
    <w:rsid w:val="00D66F81"/>
    <w:rsid w:val="00D705B0"/>
    <w:rsid w:val="00D724C7"/>
    <w:rsid w:val="00D73FA5"/>
    <w:rsid w:val="00D741E0"/>
    <w:rsid w:val="00D7555C"/>
    <w:rsid w:val="00D75A09"/>
    <w:rsid w:val="00D76463"/>
    <w:rsid w:val="00D769D1"/>
    <w:rsid w:val="00D77E14"/>
    <w:rsid w:val="00D81404"/>
    <w:rsid w:val="00D819A0"/>
    <w:rsid w:val="00D83536"/>
    <w:rsid w:val="00D83F53"/>
    <w:rsid w:val="00D83F95"/>
    <w:rsid w:val="00D85299"/>
    <w:rsid w:val="00D907FA"/>
    <w:rsid w:val="00D90B46"/>
    <w:rsid w:val="00D90DF3"/>
    <w:rsid w:val="00D91405"/>
    <w:rsid w:val="00D925A8"/>
    <w:rsid w:val="00D92A8C"/>
    <w:rsid w:val="00D92AF8"/>
    <w:rsid w:val="00D95A67"/>
    <w:rsid w:val="00D95D1A"/>
    <w:rsid w:val="00DA15F5"/>
    <w:rsid w:val="00DA2327"/>
    <w:rsid w:val="00DA2F4F"/>
    <w:rsid w:val="00DA4595"/>
    <w:rsid w:val="00DA56A7"/>
    <w:rsid w:val="00DA6383"/>
    <w:rsid w:val="00DB115D"/>
    <w:rsid w:val="00DB1A76"/>
    <w:rsid w:val="00DB1C33"/>
    <w:rsid w:val="00DB1F60"/>
    <w:rsid w:val="00DB216D"/>
    <w:rsid w:val="00DB2FAB"/>
    <w:rsid w:val="00DB3D82"/>
    <w:rsid w:val="00DB520A"/>
    <w:rsid w:val="00DB7364"/>
    <w:rsid w:val="00DC040B"/>
    <w:rsid w:val="00DC056B"/>
    <w:rsid w:val="00DC0B2D"/>
    <w:rsid w:val="00DC14D7"/>
    <w:rsid w:val="00DC1664"/>
    <w:rsid w:val="00DC198B"/>
    <w:rsid w:val="00DC26A9"/>
    <w:rsid w:val="00DC3AEA"/>
    <w:rsid w:val="00DC5095"/>
    <w:rsid w:val="00DC5145"/>
    <w:rsid w:val="00DC6645"/>
    <w:rsid w:val="00DC7595"/>
    <w:rsid w:val="00DD0AEF"/>
    <w:rsid w:val="00DD1537"/>
    <w:rsid w:val="00DD1F09"/>
    <w:rsid w:val="00DD3CEE"/>
    <w:rsid w:val="00DD3DCA"/>
    <w:rsid w:val="00DD6093"/>
    <w:rsid w:val="00DD690D"/>
    <w:rsid w:val="00DD6D84"/>
    <w:rsid w:val="00DD7329"/>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7136"/>
    <w:rsid w:val="00DF7B09"/>
    <w:rsid w:val="00E01E2E"/>
    <w:rsid w:val="00E02239"/>
    <w:rsid w:val="00E0227F"/>
    <w:rsid w:val="00E034C4"/>
    <w:rsid w:val="00E03B74"/>
    <w:rsid w:val="00E04868"/>
    <w:rsid w:val="00E0554C"/>
    <w:rsid w:val="00E107B3"/>
    <w:rsid w:val="00E10ED2"/>
    <w:rsid w:val="00E11809"/>
    <w:rsid w:val="00E11D6B"/>
    <w:rsid w:val="00E11F6E"/>
    <w:rsid w:val="00E127C2"/>
    <w:rsid w:val="00E12B73"/>
    <w:rsid w:val="00E15323"/>
    <w:rsid w:val="00E15720"/>
    <w:rsid w:val="00E16103"/>
    <w:rsid w:val="00E175E4"/>
    <w:rsid w:val="00E21161"/>
    <w:rsid w:val="00E212CE"/>
    <w:rsid w:val="00E2258C"/>
    <w:rsid w:val="00E22745"/>
    <w:rsid w:val="00E22B53"/>
    <w:rsid w:val="00E22BEE"/>
    <w:rsid w:val="00E22EF4"/>
    <w:rsid w:val="00E244BD"/>
    <w:rsid w:val="00E25AB4"/>
    <w:rsid w:val="00E25ED1"/>
    <w:rsid w:val="00E27A07"/>
    <w:rsid w:val="00E27F03"/>
    <w:rsid w:val="00E305A3"/>
    <w:rsid w:val="00E32B92"/>
    <w:rsid w:val="00E33982"/>
    <w:rsid w:val="00E33BBA"/>
    <w:rsid w:val="00E33FAE"/>
    <w:rsid w:val="00E34473"/>
    <w:rsid w:val="00E346D6"/>
    <w:rsid w:val="00E354E1"/>
    <w:rsid w:val="00E36500"/>
    <w:rsid w:val="00E36539"/>
    <w:rsid w:val="00E374B5"/>
    <w:rsid w:val="00E37553"/>
    <w:rsid w:val="00E37A42"/>
    <w:rsid w:val="00E403A8"/>
    <w:rsid w:val="00E42438"/>
    <w:rsid w:val="00E4290A"/>
    <w:rsid w:val="00E44892"/>
    <w:rsid w:val="00E44D82"/>
    <w:rsid w:val="00E45C07"/>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241"/>
    <w:rsid w:val="00E6454A"/>
    <w:rsid w:val="00E651E0"/>
    <w:rsid w:val="00E66277"/>
    <w:rsid w:val="00E712E8"/>
    <w:rsid w:val="00E71714"/>
    <w:rsid w:val="00E72061"/>
    <w:rsid w:val="00E7293B"/>
    <w:rsid w:val="00E75634"/>
    <w:rsid w:val="00E76075"/>
    <w:rsid w:val="00E76CF6"/>
    <w:rsid w:val="00E77138"/>
    <w:rsid w:val="00E77ACD"/>
    <w:rsid w:val="00E825D9"/>
    <w:rsid w:val="00E82B99"/>
    <w:rsid w:val="00E83A90"/>
    <w:rsid w:val="00E8529C"/>
    <w:rsid w:val="00E853CE"/>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0139"/>
    <w:rsid w:val="00EC584F"/>
    <w:rsid w:val="00EC5904"/>
    <w:rsid w:val="00ED0A3B"/>
    <w:rsid w:val="00ED1524"/>
    <w:rsid w:val="00ED274C"/>
    <w:rsid w:val="00ED2E69"/>
    <w:rsid w:val="00ED2FBE"/>
    <w:rsid w:val="00ED3855"/>
    <w:rsid w:val="00ED3D6E"/>
    <w:rsid w:val="00ED5A68"/>
    <w:rsid w:val="00ED7493"/>
    <w:rsid w:val="00ED7BE6"/>
    <w:rsid w:val="00EE0BDE"/>
    <w:rsid w:val="00EE16D3"/>
    <w:rsid w:val="00EE1B3B"/>
    <w:rsid w:val="00EE2BFA"/>
    <w:rsid w:val="00EE2E53"/>
    <w:rsid w:val="00EE4660"/>
    <w:rsid w:val="00EE4C2F"/>
    <w:rsid w:val="00EE5FFA"/>
    <w:rsid w:val="00EE60D6"/>
    <w:rsid w:val="00EE69D3"/>
    <w:rsid w:val="00EE6B34"/>
    <w:rsid w:val="00EE733F"/>
    <w:rsid w:val="00EF1EF5"/>
    <w:rsid w:val="00EF2121"/>
    <w:rsid w:val="00EF2213"/>
    <w:rsid w:val="00EF4DDD"/>
    <w:rsid w:val="00EF556F"/>
    <w:rsid w:val="00EF727F"/>
    <w:rsid w:val="00F014B4"/>
    <w:rsid w:val="00F014DA"/>
    <w:rsid w:val="00F019CE"/>
    <w:rsid w:val="00F02B62"/>
    <w:rsid w:val="00F03989"/>
    <w:rsid w:val="00F0414D"/>
    <w:rsid w:val="00F04459"/>
    <w:rsid w:val="00F11793"/>
    <w:rsid w:val="00F11D49"/>
    <w:rsid w:val="00F12632"/>
    <w:rsid w:val="00F13154"/>
    <w:rsid w:val="00F133B3"/>
    <w:rsid w:val="00F14C18"/>
    <w:rsid w:val="00F15122"/>
    <w:rsid w:val="00F15869"/>
    <w:rsid w:val="00F15B84"/>
    <w:rsid w:val="00F16300"/>
    <w:rsid w:val="00F163FD"/>
    <w:rsid w:val="00F16AE2"/>
    <w:rsid w:val="00F17A97"/>
    <w:rsid w:val="00F17C38"/>
    <w:rsid w:val="00F17E4F"/>
    <w:rsid w:val="00F2005F"/>
    <w:rsid w:val="00F20214"/>
    <w:rsid w:val="00F21718"/>
    <w:rsid w:val="00F21BE7"/>
    <w:rsid w:val="00F22BE9"/>
    <w:rsid w:val="00F24458"/>
    <w:rsid w:val="00F25353"/>
    <w:rsid w:val="00F25459"/>
    <w:rsid w:val="00F26197"/>
    <w:rsid w:val="00F27646"/>
    <w:rsid w:val="00F27668"/>
    <w:rsid w:val="00F31B61"/>
    <w:rsid w:val="00F32987"/>
    <w:rsid w:val="00F335F8"/>
    <w:rsid w:val="00F33A65"/>
    <w:rsid w:val="00F34200"/>
    <w:rsid w:val="00F346B6"/>
    <w:rsid w:val="00F35724"/>
    <w:rsid w:val="00F35A39"/>
    <w:rsid w:val="00F35A9B"/>
    <w:rsid w:val="00F35AA0"/>
    <w:rsid w:val="00F3697C"/>
    <w:rsid w:val="00F37349"/>
    <w:rsid w:val="00F37444"/>
    <w:rsid w:val="00F40D93"/>
    <w:rsid w:val="00F426D0"/>
    <w:rsid w:val="00F42FC3"/>
    <w:rsid w:val="00F4374E"/>
    <w:rsid w:val="00F45F77"/>
    <w:rsid w:val="00F5031B"/>
    <w:rsid w:val="00F503FC"/>
    <w:rsid w:val="00F50817"/>
    <w:rsid w:val="00F53597"/>
    <w:rsid w:val="00F541A4"/>
    <w:rsid w:val="00F54F35"/>
    <w:rsid w:val="00F55894"/>
    <w:rsid w:val="00F57FFB"/>
    <w:rsid w:val="00F606EC"/>
    <w:rsid w:val="00F635B8"/>
    <w:rsid w:val="00F637ED"/>
    <w:rsid w:val="00F648A5"/>
    <w:rsid w:val="00F65344"/>
    <w:rsid w:val="00F7078B"/>
    <w:rsid w:val="00F74BD5"/>
    <w:rsid w:val="00F76B6D"/>
    <w:rsid w:val="00F77592"/>
    <w:rsid w:val="00F825F2"/>
    <w:rsid w:val="00F82E02"/>
    <w:rsid w:val="00F8469C"/>
    <w:rsid w:val="00F85467"/>
    <w:rsid w:val="00F8656B"/>
    <w:rsid w:val="00F879A9"/>
    <w:rsid w:val="00F90ABE"/>
    <w:rsid w:val="00F91A2C"/>
    <w:rsid w:val="00F91B83"/>
    <w:rsid w:val="00F91C57"/>
    <w:rsid w:val="00F92007"/>
    <w:rsid w:val="00F92930"/>
    <w:rsid w:val="00F932D4"/>
    <w:rsid w:val="00F969D2"/>
    <w:rsid w:val="00FA1B23"/>
    <w:rsid w:val="00FA3242"/>
    <w:rsid w:val="00FA4DF6"/>
    <w:rsid w:val="00FA589D"/>
    <w:rsid w:val="00FA6CD3"/>
    <w:rsid w:val="00FA7163"/>
    <w:rsid w:val="00FB095E"/>
    <w:rsid w:val="00FB3616"/>
    <w:rsid w:val="00FB388E"/>
    <w:rsid w:val="00FB3B7A"/>
    <w:rsid w:val="00FB4311"/>
    <w:rsid w:val="00FB55EE"/>
    <w:rsid w:val="00FB6151"/>
    <w:rsid w:val="00FB6ACF"/>
    <w:rsid w:val="00FB75AA"/>
    <w:rsid w:val="00FC020E"/>
    <w:rsid w:val="00FC081B"/>
    <w:rsid w:val="00FC13C0"/>
    <w:rsid w:val="00FC1622"/>
    <w:rsid w:val="00FC1833"/>
    <w:rsid w:val="00FC267C"/>
    <w:rsid w:val="00FC3D13"/>
    <w:rsid w:val="00FC533D"/>
    <w:rsid w:val="00FC6C61"/>
    <w:rsid w:val="00FC72EC"/>
    <w:rsid w:val="00FC7727"/>
    <w:rsid w:val="00FC77D6"/>
    <w:rsid w:val="00FC7F2D"/>
    <w:rsid w:val="00FD08FE"/>
    <w:rsid w:val="00FD13B4"/>
    <w:rsid w:val="00FD2F2B"/>
    <w:rsid w:val="00FD4434"/>
    <w:rsid w:val="00FD4C7A"/>
    <w:rsid w:val="00FD7905"/>
    <w:rsid w:val="00FE041B"/>
    <w:rsid w:val="00FE046E"/>
    <w:rsid w:val="00FE158A"/>
    <w:rsid w:val="00FE1C38"/>
    <w:rsid w:val="00FE1E8D"/>
    <w:rsid w:val="00FE2AEE"/>
    <w:rsid w:val="00FE2CC7"/>
    <w:rsid w:val="00FE36A2"/>
    <w:rsid w:val="00FE4096"/>
    <w:rsid w:val="00FE4649"/>
    <w:rsid w:val="00FE516D"/>
    <w:rsid w:val="00FE6F00"/>
    <w:rsid w:val="00FE78BA"/>
    <w:rsid w:val="00FF07E2"/>
    <w:rsid w:val="00FF4BEA"/>
    <w:rsid w:val="00FF6BDC"/>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33174577">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1385397">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3441305">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f801238-df50-453c-9157-bab2f4a438b7">
      <Terms xmlns="http://schemas.microsoft.com/office/infopath/2007/PartnerControls"/>
    </lcf76f155ced4ddcb4097134ff3c332f>
    <TaxCatchAll xmlns="5ac8647e-c723-4726-9361-4dd3f5a312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B4E8AE232CFCB40BDD2B940E0539B02" ma:contentTypeVersion="9" ma:contentTypeDescription="สร้างเอกสารใหม่" ma:contentTypeScope="" ma:versionID="2170e71351f607943a3413863d634ed6">
  <xsd:schema xmlns:xsd="http://www.w3.org/2001/XMLSchema" xmlns:xs="http://www.w3.org/2001/XMLSchema" xmlns:p="http://schemas.microsoft.com/office/2006/metadata/properties" xmlns:ns2="6f801238-df50-453c-9157-bab2f4a438b7" xmlns:ns3="5ac8647e-c723-4726-9361-4dd3f5a3124c" targetNamespace="http://schemas.microsoft.com/office/2006/metadata/properties" ma:root="true" ma:fieldsID="c9197fc11c5b0e0e0a56b3b6653fba26" ns2:_="" ns3:_="">
    <xsd:import namespace="6f801238-df50-453c-9157-bab2f4a438b7"/>
    <xsd:import namespace="5ac8647e-c723-4726-9361-4dd3f5a3124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01238-df50-453c-9157-bab2f4a438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c8647e-c723-4726-9361-4dd3f5a3124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a605d5-d3d0-49b2-9d39-d9fb46a28308}" ma:internalName="TaxCatchAll" ma:showField="CatchAllData" ma:web="5ac8647e-c723-4726-9361-4dd3f5a31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 ds:uri="6f801238-df50-453c-9157-bab2f4a438b7"/>
    <ds:schemaRef ds:uri="5ac8647e-c723-4726-9361-4dd3f5a3124c"/>
  </ds:schemaRefs>
</ds:datastoreItem>
</file>

<file path=customXml/itemProps2.xml><?xml version="1.0" encoding="utf-8"?>
<ds:datastoreItem xmlns:ds="http://schemas.openxmlformats.org/officeDocument/2006/customXml" ds:itemID="{2A835066-0B0F-4A65-A562-891261176DAF}">
  <ds:schemaRefs>
    <ds:schemaRef ds:uri="http://schemas.microsoft.com/sharepoint/v3/contenttype/forms"/>
  </ds:schemaRefs>
</ds:datastoreItem>
</file>

<file path=customXml/itemProps3.xml><?xml version="1.0" encoding="utf-8"?>
<ds:datastoreItem xmlns:ds="http://schemas.openxmlformats.org/officeDocument/2006/customXml" ds:itemID="{E7B03808-D995-4C00-89FB-B606D59E1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01238-df50-453c-9157-bab2f4a438b7"/>
    <ds:schemaRef ds:uri="5ac8647e-c723-4726-9361-4dd3f5a31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1989C-B68B-474A-9F11-74724A33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25</Pages>
  <Words>6184</Words>
  <Characters>35250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Trinity</cp:lastModifiedBy>
  <cp:revision>354</cp:revision>
  <cp:lastPrinted>2023-08-08T07:36:00Z</cp:lastPrinted>
  <dcterms:created xsi:type="dcterms:W3CDTF">2023-04-18T04:58:00Z</dcterms:created>
  <dcterms:modified xsi:type="dcterms:W3CDTF">2023-08-09T11:35:00Z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0x0101000B4E8AE232CFCB40BDD2B940E0539B02</vt:lpwstr>
  </property>
  <property fmtid="{D5CDD505-2E9C-101B-9397-08002B2CF9AE}" pid="3" name="MediaServiceImageTags">
    <vt:lpwstr/>
  </property>
</Properties>
</file>