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70985" w14:textId="16806ECE" w:rsidR="00BF656A" w:rsidRPr="00022D4E" w:rsidRDefault="00BF656A" w:rsidP="00D605AB">
      <w:pPr>
        <w:tabs>
          <w:tab w:val="left" w:pos="5400"/>
        </w:tabs>
        <w:autoSpaceDE w:val="0"/>
        <w:autoSpaceDN w:val="0"/>
        <w:adjustRightInd w:val="0"/>
        <w:spacing w:before="120" w:line="400" w:lineRule="exact"/>
        <w:jc w:val="center"/>
        <w:rPr>
          <w:rFonts w:cs="Times New Roman"/>
          <w:b/>
          <w:bCs/>
          <w:sz w:val="20"/>
          <w:szCs w:val="20"/>
        </w:rPr>
      </w:pPr>
      <w:bookmarkStart w:id="0" w:name="OLE_LINK5"/>
      <w:bookmarkStart w:id="1" w:name="OLE_LINK1"/>
      <w:r w:rsidRPr="00022D4E">
        <w:rPr>
          <w:rFonts w:cs="Times New Roman"/>
          <w:b/>
          <w:bCs/>
          <w:sz w:val="20"/>
          <w:szCs w:val="20"/>
        </w:rPr>
        <w:t>ASSET FIVE GROUP PUBLIC COMPANY LIMITED</w:t>
      </w:r>
      <w:r w:rsidR="007F46DD" w:rsidRPr="00022D4E">
        <w:rPr>
          <w:rFonts w:cs="Times New Roman"/>
          <w:b/>
          <w:bCs/>
          <w:sz w:val="20"/>
          <w:szCs w:val="20"/>
          <w:cs/>
        </w:rPr>
        <w:t xml:space="preserve"> </w:t>
      </w:r>
      <w:r w:rsidR="007F46DD" w:rsidRPr="00022D4E">
        <w:rPr>
          <w:rFonts w:cs="Times New Roman"/>
          <w:b/>
          <w:bCs/>
          <w:sz w:val="20"/>
          <w:szCs w:val="20"/>
        </w:rPr>
        <w:t xml:space="preserve">AND </w:t>
      </w:r>
      <w:r w:rsidR="00713F64" w:rsidRPr="00022D4E">
        <w:rPr>
          <w:rFonts w:cs="Times New Roman"/>
          <w:b/>
          <w:bCs/>
          <w:sz w:val="20"/>
          <w:szCs w:val="20"/>
        </w:rPr>
        <w:t>SUBSIDIARIES</w:t>
      </w:r>
    </w:p>
    <w:p w14:paraId="14A70986" w14:textId="77777777" w:rsidR="00C65C9E" w:rsidRPr="00022D4E" w:rsidRDefault="00BF656A" w:rsidP="00D605AB">
      <w:pPr>
        <w:pStyle w:val="a4"/>
        <w:spacing w:before="120" w:line="400" w:lineRule="exact"/>
        <w:jc w:val="center"/>
        <w:rPr>
          <w:rFonts w:cs="Times New Roman"/>
          <w:b/>
          <w:bCs/>
          <w:sz w:val="20"/>
          <w:szCs w:val="20"/>
          <w:cs/>
        </w:rPr>
      </w:pPr>
      <w:r w:rsidRPr="00022D4E">
        <w:rPr>
          <w:rFonts w:cs="Times New Roman"/>
          <w:b/>
          <w:bCs/>
          <w:sz w:val="20"/>
          <w:szCs w:val="20"/>
        </w:rPr>
        <w:t xml:space="preserve">NOTES TO </w:t>
      </w:r>
      <w:r w:rsidR="00440BF5" w:rsidRPr="00022D4E">
        <w:rPr>
          <w:rFonts w:cs="Times New Roman"/>
          <w:b/>
          <w:bCs/>
          <w:sz w:val="20"/>
          <w:szCs w:val="25"/>
        </w:rPr>
        <w:t xml:space="preserve">INTERIM </w:t>
      </w:r>
      <w:r w:rsidRPr="00022D4E">
        <w:rPr>
          <w:rFonts w:cs="Times New Roman"/>
          <w:b/>
          <w:bCs/>
          <w:sz w:val="20"/>
          <w:szCs w:val="20"/>
        </w:rPr>
        <w:t>FINANCIAL STATEMENTS</w:t>
      </w:r>
    </w:p>
    <w:p w14:paraId="14A70987" w14:textId="47FFFF5C" w:rsidR="00BF656A" w:rsidRPr="00022D4E" w:rsidRDefault="00BF656A" w:rsidP="00D605AB">
      <w:pPr>
        <w:pStyle w:val="a4"/>
        <w:spacing w:before="120" w:line="400" w:lineRule="exact"/>
        <w:jc w:val="center"/>
        <w:rPr>
          <w:rFonts w:cs="Times New Roman"/>
          <w:b/>
          <w:bCs/>
          <w:sz w:val="20"/>
          <w:szCs w:val="20"/>
        </w:rPr>
      </w:pPr>
      <w:bookmarkStart w:id="2" w:name="_Hlk39870909"/>
      <w:r w:rsidRPr="00022D4E">
        <w:rPr>
          <w:rFonts w:cs="Times New Roman"/>
          <w:b/>
          <w:bCs/>
          <w:sz w:val="20"/>
          <w:szCs w:val="20"/>
        </w:rPr>
        <w:t xml:space="preserve">FOR THE </w:t>
      </w:r>
      <w:r w:rsidR="0070754E" w:rsidRPr="00022D4E">
        <w:rPr>
          <w:rFonts w:cs="Times New Roman"/>
          <w:b/>
          <w:bCs/>
          <w:sz w:val="20"/>
          <w:szCs w:val="20"/>
        </w:rPr>
        <w:t>SIX</w:t>
      </w:r>
      <w:r w:rsidRPr="00022D4E">
        <w:rPr>
          <w:rFonts w:cs="Times New Roman"/>
          <w:b/>
          <w:bCs/>
          <w:sz w:val="20"/>
          <w:szCs w:val="20"/>
        </w:rPr>
        <w:t xml:space="preserve">-MONTH PERIODS ENDED </w:t>
      </w:r>
      <w:r w:rsidR="00C83CF6" w:rsidRPr="00022D4E">
        <w:rPr>
          <w:rFonts w:cs="Times New Roman"/>
          <w:b/>
          <w:bCs/>
          <w:sz w:val="20"/>
          <w:szCs w:val="20"/>
        </w:rPr>
        <w:t>JUNE 30</w:t>
      </w:r>
      <w:r w:rsidRPr="00022D4E">
        <w:rPr>
          <w:rFonts w:cs="Times New Roman"/>
          <w:b/>
          <w:bCs/>
          <w:sz w:val="20"/>
          <w:szCs w:val="20"/>
        </w:rPr>
        <w:t>, 202</w:t>
      </w:r>
      <w:r w:rsidR="00D56706" w:rsidRPr="00022D4E">
        <w:rPr>
          <w:rFonts w:cs="Times New Roman"/>
          <w:b/>
          <w:bCs/>
          <w:sz w:val="20"/>
          <w:szCs w:val="20"/>
        </w:rPr>
        <w:t>3</w:t>
      </w:r>
    </w:p>
    <w:p w14:paraId="14A70988" w14:textId="77777777" w:rsidR="00BF656A" w:rsidRPr="00022D4E" w:rsidRDefault="00BF656A" w:rsidP="00D605AB">
      <w:pPr>
        <w:spacing w:before="120" w:line="400" w:lineRule="exact"/>
        <w:jc w:val="center"/>
        <w:rPr>
          <w:rFonts w:cstheme="minorBidi"/>
          <w:b/>
          <w:bCs/>
          <w:sz w:val="20"/>
          <w:szCs w:val="20"/>
        </w:rPr>
      </w:pPr>
      <w:r w:rsidRPr="00022D4E">
        <w:rPr>
          <w:rFonts w:cs="Times New Roman"/>
          <w:b/>
          <w:bCs/>
          <w:sz w:val="20"/>
          <w:szCs w:val="20"/>
        </w:rPr>
        <w:t>(UNAUDITED/REVIEWED ONLY)</w:t>
      </w:r>
    </w:p>
    <w:p w14:paraId="14A70989" w14:textId="77777777" w:rsidR="00DB2C58" w:rsidRPr="00022D4E" w:rsidRDefault="00DB2C58" w:rsidP="004772C6">
      <w:pPr>
        <w:spacing w:before="60" w:line="360" w:lineRule="exact"/>
        <w:jc w:val="center"/>
        <w:rPr>
          <w:rFonts w:cs="Times New Roman"/>
          <w:b/>
          <w:bCs/>
          <w:sz w:val="20"/>
          <w:szCs w:val="20"/>
          <w:cs/>
        </w:rPr>
      </w:pPr>
    </w:p>
    <w:p w14:paraId="14A7098A" w14:textId="77777777" w:rsidR="008B1657" w:rsidRPr="00022D4E" w:rsidRDefault="00C65C9E" w:rsidP="0016439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line="360" w:lineRule="exact"/>
        <w:rPr>
          <w:rFonts w:cs="Times New Roman"/>
          <w:b/>
          <w:bCs/>
        </w:rPr>
      </w:pPr>
      <w:bookmarkStart w:id="3" w:name="OLE_LINK6"/>
      <w:bookmarkEnd w:id="2"/>
      <w:r w:rsidRPr="00022D4E">
        <w:rPr>
          <w:rFonts w:cs="Times New Roman"/>
          <w:b/>
          <w:bCs/>
          <w:lang w:val="en-US"/>
        </w:rPr>
        <w:t>1.</w:t>
      </w:r>
      <w:r w:rsidRPr="00022D4E">
        <w:rPr>
          <w:rFonts w:cs="Times New Roman"/>
          <w:b/>
          <w:bCs/>
          <w:lang w:val="en-US"/>
        </w:rPr>
        <w:tab/>
      </w:r>
      <w:r w:rsidR="00BF656A" w:rsidRPr="00022D4E">
        <w:rPr>
          <w:rFonts w:cs="Times New Roman"/>
          <w:b/>
          <w:bCs/>
        </w:rPr>
        <w:t>GERNERAL INFORMATION</w:t>
      </w:r>
    </w:p>
    <w:bookmarkEnd w:id="3"/>
    <w:p w14:paraId="14A7098C" w14:textId="6C64326B" w:rsidR="00BF656A" w:rsidRPr="00022D4E" w:rsidRDefault="00BF656A" w:rsidP="00164390">
      <w:pPr>
        <w:spacing w:before="120" w:line="360" w:lineRule="exact"/>
        <w:ind w:left="567"/>
        <w:jc w:val="thaiDistribute"/>
        <w:rPr>
          <w:rFonts w:cs="Times New Roman"/>
          <w:sz w:val="20"/>
          <w:szCs w:val="20"/>
        </w:rPr>
      </w:pPr>
      <w:r w:rsidRPr="00022D4E">
        <w:rPr>
          <w:rFonts w:cs="Times New Roman"/>
          <w:sz w:val="20"/>
          <w:szCs w:val="20"/>
        </w:rPr>
        <w:t>Asset Five Group Public Company Limited “The Company” was incorporated and the address of its registered office is 349 SJ Infinite one business complex 19</w:t>
      </w:r>
      <w:r w:rsidRPr="00022D4E">
        <w:rPr>
          <w:rFonts w:cs="Times New Roman"/>
          <w:sz w:val="20"/>
          <w:szCs w:val="20"/>
          <w:vertAlign w:val="superscript"/>
        </w:rPr>
        <w:t>th</w:t>
      </w:r>
      <w:r w:rsidRPr="00022D4E">
        <w:rPr>
          <w:rFonts w:cs="Times New Roman"/>
          <w:sz w:val="20"/>
          <w:szCs w:val="20"/>
        </w:rPr>
        <w:t xml:space="preserve"> Floor 1901 Unit </w:t>
      </w:r>
      <w:proofErr w:type="spellStart"/>
      <w:r w:rsidRPr="00022D4E">
        <w:rPr>
          <w:rFonts w:cs="Times New Roman"/>
          <w:sz w:val="20"/>
          <w:szCs w:val="20"/>
        </w:rPr>
        <w:t>Vibhavadi-Rangsit</w:t>
      </w:r>
      <w:proofErr w:type="spellEnd"/>
      <w:r w:rsidRPr="00022D4E">
        <w:rPr>
          <w:rFonts w:cs="Times New Roman"/>
          <w:sz w:val="20"/>
          <w:szCs w:val="20"/>
        </w:rPr>
        <w:t xml:space="preserve"> Road, </w:t>
      </w:r>
      <w:proofErr w:type="spellStart"/>
      <w:r w:rsidRPr="00022D4E">
        <w:rPr>
          <w:rFonts w:cs="Times New Roman"/>
          <w:sz w:val="20"/>
          <w:szCs w:val="20"/>
        </w:rPr>
        <w:t>Chomphon</w:t>
      </w:r>
      <w:proofErr w:type="spellEnd"/>
      <w:r w:rsidRPr="00022D4E">
        <w:rPr>
          <w:rFonts w:cs="Times New Roman"/>
          <w:sz w:val="20"/>
          <w:szCs w:val="20"/>
        </w:rPr>
        <w:t xml:space="preserve">, </w:t>
      </w:r>
      <w:proofErr w:type="spellStart"/>
      <w:r w:rsidRPr="00022D4E">
        <w:rPr>
          <w:rFonts w:cs="Times New Roman"/>
          <w:sz w:val="20"/>
          <w:szCs w:val="20"/>
        </w:rPr>
        <w:t>Chatuchak</w:t>
      </w:r>
      <w:proofErr w:type="spellEnd"/>
      <w:r w:rsidR="009C5A18">
        <w:rPr>
          <w:rFonts w:cs="Times New Roman"/>
          <w:sz w:val="20"/>
          <w:szCs w:val="20"/>
        </w:rPr>
        <w:t>,</w:t>
      </w:r>
      <w:r w:rsidRPr="00022D4E">
        <w:rPr>
          <w:rFonts w:cs="Times New Roman"/>
          <w:sz w:val="20"/>
          <w:szCs w:val="20"/>
        </w:rPr>
        <w:t xml:space="preserve"> Bangkok.</w:t>
      </w:r>
    </w:p>
    <w:p w14:paraId="14A7098D" w14:textId="77777777" w:rsidR="00BF656A" w:rsidRPr="00022D4E" w:rsidRDefault="00BF656A" w:rsidP="0016439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jc w:val="thaiDistribute"/>
        <w:rPr>
          <w:rFonts w:cs="Times New Roman"/>
          <w:spacing w:val="-6"/>
        </w:rPr>
      </w:pPr>
      <w:r w:rsidRPr="00022D4E">
        <w:rPr>
          <w:rFonts w:cs="Times New Roman"/>
        </w:rPr>
        <w:t xml:space="preserve">The Company has registered as a listed company in the MAI </w:t>
      </w:r>
      <w:r w:rsidRPr="00022D4E">
        <w:rPr>
          <w:rFonts w:cs="Times New Roman"/>
          <w:cs/>
        </w:rPr>
        <w:t>(</w:t>
      </w:r>
      <w:r w:rsidRPr="00022D4E">
        <w:rPr>
          <w:rFonts w:cs="Times New Roman"/>
        </w:rPr>
        <w:t>Market for Alternative Investment) of The Stock Exchange of Thailand on November 17, 2003.</w:t>
      </w:r>
    </w:p>
    <w:p w14:paraId="14A7098F" w14:textId="2757E2F0" w:rsidR="00D379A6" w:rsidRPr="00022D4E" w:rsidRDefault="00D379A6" w:rsidP="00164390">
      <w:pPr>
        <w:pStyle w:val="Preformatted"/>
        <w:spacing w:before="120" w:line="360" w:lineRule="exact"/>
        <w:ind w:left="567"/>
        <w:jc w:val="thaiDistribute"/>
        <w:rPr>
          <w:rFonts w:cs="Times New Roman"/>
        </w:rPr>
      </w:pPr>
      <w:r w:rsidRPr="00022D4E">
        <w:rPr>
          <w:rFonts w:cs="Times New Roman"/>
        </w:rPr>
        <w:t xml:space="preserve">The </w:t>
      </w:r>
      <w:r w:rsidR="00A03206" w:rsidRPr="00022D4E">
        <w:rPr>
          <w:rFonts w:cs="Times New Roman"/>
          <w:szCs w:val="25"/>
          <w:lang w:val="en-US"/>
        </w:rPr>
        <w:t>Group</w:t>
      </w:r>
      <w:r w:rsidRPr="00022D4E">
        <w:rPr>
          <w:rFonts w:cs="Times New Roman"/>
        </w:rPr>
        <w:t xml:space="preserve"> operates as engaged in real estate development for sale in the form of land with construction and condominium residential business.</w:t>
      </w:r>
    </w:p>
    <w:p w14:paraId="24BC238B" w14:textId="48FCA553" w:rsidR="008516F1" w:rsidRPr="00022D4E" w:rsidRDefault="00510DB6" w:rsidP="0016439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jc w:val="thaiDistribute"/>
        <w:rPr>
          <w:rFonts w:cs="Times New Roman"/>
          <w:lang w:val="en-US"/>
        </w:rPr>
      </w:pPr>
      <w:r w:rsidRPr="00022D4E">
        <w:rPr>
          <w:rFonts w:cs="Times New Roman"/>
        </w:rPr>
        <w:t xml:space="preserve">Name of major shareholders as at </w:t>
      </w:r>
      <w:r w:rsidR="005D7E6F" w:rsidRPr="00022D4E">
        <w:rPr>
          <w:rFonts w:cs="Times New Roman"/>
          <w:szCs w:val="25"/>
          <w:lang w:val="en-US"/>
        </w:rPr>
        <w:t>June 30</w:t>
      </w:r>
      <w:r w:rsidRPr="00022D4E">
        <w:rPr>
          <w:rFonts w:cs="Times New Roman"/>
        </w:rPr>
        <w:t xml:space="preserve">, </w:t>
      </w:r>
      <w:r w:rsidR="00A03206" w:rsidRPr="00022D4E">
        <w:rPr>
          <w:rFonts w:cs="Times New Roman"/>
          <w:lang w:val="en-US"/>
        </w:rPr>
        <w:t>202</w:t>
      </w:r>
      <w:r w:rsidR="00E410AB" w:rsidRPr="00022D4E">
        <w:rPr>
          <w:rFonts w:cs="Times New Roman"/>
          <w:lang w:val="en-US"/>
        </w:rPr>
        <w:t>3</w:t>
      </w:r>
      <w:r w:rsidRPr="00022D4E">
        <w:rPr>
          <w:rFonts w:cs="Times New Roman"/>
        </w:rPr>
        <w:t>, are as following.</w:t>
      </w:r>
    </w:p>
    <w:tbl>
      <w:tblPr>
        <w:tblW w:w="7902" w:type="dxa"/>
        <w:tblInd w:w="558" w:type="dxa"/>
        <w:tblLook w:val="01E0" w:firstRow="1" w:lastRow="1" w:firstColumn="1" w:lastColumn="1" w:noHBand="0" w:noVBand="0"/>
      </w:tblPr>
      <w:tblGrid>
        <w:gridCol w:w="5112"/>
        <w:gridCol w:w="2790"/>
      </w:tblGrid>
      <w:tr w:rsidR="00022D4E" w:rsidRPr="00022D4E" w14:paraId="43E6614B" w14:textId="77777777" w:rsidTr="008469B2">
        <w:tc>
          <w:tcPr>
            <w:tcW w:w="5112" w:type="dxa"/>
          </w:tcPr>
          <w:p w14:paraId="60AC4E1B" w14:textId="77777777" w:rsidR="008516F1" w:rsidRPr="00022D4E" w:rsidRDefault="008516F1" w:rsidP="00832827">
            <w:pPr>
              <w:tabs>
                <w:tab w:val="left" w:pos="1440"/>
              </w:tabs>
              <w:spacing w:line="380" w:lineRule="exact"/>
              <w:jc w:val="thaiDistribute"/>
              <w:rPr>
                <w:rFonts w:cs="Times New Roman"/>
                <w:sz w:val="22"/>
                <w:szCs w:val="22"/>
              </w:rPr>
            </w:pPr>
          </w:p>
        </w:tc>
        <w:tc>
          <w:tcPr>
            <w:tcW w:w="2790" w:type="dxa"/>
          </w:tcPr>
          <w:p w14:paraId="4D3D4E01" w14:textId="453F2E52" w:rsidR="008516F1" w:rsidRPr="00022D4E" w:rsidRDefault="007874F7" w:rsidP="00832827">
            <w:pPr>
              <w:tabs>
                <w:tab w:val="left" w:pos="1440"/>
              </w:tabs>
              <w:spacing w:line="380" w:lineRule="exact"/>
              <w:jc w:val="center"/>
              <w:rPr>
                <w:rFonts w:cs="Times New Roman"/>
                <w:sz w:val="20"/>
                <w:szCs w:val="20"/>
                <w:cs/>
              </w:rPr>
            </w:pPr>
            <w:r w:rsidRPr="00022D4E">
              <w:rPr>
                <w:rFonts w:cs="Times New Roman"/>
                <w:sz w:val="20"/>
                <w:szCs w:val="20"/>
              </w:rPr>
              <w:t xml:space="preserve">Percentage of </w:t>
            </w:r>
            <w:r w:rsidR="00325B77" w:rsidRPr="00022D4E">
              <w:rPr>
                <w:rFonts w:cs="Times New Roman"/>
                <w:sz w:val="20"/>
                <w:szCs w:val="20"/>
              </w:rPr>
              <w:t>shareholding</w:t>
            </w:r>
          </w:p>
        </w:tc>
      </w:tr>
      <w:tr w:rsidR="00022D4E" w:rsidRPr="00022D4E" w14:paraId="01FFE8B4" w14:textId="77777777" w:rsidTr="008469B2">
        <w:tc>
          <w:tcPr>
            <w:tcW w:w="5112" w:type="dxa"/>
          </w:tcPr>
          <w:p w14:paraId="782F476B" w14:textId="77777777" w:rsidR="008516F1" w:rsidRPr="00022D4E" w:rsidRDefault="008516F1" w:rsidP="00832827">
            <w:pPr>
              <w:tabs>
                <w:tab w:val="left" w:pos="1440"/>
              </w:tabs>
              <w:spacing w:line="380" w:lineRule="exact"/>
              <w:jc w:val="thaiDistribute"/>
              <w:rPr>
                <w:rFonts w:cs="Times New Roman"/>
                <w:sz w:val="22"/>
                <w:szCs w:val="22"/>
              </w:rPr>
            </w:pPr>
          </w:p>
        </w:tc>
        <w:tc>
          <w:tcPr>
            <w:tcW w:w="2790" w:type="dxa"/>
          </w:tcPr>
          <w:p w14:paraId="48D3D785" w14:textId="0187FD1E" w:rsidR="008516F1" w:rsidRPr="00022D4E" w:rsidRDefault="002D2D28" w:rsidP="00832827">
            <w:pPr>
              <w:tabs>
                <w:tab w:val="left" w:pos="1440"/>
              </w:tabs>
              <w:spacing w:line="380" w:lineRule="exact"/>
              <w:jc w:val="center"/>
              <w:rPr>
                <w:rFonts w:cs="Times New Roman"/>
                <w:sz w:val="20"/>
                <w:szCs w:val="20"/>
              </w:rPr>
            </w:pPr>
            <w:r w:rsidRPr="00022D4E">
              <w:rPr>
                <w:rFonts w:cs="Times New Roman"/>
                <w:sz w:val="20"/>
                <w:szCs w:val="20"/>
                <w:cs/>
              </w:rPr>
              <w:t>(</w:t>
            </w:r>
            <w:r w:rsidRPr="00022D4E">
              <w:rPr>
                <w:rFonts w:cs="Times New Roman"/>
                <w:sz w:val="20"/>
                <w:szCs w:val="20"/>
              </w:rPr>
              <w:t>based on paid-up capital)</w:t>
            </w:r>
          </w:p>
        </w:tc>
      </w:tr>
      <w:tr w:rsidR="00022D4E" w:rsidRPr="00022D4E" w14:paraId="57AB3163" w14:textId="77777777" w:rsidTr="008469B2">
        <w:tc>
          <w:tcPr>
            <w:tcW w:w="5112" w:type="dxa"/>
          </w:tcPr>
          <w:p w14:paraId="518EFDA2" w14:textId="5A8F01D6" w:rsidR="00C864CD" w:rsidRPr="00022D4E" w:rsidRDefault="00C864CD" w:rsidP="00C864CD">
            <w:pPr>
              <w:tabs>
                <w:tab w:val="left" w:pos="252"/>
              </w:tabs>
              <w:spacing w:line="380" w:lineRule="exact"/>
              <w:jc w:val="thaiDistribute"/>
              <w:rPr>
                <w:rFonts w:cs="Times New Roman"/>
                <w:sz w:val="20"/>
                <w:szCs w:val="20"/>
                <w:cs/>
              </w:rPr>
            </w:pPr>
            <w:r w:rsidRPr="00022D4E">
              <w:rPr>
                <w:rFonts w:cs="Times New Roman"/>
                <w:sz w:val="20"/>
                <w:szCs w:val="20"/>
              </w:rPr>
              <w:t xml:space="preserve">1. Mr. </w:t>
            </w:r>
            <w:proofErr w:type="spellStart"/>
            <w:r w:rsidRPr="00022D4E">
              <w:rPr>
                <w:rFonts w:cs="Times New Roman"/>
                <w:sz w:val="20"/>
                <w:szCs w:val="20"/>
              </w:rPr>
              <w:t>Supachoke</w:t>
            </w:r>
            <w:proofErr w:type="spellEnd"/>
            <w:r w:rsidRPr="00022D4E">
              <w:rPr>
                <w:rFonts w:cs="Times New Roman"/>
                <w:sz w:val="20"/>
                <w:szCs w:val="20"/>
              </w:rPr>
              <w:t xml:space="preserve"> </w:t>
            </w:r>
            <w:proofErr w:type="spellStart"/>
            <w:r w:rsidRPr="00022D4E">
              <w:rPr>
                <w:rFonts w:cs="Times New Roman"/>
                <w:sz w:val="20"/>
                <w:szCs w:val="20"/>
              </w:rPr>
              <w:t>Panchasarp</w:t>
            </w:r>
            <w:proofErr w:type="spellEnd"/>
          </w:p>
        </w:tc>
        <w:tc>
          <w:tcPr>
            <w:tcW w:w="2790" w:type="dxa"/>
          </w:tcPr>
          <w:p w14:paraId="75A50B30" w14:textId="37265254" w:rsidR="00C864CD" w:rsidRPr="00022D4E" w:rsidRDefault="009F5952" w:rsidP="00C864CD">
            <w:pPr>
              <w:tabs>
                <w:tab w:val="decimal" w:pos="1332"/>
              </w:tabs>
              <w:spacing w:line="380" w:lineRule="exact"/>
              <w:jc w:val="thaiDistribute"/>
              <w:rPr>
                <w:rFonts w:cs="Times New Roman"/>
                <w:sz w:val="20"/>
                <w:szCs w:val="20"/>
              </w:rPr>
            </w:pPr>
            <w:r w:rsidRPr="00022D4E">
              <w:rPr>
                <w:rFonts w:cs="Times New Roman"/>
                <w:sz w:val="20"/>
                <w:szCs w:val="20"/>
              </w:rPr>
              <w:t>38.52</w:t>
            </w:r>
          </w:p>
        </w:tc>
      </w:tr>
      <w:tr w:rsidR="00022D4E" w:rsidRPr="00022D4E" w14:paraId="20F2DAB9" w14:textId="77777777" w:rsidTr="008469B2">
        <w:tc>
          <w:tcPr>
            <w:tcW w:w="5112" w:type="dxa"/>
          </w:tcPr>
          <w:p w14:paraId="5D929408" w14:textId="72AEE452" w:rsidR="00C864CD" w:rsidRPr="00022D4E" w:rsidRDefault="00C864CD" w:rsidP="00C864CD">
            <w:pPr>
              <w:tabs>
                <w:tab w:val="left" w:pos="252"/>
              </w:tabs>
              <w:spacing w:line="380" w:lineRule="exact"/>
              <w:jc w:val="thaiDistribute"/>
              <w:rPr>
                <w:rFonts w:cs="Times New Roman"/>
                <w:sz w:val="20"/>
                <w:szCs w:val="20"/>
                <w:cs/>
              </w:rPr>
            </w:pPr>
            <w:r w:rsidRPr="00022D4E">
              <w:rPr>
                <w:rFonts w:cs="Times New Roman"/>
                <w:sz w:val="20"/>
                <w:szCs w:val="20"/>
              </w:rPr>
              <w:t xml:space="preserve">2. Mr. </w:t>
            </w:r>
            <w:proofErr w:type="spellStart"/>
            <w:r w:rsidRPr="00022D4E">
              <w:rPr>
                <w:rFonts w:cs="Times New Roman"/>
                <w:sz w:val="20"/>
                <w:szCs w:val="20"/>
              </w:rPr>
              <w:t>Taweerat</w:t>
            </w:r>
            <w:proofErr w:type="spellEnd"/>
            <w:r w:rsidRPr="00022D4E">
              <w:rPr>
                <w:rFonts w:cs="Times New Roman"/>
                <w:sz w:val="20"/>
                <w:szCs w:val="20"/>
              </w:rPr>
              <w:t xml:space="preserve"> </w:t>
            </w:r>
            <w:proofErr w:type="spellStart"/>
            <w:r w:rsidRPr="00022D4E">
              <w:rPr>
                <w:rFonts w:cs="Times New Roman"/>
                <w:sz w:val="20"/>
                <w:szCs w:val="20"/>
              </w:rPr>
              <w:t>Prungpattanasakul</w:t>
            </w:r>
            <w:proofErr w:type="spellEnd"/>
          </w:p>
        </w:tc>
        <w:tc>
          <w:tcPr>
            <w:tcW w:w="2790" w:type="dxa"/>
          </w:tcPr>
          <w:p w14:paraId="5B45D46A" w14:textId="31059F0A" w:rsidR="00C864CD" w:rsidRPr="00022D4E" w:rsidRDefault="009F5952" w:rsidP="00C864CD">
            <w:pPr>
              <w:tabs>
                <w:tab w:val="decimal" w:pos="1332"/>
              </w:tabs>
              <w:spacing w:line="380" w:lineRule="exact"/>
              <w:jc w:val="thaiDistribute"/>
              <w:rPr>
                <w:rFonts w:cs="Times New Roman"/>
                <w:sz w:val="20"/>
                <w:szCs w:val="20"/>
              </w:rPr>
            </w:pPr>
            <w:r w:rsidRPr="00022D4E">
              <w:rPr>
                <w:rFonts w:cs="Times New Roman"/>
                <w:sz w:val="20"/>
                <w:szCs w:val="20"/>
              </w:rPr>
              <w:t>22.10</w:t>
            </w:r>
          </w:p>
        </w:tc>
      </w:tr>
      <w:tr w:rsidR="00022D4E" w:rsidRPr="00022D4E" w14:paraId="5F79CCB6" w14:textId="77777777" w:rsidTr="008469B2">
        <w:trPr>
          <w:trHeight w:val="70"/>
        </w:trPr>
        <w:tc>
          <w:tcPr>
            <w:tcW w:w="5112" w:type="dxa"/>
          </w:tcPr>
          <w:p w14:paraId="1FBDBA7C" w14:textId="50B70365" w:rsidR="00C864CD" w:rsidRPr="00022D4E" w:rsidRDefault="00C864CD" w:rsidP="00C864CD">
            <w:pPr>
              <w:tabs>
                <w:tab w:val="left" w:pos="252"/>
              </w:tabs>
              <w:spacing w:line="380" w:lineRule="exact"/>
              <w:jc w:val="thaiDistribute"/>
              <w:rPr>
                <w:rFonts w:cs="Times New Roman"/>
                <w:sz w:val="20"/>
                <w:szCs w:val="20"/>
                <w:cs/>
              </w:rPr>
            </w:pPr>
            <w:r w:rsidRPr="00022D4E">
              <w:rPr>
                <w:rFonts w:cs="Times New Roman"/>
                <w:sz w:val="20"/>
                <w:szCs w:val="20"/>
              </w:rPr>
              <w:t>3.</w:t>
            </w:r>
            <w:r w:rsidRPr="00022D4E">
              <w:rPr>
                <w:rFonts w:cs="Times New Roman"/>
                <w:cs/>
              </w:rPr>
              <w:t xml:space="preserve"> </w:t>
            </w:r>
            <w:r w:rsidR="00687346" w:rsidRPr="00022D4E">
              <w:rPr>
                <w:rFonts w:cs="Times New Roman"/>
                <w:sz w:val="20"/>
                <w:szCs w:val="20"/>
              </w:rPr>
              <w:t>UBS AG SINGAPORE BRANCH</w:t>
            </w:r>
          </w:p>
        </w:tc>
        <w:tc>
          <w:tcPr>
            <w:tcW w:w="2790" w:type="dxa"/>
          </w:tcPr>
          <w:p w14:paraId="4CA7E144" w14:textId="2C08C7EB" w:rsidR="00C864CD" w:rsidRPr="00022D4E" w:rsidRDefault="009F68B6" w:rsidP="00C864CD">
            <w:pPr>
              <w:tabs>
                <w:tab w:val="decimal" w:pos="1332"/>
              </w:tabs>
              <w:spacing w:line="380" w:lineRule="exact"/>
              <w:jc w:val="thaiDistribute"/>
              <w:rPr>
                <w:rFonts w:cs="Times New Roman"/>
                <w:sz w:val="20"/>
                <w:szCs w:val="20"/>
              </w:rPr>
            </w:pPr>
            <w:r w:rsidRPr="00022D4E">
              <w:rPr>
                <w:rFonts w:cs="Times New Roman"/>
                <w:sz w:val="20"/>
                <w:szCs w:val="20"/>
              </w:rPr>
              <w:t>7.93</w:t>
            </w:r>
          </w:p>
        </w:tc>
      </w:tr>
    </w:tbl>
    <w:p w14:paraId="14A70999" w14:textId="21ED54DE" w:rsidR="004772C6" w:rsidRPr="00022D4E" w:rsidRDefault="004772C6" w:rsidP="00164390">
      <w:pPr>
        <w:tabs>
          <w:tab w:val="left" w:pos="540"/>
        </w:tabs>
        <w:overflowPunct w:val="0"/>
        <w:autoSpaceDE w:val="0"/>
        <w:autoSpaceDN w:val="0"/>
        <w:adjustRightInd w:val="0"/>
        <w:spacing w:before="120" w:line="400" w:lineRule="exact"/>
        <w:jc w:val="thaiDistribute"/>
        <w:rPr>
          <w:rFonts w:cs="Times New Roman"/>
          <w:b/>
          <w:bCs/>
          <w:sz w:val="20"/>
          <w:szCs w:val="20"/>
        </w:rPr>
      </w:pPr>
      <w:r w:rsidRPr="00022D4E">
        <w:rPr>
          <w:rFonts w:cs="Times New Roman"/>
          <w:b/>
          <w:bCs/>
          <w:sz w:val="20"/>
          <w:szCs w:val="20"/>
        </w:rPr>
        <w:t>2.</w:t>
      </w:r>
      <w:r w:rsidRPr="00022D4E">
        <w:rPr>
          <w:rFonts w:cs="Times New Roman"/>
          <w:b/>
          <w:bCs/>
          <w:sz w:val="20"/>
          <w:szCs w:val="20"/>
          <w:cs/>
        </w:rPr>
        <w:tab/>
      </w:r>
      <w:r w:rsidR="007E626F" w:rsidRPr="00022D4E">
        <w:rPr>
          <w:rFonts w:cs="Times New Roman"/>
          <w:b/>
          <w:bCs/>
          <w:sz w:val="20"/>
          <w:szCs w:val="20"/>
        </w:rPr>
        <w:t xml:space="preserve">BASIS </w:t>
      </w:r>
      <w:r w:rsidR="00F53868" w:rsidRPr="00022D4E">
        <w:rPr>
          <w:rFonts w:cs="Times New Roman"/>
          <w:b/>
          <w:bCs/>
          <w:sz w:val="20"/>
          <w:szCs w:val="25"/>
        </w:rPr>
        <w:t xml:space="preserve">OF </w:t>
      </w:r>
      <w:r w:rsidR="00DE07B0" w:rsidRPr="00022D4E">
        <w:rPr>
          <w:rFonts w:cs="Times New Roman"/>
          <w:b/>
          <w:bCs/>
          <w:sz w:val="20"/>
          <w:szCs w:val="25"/>
        </w:rPr>
        <w:t>PREPARATION OF INTERIM FINANCIAL INFORMATION</w:t>
      </w:r>
    </w:p>
    <w:p w14:paraId="14A7099A" w14:textId="043FCF69" w:rsidR="007E626F" w:rsidRPr="00022D4E" w:rsidRDefault="004772C6" w:rsidP="00164390">
      <w:pPr>
        <w:pStyle w:val="a9"/>
        <w:tabs>
          <w:tab w:val="clear" w:pos="360"/>
          <w:tab w:val="clear" w:pos="1440"/>
        </w:tabs>
        <w:spacing w:after="0" w:line="400" w:lineRule="exact"/>
        <w:ind w:left="540" w:right="0" w:hanging="540"/>
        <w:jc w:val="thaiDistribute"/>
        <w:rPr>
          <w:rFonts w:cs="Times New Roman"/>
          <w:sz w:val="20"/>
          <w:szCs w:val="20"/>
        </w:rPr>
      </w:pPr>
      <w:bookmarkStart w:id="4" w:name="_Hlk7543264"/>
      <w:r w:rsidRPr="00022D4E">
        <w:rPr>
          <w:rFonts w:cs="Times New Roman"/>
          <w:sz w:val="20"/>
          <w:szCs w:val="20"/>
        </w:rPr>
        <w:t>2.1</w:t>
      </w:r>
      <w:r w:rsidRPr="00022D4E">
        <w:rPr>
          <w:rFonts w:cs="Times New Roman"/>
          <w:sz w:val="20"/>
          <w:szCs w:val="20"/>
        </w:rPr>
        <w:tab/>
      </w:r>
      <w:r w:rsidR="0018072A" w:rsidRPr="00022D4E">
        <w:rPr>
          <w:rFonts w:cs="Times New Roman"/>
          <w:sz w:val="20"/>
          <w:szCs w:val="20"/>
        </w:rPr>
        <w:t xml:space="preserve">This interim financial information </w:t>
      </w:r>
      <w:r w:rsidR="002C0F36" w:rsidRPr="00022D4E">
        <w:rPr>
          <w:rFonts w:cs="Angsana New"/>
          <w:sz w:val="20"/>
          <w:szCs w:val="25"/>
        </w:rPr>
        <w:t>has been</w:t>
      </w:r>
      <w:r w:rsidR="0018072A" w:rsidRPr="00022D4E">
        <w:rPr>
          <w:rFonts w:cs="Times New Roman"/>
          <w:sz w:val="20"/>
          <w:szCs w:val="20"/>
        </w:rPr>
        <w:t xml:space="preserve"> prepared in accordance with Thai Accounting Standard No.34 Interim Financial Reporting, with </w:t>
      </w:r>
      <w:r w:rsidR="00A660C3" w:rsidRPr="00022D4E">
        <w:rPr>
          <w:rFonts w:cs="Times New Roman"/>
          <w:sz w:val="20"/>
          <w:szCs w:val="25"/>
        </w:rPr>
        <w:t>t</w:t>
      </w:r>
      <w:r w:rsidR="00564CA3" w:rsidRPr="00022D4E">
        <w:rPr>
          <w:rFonts w:cs="Times New Roman"/>
          <w:sz w:val="20"/>
          <w:szCs w:val="20"/>
        </w:rPr>
        <w:t xml:space="preserve">he Group </w:t>
      </w:r>
      <w:r w:rsidR="0018072A" w:rsidRPr="00022D4E">
        <w:rPr>
          <w:rFonts w:cs="Times New Roman"/>
          <w:sz w:val="20"/>
          <w:szCs w:val="20"/>
        </w:rPr>
        <w:t xml:space="preserve">choosing to present condensed interim financial statements. However, </w:t>
      </w:r>
      <w:r w:rsidR="00564CA3" w:rsidRPr="00022D4E">
        <w:rPr>
          <w:rFonts w:cs="Times New Roman"/>
          <w:sz w:val="20"/>
          <w:szCs w:val="20"/>
        </w:rPr>
        <w:t xml:space="preserve">The Group </w:t>
      </w:r>
      <w:r w:rsidR="0018072A" w:rsidRPr="00022D4E">
        <w:rPr>
          <w:rFonts w:cs="Times New Roman"/>
          <w:sz w:val="20"/>
          <w:szCs w:val="20"/>
        </w:rPr>
        <w:t>has presented the statements of financial position, comprehensive income, changes in shareholders' equity, and cash flows in the same format as that used for the annual financial statements.</w:t>
      </w:r>
    </w:p>
    <w:p w14:paraId="502B15AA" w14:textId="33B5F8C4" w:rsidR="00517978" w:rsidRPr="00022D4E" w:rsidRDefault="004772C6" w:rsidP="00164390">
      <w:pPr>
        <w:pStyle w:val="a9"/>
        <w:tabs>
          <w:tab w:val="clear" w:pos="360"/>
          <w:tab w:val="clear" w:pos="1440"/>
        </w:tabs>
        <w:spacing w:after="0" w:line="400" w:lineRule="exact"/>
        <w:ind w:left="540" w:right="0" w:hanging="540"/>
        <w:jc w:val="thaiDistribute"/>
        <w:rPr>
          <w:rFonts w:cs="Times New Roman"/>
          <w:sz w:val="20"/>
          <w:szCs w:val="20"/>
        </w:rPr>
      </w:pPr>
      <w:r w:rsidRPr="00022D4E">
        <w:rPr>
          <w:rFonts w:cs="Times New Roman"/>
          <w:sz w:val="20"/>
          <w:szCs w:val="20"/>
        </w:rPr>
        <w:t>2.2</w:t>
      </w:r>
      <w:r w:rsidRPr="00022D4E">
        <w:rPr>
          <w:rFonts w:cs="Times New Roman"/>
          <w:sz w:val="20"/>
          <w:szCs w:val="20"/>
        </w:rPr>
        <w:tab/>
      </w:r>
      <w:r w:rsidR="00DB5295" w:rsidRPr="00022D4E">
        <w:rPr>
          <w:rFonts w:cs="Times New Roman"/>
          <w:sz w:val="20"/>
          <w:szCs w:val="20"/>
        </w:rPr>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bookmarkEnd w:id="4"/>
    <w:p w14:paraId="4EB2CB39" w14:textId="792A71A7" w:rsidR="00492175" w:rsidRPr="00022D4E" w:rsidRDefault="004772C6" w:rsidP="00164390">
      <w:pPr>
        <w:pStyle w:val="a9"/>
        <w:tabs>
          <w:tab w:val="clear" w:pos="360"/>
          <w:tab w:val="clear" w:pos="1440"/>
        </w:tabs>
        <w:spacing w:after="0" w:line="400" w:lineRule="exact"/>
        <w:ind w:left="540" w:right="0" w:hanging="540"/>
        <w:jc w:val="thaiDistribute"/>
        <w:rPr>
          <w:rFonts w:cs="Times New Roman"/>
          <w:sz w:val="20"/>
          <w:szCs w:val="20"/>
        </w:rPr>
      </w:pPr>
      <w:r w:rsidRPr="00022D4E">
        <w:rPr>
          <w:rFonts w:cs="Times New Roman"/>
          <w:sz w:val="20"/>
          <w:szCs w:val="20"/>
        </w:rPr>
        <w:t>2.3</w:t>
      </w:r>
      <w:r w:rsidRPr="00022D4E">
        <w:rPr>
          <w:rFonts w:cs="Times New Roman"/>
          <w:sz w:val="20"/>
          <w:szCs w:val="20"/>
        </w:rPr>
        <w:tab/>
      </w:r>
      <w:r w:rsidR="0083564A" w:rsidRPr="00022D4E">
        <w:rPr>
          <w:rFonts w:cs="Times New Roman"/>
          <w:sz w:val="20"/>
          <w:szCs w:val="20"/>
        </w:rPr>
        <w:t xml:space="preserve">The interim financial information in Thai language is the official statutory financial information of </w:t>
      </w:r>
      <w:r w:rsidR="00564CA3" w:rsidRPr="00022D4E">
        <w:rPr>
          <w:rFonts w:cs="Times New Roman"/>
          <w:sz w:val="20"/>
          <w:szCs w:val="20"/>
        </w:rPr>
        <w:t>The Group</w:t>
      </w:r>
      <w:r w:rsidR="0083564A" w:rsidRPr="00022D4E">
        <w:rPr>
          <w:rFonts w:cs="Times New Roman"/>
          <w:sz w:val="20"/>
          <w:szCs w:val="20"/>
        </w:rPr>
        <w:t>. The interim financial information in English language have been translated from the Thai language financial information.</w:t>
      </w:r>
    </w:p>
    <w:p w14:paraId="22775ECA" w14:textId="29E3CCD8" w:rsidR="00164390" w:rsidRDefault="00164390">
      <w:pPr>
        <w:rPr>
          <w:rFonts w:cs="Times New Roman"/>
          <w:sz w:val="20"/>
          <w:szCs w:val="20"/>
        </w:rPr>
      </w:pPr>
      <w:r>
        <w:rPr>
          <w:rFonts w:cs="Times New Roman"/>
          <w:sz w:val="20"/>
          <w:szCs w:val="20"/>
        </w:rPr>
        <w:br w:type="page"/>
      </w:r>
    </w:p>
    <w:p w14:paraId="3C2B3A7A" w14:textId="59BC91D8" w:rsidR="00597514" w:rsidRPr="00022D4E" w:rsidRDefault="00597514" w:rsidP="00CC64DD">
      <w:pPr>
        <w:pStyle w:val="a9"/>
        <w:tabs>
          <w:tab w:val="clear" w:pos="360"/>
          <w:tab w:val="clear" w:pos="1440"/>
        </w:tabs>
        <w:spacing w:after="0" w:line="380" w:lineRule="exact"/>
        <w:ind w:left="561" w:right="0" w:hanging="567"/>
        <w:jc w:val="thaiDistribute"/>
        <w:rPr>
          <w:rFonts w:cs="Times New Roman"/>
          <w:sz w:val="20"/>
          <w:szCs w:val="20"/>
        </w:rPr>
      </w:pPr>
      <w:r w:rsidRPr="00022D4E">
        <w:rPr>
          <w:rFonts w:cs="Times New Roman"/>
          <w:sz w:val="20"/>
          <w:szCs w:val="20"/>
        </w:rPr>
        <w:lastRenderedPageBreak/>
        <w:t>2.4</w:t>
      </w:r>
      <w:r w:rsidRPr="00022D4E">
        <w:rPr>
          <w:rFonts w:cs="Times New Roman"/>
          <w:sz w:val="20"/>
          <w:szCs w:val="20"/>
          <w:cs/>
        </w:rPr>
        <w:tab/>
      </w:r>
      <w:r w:rsidR="00557301" w:rsidRPr="00022D4E">
        <w:rPr>
          <w:rFonts w:cs="Times New Roman"/>
          <w:sz w:val="20"/>
          <w:szCs w:val="20"/>
        </w:rPr>
        <w:t xml:space="preserve">Basis of preparation of interim consolidated financial information </w:t>
      </w:r>
    </w:p>
    <w:p w14:paraId="45F3DE9A" w14:textId="662A96D5" w:rsidR="00BD6F0E" w:rsidRPr="00022D4E" w:rsidRDefault="00BD6F0E" w:rsidP="00CC64D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1"/>
        <w:jc w:val="thaiDistribute"/>
        <w:rPr>
          <w:rFonts w:cs="Times New Roman"/>
          <w:spacing w:val="-6"/>
        </w:rPr>
      </w:pPr>
      <w:r w:rsidRPr="00022D4E">
        <w:rPr>
          <w:rFonts w:cs="Times New Roman"/>
          <w:lang w:val="en-US"/>
        </w:rPr>
        <w:t>In 2018, shareholders of Asset Five Development Co., Ltd. has established a company, Asset Five Holding Co., Ltd. to restructure in the Group. Later in 2018, the Company issued new ordinary shares to Asset Five Holding Co., Ltd. as a remuneration in receiving the entire transfers of Asset Five Holding Co., Ltd. This transaction is the reverse business acquisition in which Asset Five Group Public Company Limited is a legal parent company (accounting acquiree) and Asset Five Development Co., Ltd. as a legal subsidiary (accounting acquirer).</w:t>
      </w:r>
    </w:p>
    <w:p w14:paraId="17EA6E8C" w14:textId="2559E4E2" w:rsidR="00DF75B2" w:rsidRPr="00022D4E" w:rsidRDefault="00597514" w:rsidP="00CC64D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1"/>
        <w:jc w:val="thaiDistribute"/>
        <w:rPr>
          <w:rFonts w:cs="Times New Roman"/>
          <w:spacing w:val="-6"/>
        </w:rPr>
      </w:pPr>
      <w:r w:rsidRPr="00022D4E">
        <w:rPr>
          <w:rFonts w:cs="Times New Roman"/>
          <w:spacing w:val="-6"/>
        </w:rPr>
        <w:t xml:space="preserve">These </w:t>
      </w:r>
      <w:r w:rsidR="00320602" w:rsidRPr="00022D4E">
        <w:rPr>
          <w:rFonts w:cs="Times New Roman"/>
          <w:spacing w:val="-6"/>
        </w:rPr>
        <w:t xml:space="preserve">interim consolidated financial information is prepared </w:t>
      </w:r>
      <w:r w:rsidRPr="00022D4E">
        <w:rPr>
          <w:rFonts w:cs="Times New Roman"/>
          <w:spacing w:val="-6"/>
        </w:rPr>
        <w:t xml:space="preserve">have been prepared by using the same measurement and basis of the consolidated financial statements for the year ended December </w:t>
      </w:r>
      <w:r w:rsidRPr="00022D4E">
        <w:rPr>
          <w:rFonts w:cs="Times New Roman"/>
          <w:spacing w:val="-6"/>
          <w:lang w:val="en-US"/>
        </w:rPr>
        <w:t>31</w:t>
      </w:r>
      <w:r w:rsidRPr="00022D4E">
        <w:rPr>
          <w:rFonts w:cs="Times New Roman"/>
          <w:spacing w:val="-6"/>
        </w:rPr>
        <w:t xml:space="preserve">, </w:t>
      </w:r>
      <w:r w:rsidRPr="00022D4E">
        <w:rPr>
          <w:rFonts w:cs="Times New Roman"/>
          <w:spacing w:val="-6"/>
          <w:lang w:val="en-US"/>
        </w:rPr>
        <w:t>202</w:t>
      </w:r>
      <w:r w:rsidR="00CC7C09" w:rsidRPr="00022D4E">
        <w:rPr>
          <w:rFonts w:cs="Times New Roman"/>
          <w:spacing w:val="-6"/>
          <w:lang w:val="en-US"/>
        </w:rPr>
        <w:t>2</w:t>
      </w:r>
      <w:r w:rsidRPr="00022D4E">
        <w:rPr>
          <w:rFonts w:cs="Times New Roman"/>
          <w:spacing w:val="-6"/>
          <w:cs/>
        </w:rPr>
        <w:t xml:space="preserve">. </w:t>
      </w:r>
      <w:r w:rsidRPr="00022D4E">
        <w:rPr>
          <w:rFonts w:cs="Times New Roman"/>
          <w:spacing w:val="-6"/>
        </w:rPr>
        <w:t>The legally details are as follows:</w:t>
      </w:r>
    </w:p>
    <w:tbl>
      <w:tblPr>
        <w:tblW w:w="9458" w:type="dxa"/>
        <w:tblInd w:w="18" w:type="dxa"/>
        <w:tblLayout w:type="fixed"/>
        <w:tblLook w:val="0000" w:firstRow="0" w:lastRow="0" w:firstColumn="0" w:lastColumn="0" w:noHBand="0" w:noVBand="0"/>
      </w:tblPr>
      <w:tblGrid>
        <w:gridCol w:w="3351"/>
        <w:gridCol w:w="2126"/>
        <w:gridCol w:w="1276"/>
        <w:gridCol w:w="1287"/>
        <w:gridCol w:w="1418"/>
      </w:tblGrid>
      <w:tr w:rsidR="00022D4E" w:rsidRPr="00022D4E" w14:paraId="0F7F7981" w14:textId="77777777" w:rsidTr="00EA2363">
        <w:trPr>
          <w:cantSplit/>
          <w:trHeight w:val="57"/>
          <w:tblHeader/>
        </w:trPr>
        <w:tc>
          <w:tcPr>
            <w:tcW w:w="3351" w:type="dxa"/>
            <w:vAlign w:val="bottom"/>
          </w:tcPr>
          <w:p w14:paraId="179FB4AC" w14:textId="77777777" w:rsidR="000649CB" w:rsidRPr="00022D4E" w:rsidRDefault="000649CB" w:rsidP="00832827">
            <w:pPr>
              <w:spacing w:line="360" w:lineRule="exact"/>
              <w:ind w:left="518" w:right="-108"/>
              <w:jc w:val="center"/>
              <w:rPr>
                <w:rFonts w:cs="Times New Roman"/>
                <w:sz w:val="20"/>
                <w:szCs w:val="20"/>
              </w:rPr>
            </w:pPr>
          </w:p>
        </w:tc>
        <w:tc>
          <w:tcPr>
            <w:tcW w:w="2126" w:type="dxa"/>
            <w:vAlign w:val="bottom"/>
          </w:tcPr>
          <w:p w14:paraId="64E2ECB8" w14:textId="77777777" w:rsidR="000649CB" w:rsidRPr="00022D4E" w:rsidRDefault="000649CB" w:rsidP="00832827">
            <w:pPr>
              <w:spacing w:line="360" w:lineRule="exact"/>
              <w:ind w:left="-18" w:right="-18"/>
              <w:jc w:val="center"/>
              <w:rPr>
                <w:rFonts w:cs="Times New Roman"/>
                <w:sz w:val="20"/>
                <w:szCs w:val="20"/>
                <w:cs/>
              </w:rPr>
            </w:pPr>
            <w:r w:rsidRPr="00022D4E">
              <w:rPr>
                <w:rFonts w:cs="Times New Roman"/>
                <w:sz w:val="20"/>
                <w:szCs w:val="20"/>
                <w:cs/>
              </w:rPr>
              <w:t>Typ</w:t>
            </w:r>
            <w:r w:rsidRPr="00022D4E">
              <w:rPr>
                <w:rFonts w:cs="Times New Roman"/>
                <w:sz w:val="20"/>
                <w:szCs w:val="20"/>
              </w:rPr>
              <w:t>e</w:t>
            </w:r>
            <w:r w:rsidRPr="00022D4E">
              <w:rPr>
                <w:rFonts w:cs="Times New Roman"/>
                <w:sz w:val="20"/>
                <w:szCs w:val="20"/>
                <w:cs/>
              </w:rPr>
              <w:t xml:space="preserve"> of</w:t>
            </w:r>
          </w:p>
        </w:tc>
        <w:tc>
          <w:tcPr>
            <w:tcW w:w="1276" w:type="dxa"/>
            <w:vAlign w:val="bottom"/>
          </w:tcPr>
          <w:p w14:paraId="70A03E8F" w14:textId="77777777" w:rsidR="000649CB" w:rsidRPr="00022D4E" w:rsidRDefault="000649CB" w:rsidP="00832827">
            <w:pPr>
              <w:spacing w:line="360" w:lineRule="exact"/>
              <w:ind w:left="-45"/>
              <w:jc w:val="center"/>
              <w:rPr>
                <w:rFonts w:cs="Times New Roman"/>
                <w:sz w:val="20"/>
                <w:szCs w:val="20"/>
              </w:rPr>
            </w:pPr>
            <w:r w:rsidRPr="00022D4E">
              <w:rPr>
                <w:rFonts w:cs="Times New Roman"/>
                <w:sz w:val="20"/>
                <w:szCs w:val="20"/>
              </w:rPr>
              <w:t>Country of</w:t>
            </w:r>
          </w:p>
        </w:tc>
        <w:tc>
          <w:tcPr>
            <w:tcW w:w="2705" w:type="dxa"/>
            <w:gridSpan w:val="2"/>
            <w:vMerge w:val="restart"/>
            <w:vAlign w:val="bottom"/>
          </w:tcPr>
          <w:p w14:paraId="4E8CED7B" w14:textId="16A95CD7" w:rsidR="000649CB" w:rsidRPr="00022D4E" w:rsidRDefault="00EA2363" w:rsidP="004E6DAA">
            <w:pPr>
              <w:pBdr>
                <w:bottom w:val="single" w:sz="4" w:space="1" w:color="auto"/>
              </w:pBdr>
              <w:spacing w:line="360" w:lineRule="exact"/>
              <w:ind w:right="-45"/>
              <w:jc w:val="center"/>
              <w:rPr>
                <w:rFonts w:cs="Times New Roman"/>
                <w:sz w:val="20"/>
                <w:szCs w:val="20"/>
              </w:rPr>
            </w:pPr>
            <w:r w:rsidRPr="00022D4E">
              <w:rPr>
                <w:rFonts w:cs="Times New Roman"/>
                <w:sz w:val="20"/>
                <w:szCs w:val="20"/>
              </w:rPr>
              <w:t>Ownership interest</w:t>
            </w:r>
          </w:p>
        </w:tc>
      </w:tr>
      <w:tr w:rsidR="00022D4E" w:rsidRPr="00022D4E" w14:paraId="10CF4833" w14:textId="77777777" w:rsidTr="00EA2363">
        <w:trPr>
          <w:cantSplit/>
          <w:trHeight w:val="57"/>
          <w:tblHeader/>
        </w:trPr>
        <w:tc>
          <w:tcPr>
            <w:tcW w:w="3351" w:type="dxa"/>
            <w:vAlign w:val="bottom"/>
          </w:tcPr>
          <w:p w14:paraId="2864F9F8" w14:textId="77777777" w:rsidR="000649CB" w:rsidRPr="00022D4E" w:rsidRDefault="000649CB" w:rsidP="00832827">
            <w:pPr>
              <w:pBdr>
                <w:bottom w:val="single" w:sz="4" w:space="1" w:color="auto"/>
              </w:pBdr>
              <w:spacing w:line="360" w:lineRule="exact"/>
              <w:ind w:left="518" w:right="-108"/>
              <w:jc w:val="center"/>
              <w:rPr>
                <w:rFonts w:cs="Times New Roman"/>
                <w:sz w:val="20"/>
                <w:szCs w:val="20"/>
                <w:cs/>
              </w:rPr>
            </w:pPr>
            <w:r w:rsidRPr="00022D4E">
              <w:rPr>
                <w:rFonts w:cs="Times New Roman"/>
                <w:sz w:val="20"/>
                <w:szCs w:val="20"/>
              </w:rPr>
              <w:t>Name of entity</w:t>
            </w:r>
          </w:p>
        </w:tc>
        <w:tc>
          <w:tcPr>
            <w:tcW w:w="2126" w:type="dxa"/>
            <w:vAlign w:val="bottom"/>
          </w:tcPr>
          <w:p w14:paraId="44D66A19" w14:textId="77777777" w:rsidR="000649CB" w:rsidRPr="00022D4E" w:rsidRDefault="000649CB" w:rsidP="00832827">
            <w:pPr>
              <w:pBdr>
                <w:bottom w:val="single" w:sz="4" w:space="1" w:color="auto"/>
              </w:pBdr>
              <w:spacing w:line="360" w:lineRule="exact"/>
              <w:ind w:left="-18" w:right="-18"/>
              <w:jc w:val="center"/>
              <w:rPr>
                <w:rFonts w:cs="Times New Roman"/>
                <w:sz w:val="20"/>
                <w:szCs w:val="20"/>
                <w:cs/>
              </w:rPr>
            </w:pPr>
            <w:r w:rsidRPr="00022D4E">
              <w:rPr>
                <w:rFonts w:cs="Times New Roman"/>
                <w:sz w:val="20"/>
                <w:szCs w:val="20"/>
                <w:cs/>
              </w:rPr>
              <w:t>business</w:t>
            </w:r>
          </w:p>
        </w:tc>
        <w:tc>
          <w:tcPr>
            <w:tcW w:w="1276" w:type="dxa"/>
            <w:vAlign w:val="bottom"/>
          </w:tcPr>
          <w:p w14:paraId="70B1141A" w14:textId="77777777" w:rsidR="000649CB" w:rsidRPr="00022D4E" w:rsidRDefault="000649CB" w:rsidP="00832827">
            <w:pPr>
              <w:pBdr>
                <w:bottom w:val="single" w:sz="4" w:space="1" w:color="auto"/>
              </w:pBdr>
              <w:spacing w:line="360" w:lineRule="exact"/>
              <w:ind w:left="-45"/>
              <w:jc w:val="center"/>
              <w:rPr>
                <w:rFonts w:cs="Times New Roman"/>
                <w:sz w:val="20"/>
                <w:szCs w:val="20"/>
                <w:cs/>
              </w:rPr>
            </w:pPr>
            <w:r w:rsidRPr="00022D4E">
              <w:rPr>
                <w:rFonts w:cs="Times New Roman"/>
                <w:sz w:val="20"/>
                <w:szCs w:val="20"/>
              </w:rPr>
              <w:t>incorporation</w:t>
            </w:r>
          </w:p>
        </w:tc>
        <w:tc>
          <w:tcPr>
            <w:tcW w:w="2705" w:type="dxa"/>
            <w:gridSpan w:val="2"/>
            <w:vMerge/>
            <w:vAlign w:val="bottom"/>
          </w:tcPr>
          <w:p w14:paraId="545D0D2D" w14:textId="77777777" w:rsidR="000649CB" w:rsidRPr="00022D4E" w:rsidRDefault="000649CB" w:rsidP="00832827">
            <w:pPr>
              <w:pBdr>
                <w:bottom w:val="single" w:sz="4" w:space="1" w:color="auto"/>
              </w:pBdr>
              <w:spacing w:line="360" w:lineRule="exact"/>
              <w:ind w:right="-45"/>
              <w:jc w:val="center"/>
              <w:rPr>
                <w:rFonts w:cs="Times New Roman"/>
                <w:sz w:val="20"/>
                <w:szCs w:val="20"/>
                <w:cs/>
              </w:rPr>
            </w:pPr>
          </w:p>
        </w:tc>
      </w:tr>
      <w:tr w:rsidR="00022D4E" w:rsidRPr="00022D4E" w14:paraId="018B339B" w14:textId="77777777" w:rsidTr="00EA2363">
        <w:trPr>
          <w:cantSplit/>
          <w:trHeight w:val="57"/>
          <w:tblHeader/>
        </w:trPr>
        <w:tc>
          <w:tcPr>
            <w:tcW w:w="3351" w:type="dxa"/>
            <w:vAlign w:val="bottom"/>
          </w:tcPr>
          <w:p w14:paraId="7B117FA0" w14:textId="77777777" w:rsidR="000649CB" w:rsidRPr="00022D4E" w:rsidRDefault="000649CB" w:rsidP="00832827">
            <w:pPr>
              <w:tabs>
                <w:tab w:val="left" w:pos="702"/>
                <w:tab w:val="left" w:pos="1062"/>
              </w:tabs>
              <w:spacing w:line="360" w:lineRule="exact"/>
              <w:ind w:left="518" w:right="-108"/>
              <w:jc w:val="center"/>
              <w:rPr>
                <w:rFonts w:cs="Times New Roman"/>
                <w:b/>
                <w:bCs/>
                <w:i/>
                <w:iCs/>
                <w:sz w:val="20"/>
                <w:szCs w:val="20"/>
                <w:cs/>
              </w:rPr>
            </w:pPr>
          </w:p>
        </w:tc>
        <w:tc>
          <w:tcPr>
            <w:tcW w:w="2126" w:type="dxa"/>
            <w:vAlign w:val="bottom"/>
          </w:tcPr>
          <w:p w14:paraId="695A18AE" w14:textId="77777777" w:rsidR="000649CB" w:rsidRPr="00022D4E" w:rsidRDefault="000649CB" w:rsidP="00832827">
            <w:pPr>
              <w:spacing w:line="360" w:lineRule="exact"/>
              <w:ind w:left="-18" w:right="-18"/>
              <w:jc w:val="center"/>
              <w:rPr>
                <w:rFonts w:cs="Times New Roman"/>
                <w:sz w:val="20"/>
                <w:szCs w:val="20"/>
              </w:rPr>
            </w:pPr>
          </w:p>
        </w:tc>
        <w:tc>
          <w:tcPr>
            <w:tcW w:w="1276" w:type="dxa"/>
            <w:vAlign w:val="bottom"/>
          </w:tcPr>
          <w:p w14:paraId="4071B948" w14:textId="77777777" w:rsidR="000649CB" w:rsidRPr="00022D4E" w:rsidRDefault="000649CB" w:rsidP="00832827">
            <w:pPr>
              <w:spacing w:line="360" w:lineRule="exact"/>
              <w:ind w:left="-45"/>
              <w:jc w:val="center"/>
              <w:rPr>
                <w:rFonts w:cs="Times New Roman"/>
                <w:sz w:val="20"/>
                <w:szCs w:val="20"/>
              </w:rPr>
            </w:pPr>
          </w:p>
        </w:tc>
        <w:tc>
          <w:tcPr>
            <w:tcW w:w="1287" w:type="dxa"/>
            <w:vAlign w:val="bottom"/>
          </w:tcPr>
          <w:p w14:paraId="65DDD279" w14:textId="3443D004" w:rsidR="000649CB" w:rsidRPr="00022D4E" w:rsidRDefault="00170AD4" w:rsidP="00832827">
            <w:pPr>
              <w:spacing w:line="360" w:lineRule="exact"/>
              <w:ind w:left="-35" w:right="-108"/>
              <w:jc w:val="center"/>
              <w:rPr>
                <w:rFonts w:cs="Times New Roman"/>
                <w:sz w:val="20"/>
                <w:szCs w:val="20"/>
              </w:rPr>
            </w:pPr>
            <w:r w:rsidRPr="00022D4E">
              <w:rPr>
                <w:rFonts w:cs="Times New Roman"/>
                <w:sz w:val="20"/>
                <w:szCs w:val="20"/>
              </w:rPr>
              <w:t>June 30</w:t>
            </w:r>
            <w:r w:rsidR="000649CB" w:rsidRPr="00022D4E">
              <w:rPr>
                <w:rFonts w:cs="Times New Roman"/>
                <w:sz w:val="20"/>
                <w:szCs w:val="20"/>
              </w:rPr>
              <w:t>,</w:t>
            </w:r>
          </w:p>
        </w:tc>
        <w:tc>
          <w:tcPr>
            <w:tcW w:w="1418" w:type="dxa"/>
            <w:vAlign w:val="bottom"/>
          </w:tcPr>
          <w:p w14:paraId="09E06B90" w14:textId="77777777" w:rsidR="000649CB" w:rsidRPr="00022D4E" w:rsidRDefault="000649CB" w:rsidP="00832827">
            <w:pPr>
              <w:spacing w:line="360" w:lineRule="exact"/>
              <w:ind w:left="-35" w:right="-108"/>
              <w:jc w:val="center"/>
              <w:rPr>
                <w:rFonts w:cs="Times New Roman"/>
                <w:sz w:val="20"/>
                <w:szCs w:val="20"/>
              </w:rPr>
            </w:pPr>
            <w:r w:rsidRPr="00022D4E">
              <w:rPr>
                <w:rFonts w:cs="Times New Roman"/>
                <w:sz w:val="20"/>
                <w:szCs w:val="20"/>
              </w:rPr>
              <w:t>December 31,</w:t>
            </w:r>
          </w:p>
        </w:tc>
      </w:tr>
      <w:tr w:rsidR="00022D4E" w:rsidRPr="00022D4E" w14:paraId="30583B8F" w14:textId="77777777" w:rsidTr="00EA2363">
        <w:trPr>
          <w:cantSplit/>
          <w:trHeight w:val="57"/>
          <w:tblHeader/>
        </w:trPr>
        <w:tc>
          <w:tcPr>
            <w:tcW w:w="3351" w:type="dxa"/>
            <w:vAlign w:val="bottom"/>
          </w:tcPr>
          <w:p w14:paraId="54476EF0" w14:textId="77777777" w:rsidR="000649CB" w:rsidRPr="00022D4E" w:rsidRDefault="000649CB" w:rsidP="00832827">
            <w:pPr>
              <w:tabs>
                <w:tab w:val="left" w:pos="702"/>
                <w:tab w:val="left" w:pos="1062"/>
              </w:tabs>
              <w:spacing w:line="360" w:lineRule="exact"/>
              <w:ind w:left="518" w:right="-108"/>
              <w:jc w:val="center"/>
              <w:rPr>
                <w:rFonts w:cs="Times New Roman"/>
                <w:b/>
                <w:bCs/>
                <w:i/>
                <w:iCs/>
                <w:sz w:val="20"/>
                <w:szCs w:val="20"/>
                <w:cs/>
              </w:rPr>
            </w:pPr>
          </w:p>
        </w:tc>
        <w:tc>
          <w:tcPr>
            <w:tcW w:w="2126" w:type="dxa"/>
            <w:vAlign w:val="bottom"/>
          </w:tcPr>
          <w:p w14:paraId="5377DEC7" w14:textId="77777777" w:rsidR="000649CB" w:rsidRPr="00022D4E" w:rsidRDefault="000649CB" w:rsidP="00832827">
            <w:pPr>
              <w:spacing w:line="360" w:lineRule="exact"/>
              <w:ind w:left="-18" w:right="-18"/>
              <w:jc w:val="center"/>
              <w:rPr>
                <w:rFonts w:cs="Times New Roman"/>
                <w:sz w:val="20"/>
                <w:szCs w:val="20"/>
              </w:rPr>
            </w:pPr>
          </w:p>
        </w:tc>
        <w:tc>
          <w:tcPr>
            <w:tcW w:w="1276" w:type="dxa"/>
            <w:vAlign w:val="bottom"/>
          </w:tcPr>
          <w:p w14:paraId="38AA6BAF" w14:textId="77777777" w:rsidR="000649CB" w:rsidRPr="00022D4E" w:rsidRDefault="000649CB" w:rsidP="00832827">
            <w:pPr>
              <w:spacing w:line="360" w:lineRule="exact"/>
              <w:ind w:left="-45"/>
              <w:jc w:val="center"/>
              <w:rPr>
                <w:rFonts w:cs="Times New Roman"/>
                <w:sz w:val="20"/>
                <w:szCs w:val="20"/>
              </w:rPr>
            </w:pPr>
          </w:p>
        </w:tc>
        <w:tc>
          <w:tcPr>
            <w:tcW w:w="1287" w:type="dxa"/>
            <w:vAlign w:val="bottom"/>
          </w:tcPr>
          <w:p w14:paraId="7CF1E7EB" w14:textId="0276FEF8" w:rsidR="000649CB" w:rsidRPr="00022D4E" w:rsidRDefault="000649CB" w:rsidP="00832827">
            <w:pPr>
              <w:pBdr>
                <w:bottom w:val="single" w:sz="4" w:space="1" w:color="auto"/>
              </w:pBdr>
              <w:spacing w:line="360" w:lineRule="exact"/>
              <w:ind w:left="-35" w:right="-108"/>
              <w:jc w:val="center"/>
              <w:rPr>
                <w:rFonts w:cs="Times New Roman"/>
                <w:sz w:val="20"/>
                <w:szCs w:val="20"/>
              </w:rPr>
            </w:pPr>
            <w:r w:rsidRPr="00022D4E">
              <w:rPr>
                <w:rFonts w:cs="Times New Roman"/>
                <w:sz w:val="20"/>
                <w:szCs w:val="20"/>
              </w:rPr>
              <w:t>202</w:t>
            </w:r>
            <w:r w:rsidR="00CC7C09" w:rsidRPr="00022D4E">
              <w:rPr>
                <w:rFonts w:cs="Times New Roman"/>
                <w:sz w:val="20"/>
                <w:szCs w:val="20"/>
              </w:rPr>
              <w:t>3</w:t>
            </w:r>
          </w:p>
        </w:tc>
        <w:tc>
          <w:tcPr>
            <w:tcW w:w="1418" w:type="dxa"/>
            <w:vAlign w:val="bottom"/>
          </w:tcPr>
          <w:p w14:paraId="675B3049" w14:textId="2F4A2A84" w:rsidR="000649CB" w:rsidRPr="00022D4E" w:rsidRDefault="000649CB" w:rsidP="00832827">
            <w:pPr>
              <w:pBdr>
                <w:bottom w:val="single" w:sz="4" w:space="1" w:color="auto"/>
              </w:pBdr>
              <w:spacing w:line="360" w:lineRule="exact"/>
              <w:ind w:left="-35" w:right="-108"/>
              <w:jc w:val="center"/>
              <w:rPr>
                <w:rFonts w:cs="Times New Roman"/>
                <w:sz w:val="20"/>
                <w:szCs w:val="20"/>
              </w:rPr>
            </w:pPr>
            <w:r w:rsidRPr="00022D4E">
              <w:rPr>
                <w:rFonts w:cs="Times New Roman"/>
                <w:sz w:val="20"/>
                <w:szCs w:val="20"/>
              </w:rPr>
              <w:t>202</w:t>
            </w:r>
            <w:r w:rsidR="00CC7C09" w:rsidRPr="00022D4E">
              <w:rPr>
                <w:rFonts w:cs="Times New Roman"/>
                <w:sz w:val="20"/>
                <w:szCs w:val="20"/>
              </w:rPr>
              <w:t>2</w:t>
            </w:r>
          </w:p>
        </w:tc>
      </w:tr>
      <w:tr w:rsidR="00022D4E" w:rsidRPr="00022D4E" w14:paraId="66F37DB3" w14:textId="77777777" w:rsidTr="00EA2363">
        <w:trPr>
          <w:cantSplit/>
          <w:trHeight w:val="86"/>
          <w:tblHeader/>
        </w:trPr>
        <w:tc>
          <w:tcPr>
            <w:tcW w:w="3351" w:type="dxa"/>
            <w:vAlign w:val="bottom"/>
          </w:tcPr>
          <w:p w14:paraId="43F1AB06" w14:textId="77777777" w:rsidR="000649CB" w:rsidRPr="00022D4E" w:rsidRDefault="000649CB" w:rsidP="00832827">
            <w:pPr>
              <w:tabs>
                <w:tab w:val="left" w:pos="702"/>
                <w:tab w:val="left" w:pos="1062"/>
              </w:tabs>
              <w:spacing w:line="360" w:lineRule="exact"/>
              <w:ind w:left="518" w:right="-108"/>
              <w:rPr>
                <w:rFonts w:cs="Times New Roman"/>
                <w:b/>
                <w:bCs/>
                <w:sz w:val="20"/>
                <w:szCs w:val="20"/>
                <w:cs/>
              </w:rPr>
            </w:pPr>
          </w:p>
        </w:tc>
        <w:tc>
          <w:tcPr>
            <w:tcW w:w="2126" w:type="dxa"/>
            <w:vAlign w:val="bottom"/>
          </w:tcPr>
          <w:p w14:paraId="293AE95C" w14:textId="77777777" w:rsidR="000649CB" w:rsidRPr="00022D4E" w:rsidRDefault="000649CB" w:rsidP="00832827">
            <w:pPr>
              <w:spacing w:line="360" w:lineRule="exact"/>
              <w:ind w:left="-18" w:right="-18"/>
              <w:rPr>
                <w:rFonts w:cs="Times New Roman"/>
                <w:sz w:val="20"/>
                <w:szCs w:val="20"/>
              </w:rPr>
            </w:pPr>
          </w:p>
        </w:tc>
        <w:tc>
          <w:tcPr>
            <w:tcW w:w="1276" w:type="dxa"/>
            <w:vAlign w:val="bottom"/>
          </w:tcPr>
          <w:p w14:paraId="541742A4" w14:textId="77777777" w:rsidR="000649CB" w:rsidRPr="00022D4E" w:rsidRDefault="000649CB" w:rsidP="00832827">
            <w:pPr>
              <w:spacing w:line="360" w:lineRule="exact"/>
              <w:ind w:left="-45"/>
              <w:jc w:val="center"/>
              <w:rPr>
                <w:rFonts w:cs="Times New Roman"/>
                <w:sz w:val="20"/>
                <w:szCs w:val="20"/>
              </w:rPr>
            </w:pPr>
          </w:p>
        </w:tc>
        <w:tc>
          <w:tcPr>
            <w:tcW w:w="1287" w:type="dxa"/>
            <w:vAlign w:val="bottom"/>
          </w:tcPr>
          <w:p w14:paraId="1B646DB7" w14:textId="77777777" w:rsidR="000649CB" w:rsidRPr="00022D4E" w:rsidRDefault="000649CB" w:rsidP="00832827">
            <w:pPr>
              <w:spacing w:line="360" w:lineRule="exact"/>
              <w:ind w:left="-35" w:right="-151"/>
              <w:jc w:val="center"/>
              <w:rPr>
                <w:rFonts w:cs="Times New Roman"/>
                <w:i/>
                <w:iCs/>
                <w:sz w:val="20"/>
                <w:szCs w:val="20"/>
              </w:rPr>
            </w:pPr>
            <w:r w:rsidRPr="00022D4E">
              <w:rPr>
                <w:rFonts w:cs="Times New Roman"/>
                <w:i/>
                <w:iCs/>
                <w:sz w:val="20"/>
                <w:szCs w:val="20"/>
                <w:cs/>
              </w:rPr>
              <w:t>%</w:t>
            </w:r>
          </w:p>
        </w:tc>
        <w:tc>
          <w:tcPr>
            <w:tcW w:w="1418" w:type="dxa"/>
            <w:vAlign w:val="bottom"/>
          </w:tcPr>
          <w:p w14:paraId="76D1BAAD" w14:textId="77777777" w:rsidR="000649CB" w:rsidRPr="00022D4E" w:rsidRDefault="000649CB" w:rsidP="00832827">
            <w:pPr>
              <w:spacing w:line="360" w:lineRule="exact"/>
              <w:ind w:left="-35" w:right="-151"/>
              <w:jc w:val="center"/>
              <w:rPr>
                <w:rFonts w:cs="Times New Roman"/>
                <w:i/>
                <w:iCs/>
                <w:sz w:val="20"/>
                <w:szCs w:val="20"/>
              </w:rPr>
            </w:pPr>
            <w:r w:rsidRPr="00022D4E">
              <w:rPr>
                <w:rFonts w:cs="Times New Roman"/>
                <w:i/>
                <w:iCs/>
                <w:sz w:val="20"/>
                <w:szCs w:val="20"/>
                <w:cs/>
              </w:rPr>
              <w:t>%</w:t>
            </w:r>
          </w:p>
        </w:tc>
      </w:tr>
      <w:tr w:rsidR="00022D4E" w:rsidRPr="00022D4E" w14:paraId="0F86C0A5" w14:textId="77777777" w:rsidTr="00EA2363">
        <w:trPr>
          <w:cantSplit/>
          <w:trHeight w:val="86"/>
          <w:tblHeader/>
        </w:trPr>
        <w:tc>
          <w:tcPr>
            <w:tcW w:w="3351" w:type="dxa"/>
            <w:vAlign w:val="bottom"/>
          </w:tcPr>
          <w:p w14:paraId="262A29CD" w14:textId="77777777" w:rsidR="000649CB" w:rsidRPr="00022D4E" w:rsidRDefault="000649CB" w:rsidP="00832827">
            <w:pPr>
              <w:spacing w:line="360" w:lineRule="exact"/>
              <w:ind w:left="420" w:right="-108"/>
              <w:rPr>
                <w:rFonts w:cs="Times New Roman"/>
                <w:b/>
                <w:bCs/>
                <w:sz w:val="20"/>
                <w:szCs w:val="20"/>
                <w:cs/>
              </w:rPr>
            </w:pPr>
            <w:r w:rsidRPr="00022D4E">
              <w:rPr>
                <w:rFonts w:cs="Times New Roman"/>
                <w:b/>
                <w:bCs/>
                <w:sz w:val="20"/>
                <w:szCs w:val="20"/>
              </w:rPr>
              <w:t>Direct subsidiary</w:t>
            </w:r>
          </w:p>
        </w:tc>
        <w:tc>
          <w:tcPr>
            <w:tcW w:w="2126" w:type="dxa"/>
            <w:vAlign w:val="bottom"/>
          </w:tcPr>
          <w:p w14:paraId="3A9254EC" w14:textId="77777777" w:rsidR="000649CB" w:rsidRPr="00022D4E" w:rsidRDefault="000649CB" w:rsidP="00832827">
            <w:pPr>
              <w:spacing w:line="360" w:lineRule="exact"/>
              <w:ind w:left="-18" w:right="-18"/>
              <w:rPr>
                <w:rFonts w:cs="Times New Roman"/>
                <w:sz w:val="20"/>
                <w:szCs w:val="20"/>
              </w:rPr>
            </w:pPr>
          </w:p>
        </w:tc>
        <w:tc>
          <w:tcPr>
            <w:tcW w:w="1276" w:type="dxa"/>
            <w:vAlign w:val="bottom"/>
          </w:tcPr>
          <w:p w14:paraId="1AD0A519" w14:textId="77777777" w:rsidR="000649CB" w:rsidRPr="00022D4E" w:rsidRDefault="000649CB" w:rsidP="00832827">
            <w:pPr>
              <w:spacing w:line="360" w:lineRule="exact"/>
              <w:ind w:left="-45"/>
              <w:jc w:val="center"/>
              <w:rPr>
                <w:rFonts w:cs="Times New Roman"/>
                <w:sz w:val="20"/>
                <w:szCs w:val="20"/>
              </w:rPr>
            </w:pPr>
          </w:p>
        </w:tc>
        <w:tc>
          <w:tcPr>
            <w:tcW w:w="1287" w:type="dxa"/>
            <w:vAlign w:val="bottom"/>
          </w:tcPr>
          <w:p w14:paraId="515A6EDF" w14:textId="77777777" w:rsidR="000649CB" w:rsidRPr="00022D4E" w:rsidRDefault="000649CB" w:rsidP="00832827">
            <w:pPr>
              <w:spacing w:line="360" w:lineRule="exact"/>
              <w:ind w:left="-35" w:right="-151"/>
              <w:jc w:val="center"/>
              <w:rPr>
                <w:rFonts w:cs="Times New Roman"/>
                <w:i/>
                <w:iCs/>
                <w:sz w:val="20"/>
                <w:szCs w:val="20"/>
                <w:cs/>
              </w:rPr>
            </w:pPr>
          </w:p>
        </w:tc>
        <w:tc>
          <w:tcPr>
            <w:tcW w:w="1418" w:type="dxa"/>
            <w:vAlign w:val="bottom"/>
          </w:tcPr>
          <w:p w14:paraId="155C4319" w14:textId="77777777" w:rsidR="000649CB" w:rsidRPr="00022D4E" w:rsidRDefault="000649CB" w:rsidP="00832827">
            <w:pPr>
              <w:spacing w:line="360" w:lineRule="exact"/>
              <w:ind w:left="-35" w:right="-151"/>
              <w:jc w:val="center"/>
              <w:rPr>
                <w:rFonts w:cs="Times New Roman"/>
                <w:i/>
                <w:iCs/>
                <w:sz w:val="20"/>
                <w:szCs w:val="20"/>
                <w:cs/>
              </w:rPr>
            </w:pPr>
          </w:p>
        </w:tc>
      </w:tr>
      <w:tr w:rsidR="00022D4E" w:rsidRPr="00022D4E" w14:paraId="16ACFEB9" w14:textId="77777777" w:rsidTr="002C4AEB">
        <w:trPr>
          <w:cantSplit/>
          <w:trHeight w:val="329"/>
        </w:trPr>
        <w:tc>
          <w:tcPr>
            <w:tcW w:w="3351" w:type="dxa"/>
          </w:tcPr>
          <w:p w14:paraId="3F993403" w14:textId="77777777" w:rsidR="00CE4C1B" w:rsidRPr="00022D4E" w:rsidRDefault="00CE4C1B" w:rsidP="00CE4C1B">
            <w:pPr>
              <w:pStyle w:val="Preformatted"/>
              <w:tabs>
                <w:tab w:val="clear" w:pos="0"/>
                <w:tab w:val="clear" w:pos="9590"/>
              </w:tabs>
              <w:spacing w:line="360" w:lineRule="exact"/>
              <w:ind w:left="420" w:right="-108"/>
              <w:rPr>
                <w:rFonts w:cs="Times New Roman"/>
                <w:lang w:val="en-US"/>
              </w:rPr>
            </w:pPr>
            <w:r w:rsidRPr="00022D4E">
              <w:rPr>
                <w:rFonts w:cs="Times New Roman"/>
                <w:lang w:val="en-US"/>
              </w:rPr>
              <w:t>Asset Five Development Co., Ltd.</w:t>
            </w:r>
          </w:p>
        </w:tc>
        <w:tc>
          <w:tcPr>
            <w:tcW w:w="2126" w:type="dxa"/>
            <w:vAlign w:val="bottom"/>
          </w:tcPr>
          <w:p w14:paraId="736D2829" w14:textId="71DB9BAC" w:rsidR="00CE4C1B" w:rsidRPr="00022D4E" w:rsidRDefault="00CE4C1B" w:rsidP="00CE4C1B">
            <w:pPr>
              <w:spacing w:line="360" w:lineRule="exact"/>
              <w:ind w:left="-18" w:right="-18"/>
              <w:rPr>
                <w:rFonts w:cs="Times New Roman"/>
                <w:sz w:val="19"/>
                <w:szCs w:val="19"/>
                <w:cs/>
                <w:lang w:eastAsia="en-US"/>
              </w:rPr>
            </w:pPr>
            <w:r w:rsidRPr="00022D4E">
              <w:rPr>
                <w:rFonts w:cs="Times New Roman"/>
                <w:sz w:val="19"/>
                <w:szCs w:val="19"/>
                <w:lang w:eastAsia="en-US"/>
              </w:rPr>
              <w:t>Real estate development</w:t>
            </w:r>
            <w:r w:rsidRPr="00022D4E">
              <w:rPr>
                <w:rFonts w:cs="Times New Roman"/>
                <w:sz w:val="19"/>
                <w:szCs w:val="19"/>
                <w:lang w:eastAsia="en-US"/>
              </w:rPr>
              <w:br/>
              <w:t xml:space="preserve">    for sell</w:t>
            </w:r>
          </w:p>
        </w:tc>
        <w:tc>
          <w:tcPr>
            <w:tcW w:w="1276" w:type="dxa"/>
          </w:tcPr>
          <w:p w14:paraId="3DAA9B44" w14:textId="77777777" w:rsidR="00CE4C1B" w:rsidRPr="00022D4E" w:rsidRDefault="00CE4C1B" w:rsidP="00CE4C1B">
            <w:pPr>
              <w:spacing w:line="360" w:lineRule="exact"/>
              <w:ind w:left="-45"/>
              <w:jc w:val="center"/>
              <w:rPr>
                <w:rFonts w:cs="Times New Roman"/>
                <w:sz w:val="20"/>
                <w:szCs w:val="20"/>
              </w:rPr>
            </w:pPr>
            <w:r w:rsidRPr="00022D4E">
              <w:rPr>
                <w:rFonts w:cs="Times New Roman"/>
                <w:sz w:val="20"/>
                <w:szCs w:val="20"/>
              </w:rPr>
              <w:t>Thailand</w:t>
            </w:r>
          </w:p>
        </w:tc>
        <w:tc>
          <w:tcPr>
            <w:tcW w:w="1287" w:type="dxa"/>
            <w:vAlign w:val="bottom"/>
          </w:tcPr>
          <w:p w14:paraId="583667E3" w14:textId="77777777" w:rsidR="00CE4C1B" w:rsidRPr="00022D4E" w:rsidRDefault="00CE4C1B" w:rsidP="00CE4C1B">
            <w:pPr>
              <w:spacing w:line="360" w:lineRule="exact"/>
              <w:ind w:left="-35" w:right="-151"/>
              <w:jc w:val="center"/>
              <w:rPr>
                <w:rFonts w:cs="Times New Roman"/>
                <w:sz w:val="20"/>
                <w:szCs w:val="20"/>
              </w:rPr>
            </w:pPr>
            <w:r w:rsidRPr="00022D4E">
              <w:rPr>
                <w:rFonts w:cs="Times New Roman"/>
                <w:sz w:val="20"/>
                <w:szCs w:val="20"/>
              </w:rPr>
              <w:t>99.99</w:t>
            </w:r>
          </w:p>
          <w:p w14:paraId="5513489B" w14:textId="4D940EDB" w:rsidR="006D2605" w:rsidRPr="00022D4E" w:rsidRDefault="006D2605" w:rsidP="00CE4C1B">
            <w:pPr>
              <w:spacing w:line="360" w:lineRule="exact"/>
              <w:ind w:left="-35" w:right="-151"/>
              <w:jc w:val="center"/>
              <w:rPr>
                <w:rFonts w:cs="Times New Roman"/>
                <w:sz w:val="20"/>
                <w:szCs w:val="20"/>
              </w:rPr>
            </w:pPr>
          </w:p>
        </w:tc>
        <w:tc>
          <w:tcPr>
            <w:tcW w:w="1418" w:type="dxa"/>
            <w:vAlign w:val="bottom"/>
          </w:tcPr>
          <w:p w14:paraId="3927E0BA" w14:textId="77777777" w:rsidR="00CE4C1B" w:rsidRPr="00022D4E" w:rsidRDefault="00CE4C1B" w:rsidP="00CE4C1B">
            <w:pPr>
              <w:spacing w:line="360" w:lineRule="exact"/>
              <w:ind w:left="-35" w:right="-151"/>
              <w:jc w:val="center"/>
              <w:rPr>
                <w:rFonts w:cs="Times New Roman"/>
                <w:sz w:val="20"/>
                <w:szCs w:val="20"/>
              </w:rPr>
            </w:pPr>
            <w:r w:rsidRPr="00022D4E">
              <w:rPr>
                <w:rFonts w:cs="Times New Roman"/>
                <w:sz w:val="20"/>
                <w:szCs w:val="20"/>
              </w:rPr>
              <w:t>99.99</w:t>
            </w:r>
          </w:p>
          <w:p w14:paraId="5FD55865" w14:textId="4352D2A9" w:rsidR="006D2605" w:rsidRPr="00022D4E" w:rsidRDefault="006D2605" w:rsidP="00CE4C1B">
            <w:pPr>
              <w:spacing w:line="360" w:lineRule="exact"/>
              <w:ind w:left="-35" w:right="-151"/>
              <w:jc w:val="center"/>
              <w:rPr>
                <w:rFonts w:cs="Times New Roman"/>
                <w:sz w:val="20"/>
                <w:szCs w:val="20"/>
              </w:rPr>
            </w:pPr>
          </w:p>
        </w:tc>
      </w:tr>
      <w:tr w:rsidR="00022D4E" w:rsidRPr="00022D4E" w14:paraId="3A85F6D5" w14:textId="77777777" w:rsidTr="00EA2363">
        <w:trPr>
          <w:cantSplit/>
          <w:trHeight w:val="329"/>
        </w:trPr>
        <w:tc>
          <w:tcPr>
            <w:tcW w:w="3351" w:type="dxa"/>
            <w:vAlign w:val="bottom"/>
          </w:tcPr>
          <w:p w14:paraId="05B4C57E" w14:textId="77777777" w:rsidR="00CE4C1B" w:rsidRPr="00022D4E" w:rsidRDefault="00CE4C1B" w:rsidP="00CE4C1B">
            <w:pPr>
              <w:pStyle w:val="Preformatted"/>
              <w:tabs>
                <w:tab w:val="clear" w:pos="0"/>
                <w:tab w:val="clear" w:pos="9590"/>
              </w:tabs>
              <w:spacing w:line="360" w:lineRule="exact"/>
              <w:ind w:left="420" w:right="-108"/>
              <w:rPr>
                <w:rFonts w:cs="Times New Roman"/>
                <w:cs/>
                <w:lang w:val="en-US"/>
              </w:rPr>
            </w:pPr>
            <w:r w:rsidRPr="00022D4E">
              <w:rPr>
                <w:rFonts w:cs="Times New Roman"/>
                <w:b/>
                <w:bCs/>
              </w:rPr>
              <w:t>Indirect subsidiary</w:t>
            </w:r>
          </w:p>
        </w:tc>
        <w:tc>
          <w:tcPr>
            <w:tcW w:w="2126" w:type="dxa"/>
            <w:vAlign w:val="bottom"/>
          </w:tcPr>
          <w:p w14:paraId="030934CA" w14:textId="77777777" w:rsidR="00CE4C1B" w:rsidRPr="00022D4E" w:rsidRDefault="00CE4C1B" w:rsidP="00CE4C1B">
            <w:pPr>
              <w:spacing w:line="360" w:lineRule="exact"/>
              <w:ind w:left="-18" w:right="-18"/>
              <w:rPr>
                <w:rFonts w:cs="Times New Roman"/>
                <w:sz w:val="19"/>
                <w:szCs w:val="19"/>
                <w:cs/>
                <w:lang w:eastAsia="en-US"/>
              </w:rPr>
            </w:pPr>
          </w:p>
        </w:tc>
        <w:tc>
          <w:tcPr>
            <w:tcW w:w="1276" w:type="dxa"/>
          </w:tcPr>
          <w:p w14:paraId="133ADDD6" w14:textId="77777777" w:rsidR="00CE4C1B" w:rsidRPr="00022D4E" w:rsidRDefault="00CE4C1B" w:rsidP="00CE4C1B">
            <w:pPr>
              <w:spacing w:line="360" w:lineRule="exact"/>
              <w:ind w:left="-45"/>
              <w:jc w:val="center"/>
              <w:rPr>
                <w:rFonts w:cs="Times New Roman"/>
                <w:sz w:val="20"/>
                <w:szCs w:val="20"/>
                <w:cs/>
              </w:rPr>
            </w:pPr>
          </w:p>
        </w:tc>
        <w:tc>
          <w:tcPr>
            <w:tcW w:w="1287" w:type="dxa"/>
            <w:vAlign w:val="bottom"/>
          </w:tcPr>
          <w:p w14:paraId="545D13EA" w14:textId="77777777" w:rsidR="00CE4C1B" w:rsidRPr="00022D4E" w:rsidRDefault="00CE4C1B" w:rsidP="00CE4C1B">
            <w:pPr>
              <w:spacing w:line="360" w:lineRule="exact"/>
              <w:ind w:left="-35" w:right="-151"/>
              <w:jc w:val="center"/>
              <w:rPr>
                <w:rFonts w:cs="Times New Roman"/>
                <w:sz w:val="20"/>
                <w:szCs w:val="20"/>
              </w:rPr>
            </w:pPr>
          </w:p>
        </w:tc>
        <w:tc>
          <w:tcPr>
            <w:tcW w:w="1418" w:type="dxa"/>
            <w:vAlign w:val="bottom"/>
          </w:tcPr>
          <w:p w14:paraId="11D1D931" w14:textId="77777777" w:rsidR="00CE4C1B" w:rsidRPr="00022D4E" w:rsidRDefault="00CE4C1B" w:rsidP="00CE4C1B">
            <w:pPr>
              <w:spacing w:line="360" w:lineRule="exact"/>
              <w:ind w:left="-35" w:right="-151"/>
              <w:jc w:val="center"/>
              <w:rPr>
                <w:rFonts w:cs="Times New Roman"/>
                <w:sz w:val="20"/>
                <w:szCs w:val="20"/>
              </w:rPr>
            </w:pPr>
          </w:p>
        </w:tc>
      </w:tr>
      <w:tr w:rsidR="00022D4E" w:rsidRPr="00022D4E" w14:paraId="7B9074D6" w14:textId="77777777" w:rsidTr="002C4AEB">
        <w:trPr>
          <w:cantSplit/>
          <w:trHeight w:val="329"/>
        </w:trPr>
        <w:tc>
          <w:tcPr>
            <w:tcW w:w="3351" w:type="dxa"/>
          </w:tcPr>
          <w:p w14:paraId="405B0E8A" w14:textId="424D8E27" w:rsidR="00CE4C1B" w:rsidRPr="00022D4E" w:rsidRDefault="00CE4C1B" w:rsidP="00CE4C1B">
            <w:pPr>
              <w:pStyle w:val="Preformatted"/>
              <w:tabs>
                <w:tab w:val="clear" w:pos="0"/>
                <w:tab w:val="clear" w:pos="9590"/>
              </w:tabs>
              <w:spacing w:line="360" w:lineRule="exact"/>
              <w:ind w:left="420" w:right="-108"/>
              <w:rPr>
                <w:rFonts w:cs="Times New Roman"/>
                <w:cs/>
                <w:lang w:val="en-US"/>
              </w:rPr>
            </w:pPr>
            <w:proofErr w:type="spellStart"/>
            <w:r w:rsidRPr="00022D4E">
              <w:rPr>
                <w:rFonts w:cs="Times New Roman"/>
                <w:lang w:val="en-US"/>
              </w:rPr>
              <w:t>Rachaya</w:t>
            </w:r>
            <w:proofErr w:type="spellEnd"/>
            <w:r w:rsidRPr="00022D4E">
              <w:rPr>
                <w:rFonts w:cs="Times New Roman"/>
                <w:lang w:val="en-US"/>
              </w:rPr>
              <w:t xml:space="preserve"> Real Estate Co., Ltd.</w:t>
            </w:r>
            <w:r w:rsidRPr="00022D4E">
              <w:rPr>
                <w:rFonts w:cs="Times New Roman"/>
                <w:vertAlign w:val="superscript"/>
                <w:lang w:val="en-US"/>
              </w:rPr>
              <w:t>(1</w:t>
            </w:r>
            <w:r w:rsidRPr="00022D4E">
              <w:rPr>
                <w:rFonts w:cs="Times New Roman"/>
                <w:vertAlign w:val="superscript"/>
                <w:cs/>
                <w:lang w:val="en-US"/>
              </w:rPr>
              <w:t>)</w:t>
            </w:r>
          </w:p>
        </w:tc>
        <w:tc>
          <w:tcPr>
            <w:tcW w:w="2126" w:type="dxa"/>
            <w:vAlign w:val="bottom"/>
          </w:tcPr>
          <w:p w14:paraId="3124F3E5" w14:textId="77A3C991" w:rsidR="00CE4C1B" w:rsidRPr="00022D4E" w:rsidRDefault="00CE4C1B" w:rsidP="00CE4C1B">
            <w:pPr>
              <w:spacing w:line="360" w:lineRule="exact"/>
              <w:ind w:left="-18" w:right="-18"/>
              <w:rPr>
                <w:rFonts w:cs="Times New Roman"/>
                <w:sz w:val="19"/>
                <w:szCs w:val="19"/>
                <w:lang w:eastAsia="en-US"/>
              </w:rPr>
            </w:pPr>
            <w:r w:rsidRPr="00022D4E">
              <w:rPr>
                <w:rFonts w:cs="Times New Roman"/>
                <w:sz w:val="19"/>
                <w:szCs w:val="19"/>
                <w:lang w:eastAsia="en-US"/>
              </w:rPr>
              <w:t>Real estate development</w:t>
            </w:r>
          </w:p>
          <w:p w14:paraId="004990B7" w14:textId="71AD599A" w:rsidR="00CE4C1B" w:rsidRPr="00022D4E" w:rsidRDefault="00CE4C1B" w:rsidP="00CE4C1B">
            <w:pPr>
              <w:spacing w:line="360" w:lineRule="exact"/>
              <w:ind w:left="-18" w:right="-18"/>
              <w:rPr>
                <w:rFonts w:cs="Times New Roman"/>
                <w:sz w:val="19"/>
                <w:szCs w:val="19"/>
                <w:cs/>
                <w:lang w:eastAsia="en-US"/>
              </w:rPr>
            </w:pPr>
            <w:r w:rsidRPr="00022D4E">
              <w:rPr>
                <w:rFonts w:cs="Times New Roman"/>
                <w:sz w:val="19"/>
                <w:szCs w:val="19"/>
                <w:lang w:eastAsia="en-US"/>
              </w:rPr>
              <w:t xml:space="preserve">    for sell</w:t>
            </w:r>
          </w:p>
        </w:tc>
        <w:tc>
          <w:tcPr>
            <w:tcW w:w="1276" w:type="dxa"/>
          </w:tcPr>
          <w:p w14:paraId="21416206" w14:textId="77777777" w:rsidR="00CE4C1B" w:rsidRPr="00022D4E" w:rsidRDefault="00CE4C1B" w:rsidP="00CE4C1B">
            <w:pPr>
              <w:spacing w:line="360" w:lineRule="exact"/>
              <w:ind w:left="-45"/>
              <w:jc w:val="center"/>
              <w:rPr>
                <w:rFonts w:cs="Times New Roman"/>
                <w:sz w:val="20"/>
                <w:szCs w:val="20"/>
              </w:rPr>
            </w:pPr>
            <w:r w:rsidRPr="00022D4E">
              <w:rPr>
                <w:rFonts w:cs="Times New Roman"/>
                <w:sz w:val="20"/>
                <w:szCs w:val="20"/>
              </w:rPr>
              <w:t>Thailand</w:t>
            </w:r>
          </w:p>
        </w:tc>
        <w:tc>
          <w:tcPr>
            <w:tcW w:w="1287" w:type="dxa"/>
            <w:vAlign w:val="bottom"/>
          </w:tcPr>
          <w:p w14:paraId="76265624" w14:textId="77777777" w:rsidR="00CE4C1B" w:rsidRPr="00022D4E" w:rsidRDefault="00CE4C1B" w:rsidP="00CE4C1B">
            <w:pPr>
              <w:spacing w:line="360" w:lineRule="exact"/>
              <w:ind w:left="-35" w:right="-151"/>
              <w:jc w:val="center"/>
              <w:rPr>
                <w:rFonts w:cs="Times New Roman"/>
                <w:sz w:val="20"/>
                <w:szCs w:val="20"/>
              </w:rPr>
            </w:pPr>
            <w:r w:rsidRPr="00022D4E">
              <w:rPr>
                <w:rFonts w:cs="Times New Roman"/>
                <w:sz w:val="20"/>
                <w:szCs w:val="20"/>
              </w:rPr>
              <w:t>99.99</w:t>
            </w:r>
          </w:p>
          <w:p w14:paraId="645A33BB" w14:textId="4539721E" w:rsidR="006D2605" w:rsidRPr="00022D4E" w:rsidRDefault="006D2605" w:rsidP="00CE4C1B">
            <w:pPr>
              <w:spacing w:line="360" w:lineRule="exact"/>
              <w:ind w:left="-35" w:right="-151"/>
              <w:jc w:val="center"/>
              <w:rPr>
                <w:rFonts w:cs="Times New Roman"/>
                <w:sz w:val="20"/>
                <w:szCs w:val="20"/>
              </w:rPr>
            </w:pPr>
          </w:p>
        </w:tc>
        <w:tc>
          <w:tcPr>
            <w:tcW w:w="1418" w:type="dxa"/>
            <w:vAlign w:val="bottom"/>
          </w:tcPr>
          <w:p w14:paraId="64427698" w14:textId="77777777" w:rsidR="00CE4C1B" w:rsidRPr="00022D4E" w:rsidRDefault="00CE4C1B" w:rsidP="00CE4C1B">
            <w:pPr>
              <w:spacing w:line="360" w:lineRule="exact"/>
              <w:ind w:left="-35" w:right="-151"/>
              <w:jc w:val="center"/>
              <w:rPr>
                <w:rFonts w:cs="Times New Roman"/>
                <w:sz w:val="20"/>
                <w:szCs w:val="20"/>
              </w:rPr>
            </w:pPr>
            <w:r w:rsidRPr="00022D4E">
              <w:rPr>
                <w:rFonts w:cs="Times New Roman"/>
                <w:sz w:val="20"/>
                <w:szCs w:val="20"/>
              </w:rPr>
              <w:t>99.99</w:t>
            </w:r>
          </w:p>
          <w:p w14:paraId="737F73F5" w14:textId="51E9A803" w:rsidR="006D2605" w:rsidRPr="00022D4E" w:rsidRDefault="006D2605" w:rsidP="00CE4C1B">
            <w:pPr>
              <w:spacing w:line="360" w:lineRule="exact"/>
              <w:ind w:left="-35" w:right="-151"/>
              <w:jc w:val="center"/>
              <w:rPr>
                <w:rFonts w:cs="Times New Roman"/>
                <w:sz w:val="20"/>
                <w:szCs w:val="20"/>
              </w:rPr>
            </w:pPr>
          </w:p>
        </w:tc>
      </w:tr>
    </w:tbl>
    <w:p w14:paraId="7F18C140" w14:textId="77777777" w:rsidR="000649CB" w:rsidRPr="00022D4E" w:rsidRDefault="000649CB" w:rsidP="009C5A18">
      <w:pPr>
        <w:tabs>
          <w:tab w:val="left" w:pos="1440"/>
        </w:tabs>
        <w:spacing w:before="120" w:line="380" w:lineRule="exact"/>
        <w:ind w:firstLine="426"/>
        <w:rPr>
          <w:rFonts w:cs="Times New Roman"/>
          <w:spacing w:val="-4"/>
          <w:sz w:val="20"/>
          <w:szCs w:val="20"/>
        </w:rPr>
      </w:pPr>
      <w:r w:rsidRPr="009C5A18">
        <w:rPr>
          <w:rFonts w:cs="Times New Roman"/>
          <w:spacing w:val="-4"/>
          <w:sz w:val="20"/>
          <w:szCs w:val="20"/>
        </w:rPr>
        <w:t>(1)</w:t>
      </w:r>
      <w:r w:rsidRPr="00022D4E">
        <w:rPr>
          <w:rFonts w:cs="Times New Roman"/>
          <w:spacing w:val="-4"/>
          <w:sz w:val="20"/>
          <w:szCs w:val="20"/>
        </w:rPr>
        <w:t xml:space="preserve"> </w:t>
      </w:r>
      <w:r w:rsidR="00806912" w:rsidRPr="00022D4E">
        <w:rPr>
          <w:rFonts w:cs="Times New Roman"/>
          <w:spacing w:val="-4"/>
          <w:sz w:val="20"/>
          <w:szCs w:val="20"/>
          <w:cs/>
        </w:rPr>
        <w:t xml:space="preserve">  </w:t>
      </w:r>
      <w:r w:rsidRPr="00022D4E">
        <w:rPr>
          <w:rFonts w:cs="Times New Roman"/>
          <w:spacing w:val="-4"/>
          <w:sz w:val="20"/>
          <w:szCs w:val="20"/>
        </w:rPr>
        <w:t>The Company has indirectly held by Asset Five Development Co., Ltd.</w:t>
      </w:r>
    </w:p>
    <w:p w14:paraId="78A28AFB" w14:textId="77777777" w:rsidR="00662EB0" w:rsidRPr="00022D4E" w:rsidRDefault="00662EB0" w:rsidP="00CC64DD">
      <w:pPr>
        <w:overflowPunct w:val="0"/>
        <w:autoSpaceDE w:val="0"/>
        <w:autoSpaceDN w:val="0"/>
        <w:adjustRightInd w:val="0"/>
        <w:spacing w:before="120" w:line="380" w:lineRule="exact"/>
        <w:ind w:left="567" w:hanging="567"/>
        <w:jc w:val="thaiDistribute"/>
        <w:textAlignment w:val="baseline"/>
        <w:rPr>
          <w:rFonts w:cs="Times New Roman"/>
          <w:b/>
          <w:bCs/>
          <w:sz w:val="20"/>
          <w:szCs w:val="20"/>
        </w:rPr>
      </w:pPr>
    </w:p>
    <w:p w14:paraId="2ACA3C77" w14:textId="55E977B7" w:rsidR="00662EB0" w:rsidRPr="00022D4E" w:rsidRDefault="00662EB0" w:rsidP="00CC64DD">
      <w:pPr>
        <w:overflowPunct w:val="0"/>
        <w:autoSpaceDE w:val="0"/>
        <w:autoSpaceDN w:val="0"/>
        <w:adjustRightInd w:val="0"/>
        <w:spacing w:before="120" w:line="380" w:lineRule="exact"/>
        <w:ind w:left="567" w:hanging="567"/>
        <w:jc w:val="thaiDistribute"/>
        <w:textAlignment w:val="baseline"/>
        <w:rPr>
          <w:rFonts w:cs="Times New Roman"/>
          <w:b/>
          <w:bCs/>
          <w:sz w:val="20"/>
          <w:szCs w:val="20"/>
        </w:rPr>
      </w:pPr>
      <w:bookmarkStart w:id="5" w:name="_Hlk39871064"/>
      <w:bookmarkStart w:id="6" w:name="_Hlk33732647"/>
      <w:r w:rsidRPr="00022D4E">
        <w:rPr>
          <w:rFonts w:cs="Times New Roman"/>
          <w:b/>
          <w:bCs/>
          <w:sz w:val="20"/>
          <w:szCs w:val="20"/>
        </w:rPr>
        <w:t>3.</w:t>
      </w:r>
      <w:r w:rsidRPr="00022D4E">
        <w:rPr>
          <w:rFonts w:cs="Times New Roman"/>
          <w:b/>
          <w:bCs/>
          <w:sz w:val="20"/>
          <w:szCs w:val="20"/>
        </w:rPr>
        <w:tab/>
        <w:t>ACCOUNTING POLICIES</w:t>
      </w:r>
    </w:p>
    <w:p w14:paraId="2B7E5C80" w14:textId="77777777" w:rsidR="00662EB0" w:rsidRPr="00022D4E" w:rsidRDefault="00662EB0" w:rsidP="00CC64DD">
      <w:pPr>
        <w:spacing w:before="120" w:line="380" w:lineRule="exact"/>
        <w:ind w:left="567"/>
        <w:jc w:val="thaiDistribute"/>
        <w:rPr>
          <w:rFonts w:cs="Times New Roman"/>
          <w:sz w:val="20"/>
          <w:szCs w:val="20"/>
        </w:rPr>
      </w:pPr>
      <w:r w:rsidRPr="00022D4E">
        <w:rPr>
          <w:rFonts w:cs="Times New Roman"/>
          <w:sz w:val="20"/>
          <w:szCs w:val="20"/>
        </w:rPr>
        <w:t>The interim financial information is prepared by using the same accounting policies and methods of computation as were used for the financial statements for the year ended 31 December 2022.</w:t>
      </w:r>
    </w:p>
    <w:p w14:paraId="29AF67FA" w14:textId="4FDBE647" w:rsidR="00662EB0" w:rsidRPr="00022D4E" w:rsidRDefault="00662EB0" w:rsidP="00CC64DD">
      <w:pPr>
        <w:spacing w:before="120" w:line="380" w:lineRule="exact"/>
        <w:ind w:left="567"/>
        <w:jc w:val="both"/>
        <w:rPr>
          <w:rFonts w:cs="Times New Roman"/>
          <w:spacing w:val="-6"/>
          <w:sz w:val="20"/>
          <w:szCs w:val="20"/>
        </w:rPr>
      </w:pPr>
      <w:r w:rsidRPr="00022D4E">
        <w:rPr>
          <w:rFonts w:cs="Times New Roman"/>
          <w:sz w:val="20"/>
          <w:szCs w:val="20"/>
        </w:rPr>
        <w:t>The revised financial reporting standards which are effective for the financial statements for the fiscal year beginning on or after January</w:t>
      </w:r>
      <w:r w:rsidR="002C0F36" w:rsidRPr="00022D4E">
        <w:rPr>
          <w:rFonts w:cs="Times New Roman"/>
          <w:sz w:val="20"/>
          <w:szCs w:val="20"/>
        </w:rPr>
        <w:t xml:space="preserve"> 1,</w:t>
      </w:r>
      <w:r w:rsidRPr="00022D4E">
        <w:rPr>
          <w:rFonts w:cs="Times New Roman"/>
          <w:sz w:val="20"/>
          <w:szCs w:val="20"/>
        </w:rPr>
        <w:t xml:space="preserve"> 2023, do not have any significant impact on the Group's financial statements.</w:t>
      </w:r>
    </w:p>
    <w:bookmarkEnd w:id="5"/>
    <w:bookmarkEnd w:id="6"/>
    <w:p w14:paraId="50D825DE" w14:textId="1904D418" w:rsidR="00662EB0" w:rsidRDefault="00662EB0" w:rsidP="00B24F8B">
      <w:pPr>
        <w:tabs>
          <w:tab w:val="left" w:pos="1440"/>
        </w:tabs>
        <w:spacing w:before="160" w:line="360" w:lineRule="exact"/>
        <w:rPr>
          <w:rFonts w:cs="Times New Roman"/>
          <w:spacing w:val="-4"/>
          <w:sz w:val="20"/>
          <w:szCs w:val="20"/>
        </w:rPr>
      </w:pPr>
    </w:p>
    <w:p w14:paraId="28072A0E" w14:textId="77777777" w:rsidR="00CC64DD" w:rsidRPr="00022D4E" w:rsidRDefault="00CC64DD" w:rsidP="00B24F8B">
      <w:pPr>
        <w:tabs>
          <w:tab w:val="left" w:pos="1440"/>
        </w:tabs>
        <w:spacing w:before="160" w:line="360" w:lineRule="exact"/>
        <w:rPr>
          <w:rFonts w:cs="Times New Roman"/>
          <w:spacing w:val="-4"/>
          <w:sz w:val="20"/>
          <w:szCs w:val="20"/>
        </w:rPr>
        <w:sectPr w:rsidR="00CC64DD" w:rsidRPr="00022D4E" w:rsidSect="00B9117E">
          <w:headerReference w:type="default" r:id="rId11"/>
          <w:footerReference w:type="default" r:id="rId12"/>
          <w:pgSz w:w="11906" w:h="16838" w:code="9"/>
          <w:pgMar w:top="1350" w:right="1276" w:bottom="851" w:left="1349" w:header="629" w:footer="771" w:gutter="0"/>
          <w:cols w:space="720"/>
          <w:noEndnote/>
        </w:sectPr>
      </w:pPr>
    </w:p>
    <w:p w14:paraId="14A709E1" w14:textId="3706DB63" w:rsidR="003D6F56" w:rsidRPr="00022D4E" w:rsidRDefault="00C56BF5" w:rsidP="00517978">
      <w:pPr>
        <w:spacing w:before="120" w:after="120" w:line="380" w:lineRule="exact"/>
        <w:ind w:left="567" w:hanging="567"/>
        <w:jc w:val="thaiDistribute"/>
        <w:rPr>
          <w:rFonts w:cs="Times New Roman"/>
          <w:b/>
          <w:bCs/>
          <w:sz w:val="20"/>
          <w:szCs w:val="20"/>
        </w:rPr>
      </w:pPr>
      <w:bookmarkStart w:id="7" w:name="_Hlk33732712"/>
      <w:r w:rsidRPr="00022D4E">
        <w:rPr>
          <w:rFonts w:cs="Times New Roman"/>
          <w:b/>
          <w:bCs/>
          <w:sz w:val="20"/>
          <w:szCs w:val="20"/>
        </w:rPr>
        <w:lastRenderedPageBreak/>
        <w:t>4</w:t>
      </w:r>
      <w:r w:rsidR="00206554" w:rsidRPr="00022D4E">
        <w:rPr>
          <w:rFonts w:cs="Times New Roman"/>
          <w:b/>
          <w:bCs/>
          <w:sz w:val="20"/>
          <w:szCs w:val="20"/>
        </w:rPr>
        <w:t>.</w:t>
      </w:r>
      <w:r w:rsidR="003D6F56" w:rsidRPr="00022D4E">
        <w:rPr>
          <w:rFonts w:cs="Times New Roman"/>
          <w:b/>
          <w:bCs/>
          <w:sz w:val="20"/>
          <w:szCs w:val="20"/>
        </w:rPr>
        <w:tab/>
      </w:r>
      <w:r w:rsidR="00417CB5" w:rsidRPr="00022D4E">
        <w:rPr>
          <w:rFonts w:cs="Times New Roman"/>
          <w:b/>
          <w:bCs/>
          <w:sz w:val="20"/>
          <w:szCs w:val="20"/>
        </w:rPr>
        <w:t>RELATED PARTY TRANSACTIONS</w:t>
      </w:r>
    </w:p>
    <w:p w14:paraId="14A709E2" w14:textId="77777777" w:rsidR="003D6F56" w:rsidRPr="00022D4E" w:rsidRDefault="00417CB5" w:rsidP="00517978">
      <w:pPr>
        <w:spacing w:line="380" w:lineRule="exact"/>
        <w:ind w:left="567"/>
        <w:jc w:val="thaiDistribute"/>
        <w:rPr>
          <w:rFonts w:cs="Times New Roman"/>
          <w:spacing w:val="-2"/>
          <w:sz w:val="20"/>
          <w:szCs w:val="20"/>
        </w:rPr>
      </w:pPr>
      <w:r w:rsidRPr="00022D4E">
        <w:rPr>
          <w:rFonts w:cs="Times New Roman"/>
          <w:spacing w:val="-2"/>
          <w:sz w:val="20"/>
          <w:szCs w:val="20"/>
        </w:rPr>
        <w:t>Relationships between the Company, subsidiaries and related persons are detailed below:</w:t>
      </w:r>
    </w:p>
    <w:tbl>
      <w:tblPr>
        <w:tblW w:w="9565" w:type="dxa"/>
        <w:tblInd w:w="108" w:type="dxa"/>
        <w:tblLayout w:type="fixed"/>
        <w:tblLook w:val="0000" w:firstRow="0" w:lastRow="0" w:firstColumn="0" w:lastColumn="0" w:noHBand="0" w:noVBand="0"/>
      </w:tblPr>
      <w:tblGrid>
        <w:gridCol w:w="3544"/>
        <w:gridCol w:w="1418"/>
        <w:gridCol w:w="4603"/>
      </w:tblGrid>
      <w:tr w:rsidR="00022D4E" w:rsidRPr="00022D4E" w14:paraId="14A709E6" w14:textId="77777777" w:rsidTr="00263ED1">
        <w:tc>
          <w:tcPr>
            <w:tcW w:w="3544" w:type="dxa"/>
            <w:vAlign w:val="bottom"/>
          </w:tcPr>
          <w:p w14:paraId="14A709E3" w14:textId="77777777" w:rsidR="00514D4A" w:rsidRPr="00022D4E" w:rsidRDefault="00417CB5" w:rsidP="00A612E4">
            <w:pPr>
              <w:pStyle w:val="af"/>
              <w:pBdr>
                <w:bottom w:val="single" w:sz="4" w:space="1" w:color="auto"/>
              </w:pBdr>
              <w:tabs>
                <w:tab w:val="left" w:pos="3294"/>
              </w:tabs>
              <w:spacing w:before="120" w:line="380" w:lineRule="exact"/>
              <w:ind w:left="459" w:right="13"/>
              <w:jc w:val="center"/>
              <w:rPr>
                <w:rFonts w:ascii="Times New Roman" w:hAnsi="Times New Roman" w:cs="Times New Roman"/>
                <w:b/>
                <w:bCs/>
                <w:sz w:val="20"/>
                <w:szCs w:val="20"/>
                <w:lang w:val="en-US" w:eastAsia="en-US"/>
              </w:rPr>
            </w:pPr>
            <w:r w:rsidRPr="00022D4E">
              <w:rPr>
                <w:rFonts w:ascii="Times New Roman" w:hAnsi="Times New Roman" w:cs="Times New Roman"/>
                <w:b/>
                <w:bCs/>
                <w:sz w:val="20"/>
                <w:szCs w:val="20"/>
                <w:lang w:val="en-US" w:eastAsia="en-US"/>
              </w:rPr>
              <w:t>Related parties and persons</w:t>
            </w:r>
          </w:p>
        </w:tc>
        <w:tc>
          <w:tcPr>
            <w:tcW w:w="1418" w:type="dxa"/>
            <w:vAlign w:val="bottom"/>
          </w:tcPr>
          <w:p w14:paraId="14A709E4" w14:textId="77777777" w:rsidR="00514D4A" w:rsidRPr="00022D4E" w:rsidRDefault="00417CB5" w:rsidP="00A612E4">
            <w:pPr>
              <w:pStyle w:val="Ple"/>
              <w:spacing w:before="120" w:line="380" w:lineRule="exact"/>
              <w:ind w:right="-15"/>
              <w:rPr>
                <w:rFonts w:cs="Times New Roman"/>
                <w:b/>
                <w:bCs/>
                <w:color w:val="auto"/>
                <w:sz w:val="20"/>
                <w:szCs w:val="20"/>
                <w:cs/>
                <w:lang w:val="en-US" w:eastAsia="en-US"/>
              </w:rPr>
            </w:pPr>
            <w:r w:rsidRPr="00022D4E">
              <w:rPr>
                <w:rFonts w:cs="Times New Roman"/>
                <w:b/>
                <w:bCs/>
                <w:color w:val="auto"/>
                <w:sz w:val="20"/>
                <w:szCs w:val="20"/>
              </w:rPr>
              <w:t>Country of incorporation/ nationality</w:t>
            </w:r>
          </w:p>
        </w:tc>
        <w:tc>
          <w:tcPr>
            <w:tcW w:w="4603" w:type="dxa"/>
            <w:vAlign w:val="bottom"/>
          </w:tcPr>
          <w:p w14:paraId="14A709E5" w14:textId="77777777" w:rsidR="00514D4A" w:rsidRPr="00022D4E" w:rsidRDefault="00417CB5" w:rsidP="00A612E4">
            <w:pPr>
              <w:pStyle w:val="Ple"/>
              <w:spacing w:before="120" w:line="380" w:lineRule="exact"/>
              <w:ind w:right="-18" w:firstLine="33"/>
              <w:rPr>
                <w:rFonts w:cs="Times New Roman"/>
                <w:b/>
                <w:bCs/>
                <w:color w:val="auto"/>
                <w:sz w:val="20"/>
                <w:szCs w:val="20"/>
                <w:cs/>
                <w:lang w:val="en-US" w:eastAsia="en-US"/>
              </w:rPr>
            </w:pPr>
            <w:r w:rsidRPr="00022D4E">
              <w:rPr>
                <w:rFonts w:cs="Times New Roman"/>
                <w:b/>
                <w:bCs/>
                <w:color w:val="auto"/>
                <w:sz w:val="20"/>
                <w:szCs w:val="20"/>
                <w:lang w:val="en-US" w:eastAsia="en-US"/>
              </w:rPr>
              <w:t>Relationships</w:t>
            </w:r>
          </w:p>
        </w:tc>
      </w:tr>
      <w:tr w:rsidR="00022D4E" w:rsidRPr="00022D4E" w14:paraId="14A709EA" w14:textId="77777777" w:rsidTr="00263ED1">
        <w:trPr>
          <w:trHeight w:val="310"/>
          <w:tblHeader/>
        </w:trPr>
        <w:tc>
          <w:tcPr>
            <w:tcW w:w="3544" w:type="dxa"/>
          </w:tcPr>
          <w:p w14:paraId="14A709E7" w14:textId="77777777" w:rsidR="00514D4A" w:rsidRPr="00022D4E" w:rsidRDefault="00417CB5" w:rsidP="00A612E4">
            <w:pPr>
              <w:spacing w:before="120" w:line="380" w:lineRule="exact"/>
              <w:ind w:left="435"/>
              <w:rPr>
                <w:rFonts w:cs="Times New Roman"/>
                <w:sz w:val="20"/>
                <w:szCs w:val="20"/>
              </w:rPr>
            </w:pPr>
            <w:r w:rsidRPr="00022D4E">
              <w:rPr>
                <w:rFonts w:cs="Times New Roman"/>
                <w:sz w:val="20"/>
                <w:szCs w:val="20"/>
              </w:rPr>
              <w:t>Asset Five Development Co., Ltd.</w:t>
            </w:r>
          </w:p>
        </w:tc>
        <w:tc>
          <w:tcPr>
            <w:tcW w:w="1418" w:type="dxa"/>
          </w:tcPr>
          <w:p w14:paraId="14A709E8" w14:textId="77777777" w:rsidR="00514D4A" w:rsidRPr="00022D4E" w:rsidRDefault="00417CB5" w:rsidP="00A612E4">
            <w:pPr>
              <w:spacing w:before="120" w:line="380" w:lineRule="exact"/>
              <w:jc w:val="center"/>
              <w:rPr>
                <w:rFonts w:cs="Times New Roman"/>
                <w:sz w:val="20"/>
                <w:szCs w:val="20"/>
              </w:rPr>
            </w:pPr>
            <w:r w:rsidRPr="00022D4E">
              <w:rPr>
                <w:rFonts w:cs="Times New Roman"/>
                <w:sz w:val="20"/>
                <w:szCs w:val="20"/>
                <w:lang w:eastAsia="en-US"/>
              </w:rPr>
              <w:t>Thailand</w:t>
            </w:r>
          </w:p>
        </w:tc>
        <w:tc>
          <w:tcPr>
            <w:tcW w:w="4603" w:type="dxa"/>
          </w:tcPr>
          <w:p w14:paraId="14A709E9" w14:textId="5AB6B632" w:rsidR="00514D4A" w:rsidRPr="00022D4E" w:rsidRDefault="00417CB5" w:rsidP="00A612E4">
            <w:pPr>
              <w:pStyle w:val="af"/>
              <w:spacing w:before="120" w:line="380" w:lineRule="exact"/>
              <w:ind w:left="135" w:hanging="135"/>
              <w:jc w:val="thaiDistribute"/>
              <w:rPr>
                <w:rFonts w:ascii="Times New Roman" w:hAnsi="Times New Roman" w:cs="Times New Roman"/>
                <w:sz w:val="20"/>
                <w:szCs w:val="20"/>
                <w:cs/>
                <w:lang w:val="en-US" w:eastAsia="en-US"/>
              </w:rPr>
            </w:pPr>
            <w:r w:rsidRPr="00022D4E">
              <w:rPr>
                <w:rFonts w:ascii="Times New Roman" w:hAnsi="Times New Roman" w:cs="Times New Roman"/>
                <w:sz w:val="20"/>
                <w:szCs w:val="20"/>
                <w:lang w:val="en-US" w:eastAsia="en-US"/>
              </w:rPr>
              <w:t xml:space="preserve">Direct </w:t>
            </w:r>
            <w:bookmarkStart w:id="8" w:name="_Hlk48219600"/>
            <w:r w:rsidRPr="00022D4E">
              <w:rPr>
                <w:rFonts w:ascii="Times New Roman" w:hAnsi="Times New Roman" w:cs="Times New Roman"/>
                <w:sz w:val="20"/>
                <w:szCs w:val="20"/>
                <w:lang w:val="en-US" w:eastAsia="en-US"/>
              </w:rPr>
              <w:t>subsidiary</w:t>
            </w:r>
            <w:bookmarkEnd w:id="8"/>
            <w:r w:rsidRPr="00022D4E">
              <w:rPr>
                <w:rFonts w:ascii="Times New Roman" w:hAnsi="Times New Roman" w:cs="Times New Roman"/>
                <w:sz w:val="20"/>
                <w:szCs w:val="20"/>
                <w:lang w:val="en-US" w:eastAsia="en-US"/>
              </w:rPr>
              <w:t xml:space="preserve">, shareholding in the proportion of </w:t>
            </w:r>
            <w:r w:rsidR="00143E99" w:rsidRPr="00022D4E">
              <w:rPr>
                <w:rFonts w:ascii="Times New Roman" w:hAnsi="Times New Roman" w:cs="Times New Roman"/>
                <w:sz w:val="20"/>
                <w:szCs w:val="20"/>
                <w:lang w:val="en-US" w:eastAsia="en-US"/>
              </w:rPr>
              <w:t>9</w:t>
            </w:r>
            <w:r w:rsidR="00F45D2E" w:rsidRPr="00022D4E">
              <w:rPr>
                <w:rFonts w:ascii="Times New Roman" w:hAnsi="Times New Roman" w:cs="Times New Roman"/>
                <w:sz w:val="20"/>
                <w:szCs w:val="20"/>
                <w:lang w:val="en-US" w:eastAsia="en-US"/>
              </w:rPr>
              <w:t>9</w:t>
            </w:r>
            <w:r w:rsidRPr="00022D4E">
              <w:rPr>
                <w:rFonts w:ascii="Times New Roman" w:hAnsi="Times New Roman" w:cs="Times New Roman"/>
                <w:sz w:val="20"/>
                <w:szCs w:val="20"/>
                <w:cs/>
                <w:lang w:val="en-US" w:eastAsia="en-US"/>
              </w:rPr>
              <w:t>.</w:t>
            </w:r>
            <w:r w:rsidR="00F45D2E" w:rsidRPr="00022D4E">
              <w:rPr>
                <w:rFonts w:ascii="Times New Roman" w:hAnsi="Times New Roman" w:cs="Times New Roman"/>
                <w:sz w:val="20"/>
                <w:szCs w:val="20"/>
                <w:lang w:val="en-US" w:eastAsia="en-US"/>
              </w:rPr>
              <w:t>99</w:t>
            </w:r>
            <w:r w:rsidRPr="00022D4E">
              <w:rPr>
                <w:rFonts w:ascii="Times New Roman" w:hAnsi="Times New Roman" w:cs="Times New Roman"/>
                <w:sz w:val="20"/>
                <w:szCs w:val="20"/>
                <w:cs/>
                <w:lang w:val="en-US" w:eastAsia="en-US"/>
              </w:rPr>
              <w:t>%</w:t>
            </w:r>
            <w:r w:rsidR="00F10C52" w:rsidRPr="00022D4E">
              <w:rPr>
                <w:rFonts w:ascii="Times New Roman" w:hAnsi="Times New Roman" w:cs="Times New Roman"/>
                <w:sz w:val="20"/>
                <w:szCs w:val="20"/>
                <w:lang w:val="en-US" w:eastAsia="en-US"/>
              </w:rPr>
              <w:t xml:space="preserve"> (which is a legally subsidiary but is the accounting parent company in the consolidated financial statements</w:t>
            </w:r>
            <w:r w:rsidR="009C349B" w:rsidRPr="00022D4E">
              <w:rPr>
                <w:rFonts w:ascii="Times New Roman" w:hAnsi="Times New Roman" w:cs="Times New Roman"/>
                <w:sz w:val="20"/>
                <w:szCs w:val="20"/>
                <w:lang w:val="en-US" w:eastAsia="en-US"/>
              </w:rPr>
              <w:t>)</w:t>
            </w:r>
          </w:p>
        </w:tc>
      </w:tr>
      <w:tr w:rsidR="00022D4E" w:rsidRPr="00022D4E" w14:paraId="14A709EE" w14:textId="77777777" w:rsidTr="00263ED1">
        <w:trPr>
          <w:trHeight w:val="310"/>
          <w:tblHeader/>
        </w:trPr>
        <w:tc>
          <w:tcPr>
            <w:tcW w:w="3544" w:type="dxa"/>
          </w:tcPr>
          <w:p w14:paraId="14A709EB" w14:textId="64B3B3DA" w:rsidR="00514D4A" w:rsidRPr="00022D4E" w:rsidRDefault="00417CB5" w:rsidP="00A612E4">
            <w:pPr>
              <w:spacing w:before="120" w:line="380" w:lineRule="exact"/>
              <w:ind w:left="435"/>
              <w:rPr>
                <w:rFonts w:cs="Times New Roman"/>
                <w:sz w:val="20"/>
                <w:szCs w:val="20"/>
              </w:rPr>
            </w:pPr>
            <w:proofErr w:type="spellStart"/>
            <w:r w:rsidRPr="00022D4E">
              <w:rPr>
                <w:rFonts w:cs="Times New Roman"/>
                <w:sz w:val="20"/>
                <w:szCs w:val="20"/>
              </w:rPr>
              <w:t>Rachaya</w:t>
            </w:r>
            <w:proofErr w:type="spellEnd"/>
            <w:r w:rsidRPr="00022D4E">
              <w:rPr>
                <w:rFonts w:cs="Times New Roman"/>
                <w:sz w:val="20"/>
                <w:szCs w:val="20"/>
              </w:rPr>
              <w:t xml:space="preserve"> </w:t>
            </w:r>
            <w:r w:rsidR="006D2605" w:rsidRPr="00022D4E">
              <w:rPr>
                <w:rFonts w:cs="Times New Roman"/>
                <w:sz w:val="20"/>
                <w:szCs w:val="20"/>
              </w:rPr>
              <w:t>R</w:t>
            </w:r>
            <w:r w:rsidRPr="00022D4E">
              <w:rPr>
                <w:rFonts w:cs="Times New Roman"/>
                <w:sz w:val="20"/>
                <w:szCs w:val="20"/>
              </w:rPr>
              <w:t xml:space="preserve">eal </w:t>
            </w:r>
            <w:r w:rsidR="006D2605" w:rsidRPr="00022D4E">
              <w:rPr>
                <w:rFonts w:cs="Times New Roman"/>
                <w:sz w:val="20"/>
                <w:szCs w:val="20"/>
              </w:rPr>
              <w:t>E</w:t>
            </w:r>
            <w:r w:rsidRPr="00022D4E">
              <w:rPr>
                <w:rFonts w:cs="Times New Roman"/>
                <w:sz w:val="20"/>
                <w:szCs w:val="20"/>
              </w:rPr>
              <w:t>state Co., Ltd.</w:t>
            </w:r>
          </w:p>
        </w:tc>
        <w:tc>
          <w:tcPr>
            <w:tcW w:w="1418" w:type="dxa"/>
          </w:tcPr>
          <w:p w14:paraId="14A709EC" w14:textId="77777777" w:rsidR="00514D4A" w:rsidRPr="00022D4E" w:rsidRDefault="00417CB5" w:rsidP="00A612E4">
            <w:pPr>
              <w:spacing w:before="120" w:line="380" w:lineRule="exact"/>
              <w:jc w:val="center"/>
              <w:rPr>
                <w:rFonts w:cs="Times New Roman"/>
                <w:sz w:val="20"/>
                <w:szCs w:val="20"/>
              </w:rPr>
            </w:pPr>
            <w:r w:rsidRPr="00022D4E">
              <w:rPr>
                <w:rFonts w:cs="Times New Roman"/>
                <w:sz w:val="20"/>
                <w:szCs w:val="20"/>
                <w:lang w:eastAsia="en-US"/>
              </w:rPr>
              <w:t>Thailand</w:t>
            </w:r>
          </w:p>
        </w:tc>
        <w:tc>
          <w:tcPr>
            <w:tcW w:w="4603" w:type="dxa"/>
          </w:tcPr>
          <w:p w14:paraId="14A709ED" w14:textId="756DA646" w:rsidR="00514D4A" w:rsidRPr="00022D4E" w:rsidRDefault="00CB3780" w:rsidP="00A612E4">
            <w:pPr>
              <w:pStyle w:val="af"/>
              <w:spacing w:before="120" w:line="380" w:lineRule="exact"/>
              <w:ind w:left="135" w:hanging="135"/>
              <w:rPr>
                <w:rFonts w:ascii="Times New Roman" w:hAnsi="Times New Roman" w:cs="Times New Roman"/>
                <w:sz w:val="20"/>
                <w:szCs w:val="20"/>
                <w:cs/>
                <w:lang w:val="en-US" w:eastAsia="en-US"/>
              </w:rPr>
            </w:pPr>
            <w:r w:rsidRPr="00022D4E">
              <w:rPr>
                <w:rFonts w:ascii="Times New Roman" w:hAnsi="Times New Roman" w:cs="Times New Roman"/>
                <w:sz w:val="20"/>
                <w:szCs w:val="20"/>
                <w:lang w:val="en-US" w:eastAsia="en-US"/>
              </w:rPr>
              <w:t>Indirect subsidiary</w:t>
            </w:r>
            <w:r w:rsidR="003C43C6" w:rsidRPr="00022D4E">
              <w:rPr>
                <w:rFonts w:ascii="Times New Roman" w:hAnsi="Times New Roman" w:cs="Times New Roman"/>
                <w:sz w:val="20"/>
                <w:szCs w:val="20"/>
                <w:lang w:val="en-US" w:eastAsia="en-US"/>
              </w:rPr>
              <w:t>(</w:t>
            </w:r>
            <w:r w:rsidR="00263ED1" w:rsidRPr="00022D4E">
              <w:rPr>
                <w:rFonts w:ascii="Times New Roman" w:hAnsi="Times New Roman" w:cs="Times New Roman"/>
                <w:sz w:val="20"/>
                <w:szCs w:val="20"/>
                <w:lang w:val="en-US" w:eastAsia="en-US"/>
              </w:rPr>
              <w:t xml:space="preserve">Asset Five Development </w:t>
            </w:r>
            <w:proofErr w:type="spellStart"/>
            <w:r w:rsidR="00263ED1" w:rsidRPr="00022D4E">
              <w:rPr>
                <w:rFonts w:ascii="Times New Roman" w:hAnsi="Times New Roman" w:cs="Times New Roman"/>
                <w:sz w:val="20"/>
                <w:szCs w:val="20"/>
                <w:lang w:val="en-US" w:eastAsia="en-US"/>
              </w:rPr>
              <w:t>Co.,Ltd</w:t>
            </w:r>
            <w:proofErr w:type="spellEnd"/>
            <w:r w:rsidR="00263ED1" w:rsidRPr="00022D4E">
              <w:rPr>
                <w:rFonts w:ascii="Times New Roman" w:hAnsi="Times New Roman" w:cs="Times New Roman"/>
                <w:sz w:val="20"/>
                <w:szCs w:val="20"/>
                <w:lang w:val="en-US" w:eastAsia="en-US"/>
              </w:rPr>
              <w:t>.</w:t>
            </w:r>
            <w:r w:rsidR="003C43C6" w:rsidRPr="00022D4E">
              <w:rPr>
                <w:rFonts w:ascii="Times New Roman" w:hAnsi="Times New Roman" w:cs="Times New Roman"/>
                <w:sz w:val="20"/>
                <w:szCs w:val="20"/>
                <w:lang w:val="en-US" w:eastAsia="en-US"/>
              </w:rPr>
              <w:t>)</w:t>
            </w:r>
            <w:r w:rsidRPr="00022D4E">
              <w:rPr>
                <w:rFonts w:ascii="Times New Roman" w:hAnsi="Times New Roman" w:cs="Times New Roman"/>
                <w:sz w:val="20"/>
                <w:szCs w:val="20"/>
                <w:lang w:val="en-US" w:eastAsia="en-US"/>
              </w:rPr>
              <w:t>, shareholding in the proportion of 9</w:t>
            </w:r>
            <w:r w:rsidR="00D9741D" w:rsidRPr="00022D4E">
              <w:rPr>
                <w:rFonts w:ascii="Times New Roman" w:hAnsi="Times New Roman" w:cs="Times New Roman"/>
                <w:sz w:val="20"/>
                <w:szCs w:val="20"/>
                <w:lang w:val="en-US" w:eastAsia="en-US"/>
              </w:rPr>
              <w:t>9</w:t>
            </w:r>
            <w:r w:rsidRPr="00022D4E">
              <w:rPr>
                <w:rFonts w:ascii="Times New Roman" w:hAnsi="Times New Roman" w:cs="Times New Roman"/>
                <w:sz w:val="20"/>
                <w:szCs w:val="20"/>
                <w:lang w:val="en-US" w:eastAsia="en-US"/>
              </w:rPr>
              <w:t>.</w:t>
            </w:r>
            <w:r w:rsidR="00D9741D" w:rsidRPr="00022D4E">
              <w:rPr>
                <w:rFonts w:ascii="Times New Roman" w:hAnsi="Times New Roman" w:cs="Times New Roman"/>
                <w:sz w:val="20"/>
                <w:szCs w:val="20"/>
                <w:lang w:val="en-US" w:eastAsia="en-US"/>
              </w:rPr>
              <w:t>99</w:t>
            </w:r>
            <w:r w:rsidRPr="00022D4E">
              <w:rPr>
                <w:rFonts w:ascii="Times New Roman" w:hAnsi="Times New Roman" w:cs="Times New Roman"/>
                <w:sz w:val="20"/>
                <w:szCs w:val="20"/>
                <w:lang w:val="en-US" w:eastAsia="en-US"/>
              </w:rPr>
              <w:t>%</w:t>
            </w:r>
          </w:p>
        </w:tc>
      </w:tr>
      <w:tr w:rsidR="00022D4E" w:rsidRPr="00022D4E" w14:paraId="14A709F2" w14:textId="77777777" w:rsidTr="00263ED1">
        <w:trPr>
          <w:trHeight w:val="310"/>
          <w:tblHeader/>
        </w:trPr>
        <w:tc>
          <w:tcPr>
            <w:tcW w:w="3544" w:type="dxa"/>
            <w:shd w:val="clear" w:color="auto" w:fill="auto"/>
          </w:tcPr>
          <w:p w14:paraId="14A709EF" w14:textId="77777777" w:rsidR="004F27A1" w:rsidRPr="00022D4E" w:rsidRDefault="00B12622" w:rsidP="00A612E4">
            <w:pPr>
              <w:spacing w:before="120" w:line="380" w:lineRule="exact"/>
              <w:ind w:left="435"/>
              <w:rPr>
                <w:rFonts w:cs="Times New Roman"/>
                <w:sz w:val="20"/>
                <w:szCs w:val="20"/>
              </w:rPr>
            </w:pPr>
            <w:proofErr w:type="spellStart"/>
            <w:r w:rsidRPr="00022D4E">
              <w:rPr>
                <w:rFonts w:cs="Times New Roman"/>
                <w:sz w:val="20"/>
                <w:szCs w:val="20"/>
              </w:rPr>
              <w:t>Tonson</w:t>
            </w:r>
            <w:proofErr w:type="spellEnd"/>
            <w:r w:rsidRPr="00022D4E">
              <w:rPr>
                <w:rFonts w:cs="Times New Roman"/>
                <w:sz w:val="20"/>
                <w:szCs w:val="20"/>
              </w:rPr>
              <w:t xml:space="preserve"> De</w:t>
            </w:r>
            <w:r w:rsidR="005770B3" w:rsidRPr="00022D4E">
              <w:rPr>
                <w:rFonts w:cs="Times New Roman"/>
                <w:sz w:val="20"/>
                <w:szCs w:val="20"/>
              </w:rPr>
              <w:t>velopment C</w:t>
            </w:r>
            <w:r w:rsidR="00AB3FB9" w:rsidRPr="00022D4E">
              <w:rPr>
                <w:rFonts w:cs="Times New Roman"/>
                <w:sz w:val="20"/>
                <w:szCs w:val="20"/>
              </w:rPr>
              <w:t>o</w:t>
            </w:r>
            <w:r w:rsidR="005770B3" w:rsidRPr="00022D4E">
              <w:rPr>
                <w:rFonts w:cs="Times New Roman"/>
                <w:sz w:val="20"/>
                <w:szCs w:val="20"/>
              </w:rPr>
              <w:t>., Ltd.</w:t>
            </w:r>
          </w:p>
        </w:tc>
        <w:tc>
          <w:tcPr>
            <w:tcW w:w="1418" w:type="dxa"/>
          </w:tcPr>
          <w:p w14:paraId="14A709F0" w14:textId="77777777" w:rsidR="004F27A1" w:rsidRPr="00022D4E" w:rsidRDefault="004F27A1" w:rsidP="00A612E4">
            <w:pPr>
              <w:spacing w:before="120" w:line="380" w:lineRule="exact"/>
              <w:jc w:val="center"/>
              <w:rPr>
                <w:rFonts w:cs="Times New Roman"/>
                <w:sz w:val="20"/>
                <w:szCs w:val="20"/>
                <w:lang w:eastAsia="en-US"/>
              </w:rPr>
            </w:pPr>
            <w:r w:rsidRPr="00022D4E">
              <w:rPr>
                <w:rFonts w:cs="Times New Roman"/>
                <w:sz w:val="20"/>
                <w:szCs w:val="20"/>
                <w:lang w:eastAsia="en-US"/>
              </w:rPr>
              <w:t>Thailand</w:t>
            </w:r>
          </w:p>
        </w:tc>
        <w:tc>
          <w:tcPr>
            <w:tcW w:w="4603" w:type="dxa"/>
          </w:tcPr>
          <w:p w14:paraId="14A709F1" w14:textId="77777777" w:rsidR="004F27A1" w:rsidRPr="00022D4E" w:rsidRDefault="00C2160B" w:rsidP="00A612E4">
            <w:pPr>
              <w:pStyle w:val="af"/>
              <w:spacing w:before="120" w:line="380" w:lineRule="exact"/>
              <w:ind w:left="135" w:hanging="135"/>
              <w:rPr>
                <w:rFonts w:ascii="Times New Roman" w:hAnsi="Times New Roman" w:cs="Times New Roman"/>
                <w:sz w:val="20"/>
                <w:szCs w:val="20"/>
                <w:lang w:val="en-US" w:eastAsia="en-US"/>
              </w:rPr>
            </w:pPr>
            <w:r w:rsidRPr="00022D4E">
              <w:rPr>
                <w:rFonts w:ascii="Times New Roman" w:hAnsi="Times New Roman" w:cs="Times New Roman"/>
                <w:sz w:val="20"/>
                <w:szCs w:val="20"/>
                <w:lang w:val="en-US" w:eastAsia="en-US"/>
              </w:rPr>
              <w:t>Joint ventures, the Company held at 47.50%</w:t>
            </w:r>
          </w:p>
        </w:tc>
      </w:tr>
      <w:tr w:rsidR="00022D4E" w:rsidRPr="00022D4E" w14:paraId="14A709FB" w14:textId="77777777" w:rsidTr="00263ED1">
        <w:trPr>
          <w:trHeight w:val="310"/>
          <w:tblHeader/>
        </w:trPr>
        <w:tc>
          <w:tcPr>
            <w:tcW w:w="3544" w:type="dxa"/>
            <w:shd w:val="clear" w:color="auto" w:fill="auto"/>
          </w:tcPr>
          <w:p w14:paraId="14A709F8" w14:textId="77777777" w:rsidR="00E3411A" w:rsidRPr="00022D4E" w:rsidRDefault="00E3411A" w:rsidP="00A612E4">
            <w:pPr>
              <w:pStyle w:val="af"/>
              <w:spacing w:before="120" w:line="380" w:lineRule="exact"/>
              <w:ind w:left="459"/>
              <w:rPr>
                <w:rFonts w:ascii="Times New Roman" w:hAnsi="Times New Roman" w:cs="Times New Roman"/>
                <w:sz w:val="20"/>
                <w:szCs w:val="20"/>
                <w:lang w:val="en-US" w:eastAsia="en-US"/>
              </w:rPr>
            </w:pPr>
            <w:proofErr w:type="spellStart"/>
            <w:r w:rsidRPr="00022D4E">
              <w:rPr>
                <w:rFonts w:ascii="Times New Roman" w:hAnsi="Times New Roman" w:cs="Times New Roman"/>
                <w:sz w:val="20"/>
                <w:szCs w:val="20"/>
                <w:lang w:val="en-US" w:eastAsia="en-US"/>
              </w:rPr>
              <w:t>Ruenruedee</w:t>
            </w:r>
            <w:proofErr w:type="spellEnd"/>
            <w:r w:rsidRPr="00022D4E">
              <w:rPr>
                <w:rFonts w:ascii="Times New Roman" w:hAnsi="Times New Roman" w:cs="Times New Roman"/>
                <w:sz w:val="20"/>
                <w:szCs w:val="20"/>
                <w:lang w:val="en-US" w:eastAsia="en-US"/>
              </w:rPr>
              <w:t xml:space="preserve"> Development Co., Ltd.</w:t>
            </w:r>
          </w:p>
        </w:tc>
        <w:tc>
          <w:tcPr>
            <w:tcW w:w="1418" w:type="dxa"/>
            <w:shd w:val="clear" w:color="auto" w:fill="auto"/>
          </w:tcPr>
          <w:p w14:paraId="14A709F9" w14:textId="77777777" w:rsidR="00E3411A" w:rsidRPr="00022D4E" w:rsidRDefault="00E3411A" w:rsidP="00A612E4">
            <w:pPr>
              <w:spacing w:before="120" w:line="380" w:lineRule="exact"/>
              <w:jc w:val="center"/>
              <w:rPr>
                <w:rFonts w:cs="Times New Roman"/>
                <w:sz w:val="20"/>
                <w:szCs w:val="20"/>
                <w:cs/>
                <w:lang w:eastAsia="en-US"/>
              </w:rPr>
            </w:pPr>
            <w:r w:rsidRPr="00022D4E">
              <w:rPr>
                <w:rFonts w:cs="Times New Roman"/>
                <w:sz w:val="20"/>
                <w:szCs w:val="20"/>
                <w:lang w:eastAsia="en-US"/>
              </w:rPr>
              <w:t>Thailand</w:t>
            </w:r>
          </w:p>
        </w:tc>
        <w:tc>
          <w:tcPr>
            <w:tcW w:w="4603" w:type="dxa"/>
            <w:shd w:val="clear" w:color="auto" w:fill="auto"/>
          </w:tcPr>
          <w:p w14:paraId="14A709FA" w14:textId="77777777" w:rsidR="00E3411A" w:rsidRPr="00022D4E" w:rsidRDefault="00E3411A" w:rsidP="00A612E4">
            <w:pPr>
              <w:pStyle w:val="af"/>
              <w:spacing w:before="120" w:line="380" w:lineRule="exact"/>
              <w:ind w:left="135" w:hanging="135"/>
              <w:rPr>
                <w:rFonts w:ascii="Times New Roman" w:hAnsi="Times New Roman" w:cs="Times New Roman"/>
                <w:sz w:val="20"/>
                <w:szCs w:val="20"/>
                <w:cs/>
                <w:lang w:val="en-US" w:eastAsia="en-US"/>
              </w:rPr>
            </w:pPr>
            <w:r w:rsidRPr="00022D4E">
              <w:rPr>
                <w:rFonts w:ascii="Times New Roman" w:hAnsi="Times New Roman" w:cs="Times New Roman"/>
                <w:sz w:val="20"/>
                <w:szCs w:val="20"/>
                <w:lang w:val="en-US" w:eastAsia="en-US"/>
              </w:rPr>
              <w:t>Group major shareholders are near relative of director</w:t>
            </w:r>
          </w:p>
        </w:tc>
      </w:tr>
      <w:tr w:rsidR="00022D4E" w:rsidRPr="00022D4E" w14:paraId="14A709FF" w14:textId="77777777" w:rsidTr="00263ED1">
        <w:trPr>
          <w:trHeight w:val="310"/>
          <w:tblHeader/>
        </w:trPr>
        <w:tc>
          <w:tcPr>
            <w:tcW w:w="3544" w:type="dxa"/>
            <w:shd w:val="clear" w:color="auto" w:fill="auto"/>
          </w:tcPr>
          <w:p w14:paraId="14A709FC" w14:textId="77777777" w:rsidR="00E3411A" w:rsidRPr="00022D4E" w:rsidRDefault="00E3411A" w:rsidP="00A612E4">
            <w:pPr>
              <w:pStyle w:val="af"/>
              <w:spacing w:before="120" w:line="380" w:lineRule="exact"/>
              <w:ind w:left="459" w:right="-108"/>
              <w:rPr>
                <w:rFonts w:ascii="Times New Roman" w:hAnsi="Times New Roman" w:cs="Times New Roman"/>
                <w:sz w:val="20"/>
                <w:szCs w:val="20"/>
                <w:cs/>
              </w:rPr>
            </w:pPr>
            <w:r w:rsidRPr="00022D4E">
              <w:rPr>
                <w:rFonts w:ascii="Times New Roman" w:hAnsi="Times New Roman" w:cs="Times New Roman"/>
                <w:sz w:val="20"/>
                <w:szCs w:val="20"/>
              </w:rPr>
              <w:t>Capstone Asset Co., Ltd.</w:t>
            </w:r>
          </w:p>
        </w:tc>
        <w:tc>
          <w:tcPr>
            <w:tcW w:w="1418" w:type="dxa"/>
            <w:shd w:val="clear" w:color="auto" w:fill="auto"/>
          </w:tcPr>
          <w:p w14:paraId="14A709FD" w14:textId="77777777" w:rsidR="00E3411A" w:rsidRPr="00022D4E" w:rsidRDefault="00E3411A" w:rsidP="00A612E4">
            <w:pPr>
              <w:spacing w:before="120" w:line="380" w:lineRule="exact"/>
              <w:jc w:val="center"/>
              <w:rPr>
                <w:rFonts w:cs="Times New Roman"/>
                <w:sz w:val="20"/>
                <w:szCs w:val="20"/>
                <w:cs/>
                <w:lang w:eastAsia="en-US"/>
              </w:rPr>
            </w:pPr>
            <w:r w:rsidRPr="00022D4E">
              <w:rPr>
                <w:rFonts w:cs="Times New Roman"/>
                <w:sz w:val="20"/>
                <w:szCs w:val="20"/>
                <w:lang w:eastAsia="en-US"/>
              </w:rPr>
              <w:t>Thailand</w:t>
            </w:r>
          </w:p>
        </w:tc>
        <w:tc>
          <w:tcPr>
            <w:tcW w:w="4603" w:type="dxa"/>
            <w:shd w:val="clear" w:color="auto" w:fill="auto"/>
          </w:tcPr>
          <w:p w14:paraId="14A709FE" w14:textId="3FE9A69E" w:rsidR="00E3411A" w:rsidRPr="00022D4E" w:rsidRDefault="00E3411A" w:rsidP="00A612E4">
            <w:pPr>
              <w:spacing w:before="120" w:line="380" w:lineRule="exact"/>
              <w:ind w:left="135" w:hanging="135"/>
              <w:rPr>
                <w:rFonts w:cs="Times New Roman"/>
                <w:sz w:val="20"/>
                <w:szCs w:val="20"/>
                <w:cs/>
              </w:rPr>
            </w:pPr>
            <w:r w:rsidRPr="00022D4E">
              <w:rPr>
                <w:rFonts w:cs="Times New Roman"/>
                <w:sz w:val="20"/>
                <w:szCs w:val="20"/>
                <w:lang w:eastAsia="en-US"/>
              </w:rPr>
              <w:t>Common director</w:t>
            </w:r>
            <w:r w:rsidR="00263ED1" w:rsidRPr="00022D4E">
              <w:rPr>
                <w:rFonts w:cs="Times New Roman"/>
                <w:sz w:val="20"/>
                <w:szCs w:val="20"/>
                <w:lang w:eastAsia="en-US"/>
              </w:rPr>
              <w:t>s in joint</w:t>
            </w:r>
            <w:r w:rsidR="006E7762" w:rsidRPr="00022D4E">
              <w:rPr>
                <w:rFonts w:cs="Times New Roman"/>
                <w:sz w:val="20"/>
                <w:szCs w:val="20"/>
                <w:lang w:eastAsia="en-US"/>
              </w:rPr>
              <w:t xml:space="preserve"> venture</w:t>
            </w:r>
          </w:p>
        </w:tc>
      </w:tr>
      <w:tr w:rsidR="00CC3AB8" w:rsidRPr="00022D4E" w14:paraId="14A70A17" w14:textId="77777777" w:rsidTr="00263ED1">
        <w:trPr>
          <w:trHeight w:val="310"/>
          <w:tblHeader/>
        </w:trPr>
        <w:tc>
          <w:tcPr>
            <w:tcW w:w="3544" w:type="dxa"/>
          </w:tcPr>
          <w:p w14:paraId="14A70A14" w14:textId="77777777" w:rsidR="00A0421B" w:rsidRPr="00022D4E" w:rsidRDefault="00A0421B" w:rsidP="00A612E4">
            <w:pPr>
              <w:pStyle w:val="af"/>
              <w:spacing w:before="120" w:line="380" w:lineRule="exact"/>
              <w:ind w:left="459"/>
              <w:rPr>
                <w:rFonts w:ascii="Times New Roman" w:hAnsi="Times New Roman" w:cs="Times New Roman"/>
                <w:sz w:val="20"/>
                <w:szCs w:val="20"/>
                <w:cs/>
                <w:lang w:val="en-US" w:eastAsia="en-US"/>
              </w:rPr>
            </w:pPr>
            <w:r w:rsidRPr="00022D4E">
              <w:rPr>
                <w:rFonts w:ascii="Times New Roman" w:hAnsi="Times New Roman" w:cs="Times New Roman"/>
                <w:sz w:val="20"/>
                <w:szCs w:val="20"/>
                <w:lang w:val="en-US" w:eastAsia="en-US"/>
              </w:rPr>
              <w:t>Key management personnel</w:t>
            </w:r>
          </w:p>
        </w:tc>
        <w:tc>
          <w:tcPr>
            <w:tcW w:w="1418" w:type="dxa"/>
          </w:tcPr>
          <w:p w14:paraId="14A70A15" w14:textId="77777777" w:rsidR="00A0421B" w:rsidRPr="00022D4E" w:rsidRDefault="00A0421B" w:rsidP="00A612E4">
            <w:pPr>
              <w:pStyle w:val="af"/>
              <w:spacing w:before="120" w:line="380" w:lineRule="exact"/>
              <w:rPr>
                <w:rFonts w:ascii="Times New Roman" w:hAnsi="Times New Roman" w:cs="Times New Roman"/>
                <w:sz w:val="20"/>
                <w:szCs w:val="20"/>
                <w:cs/>
                <w:lang w:val="en-US" w:eastAsia="en-US"/>
              </w:rPr>
            </w:pPr>
          </w:p>
        </w:tc>
        <w:tc>
          <w:tcPr>
            <w:tcW w:w="4603" w:type="dxa"/>
          </w:tcPr>
          <w:p w14:paraId="14A70A16" w14:textId="49773E9B" w:rsidR="00A0421B" w:rsidRPr="00022D4E" w:rsidRDefault="00A0421B" w:rsidP="00A612E4">
            <w:pPr>
              <w:pStyle w:val="af"/>
              <w:spacing w:before="120" w:line="380" w:lineRule="exact"/>
              <w:ind w:left="135" w:hanging="135"/>
              <w:jc w:val="both"/>
              <w:rPr>
                <w:rFonts w:ascii="Times New Roman" w:hAnsi="Times New Roman" w:cs="Times New Roman"/>
                <w:sz w:val="20"/>
                <w:szCs w:val="20"/>
                <w:cs/>
                <w:lang w:val="en-US" w:eastAsia="en-US"/>
              </w:rPr>
            </w:pPr>
            <w:r w:rsidRPr="00022D4E">
              <w:rPr>
                <w:rFonts w:ascii="Times New Roman" w:hAnsi="Times New Roman" w:cs="Times New Roman"/>
                <w:sz w:val="20"/>
                <w:szCs w:val="20"/>
                <w:lang w:val="en-US" w:eastAsia="en-US"/>
              </w:rPr>
              <w:t>Persons having authority and responsibility for planning, directing</w:t>
            </w:r>
            <w:r w:rsidR="00827211" w:rsidRPr="00022D4E">
              <w:rPr>
                <w:rFonts w:ascii="Times New Roman" w:hAnsi="Times New Roman" w:cs="Times New Roman"/>
                <w:sz w:val="20"/>
                <w:szCs w:val="20"/>
                <w:lang w:val="en-US" w:eastAsia="en-US"/>
              </w:rPr>
              <w:t>,</w:t>
            </w:r>
            <w:r w:rsidRPr="00022D4E">
              <w:rPr>
                <w:rFonts w:ascii="Times New Roman" w:hAnsi="Times New Roman" w:cs="Times New Roman"/>
                <w:sz w:val="20"/>
                <w:szCs w:val="20"/>
                <w:lang w:val="en-US" w:eastAsia="en-US"/>
              </w:rPr>
              <w:t xml:space="preserve"> and controlling the activities of the entity, directly or indirectly, including any director (whether executive or otherwise) of the Company and subsidiary</w:t>
            </w:r>
          </w:p>
        </w:tc>
      </w:tr>
    </w:tbl>
    <w:p w14:paraId="14A70A18" w14:textId="77777777" w:rsidR="00EE49D4" w:rsidRPr="00022D4E" w:rsidRDefault="00EE49D4" w:rsidP="00F10C52">
      <w:pPr>
        <w:spacing w:before="120" w:line="360" w:lineRule="exact"/>
        <w:ind w:left="567"/>
        <w:jc w:val="thaiDistribute"/>
        <w:rPr>
          <w:rFonts w:cs="Times New Roman"/>
          <w:sz w:val="20"/>
          <w:szCs w:val="20"/>
        </w:rPr>
      </w:pPr>
      <w:bookmarkStart w:id="9" w:name="_Hlk39871250"/>
      <w:bookmarkStart w:id="10" w:name="OLE_LINK21"/>
    </w:p>
    <w:p w14:paraId="14A70A19" w14:textId="2D54BD76" w:rsidR="003D6F56" w:rsidRPr="00022D4E" w:rsidRDefault="00EE49D4" w:rsidP="00AE043B">
      <w:pPr>
        <w:spacing w:before="120" w:line="360" w:lineRule="exact"/>
        <w:ind w:left="540"/>
        <w:jc w:val="thaiDistribute"/>
        <w:rPr>
          <w:rFonts w:cs="Times New Roman"/>
          <w:sz w:val="20"/>
          <w:szCs w:val="20"/>
        </w:rPr>
      </w:pPr>
      <w:r w:rsidRPr="00022D4E">
        <w:rPr>
          <w:rFonts w:cs="Times New Roman"/>
          <w:sz w:val="20"/>
          <w:szCs w:val="20"/>
        </w:rPr>
        <w:br w:type="page"/>
      </w:r>
      <w:r w:rsidR="001837F9" w:rsidRPr="00022D4E">
        <w:rPr>
          <w:rFonts w:cs="Times New Roman"/>
          <w:sz w:val="20"/>
          <w:szCs w:val="20"/>
        </w:rPr>
        <w:lastRenderedPageBreak/>
        <w:t xml:space="preserve">Transactions between the </w:t>
      </w:r>
      <w:r w:rsidR="00107913" w:rsidRPr="00022D4E">
        <w:rPr>
          <w:rFonts w:cs="Times New Roman"/>
          <w:sz w:val="20"/>
          <w:szCs w:val="20"/>
        </w:rPr>
        <w:t>Group</w:t>
      </w:r>
      <w:r w:rsidR="001837F9" w:rsidRPr="00022D4E">
        <w:rPr>
          <w:rFonts w:cs="Times New Roman"/>
          <w:sz w:val="20"/>
          <w:szCs w:val="20"/>
        </w:rPr>
        <w:t xml:space="preserve"> and related persons or parties for the three-month</w:t>
      </w:r>
      <w:r w:rsidR="007D00B7" w:rsidRPr="00022D4E">
        <w:rPr>
          <w:rFonts w:cs="Times New Roman"/>
          <w:sz w:val="20"/>
          <w:szCs w:val="20"/>
        </w:rPr>
        <w:t xml:space="preserve"> and six-month</w:t>
      </w:r>
      <w:r w:rsidR="001837F9" w:rsidRPr="00022D4E">
        <w:rPr>
          <w:rFonts w:cs="Times New Roman"/>
          <w:sz w:val="20"/>
          <w:szCs w:val="20"/>
        </w:rPr>
        <w:t xml:space="preserve"> periods ended </w:t>
      </w:r>
      <w:r w:rsidR="007D00B7" w:rsidRPr="00022D4E">
        <w:rPr>
          <w:rFonts w:cs="Times New Roman"/>
          <w:sz w:val="20"/>
          <w:szCs w:val="25"/>
        </w:rPr>
        <w:t>June 30</w:t>
      </w:r>
      <w:r w:rsidR="001837F9" w:rsidRPr="00022D4E">
        <w:rPr>
          <w:rFonts w:cs="Times New Roman"/>
          <w:sz w:val="20"/>
          <w:szCs w:val="20"/>
        </w:rPr>
        <w:t xml:space="preserve">, </w:t>
      </w:r>
      <w:r w:rsidR="00143E99" w:rsidRPr="00022D4E">
        <w:rPr>
          <w:rFonts w:cs="Times New Roman"/>
          <w:sz w:val="20"/>
          <w:szCs w:val="20"/>
        </w:rPr>
        <w:t>202</w:t>
      </w:r>
      <w:r w:rsidR="00EB0ABC" w:rsidRPr="00022D4E">
        <w:rPr>
          <w:rFonts w:cs="Times New Roman"/>
          <w:sz w:val="20"/>
          <w:szCs w:val="20"/>
        </w:rPr>
        <w:t xml:space="preserve">3 </w:t>
      </w:r>
      <w:r w:rsidR="001837F9" w:rsidRPr="00022D4E">
        <w:rPr>
          <w:rFonts w:cs="Times New Roman"/>
          <w:sz w:val="20"/>
          <w:szCs w:val="20"/>
        </w:rPr>
        <w:t xml:space="preserve">and </w:t>
      </w:r>
      <w:r w:rsidR="00143E99" w:rsidRPr="00022D4E">
        <w:rPr>
          <w:rFonts w:cs="Times New Roman"/>
          <w:sz w:val="20"/>
          <w:szCs w:val="20"/>
        </w:rPr>
        <w:t>20</w:t>
      </w:r>
      <w:r w:rsidR="00D9741D" w:rsidRPr="00022D4E">
        <w:rPr>
          <w:rFonts w:cs="Times New Roman"/>
          <w:sz w:val="20"/>
          <w:szCs w:val="20"/>
        </w:rPr>
        <w:t>2</w:t>
      </w:r>
      <w:r w:rsidR="00EB0ABC" w:rsidRPr="00022D4E">
        <w:rPr>
          <w:rFonts w:cs="Times New Roman"/>
          <w:sz w:val="20"/>
          <w:szCs w:val="20"/>
        </w:rPr>
        <w:t>2</w:t>
      </w:r>
      <w:r w:rsidR="001837F9" w:rsidRPr="00022D4E">
        <w:rPr>
          <w:rFonts w:cs="Times New Roman"/>
          <w:sz w:val="20"/>
          <w:szCs w:val="20"/>
          <w:cs/>
        </w:rPr>
        <w:t xml:space="preserve"> </w:t>
      </w:r>
      <w:r w:rsidR="001837F9" w:rsidRPr="00022D4E">
        <w:rPr>
          <w:rFonts w:cs="Times New Roman"/>
          <w:sz w:val="20"/>
          <w:szCs w:val="20"/>
        </w:rPr>
        <w:t>are as follows:</w:t>
      </w:r>
    </w:p>
    <w:tbl>
      <w:tblPr>
        <w:tblW w:w="9612" w:type="dxa"/>
        <w:tblInd w:w="108" w:type="dxa"/>
        <w:tblBorders>
          <w:bottom w:val="double" w:sz="4" w:space="0" w:color="auto"/>
        </w:tblBorders>
        <w:tblLayout w:type="fixed"/>
        <w:tblLook w:val="0000" w:firstRow="0" w:lastRow="0" w:firstColumn="0" w:lastColumn="0" w:noHBand="0" w:noVBand="0"/>
      </w:tblPr>
      <w:tblGrid>
        <w:gridCol w:w="2682"/>
        <w:gridCol w:w="198"/>
        <w:gridCol w:w="792"/>
        <w:gridCol w:w="1080"/>
        <w:gridCol w:w="1128"/>
        <w:gridCol w:w="942"/>
        <w:gridCol w:w="2790"/>
      </w:tblGrid>
      <w:tr w:rsidR="00022D4E" w:rsidRPr="00022D4E" w14:paraId="14A70A1F" w14:textId="77777777" w:rsidTr="00492175">
        <w:trPr>
          <w:tblHeader/>
        </w:trPr>
        <w:tc>
          <w:tcPr>
            <w:tcW w:w="2682" w:type="dxa"/>
          </w:tcPr>
          <w:p w14:paraId="14A70A1A" w14:textId="77777777" w:rsidR="00F819F9" w:rsidRPr="00022D4E" w:rsidRDefault="00F819F9" w:rsidP="00AE043B">
            <w:pPr>
              <w:spacing w:line="320" w:lineRule="exact"/>
              <w:ind w:left="699" w:hanging="270"/>
              <w:jc w:val="both"/>
              <w:rPr>
                <w:rFonts w:cs="Times New Roman"/>
                <w:sz w:val="16"/>
                <w:szCs w:val="16"/>
              </w:rPr>
            </w:pPr>
            <w:bookmarkStart w:id="11" w:name="_Hlk1126968"/>
            <w:bookmarkStart w:id="12" w:name="_Hlk48212341"/>
            <w:bookmarkEnd w:id="9"/>
          </w:p>
        </w:tc>
        <w:tc>
          <w:tcPr>
            <w:tcW w:w="990" w:type="dxa"/>
            <w:gridSpan w:val="2"/>
            <w:vAlign w:val="bottom"/>
          </w:tcPr>
          <w:p w14:paraId="14A70A1B" w14:textId="77777777" w:rsidR="00F819F9" w:rsidRPr="00022D4E" w:rsidRDefault="00F819F9" w:rsidP="00492175">
            <w:pPr>
              <w:pStyle w:val="Ac"/>
              <w:pBdr>
                <w:bottom w:val="none" w:sz="0" w:space="0" w:color="auto"/>
              </w:pBdr>
              <w:spacing w:line="320" w:lineRule="exact"/>
              <w:rPr>
                <w:b w:val="0"/>
                <w:bCs w:val="0"/>
                <w:sz w:val="16"/>
                <w:szCs w:val="16"/>
              </w:rPr>
            </w:pPr>
          </w:p>
        </w:tc>
        <w:tc>
          <w:tcPr>
            <w:tcW w:w="1080" w:type="dxa"/>
            <w:vAlign w:val="bottom"/>
          </w:tcPr>
          <w:p w14:paraId="14A70A1C" w14:textId="77777777" w:rsidR="00F819F9" w:rsidRPr="00022D4E" w:rsidRDefault="00F819F9" w:rsidP="00492175">
            <w:pPr>
              <w:pStyle w:val="Ac"/>
              <w:pBdr>
                <w:bottom w:val="none" w:sz="0" w:space="0" w:color="auto"/>
              </w:pBdr>
              <w:spacing w:line="320" w:lineRule="exact"/>
              <w:rPr>
                <w:b w:val="0"/>
                <w:bCs w:val="0"/>
                <w:sz w:val="16"/>
                <w:szCs w:val="16"/>
              </w:rPr>
            </w:pPr>
          </w:p>
        </w:tc>
        <w:tc>
          <w:tcPr>
            <w:tcW w:w="2070" w:type="dxa"/>
            <w:gridSpan w:val="2"/>
            <w:vAlign w:val="bottom"/>
          </w:tcPr>
          <w:p w14:paraId="14A70A1D" w14:textId="2B7E830A" w:rsidR="00F819F9" w:rsidRPr="00022D4E" w:rsidRDefault="00F819F9" w:rsidP="00492175">
            <w:pPr>
              <w:pStyle w:val="Ac"/>
              <w:pBdr>
                <w:bottom w:val="none" w:sz="0" w:space="0" w:color="auto"/>
              </w:pBdr>
              <w:spacing w:line="320" w:lineRule="exact"/>
              <w:jc w:val="right"/>
              <w:rPr>
                <w:b w:val="0"/>
                <w:bCs w:val="0"/>
                <w:sz w:val="16"/>
                <w:szCs w:val="16"/>
              </w:rPr>
            </w:pPr>
            <w:r w:rsidRPr="00022D4E">
              <w:rPr>
                <w:b w:val="0"/>
                <w:bCs w:val="0"/>
                <w:snapToGrid w:val="0"/>
                <w:sz w:val="16"/>
                <w:szCs w:val="16"/>
                <w:cs/>
                <w:lang w:eastAsia="th-TH"/>
              </w:rPr>
              <w:t>(</w:t>
            </w:r>
            <w:proofErr w:type="spellStart"/>
            <w:r w:rsidRPr="00022D4E">
              <w:rPr>
                <w:b w:val="0"/>
                <w:bCs w:val="0"/>
                <w:snapToGrid w:val="0"/>
                <w:sz w:val="16"/>
                <w:szCs w:val="16"/>
                <w:lang w:eastAsia="th-TH"/>
              </w:rPr>
              <w:t>Unit:Baht</w:t>
            </w:r>
            <w:proofErr w:type="spellEnd"/>
            <w:r w:rsidRPr="00022D4E">
              <w:rPr>
                <w:b w:val="0"/>
                <w:bCs w:val="0"/>
                <w:snapToGrid w:val="0"/>
                <w:sz w:val="16"/>
                <w:szCs w:val="16"/>
                <w:lang w:eastAsia="th-TH"/>
              </w:rPr>
              <w:t>)</w:t>
            </w:r>
          </w:p>
        </w:tc>
        <w:tc>
          <w:tcPr>
            <w:tcW w:w="2790" w:type="dxa"/>
          </w:tcPr>
          <w:p w14:paraId="14A70A1E" w14:textId="77777777" w:rsidR="00F819F9" w:rsidRPr="00022D4E" w:rsidRDefault="00F819F9" w:rsidP="00492175">
            <w:pPr>
              <w:pStyle w:val="Ac"/>
              <w:pBdr>
                <w:bottom w:val="none" w:sz="0" w:space="0" w:color="auto"/>
              </w:pBdr>
              <w:spacing w:line="320" w:lineRule="exact"/>
              <w:rPr>
                <w:b w:val="0"/>
                <w:bCs w:val="0"/>
                <w:snapToGrid w:val="0"/>
                <w:sz w:val="16"/>
                <w:szCs w:val="16"/>
                <w:cs/>
                <w:lang w:eastAsia="th-TH"/>
              </w:rPr>
            </w:pPr>
          </w:p>
        </w:tc>
      </w:tr>
      <w:tr w:rsidR="00022D4E" w:rsidRPr="00022D4E" w14:paraId="14A70A2B" w14:textId="77777777" w:rsidTr="00492175">
        <w:trPr>
          <w:tblHeader/>
        </w:trPr>
        <w:tc>
          <w:tcPr>
            <w:tcW w:w="2682" w:type="dxa"/>
          </w:tcPr>
          <w:p w14:paraId="14A70A24" w14:textId="77777777" w:rsidR="00662FC1" w:rsidRPr="00022D4E" w:rsidRDefault="00662FC1" w:rsidP="00AE043B">
            <w:pPr>
              <w:spacing w:line="320" w:lineRule="exact"/>
              <w:ind w:left="699" w:hanging="270"/>
              <w:jc w:val="both"/>
              <w:rPr>
                <w:rFonts w:cs="Times New Roman"/>
                <w:sz w:val="16"/>
                <w:szCs w:val="16"/>
              </w:rPr>
            </w:pPr>
          </w:p>
        </w:tc>
        <w:tc>
          <w:tcPr>
            <w:tcW w:w="2070" w:type="dxa"/>
            <w:gridSpan w:val="3"/>
          </w:tcPr>
          <w:p w14:paraId="14A70A25" w14:textId="77777777" w:rsidR="001837F9" w:rsidRPr="00022D4E" w:rsidRDefault="001837F9" w:rsidP="00492175">
            <w:pPr>
              <w:pBdr>
                <w:bottom w:val="single" w:sz="4" w:space="1" w:color="auto"/>
              </w:pBdr>
              <w:spacing w:line="320" w:lineRule="exact"/>
              <w:jc w:val="center"/>
              <w:rPr>
                <w:rFonts w:cs="Times New Roman"/>
                <w:b/>
                <w:bCs/>
                <w:sz w:val="16"/>
                <w:szCs w:val="16"/>
              </w:rPr>
            </w:pPr>
            <w:r w:rsidRPr="00022D4E">
              <w:rPr>
                <w:rFonts w:cs="Times New Roman"/>
                <w:b/>
                <w:bCs/>
                <w:sz w:val="16"/>
                <w:szCs w:val="16"/>
              </w:rPr>
              <w:t xml:space="preserve">Consolidated </w:t>
            </w:r>
          </w:p>
          <w:p w14:paraId="14A70A26" w14:textId="77777777" w:rsidR="00662FC1" w:rsidRPr="00022D4E" w:rsidRDefault="001837F9" w:rsidP="00492175">
            <w:pPr>
              <w:pBdr>
                <w:bottom w:val="single" w:sz="4" w:space="1" w:color="auto"/>
              </w:pBdr>
              <w:spacing w:line="320" w:lineRule="exact"/>
              <w:jc w:val="center"/>
              <w:rPr>
                <w:rFonts w:cs="Times New Roman"/>
                <w:b/>
                <w:bCs/>
                <w:sz w:val="16"/>
                <w:szCs w:val="16"/>
              </w:rPr>
            </w:pPr>
            <w:r w:rsidRPr="00022D4E">
              <w:rPr>
                <w:rFonts w:cs="Times New Roman"/>
                <w:b/>
                <w:bCs/>
                <w:sz w:val="16"/>
                <w:szCs w:val="16"/>
              </w:rPr>
              <w:t>financial statements</w:t>
            </w:r>
          </w:p>
        </w:tc>
        <w:tc>
          <w:tcPr>
            <w:tcW w:w="2070" w:type="dxa"/>
            <w:gridSpan w:val="2"/>
          </w:tcPr>
          <w:p w14:paraId="14A70A27" w14:textId="77777777" w:rsidR="001837F9" w:rsidRPr="00022D4E" w:rsidRDefault="001837F9" w:rsidP="00492175">
            <w:pPr>
              <w:pBdr>
                <w:bottom w:val="single" w:sz="4" w:space="1" w:color="auto"/>
              </w:pBdr>
              <w:spacing w:line="320" w:lineRule="exact"/>
              <w:jc w:val="center"/>
              <w:rPr>
                <w:rFonts w:cs="Times New Roman"/>
                <w:b/>
                <w:bCs/>
                <w:sz w:val="16"/>
                <w:szCs w:val="16"/>
              </w:rPr>
            </w:pPr>
            <w:r w:rsidRPr="00022D4E">
              <w:rPr>
                <w:rFonts w:cs="Times New Roman"/>
                <w:b/>
                <w:bCs/>
                <w:sz w:val="16"/>
                <w:szCs w:val="16"/>
              </w:rPr>
              <w:t xml:space="preserve">Separate </w:t>
            </w:r>
          </w:p>
          <w:p w14:paraId="14A70A28" w14:textId="77777777" w:rsidR="00662FC1" w:rsidRPr="00022D4E" w:rsidRDefault="001837F9" w:rsidP="00492175">
            <w:pPr>
              <w:pBdr>
                <w:bottom w:val="single" w:sz="4" w:space="1" w:color="auto"/>
              </w:pBdr>
              <w:spacing w:line="320" w:lineRule="exact"/>
              <w:jc w:val="center"/>
              <w:rPr>
                <w:rFonts w:cs="Times New Roman"/>
                <w:b/>
                <w:bCs/>
                <w:sz w:val="16"/>
                <w:szCs w:val="16"/>
              </w:rPr>
            </w:pPr>
            <w:r w:rsidRPr="00022D4E">
              <w:rPr>
                <w:rFonts w:cs="Times New Roman"/>
                <w:b/>
                <w:bCs/>
                <w:sz w:val="16"/>
                <w:szCs w:val="16"/>
              </w:rPr>
              <w:t>financial statements</w:t>
            </w:r>
          </w:p>
        </w:tc>
        <w:tc>
          <w:tcPr>
            <w:tcW w:w="2790" w:type="dxa"/>
          </w:tcPr>
          <w:p w14:paraId="14A70A29" w14:textId="77777777" w:rsidR="001837F9" w:rsidRPr="00022D4E" w:rsidRDefault="001837F9" w:rsidP="00492175">
            <w:pPr>
              <w:spacing w:line="320" w:lineRule="exact"/>
              <w:jc w:val="center"/>
              <w:rPr>
                <w:rFonts w:cs="Times New Roman"/>
                <w:b/>
                <w:bCs/>
                <w:sz w:val="16"/>
                <w:szCs w:val="16"/>
                <w:lang w:eastAsia="en-US"/>
              </w:rPr>
            </w:pPr>
          </w:p>
          <w:p w14:paraId="14A70A2A" w14:textId="77777777" w:rsidR="00662FC1" w:rsidRPr="00022D4E" w:rsidRDefault="001837F9" w:rsidP="00492175">
            <w:pPr>
              <w:pBdr>
                <w:bottom w:val="single" w:sz="4" w:space="1" w:color="auto"/>
              </w:pBdr>
              <w:spacing w:line="320" w:lineRule="exact"/>
              <w:jc w:val="center"/>
              <w:rPr>
                <w:rFonts w:cs="Times New Roman"/>
                <w:b/>
                <w:bCs/>
                <w:sz w:val="16"/>
                <w:szCs w:val="16"/>
                <w:cs/>
              </w:rPr>
            </w:pPr>
            <w:r w:rsidRPr="00022D4E">
              <w:rPr>
                <w:rFonts w:cs="Times New Roman"/>
                <w:b/>
                <w:bCs/>
                <w:sz w:val="16"/>
                <w:szCs w:val="16"/>
                <w:lang w:eastAsia="en-US"/>
              </w:rPr>
              <w:t>Pricing policies</w:t>
            </w:r>
          </w:p>
        </w:tc>
      </w:tr>
      <w:tr w:rsidR="00022D4E" w:rsidRPr="00022D4E" w14:paraId="1FB70581" w14:textId="77777777" w:rsidTr="00A452C3">
        <w:trPr>
          <w:trHeight w:val="86"/>
          <w:tblHeader/>
        </w:trPr>
        <w:tc>
          <w:tcPr>
            <w:tcW w:w="2682" w:type="dxa"/>
            <w:vAlign w:val="bottom"/>
          </w:tcPr>
          <w:p w14:paraId="51BE259E" w14:textId="77777777" w:rsidR="00E26BC1" w:rsidRPr="00022D4E" w:rsidRDefault="00E26BC1" w:rsidP="00AE043B">
            <w:pPr>
              <w:spacing w:line="320" w:lineRule="exact"/>
              <w:ind w:left="699" w:hanging="270"/>
              <w:jc w:val="center"/>
              <w:rPr>
                <w:rFonts w:cs="Times New Roman"/>
                <w:sz w:val="16"/>
                <w:szCs w:val="16"/>
              </w:rPr>
            </w:pPr>
          </w:p>
        </w:tc>
        <w:tc>
          <w:tcPr>
            <w:tcW w:w="4140" w:type="dxa"/>
            <w:gridSpan w:val="5"/>
            <w:vAlign w:val="bottom"/>
          </w:tcPr>
          <w:p w14:paraId="3E19D6BF" w14:textId="6E84AA86" w:rsidR="00E26BC1" w:rsidRPr="00022D4E" w:rsidRDefault="00E26BC1" w:rsidP="005A17A2">
            <w:pPr>
              <w:pBdr>
                <w:bottom w:val="single" w:sz="4" w:space="1" w:color="auto"/>
              </w:pBdr>
              <w:spacing w:line="320" w:lineRule="exact"/>
              <w:jc w:val="center"/>
              <w:rPr>
                <w:rFonts w:cs="Times New Roman"/>
                <w:sz w:val="16"/>
                <w:szCs w:val="16"/>
              </w:rPr>
            </w:pPr>
            <w:r w:rsidRPr="00022D4E">
              <w:rPr>
                <w:rFonts w:cs="Times New Roman"/>
                <w:b/>
                <w:bCs/>
                <w:sz w:val="16"/>
                <w:szCs w:val="16"/>
              </w:rPr>
              <w:t>For the three-month periods</w:t>
            </w:r>
            <w:r w:rsidRPr="00022D4E">
              <w:rPr>
                <w:rFonts w:cs="Times New Roman"/>
                <w:sz w:val="16"/>
                <w:szCs w:val="16"/>
              </w:rPr>
              <w:t xml:space="preserve"> </w:t>
            </w:r>
            <w:r w:rsidRPr="00022D4E">
              <w:rPr>
                <w:rFonts w:cs="Times New Roman"/>
                <w:b/>
                <w:bCs/>
                <w:sz w:val="16"/>
                <w:szCs w:val="16"/>
              </w:rPr>
              <w:t xml:space="preserve">ended </w:t>
            </w:r>
            <w:r w:rsidR="006A0BE7" w:rsidRPr="00022D4E">
              <w:rPr>
                <w:rFonts w:cs="Times New Roman"/>
                <w:b/>
                <w:bCs/>
                <w:sz w:val="16"/>
                <w:szCs w:val="16"/>
              </w:rPr>
              <w:t>June 30</w:t>
            </w:r>
            <w:r w:rsidRPr="00022D4E">
              <w:rPr>
                <w:rFonts w:cs="Times New Roman"/>
                <w:b/>
                <w:bCs/>
                <w:sz w:val="16"/>
                <w:szCs w:val="16"/>
              </w:rPr>
              <w:t>,</w:t>
            </w:r>
          </w:p>
        </w:tc>
        <w:tc>
          <w:tcPr>
            <w:tcW w:w="2790" w:type="dxa"/>
          </w:tcPr>
          <w:p w14:paraId="005032BC" w14:textId="77777777" w:rsidR="00E26BC1" w:rsidRPr="00022D4E" w:rsidRDefault="00E26BC1" w:rsidP="005A17A2">
            <w:pPr>
              <w:spacing w:line="320" w:lineRule="exact"/>
              <w:jc w:val="center"/>
              <w:rPr>
                <w:rFonts w:cs="Times New Roman"/>
                <w:sz w:val="16"/>
                <w:szCs w:val="16"/>
              </w:rPr>
            </w:pPr>
          </w:p>
        </w:tc>
      </w:tr>
      <w:bookmarkEnd w:id="11"/>
      <w:tr w:rsidR="00022D4E" w:rsidRPr="00022D4E" w14:paraId="14A70A32" w14:textId="77777777" w:rsidTr="001E226F">
        <w:trPr>
          <w:trHeight w:val="86"/>
          <w:tblHeader/>
        </w:trPr>
        <w:tc>
          <w:tcPr>
            <w:tcW w:w="2682" w:type="dxa"/>
            <w:vAlign w:val="bottom"/>
          </w:tcPr>
          <w:p w14:paraId="14A70A2C" w14:textId="77777777" w:rsidR="00EB0ABC" w:rsidRPr="00022D4E" w:rsidRDefault="00EB0ABC" w:rsidP="00AE043B">
            <w:pPr>
              <w:spacing w:line="320" w:lineRule="exact"/>
              <w:ind w:left="699" w:hanging="270"/>
              <w:jc w:val="center"/>
              <w:rPr>
                <w:rFonts w:cs="Times New Roman"/>
                <w:sz w:val="16"/>
                <w:szCs w:val="16"/>
              </w:rPr>
            </w:pPr>
          </w:p>
        </w:tc>
        <w:tc>
          <w:tcPr>
            <w:tcW w:w="990" w:type="dxa"/>
            <w:gridSpan w:val="2"/>
            <w:vAlign w:val="bottom"/>
          </w:tcPr>
          <w:p w14:paraId="14A70A2D" w14:textId="0597032F" w:rsidR="00EB0ABC" w:rsidRPr="00022D4E" w:rsidRDefault="00EB0ABC" w:rsidP="00EB0ABC">
            <w:pPr>
              <w:pBdr>
                <w:bottom w:val="single" w:sz="4" w:space="1" w:color="auto"/>
              </w:pBdr>
              <w:spacing w:line="320" w:lineRule="exact"/>
              <w:jc w:val="center"/>
              <w:rPr>
                <w:rFonts w:cs="Times New Roman"/>
                <w:sz w:val="16"/>
                <w:szCs w:val="16"/>
              </w:rPr>
            </w:pPr>
            <w:r w:rsidRPr="00022D4E">
              <w:rPr>
                <w:rFonts w:cs="Times New Roman"/>
                <w:sz w:val="16"/>
                <w:szCs w:val="16"/>
              </w:rPr>
              <w:t>2023</w:t>
            </w:r>
          </w:p>
        </w:tc>
        <w:tc>
          <w:tcPr>
            <w:tcW w:w="1080" w:type="dxa"/>
            <w:vAlign w:val="bottom"/>
          </w:tcPr>
          <w:p w14:paraId="14A70A2E" w14:textId="184FCA80" w:rsidR="00EB0ABC" w:rsidRPr="00022D4E" w:rsidRDefault="00EB0ABC" w:rsidP="00EB0ABC">
            <w:pPr>
              <w:pBdr>
                <w:bottom w:val="single" w:sz="4" w:space="1" w:color="auto"/>
              </w:pBdr>
              <w:spacing w:line="320" w:lineRule="exact"/>
              <w:jc w:val="center"/>
              <w:rPr>
                <w:rFonts w:cs="Times New Roman"/>
                <w:sz w:val="16"/>
                <w:szCs w:val="16"/>
              </w:rPr>
            </w:pPr>
            <w:r w:rsidRPr="00022D4E">
              <w:rPr>
                <w:rFonts w:cs="Times New Roman"/>
                <w:sz w:val="16"/>
                <w:szCs w:val="16"/>
              </w:rPr>
              <w:t>2022</w:t>
            </w:r>
          </w:p>
        </w:tc>
        <w:tc>
          <w:tcPr>
            <w:tcW w:w="1128" w:type="dxa"/>
            <w:vAlign w:val="bottom"/>
          </w:tcPr>
          <w:p w14:paraId="14A70A2F" w14:textId="7ED1424D" w:rsidR="00EB0ABC" w:rsidRPr="00022D4E" w:rsidRDefault="00EB0ABC" w:rsidP="00EB0ABC">
            <w:pPr>
              <w:pBdr>
                <w:bottom w:val="single" w:sz="4" w:space="1" w:color="auto"/>
              </w:pBdr>
              <w:spacing w:line="320" w:lineRule="exact"/>
              <w:jc w:val="center"/>
              <w:rPr>
                <w:rFonts w:cs="Times New Roman"/>
                <w:sz w:val="16"/>
                <w:szCs w:val="16"/>
              </w:rPr>
            </w:pPr>
            <w:r w:rsidRPr="00022D4E">
              <w:rPr>
                <w:rFonts w:cs="Times New Roman"/>
                <w:sz w:val="16"/>
                <w:szCs w:val="16"/>
              </w:rPr>
              <w:t>2023</w:t>
            </w:r>
          </w:p>
        </w:tc>
        <w:tc>
          <w:tcPr>
            <w:tcW w:w="942" w:type="dxa"/>
            <w:vAlign w:val="bottom"/>
          </w:tcPr>
          <w:p w14:paraId="14A70A30" w14:textId="2B20A84A" w:rsidR="00EB0ABC" w:rsidRPr="00022D4E" w:rsidRDefault="00EB0ABC" w:rsidP="00EB0ABC">
            <w:pPr>
              <w:pBdr>
                <w:bottom w:val="single" w:sz="4" w:space="1" w:color="auto"/>
              </w:pBdr>
              <w:spacing w:line="320" w:lineRule="exact"/>
              <w:jc w:val="center"/>
              <w:rPr>
                <w:rFonts w:cs="Times New Roman"/>
                <w:sz w:val="16"/>
                <w:szCs w:val="16"/>
              </w:rPr>
            </w:pPr>
            <w:r w:rsidRPr="00022D4E">
              <w:rPr>
                <w:rFonts w:cs="Times New Roman"/>
                <w:sz w:val="16"/>
                <w:szCs w:val="16"/>
              </w:rPr>
              <w:t>2022</w:t>
            </w:r>
          </w:p>
        </w:tc>
        <w:tc>
          <w:tcPr>
            <w:tcW w:w="2790" w:type="dxa"/>
          </w:tcPr>
          <w:p w14:paraId="14A70A31" w14:textId="77777777" w:rsidR="00EB0ABC" w:rsidRPr="00022D4E" w:rsidRDefault="00EB0ABC" w:rsidP="00EB0ABC">
            <w:pPr>
              <w:spacing w:line="320" w:lineRule="exact"/>
              <w:jc w:val="center"/>
              <w:rPr>
                <w:rFonts w:cs="Times New Roman"/>
                <w:sz w:val="16"/>
                <w:szCs w:val="16"/>
              </w:rPr>
            </w:pPr>
          </w:p>
        </w:tc>
      </w:tr>
      <w:tr w:rsidR="00022D4E" w:rsidRPr="00022D4E" w14:paraId="14A70A38" w14:textId="77777777" w:rsidTr="001E226F">
        <w:trPr>
          <w:trHeight w:val="223"/>
        </w:trPr>
        <w:tc>
          <w:tcPr>
            <w:tcW w:w="2682" w:type="dxa"/>
            <w:tcBorders>
              <w:bottom w:val="nil"/>
            </w:tcBorders>
            <w:vAlign w:val="bottom"/>
          </w:tcPr>
          <w:p w14:paraId="112EC5ED" w14:textId="77777777" w:rsidR="00EB0ABC" w:rsidRPr="00022D4E" w:rsidRDefault="00EB0ABC" w:rsidP="00AE043B">
            <w:pPr>
              <w:pStyle w:val="aaaa"/>
              <w:pBdr>
                <w:bottom w:val="none" w:sz="0" w:space="0" w:color="auto"/>
              </w:pBdr>
              <w:spacing w:line="320" w:lineRule="exact"/>
              <w:ind w:left="699" w:hanging="270"/>
              <w:jc w:val="left"/>
              <w:rPr>
                <w:sz w:val="16"/>
                <w:szCs w:val="16"/>
              </w:rPr>
            </w:pPr>
            <w:r w:rsidRPr="00022D4E">
              <w:rPr>
                <w:b/>
                <w:bCs/>
                <w:sz w:val="16"/>
                <w:szCs w:val="16"/>
              </w:rPr>
              <w:t>Transaction with subsidiaries</w:t>
            </w:r>
          </w:p>
        </w:tc>
        <w:tc>
          <w:tcPr>
            <w:tcW w:w="990" w:type="dxa"/>
            <w:gridSpan w:val="2"/>
            <w:tcBorders>
              <w:bottom w:val="nil"/>
            </w:tcBorders>
            <w:vAlign w:val="bottom"/>
          </w:tcPr>
          <w:p w14:paraId="14A70A33" w14:textId="0DDA77B3" w:rsidR="00EB0ABC" w:rsidRPr="00022D4E" w:rsidRDefault="00EB0ABC" w:rsidP="00EB0ABC">
            <w:pPr>
              <w:pStyle w:val="aaaa"/>
              <w:pBdr>
                <w:bottom w:val="none" w:sz="0" w:space="0" w:color="auto"/>
              </w:pBdr>
              <w:spacing w:line="320" w:lineRule="exact"/>
              <w:jc w:val="left"/>
              <w:rPr>
                <w:sz w:val="16"/>
                <w:szCs w:val="16"/>
              </w:rPr>
            </w:pPr>
          </w:p>
        </w:tc>
        <w:tc>
          <w:tcPr>
            <w:tcW w:w="1080" w:type="dxa"/>
            <w:tcBorders>
              <w:bottom w:val="nil"/>
            </w:tcBorders>
            <w:vAlign w:val="bottom"/>
          </w:tcPr>
          <w:p w14:paraId="14A70A34" w14:textId="77777777" w:rsidR="00EB0ABC" w:rsidRPr="00022D4E" w:rsidRDefault="00EB0ABC" w:rsidP="00EB0ABC">
            <w:pPr>
              <w:pStyle w:val="aaaa"/>
              <w:pBdr>
                <w:bottom w:val="none" w:sz="0" w:space="0" w:color="auto"/>
              </w:pBdr>
              <w:spacing w:line="320" w:lineRule="exact"/>
              <w:rPr>
                <w:sz w:val="16"/>
                <w:szCs w:val="16"/>
              </w:rPr>
            </w:pPr>
          </w:p>
        </w:tc>
        <w:tc>
          <w:tcPr>
            <w:tcW w:w="1128" w:type="dxa"/>
            <w:tcBorders>
              <w:bottom w:val="nil"/>
            </w:tcBorders>
            <w:vAlign w:val="bottom"/>
          </w:tcPr>
          <w:p w14:paraId="14A70A35" w14:textId="77777777" w:rsidR="00EB0ABC" w:rsidRPr="00022D4E" w:rsidRDefault="00EB0ABC" w:rsidP="00EB0ABC">
            <w:pPr>
              <w:pStyle w:val="aaaa"/>
              <w:pBdr>
                <w:bottom w:val="none" w:sz="0" w:space="0" w:color="auto"/>
              </w:pBdr>
              <w:spacing w:line="320" w:lineRule="exact"/>
              <w:rPr>
                <w:sz w:val="16"/>
                <w:szCs w:val="16"/>
              </w:rPr>
            </w:pPr>
          </w:p>
        </w:tc>
        <w:tc>
          <w:tcPr>
            <w:tcW w:w="942" w:type="dxa"/>
            <w:tcBorders>
              <w:bottom w:val="nil"/>
            </w:tcBorders>
            <w:vAlign w:val="bottom"/>
          </w:tcPr>
          <w:p w14:paraId="14A70A36" w14:textId="77777777" w:rsidR="00EB0ABC" w:rsidRPr="00022D4E" w:rsidRDefault="00EB0ABC" w:rsidP="00EB0ABC">
            <w:pPr>
              <w:pStyle w:val="aaaa"/>
              <w:pBdr>
                <w:bottom w:val="none" w:sz="0" w:space="0" w:color="auto"/>
              </w:pBdr>
              <w:spacing w:line="320" w:lineRule="exact"/>
              <w:rPr>
                <w:sz w:val="16"/>
                <w:szCs w:val="16"/>
              </w:rPr>
            </w:pPr>
          </w:p>
        </w:tc>
        <w:tc>
          <w:tcPr>
            <w:tcW w:w="2790" w:type="dxa"/>
            <w:tcBorders>
              <w:bottom w:val="nil"/>
            </w:tcBorders>
          </w:tcPr>
          <w:p w14:paraId="14A70A37" w14:textId="77777777" w:rsidR="00EB0ABC" w:rsidRPr="00022D4E" w:rsidRDefault="00EB0ABC" w:rsidP="00EB0ABC">
            <w:pPr>
              <w:pStyle w:val="aaaa"/>
              <w:pBdr>
                <w:bottom w:val="none" w:sz="0" w:space="0" w:color="auto"/>
              </w:pBdr>
              <w:spacing w:line="320" w:lineRule="exact"/>
              <w:rPr>
                <w:sz w:val="16"/>
                <w:szCs w:val="16"/>
              </w:rPr>
            </w:pPr>
          </w:p>
        </w:tc>
      </w:tr>
      <w:tr w:rsidR="00022D4E" w:rsidRPr="00022D4E" w14:paraId="59A6748D" w14:textId="77777777" w:rsidTr="001E226F">
        <w:tc>
          <w:tcPr>
            <w:tcW w:w="2682" w:type="dxa"/>
            <w:tcBorders>
              <w:bottom w:val="nil"/>
            </w:tcBorders>
            <w:vAlign w:val="bottom"/>
          </w:tcPr>
          <w:p w14:paraId="222E2D13" w14:textId="02FD6063" w:rsidR="00AA31B6" w:rsidRPr="00022D4E" w:rsidRDefault="00AA31B6" w:rsidP="00AE043B">
            <w:pPr>
              <w:pStyle w:val="af"/>
              <w:spacing w:line="320" w:lineRule="exact"/>
              <w:ind w:left="699" w:hanging="270"/>
              <w:rPr>
                <w:rFonts w:ascii="Times New Roman" w:hAnsi="Times New Roman" w:cs="Times New Roman"/>
                <w:sz w:val="16"/>
                <w:szCs w:val="16"/>
                <w:lang w:val="en-US" w:eastAsia="en-US"/>
              </w:rPr>
            </w:pPr>
            <w:r w:rsidRPr="00022D4E">
              <w:rPr>
                <w:rFonts w:ascii="Times New Roman" w:hAnsi="Times New Roman" w:cs="Times New Roman"/>
                <w:sz w:val="16"/>
                <w:szCs w:val="16"/>
                <w:lang w:val="en-US" w:eastAsia="en-US"/>
              </w:rPr>
              <w:t>Finance income</w:t>
            </w:r>
          </w:p>
        </w:tc>
        <w:tc>
          <w:tcPr>
            <w:tcW w:w="990" w:type="dxa"/>
            <w:gridSpan w:val="2"/>
            <w:tcBorders>
              <w:top w:val="nil"/>
              <w:left w:val="nil"/>
              <w:bottom w:val="nil"/>
              <w:right w:val="nil"/>
            </w:tcBorders>
          </w:tcPr>
          <w:p w14:paraId="6083E4C7" w14:textId="729A0879" w:rsidR="00AA31B6" w:rsidRPr="00022D4E" w:rsidRDefault="00CA06AE" w:rsidP="00AA31B6">
            <w:pPr>
              <w:spacing w:line="320" w:lineRule="exact"/>
              <w:jc w:val="right"/>
              <w:rPr>
                <w:rFonts w:cs="Times New Roman"/>
                <w:sz w:val="16"/>
                <w:szCs w:val="16"/>
              </w:rPr>
            </w:pPr>
            <w:r w:rsidRPr="00022D4E">
              <w:rPr>
                <w:rFonts w:cs="Times New Roman"/>
                <w:sz w:val="16"/>
                <w:szCs w:val="16"/>
              </w:rPr>
              <w:t>-</w:t>
            </w:r>
          </w:p>
        </w:tc>
        <w:tc>
          <w:tcPr>
            <w:tcW w:w="1080" w:type="dxa"/>
            <w:tcBorders>
              <w:top w:val="nil"/>
              <w:left w:val="nil"/>
              <w:bottom w:val="nil"/>
              <w:right w:val="nil"/>
            </w:tcBorders>
          </w:tcPr>
          <w:p w14:paraId="3EEC8CF2" w14:textId="1A440D4F" w:rsidR="00AA31B6" w:rsidRPr="00022D4E" w:rsidRDefault="00CA06AE" w:rsidP="00AA31B6">
            <w:pPr>
              <w:spacing w:line="320" w:lineRule="exact"/>
              <w:jc w:val="right"/>
              <w:rPr>
                <w:rFonts w:cs="Times New Roman"/>
                <w:sz w:val="16"/>
                <w:szCs w:val="16"/>
              </w:rPr>
            </w:pPr>
            <w:r w:rsidRPr="00022D4E">
              <w:rPr>
                <w:rFonts w:cs="Times New Roman"/>
                <w:sz w:val="16"/>
                <w:szCs w:val="16"/>
              </w:rPr>
              <w:t>-</w:t>
            </w:r>
          </w:p>
        </w:tc>
        <w:tc>
          <w:tcPr>
            <w:tcW w:w="1128" w:type="dxa"/>
            <w:tcBorders>
              <w:top w:val="nil"/>
              <w:left w:val="nil"/>
              <w:bottom w:val="nil"/>
              <w:right w:val="nil"/>
            </w:tcBorders>
          </w:tcPr>
          <w:p w14:paraId="13E7F3E9" w14:textId="6F8DDC6F" w:rsidR="00AA31B6" w:rsidRPr="00022D4E" w:rsidRDefault="00AA31B6" w:rsidP="00AA31B6">
            <w:pPr>
              <w:spacing w:line="320" w:lineRule="exact"/>
              <w:jc w:val="right"/>
              <w:rPr>
                <w:rFonts w:cs="Times New Roman"/>
                <w:sz w:val="16"/>
                <w:szCs w:val="16"/>
              </w:rPr>
            </w:pPr>
            <w:r w:rsidRPr="00022D4E">
              <w:rPr>
                <w:rFonts w:cs="Times New Roman"/>
                <w:sz w:val="16"/>
                <w:szCs w:val="16"/>
              </w:rPr>
              <w:t>287,836</w:t>
            </w:r>
          </w:p>
        </w:tc>
        <w:tc>
          <w:tcPr>
            <w:tcW w:w="942" w:type="dxa"/>
            <w:tcBorders>
              <w:top w:val="nil"/>
              <w:left w:val="nil"/>
              <w:bottom w:val="nil"/>
              <w:right w:val="nil"/>
            </w:tcBorders>
          </w:tcPr>
          <w:p w14:paraId="4484FCDF" w14:textId="3FBF5336" w:rsidR="00AA31B6" w:rsidRPr="00022D4E" w:rsidRDefault="00CA06AE" w:rsidP="00AA31B6">
            <w:pPr>
              <w:spacing w:line="320" w:lineRule="exact"/>
              <w:jc w:val="right"/>
              <w:rPr>
                <w:rFonts w:cs="Times New Roman"/>
                <w:sz w:val="16"/>
                <w:szCs w:val="16"/>
              </w:rPr>
            </w:pPr>
            <w:r w:rsidRPr="00022D4E">
              <w:rPr>
                <w:rFonts w:cs="Times New Roman"/>
                <w:sz w:val="16"/>
                <w:szCs w:val="16"/>
              </w:rPr>
              <w:t>-</w:t>
            </w:r>
          </w:p>
        </w:tc>
        <w:tc>
          <w:tcPr>
            <w:tcW w:w="2790" w:type="dxa"/>
            <w:tcBorders>
              <w:bottom w:val="nil"/>
            </w:tcBorders>
            <w:vAlign w:val="bottom"/>
          </w:tcPr>
          <w:p w14:paraId="3CE5DEF0" w14:textId="78F17BB8" w:rsidR="00AA31B6" w:rsidRPr="00022D4E" w:rsidRDefault="005402C0" w:rsidP="00AA31B6">
            <w:pPr>
              <w:spacing w:line="320" w:lineRule="exact"/>
              <w:ind w:left="165" w:hanging="180"/>
              <w:rPr>
                <w:rFonts w:eastAsia="Cordia New" w:cs="Times New Roman"/>
                <w:sz w:val="16"/>
                <w:szCs w:val="16"/>
                <w:lang w:eastAsia="en-US"/>
              </w:rPr>
            </w:pPr>
            <w:r w:rsidRPr="00022D4E">
              <w:rPr>
                <w:rFonts w:eastAsia="Cordia New" w:cs="Times New Roman"/>
                <w:sz w:val="16"/>
                <w:szCs w:val="16"/>
                <w:lang w:eastAsia="en-US"/>
              </w:rPr>
              <w:t>At the interest rate of  8.24%</w:t>
            </w:r>
          </w:p>
        </w:tc>
      </w:tr>
      <w:tr w:rsidR="00022D4E" w:rsidRPr="00022D4E" w14:paraId="72EFA082" w14:textId="77777777" w:rsidTr="001E226F">
        <w:tc>
          <w:tcPr>
            <w:tcW w:w="2682" w:type="dxa"/>
            <w:tcBorders>
              <w:bottom w:val="nil"/>
            </w:tcBorders>
            <w:vAlign w:val="bottom"/>
          </w:tcPr>
          <w:p w14:paraId="3B4FF716" w14:textId="77777777" w:rsidR="00CA09F7" w:rsidRPr="00022D4E" w:rsidRDefault="00CA09F7" w:rsidP="00AE043B">
            <w:pPr>
              <w:pStyle w:val="af"/>
              <w:spacing w:line="320" w:lineRule="exact"/>
              <w:ind w:left="699" w:hanging="270"/>
              <w:rPr>
                <w:rFonts w:ascii="Times New Roman" w:hAnsi="Times New Roman" w:cs="Times New Roman"/>
                <w:sz w:val="16"/>
                <w:szCs w:val="16"/>
                <w:lang w:val="en-US" w:eastAsia="en-US"/>
              </w:rPr>
            </w:pPr>
            <w:r w:rsidRPr="00022D4E">
              <w:rPr>
                <w:rFonts w:ascii="Times New Roman" w:hAnsi="Times New Roman" w:cs="Times New Roman"/>
                <w:sz w:val="16"/>
                <w:szCs w:val="16"/>
                <w:lang w:val="en-US" w:eastAsia="en-US"/>
              </w:rPr>
              <w:t xml:space="preserve">Finance costs (included part of  </w:t>
            </w:r>
          </w:p>
          <w:p w14:paraId="6F8C2140" w14:textId="369A9B1E" w:rsidR="00CA09F7" w:rsidRPr="00022D4E" w:rsidRDefault="00CA09F7" w:rsidP="00AE043B">
            <w:pPr>
              <w:pStyle w:val="af"/>
              <w:spacing w:line="320" w:lineRule="exact"/>
              <w:ind w:left="699" w:hanging="270"/>
              <w:rPr>
                <w:rFonts w:ascii="Times New Roman" w:hAnsi="Times New Roman" w:cs="Times New Roman"/>
                <w:sz w:val="16"/>
                <w:szCs w:val="16"/>
                <w:lang w:val="en-US" w:eastAsia="en-US"/>
              </w:rPr>
            </w:pPr>
            <w:r w:rsidRPr="00022D4E">
              <w:rPr>
                <w:rFonts w:ascii="Times New Roman" w:hAnsi="Times New Roman" w:cs="Times New Roman"/>
                <w:sz w:val="16"/>
                <w:szCs w:val="16"/>
                <w:cs/>
                <w:lang w:val="en-US" w:eastAsia="en-US"/>
              </w:rPr>
              <w:t xml:space="preserve">        </w:t>
            </w:r>
            <w:r w:rsidRPr="00022D4E">
              <w:rPr>
                <w:rFonts w:ascii="Times New Roman" w:hAnsi="Times New Roman" w:cs="Times New Roman"/>
                <w:sz w:val="16"/>
                <w:szCs w:val="16"/>
                <w:lang w:val="en-US" w:eastAsia="en-US"/>
              </w:rPr>
              <w:t>projects costs)</w:t>
            </w:r>
          </w:p>
        </w:tc>
        <w:tc>
          <w:tcPr>
            <w:tcW w:w="990" w:type="dxa"/>
            <w:gridSpan w:val="2"/>
            <w:tcBorders>
              <w:top w:val="nil"/>
              <w:left w:val="nil"/>
              <w:bottom w:val="nil"/>
              <w:right w:val="nil"/>
            </w:tcBorders>
          </w:tcPr>
          <w:p w14:paraId="2565048C" w14:textId="77777777" w:rsidR="00CA09F7" w:rsidRPr="00022D4E" w:rsidRDefault="00CA09F7" w:rsidP="00CA09F7">
            <w:pPr>
              <w:spacing w:line="320" w:lineRule="exact"/>
              <w:jc w:val="right"/>
              <w:rPr>
                <w:rFonts w:cs="Times New Roman"/>
                <w:sz w:val="16"/>
                <w:szCs w:val="16"/>
              </w:rPr>
            </w:pPr>
          </w:p>
          <w:p w14:paraId="6DE4871D" w14:textId="089DB63D" w:rsidR="00CA09F7" w:rsidRPr="00022D4E" w:rsidRDefault="00CA09F7" w:rsidP="00CA09F7">
            <w:pPr>
              <w:spacing w:line="320" w:lineRule="exact"/>
              <w:jc w:val="right"/>
              <w:rPr>
                <w:rFonts w:eastAsia="Cordia New" w:cs="Times New Roman"/>
                <w:sz w:val="16"/>
                <w:szCs w:val="16"/>
                <w:lang w:eastAsia="en-US"/>
              </w:rPr>
            </w:pPr>
            <w:r w:rsidRPr="00022D4E">
              <w:rPr>
                <w:rFonts w:cs="Times New Roman"/>
                <w:sz w:val="16"/>
                <w:szCs w:val="16"/>
              </w:rPr>
              <w:t>-</w:t>
            </w:r>
          </w:p>
        </w:tc>
        <w:tc>
          <w:tcPr>
            <w:tcW w:w="1080" w:type="dxa"/>
            <w:tcBorders>
              <w:top w:val="nil"/>
              <w:left w:val="nil"/>
              <w:bottom w:val="nil"/>
              <w:right w:val="nil"/>
            </w:tcBorders>
          </w:tcPr>
          <w:p w14:paraId="67CC1118" w14:textId="77777777" w:rsidR="00CA09F7" w:rsidRPr="00022D4E" w:rsidRDefault="00CA09F7" w:rsidP="00CA09F7">
            <w:pPr>
              <w:spacing w:line="320" w:lineRule="exact"/>
              <w:jc w:val="right"/>
              <w:rPr>
                <w:rFonts w:cs="Times New Roman"/>
                <w:sz w:val="16"/>
                <w:szCs w:val="16"/>
              </w:rPr>
            </w:pPr>
          </w:p>
          <w:p w14:paraId="73204EE8" w14:textId="2F6C4627" w:rsidR="00CA09F7" w:rsidRPr="00022D4E" w:rsidRDefault="00CA09F7" w:rsidP="00CA09F7">
            <w:pPr>
              <w:spacing w:line="320" w:lineRule="exact"/>
              <w:jc w:val="right"/>
              <w:rPr>
                <w:rFonts w:eastAsia="Cordia New" w:cs="Times New Roman"/>
                <w:sz w:val="16"/>
                <w:szCs w:val="16"/>
                <w:lang w:eastAsia="en-US"/>
              </w:rPr>
            </w:pPr>
            <w:r w:rsidRPr="00022D4E">
              <w:rPr>
                <w:rFonts w:cs="Times New Roman"/>
                <w:sz w:val="16"/>
                <w:szCs w:val="16"/>
              </w:rPr>
              <w:t>-</w:t>
            </w:r>
          </w:p>
        </w:tc>
        <w:tc>
          <w:tcPr>
            <w:tcW w:w="1128" w:type="dxa"/>
            <w:tcBorders>
              <w:top w:val="nil"/>
              <w:left w:val="nil"/>
              <w:bottom w:val="nil"/>
              <w:right w:val="nil"/>
            </w:tcBorders>
          </w:tcPr>
          <w:p w14:paraId="18231EF6" w14:textId="77777777" w:rsidR="00CA09F7" w:rsidRPr="00022D4E" w:rsidRDefault="00CA09F7" w:rsidP="00CA09F7">
            <w:pPr>
              <w:spacing w:line="320" w:lineRule="exact"/>
              <w:jc w:val="right"/>
              <w:rPr>
                <w:rFonts w:cs="Times New Roman"/>
                <w:sz w:val="16"/>
                <w:szCs w:val="16"/>
              </w:rPr>
            </w:pPr>
          </w:p>
          <w:p w14:paraId="397FFF5C" w14:textId="789F739C" w:rsidR="00CA09F7" w:rsidRPr="00022D4E" w:rsidRDefault="00CA09F7" w:rsidP="00CA09F7">
            <w:pPr>
              <w:spacing w:line="320" w:lineRule="exact"/>
              <w:jc w:val="right"/>
              <w:rPr>
                <w:rFonts w:eastAsia="Cordia New" w:cs="Times New Roman"/>
                <w:sz w:val="16"/>
                <w:szCs w:val="16"/>
              </w:rPr>
            </w:pPr>
            <w:r w:rsidRPr="00022D4E">
              <w:rPr>
                <w:rFonts w:cs="Times New Roman"/>
                <w:sz w:val="16"/>
                <w:szCs w:val="16"/>
              </w:rPr>
              <w:t>420,036</w:t>
            </w:r>
          </w:p>
        </w:tc>
        <w:tc>
          <w:tcPr>
            <w:tcW w:w="942" w:type="dxa"/>
            <w:tcBorders>
              <w:top w:val="nil"/>
              <w:left w:val="nil"/>
              <w:bottom w:val="nil"/>
              <w:right w:val="nil"/>
            </w:tcBorders>
          </w:tcPr>
          <w:p w14:paraId="2C13CE64" w14:textId="77777777" w:rsidR="00CA09F7" w:rsidRPr="00022D4E" w:rsidRDefault="00CA09F7" w:rsidP="00CA09F7">
            <w:pPr>
              <w:spacing w:line="320" w:lineRule="exact"/>
              <w:jc w:val="right"/>
              <w:rPr>
                <w:rFonts w:cs="Times New Roman"/>
                <w:sz w:val="16"/>
                <w:szCs w:val="16"/>
              </w:rPr>
            </w:pPr>
          </w:p>
          <w:p w14:paraId="7E74479B" w14:textId="5A91F293" w:rsidR="00CA09F7" w:rsidRPr="00022D4E" w:rsidRDefault="00CA09F7" w:rsidP="00CA09F7">
            <w:pPr>
              <w:spacing w:line="320" w:lineRule="exact"/>
              <w:jc w:val="right"/>
              <w:rPr>
                <w:rFonts w:eastAsia="Cordia New" w:cs="Times New Roman"/>
                <w:sz w:val="16"/>
                <w:szCs w:val="16"/>
              </w:rPr>
            </w:pPr>
            <w:r w:rsidRPr="00022D4E">
              <w:rPr>
                <w:rFonts w:cs="Times New Roman"/>
                <w:sz w:val="16"/>
                <w:szCs w:val="16"/>
              </w:rPr>
              <w:t>3,876,082</w:t>
            </w:r>
          </w:p>
        </w:tc>
        <w:tc>
          <w:tcPr>
            <w:tcW w:w="2790" w:type="dxa"/>
            <w:tcBorders>
              <w:bottom w:val="nil"/>
            </w:tcBorders>
            <w:vAlign w:val="bottom"/>
          </w:tcPr>
          <w:p w14:paraId="4DEC07AF" w14:textId="783B074A" w:rsidR="00CA09F7" w:rsidRPr="00022D4E" w:rsidRDefault="00CA09F7" w:rsidP="00CA09F7">
            <w:pPr>
              <w:spacing w:line="320" w:lineRule="exact"/>
              <w:ind w:left="165" w:hanging="180"/>
              <w:rPr>
                <w:rFonts w:eastAsia="Cordia New" w:cs="Times New Roman"/>
                <w:sz w:val="16"/>
                <w:szCs w:val="16"/>
                <w:lang w:eastAsia="en-US"/>
              </w:rPr>
            </w:pPr>
            <w:r w:rsidRPr="00022D4E">
              <w:rPr>
                <w:rFonts w:eastAsia="Cordia New" w:cs="Times New Roman"/>
                <w:sz w:val="16"/>
                <w:szCs w:val="16"/>
                <w:lang w:eastAsia="en-US"/>
              </w:rPr>
              <w:t>At the interest rate of 5%</w:t>
            </w:r>
          </w:p>
        </w:tc>
      </w:tr>
      <w:tr w:rsidR="00022D4E" w:rsidRPr="00022D4E" w14:paraId="14A70A3F" w14:textId="77777777" w:rsidTr="001E226F">
        <w:tc>
          <w:tcPr>
            <w:tcW w:w="2682" w:type="dxa"/>
            <w:tcBorders>
              <w:bottom w:val="nil"/>
            </w:tcBorders>
            <w:vAlign w:val="bottom"/>
          </w:tcPr>
          <w:p w14:paraId="14A70A39" w14:textId="7BB3774F" w:rsidR="00DD52B1" w:rsidRPr="00022D4E" w:rsidRDefault="00DD52B1" w:rsidP="00AE043B">
            <w:pPr>
              <w:pStyle w:val="af"/>
              <w:spacing w:line="320" w:lineRule="exact"/>
              <w:ind w:left="699" w:hanging="270"/>
              <w:rPr>
                <w:rFonts w:ascii="Times New Roman" w:hAnsi="Times New Roman" w:cs="Times New Roman"/>
                <w:sz w:val="16"/>
                <w:szCs w:val="16"/>
                <w:cs/>
                <w:lang w:val="en-US" w:eastAsia="en-US"/>
              </w:rPr>
            </w:pPr>
            <w:r w:rsidRPr="00022D4E">
              <w:rPr>
                <w:rFonts w:ascii="Times New Roman" w:hAnsi="Times New Roman" w:cs="Times New Roman"/>
                <w:sz w:val="16"/>
                <w:szCs w:val="16"/>
                <w:lang w:val="en-US" w:eastAsia="en-US"/>
              </w:rPr>
              <w:t>Distribution costs</w:t>
            </w:r>
          </w:p>
        </w:tc>
        <w:tc>
          <w:tcPr>
            <w:tcW w:w="990" w:type="dxa"/>
            <w:gridSpan w:val="2"/>
            <w:tcBorders>
              <w:top w:val="nil"/>
              <w:left w:val="nil"/>
              <w:bottom w:val="nil"/>
              <w:right w:val="nil"/>
            </w:tcBorders>
          </w:tcPr>
          <w:p w14:paraId="14A70A3A" w14:textId="49411D04" w:rsidR="00DD52B1" w:rsidRPr="00022D4E" w:rsidRDefault="00DD52B1" w:rsidP="00DD52B1">
            <w:pPr>
              <w:spacing w:line="320" w:lineRule="exact"/>
              <w:jc w:val="right"/>
              <w:rPr>
                <w:rFonts w:cs="Times New Roman"/>
                <w:sz w:val="16"/>
                <w:szCs w:val="16"/>
              </w:rPr>
            </w:pPr>
            <w:r w:rsidRPr="00022D4E">
              <w:rPr>
                <w:rFonts w:cs="Times New Roman"/>
                <w:sz w:val="16"/>
                <w:szCs w:val="16"/>
              </w:rPr>
              <w:t>-</w:t>
            </w:r>
          </w:p>
        </w:tc>
        <w:tc>
          <w:tcPr>
            <w:tcW w:w="1080" w:type="dxa"/>
            <w:tcBorders>
              <w:top w:val="nil"/>
              <w:left w:val="nil"/>
              <w:bottom w:val="nil"/>
              <w:right w:val="nil"/>
            </w:tcBorders>
          </w:tcPr>
          <w:p w14:paraId="14A70A3B" w14:textId="27A11A67" w:rsidR="00DD52B1" w:rsidRPr="00022D4E" w:rsidRDefault="00DD52B1" w:rsidP="00DD52B1">
            <w:pPr>
              <w:spacing w:line="320" w:lineRule="exact"/>
              <w:jc w:val="right"/>
              <w:rPr>
                <w:rFonts w:cs="Times New Roman"/>
                <w:sz w:val="16"/>
                <w:szCs w:val="16"/>
              </w:rPr>
            </w:pPr>
            <w:r w:rsidRPr="00022D4E">
              <w:rPr>
                <w:rFonts w:cs="Times New Roman"/>
                <w:sz w:val="16"/>
                <w:szCs w:val="16"/>
              </w:rPr>
              <w:t>-</w:t>
            </w:r>
          </w:p>
        </w:tc>
        <w:tc>
          <w:tcPr>
            <w:tcW w:w="1128" w:type="dxa"/>
            <w:tcBorders>
              <w:top w:val="nil"/>
              <w:left w:val="nil"/>
              <w:bottom w:val="nil"/>
              <w:right w:val="nil"/>
            </w:tcBorders>
            <w:vAlign w:val="bottom"/>
          </w:tcPr>
          <w:p w14:paraId="14A70A3C" w14:textId="7704AC04" w:rsidR="00DD52B1" w:rsidRPr="00022D4E" w:rsidRDefault="00DD52B1" w:rsidP="00DD52B1">
            <w:pPr>
              <w:spacing w:line="320" w:lineRule="exact"/>
              <w:jc w:val="right"/>
              <w:rPr>
                <w:rFonts w:cs="Times New Roman"/>
                <w:sz w:val="16"/>
                <w:szCs w:val="16"/>
              </w:rPr>
            </w:pPr>
            <w:r w:rsidRPr="00022D4E">
              <w:rPr>
                <w:rFonts w:cs="Times New Roman"/>
                <w:sz w:val="16"/>
                <w:szCs w:val="16"/>
              </w:rPr>
              <w:t>801,000</w:t>
            </w:r>
          </w:p>
        </w:tc>
        <w:tc>
          <w:tcPr>
            <w:tcW w:w="942" w:type="dxa"/>
            <w:tcBorders>
              <w:top w:val="nil"/>
              <w:left w:val="nil"/>
              <w:bottom w:val="nil"/>
              <w:right w:val="nil"/>
            </w:tcBorders>
            <w:vAlign w:val="bottom"/>
          </w:tcPr>
          <w:p w14:paraId="14A70A3D" w14:textId="2B403921" w:rsidR="00DD52B1" w:rsidRPr="00022D4E" w:rsidRDefault="00DD52B1" w:rsidP="00DD52B1">
            <w:pPr>
              <w:spacing w:line="320" w:lineRule="exact"/>
              <w:jc w:val="right"/>
              <w:rPr>
                <w:rFonts w:cs="Times New Roman"/>
                <w:sz w:val="16"/>
                <w:szCs w:val="16"/>
              </w:rPr>
            </w:pPr>
            <w:r w:rsidRPr="00022D4E">
              <w:rPr>
                <w:rFonts w:cs="Times New Roman"/>
                <w:sz w:val="16"/>
                <w:szCs w:val="16"/>
              </w:rPr>
              <w:t>-</w:t>
            </w:r>
          </w:p>
        </w:tc>
        <w:tc>
          <w:tcPr>
            <w:tcW w:w="2790" w:type="dxa"/>
            <w:tcBorders>
              <w:bottom w:val="nil"/>
            </w:tcBorders>
            <w:vAlign w:val="bottom"/>
          </w:tcPr>
          <w:p w14:paraId="14A70A3E" w14:textId="0CD5CAA6" w:rsidR="00DD52B1" w:rsidRPr="00022D4E" w:rsidRDefault="00DD52B1" w:rsidP="00DD52B1">
            <w:pPr>
              <w:spacing w:line="320" w:lineRule="exact"/>
              <w:ind w:left="165" w:hanging="180"/>
              <w:rPr>
                <w:rFonts w:cs="Times New Roman"/>
                <w:sz w:val="16"/>
                <w:szCs w:val="16"/>
                <w:cs/>
              </w:rPr>
            </w:pPr>
            <w:r w:rsidRPr="00022D4E">
              <w:rPr>
                <w:rFonts w:cs="Times New Roman"/>
                <w:sz w:val="16"/>
                <w:szCs w:val="16"/>
              </w:rPr>
              <w:t>As agreed by the contract</w:t>
            </w:r>
          </w:p>
        </w:tc>
      </w:tr>
      <w:tr w:rsidR="00022D4E" w:rsidRPr="00022D4E" w14:paraId="447279F1" w14:textId="77777777" w:rsidTr="001E226F">
        <w:tc>
          <w:tcPr>
            <w:tcW w:w="2682" w:type="dxa"/>
            <w:tcBorders>
              <w:bottom w:val="nil"/>
            </w:tcBorders>
            <w:vAlign w:val="bottom"/>
          </w:tcPr>
          <w:p w14:paraId="0399C962" w14:textId="4CD7AE2B" w:rsidR="00DD52B1" w:rsidRPr="00022D4E" w:rsidRDefault="00DD52B1" w:rsidP="00AE043B">
            <w:pPr>
              <w:pStyle w:val="af"/>
              <w:spacing w:line="320" w:lineRule="exact"/>
              <w:ind w:left="699" w:hanging="270"/>
              <w:rPr>
                <w:rFonts w:ascii="Times New Roman" w:hAnsi="Times New Roman" w:cs="Times New Roman"/>
                <w:sz w:val="16"/>
                <w:szCs w:val="16"/>
                <w:lang w:val="en-US" w:eastAsia="en-US"/>
              </w:rPr>
            </w:pPr>
            <w:r w:rsidRPr="00022D4E">
              <w:rPr>
                <w:rFonts w:ascii="Times New Roman" w:hAnsi="Times New Roman" w:cs="Times New Roman"/>
                <w:sz w:val="16"/>
                <w:szCs w:val="16"/>
                <w:lang w:val="en-US" w:eastAsia="en-US"/>
              </w:rPr>
              <w:t>Administrative expenses</w:t>
            </w:r>
          </w:p>
        </w:tc>
        <w:tc>
          <w:tcPr>
            <w:tcW w:w="990" w:type="dxa"/>
            <w:gridSpan w:val="2"/>
            <w:tcBorders>
              <w:top w:val="nil"/>
              <w:left w:val="nil"/>
              <w:bottom w:val="nil"/>
              <w:right w:val="nil"/>
            </w:tcBorders>
          </w:tcPr>
          <w:p w14:paraId="3DCF6156" w14:textId="24C8B854" w:rsidR="00DD52B1" w:rsidRPr="00022D4E" w:rsidRDefault="00DD52B1" w:rsidP="00DD52B1">
            <w:pPr>
              <w:spacing w:line="320" w:lineRule="exact"/>
              <w:jc w:val="right"/>
              <w:rPr>
                <w:rFonts w:cs="Times New Roman"/>
                <w:sz w:val="16"/>
                <w:szCs w:val="16"/>
              </w:rPr>
            </w:pPr>
            <w:r w:rsidRPr="00022D4E">
              <w:rPr>
                <w:rFonts w:cs="Times New Roman"/>
                <w:sz w:val="16"/>
                <w:szCs w:val="16"/>
              </w:rPr>
              <w:t>-</w:t>
            </w:r>
          </w:p>
        </w:tc>
        <w:tc>
          <w:tcPr>
            <w:tcW w:w="1080" w:type="dxa"/>
            <w:tcBorders>
              <w:top w:val="nil"/>
              <w:left w:val="nil"/>
              <w:bottom w:val="nil"/>
              <w:right w:val="nil"/>
            </w:tcBorders>
          </w:tcPr>
          <w:p w14:paraId="57D5E493" w14:textId="0F9188F7" w:rsidR="00DD52B1" w:rsidRPr="00022D4E" w:rsidRDefault="00DD52B1" w:rsidP="00DD52B1">
            <w:pPr>
              <w:spacing w:line="320" w:lineRule="exact"/>
              <w:jc w:val="right"/>
              <w:rPr>
                <w:rFonts w:cs="Times New Roman"/>
                <w:sz w:val="16"/>
                <w:szCs w:val="16"/>
              </w:rPr>
            </w:pPr>
            <w:r w:rsidRPr="00022D4E">
              <w:rPr>
                <w:rFonts w:cs="Times New Roman"/>
                <w:sz w:val="16"/>
                <w:szCs w:val="16"/>
              </w:rPr>
              <w:t>-</w:t>
            </w:r>
          </w:p>
        </w:tc>
        <w:tc>
          <w:tcPr>
            <w:tcW w:w="1128" w:type="dxa"/>
            <w:tcBorders>
              <w:top w:val="nil"/>
              <w:left w:val="nil"/>
              <w:bottom w:val="nil"/>
              <w:right w:val="nil"/>
            </w:tcBorders>
            <w:vAlign w:val="bottom"/>
          </w:tcPr>
          <w:p w14:paraId="43AECE6B" w14:textId="76D1EA07" w:rsidR="00DD52B1" w:rsidRPr="00022D4E" w:rsidRDefault="00DD52B1" w:rsidP="00DD52B1">
            <w:pPr>
              <w:spacing w:line="320" w:lineRule="exact"/>
              <w:jc w:val="right"/>
              <w:rPr>
                <w:rFonts w:cs="Times New Roman"/>
                <w:sz w:val="16"/>
                <w:szCs w:val="16"/>
              </w:rPr>
            </w:pPr>
            <w:r w:rsidRPr="00022D4E">
              <w:rPr>
                <w:rFonts w:cs="Times New Roman"/>
                <w:sz w:val="16"/>
                <w:szCs w:val="16"/>
              </w:rPr>
              <w:t>1,275,000</w:t>
            </w:r>
          </w:p>
        </w:tc>
        <w:tc>
          <w:tcPr>
            <w:tcW w:w="942" w:type="dxa"/>
            <w:tcBorders>
              <w:top w:val="nil"/>
              <w:left w:val="nil"/>
              <w:bottom w:val="nil"/>
              <w:right w:val="nil"/>
            </w:tcBorders>
            <w:vAlign w:val="bottom"/>
          </w:tcPr>
          <w:p w14:paraId="2431B1BE" w14:textId="5D84FF3E" w:rsidR="00DD52B1" w:rsidRPr="00022D4E" w:rsidRDefault="00DD52B1" w:rsidP="00DD52B1">
            <w:pPr>
              <w:spacing w:line="320" w:lineRule="exact"/>
              <w:jc w:val="right"/>
              <w:rPr>
                <w:rFonts w:cs="Times New Roman"/>
                <w:sz w:val="16"/>
                <w:szCs w:val="16"/>
              </w:rPr>
            </w:pPr>
            <w:r w:rsidRPr="00022D4E">
              <w:rPr>
                <w:rFonts w:cs="Times New Roman"/>
                <w:sz w:val="16"/>
                <w:szCs w:val="16"/>
              </w:rPr>
              <w:t>1,080,000</w:t>
            </w:r>
          </w:p>
        </w:tc>
        <w:tc>
          <w:tcPr>
            <w:tcW w:w="2790" w:type="dxa"/>
            <w:tcBorders>
              <w:bottom w:val="nil"/>
            </w:tcBorders>
            <w:vAlign w:val="bottom"/>
          </w:tcPr>
          <w:p w14:paraId="217C9BD2" w14:textId="7C0C5D74" w:rsidR="00DD52B1" w:rsidRPr="00022D4E" w:rsidRDefault="00DD52B1" w:rsidP="00DD52B1">
            <w:pPr>
              <w:spacing w:line="320" w:lineRule="exact"/>
              <w:ind w:left="165" w:hanging="180"/>
              <w:rPr>
                <w:rFonts w:cs="Times New Roman"/>
                <w:sz w:val="16"/>
                <w:szCs w:val="16"/>
              </w:rPr>
            </w:pPr>
            <w:r w:rsidRPr="00022D4E">
              <w:rPr>
                <w:rFonts w:cs="Times New Roman"/>
                <w:sz w:val="16"/>
                <w:szCs w:val="16"/>
              </w:rPr>
              <w:t>As agreed by the contract</w:t>
            </w:r>
          </w:p>
        </w:tc>
      </w:tr>
      <w:tr w:rsidR="00022D4E" w:rsidRPr="00022D4E" w14:paraId="66203926" w14:textId="77777777" w:rsidTr="001E226F">
        <w:tc>
          <w:tcPr>
            <w:tcW w:w="2682" w:type="dxa"/>
            <w:tcBorders>
              <w:bottom w:val="nil"/>
            </w:tcBorders>
            <w:vAlign w:val="bottom"/>
          </w:tcPr>
          <w:p w14:paraId="0BFE2879" w14:textId="77777777" w:rsidR="00AA31B6" w:rsidRPr="00022D4E" w:rsidRDefault="00AA31B6" w:rsidP="00AE043B">
            <w:pPr>
              <w:pStyle w:val="af"/>
              <w:spacing w:line="320" w:lineRule="exact"/>
              <w:ind w:left="699" w:hanging="270"/>
              <w:rPr>
                <w:rFonts w:ascii="Times New Roman" w:hAnsi="Times New Roman" w:cs="Times New Roman"/>
                <w:sz w:val="16"/>
                <w:szCs w:val="16"/>
                <w:lang w:val="en-US" w:eastAsia="en-US"/>
              </w:rPr>
            </w:pPr>
          </w:p>
        </w:tc>
        <w:tc>
          <w:tcPr>
            <w:tcW w:w="990" w:type="dxa"/>
            <w:gridSpan w:val="2"/>
            <w:tcBorders>
              <w:bottom w:val="nil"/>
            </w:tcBorders>
            <w:shd w:val="clear" w:color="auto" w:fill="auto"/>
          </w:tcPr>
          <w:p w14:paraId="30637377" w14:textId="77777777" w:rsidR="00AA31B6" w:rsidRPr="00022D4E" w:rsidRDefault="00AA31B6" w:rsidP="00AA31B6">
            <w:pPr>
              <w:spacing w:line="320" w:lineRule="exact"/>
              <w:jc w:val="right"/>
              <w:rPr>
                <w:rFonts w:cs="Times New Roman"/>
                <w:sz w:val="16"/>
                <w:szCs w:val="16"/>
              </w:rPr>
            </w:pPr>
          </w:p>
        </w:tc>
        <w:tc>
          <w:tcPr>
            <w:tcW w:w="1080" w:type="dxa"/>
            <w:tcBorders>
              <w:bottom w:val="nil"/>
            </w:tcBorders>
            <w:shd w:val="clear" w:color="auto" w:fill="auto"/>
          </w:tcPr>
          <w:p w14:paraId="725156F9" w14:textId="77777777" w:rsidR="00AA31B6" w:rsidRPr="00022D4E" w:rsidRDefault="00AA31B6" w:rsidP="00AA31B6">
            <w:pPr>
              <w:spacing w:line="320" w:lineRule="exact"/>
              <w:jc w:val="right"/>
              <w:rPr>
                <w:rFonts w:cs="Times New Roman"/>
                <w:sz w:val="16"/>
                <w:szCs w:val="16"/>
              </w:rPr>
            </w:pPr>
          </w:p>
        </w:tc>
        <w:tc>
          <w:tcPr>
            <w:tcW w:w="1128" w:type="dxa"/>
            <w:tcBorders>
              <w:bottom w:val="nil"/>
            </w:tcBorders>
            <w:shd w:val="clear" w:color="auto" w:fill="auto"/>
          </w:tcPr>
          <w:p w14:paraId="358277E2" w14:textId="77777777" w:rsidR="00AA31B6" w:rsidRPr="00022D4E" w:rsidRDefault="00AA31B6" w:rsidP="00AA31B6">
            <w:pPr>
              <w:spacing w:line="320" w:lineRule="exact"/>
              <w:jc w:val="right"/>
              <w:rPr>
                <w:rFonts w:cs="Times New Roman"/>
                <w:sz w:val="16"/>
                <w:szCs w:val="16"/>
              </w:rPr>
            </w:pPr>
          </w:p>
        </w:tc>
        <w:tc>
          <w:tcPr>
            <w:tcW w:w="942" w:type="dxa"/>
            <w:tcBorders>
              <w:bottom w:val="nil"/>
            </w:tcBorders>
            <w:shd w:val="clear" w:color="auto" w:fill="auto"/>
          </w:tcPr>
          <w:p w14:paraId="693DE274" w14:textId="77777777" w:rsidR="00AA31B6" w:rsidRPr="00022D4E" w:rsidRDefault="00AA31B6" w:rsidP="00AA31B6">
            <w:pPr>
              <w:spacing w:line="320" w:lineRule="exact"/>
              <w:jc w:val="right"/>
              <w:rPr>
                <w:rFonts w:cs="Times New Roman"/>
                <w:sz w:val="16"/>
                <w:szCs w:val="16"/>
              </w:rPr>
            </w:pPr>
          </w:p>
        </w:tc>
        <w:tc>
          <w:tcPr>
            <w:tcW w:w="2790" w:type="dxa"/>
            <w:tcBorders>
              <w:bottom w:val="nil"/>
            </w:tcBorders>
            <w:vAlign w:val="bottom"/>
          </w:tcPr>
          <w:p w14:paraId="062575AE" w14:textId="77777777" w:rsidR="00AA31B6" w:rsidRPr="00022D4E" w:rsidRDefault="00AA31B6" w:rsidP="00AA31B6">
            <w:pPr>
              <w:spacing w:line="320" w:lineRule="exact"/>
              <w:ind w:left="165" w:hanging="180"/>
              <w:rPr>
                <w:rFonts w:cs="Times New Roman"/>
                <w:sz w:val="16"/>
                <w:szCs w:val="16"/>
              </w:rPr>
            </w:pPr>
          </w:p>
        </w:tc>
      </w:tr>
      <w:tr w:rsidR="00022D4E" w:rsidRPr="00022D4E" w14:paraId="14A70A46" w14:textId="77777777" w:rsidTr="008F19F7">
        <w:trPr>
          <w:trHeight w:val="129"/>
        </w:trPr>
        <w:tc>
          <w:tcPr>
            <w:tcW w:w="2880" w:type="dxa"/>
            <w:gridSpan w:val="2"/>
            <w:tcBorders>
              <w:bottom w:val="nil"/>
            </w:tcBorders>
            <w:shd w:val="clear" w:color="auto" w:fill="auto"/>
          </w:tcPr>
          <w:p w14:paraId="14A70A40" w14:textId="77777777" w:rsidR="00AA31B6" w:rsidRPr="00022D4E" w:rsidRDefault="00AA31B6" w:rsidP="00AE043B">
            <w:pPr>
              <w:spacing w:line="320" w:lineRule="exact"/>
              <w:ind w:left="699" w:hanging="270"/>
              <w:rPr>
                <w:rFonts w:cs="Times New Roman"/>
                <w:b/>
                <w:bCs/>
                <w:sz w:val="16"/>
                <w:szCs w:val="16"/>
                <w:cs/>
              </w:rPr>
            </w:pPr>
            <w:r w:rsidRPr="00022D4E">
              <w:rPr>
                <w:rFonts w:cs="Times New Roman"/>
                <w:b/>
                <w:bCs/>
                <w:sz w:val="16"/>
                <w:szCs w:val="16"/>
              </w:rPr>
              <w:t>Transaction with joint venture</w:t>
            </w:r>
          </w:p>
        </w:tc>
        <w:tc>
          <w:tcPr>
            <w:tcW w:w="792" w:type="dxa"/>
            <w:tcBorders>
              <w:bottom w:val="nil"/>
            </w:tcBorders>
            <w:shd w:val="clear" w:color="auto" w:fill="auto"/>
          </w:tcPr>
          <w:p w14:paraId="14A70A41" w14:textId="77777777" w:rsidR="00AA31B6" w:rsidRPr="00022D4E" w:rsidRDefault="00AA31B6" w:rsidP="00AA31B6">
            <w:pPr>
              <w:pStyle w:val="aaaa"/>
              <w:pBdr>
                <w:bottom w:val="none" w:sz="0" w:space="0" w:color="auto"/>
              </w:pBdr>
              <w:tabs>
                <w:tab w:val="decimal" w:pos="795"/>
              </w:tabs>
              <w:spacing w:line="320" w:lineRule="exact"/>
              <w:rPr>
                <w:sz w:val="16"/>
                <w:szCs w:val="16"/>
              </w:rPr>
            </w:pPr>
          </w:p>
        </w:tc>
        <w:tc>
          <w:tcPr>
            <w:tcW w:w="1080" w:type="dxa"/>
            <w:tcBorders>
              <w:bottom w:val="nil"/>
            </w:tcBorders>
            <w:shd w:val="clear" w:color="auto" w:fill="auto"/>
          </w:tcPr>
          <w:p w14:paraId="14A70A42" w14:textId="77777777" w:rsidR="00AA31B6" w:rsidRPr="00022D4E" w:rsidRDefault="00AA31B6" w:rsidP="00AA31B6">
            <w:pPr>
              <w:pStyle w:val="aaaa"/>
              <w:pBdr>
                <w:bottom w:val="none" w:sz="0" w:space="0" w:color="auto"/>
              </w:pBdr>
              <w:tabs>
                <w:tab w:val="decimal" w:pos="795"/>
              </w:tabs>
              <w:spacing w:line="320" w:lineRule="exact"/>
              <w:rPr>
                <w:sz w:val="16"/>
                <w:szCs w:val="16"/>
              </w:rPr>
            </w:pPr>
          </w:p>
        </w:tc>
        <w:tc>
          <w:tcPr>
            <w:tcW w:w="1128" w:type="dxa"/>
            <w:tcBorders>
              <w:bottom w:val="nil"/>
            </w:tcBorders>
            <w:shd w:val="clear" w:color="auto" w:fill="auto"/>
          </w:tcPr>
          <w:p w14:paraId="14A70A43" w14:textId="77777777" w:rsidR="00AA31B6" w:rsidRPr="00022D4E" w:rsidRDefault="00AA31B6" w:rsidP="00AA31B6">
            <w:pPr>
              <w:tabs>
                <w:tab w:val="decimal" w:pos="795"/>
              </w:tabs>
              <w:spacing w:line="320" w:lineRule="exact"/>
              <w:jc w:val="right"/>
              <w:rPr>
                <w:rFonts w:cs="Times New Roman"/>
                <w:sz w:val="16"/>
                <w:szCs w:val="16"/>
              </w:rPr>
            </w:pPr>
          </w:p>
        </w:tc>
        <w:tc>
          <w:tcPr>
            <w:tcW w:w="942" w:type="dxa"/>
            <w:tcBorders>
              <w:bottom w:val="nil"/>
            </w:tcBorders>
            <w:shd w:val="clear" w:color="auto" w:fill="auto"/>
          </w:tcPr>
          <w:p w14:paraId="14A70A44" w14:textId="77777777" w:rsidR="00AA31B6" w:rsidRPr="00022D4E" w:rsidRDefault="00AA31B6" w:rsidP="00AA31B6">
            <w:pPr>
              <w:spacing w:line="320" w:lineRule="exact"/>
              <w:jc w:val="right"/>
              <w:rPr>
                <w:rFonts w:cs="Times New Roman"/>
                <w:sz w:val="16"/>
                <w:szCs w:val="16"/>
              </w:rPr>
            </w:pPr>
          </w:p>
        </w:tc>
        <w:tc>
          <w:tcPr>
            <w:tcW w:w="2790" w:type="dxa"/>
            <w:tcBorders>
              <w:bottom w:val="nil"/>
            </w:tcBorders>
          </w:tcPr>
          <w:p w14:paraId="14A70A45" w14:textId="77777777" w:rsidR="00AA31B6" w:rsidRPr="00022D4E" w:rsidRDefault="00AA31B6" w:rsidP="00AA31B6">
            <w:pPr>
              <w:spacing w:line="320" w:lineRule="exact"/>
              <w:ind w:left="165" w:hanging="180"/>
              <w:rPr>
                <w:rFonts w:cs="Times New Roman"/>
                <w:sz w:val="16"/>
                <w:szCs w:val="16"/>
                <w:cs/>
              </w:rPr>
            </w:pPr>
          </w:p>
        </w:tc>
      </w:tr>
      <w:tr w:rsidR="00022D4E" w:rsidRPr="00022D4E" w14:paraId="14A70A4D" w14:textId="77777777" w:rsidTr="001E226F">
        <w:trPr>
          <w:trHeight w:val="129"/>
        </w:trPr>
        <w:tc>
          <w:tcPr>
            <w:tcW w:w="2682" w:type="dxa"/>
            <w:tcBorders>
              <w:bottom w:val="nil"/>
            </w:tcBorders>
            <w:shd w:val="clear" w:color="auto" w:fill="auto"/>
          </w:tcPr>
          <w:p w14:paraId="14A70A47" w14:textId="77777777" w:rsidR="00520F70" w:rsidRPr="00022D4E" w:rsidRDefault="00520F70" w:rsidP="00AE043B">
            <w:pPr>
              <w:spacing w:line="320" w:lineRule="exact"/>
              <w:ind w:left="699" w:hanging="270"/>
              <w:rPr>
                <w:rFonts w:cs="Times New Roman"/>
                <w:b/>
                <w:bCs/>
                <w:sz w:val="16"/>
                <w:szCs w:val="16"/>
                <w:cs/>
              </w:rPr>
            </w:pPr>
            <w:r w:rsidRPr="00022D4E">
              <w:rPr>
                <w:rFonts w:cs="Times New Roman"/>
                <w:sz w:val="16"/>
                <w:szCs w:val="16"/>
              </w:rPr>
              <w:t>Management income</w:t>
            </w:r>
          </w:p>
        </w:tc>
        <w:tc>
          <w:tcPr>
            <w:tcW w:w="990" w:type="dxa"/>
            <w:gridSpan w:val="2"/>
            <w:tcBorders>
              <w:top w:val="nil"/>
              <w:left w:val="nil"/>
              <w:bottom w:val="nil"/>
              <w:right w:val="nil"/>
            </w:tcBorders>
          </w:tcPr>
          <w:p w14:paraId="14A70A48" w14:textId="3F4669FA" w:rsidR="00520F70" w:rsidRPr="00022D4E" w:rsidRDefault="00520F70" w:rsidP="00520F70">
            <w:pPr>
              <w:pStyle w:val="aaaa"/>
              <w:pBdr>
                <w:bottom w:val="none" w:sz="0" w:space="0" w:color="auto"/>
              </w:pBdr>
              <w:tabs>
                <w:tab w:val="decimal" w:pos="795"/>
              </w:tabs>
              <w:spacing w:line="320" w:lineRule="exact"/>
              <w:rPr>
                <w:sz w:val="16"/>
                <w:szCs w:val="16"/>
              </w:rPr>
            </w:pPr>
            <w:r w:rsidRPr="00022D4E">
              <w:rPr>
                <w:sz w:val="16"/>
                <w:szCs w:val="16"/>
              </w:rPr>
              <w:t>969,000</w:t>
            </w:r>
          </w:p>
        </w:tc>
        <w:tc>
          <w:tcPr>
            <w:tcW w:w="1080" w:type="dxa"/>
            <w:tcBorders>
              <w:top w:val="nil"/>
              <w:left w:val="nil"/>
              <w:bottom w:val="nil"/>
              <w:right w:val="nil"/>
            </w:tcBorders>
          </w:tcPr>
          <w:p w14:paraId="14A70A49" w14:textId="73741913" w:rsidR="00520F70" w:rsidRPr="00022D4E" w:rsidRDefault="00520F70" w:rsidP="00520F70">
            <w:pPr>
              <w:pStyle w:val="aaaa"/>
              <w:pBdr>
                <w:bottom w:val="none" w:sz="0" w:space="0" w:color="auto"/>
              </w:pBdr>
              <w:tabs>
                <w:tab w:val="decimal" w:pos="792"/>
              </w:tabs>
              <w:spacing w:line="320" w:lineRule="exact"/>
              <w:rPr>
                <w:sz w:val="16"/>
                <w:szCs w:val="16"/>
              </w:rPr>
            </w:pPr>
            <w:r w:rsidRPr="00022D4E">
              <w:rPr>
                <w:sz w:val="16"/>
                <w:szCs w:val="16"/>
              </w:rPr>
              <w:t>255,000</w:t>
            </w:r>
          </w:p>
        </w:tc>
        <w:tc>
          <w:tcPr>
            <w:tcW w:w="1128" w:type="dxa"/>
            <w:tcBorders>
              <w:top w:val="nil"/>
              <w:left w:val="nil"/>
              <w:bottom w:val="nil"/>
              <w:right w:val="nil"/>
            </w:tcBorders>
          </w:tcPr>
          <w:p w14:paraId="14A70A4A" w14:textId="4C60823E" w:rsidR="00520F70" w:rsidRPr="00022D4E" w:rsidRDefault="00520F70" w:rsidP="00520F70">
            <w:pPr>
              <w:spacing w:line="320" w:lineRule="exact"/>
              <w:jc w:val="right"/>
              <w:rPr>
                <w:rFonts w:cs="Times New Roman"/>
                <w:sz w:val="16"/>
                <w:szCs w:val="16"/>
              </w:rPr>
            </w:pPr>
            <w:r w:rsidRPr="00022D4E">
              <w:rPr>
                <w:rFonts w:cs="Times New Roman"/>
                <w:sz w:val="16"/>
                <w:szCs w:val="16"/>
              </w:rPr>
              <w:t>615,000</w:t>
            </w:r>
          </w:p>
        </w:tc>
        <w:tc>
          <w:tcPr>
            <w:tcW w:w="942" w:type="dxa"/>
            <w:tcBorders>
              <w:top w:val="nil"/>
              <w:left w:val="nil"/>
              <w:bottom w:val="nil"/>
              <w:right w:val="nil"/>
            </w:tcBorders>
          </w:tcPr>
          <w:p w14:paraId="14A70A4B" w14:textId="740F66FE" w:rsidR="00520F70" w:rsidRPr="00022D4E" w:rsidRDefault="00520F70" w:rsidP="00520F70">
            <w:pPr>
              <w:spacing w:line="320" w:lineRule="exact"/>
              <w:jc w:val="right"/>
              <w:rPr>
                <w:rFonts w:cs="Times New Roman"/>
                <w:sz w:val="16"/>
                <w:szCs w:val="16"/>
              </w:rPr>
            </w:pPr>
            <w:r w:rsidRPr="00022D4E">
              <w:rPr>
                <w:rFonts w:cs="Times New Roman"/>
                <w:sz w:val="16"/>
                <w:szCs w:val="16"/>
              </w:rPr>
              <w:t>-</w:t>
            </w:r>
          </w:p>
        </w:tc>
        <w:tc>
          <w:tcPr>
            <w:tcW w:w="2790" w:type="dxa"/>
            <w:tcBorders>
              <w:bottom w:val="nil"/>
            </w:tcBorders>
          </w:tcPr>
          <w:p w14:paraId="14A70A4C" w14:textId="77777777" w:rsidR="00520F70" w:rsidRPr="00022D4E" w:rsidRDefault="00520F70" w:rsidP="00520F70">
            <w:pPr>
              <w:spacing w:line="320" w:lineRule="exact"/>
              <w:ind w:left="165" w:hanging="180"/>
              <w:rPr>
                <w:rFonts w:cs="Times New Roman"/>
                <w:sz w:val="16"/>
                <w:szCs w:val="16"/>
                <w:cs/>
              </w:rPr>
            </w:pPr>
            <w:r w:rsidRPr="00022D4E">
              <w:rPr>
                <w:rFonts w:cs="Times New Roman"/>
                <w:sz w:val="16"/>
                <w:szCs w:val="16"/>
              </w:rPr>
              <w:t>As agreed by the contract</w:t>
            </w:r>
          </w:p>
        </w:tc>
      </w:tr>
      <w:tr w:rsidR="00022D4E" w:rsidRPr="00022D4E" w14:paraId="607B5B40" w14:textId="77777777" w:rsidTr="001E226F">
        <w:trPr>
          <w:trHeight w:val="129"/>
        </w:trPr>
        <w:tc>
          <w:tcPr>
            <w:tcW w:w="2682" w:type="dxa"/>
            <w:tcBorders>
              <w:bottom w:val="nil"/>
            </w:tcBorders>
            <w:shd w:val="clear" w:color="auto" w:fill="auto"/>
          </w:tcPr>
          <w:p w14:paraId="48B26494" w14:textId="1345E216" w:rsidR="00520F70" w:rsidRPr="00022D4E" w:rsidRDefault="00520F70" w:rsidP="00AE043B">
            <w:pPr>
              <w:spacing w:line="320" w:lineRule="exact"/>
              <w:ind w:left="699" w:hanging="270"/>
              <w:rPr>
                <w:rFonts w:cs="Times New Roman"/>
                <w:sz w:val="16"/>
                <w:szCs w:val="16"/>
              </w:rPr>
            </w:pPr>
            <w:r w:rsidRPr="00022D4E">
              <w:rPr>
                <w:rFonts w:cs="Times New Roman"/>
                <w:sz w:val="16"/>
                <w:szCs w:val="16"/>
              </w:rPr>
              <w:t>Finance income</w:t>
            </w:r>
          </w:p>
        </w:tc>
        <w:tc>
          <w:tcPr>
            <w:tcW w:w="990" w:type="dxa"/>
            <w:gridSpan w:val="2"/>
            <w:tcBorders>
              <w:top w:val="nil"/>
              <w:left w:val="nil"/>
              <w:bottom w:val="nil"/>
              <w:right w:val="nil"/>
            </w:tcBorders>
          </w:tcPr>
          <w:p w14:paraId="7EC94F50" w14:textId="29965E50" w:rsidR="00520F70" w:rsidRPr="00022D4E" w:rsidRDefault="00520F70" w:rsidP="00520F70">
            <w:pPr>
              <w:pStyle w:val="aaaa"/>
              <w:pBdr>
                <w:bottom w:val="none" w:sz="0" w:space="0" w:color="auto"/>
              </w:pBdr>
              <w:tabs>
                <w:tab w:val="decimal" w:pos="795"/>
              </w:tabs>
              <w:spacing w:line="320" w:lineRule="exact"/>
              <w:rPr>
                <w:sz w:val="16"/>
                <w:szCs w:val="16"/>
              </w:rPr>
            </w:pPr>
            <w:r w:rsidRPr="00022D4E">
              <w:rPr>
                <w:sz w:val="16"/>
                <w:szCs w:val="16"/>
              </w:rPr>
              <w:t>89,529</w:t>
            </w:r>
          </w:p>
        </w:tc>
        <w:tc>
          <w:tcPr>
            <w:tcW w:w="1080" w:type="dxa"/>
            <w:tcBorders>
              <w:top w:val="nil"/>
              <w:left w:val="nil"/>
              <w:bottom w:val="nil"/>
              <w:right w:val="nil"/>
            </w:tcBorders>
          </w:tcPr>
          <w:p w14:paraId="0BF4B032" w14:textId="6D16369E" w:rsidR="00520F70" w:rsidRPr="00022D4E" w:rsidRDefault="00520F70" w:rsidP="00520F70">
            <w:pPr>
              <w:pStyle w:val="aaaa"/>
              <w:pBdr>
                <w:bottom w:val="none" w:sz="0" w:space="0" w:color="auto"/>
              </w:pBdr>
              <w:tabs>
                <w:tab w:val="decimal" w:pos="792"/>
              </w:tabs>
              <w:spacing w:line="320" w:lineRule="exact"/>
              <w:rPr>
                <w:sz w:val="16"/>
                <w:szCs w:val="16"/>
              </w:rPr>
            </w:pPr>
            <w:r w:rsidRPr="00022D4E">
              <w:rPr>
                <w:sz w:val="16"/>
                <w:szCs w:val="16"/>
              </w:rPr>
              <w:t>-</w:t>
            </w:r>
          </w:p>
        </w:tc>
        <w:tc>
          <w:tcPr>
            <w:tcW w:w="1128" w:type="dxa"/>
            <w:tcBorders>
              <w:top w:val="nil"/>
              <w:left w:val="nil"/>
              <w:bottom w:val="nil"/>
              <w:right w:val="nil"/>
            </w:tcBorders>
          </w:tcPr>
          <w:p w14:paraId="451812A7" w14:textId="3C3A29BC" w:rsidR="00520F70" w:rsidRPr="00022D4E" w:rsidRDefault="00520F70" w:rsidP="00520F70">
            <w:pPr>
              <w:spacing w:line="320" w:lineRule="exact"/>
              <w:jc w:val="right"/>
              <w:rPr>
                <w:rFonts w:cs="Times New Roman"/>
                <w:sz w:val="16"/>
                <w:szCs w:val="16"/>
              </w:rPr>
            </w:pPr>
            <w:r w:rsidRPr="00022D4E">
              <w:rPr>
                <w:rFonts w:cs="Times New Roman"/>
                <w:sz w:val="16"/>
                <w:szCs w:val="16"/>
              </w:rPr>
              <w:t>89,529</w:t>
            </w:r>
          </w:p>
        </w:tc>
        <w:tc>
          <w:tcPr>
            <w:tcW w:w="942" w:type="dxa"/>
            <w:tcBorders>
              <w:top w:val="nil"/>
              <w:left w:val="nil"/>
              <w:bottom w:val="nil"/>
              <w:right w:val="nil"/>
            </w:tcBorders>
          </w:tcPr>
          <w:p w14:paraId="47907C1D" w14:textId="5FC11B6A" w:rsidR="00520F70" w:rsidRPr="00022D4E" w:rsidRDefault="00520F70" w:rsidP="00520F70">
            <w:pPr>
              <w:spacing w:line="320" w:lineRule="exact"/>
              <w:jc w:val="right"/>
              <w:rPr>
                <w:rFonts w:cs="Times New Roman"/>
                <w:sz w:val="16"/>
                <w:szCs w:val="16"/>
              </w:rPr>
            </w:pPr>
            <w:r w:rsidRPr="00022D4E">
              <w:rPr>
                <w:rFonts w:cs="Times New Roman"/>
                <w:sz w:val="16"/>
                <w:szCs w:val="16"/>
              </w:rPr>
              <w:t>-</w:t>
            </w:r>
          </w:p>
        </w:tc>
        <w:tc>
          <w:tcPr>
            <w:tcW w:w="2790" w:type="dxa"/>
            <w:tcBorders>
              <w:bottom w:val="nil"/>
            </w:tcBorders>
          </w:tcPr>
          <w:p w14:paraId="0CF65083" w14:textId="051853EA" w:rsidR="00520F70" w:rsidRPr="00022D4E" w:rsidRDefault="00520F70" w:rsidP="00520F70">
            <w:pPr>
              <w:spacing w:line="320" w:lineRule="exact"/>
              <w:ind w:left="165" w:hanging="180"/>
              <w:rPr>
                <w:rFonts w:cs="Times New Roman"/>
                <w:sz w:val="16"/>
                <w:szCs w:val="16"/>
              </w:rPr>
            </w:pPr>
            <w:r w:rsidRPr="00022D4E">
              <w:rPr>
                <w:rFonts w:cs="Times New Roman"/>
                <w:sz w:val="16"/>
                <w:szCs w:val="16"/>
              </w:rPr>
              <w:t>At the interest rate of 8%</w:t>
            </w:r>
          </w:p>
        </w:tc>
      </w:tr>
      <w:tr w:rsidR="00022D4E" w:rsidRPr="00022D4E" w14:paraId="29CBA3BA" w14:textId="77777777" w:rsidTr="001E226F">
        <w:trPr>
          <w:trHeight w:val="129"/>
        </w:trPr>
        <w:tc>
          <w:tcPr>
            <w:tcW w:w="2682" w:type="dxa"/>
            <w:tcBorders>
              <w:bottom w:val="nil"/>
            </w:tcBorders>
            <w:shd w:val="clear" w:color="auto" w:fill="auto"/>
          </w:tcPr>
          <w:p w14:paraId="5D752B21" w14:textId="77777777" w:rsidR="00AA31B6" w:rsidRPr="00022D4E" w:rsidRDefault="00AA31B6" w:rsidP="00AE043B">
            <w:pPr>
              <w:spacing w:line="320" w:lineRule="exact"/>
              <w:ind w:left="699" w:hanging="270"/>
              <w:rPr>
                <w:rFonts w:cs="Times New Roman"/>
                <w:sz w:val="16"/>
                <w:szCs w:val="16"/>
              </w:rPr>
            </w:pPr>
          </w:p>
        </w:tc>
        <w:tc>
          <w:tcPr>
            <w:tcW w:w="990" w:type="dxa"/>
            <w:gridSpan w:val="2"/>
            <w:tcBorders>
              <w:bottom w:val="nil"/>
            </w:tcBorders>
            <w:shd w:val="clear" w:color="auto" w:fill="auto"/>
            <w:vAlign w:val="bottom"/>
          </w:tcPr>
          <w:p w14:paraId="7304783D" w14:textId="77777777" w:rsidR="00AA31B6" w:rsidRPr="00022D4E" w:rsidRDefault="00AA31B6" w:rsidP="00AA31B6">
            <w:pPr>
              <w:pStyle w:val="aaaa"/>
              <w:pBdr>
                <w:bottom w:val="none" w:sz="0" w:space="0" w:color="auto"/>
              </w:pBdr>
              <w:tabs>
                <w:tab w:val="decimal" w:pos="795"/>
              </w:tabs>
              <w:spacing w:line="320" w:lineRule="exact"/>
              <w:rPr>
                <w:sz w:val="16"/>
                <w:szCs w:val="16"/>
              </w:rPr>
            </w:pPr>
          </w:p>
        </w:tc>
        <w:tc>
          <w:tcPr>
            <w:tcW w:w="1080" w:type="dxa"/>
            <w:tcBorders>
              <w:bottom w:val="nil"/>
            </w:tcBorders>
            <w:shd w:val="clear" w:color="auto" w:fill="auto"/>
            <w:vAlign w:val="bottom"/>
          </w:tcPr>
          <w:p w14:paraId="0D85A18B" w14:textId="77777777" w:rsidR="00AA31B6" w:rsidRPr="00022D4E" w:rsidRDefault="00AA31B6" w:rsidP="00AA31B6">
            <w:pPr>
              <w:pStyle w:val="aaaa"/>
              <w:pBdr>
                <w:bottom w:val="none" w:sz="0" w:space="0" w:color="auto"/>
              </w:pBdr>
              <w:tabs>
                <w:tab w:val="decimal" w:pos="792"/>
              </w:tabs>
              <w:spacing w:line="320" w:lineRule="exact"/>
              <w:rPr>
                <w:sz w:val="16"/>
                <w:szCs w:val="16"/>
              </w:rPr>
            </w:pPr>
          </w:p>
        </w:tc>
        <w:tc>
          <w:tcPr>
            <w:tcW w:w="1128" w:type="dxa"/>
            <w:tcBorders>
              <w:bottom w:val="nil"/>
            </w:tcBorders>
            <w:shd w:val="clear" w:color="auto" w:fill="auto"/>
          </w:tcPr>
          <w:p w14:paraId="5A92FBD4" w14:textId="77777777" w:rsidR="00AA31B6" w:rsidRPr="00022D4E" w:rsidRDefault="00AA31B6" w:rsidP="00AA31B6">
            <w:pPr>
              <w:tabs>
                <w:tab w:val="decimal" w:pos="873"/>
              </w:tabs>
              <w:spacing w:line="320" w:lineRule="exact"/>
              <w:jc w:val="right"/>
              <w:rPr>
                <w:rFonts w:cs="Times New Roman"/>
                <w:sz w:val="16"/>
                <w:szCs w:val="16"/>
              </w:rPr>
            </w:pPr>
          </w:p>
        </w:tc>
        <w:tc>
          <w:tcPr>
            <w:tcW w:w="942" w:type="dxa"/>
            <w:tcBorders>
              <w:bottom w:val="nil"/>
            </w:tcBorders>
            <w:shd w:val="clear" w:color="auto" w:fill="auto"/>
          </w:tcPr>
          <w:p w14:paraId="53D3E5E8" w14:textId="77777777" w:rsidR="00AA31B6" w:rsidRPr="00022D4E" w:rsidRDefault="00AA31B6" w:rsidP="00AA31B6">
            <w:pPr>
              <w:spacing w:line="320" w:lineRule="exact"/>
              <w:jc w:val="right"/>
              <w:rPr>
                <w:rFonts w:cs="Times New Roman"/>
                <w:sz w:val="16"/>
                <w:szCs w:val="16"/>
              </w:rPr>
            </w:pPr>
          </w:p>
        </w:tc>
        <w:tc>
          <w:tcPr>
            <w:tcW w:w="2790" w:type="dxa"/>
            <w:tcBorders>
              <w:bottom w:val="nil"/>
            </w:tcBorders>
          </w:tcPr>
          <w:p w14:paraId="0327D2B9" w14:textId="77777777" w:rsidR="00AA31B6" w:rsidRPr="00022D4E" w:rsidRDefault="00AA31B6" w:rsidP="00AA31B6">
            <w:pPr>
              <w:spacing w:line="320" w:lineRule="exact"/>
              <w:ind w:left="165" w:hanging="180"/>
              <w:rPr>
                <w:rFonts w:cs="Times New Roman"/>
                <w:sz w:val="16"/>
                <w:szCs w:val="16"/>
              </w:rPr>
            </w:pPr>
          </w:p>
        </w:tc>
      </w:tr>
      <w:tr w:rsidR="00022D4E" w:rsidRPr="00022D4E" w14:paraId="14A70A54" w14:textId="77777777" w:rsidTr="001E226F">
        <w:tc>
          <w:tcPr>
            <w:tcW w:w="2682" w:type="dxa"/>
            <w:tcBorders>
              <w:bottom w:val="nil"/>
            </w:tcBorders>
            <w:shd w:val="clear" w:color="auto" w:fill="auto"/>
          </w:tcPr>
          <w:p w14:paraId="14A70A4E" w14:textId="77777777" w:rsidR="00AA31B6" w:rsidRPr="00022D4E" w:rsidRDefault="00AA31B6" w:rsidP="00AE043B">
            <w:pPr>
              <w:spacing w:line="320" w:lineRule="exact"/>
              <w:ind w:left="699" w:hanging="270"/>
              <w:rPr>
                <w:rFonts w:cs="Times New Roman"/>
                <w:b/>
                <w:bCs/>
                <w:sz w:val="16"/>
                <w:szCs w:val="16"/>
                <w:cs/>
              </w:rPr>
            </w:pPr>
            <w:r w:rsidRPr="00022D4E">
              <w:rPr>
                <w:rFonts w:cs="Times New Roman"/>
                <w:b/>
                <w:bCs/>
                <w:sz w:val="16"/>
                <w:szCs w:val="16"/>
              </w:rPr>
              <w:t>Related parties and persons</w:t>
            </w:r>
          </w:p>
        </w:tc>
        <w:tc>
          <w:tcPr>
            <w:tcW w:w="990" w:type="dxa"/>
            <w:gridSpan w:val="2"/>
            <w:tcBorders>
              <w:bottom w:val="nil"/>
            </w:tcBorders>
            <w:shd w:val="clear" w:color="auto" w:fill="auto"/>
          </w:tcPr>
          <w:p w14:paraId="14A70A4F" w14:textId="77777777" w:rsidR="00AA31B6" w:rsidRPr="00022D4E" w:rsidRDefault="00AA31B6" w:rsidP="00AA31B6">
            <w:pPr>
              <w:pStyle w:val="aaaa"/>
              <w:pBdr>
                <w:bottom w:val="none" w:sz="0" w:space="0" w:color="auto"/>
              </w:pBdr>
              <w:tabs>
                <w:tab w:val="decimal" w:pos="795"/>
              </w:tabs>
              <w:spacing w:line="320" w:lineRule="exact"/>
              <w:rPr>
                <w:sz w:val="16"/>
                <w:szCs w:val="16"/>
              </w:rPr>
            </w:pPr>
          </w:p>
        </w:tc>
        <w:tc>
          <w:tcPr>
            <w:tcW w:w="1080" w:type="dxa"/>
            <w:tcBorders>
              <w:bottom w:val="nil"/>
            </w:tcBorders>
            <w:shd w:val="clear" w:color="auto" w:fill="auto"/>
          </w:tcPr>
          <w:p w14:paraId="14A70A50" w14:textId="77777777" w:rsidR="00AA31B6" w:rsidRPr="00022D4E" w:rsidRDefault="00AA31B6" w:rsidP="00AA31B6">
            <w:pPr>
              <w:pStyle w:val="aaaa"/>
              <w:pBdr>
                <w:bottom w:val="none" w:sz="0" w:space="0" w:color="auto"/>
              </w:pBdr>
              <w:tabs>
                <w:tab w:val="decimal" w:pos="795"/>
              </w:tabs>
              <w:spacing w:line="320" w:lineRule="exact"/>
              <w:rPr>
                <w:sz w:val="16"/>
                <w:szCs w:val="16"/>
              </w:rPr>
            </w:pPr>
          </w:p>
        </w:tc>
        <w:tc>
          <w:tcPr>
            <w:tcW w:w="1128" w:type="dxa"/>
            <w:tcBorders>
              <w:bottom w:val="nil"/>
            </w:tcBorders>
            <w:shd w:val="clear" w:color="auto" w:fill="auto"/>
          </w:tcPr>
          <w:p w14:paraId="14A70A51" w14:textId="77777777" w:rsidR="00AA31B6" w:rsidRPr="00022D4E" w:rsidRDefault="00AA31B6" w:rsidP="00AA31B6">
            <w:pPr>
              <w:tabs>
                <w:tab w:val="decimal" w:pos="873"/>
              </w:tabs>
              <w:spacing w:line="320" w:lineRule="exact"/>
              <w:jc w:val="right"/>
              <w:rPr>
                <w:rFonts w:cs="Times New Roman"/>
                <w:sz w:val="16"/>
                <w:szCs w:val="16"/>
              </w:rPr>
            </w:pPr>
          </w:p>
        </w:tc>
        <w:tc>
          <w:tcPr>
            <w:tcW w:w="942" w:type="dxa"/>
            <w:tcBorders>
              <w:bottom w:val="nil"/>
            </w:tcBorders>
            <w:shd w:val="clear" w:color="auto" w:fill="auto"/>
          </w:tcPr>
          <w:p w14:paraId="14A70A52" w14:textId="77777777" w:rsidR="00AA31B6" w:rsidRPr="00022D4E" w:rsidRDefault="00AA31B6" w:rsidP="00AA31B6">
            <w:pPr>
              <w:spacing w:line="320" w:lineRule="exact"/>
              <w:jc w:val="right"/>
              <w:rPr>
                <w:rFonts w:cs="Times New Roman"/>
                <w:sz w:val="16"/>
                <w:szCs w:val="16"/>
              </w:rPr>
            </w:pPr>
          </w:p>
        </w:tc>
        <w:tc>
          <w:tcPr>
            <w:tcW w:w="2790" w:type="dxa"/>
            <w:tcBorders>
              <w:bottom w:val="nil"/>
            </w:tcBorders>
          </w:tcPr>
          <w:p w14:paraId="14A70A53" w14:textId="77777777" w:rsidR="00AA31B6" w:rsidRPr="00022D4E" w:rsidRDefault="00AA31B6" w:rsidP="00AA31B6">
            <w:pPr>
              <w:spacing w:line="320" w:lineRule="exact"/>
              <w:ind w:left="165" w:hanging="180"/>
              <w:rPr>
                <w:rFonts w:cs="Times New Roman"/>
                <w:sz w:val="16"/>
                <w:szCs w:val="16"/>
                <w:cs/>
              </w:rPr>
            </w:pPr>
          </w:p>
        </w:tc>
      </w:tr>
      <w:tr w:rsidR="00022D4E" w:rsidRPr="00022D4E" w14:paraId="14A70A62" w14:textId="77777777" w:rsidTr="001E226F">
        <w:tc>
          <w:tcPr>
            <w:tcW w:w="2682" w:type="dxa"/>
            <w:tcBorders>
              <w:bottom w:val="nil"/>
            </w:tcBorders>
          </w:tcPr>
          <w:p w14:paraId="14A70A5C" w14:textId="77777777" w:rsidR="00DB09CE" w:rsidRPr="00022D4E" w:rsidRDefault="00DB09CE" w:rsidP="00AE043B">
            <w:pPr>
              <w:spacing w:line="320" w:lineRule="exact"/>
              <w:ind w:left="699" w:hanging="270"/>
              <w:rPr>
                <w:rFonts w:cs="Times New Roman"/>
                <w:sz w:val="16"/>
                <w:szCs w:val="16"/>
                <w:cs/>
              </w:rPr>
            </w:pPr>
            <w:r w:rsidRPr="00022D4E">
              <w:rPr>
                <w:rFonts w:cs="Times New Roman"/>
                <w:sz w:val="16"/>
                <w:szCs w:val="16"/>
              </w:rPr>
              <w:t xml:space="preserve">Depreciation of right-of-use </w:t>
            </w:r>
          </w:p>
        </w:tc>
        <w:tc>
          <w:tcPr>
            <w:tcW w:w="990" w:type="dxa"/>
            <w:gridSpan w:val="2"/>
            <w:tcBorders>
              <w:top w:val="nil"/>
              <w:left w:val="nil"/>
              <w:bottom w:val="nil"/>
              <w:right w:val="nil"/>
            </w:tcBorders>
          </w:tcPr>
          <w:p w14:paraId="14A70A5D" w14:textId="1D14B5C2" w:rsidR="00DB09CE" w:rsidRPr="00022D4E" w:rsidRDefault="00DB09CE" w:rsidP="00DB09CE">
            <w:pPr>
              <w:pStyle w:val="aaaa"/>
              <w:pBdr>
                <w:bottom w:val="none" w:sz="0" w:space="0" w:color="auto"/>
              </w:pBdr>
              <w:tabs>
                <w:tab w:val="decimal" w:pos="795"/>
              </w:tabs>
              <w:spacing w:line="320" w:lineRule="exact"/>
              <w:rPr>
                <w:sz w:val="16"/>
                <w:szCs w:val="16"/>
              </w:rPr>
            </w:pPr>
            <w:r w:rsidRPr="00022D4E">
              <w:rPr>
                <w:sz w:val="16"/>
                <w:szCs w:val="16"/>
              </w:rPr>
              <w:t>117,239</w:t>
            </w:r>
          </w:p>
        </w:tc>
        <w:tc>
          <w:tcPr>
            <w:tcW w:w="1080" w:type="dxa"/>
            <w:tcBorders>
              <w:top w:val="nil"/>
              <w:left w:val="nil"/>
              <w:bottom w:val="nil"/>
              <w:right w:val="nil"/>
            </w:tcBorders>
          </w:tcPr>
          <w:p w14:paraId="14A70A5E" w14:textId="5A75C2A9" w:rsidR="00DB09CE" w:rsidRPr="00022D4E" w:rsidRDefault="00DB09CE" w:rsidP="00DB09CE">
            <w:pPr>
              <w:pStyle w:val="aaaa"/>
              <w:pBdr>
                <w:bottom w:val="none" w:sz="0" w:space="0" w:color="auto"/>
              </w:pBdr>
              <w:tabs>
                <w:tab w:val="decimal" w:pos="795"/>
              </w:tabs>
              <w:spacing w:line="320" w:lineRule="exact"/>
              <w:rPr>
                <w:sz w:val="16"/>
                <w:szCs w:val="16"/>
                <w:cs/>
              </w:rPr>
            </w:pPr>
            <w:r w:rsidRPr="00022D4E">
              <w:rPr>
                <w:sz w:val="16"/>
                <w:szCs w:val="16"/>
              </w:rPr>
              <w:t>104,253</w:t>
            </w:r>
          </w:p>
        </w:tc>
        <w:tc>
          <w:tcPr>
            <w:tcW w:w="1128" w:type="dxa"/>
            <w:tcBorders>
              <w:top w:val="nil"/>
              <w:left w:val="nil"/>
              <w:bottom w:val="nil"/>
              <w:right w:val="nil"/>
            </w:tcBorders>
          </w:tcPr>
          <w:p w14:paraId="14A70A5F" w14:textId="57B615F1" w:rsidR="00DB09CE" w:rsidRPr="00022D4E" w:rsidRDefault="00DB09CE" w:rsidP="00DB09CE">
            <w:pPr>
              <w:spacing w:line="320" w:lineRule="exact"/>
              <w:jc w:val="right"/>
              <w:rPr>
                <w:rFonts w:cs="Times New Roman"/>
                <w:sz w:val="16"/>
                <w:szCs w:val="16"/>
              </w:rPr>
            </w:pPr>
            <w:r w:rsidRPr="00022D4E">
              <w:rPr>
                <w:rFonts w:cs="Times New Roman"/>
                <w:sz w:val="16"/>
                <w:szCs w:val="16"/>
              </w:rPr>
              <w:t>-</w:t>
            </w:r>
          </w:p>
        </w:tc>
        <w:tc>
          <w:tcPr>
            <w:tcW w:w="942" w:type="dxa"/>
            <w:tcBorders>
              <w:top w:val="nil"/>
              <w:left w:val="nil"/>
              <w:bottom w:val="nil"/>
              <w:right w:val="nil"/>
            </w:tcBorders>
          </w:tcPr>
          <w:p w14:paraId="14A70A60" w14:textId="385A36BE" w:rsidR="00DB09CE" w:rsidRPr="00022D4E" w:rsidRDefault="00DB09CE" w:rsidP="00DB09CE">
            <w:pPr>
              <w:spacing w:line="320" w:lineRule="exact"/>
              <w:jc w:val="right"/>
              <w:rPr>
                <w:rFonts w:cs="Times New Roman"/>
                <w:sz w:val="16"/>
                <w:szCs w:val="16"/>
              </w:rPr>
            </w:pPr>
            <w:r w:rsidRPr="00022D4E">
              <w:rPr>
                <w:rFonts w:cs="Times New Roman"/>
                <w:sz w:val="16"/>
                <w:szCs w:val="16"/>
              </w:rPr>
              <w:t>-</w:t>
            </w:r>
          </w:p>
        </w:tc>
        <w:tc>
          <w:tcPr>
            <w:tcW w:w="2790" w:type="dxa"/>
            <w:tcBorders>
              <w:bottom w:val="nil"/>
            </w:tcBorders>
          </w:tcPr>
          <w:p w14:paraId="14A70A61" w14:textId="77777777" w:rsidR="00DB09CE" w:rsidRPr="00022D4E" w:rsidRDefault="00DB09CE" w:rsidP="00DB09CE">
            <w:pPr>
              <w:spacing w:line="320" w:lineRule="exact"/>
              <w:ind w:left="165" w:hanging="180"/>
              <w:rPr>
                <w:rFonts w:cs="Times New Roman"/>
                <w:sz w:val="16"/>
                <w:szCs w:val="16"/>
                <w:cs/>
              </w:rPr>
            </w:pPr>
            <w:r w:rsidRPr="00022D4E">
              <w:rPr>
                <w:rFonts w:cs="Times New Roman"/>
                <w:sz w:val="16"/>
                <w:szCs w:val="16"/>
              </w:rPr>
              <w:t>At agreed price</w:t>
            </w:r>
          </w:p>
        </w:tc>
      </w:tr>
      <w:tr w:rsidR="00DB09CE" w:rsidRPr="00022D4E" w14:paraId="14A70A70" w14:textId="77777777" w:rsidTr="001E226F">
        <w:tc>
          <w:tcPr>
            <w:tcW w:w="2682" w:type="dxa"/>
            <w:tcBorders>
              <w:bottom w:val="nil"/>
            </w:tcBorders>
          </w:tcPr>
          <w:p w14:paraId="14A70A6A" w14:textId="77777777" w:rsidR="00DB09CE" w:rsidRPr="00022D4E" w:rsidRDefault="00DB09CE" w:rsidP="00AE043B">
            <w:pPr>
              <w:spacing w:line="320" w:lineRule="exact"/>
              <w:ind w:left="699" w:hanging="270"/>
              <w:rPr>
                <w:rFonts w:cs="Times New Roman"/>
                <w:sz w:val="16"/>
                <w:szCs w:val="16"/>
                <w:cs/>
              </w:rPr>
            </w:pPr>
            <w:r w:rsidRPr="00022D4E">
              <w:rPr>
                <w:rFonts w:cs="Times New Roman"/>
                <w:sz w:val="16"/>
                <w:szCs w:val="16"/>
              </w:rPr>
              <w:t>Finance costs</w:t>
            </w:r>
          </w:p>
        </w:tc>
        <w:tc>
          <w:tcPr>
            <w:tcW w:w="990" w:type="dxa"/>
            <w:gridSpan w:val="2"/>
            <w:tcBorders>
              <w:top w:val="nil"/>
              <w:left w:val="nil"/>
              <w:bottom w:val="nil"/>
              <w:right w:val="nil"/>
            </w:tcBorders>
          </w:tcPr>
          <w:p w14:paraId="14A70A6B" w14:textId="3A1B4D7B" w:rsidR="00DB09CE" w:rsidRPr="00022D4E" w:rsidRDefault="00DB09CE" w:rsidP="00DB09CE">
            <w:pPr>
              <w:pStyle w:val="aaaa"/>
              <w:pBdr>
                <w:bottom w:val="none" w:sz="0" w:space="0" w:color="auto"/>
              </w:pBdr>
              <w:tabs>
                <w:tab w:val="decimal" w:pos="795"/>
              </w:tabs>
              <w:spacing w:line="320" w:lineRule="exact"/>
              <w:rPr>
                <w:sz w:val="16"/>
                <w:szCs w:val="16"/>
              </w:rPr>
            </w:pPr>
            <w:r w:rsidRPr="00022D4E">
              <w:rPr>
                <w:sz w:val="16"/>
                <w:szCs w:val="16"/>
              </w:rPr>
              <w:t>13,641</w:t>
            </w:r>
          </w:p>
        </w:tc>
        <w:tc>
          <w:tcPr>
            <w:tcW w:w="1080" w:type="dxa"/>
            <w:tcBorders>
              <w:top w:val="nil"/>
              <w:left w:val="nil"/>
              <w:bottom w:val="nil"/>
              <w:right w:val="nil"/>
            </w:tcBorders>
          </w:tcPr>
          <w:p w14:paraId="14A70A6C" w14:textId="53571049" w:rsidR="00DB09CE" w:rsidRPr="00022D4E" w:rsidRDefault="00DB09CE" w:rsidP="00DB09CE">
            <w:pPr>
              <w:pStyle w:val="aaaa"/>
              <w:pBdr>
                <w:bottom w:val="none" w:sz="0" w:space="0" w:color="auto"/>
              </w:pBdr>
              <w:tabs>
                <w:tab w:val="decimal" w:pos="795"/>
              </w:tabs>
              <w:spacing w:line="320" w:lineRule="exact"/>
              <w:rPr>
                <w:sz w:val="16"/>
                <w:szCs w:val="16"/>
              </w:rPr>
            </w:pPr>
            <w:r w:rsidRPr="00022D4E">
              <w:rPr>
                <w:sz w:val="16"/>
                <w:szCs w:val="16"/>
              </w:rPr>
              <w:t>5,844</w:t>
            </w:r>
          </w:p>
        </w:tc>
        <w:tc>
          <w:tcPr>
            <w:tcW w:w="1128" w:type="dxa"/>
            <w:tcBorders>
              <w:top w:val="nil"/>
              <w:left w:val="nil"/>
              <w:bottom w:val="nil"/>
              <w:right w:val="nil"/>
            </w:tcBorders>
          </w:tcPr>
          <w:p w14:paraId="14A70A6D" w14:textId="1F59DEF1" w:rsidR="00DB09CE" w:rsidRPr="00022D4E" w:rsidRDefault="00DB09CE" w:rsidP="00DB09CE">
            <w:pPr>
              <w:spacing w:line="320" w:lineRule="exact"/>
              <w:jc w:val="right"/>
              <w:rPr>
                <w:rFonts w:cs="Times New Roman"/>
                <w:sz w:val="16"/>
                <w:szCs w:val="16"/>
              </w:rPr>
            </w:pPr>
            <w:r w:rsidRPr="00022D4E">
              <w:rPr>
                <w:rFonts w:cs="Times New Roman"/>
                <w:sz w:val="16"/>
                <w:szCs w:val="16"/>
              </w:rPr>
              <w:t>-</w:t>
            </w:r>
          </w:p>
        </w:tc>
        <w:tc>
          <w:tcPr>
            <w:tcW w:w="942" w:type="dxa"/>
            <w:tcBorders>
              <w:top w:val="nil"/>
              <w:left w:val="nil"/>
              <w:bottom w:val="nil"/>
              <w:right w:val="nil"/>
            </w:tcBorders>
          </w:tcPr>
          <w:p w14:paraId="14A70A6E" w14:textId="57F0E36A" w:rsidR="00DB09CE" w:rsidRPr="00022D4E" w:rsidRDefault="00DB09CE" w:rsidP="00DB09CE">
            <w:pPr>
              <w:spacing w:line="320" w:lineRule="exact"/>
              <w:jc w:val="right"/>
              <w:rPr>
                <w:rFonts w:cs="Times New Roman"/>
                <w:sz w:val="16"/>
                <w:szCs w:val="16"/>
              </w:rPr>
            </w:pPr>
            <w:r w:rsidRPr="00022D4E">
              <w:rPr>
                <w:rFonts w:cs="Times New Roman"/>
                <w:sz w:val="16"/>
                <w:szCs w:val="16"/>
              </w:rPr>
              <w:t>-</w:t>
            </w:r>
          </w:p>
        </w:tc>
        <w:tc>
          <w:tcPr>
            <w:tcW w:w="2790" w:type="dxa"/>
            <w:tcBorders>
              <w:bottom w:val="nil"/>
            </w:tcBorders>
          </w:tcPr>
          <w:p w14:paraId="14A70A6F" w14:textId="05E53CCE" w:rsidR="00DB09CE" w:rsidRPr="00022D4E" w:rsidRDefault="00DB09CE" w:rsidP="00DB09CE">
            <w:pPr>
              <w:spacing w:line="320" w:lineRule="exact"/>
              <w:ind w:left="165" w:right="-108" w:hanging="180"/>
              <w:rPr>
                <w:rFonts w:cs="Times New Roman"/>
                <w:sz w:val="16"/>
                <w:szCs w:val="16"/>
                <w:cs/>
              </w:rPr>
            </w:pPr>
            <w:r w:rsidRPr="00022D4E">
              <w:rPr>
                <w:rFonts w:cs="Times New Roman"/>
                <w:sz w:val="16"/>
                <w:szCs w:val="16"/>
              </w:rPr>
              <w:t xml:space="preserve">At the interest rate of 3.88%, 5.65% </w:t>
            </w:r>
          </w:p>
        </w:tc>
      </w:tr>
      <w:bookmarkEnd w:id="12"/>
    </w:tbl>
    <w:p w14:paraId="046DD3D2" w14:textId="77777777" w:rsidR="00DD4E7C" w:rsidRPr="00022D4E" w:rsidRDefault="00DD4E7C" w:rsidP="007325E8">
      <w:pPr>
        <w:spacing w:line="340" w:lineRule="exact"/>
        <w:ind w:firstLine="720"/>
        <w:rPr>
          <w:rFonts w:cs="Times New Roman"/>
          <w:b/>
          <w:bCs/>
          <w:sz w:val="20"/>
          <w:szCs w:val="20"/>
        </w:rPr>
      </w:pPr>
    </w:p>
    <w:p w14:paraId="6014A3D1" w14:textId="77777777" w:rsidR="007325E8" w:rsidRPr="00022D4E" w:rsidRDefault="007325E8" w:rsidP="00C65513">
      <w:pPr>
        <w:spacing w:before="120" w:line="360" w:lineRule="exact"/>
        <w:ind w:left="533"/>
        <w:rPr>
          <w:rFonts w:cs="Times New Roman"/>
          <w:sz w:val="20"/>
          <w:szCs w:val="20"/>
        </w:rPr>
      </w:pPr>
      <w:r w:rsidRPr="00022D4E">
        <w:rPr>
          <w:rFonts w:cs="Times New Roman"/>
          <w:b/>
          <w:bCs/>
          <w:sz w:val="20"/>
          <w:szCs w:val="20"/>
        </w:rPr>
        <w:t>Key management personnel</w:t>
      </w:r>
    </w:p>
    <w:tbl>
      <w:tblPr>
        <w:tblW w:w="9420" w:type="dxa"/>
        <w:tblInd w:w="108" w:type="dxa"/>
        <w:tblBorders>
          <w:bottom w:val="double" w:sz="4" w:space="0" w:color="auto"/>
        </w:tblBorders>
        <w:tblLayout w:type="fixed"/>
        <w:tblLook w:val="0000" w:firstRow="0" w:lastRow="0" w:firstColumn="0" w:lastColumn="0" w:noHBand="0" w:noVBand="0"/>
      </w:tblPr>
      <w:tblGrid>
        <w:gridCol w:w="3780"/>
        <w:gridCol w:w="1410"/>
        <w:gridCol w:w="1409"/>
        <w:gridCol w:w="1409"/>
        <w:gridCol w:w="1412"/>
      </w:tblGrid>
      <w:tr w:rsidR="00022D4E" w:rsidRPr="00022D4E" w14:paraId="08F8BD52" w14:textId="77777777" w:rsidTr="00D27DBD">
        <w:trPr>
          <w:tblHeader/>
        </w:trPr>
        <w:tc>
          <w:tcPr>
            <w:tcW w:w="3780" w:type="dxa"/>
          </w:tcPr>
          <w:p w14:paraId="12DD7008" w14:textId="77777777" w:rsidR="007325E8" w:rsidRPr="00022D4E" w:rsidRDefault="007325E8" w:rsidP="00D27DBD">
            <w:pPr>
              <w:spacing w:line="300" w:lineRule="exact"/>
              <w:ind w:left="435"/>
              <w:jc w:val="both"/>
              <w:rPr>
                <w:rFonts w:cs="Times New Roman"/>
                <w:sz w:val="20"/>
                <w:szCs w:val="20"/>
              </w:rPr>
            </w:pPr>
          </w:p>
        </w:tc>
        <w:tc>
          <w:tcPr>
            <w:tcW w:w="2819" w:type="dxa"/>
            <w:gridSpan w:val="2"/>
          </w:tcPr>
          <w:p w14:paraId="541F93FC" w14:textId="77777777" w:rsidR="007325E8" w:rsidRPr="00022D4E" w:rsidRDefault="007325E8" w:rsidP="00D27DBD">
            <w:pPr>
              <w:spacing w:line="300" w:lineRule="exact"/>
              <w:jc w:val="center"/>
              <w:rPr>
                <w:rFonts w:cs="Times New Roman"/>
                <w:b/>
                <w:bCs/>
                <w:sz w:val="20"/>
                <w:szCs w:val="20"/>
                <w:cs/>
              </w:rPr>
            </w:pPr>
          </w:p>
        </w:tc>
        <w:tc>
          <w:tcPr>
            <w:tcW w:w="2821" w:type="dxa"/>
            <w:gridSpan w:val="2"/>
          </w:tcPr>
          <w:p w14:paraId="5A7D0369" w14:textId="77777777" w:rsidR="007325E8" w:rsidRPr="00022D4E" w:rsidRDefault="007325E8" w:rsidP="00D27DBD">
            <w:pPr>
              <w:spacing w:line="300" w:lineRule="exact"/>
              <w:jc w:val="right"/>
              <w:rPr>
                <w:rFonts w:cs="Times New Roman"/>
                <w:sz w:val="20"/>
                <w:szCs w:val="20"/>
                <w:cs/>
              </w:rPr>
            </w:pPr>
            <w:r w:rsidRPr="00022D4E">
              <w:rPr>
                <w:rFonts w:cs="Times New Roman"/>
                <w:snapToGrid w:val="0"/>
                <w:sz w:val="20"/>
                <w:szCs w:val="20"/>
                <w:cs/>
                <w:lang w:eastAsia="th-TH"/>
              </w:rPr>
              <w:t>(</w:t>
            </w:r>
            <w:proofErr w:type="spellStart"/>
            <w:r w:rsidRPr="00022D4E">
              <w:rPr>
                <w:rFonts w:cs="Times New Roman"/>
                <w:snapToGrid w:val="0"/>
                <w:sz w:val="20"/>
                <w:szCs w:val="20"/>
                <w:lang w:eastAsia="th-TH"/>
              </w:rPr>
              <w:t>Unit:Baht</w:t>
            </w:r>
            <w:proofErr w:type="spellEnd"/>
            <w:r w:rsidRPr="00022D4E">
              <w:rPr>
                <w:rFonts w:cs="Times New Roman"/>
                <w:snapToGrid w:val="0"/>
                <w:sz w:val="20"/>
                <w:szCs w:val="20"/>
                <w:lang w:eastAsia="th-TH"/>
              </w:rPr>
              <w:t>)</w:t>
            </w:r>
          </w:p>
        </w:tc>
      </w:tr>
      <w:tr w:rsidR="00022D4E" w:rsidRPr="00022D4E" w14:paraId="636A52DF" w14:textId="77777777" w:rsidTr="00D27DBD">
        <w:trPr>
          <w:tblHeader/>
        </w:trPr>
        <w:tc>
          <w:tcPr>
            <w:tcW w:w="3780" w:type="dxa"/>
          </w:tcPr>
          <w:p w14:paraId="4983B507" w14:textId="77777777" w:rsidR="007325E8" w:rsidRPr="00022D4E" w:rsidRDefault="007325E8" w:rsidP="00D27DBD">
            <w:pPr>
              <w:spacing w:line="340" w:lineRule="exact"/>
              <w:ind w:left="435"/>
              <w:jc w:val="both"/>
              <w:rPr>
                <w:rFonts w:cs="Times New Roman"/>
                <w:sz w:val="20"/>
                <w:szCs w:val="20"/>
              </w:rPr>
            </w:pPr>
          </w:p>
        </w:tc>
        <w:tc>
          <w:tcPr>
            <w:tcW w:w="2819" w:type="dxa"/>
            <w:gridSpan w:val="2"/>
          </w:tcPr>
          <w:p w14:paraId="5CC496E5" w14:textId="77777777" w:rsidR="007325E8" w:rsidRPr="00022D4E" w:rsidRDefault="007325E8" w:rsidP="00D27DBD">
            <w:pPr>
              <w:pBdr>
                <w:bottom w:val="single" w:sz="4" w:space="1" w:color="auto"/>
              </w:pBdr>
              <w:spacing w:line="340" w:lineRule="exact"/>
              <w:jc w:val="center"/>
              <w:rPr>
                <w:rFonts w:cs="Times New Roman"/>
                <w:b/>
                <w:bCs/>
                <w:sz w:val="20"/>
                <w:szCs w:val="20"/>
              </w:rPr>
            </w:pPr>
            <w:r w:rsidRPr="00022D4E">
              <w:rPr>
                <w:rFonts w:cs="Times New Roman"/>
                <w:b/>
                <w:bCs/>
                <w:sz w:val="20"/>
                <w:szCs w:val="20"/>
              </w:rPr>
              <w:t>Consolidated</w:t>
            </w:r>
            <w:r w:rsidRPr="00022D4E">
              <w:rPr>
                <w:rFonts w:cs="Times New Roman"/>
                <w:b/>
                <w:bCs/>
                <w:sz w:val="20"/>
                <w:szCs w:val="20"/>
              </w:rPr>
              <w:br/>
              <w:t>financial statements</w:t>
            </w:r>
          </w:p>
        </w:tc>
        <w:tc>
          <w:tcPr>
            <w:tcW w:w="2821" w:type="dxa"/>
            <w:gridSpan w:val="2"/>
          </w:tcPr>
          <w:p w14:paraId="7CDDC8B9" w14:textId="77777777" w:rsidR="007325E8" w:rsidRPr="00022D4E" w:rsidRDefault="007325E8" w:rsidP="00D27DBD">
            <w:pPr>
              <w:pBdr>
                <w:bottom w:val="single" w:sz="4" w:space="1" w:color="auto"/>
              </w:pBdr>
              <w:spacing w:line="340" w:lineRule="exact"/>
              <w:jc w:val="center"/>
              <w:rPr>
                <w:rFonts w:cs="Times New Roman"/>
                <w:b/>
                <w:bCs/>
                <w:sz w:val="20"/>
                <w:szCs w:val="20"/>
              </w:rPr>
            </w:pPr>
            <w:r w:rsidRPr="00022D4E">
              <w:rPr>
                <w:rFonts w:cs="Times New Roman"/>
                <w:b/>
                <w:bCs/>
                <w:sz w:val="20"/>
                <w:szCs w:val="20"/>
              </w:rPr>
              <w:t>Separate</w:t>
            </w:r>
            <w:r w:rsidRPr="00022D4E">
              <w:rPr>
                <w:rFonts w:cs="Times New Roman"/>
                <w:b/>
                <w:bCs/>
                <w:sz w:val="20"/>
                <w:szCs w:val="20"/>
              </w:rPr>
              <w:br/>
              <w:t>financial statements</w:t>
            </w:r>
          </w:p>
        </w:tc>
      </w:tr>
      <w:tr w:rsidR="00022D4E" w:rsidRPr="00022D4E" w14:paraId="0757CD36" w14:textId="77777777" w:rsidTr="00D27DBD">
        <w:trPr>
          <w:trHeight w:val="490"/>
          <w:tblHeader/>
        </w:trPr>
        <w:tc>
          <w:tcPr>
            <w:tcW w:w="3780" w:type="dxa"/>
            <w:vAlign w:val="bottom"/>
          </w:tcPr>
          <w:p w14:paraId="00FA23FC" w14:textId="77777777" w:rsidR="007325E8" w:rsidRPr="00022D4E" w:rsidRDefault="007325E8" w:rsidP="00D27DBD">
            <w:pPr>
              <w:spacing w:line="340" w:lineRule="exact"/>
              <w:ind w:left="435"/>
              <w:jc w:val="center"/>
              <w:rPr>
                <w:rFonts w:cs="Times New Roman"/>
                <w:sz w:val="20"/>
                <w:szCs w:val="20"/>
              </w:rPr>
            </w:pPr>
          </w:p>
        </w:tc>
        <w:tc>
          <w:tcPr>
            <w:tcW w:w="5640" w:type="dxa"/>
            <w:gridSpan w:val="4"/>
            <w:vAlign w:val="bottom"/>
          </w:tcPr>
          <w:p w14:paraId="17432E66" w14:textId="7C091838" w:rsidR="007325E8" w:rsidRPr="00022D4E" w:rsidRDefault="007325E8" w:rsidP="00D27DBD">
            <w:pPr>
              <w:pBdr>
                <w:bottom w:val="single" w:sz="4" w:space="1" w:color="auto"/>
              </w:pBdr>
              <w:spacing w:line="340" w:lineRule="exact"/>
              <w:jc w:val="center"/>
              <w:rPr>
                <w:rFonts w:cs="Times New Roman"/>
                <w:sz w:val="20"/>
                <w:szCs w:val="20"/>
              </w:rPr>
            </w:pPr>
            <w:r w:rsidRPr="00022D4E">
              <w:rPr>
                <w:rFonts w:cs="Times New Roman"/>
                <w:b/>
                <w:bCs/>
                <w:sz w:val="20"/>
                <w:szCs w:val="20"/>
              </w:rPr>
              <w:t xml:space="preserve">For the three-month periods ended </w:t>
            </w:r>
            <w:r w:rsidR="00180ACC" w:rsidRPr="00022D4E">
              <w:rPr>
                <w:rFonts w:cs="Times New Roman"/>
                <w:b/>
                <w:bCs/>
                <w:sz w:val="20"/>
                <w:szCs w:val="25"/>
              </w:rPr>
              <w:t>June 30</w:t>
            </w:r>
            <w:r w:rsidRPr="00022D4E">
              <w:rPr>
                <w:rFonts w:cs="Times New Roman"/>
                <w:b/>
                <w:bCs/>
                <w:sz w:val="20"/>
                <w:szCs w:val="20"/>
              </w:rPr>
              <w:t>,</w:t>
            </w:r>
          </w:p>
        </w:tc>
      </w:tr>
      <w:tr w:rsidR="00022D4E" w:rsidRPr="00022D4E" w14:paraId="18EC74C2" w14:textId="77777777" w:rsidTr="00D27DBD">
        <w:trPr>
          <w:trHeight w:val="86"/>
          <w:tblHeader/>
        </w:trPr>
        <w:tc>
          <w:tcPr>
            <w:tcW w:w="3780" w:type="dxa"/>
            <w:vAlign w:val="bottom"/>
          </w:tcPr>
          <w:p w14:paraId="4E683A8A" w14:textId="77777777" w:rsidR="007325E8" w:rsidRPr="00022D4E" w:rsidRDefault="007325E8" w:rsidP="00D27DBD">
            <w:pPr>
              <w:spacing w:line="340" w:lineRule="exact"/>
              <w:ind w:left="435"/>
              <w:jc w:val="center"/>
              <w:rPr>
                <w:rFonts w:cs="Times New Roman"/>
                <w:sz w:val="20"/>
                <w:szCs w:val="20"/>
              </w:rPr>
            </w:pPr>
          </w:p>
        </w:tc>
        <w:tc>
          <w:tcPr>
            <w:tcW w:w="1410" w:type="dxa"/>
            <w:vAlign w:val="bottom"/>
          </w:tcPr>
          <w:p w14:paraId="0F9A9EE2" w14:textId="77777777" w:rsidR="007325E8" w:rsidRPr="00022D4E" w:rsidRDefault="007325E8" w:rsidP="00D27DBD">
            <w:pPr>
              <w:pBdr>
                <w:bottom w:val="single" w:sz="4" w:space="1" w:color="auto"/>
              </w:pBdr>
              <w:spacing w:line="340" w:lineRule="exact"/>
              <w:jc w:val="center"/>
              <w:rPr>
                <w:rFonts w:cs="Times New Roman"/>
                <w:sz w:val="20"/>
                <w:szCs w:val="20"/>
              </w:rPr>
            </w:pPr>
            <w:r w:rsidRPr="00022D4E">
              <w:rPr>
                <w:rFonts w:cs="Times New Roman"/>
                <w:sz w:val="20"/>
                <w:szCs w:val="20"/>
              </w:rPr>
              <w:t>2023</w:t>
            </w:r>
          </w:p>
        </w:tc>
        <w:tc>
          <w:tcPr>
            <w:tcW w:w="1409" w:type="dxa"/>
            <w:vAlign w:val="bottom"/>
          </w:tcPr>
          <w:p w14:paraId="39CDFEB2" w14:textId="77777777" w:rsidR="007325E8" w:rsidRPr="00022D4E" w:rsidRDefault="007325E8" w:rsidP="00D27DBD">
            <w:pPr>
              <w:pBdr>
                <w:bottom w:val="single" w:sz="4" w:space="1" w:color="auto"/>
              </w:pBdr>
              <w:spacing w:line="340" w:lineRule="exact"/>
              <w:jc w:val="center"/>
              <w:rPr>
                <w:rFonts w:cs="Times New Roman"/>
                <w:sz w:val="20"/>
                <w:szCs w:val="20"/>
              </w:rPr>
            </w:pPr>
            <w:r w:rsidRPr="00022D4E">
              <w:rPr>
                <w:rFonts w:cs="Times New Roman"/>
                <w:sz w:val="20"/>
                <w:szCs w:val="20"/>
              </w:rPr>
              <w:t>2022</w:t>
            </w:r>
          </w:p>
        </w:tc>
        <w:tc>
          <w:tcPr>
            <w:tcW w:w="1409" w:type="dxa"/>
            <w:vAlign w:val="bottom"/>
          </w:tcPr>
          <w:p w14:paraId="2EB0CE27" w14:textId="77777777" w:rsidR="007325E8" w:rsidRPr="00022D4E" w:rsidRDefault="007325E8" w:rsidP="00D27DBD">
            <w:pPr>
              <w:pBdr>
                <w:bottom w:val="single" w:sz="4" w:space="1" w:color="auto"/>
              </w:pBdr>
              <w:spacing w:line="340" w:lineRule="exact"/>
              <w:jc w:val="center"/>
              <w:rPr>
                <w:rFonts w:cs="Times New Roman"/>
                <w:sz w:val="20"/>
                <w:szCs w:val="20"/>
              </w:rPr>
            </w:pPr>
            <w:r w:rsidRPr="00022D4E">
              <w:rPr>
                <w:rFonts w:cs="Times New Roman"/>
                <w:sz w:val="20"/>
                <w:szCs w:val="20"/>
              </w:rPr>
              <w:t>2023</w:t>
            </w:r>
          </w:p>
        </w:tc>
        <w:tc>
          <w:tcPr>
            <w:tcW w:w="1412" w:type="dxa"/>
            <w:vAlign w:val="bottom"/>
          </w:tcPr>
          <w:p w14:paraId="4FE17FB0" w14:textId="77777777" w:rsidR="007325E8" w:rsidRPr="00022D4E" w:rsidRDefault="007325E8" w:rsidP="00D27DBD">
            <w:pPr>
              <w:pBdr>
                <w:bottom w:val="single" w:sz="4" w:space="1" w:color="auto"/>
              </w:pBdr>
              <w:spacing w:line="340" w:lineRule="exact"/>
              <w:jc w:val="center"/>
              <w:rPr>
                <w:rFonts w:cs="Times New Roman"/>
                <w:sz w:val="20"/>
                <w:szCs w:val="20"/>
              </w:rPr>
            </w:pPr>
            <w:r w:rsidRPr="00022D4E">
              <w:rPr>
                <w:rFonts w:cs="Times New Roman"/>
                <w:sz w:val="20"/>
                <w:szCs w:val="20"/>
              </w:rPr>
              <w:t>2022</w:t>
            </w:r>
          </w:p>
        </w:tc>
      </w:tr>
      <w:tr w:rsidR="00022D4E" w:rsidRPr="00022D4E" w14:paraId="479CF91B" w14:textId="77777777" w:rsidTr="00D27DBD">
        <w:trPr>
          <w:trHeight w:val="274"/>
        </w:trPr>
        <w:tc>
          <w:tcPr>
            <w:tcW w:w="3780" w:type="dxa"/>
            <w:tcBorders>
              <w:bottom w:val="nil"/>
            </w:tcBorders>
            <w:vAlign w:val="center"/>
          </w:tcPr>
          <w:p w14:paraId="4247E695" w14:textId="77777777" w:rsidR="00C973E5" w:rsidRPr="00022D4E" w:rsidRDefault="00C973E5" w:rsidP="00B57883">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429" w:right="-255"/>
              <w:rPr>
                <w:rFonts w:cs="Times New Roman"/>
                <w:cs/>
                <w:lang w:val="en-US"/>
              </w:rPr>
            </w:pPr>
            <w:r w:rsidRPr="00022D4E">
              <w:rPr>
                <w:rFonts w:cs="Times New Roman"/>
                <w:lang w:val="en-US"/>
              </w:rPr>
              <w:t>Directors’ remuneration</w:t>
            </w:r>
          </w:p>
        </w:tc>
        <w:tc>
          <w:tcPr>
            <w:tcW w:w="1410" w:type="dxa"/>
            <w:tcBorders>
              <w:bottom w:val="nil"/>
            </w:tcBorders>
            <w:shd w:val="clear" w:color="auto" w:fill="auto"/>
          </w:tcPr>
          <w:p w14:paraId="5B65AD21" w14:textId="10526EAE" w:rsidR="00C973E5" w:rsidRPr="00022D4E" w:rsidRDefault="00C973E5" w:rsidP="00C973E5">
            <w:pPr>
              <w:tabs>
                <w:tab w:val="decimal" w:pos="1134"/>
              </w:tabs>
              <w:spacing w:line="340" w:lineRule="exact"/>
              <w:rPr>
                <w:rFonts w:cs="Times New Roman"/>
                <w:sz w:val="20"/>
                <w:szCs w:val="20"/>
              </w:rPr>
            </w:pPr>
            <w:r w:rsidRPr="00022D4E">
              <w:rPr>
                <w:rFonts w:cs="Times New Roman"/>
                <w:sz w:val="20"/>
                <w:szCs w:val="20"/>
              </w:rPr>
              <w:t>3,613,851</w:t>
            </w:r>
          </w:p>
        </w:tc>
        <w:tc>
          <w:tcPr>
            <w:tcW w:w="1409" w:type="dxa"/>
            <w:tcBorders>
              <w:bottom w:val="nil"/>
            </w:tcBorders>
            <w:shd w:val="clear" w:color="auto" w:fill="auto"/>
          </w:tcPr>
          <w:p w14:paraId="66AFC45F" w14:textId="42E5F80E" w:rsidR="00C973E5" w:rsidRPr="00022D4E" w:rsidRDefault="00C973E5" w:rsidP="00C973E5">
            <w:pPr>
              <w:tabs>
                <w:tab w:val="decimal" w:pos="1134"/>
              </w:tabs>
              <w:spacing w:line="340" w:lineRule="exact"/>
              <w:rPr>
                <w:rFonts w:cs="Times New Roman"/>
                <w:sz w:val="20"/>
                <w:szCs w:val="20"/>
              </w:rPr>
            </w:pPr>
            <w:r w:rsidRPr="00022D4E">
              <w:rPr>
                <w:rFonts w:cs="Times New Roman"/>
                <w:sz w:val="20"/>
                <w:szCs w:val="20"/>
              </w:rPr>
              <w:t>2,474,912</w:t>
            </w:r>
          </w:p>
        </w:tc>
        <w:tc>
          <w:tcPr>
            <w:tcW w:w="1409" w:type="dxa"/>
            <w:tcBorders>
              <w:bottom w:val="nil"/>
            </w:tcBorders>
            <w:shd w:val="clear" w:color="auto" w:fill="auto"/>
          </w:tcPr>
          <w:p w14:paraId="000D543F" w14:textId="5D318524" w:rsidR="00C973E5" w:rsidRPr="00022D4E" w:rsidRDefault="00C973E5" w:rsidP="00C973E5">
            <w:pPr>
              <w:tabs>
                <w:tab w:val="decimal" w:pos="1134"/>
              </w:tabs>
              <w:spacing w:line="340" w:lineRule="exact"/>
              <w:rPr>
                <w:rFonts w:cs="Times New Roman"/>
                <w:sz w:val="20"/>
                <w:szCs w:val="20"/>
              </w:rPr>
            </w:pPr>
            <w:r w:rsidRPr="00022D4E">
              <w:rPr>
                <w:rFonts w:cs="Times New Roman"/>
                <w:sz w:val="20"/>
                <w:szCs w:val="20"/>
              </w:rPr>
              <w:t>403,436</w:t>
            </w:r>
          </w:p>
        </w:tc>
        <w:tc>
          <w:tcPr>
            <w:tcW w:w="1412" w:type="dxa"/>
            <w:shd w:val="clear" w:color="auto" w:fill="auto"/>
          </w:tcPr>
          <w:p w14:paraId="1A659F4C" w14:textId="2B9E2596" w:rsidR="00C973E5" w:rsidRPr="00022D4E" w:rsidRDefault="00C973E5" w:rsidP="00C973E5">
            <w:pPr>
              <w:tabs>
                <w:tab w:val="decimal" w:pos="1134"/>
              </w:tabs>
              <w:spacing w:line="340" w:lineRule="exact"/>
              <w:rPr>
                <w:rFonts w:cs="Times New Roman"/>
                <w:sz w:val="20"/>
                <w:szCs w:val="20"/>
              </w:rPr>
            </w:pPr>
            <w:r w:rsidRPr="00022D4E">
              <w:rPr>
                <w:rFonts w:cs="Times New Roman"/>
                <w:sz w:val="20"/>
                <w:szCs w:val="20"/>
              </w:rPr>
              <w:t>341,296</w:t>
            </w:r>
          </w:p>
        </w:tc>
      </w:tr>
      <w:tr w:rsidR="00022D4E" w:rsidRPr="00022D4E" w14:paraId="0577E033" w14:textId="77777777" w:rsidTr="00D27DBD">
        <w:trPr>
          <w:trHeight w:val="261"/>
        </w:trPr>
        <w:tc>
          <w:tcPr>
            <w:tcW w:w="3780" w:type="dxa"/>
            <w:tcBorders>
              <w:bottom w:val="nil"/>
            </w:tcBorders>
            <w:vAlign w:val="center"/>
          </w:tcPr>
          <w:p w14:paraId="6C0D67C7" w14:textId="77777777" w:rsidR="00C973E5" w:rsidRPr="00022D4E" w:rsidRDefault="00C973E5" w:rsidP="00B57883">
            <w:pPr>
              <w:pStyle w:val="Preformatted"/>
              <w:tabs>
                <w:tab w:val="clear" w:pos="959"/>
                <w:tab w:val="clear" w:pos="1918"/>
                <w:tab w:val="clear" w:pos="2877"/>
                <w:tab w:val="clear" w:pos="3836"/>
                <w:tab w:val="clear" w:pos="5754"/>
                <w:tab w:val="clear" w:pos="6713"/>
                <w:tab w:val="clear" w:pos="8631"/>
                <w:tab w:val="clear" w:pos="9590"/>
              </w:tabs>
              <w:spacing w:line="340" w:lineRule="exact"/>
              <w:ind w:left="429"/>
              <w:rPr>
                <w:rFonts w:cs="Times New Roman"/>
                <w:cs/>
                <w:lang w:val="en-US"/>
              </w:rPr>
            </w:pPr>
            <w:r w:rsidRPr="00022D4E">
              <w:rPr>
                <w:rFonts w:cs="Times New Roman"/>
                <w:lang w:val="en-US"/>
              </w:rPr>
              <w:t>Key management personnel</w:t>
            </w:r>
          </w:p>
        </w:tc>
        <w:tc>
          <w:tcPr>
            <w:tcW w:w="1410" w:type="dxa"/>
            <w:tcBorders>
              <w:bottom w:val="nil"/>
            </w:tcBorders>
            <w:shd w:val="clear" w:color="auto" w:fill="auto"/>
          </w:tcPr>
          <w:p w14:paraId="5953254B" w14:textId="773381BF" w:rsidR="00C973E5" w:rsidRPr="00022D4E" w:rsidRDefault="00C973E5" w:rsidP="00C973E5">
            <w:pPr>
              <w:pBdr>
                <w:bottom w:val="single" w:sz="4" w:space="1" w:color="auto"/>
              </w:pBdr>
              <w:tabs>
                <w:tab w:val="decimal" w:pos="1134"/>
              </w:tabs>
              <w:spacing w:line="340" w:lineRule="exact"/>
              <w:rPr>
                <w:rFonts w:cs="Times New Roman"/>
                <w:sz w:val="20"/>
                <w:szCs w:val="20"/>
              </w:rPr>
            </w:pPr>
            <w:r w:rsidRPr="00022D4E">
              <w:rPr>
                <w:rFonts w:cs="Times New Roman"/>
                <w:sz w:val="20"/>
                <w:szCs w:val="20"/>
              </w:rPr>
              <w:t>403,000</w:t>
            </w:r>
          </w:p>
        </w:tc>
        <w:tc>
          <w:tcPr>
            <w:tcW w:w="1409" w:type="dxa"/>
            <w:tcBorders>
              <w:bottom w:val="nil"/>
            </w:tcBorders>
            <w:shd w:val="clear" w:color="auto" w:fill="auto"/>
          </w:tcPr>
          <w:p w14:paraId="65CA8C94" w14:textId="393A4D15" w:rsidR="00C973E5" w:rsidRPr="00022D4E" w:rsidRDefault="00C973E5" w:rsidP="00C973E5">
            <w:pPr>
              <w:pBdr>
                <w:bottom w:val="single" w:sz="4" w:space="1" w:color="auto"/>
              </w:pBdr>
              <w:tabs>
                <w:tab w:val="decimal" w:pos="1134"/>
              </w:tabs>
              <w:spacing w:line="340" w:lineRule="exact"/>
              <w:rPr>
                <w:rFonts w:cs="Times New Roman"/>
                <w:sz w:val="20"/>
                <w:szCs w:val="20"/>
              </w:rPr>
            </w:pPr>
            <w:r w:rsidRPr="00022D4E">
              <w:rPr>
                <w:rFonts w:cs="Times New Roman"/>
                <w:sz w:val="20"/>
                <w:szCs w:val="20"/>
              </w:rPr>
              <w:t>344,000</w:t>
            </w:r>
          </w:p>
        </w:tc>
        <w:tc>
          <w:tcPr>
            <w:tcW w:w="1409" w:type="dxa"/>
            <w:tcBorders>
              <w:bottom w:val="nil"/>
            </w:tcBorders>
            <w:shd w:val="clear" w:color="auto" w:fill="auto"/>
          </w:tcPr>
          <w:p w14:paraId="267FFDE8" w14:textId="1EDFDBF9" w:rsidR="00C973E5" w:rsidRPr="00022D4E" w:rsidRDefault="00C973E5" w:rsidP="00C973E5">
            <w:pPr>
              <w:pBdr>
                <w:bottom w:val="single" w:sz="4" w:space="1" w:color="auto"/>
              </w:pBdr>
              <w:tabs>
                <w:tab w:val="decimal" w:pos="1134"/>
              </w:tabs>
              <w:spacing w:line="340" w:lineRule="exact"/>
              <w:rPr>
                <w:rFonts w:cs="Times New Roman"/>
                <w:sz w:val="20"/>
                <w:szCs w:val="20"/>
              </w:rPr>
            </w:pPr>
            <w:r w:rsidRPr="00022D4E">
              <w:rPr>
                <w:rFonts w:cs="Times New Roman"/>
                <w:sz w:val="20"/>
                <w:szCs w:val="20"/>
              </w:rPr>
              <w:t>373,000</w:t>
            </w:r>
          </w:p>
        </w:tc>
        <w:tc>
          <w:tcPr>
            <w:tcW w:w="1412" w:type="dxa"/>
            <w:tcBorders>
              <w:bottom w:val="nil"/>
            </w:tcBorders>
            <w:shd w:val="clear" w:color="auto" w:fill="auto"/>
          </w:tcPr>
          <w:p w14:paraId="173C7597" w14:textId="010D613B" w:rsidR="00C973E5" w:rsidRPr="00022D4E" w:rsidRDefault="00C973E5" w:rsidP="00C973E5">
            <w:pPr>
              <w:pBdr>
                <w:bottom w:val="single" w:sz="4" w:space="1" w:color="auto"/>
              </w:pBdr>
              <w:tabs>
                <w:tab w:val="decimal" w:pos="1134"/>
              </w:tabs>
              <w:spacing w:line="340" w:lineRule="exact"/>
              <w:rPr>
                <w:rFonts w:cs="Times New Roman"/>
                <w:sz w:val="20"/>
                <w:szCs w:val="20"/>
              </w:rPr>
            </w:pPr>
            <w:r w:rsidRPr="00022D4E">
              <w:rPr>
                <w:rFonts w:cs="Times New Roman"/>
                <w:sz w:val="20"/>
                <w:szCs w:val="20"/>
              </w:rPr>
              <w:t>294,000</w:t>
            </w:r>
          </w:p>
        </w:tc>
      </w:tr>
      <w:tr w:rsidR="00C973E5" w:rsidRPr="00022D4E" w14:paraId="59C5C3F1" w14:textId="77777777" w:rsidTr="00D27DBD">
        <w:trPr>
          <w:trHeight w:val="297"/>
        </w:trPr>
        <w:tc>
          <w:tcPr>
            <w:tcW w:w="3780" w:type="dxa"/>
            <w:tcBorders>
              <w:bottom w:val="nil"/>
            </w:tcBorders>
            <w:vAlign w:val="center"/>
          </w:tcPr>
          <w:p w14:paraId="62E0BCCC" w14:textId="77777777" w:rsidR="00C973E5" w:rsidRPr="00022D4E" w:rsidRDefault="00C973E5" w:rsidP="00B57883">
            <w:pPr>
              <w:pStyle w:val="Preformatted"/>
              <w:tabs>
                <w:tab w:val="clear" w:pos="959"/>
                <w:tab w:val="clear" w:pos="1918"/>
                <w:tab w:val="clear" w:pos="2877"/>
                <w:tab w:val="clear" w:pos="3836"/>
                <w:tab w:val="clear" w:pos="5754"/>
                <w:tab w:val="clear" w:pos="6713"/>
                <w:tab w:val="clear" w:pos="8631"/>
                <w:tab w:val="clear" w:pos="9590"/>
              </w:tabs>
              <w:spacing w:line="340" w:lineRule="exact"/>
              <w:ind w:left="429"/>
              <w:rPr>
                <w:rFonts w:cs="Times New Roman"/>
                <w:cs/>
                <w:lang w:val="en-US"/>
              </w:rPr>
            </w:pPr>
            <w:r w:rsidRPr="00022D4E">
              <w:rPr>
                <w:rFonts w:cs="Times New Roman"/>
                <w:b/>
                <w:bCs/>
                <w:lang w:val="en-US"/>
              </w:rPr>
              <w:t>Total</w:t>
            </w:r>
          </w:p>
        </w:tc>
        <w:tc>
          <w:tcPr>
            <w:tcW w:w="1410" w:type="dxa"/>
            <w:tcBorders>
              <w:bottom w:val="nil"/>
            </w:tcBorders>
            <w:shd w:val="clear" w:color="auto" w:fill="auto"/>
          </w:tcPr>
          <w:p w14:paraId="62B7C7C2" w14:textId="003C64A1" w:rsidR="00C973E5" w:rsidRPr="00022D4E" w:rsidRDefault="00C973E5" w:rsidP="00C973E5">
            <w:pPr>
              <w:pBdr>
                <w:bottom w:val="double" w:sz="4" w:space="1" w:color="auto"/>
              </w:pBdr>
              <w:tabs>
                <w:tab w:val="decimal" w:pos="1134"/>
              </w:tabs>
              <w:spacing w:line="340" w:lineRule="exact"/>
              <w:rPr>
                <w:rFonts w:cs="Times New Roman"/>
                <w:sz w:val="20"/>
                <w:szCs w:val="20"/>
              </w:rPr>
            </w:pPr>
            <w:r w:rsidRPr="00022D4E">
              <w:rPr>
                <w:rFonts w:cs="Times New Roman"/>
                <w:sz w:val="20"/>
                <w:szCs w:val="20"/>
              </w:rPr>
              <w:t>4,016,851</w:t>
            </w:r>
          </w:p>
        </w:tc>
        <w:tc>
          <w:tcPr>
            <w:tcW w:w="1409" w:type="dxa"/>
            <w:tcBorders>
              <w:bottom w:val="nil"/>
            </w:tcBorders>
            <w:shd w:val="clear" w:color="auto" w:fill="auto"/>
          </w:tcPr>
          <w:p w14:paraId="3F773BA9" w14:textId="2F87A354" w:rsidR="00C973E5" w:rsidRPr="00022D4E" w:rsidRDefault="00C973E5" w:rsidP="00C973E5">
            <w:pPr>
              <w:pBdr>
                <w:bottom w:val="double" w:sz="4" w:space="1" w:color="auto"/>
              </w:pBdr>
              <w:tabs>
                <w:tab w:val="decimal" w:pos="1134"/>
              </w:tabs>
              <w:spacing w:line="340" w:lineRule="exact"/>
              <w:rPr>
                <w:rFonts w:cs="Times New Roman"/>
                <w:sz w:val="20"/>
                <w:szCs w:val="20"/>
              </w:rPr>
            </w:pPr>
            <w:r w:rsidRPr="00022D4E">
              <w:rPr>
                <w:rFonts w:cs="Times New Roman"/>
                <w:sz w:val="20"/>
                <w:szCs w:val="20"/>
              </w:rPr>
              <w:t>2,818,912</w:t>
            </w:r>
          </w:p>
        </w:tc>
        <w:tc>
          <w:tcPr>
            <w:tcW w:w="1409" w:type="dxa"/>
            <w:tcBorders>
              <w:bottom w:val="nil"/>
            </w:tcBorders>
            <w:shd w:val="clear" w:color="auto" w:fill="auto"/>
          </w:tcPr>
          <w:p w14:paraId="5C38A898" w14:textId="523F557A" w:rsidR="00C973E5" w:rsidRPr="00022D4E" w:rsidRDefault="00C973E5" w:rsidP="00C973E5">
            <w:pPr>
              <w:pBdr>
                <w:bottom w:val="double" w:sz="4" w:space="1" w:color="auto"/>
              </w:pBdr>
              <w:tabs>
                <w:tab w:val="decimal" w:pos="1134"/>
              </w:tabs>
              <w:spacing w:line="340" w:lineRule="exact"/>
              <w:rPr>
                <w:rFonts w:cs="Times New Roman"/>
                <w:sz w:val="20"/>
                <w:szCs w:val="20"/>
              </w:rPr>
            </w:pPr>
            <w:r w:rsidRPr="00022D4E">
              <w:rPr>
                <w:rFonts w:cs="Times New Roman"/>
                <w:sz w:val="20"/>
                <w:szCs w:val="20"/>
              </w:rPr>
              <w:t>776,436</w:t>
            </w:r>
          </w:p>
        </w:tc>
        <w:tc>
          <w:tcPr>
            <w:tcW w:w="1412" w:type="dxa"/>
            <w:tcBorders>
              <w:bottom w:val="nil"/>
            </w:tcBorders>
            <w:shd w:val="clear" w:color="auto" w:fill="auto"/>
          </w:tcPr>
          <w:p w14:paraId="04A8C622" w14:textId="282BD943" w:rsidR="00C973E5" w:rsidRPr="00022D4E" w:rsidRDefault="00C973E5" w:rsidP="00C973E5">
            <w:pPr>
              <w:pBdr>
                <w:bottom w:val="double" w:sz="4" w:space="1" w:color="auto"/>
              </w:pBdr>
              <w:tabs>
                <w:tab w:val="decimal" w:pos="1134"/>
              </w:tabs>
              <w:spacing w:line="340" w:lineRule="exact"/>
              <w:rPr>
                <w:rFonts w:cs="Times New Roman"/>
                <w:sz w:val="20"/>
                <w:szCs w:val="20"/>
              </w:rPr>
            </w:pPr>
            <w:r w:rsidRPr="00022D4E">
              <w:rPr>
                <w:rFonts w:cs="Times New Roman"/>
                <w:sz w:val="20"/>
                <w:szCs w:val="20"/>
              </w:rPr>
              <w:t>635,296</w:t>
            </w:r>
          </w:p>
        </w:tc>
      </w:tr>
    </w:tbl>
    <w:p w14:paraId="09E493F9" w14:textId="51FDA2C8" w:rsidR="003634B4" w:rsidRDefault="003634B4" w:rsidP="007325E8">
      <w:pPr>
        <w:spacing w:line="340" w:lineRule="exact"/>
        <w:rPr>
          <w:rFonts w:cs="Times New Roman"/>
          <w:b/>
          <w:bCs/>
          <w:sz w:val="20"/>
          <w:szCs w:val="20"/>
        </w:rPr>
      </w:pPr>
    </w:p>
    <w:p w14:paraId="0A5AADB3" w14:textId="77777777" w:rsidR="003634B4" w:rsidRDefault="003634B4">
      <w:pPr>
        <w:rPr>
          <w:rFonts w:cs="Times New Roman"/>
          <w:b/>
          <w:bCs/>
          <w:sz w:val="20"/>
          <w:szCs w:val="20"/>
        </w:rPr>
      </w:pPr>
      <w:r>
        <w:rPr>
          <w:rFonts w:cs="Times New Roman"/>
          <w:b/>
          <w:bCs/>
          <w:sz w:val="20"/>
          <w:szCs w:val="20"/>
        </w:rPr>
        <w:br w:type="page"/>
      </w:r>
    </w:p>
    <w:tbl>
      <w:tblPr>
        <w:tblW w:w="9612" w:type="dxa"/>
        <w:tblInd w:w="108" w:type="dxa"/>
        <w:tblBorders>
          <w:bottom w:val="double" w:sz="4" w:space="0" w:color="auto"/>
        </w:tblBorders>
        <w:tblLayout w:type="fixed"/>
        <w:tblLook w:val="0000" w:firstRow="0" w:lastRow="0" w:firstColumn="0" w:lastColumn="0" w:noHBand="0" w:noVBand="0"/>
      </w:tblPr>
      <w:tblGrid>
        <w:gridCol w:w="2682"/>
        <w:gridCol w:w="288"/>
        <w:gridCol w:w="702"/>
        <w:gridCol w:w="1080"/>
        <w:gridCol w:w="1128"/>
        <w:gridCol w:w="942"/>
        <w:gridCol w:w="2790"/>
      </w:tblGrid>
      <w:tr w:rsidR="00022D4E" w:rsidRPr="00022D4E" w14:paraId="58534D7E" w14:textId="77777777" w:rsidTr="00D27DBD">
        <w:trPr>
          <w:tblHeader/>
        </w:trPr>
        <w:tc>
          <w:tcPr>
            <w:tcW w:w="2682" w:type="dxa"/>
          </w:tcPr>
          <w:p w14:paraId="395DF469" w14:textId="77777777" w:rsidR="00DD4E7C" w:rsidRPr="00022D4E" w:rsidRDefault="00DD4E7C" w:rsidP="00D27DBD">
            <w:pPr>
              <w:spacing w:line="320" w:lineRule="exact"/>
              <w:ind w:left="615" w:hanging="180"/>
              <w:jc w:val="both"/>
              <w:rPr>
                <w:rFonts w:cs="Times New Roman"/>
                <w:sz w:val="16"/>
                <w:szCs w:val="16"/>
              </w:rPr>
            </w:pPr>
          </w:p>
        </w:tc>
        <w:tc>
          <w:tcPr>
            <w:tcW w:w="990" w:type="dxa"/>
            <w:gridSpan w:val="2"/>
            <w:vAlign w:val="bottom"/>
          </w:tcPr>
          <w:p w14:paraId="64762680" w14:textId="77777777" w:rsidR="00DD4E7C" w:rsidRPr="00022D4E" w:rsidRDefault="00DD4E7C" w:rsidP="00D27DBD">
            <w:pPr>
              <w:pStyle w:val="Ac"/>
              <w:pBdr>
                <w:bottom w:val="none" w:sz="0" w:space="0" w:color="auto"/>
              </w:pBdr>
              <w:spacing w:line="320" w:lineRule="exact"/>
              <w:rPr>
                <w:b w:val="0"/>
                <w:bCs w:val="0"/>
                <w:sz w:val="16"/>
                <w:szCs w:val="16"/>
              </w:rPr>
            </w:pPr>
          </w:p>
        </w:tc>
        <w:tc>
          <w:tcPr>
            <w:tcW w:w="1080" w:type="dxa"/>
            <w:vAlign w:val="bottom"/>
          </w:tcPr>
          <w:p w14:paraId="23AFEBD8" w14:textId="77777777" w:rsidR="00DD4E7C" w:rsidRPr="00022D4E" w:rsidRDefault="00DD4E7C" w:rsidP="00D27DBD">
            <w:pPr>
              <w:pStyle w:val="Ac"/>
              <w:pBdr>
                <w:bottom w:val="none" w:sz="0" w:space="0" w:color="auto"/>
              </w:pBdr>
              <w:spacing w:line="320" w:lineRule="exact"/>
              <w:rPr>
                <w:b w:val="0"/>
                <w:bCs w:val="0"/>
                <w:sz w:val="16"/>
                <w:szCs w:val="16"/>
              </w:rPr>
            </w:pPr>
          </w:p>
        </w:tc>
        <w:tc>
          <w:tcPr>
            <w:tcW w:w="2070" w:type="dxa"/>
            <w:gridSpan w:val="2"/>
            <w:vAlign w:val="bottom"/>
          </w:tcPr>
          <w:p w14:paraId="2EF7942A" w14:textId="77777777" w:rsidR="00DD4E7C" w:rsidRPr="00022D4E" w:rsidRDefault="00DD4E7C" w:rsidP="00D27DBD">
            <w:pPr>
              <w:pStyle w:val="Ac"/>
              <w:pBdr>
                <w:bottom w:val="none" w:sz="0" w:space="0" w:color="auto"/>
              </w:pBdr>
              <w:spacing w:line="320" w:lineRule="exact"/>
              <w:jc w:val="right"/>
              <w:rPr>
                <w:b w:val="0"/>
                <w:bCs w:val="0"/>
                <w:sz w:val="16"/>
                <w:szCs w:val="16"/>
              </w:rPr>
            </w:pPr>
            <w:r w:rsidRPr="00022D4E">
              <w:rPr>
                <w:b w:val="0"/>
                <w:bCs w:val="0"/>
                <w:snapToGrid w:val="0"/>
                <w:sz w:val="16"/>
                <w:szCs w:val="16"/>
                <w:cs/>
                <w:lang w:eastAsia="th-TH"/>
              </w:rPr>
              <w:t>(</w:t>
            </w:r>
            <w:proofErr w:type="spellStart"/>
            <w:r w:rsidRPr="00022D4E">
              <w:rPr>
                <w:b w:val="0"/>
                <w:bCs w:val="0"/>
                <w:snapToGrid w:val="0"/>
                <w:sz w:val="16"/>
                <w:szCs w:val="16"/>
                <w:lang w:eastAsia="th-TH"/>
              </w:rPr>
              <w:t>Unit:Baht</w:t>
            </w:r>
            <w:proofErr w:type="spellEnd"/>
            <w:r w:rsidRPr="00022D4E">
              <w:rPr>
                <w:b w:val="0"/>
                <w:bCs w:val="0"/>
                <w:snapToGrid w:val="0"/>
                <w:sz w:val="16"/>
                <w:szCs w:val="16"/>
                <w:lang w:eastAsia="th-TH"/>
              </w:rPr>
              <w:t>)</w:t>
            </w:r>
          </w:p>
        </w:tc>
        <w:tc>
          <w:tcPr>
            <w:tcW w:w="2790" w:type="dxa"/>
          </w:tcPr>
          <w:p w14:paraId="6AFBC8CD" w14:textId="77777777" w:rsidR="00DD4E7C" w:rsidRPr="00022D4E" w:rsidRDefault="00DD4E7C" w:rsidP="00D27DBD">
            <w:pPr>
              <w:pStyle w:val="Ac"/>
              <w:pBdr>
                <w:bottom w:val="none" w:sz="0" w:space="0" w:color="auto"/>
              </w:pBdr>
              <w:spacing w:line="320" w:lineRule="exact"/>
              <w:rPr>
                <w:b w:val="0"/>
                <w:bCs w:val="0"/>
                <w:snapToGrid w:val="0"/>
                <w:sz w:val="16"/>
                <w:szCs w:val="16"/>
                <w:cs/>
                <w:lang w:eastAsia="th-TH"/>
              </w:rPr>
            </w:pPr>
          </w:p>
        </w:tc>
      </w:tr>
      <w:tr w:rsidR="00022D4E" w:rsidRPr="00022D4E" w14:paraId="57FC4146" w14:textId="77777777" w:rsidTr="00D27DBD">
        <w:trPr>
          <w:tblHeader/>
        </w:trPr>
        <w:tc>
          <w:tcPr>
            <w:tcW w:w="2682" w:type="dxa"/>
          </w:tcPr>
          <w:p w14:paraId="0ED0BFB5" w14:textId="77777777" w:rsidR="00DD4E7C" w:rsidRPr="00022D4E" w:rsidRDefault="00DD4E7C" w:rsidP="00D27DBD">
            <w:pPr>
              <w:spacing w:line="320" w:lineRule="exact"/>
              <w:ind w:left="615" w:hanging="180"/>
              <w:jc w:val="both"/>
              <w:rPr>
                <w:rFonts w:cs="Times New Roman"/>
                <w:sz w:val="16"/>
                <w:szCs w:val="16"/>
              </w:rPr>
            </w:pPr>
          </w:p>
        </w:tc>
        <w:tc>
          <w:tcPr>
            <w:tcW w:w="2070" w:type="dxa"/>
            <w:gridSpan w:val="3"/>
          </w:tcPr>
          <w:p w14:paraId="79572990" w14:textId="77777777" w:rsidR="00DD4E7C" w:rsidRPr="00022D4E" w:rsidRDefault="00DD4E7C" w:rsidP="00D27DBD">
            <w:pPr>
              <w:pBdr>
                <w:bottom w:val="single" w:sz="4" w:space="1" w:color="auto"/>
              </w:pBdr>
              <w:spacing w:line="320" w:lineRule="exact"/>
              <w:jc w:val="center"/>
              <w:rPr>
                <w:rFonts w:cs="Times New Roman"/>
                <w:b/>
                <w:bCs/>
                <w:sz w:val="16"/>
                <w:szCs w:val="16"/>
              </w:rPr>
            </w:pPr>
            <w:r w:rsidRPr="00022D4E">
              <w:rPr>
                <w:rFonts w:cs="Times New Roman"/>
                <w:b/>
                <w:bCs/>
                <w:sz w:val="16"/>
                <w:szCs w:val="16"/>
              </w:rPr>
              <w:t xml:space="preserve">Consolidated </w:t>
            </w:r>
          </w:p>
          <w:p w14:paraId="1FE27CF7" w14:textId="77777777" w:rsidR="00DD4E7C" w:rsidRPr="00022D4E" w:rsidRDefault="00DD4E7C" w:rsidP="00D27DBD">
            <w:pPr>
              <w:pBdr>
                <w:bottom w:val="single" w:sz="4" w:space="1" w:color="auto"/>
              </w:pBdr>
              <w:spacing w:line="320" w:lineRule="exact"/>
              <w:jc w:val="center"/>
              <w:rPr>
                <w:rFonts w:cs="Times New Roman"/>
                <w:b/>
                <w:bCs/>
                <w:sz w:val="16"/>
                <w:szCs w:val="16"/>
              </w:rPr>
            </w:pPr>
            <w:r w:rsidRPr="00022D4E">
              <w:rPr>
                <w:rFonts w:cs="Times New Roman"/>
                <w:b/>
                <w:bCs/>
                <w:sz w:val="16"/>
                <w:szCs w:val="16"/>
              </w:rPr>
              <w:t>financial statements</w:t>
            </w:r>
          </w:p>
        </w:tc>
        <w:tc>
          <w:tcPr>
            <w:tcW w:w="2070" w:type="dxa"/>
            <w:gridSpan w:val="2"/>
          </w:tcPr>
          <w:p w14:paraId="4EE0C8C0" w14:textId="77777777" w:rsidR="00DD4E7C" w:rsidRPr="00022D4E" w:rsidRDefault="00DD4E7C" w:rsidP="00D27DBD">
            <w:pPr>
              <w:pBdr>
                <w:bottom w:val="single" w:sz="4" w:space="1" w:color="auto"/>
              </w:pBdr>
              <w:spacing w:line="320" w:lineRule="exact"/>
              <w:jc w:val="center"/>
              <w:rPr>
                <w:rFonts w:cs="Times New Roman"/>
                <w:b/>
                <w:bCs/>
                <w:sz w:val="16"/>
                <w:szCs w:val="16"/>
              </w:rPr>
            </w:pPr>
            <w:r w:rsidRPr="00022D4E">
              <w:rPr>
                <w:rFonts w:cs="Times New Roman"/>
                <w:b/>
                <w:bCs/>
                <w:sz w:val="16"/>
                <w:szCs w:val="16"/>
              </w:rPr>
              <w:t xml:space="preserve">Separate </w:t>
            </w:r>
          </w:p>
          <w:p w14:paraId="2082505C" w14:textId="77777777" w:rsidR="00DD4E7C" w:rsidRPr="00022D4E" w:rsidRDefault="00DD4E7C" w:rsidP="00D27DBD">
            <w:pPr>
              <w:pBdr>
                <w:bottom w:val="single" w:sz="4" w:space="1" w:color="auto"/>
              </w:pBdr>
              <w:spacing w:line="320" w:lineRule="exact"/>
              <w:jc w:val="center"/>
              <w:rPr>
                <w:rFonts w:cs="Times New Roman"/>
                <w:b/>
                <w:bCs/>
                <w:sz w:val="16"/>
                <w:szCs w:val="16"/>
              </w:rPr>
            </w:pPr>
            <w:r w:rsidRPr="00022D4E">
              <w:rPr>
                <w:rFonts w:cs="Times New Roman"/>
                <w:b/>
                <w:bCs/>
                <w:sz w:val="16"/>
                <w:szCs w:val="16"/>
              </w:rPr>
              <w:t>financial statements</w:t>
            </w:r>
          </w:p>
        </w:tc>
        <w:tc>
          <w:tcPr>
            <w:tcW w:w="2790" w:type="dxa"/>
          </w:tcPr>
          <w:p w14:paraId="42518E65" w14:textId="77777777" w:rsidR="00DD4E7C" w:rsidRPr="00022D4E" w:rsidRDefault="00DD4E7C" w:rsidP="00D27DBD">
            <w:pPr>
              <w:spacing w:line="320" w:lineRule="exact"/>
              <w:jc w:val="center"/>
              <w:rPr>
                <w:rFonts w:cs="Times New Roman"/>
                <w:b/>
                <w:bCs/>
                <w:sz w:val="16"/>
                <w:szCs w:val="16"/>
                <w:lang w:eastAsia="en-US"/>
              </w:rPr>
            </w:pPr>
          </w:p>
          <w:p w14:paraId="4DD0A2A4" w14:textId="77777777" w:rsidR="00DD4E7C" w:rsidRPr="00022D4E" w:rsidRDefault="00DD4E7C" w:rsidP="00D27DBD">
            <w:pPr>
              <w:pBdr>
                <w:bottom w:val="single" w:sz="4" w:space="1" w:color="auto"/>
              </w:pBdr>
              <w:spacing w:line="320" w:lineRule="exact"/>
              <w:jc w:val="center"/>
              <w:rPr>
                <w:rFonts w:cs="Times New Roman"/>
                <w:b/>
                <w:bCs/>
                <w:sz w:val="16"/>
                <w:szCs w:val="16"/>
                <w:cs/>
              </w:rPr>
            </w:pPr>
            <w:r w:rsidRPr="00022D4E">
              <w:rPr>
                <w:rFonts w:cs="Times New Roman"/>
                <w:b/>
                <w:bCs/>
                <w:sz w:val="16"/>
                <w:szCs w:val="16"/>
                <w:lang w:eastAsia="en-US"/>
              </w:rPr>
              <w:t>Pricing policies</w:t>
            </w:r>
          </w:p>
        </w:tc>
      </w:tr>
      <w:tr w:rsidR="00022D4E" w:rsidRPr="00022D4E" w14:paraId="0161ADCD" w14:textId="77777777" w:rsidTr="00D27DBD">
        <w:trPr>
          <w:trHeight w:val="86"/>
          <w:tblHeader/>
        </w:trPr>
        <w:tc>
          <w:tcPr>
            <w:tcW w:w="2682" w:type="dxa"/>
            <w:vAlign w:val="bottom"/>
          </w:tcPr>
          <w:p w14:paraId="0360F027" w14:textId="77777777" w:rsidR="00DD4E7C" w:rsidRPr="00022D4E" w:rsidRDefault="00DD4E7C" w:rsidP="00D27DBD">
            <w:pPr>
              <w:spacing w:line="320" w:lineRule="exact"/>
              <w:ind w:left="615" w:hanging="180"/>
              <w:jc w:val="center"/>
              <w:rPr>
                <w:rFonts w:cs="Times New Roman"/>
                <w:sz w:val="16"/>
                <w:szCs w:val="16"/>
              </w:rPr>
            </w:pPr>
          </w:p>
        </w:tc>
        <w:tc>
          <w:tcPr>
            <w:tcW w:w="4140" w:type="dxa"/>
            <w:gridSpan w:val="5"/>
            <w:vAlign w:val="bottom"/>
          </w:tcPr>
          <w:p w14:paraId="38E9B3DA" w14:textId="0EA5B204" w:rsidR="00DD4E7C" w:rsidRPr="00022D4E" w:rsidRDefault="00DD4E7C" w:rsidP="00D27DBD">
            <w:pPr>
              <w:pBdr>
                <w:bottom w:val="single" w:sz="4" w:space="1" w:color="auto"/>
              </w:pBdr>
              <w:spacing w:line="320" w:lineRule="exact"/>
              <w:jc w:val="center"/>
              <w:rPr>
                <w:rFonts w:cs="Times New Roman"/>
                <w:sz w:val="16"/>
                <w:szCs w:val="16"/>
              </w:rPr>
            </w:pPr>
            <w:r w:rsidRPr="00022D4E">
              <w:rPr>
                <w:rFonts w:cs="Times New Roman"/>
                <w:b/>
                <w:bCs/>
                <w:sz w:val="16"/>
                <w:szCs w:val="16"/>
              </w:rPr>
              <w:t xml:space="preserve">For the </w:t>
            </w:r>
            <w:r w:rsidR="0059390B" w:rsidRPr="00022D4E">
              <w:rPr>
                <w:rFonts w:cs="Times New Roman"/>
                <w:b/>
                <w:bCs/>
                <w:sz w:val="16"/>
                <w:szCs w:val="20"/>
              </w:rPr>
              <w:t>six</w:t>
            </w:r>
            <w:r w:rsidRPr="00022D4E">
              <w:rPr>
                <w:rFonts w:cs="Times New Roman"/>
                <w:b/>
                <w:bCs/>
                <w:sz w:val="16"/>
                <w:szCs w:val="16"/>
              </w:rPr>
              <w:t>-month periods</w:t>
            </w:r>
            <w:r w:rsidRPr="00022D4E">
              <w:rPr>
                <w:rFonts w:cs="Times New Roman"/>
                <w:sz w:val="16"/>
                <w:szCs w:val="16"/>
              </w:rPr>
              <w:t xml:space="preserve"> </w:t>
            </w:r>
            <w:r w:rsidRPr="00022D4E">
              <w:rPr>
                <w:rFonts w:cs="Times New Roman"/>
                <w:b/>
                <w:bCs/>
                <w:sz w:val="16"/>
                <w:szCs w:val="16"/>
              </w:rPr>
              <w:t>ended June 30,</w:t>
            </w:r>
          </w:p>
        </w:tc>
        <w:tc>
          <w:tcPr>
            <w:tcW w:w="2790" w:type="dxa"/>
          </w:tcPr>
          <w:p w14:paraId="78A5880F" w14:textId="77777777" w:rsidR="00DD4E7C" w:rsidRPr="00022D4E" w:rsidRDefault="00DD4E7C" w:rsidP="00D27DBD">
            <w:pPr>
              <w:spacing w:line="320" w:lineRule="exact"/>
              <w:jc w:val="center"/>
              <w:rPr>
                <w:rFonts w:cs="Times New Roman"/>
                <w:sz w:val="16"/>
                <w:szCs w:val="16"/>
              </w:rPr>
            </w:pPr>
          </w:p>
        </w:tc>
      </w:tr>
      <w:tr w:rsidR="00022D4E" w:rsidRPr="00022D4E" w14:paraId="2BBABE19" w14:textId="77777777" w:rsidTr="00D27DBD">
        <w:trPr>
          <w:trHeight w:val="86"/>
          <w:tblHeader/>
        </w:trPr>
        <w:tc>
          <w:tcPr>
            <w:tcW w:w="2682" w:type="dxa"/>
            <w:vAlign w:val="bottom"/>
          </w:tcPr>
          <w:p w14:paraId="1B5538D0" w14:textId="77777777" w:rsidR="00DD4E7C" w:rsidRPr="00022D4E" w:rsidRDefault="00DD4E7C" w:rsidP="00D27DBD">
            <w:pPr>
              <w:spacing w:line="320" w:lineRule="exact"/>
              <w:ind w:left="615" w:hanging="180"/>
              <w:jc w:val="center"/>
              <w:rPr>
                <w:rFonts w:cs="Times New Roman"/>
                <w:sz w:val="16"/>
                <w:szCs w:val="16"/>
              </w:rPr>
            </w:pPr>
          </w:p>
        </w:tc>
        <w:tc>
          <w:tcPr>
            <w:tcW w:w="990" w:type="dxa"/>
            <w:gridSpan w:val="2"/>
            <w:vAlign w:val="bottom"/>
          </w:tcPr>
          <w:p w14:paraId="2F7144E7" w14:textId="77777777" w:rsidR="00DD4E7C" w:rsidRPr="00022D4E" w:rsidRDefault="00DD4E7C" w:rsidP="00D27DBD">
            <w:pPr>
              <w:pBdr>
                <w:bottom w:val="single" w:sz="4" w:space="1" w:color="auto"/>
              </w:pBdr>
              <w:spacing w:line="320" w:lineRule="exact"/>
              <w:jc w:val="center"/>
              <w:rPr>
                <w:rFonts w:cs="Times New Roman"/>
                <w:sz w:val="16"/>
                <w:szCs w:val="16"/>
              </w:rPr>
            </w:pPr>
            <w:r w:rsidRPr="00022D4E">
              <w:rPr>
                <w:rFonts w:cs="Times New Roman"/>
                <w:sz w:val="16"/>
                <w:szCs w:val="16"/>
              </w:rPr>
              <w:t>2023</w:t>
            </w:r>
          </w:p>
        </w:tc>
        <w:tc>
          <w:tcPr>
            <w:tcW w:w="1080" w:type="dxa"/>
            <w:vAlign w:val="bottom"/>
          </w:tcPr>
          <w:p w14:paraId="276D1FE2" w14:textId="77777777" w:rsidR="00DD4E7C" w:rsidRPr="00022D4E" w:rsidRDefault="00DD4E7C" w:rsidP="00D27DBD">
            <w:pPr>
              <w:pBdr>
                <w:bottom w:val="single" w:sz="4" w:space="1" w:color="auto"/>
              </w:pBdr>
              <w:spacing w:line="320" w:lineRule="exact"/>
              <w:jc w:val="center"/>
              <w:rPr>
                <w:rFonts w:cs="Times New Roman"/>
                <w:sz w:val="16"/>
                <w:szCs w:val="16"/>
              </w:rPr>
            </w:pPr>
            <w:r w:rsidRPr="00022D4E">
              <w:rPr>
                <w:rFonts w:cs="Times New Roman"/>
                <w:sz w:val="16"/>
                <w:szCs w:val="16"/>
              </w:rPr>
              <w:t>2022</w:t>
            </w:r>
          </w:p>
        </w:tc>
        <w:tc>
          <w:tcPr>
            <w:tcW w:w="1128" w:type="dxa"/>
            <w:vAlign w:val="bottom"/>
          </w:tcPr>
          <w:p w14:paraId="206CE7A6" w14:textId="77777777" w:rsidR="00DD4E7C" w:rsidRPr="00022D4E" w:rsidRDefault="00DD4E7C" w:rsidP="00D27DBD">
            <w:pPr>
              <w:pBdr>
                <w:bottom w:val="single" w:sz="4" w:space="1" w:color="auto"/>
              </w:pBdr>
              <w:spacing w:line="320" w:lineRule="exact"/>
              <w:jc w:val="center"/>
              <w:rPr>
                <w:rFonts w:cs="Times New Roman"/>
                <w:sz w:val="16"/>
                <w:szCs w:val="16"/>
              </w:rPr>
            </w:pPr>
            <w:r w:rsidRPr="00022D4E">
              <w:rPr>
                <w:rFonts w:cs="Times New Roman"/>
                <w:sz w:val="16"/>
                <w:szCs w:val="16"/>
              </w:rPr>
              <w:t>2023</w:t>
            </w:r>
          </w:p>
        </w:tc>
        <w:tc>
          <w:tcPr>
            <w:tcW w:w="942" w:type="dxa"/>
            <w:vAlign w:val="bottom"/>
          </w:tcPr>
          <w:p w14:paraId="0CFF9287" w14:textId="77777777" w:rsidR="00DD4E7C" w:rsidRPr="00022D4E" w:rsidRDefault="00DD4E7C" w:rsidP="00D27DBD">
            <w:pPr>
              <w:pBdr>
                <w:bottom w:val="single" w:sz="4" w:space="1" w:color="auto"/>
              </w:pBdr>
              <w:spacing w:line="320" w:lineRule="exact"/>
              <w:jc w:val="center"/>
              <w:rPr>
                <w:rFonts w:cs="Times New Roman"/>
                <w:sz w:val="16"/>
                <w:szCs w:val="16"/>
              </w:rPr>
            </w:pPr>
            <w:r w:rsidRPr="00022D4E">
              <w:rPr>
                <w:rFonts w:cs="Times New Roman"/>
                <w:sz w:val="16"/>
                <w:szCs w:val="16"/>
              </w:rPr>
              <w:t>2022</w:t>
            </w:r>
          </w:p>
        </w:tc>
        <w:tc>
          <w:tcPr>
            <w:tcW w:w="2790" w:type="dxa"/>
          </w:tcPr>
          <w:p w14:paraId="43A4FE40" w14:textId="77777777" w:rsidR="00DD4E7C" w:rsidRPr="00022D4E" w:rsidRDefault="00DD4E7C" w:rsidP="00D27DBD">
            <w:pPr>
              <w:spacing w:line="320" w:lineRule="exact"/>
              <w:jc w:val="center"/>
              <w:rPr>
                <w:rFonts w:cs="Times New Roman"/>
                <w:sz w:val="16"/>
                <w:szCs w:val="16"/>
              </w:rPr>
            </w:pPr>
          </w:p>
        </w:tc>
      </w:tr>
      <w:tr w:rsidR="00022D4E" w:rsidRPr="00022D4E" w14:paraId="310553AE" w14:textId="77777777" w:rsidTr="00D27DBD">
        <w:trPr>
          <w:trHeight w:val="223"/>
        </w:trPr>
        <w:tc>
          <w:tcPr>
            <w:tcW w:w="2682" w:type="dxa"/>
            <w:tcBorders>
              <w:bottom w:val="nil"/>
            </w:tcBorders>
            <w:vAlign w:val="bottom"/>
          </w:tcPr>
          <w:p w14:paraId="361B82F9" w14:textId="77777777" w:rsidR="00DD4E7C" w:rsidRPr="00022D4E" w:rsidRDefault="00DD4E7C" w:rsidP="00B57883">
            <w:pPr>
              <w:pStyle w:val="aaaa"/>
              <w:pBdr>
                <w:bottom w:val="none" w:sz="0" w:space="0" w:color="auto"/>
              </w:pBdr>
              <w:spacing w:line="320" w:lineRule="exact"/>
              <w:ind w:left="615" w:hanging="180"/>
              <w:jc w:val="left"/>
              <w:rPr>
                <w:sz w:val="16"/>
                <w:szCs w:val="16"/>
              </w:rPr>
            </w:pPr>
            <w:r w:rsidRPr="00022D4E">
              <w:rPr>
                <w:b/>
                <w:bCs/>
                <w:sz w:val="16"/>
                <w:szCs w:val="16"/>
              </w:rPr>
              <w:t>Transaction with subsidiaries</w:t>
            </w:r>
          </w:p>
        </w:tc>
        <w:tc>
          <w:tcPr>
            <w:tcW w:w="990" w:type="dxa"/>
            <w:gridSpan w:val="2"/>
            <w:tcBorders>
              <w:bottom w:val="nil"/>
            </w:tcBorders>
            <w:vAlign w:val="bottom"/>
          </w:tcPr>
          <w:p w14:paraId="587C65A5" w14:textId="77777777" w:rsidR="00DD4E7C" w:rsidRPr="00022D4E" w:rsidRDefault="00DD4E7C" w:rsidP="00D27DBD">
            <w:pPr>
              <w:pStyle w:val="aaaa"/>
              <w:pBdr>
                <w:bottom w:val="none" w:sz="0" w:space="0" w:color="auto"/>
              </w:pBdr>
              <w:spacing w:line="320" w:lineRule="exact"/>
              <w:jc w:val="left"/>
              <w:rPr>
                <w:sz w:val="16"/>
                <w:szCs w:val="16"/>
              </w:rPr>
            </w:pPr>
          </w:p>
        </w:tc>
        <w:tc>
          <w:tcPr>
            <w:tcW w:w="1080" w:type="dxa"/>
            <w:tcBorders>
              <w:bottom w:val="nil"/>
            </w:tcBorders>
            <w:vAlign w:val="bottom"/>
          </w:tcPr>
          <w:p w14:paraId="375446F4" w14:textId="77777777" w:rsidR="00DD4E7C" w:rsidRPr="00022D4E" w:rsidRDefault="00DD4E7C" w:rsidP="00D27DBD">
            <w:pPr>
              <w:pStyle w:val="aaaa"/>
              <w:pBdr>
                <w:bottom w:val="none" w:sz="0" w:space="0" w:color="auto"/>
              </w:pBdr>
              <w:spacing w:line="320" w:lineRule="exact"/>
              <w:rPr>
                <w:sz w:val="16"/>
                <w:szCs w:val="16"/>
              </w:rPr>
            </w:pPr>
          </w:p>
        </w:tc>
        <w:tc>
          <w:tcPr>
            <w:tcW w:w="1128" w:type="dxa"/>
            <w:tcBorders>
              <w:bottom w:val="nil"/>
            </w:tcBorders>
            <w:vAlign w:val="bottom"/>
          </w:tcPr>
          <w:p w14:paraId="3732DA94" w14:textId="77777777" w:rsidR="00DD4E7C" w:rsidRPr="00022D4E" w:rsidRDefault="00DD4E7C" w:rsidP="00D27DBD">
            <w:pPr>
              <w:pStyle w:val="aaaa"/>
              <w:pBdr>
                <w:bottom w:val="none" w:sz="0" w:space="0" w:color="auto"/>
              </w:pBdr>
              <w:spacing w:line="320" w:lineRule="exact"/>
              <w:rPr>
                <w:sz w:val="16"/>
                <w:szCs w:val="16"/>
              </w:rPr>
            </w:pPr>
          </w:p>
        </w:tc>
        <w:tc>
          <w:tcPr>
            <w:tcW w:w="942" w:type="dxa"/>
            <w:tcBorders>
              <w:bottom w:val="nil"/>
            </w:tcBorders>
            <w:vAlign w:val="bottom"/>
          </w:tcPr>
          <w:p w14:paraId="34F834BC" w14:textId="77777777" w:rsidR="00DD4E7C" w:rsidRPr="00022D4E" w:rsidRDefault="00DD4E7C" w:rsidP="00D27DBD">
            <w:pPr>
              <w:pStyle w:val="aaaa"/>
              <w:pBdr>
                <w:bottom w:val="none" w:sz="0" w:space="0" w:color="auto"/>
              </w:pBdr>
              <w:spacing w:line="320" w:lineRule="exact"/>
              <w:rPr>
                <w:sz w:val="16"/>
                <w:szCs w:val="16"/>
              </w:rPr>
            </w:pPr>
          </w:p>
        </w:tc>
        <w:tc>
          <w:tcPr>
            <w:tcW w:w="2790" w:type="dxa"/>
            <w:tcBorders>
              <w:bottom w:val="nil"/>
            </w:tcBorders>
          </w:tcPr>
          <w:p w14:paraId="310BE963" w14:textId="77777777" w:rsidR="00DD4E7C" w:rsidRPr="00022D4E" w:rsidRDefault="00DD4E7C" w:rsidP="00D27DBD">
            <w:pPr>
              <w:pStyle w:val="aaaa"/>
              <w:pBdr>
                <w:bottom w:val="none" w:sz="0" w:space="0" w:color="auto"/>
              </w:pBdr>
              <w:spacing w:line="320" w:lineRule="exact"/>
              <w:rPr>
                <w:sz w:val="16"/>
                <w:szCs w:val="16"/>
              </w:rPr>
            </w:pPr>
          </w:p>
        </w:tc>
      </w:tr>
      <w:tr w:rsidR="00022D4E" w:rsidRPr="00022D4E" w14:paraId="03A09276" w14:textId="77777777" w:rsidTr="00D27DBD">
        <w:tc>
          <w:tcPr>
            <w:tcW w:w="2682" w:type="dxa"/>
            <w:tcBorders>
              <w:bottom w:val="nil"/>
            </w:tcBorders>
            <w:vAlign w:val="bottom"/>
          </w:tcPr>
          <w:p w14:paraId="34681673" w14:textId="77777777" w:rsidR="006558BB" w:rsidRPr="00022D4E" w:rsidRDefault="006558BB" w:rsidP="00B57883">
            <w:pPr>
              <w:pStyle w:val="af"/>
              <w:spacing w:line="320" w:lineRule="exact"/>
              <w:ind w:left="615" w:hanging="180"/>
              <w:rPr>
                <w:rFonts w:ascii="Times New Roman" w:hAnsi="Times New Roman" w:cs="Times New Roman"/>
                <w:sz w:val="16"/>
                <w:szCs w:val="16"/>
                <w:lang w:val="en-US" w:eastAsia="en-US"/>
              </w:rPr>
            </w:pPr>
            <w:r w:rsidRPr="00022D4E">
              <w:rPr>
                <w:rFonts w:ascii="Times New Roman" w:hAnsi="Times New Roman" w:cs="Times New Roman"/>
                <w:sz w:val="16"/>
                <w:szCs w:val="16"/>
                <w:lang w:val="en-US" w:eastAsia="en-US"/>
              </w:rPr>
              <w:t>Finance income</w:t>
            </w:r>
          </w:p>
        </w:tc>
        <w:tc>
          <w:tcPr>
            <w:tcW w:w="990" w:type="dxa"/>
            <w:gridSpan w:val="2"/>
            <w:tcBorders>
              <w:top w:val="nil"/>
              <w:left w:val="nil"/>
              <w:bottom w:val="nil"/>
              <w:right w:val="nil"/>
            </w:tcBorders>
          </w:tcPr>
          <w:p w14:paraId="18320442" w14:textId="15FE8A6A" w:rsidR="006558BB" w:rsidRPr="00022D4E" w:rsidRDefault="006558BB" w:rsidP="006558BB">
            <w:pPr>
              <w:spacing w:line="320" w:lineRule="exact"/>
              <w:jc w:val="right"/>
              <w:rPr>
                <w:rFonts w:cs="Times New Roman"/>
                <w:sz w:val="16"/>
                <w:szCs w:val="16"/>
              </w:rPr>
            </w:pPr>
            <w:r w:rsidRPr="00022D4E">
              <w:rPr>
                <w:rFonts w:cs="Times New Roman"/>
                <w:sz w:val="16"/>
                <w:szCs w:val="16"/>
              </w:rPr>
              <w:t>-</w:t>
            </w:r>
          </w:p>
        </w:tc>
        <w:tc>
          <w:tcPr>
            <w:tcW w:w="1080" w:type="dxa"/>
            <w:tcBorders>
              <w:top w:val="nil"/>
              <w:left w:val="nil"/>
              <w:bottom w:val="nil"/>
              <w:right w:val="nil"/>
            </w:tcBorders>
          </w:tcPr>
          <w:p w14:paraId="51DA2095" w14:textId="5CBF0A11" w:rsidR="006558BB" w:rsidRPr="00022D4E" w:rsidRDefault="006558BB" w:rsidP="006558BB">
            <w:pPr>
              <w:spacing w:line="320" w:lineRule="exact"/>
              <w:jc w:val="right"/>
              <w:rPr>
                <w:rFonts w:cs="Times New Roman"/>
                <w:sz w:val="16"/>
                <w:szCs w:val="16"/>
              </w:rPr>
            </w:pPr>
            <w:r w:rsidRPr="00022D4E">
              <w:rPr>
                <w:rFonts w:cs="Times New Roman"/>
                <w:sz w:val="16"/>
                <w:szCs w:val="16"/>
              </w:rPr>
              <w:t>-</w:t>
            </w:r>
          </w:p>
        </w:tc>
        <w:tc>
          <w:tcPr>
            <w:tcW w:w="1128" w:type="dxa"/>
            <w:tcBorders>
              <w:top w:val="nil"/>
              <w:left w:val="nil"/>
              <w:bottom w:val="nil"/>
              <w:right w:val="nil"/>
            </w:tcBorders>
            <w:shd w:val="clear" w:color="auto" w:fill="auto"/>
          </w:tcPr>
          <w:p w14:paraId="3820CE58" w14:textId="0CE21F57" w:rsidR="006558BB" w:rsidRPr="00022D4E" w:rsidRDefault="006558BB" w:rsidP="006558BB">
            <w:pPr>
              <w:spacing w:line="320" w:lineRule="exact"/>
              <w:jc w:val="right"/>
              <w:rPr>
                <w:rFonts w:cs="Times New Roman"/>
                <w:sz w:val="16"/>
                <w:szCs w:val="16"/>
              </w:rPr>
            </w:pPr>
            <w:r w:rsidRPr="00022D4E">
              <w:rPr>
                <w:rFonts w:cs="Times New Roman"/>
                <w:sz w:val="16"/>
                <w:szCs w:val="16"/>
              </w:rPr>
              <w:t>287,836</w:t>
            </w:r>
          </w:p>
        </w:tc>
        <w:tc>
          <w:tcPr>
            <w:tcW w:w="942" w:type="dxa"/>
            <w:tcBorders>
              <w:top w:val="nil"/>
              <w:left w:val="nil"/>
              <w:bottom w:val="nil"/>
              <w:right w:val="nil"/>
            </w:tcBorders>
            <w:shd w:val="clear" w:color="auto" w:fill="auto"/>
          </w:tcPr>
          <w:p w14:paraId="5D98D41E" w14:textId="781272B3" w:rsidR="006558BB" w:rsidRPr="00022D4E" w:rsidRDefault="006558BB" w:rsidP="006558BB">
            <w:pPr>
              <w:spacing w:line="320" w:lineRule="exact"/>
              <w:jc w:val="right"/>
              <w:rPr>
                <w:rFonts w:cs="Times New Roman"/>
                <w:sz w:val="16"/>
                <w:szCs w:val="16"/>
              </w:rPr>
            </w:pPr>
            <w:r w:rsidRPr="00022D4E">
              <w:rPr>
                <w:rFonts w:cs="Times New Roman"/>
                <w:sz w:val="16"/>
                <w:szCs w:val="16"/>
              </w:rPr>
              <w:t>-</w:t>
            </w:r>
          </w:p>
        </w:tc>
        <w:tc>
          <w:tcPr>
            <w:tcW w:w="2790" w:type="dxa"/>
            <w:tcBorders>
              <w:bottom w:val="nil"/>
            </w:tcBorders>
            <w:vAlign w:val="bottom"/>
          </w:tcPr>
          <w:p w14:paraId="4B0E6E0C" w14:textId="77777777" w:rsidR="006558BB" w:rsidRPr="00022D4E" w:rsidRDefault="006558BB" w:rsidP="006558BB">
            <w:pPr>
              <w:spacing w:line="320" w:lineRule="exact"/>
              <w:ind w:left="165" w:hanging="180"/>
              <w:rPr>
                <w:rFonts w:eastAsia="Cordia New" w:cs="Times New Roman"/>
                <w:sz w:val="16"/>
                <w:szCs w:val="16"/>
                <w:lang w:eastAsia="en-US"/>
              </w:rPr>
            </w:pPr>
            <w:r w:rsidRPr="00022D4E">
              <w:rPr>
                <w:rFonts w:eastAsia="Cordia New" w:cs="Times New Roman"/>
                <w:sz w:val="16"/>
                <w:szCs w:val="16"/>
                <w:lang w:eastAsia="en-US"/>
              </w:rPr>
              <w:t>At the interest rate of  8.24%</w:t>
            </w:r>
          </w:p>
        </w:tc>
      </w:tr>
      <w:tr w:rsidR="00022D4E" w:rsidRPr="00022D4E" w14:paraId="1A82094F" w14:textId="77777777" w:rsidTr="00D27DBD">
        <w:tc>
          <w:tcPr>
            <w:tcW w:w="2682" w:type="dxa"/>
            <w:tcBorders>
              <w:bottom w:val="nil"/>
            </w:tcBorders>
            <w:vAlign w:val="bottom"/>
          </w:tcPr>
          <w:p w14:paraId="421F7303" w14:textId="77777777" w:rsidR="004B7B2E" w:rsidRPr="00022D4E" w:rsidRDefault="004B7B2E" w:rsidP="00B57883">
            <w:pPr>
              <w:pStyle w:val="af"/>
              <w:spacing w:line="320" w:lineRule="exact"/>
              <w:ind w:left="615" w:hanging="180"/>
              <w:rPr>
                <w:rFonts w:ascii="Times New Roman" w:hAnsi="Times New Roman" w:cs="Times New Roman"/>
                <w:sz w:val="16"/>
                <w:szCs w:val="16"/>
                <w:lang w:val="en-US" w:eastAsia="en-US"/>
              </w:rPr>
            </w:pPr>
            <w:r w:rsidRPr="00022D4E">
              <w:rPr>
                <w:rFonts w:ascii="Times New Roman" w:hAnsi="Times New Roman" w:cs="Times New Roman"/>
                <w:sz w:val="16"/>
                <w:szCs w:val="16"/>
                <w:lang w:val="en-US" w:eastAsia="en-US"/>
              </w:rPr>
              <w:t xml:space="preserve">Finance costs (included part of  </w:t>
            </w:r>
          </w:p>
          <w:p w14:paraId="4B8C1221" w14:textId="77777777" w:rsidR="004B7B2E" w:rsidRPr="00022D4E" w:rsidRDefault="004B7B2E" w:rsidP="00B57883">
            <w:pPr>
              <w:pStyle w:val="af"/>
              <w:spacing w:line="320" w:lineRule="exact"/>
              <w:ind w:left="615" w:hanging="180"/>
              <w:rPr>
                <w:rFonts w:ascii="Times New Roman" w:hAnsi="Times New Roman" w:cs="Times New Roman"/>
                <w:sz w:val="16"/>
                <w:szCs w:val="16"/>
                <w:lang w:val="en-US" w:eastAsia="en-US"/>
              </w:rPr>
            </w:pPr>
            <w:r w:rsidRPr="00022D4E">
              <w:rPr>
                <w:rFonts w:ascii="Times New Roman" w:hAnsi="Times New Roman" w:cs="Times New Roman"/>
                <w:sz w:val="16"/>
                <w:szCs w:val="16"/>
                <w:cs/>
                <w:lang w:val="en-US" w:eastAsia="en-US"/>
              </w:rPr>
              <w:t xml:space="preserve">        </w:t>
            </w:r>
            <w:r w:rsidRPr="00022D4E">
              <w:rPr>
                <w:rFonts w:ascii="Times New Roman" w:hAnsi="Times New Roman" w:cs="Times New Roman"/>
                <w:sz w:val="16"/>
                <w:szCs w:val="16"/>
                <w:lang w:val="en-US" w:eastAsia="en-US"/>
              </w:rPr>
              <w:t>projects costs)</w:t>
            </w:r>
          </w:p>
        </w:tc>
        <w:tc>
          <w:tcPr>
            <w:tcW w:w="990" w:type="dxa"/>
            <w:gridSpan w:val="2"/>
            <w:tcBorders>
              <w:top w:val="nil"/>
              <w:left w:val="nil"/>
              <w:bottom w:val="nil"/>
              <w:right w:val="nil"/>
            </w:tcBorders>
          </w:tcPr>
          <w:p w14:paraId="7A561E4F" w14:textId="77777777" w:rsidR="004B7B2E" w:rsidRPr="00022D4E" w:rsidRDefault="004B7B2E" w:rsidP="004B7B2E">
            <w:pPr>
              <w:spacing w:line="340" w:lineRule="exact"/>
              <w:ind w:left="-114" w:right="-23"/>
              <w:jc w:val="right"/>
              <w:rPr>
                <w:rFonts w:cs="Times New Roman"/>
                <w:sz w:val="16"/>
                <w:szCs w:val="16"/>
              </w:rPr>
            </w:pPr>
          </w:p>
          <w:p w14:paraId="3F7EFB5E" w14:textId="54D5C6A4" w:rsidR="004B7B2E" w:rsidRPr="00022D4E" w:rsidRDefault="004B7B2E" w:rsidP="004B7B2E">
            <w:pPr>
              <w:spacing w:line="320" w:lineRule="exact"/>
              <w:jc w:val="right"/>
              <w:rPr>
                <w:rFonts w:eastAsia="Cordia New" w:cs="Times New Roman"/>
                <w:sz w:val="16"/>
                <w:szCs w:val="16"/>
                <w:lang w:eastAsia="en-US"/>
              </w:rPr>
            </w:pPr>
            <w:r w:rsidRPr="00022D4E">
              <w:rPr>
                <w:rFonts w:cs="Times New Roman"/>
                <w:sz w:val="16"/>
                <w:szCs w:val="16"/>
              </w:rPr>
              <w:t>-</w:t>
            </w:r>
          </w:p>
        </w:tc>
        <w:tc>
          <w:tcPr>
            <w:tcW w:w="1080" w:type="dxa"/>
            <w:tcBorders>
              <w:top w:val="nil"/>
              <w:left w:val="nil"/>
              <w:bottom w:val="nil"/>
              <w:right w:val="nil"/>
            </w:tcBorders>
          </w:tcPr>
          <w:p w14:paraId="313A0EE7" w14:textId="77777777" w:rsidR="004B7B2E" w:rsidRPr="00022D4E" w:rsidRDefault="004B7B2E" w:rsidP="004B7B2E">
            <w:pPr>
              <w:spacing w:line="340" w:lineRule="exact"/>
              <w:ind w:left="-110" w:right="36"/>
              <w:jc w:val="right"/>
              <w:rPr>
                <w:rFonts w:cs="Times New Roman"/>
                <w:sz w:val="16"/>
                <w:szCs w:val="16"/>
              </w:rPr>
            </w:pPr>
          </w:p>
          <w:p w14:paraId="4F612525" w14:textId="1B5A885D" w:rsidR="004B7B2E" w:rsidRPr="00022D4E" w:rsidRDefault="004B7B2E" w:rsidP="004B7B2E">
            <w:pPr>
              <w:spacing w:line="320" w:lineRule="exact"/>
              <w:jc w:val="right"/>
              <w:rPr>
                <w:rFonts w:eastAsia="Cordia New" w:cs="Times New Roman"/>
                <w:sz w:val="16"/>
                <w:szCs w:val="16"/>
                <w:lang w:eastAsia="en-US"/>
              </w:rPr>
            </w:pPr>
            <w:r w:rsidRPr="00022D4E">
              <w:rPr>
                <w:rFonts w:cs="Times New Roman"/>
                <w:sz w:val="16"/>
                <w:szCs w:val="16"/>
              </w:rPr>
              <w:t>-</w:t>
            </w:r>
          </w:p>
        </w:tc>
        <w:tc>
          <w:tcPr>
            <w:tcW w:w="1128" w:type="dxa"/>
            <w:tcBorders>
              <w:top w:val="nil"/>
              <w:left w:val="nil"/>
              <w:bottom w:val="nil"/>
              <w:right w:val="nil"/>
            </w:tcBorders>
            <w:shd w:val="clear" w:color="auto" w:fill="auto"/>
          </w:tcPr>
          <w:p w14:paraId="34864C11" w14:textId="77777777" w:rsidR="004B7B2E" w:rsidRPr="00022D4E" w:rsidRDefault="004B7B2E" w:rsidP="004B7B2E">
            <w:pPr>
              <w:tabs>
                <w:tab w:val="decimal" w:pos="790"/>
              </w:tabs>
              <w:spacing w:line="340" w:lineRule="exact"/>
              <w:ind w:left="-114" w:right="-23"/>
              <w:rPr>
                <w:rFonts w:cs="Times New Roman"/>
                <w:sz w:val="16"/>
                <w:szCs w:val="16"/>
              </w:rPr>
            </w:pPr>
          </w:p>
          <w:p w14:paraId="556656C8" w14:textId="1F2101DE" w:rsidR="004B7B2E" w:rsidRPr="00022D4E" w:rsidRDefault="004B7B2E" w:rsidP="004B7B2E">
            <w:pPr>
              <w:spacing w:line="320" w:lineRule="exact"/>
              <w:jc w:val="right"/>
              <w:rPr>
                <w:rFonts w:cs="Times New Roman"/>
                <w:sz w:val="16"/>
                <w:szCs w:val="16"/>
              </w:rPr>
            </w:pPr>
            <w:r w:rsidRPr="00022D4E">
              <w:rPr>
                <w:rFonts w:cs="Times New Roman"/>
                <w:sz w:val="16"/>
                <w:szCs w:val="16"/>
              </w:rPr>
              <w:t>1,362,823</w:t>
            </w:r>
          </w:p>
        </w:tc>
        <w:tc>
          <w:tcPr>
            <w:tcW w:w="942" w:type="dxa"/>
            <w:tcBorders>
              <w:top w:val="nil"/>
              <w:left w:val="nil"/>
              <w:bottom w:val="nil"/>
              <w:right w:val="nil"/>
            </w:tcBorders>
            <w:shd w:val="clear" w:color="auto" w:fill="auto"/>
          </w:tcPr>
          <w:p w14:paraId="5DAB423B" w14:textId="77777777" w:rsidR="004B7B2E" w:rsidRPr="00022D4E" w:rsidRDefault="004B7B2E" w:rsidP="004B7B2E">
            <w:pPr>
              <w:tabs>
                <w:tab w:val="decimal" w:pos="790"/>
              </w:tabs>
              <w:spacing w:line="340" w:lineRule="exact"/>
              <w:ind w:left="-114" w:right="-23"/>
              <w:rPr>
                <w:rFonts w:cs="Times New Roman"/>
                <w:sz w:val="16"/>
                <w:szCs w:val="16"/>
              </w:rPr>
            </w:pPr>
          </w:p>
          <w:p w14:paraId="18FC91F5" w14:textId="0E18C547" w:rsidR="004B7B2E" w:rsidRPr="00022D4E" w:rsidRDefault="004B7B2E" w:rsidP="004B7B2E">
            <w:pPr>
              <w:spacing w:line="320" w:lineRule="exact"/>
              <w:jc w:val="right"/>
              <w:rPr>
                <w:rFonts w:cs="Times New Roman"/>
                <w:sz w:val="16"/>
                <w:szCs w:val="16"/>
              </w:rPr>
            </w:pPr>
            <w:r w:rsidRPr="00022D4E">
              <w:rPr>
                <w:rFonts w:cs="Times New Roman"/>
                <w:sz w:val="16"/>
                <w:szCs w:val="16"/>
              </w:rPr>
              <w:t>4,155,665</w:t>
            </w:r>
          </w:p>
        </w:tc>
        <w:tc>
          <w:tcPr>
            <w:tcW w:w="2790" w:type="dxa"/>
            <w:tcBorders>
              <w:bottom w:val="nil"/>
            </w:tcBorders>
            <w:vAlign w:val="bottom"/>
          </w:tcPr>
          <w:p w14:paraId="2C78347A" w14:textId="77777777" w:rsidR="004B7B2E" w:rsidRPr="00022D4E" w:rsidRDefault="004B7B2E" w:rsidP="004B7B2E">
            <w:pPr>
              <w:spacing w:line="320" w:lineRule="exact"/>
              <w:ind w:left="165" w:hanging="180"/>
              <w:rPr>
                <w:rFonts w:eastAsia="Cordia New" w:cs="Times New Roman"/>
                <w:sz w:val="16"/>
                <w:szCs w:val="16"/>
                <w:lang w:eastAsia="en-US"/>
              </w:rPr>
            </w:pPr>
            <w:r w:rsidRPr="00022D4E">
              <w:rPr>
                <w:rFonts w:eastAsia="Cordia New" w:cs="Times New Roman"/>
                <w:sz w:val="16"/>
                <w:szCs w:val="16"/>
                <w:lang w:eastAsia="en-US"/>
              </w:rPr>
              <w:t>At the interest rate of 5%</w:t>
            </w:r>
          </w:p>
        </w:tc>
      </w:tr>
      <w:tr w:rsidR="00022D4E" w:rsidRPr="00022D4E" w14:paraId="0ADA1E6F" w14:textId="77777777" w:rsidTr="00D27DBD">
        <w:tc>
          <w:tcPr>
            <w:tcW w:w="2682" w:type="dxa"/>
            <w:tcBorders>
              <w:bottom w:val="nil"/>
            </w:tcBorders>
            <w:vAlign w:val="bottom"/>
          </w:tcPr>
          <w:p w14:paraId="09ABDF23" w14:textId="77777777" w:rsidR="000B316B" w:rsidRPr="00022D4E" w:rsidRDefault="000B316B" w:rsidP="00B57883">
            <w:pPr>
              <w:pStyle w:val="af"/>
              <w:spacing w:line="320" w:lineRule="exact"/>
              <w:ind w:left="615" w:hanging="180"/>
              <w:rPr>
                <w:rFonts w:ascii="Times New Roman" w:hAnsi="Times New Roman" w:cs="Times New Roman"/>
                <w:sz w:val="16"/>
                <w:szCs w:val="16"/>
                <w:cs/>
                <w:lang w:val="en-US" w:eastAsia="en-US"/>
              </w:rPr>
            </w:pPr>
            <w:r w:rsidRPr="00022D4E">
              <w:rPr>
                <w:rFonts w:ascii="Times New Roman" w:hAnsi="Times New Roman" w:cs="Times New Roman"/>
                <w:sz w:val="16"/>
                <w:szCs w:val="16"/>
                <w:lang w:val="en-US" w:eastAsia="en-US"/>
              </w:rPr>
              <w:t>Distribution costs</w:t>
            </w:r>
          </w:p>
        </w:tc>
        <w:tc>
          <w:tcPr>
            <w:tcW w:w="990" w:type="dxa"/>
            <w:gridSpan w:val="2"/>
            <w:tcBorders>
              <w:top w:val="nil"/>
              <w:left w:val="nil"/>
              <w:bottom w:val="nil"/>
              <w:right w:val="nil"/>
            </w:tcBorders>
          </w:tcPr>
          <w:p w14:paraId="219C077A" w14:textId="5C5CF62F" w:rsidR="000B316B" w:rsidRPr="00022D4E" w:rsidRDefault="000B316B" w:rsidP="000B316B">
            <w:pPr>
              <w:spacing w:line="320" w:lineRule="exact"/>
              <w:jc w:val="right"/>
              <w:rPr>
                <w:rFonts w:cs="Times New Roman"/>
                <w:sz w:val="16"/>
                <w:szCs w:val="16"/>
              </w:rPr>
            </w:pPr>
            <w:r w:rsidRPr="00022D4E">
              <w:rPr>
                <w:rFonts w:cs="Times New Roman"/>
                <w:sz w:val="16"/>
                <w:szCs w:val="16"/>
              </w:rPr>
              <w:t>-</w:t>
            </w:r>
          </w:p>
        </w:tc>
        <w:tc>
          <w:tcPr>
            <w:tcW w:w="1080" w:type="dxa"/>
            <w:tcBorders>
              <w:top w:val="nil"/>
              <w:left w:val="nil"/>
              <w:bottom w:val="nil"/>
              <w:right w:val="nil"/>
            </w:tcBorders>
          </w:tcPr>
          <w:p w14:paraId="79D78AEA" w14:textId="181BC2D1" w:rsidR="000B316B" w:rsidRPr="00022D4E" w:rsidRDefault="000B316B" w:rsidP="000B316B">
            <w:pPr>
              <w:spacing w:line="320" w:lineRule="exact"/>
              <w:jc w:val="right"/>
              <w:rPr>
                <w:rFonts w:cs="Times New Roman"/>
                <w:sz w:val="16"/>
                <w:szCs w:val="16"/>
              </w:rPr>
            </w:pPr>
            <w:r w:rsidRPr="00022D4E">
              <w:rPr>
                <w:rFonts w:cs="Times New Roman"/>
                <w:sz w:val="16"/>
                <w:szCs w:val="16"/>
              </w:rPr>
              <w:t>-</w:t>
            </w:r>
          </w:p>
        </w:tc>
        <w:tc>
          <w:tcPr>
            <w:tcW w:w="1128" w:type="dxa"/>
            <w:tcBorders>
              <w:top w:val="nil"/>
              <w:left w:val="nil"/>
              <w:bottom w:val="nil"/>
              <w:right w:val="nil"/>
            </w:tcBorders>
            <w:vAlign w:val="bottom"/>
          </w:tcPr>
          <w:p w14:paraId="5CF92AAB" w14:textId="2FC8C277" w:rsidR="000B316B" w:rsidRPr="00022D4E" w:rsidRDefault="000B316B" w:rsidP="000B316B">
            <w:pPr>
              <w:spacing w:line="320" w:lineRule="exact"/>
              <w:jc w:val="right"/>
              <w:rPr>
                <w:rFonts w:cs="Times New Roman"/>
                <w:sz w:val="16"/>
                <w:szCs w:val="16"/>
              </w:rPr>
            </w:pPr>
            <w:r w:rsidRPr="00022D4E">
              <w:rPr>
                <w:rFonts w:cs="Times New Roman"/>
                <w:sz w:val="16"/>
                <w:szCs w:val="16"/>
              </w:rPr>
              <w:t>1,602,000</w:t>
            </w:r>
          </w:p>
        </w:tc>
        <w:tc>
          <w:tcPr>
            <w:tcW w:w="942" w:type="dxa"/>
            <w:tcBorders>
              <w:top w:val="nil"/>
              <w:left w:val="nil"/>
              <w:bottom w:val="nil"/>
              <w:right w:val="nil"/>
            </w:tcBorders>
            <w:vAlign w:val="bottom"/>
          </w:tcPr>
          <w:p w14:paraId="5DE6BF1B" w14:textId="7D656512" w:rsidR="000B316B" w:rsidRPr="00022D4E" w:rsidRDefault="000B316B" w:rsidP="000B316B">
            <w:pPr>
              <w:spacing w:line="320" w:lineRule="exact"/>
              <w:jc w:val="right"/>
              <w:rPr>
                <w:rFonts w:cs="Times New Roman"/>
                <w:sz w:val="16"/>
                <w:szCs w:val="16"/>
              </w:rPr>
            </w:pPr>
            <w:r w:rsidRPr="00022D4E">
              <w:rPr>
                <w:rFonts w:cs="Times New Roman"/>
                <w:sz w:val="16"/>
                <w:szCs w:val="16"/>
              </w:rPr>
              <w:t>-</w:t>
            </w:r>
          </w:p>
        </w:tc>
        <w:tc>
          <w:tcPr>
            <w:tcW w:w="2790" w:type="dxa"/>
            <w:tcBorders>
              <w:bottom w:val="nil"/>
            </w:tcBorders>
            <w:vAlign w:val="bottom"/>
          </w:tcPr>
          <w:p w14:paraId="783E589B" w14:textId="77777777" w:rsidR="000B316B" w:rsidRPr="00022D4E" w:rsidRDefault="000B316B" w:rsidP="000B316B">
            <w:pPr>
              <w:spacing w:line="320" w:lineRule="exact"/>
              <w:ind w:left="165" w:hanging="180"/>
              <w:rPr>
                <w:rFonts w:cs="Times New Roman"/>
                <w:sz w:val="16"/>
                <w:szCs w:val="16"/>
                <w:cs/>
              </w:rPr>
            </w:pPr>
            <w:r w:rsidRPr="00022D4E">
              <w:rPr>
                <w:rFonts w:cs="Times New Roman"/>
                <w:sz w:val="16"/>
                <w:szCs w:val="16"/>
              </w:rPr>
              <w:t>As agreed by the contract</w:t>
            </w:r>
          </w:p>
        </w:tc>
      </w:tr>
      <w:tr w:rsidR="00022D4E" w:rsidRPr="00022D4E" w14:paraId="43DA26A7" w14:textId="77777777" w:rsidTr="00D27DBD">
        <w:tc>
          <w:tcPr>
            <w:tcW w:w="2682" w:type="dxa"/>
            <w:tcBorders>
              <w:bottom w:val="nil"/>
            </w:tcBorders>
            <w:vAlign w:val="bottom"/>
          </w:tcPr>
          <w:p w14:paraId="6CCE3FFE" w14:textId="77777777" w:rsidR="000B316B" w:rsidRPr="00022D4E" w:rsidRDefault="000B316B" w:rsidP="00B57883">
            <w:pPr>
              <w:pStyle w:val="af"/>
              <w:spacing w:line="320" w:lineRule="exact"/>
              <w:ind w:left="615" w:hanging="180"/>
              <w:rPr>
                <w:rFonts w:ascii="Times New Roman" w:hAnsi="Times New Roman" w:cs="Times New Roman"/>
                <w:sz w:val="16"/>
                <w:szCs w:val="16"/>
                <w:lang w:val="en-US" w:eastAsia="en-US"/>
              </w:rPr>
            </w:pPr>
            <w:r w:rsidRPr="00022D4E">
              <w:rPr>
                <w:rFonts w:ascii="Times New Roman" w:hAnsi="Times New Roman" w:cs="Times New Roman"/>
                <w:sz w:val="16"/>
                <w:szCs w:val="16"/>
                <w:lang w:val="en-US" w:eastAsia="en-US"/>
              </w:rPr>
              <w:t>Administrative expenses</w:t>
            </w:r>
          </w:p>
        </w:tc>
        <w:tc>
          <w:tcPr>
            <w:tcW w:w="990" w:type="dxa"/>
            <w:gridSpan w:val="2"/>
            <w:tcBorders>
              <w:top w:val="nil"/>
              <w:left w:val="nil"/>
              <w:bottom w:val="nil"/>
              <w:right w:val="nil"/>
            </w:tcBorders>
          </w:tcPr>
          <w:p w14:paraId="3F79F1E7" w14:textId="6CE11F83" w:rsidR="000B316B" w:rsidRPr="00022D4E" w:rsidRDefault="000B316B" w:rsidP="000B316B">
            <w:pPr>
              <w:spacing w:line="320" w:lineRule="exact"/>
              <w:jc w:val="right"/>
              <w:rPr>
                <w:rFonts w:cs="Times New Roman"/>
                <w:sz w:val="16"/>
                <w:szCs w:val="16"/>
              </w:rPr>
            </w:pPr>
            <w:r w:rsidRPr="00022D4E">
              <w:rPr>
                <w:rFonts w:cs="Times New Roman"/>
                <w:sz w:val="16"/>
                <w:szCs w:val="16"/>
              </w:rPr>
              <w:t>-</w:t>
            </w:r>
          </w:p>
        </w:tc>
        <w:tc>
          <w:tcPr>
            <w:tcW w:w="1080" w:type="dxa"/>
            <w:tcBorders>
              <w:top w:val="nil"/>
              <w:left w:val="nil"/>
              <w:bottom w:val="nil"/>
              <w:right w:val="nil"/>
            </w:tcBorders>
          </w:tcPr>
          <w:p w14:paraId="444203DC" w14:textId="1EDAF991" w:rsidR="000B316B" w:rsidRPr="00022D4E" w:rsidRDefault="000B316B" w:rsidP="000B316B">
            <w:pPr>
              <w:spacing w:line="320" w:lineRule="exact"/>
              <w:jc w:val="right"/>
              <w:rPr>
                <w:rFonts w:cs="Times New Roman"/>
                <w:sz w:val="16"/>
                <w:szCs w:val="16"/>
              </w:rPr>
            </w:pPr>
            <w:r w:rsidRPr="00022D4E">
              <w:rPr>
                <w:rFonts w:cs="Times New Roman"/>
                <w:sz w:val="16"/>
                <w:szCs w:val="16"/>
              </w:rPr>
              <w:t>-</w:t>
            </w:r>
          </w:p>
        </w:tc>
        <w:tc>
          <w:tcPr>
            <w:tcW w:w="1128" w:type="dxa"/>
            <w:tcBorders>
              <w:top w:val="nil"/>
              <w:left w:val="nil"/>
              <w:bottom w:val="nil"/>
              <w:right w:val="nil"/>
            </w:tcBorders>
            <w:vAlign w:val="bottom"/>
          </w:tcPr>
          <w:p w14:paraId="339AD9B4" w14:textId="42038ECA" w:rsidR="000B316B" w:rsidRPr="00022D4E" w:rsidRDefault="000B316B" w:rsidP="000B316B">
            <w:pPr>
              <w:spacing w:line="320" w:lineRule="exact"/>
              <w:jc w:val="right"/>
              <w:rPr>
                <w:rFonts w:cs="Times New Roman"/>
                <w:sz w:val="16"/>
                <w:szCs w:val="16"/>
              </w:rPr>
            </w:pPr>
            <w:r w:rsidRPr="00022D4E">
              <w:rPr>
                <w:rFonts w:cs="Times New Roman"/>
                <w:sz w:val="16"/>
                <w:szCs w:val="16"/>
              </w:rPr>
              <w:t>2,550,000</w:t>
            </w:r>
          </w:p>
        </w:tc>
        <w:tc>
          <w:tcPr>
            <w:tcW w:w="942" w:type="dxa"/>
            <w:tcBorders>
              <w:top w:val="nil"/>
              <w:left w:val="nil"/>
              <w:bottom w:val="nil"/>
              <w:right w:val="nil"/>
            </w:tcBorders>
            <w:vAlign w:val="bottom"/>
          </w:tcPr>
          <w:p w14:paraId="569E8C81" w14:textId="495E61D5" w:rsidR="000B316B" w:rsidRPr="00022D4E" w:rsidRDefault="000B316B" w:rsidP="000B316B">
            <w:pPr>
              <w:spacing w:line="320" w:lineRule="exact"/>
              <w:jc w:val="right"/>
              <w:rPr>
                <w:rFonts w:cs="Times New Roman"/>
                <w:sz w:val="16"/>
                <w:szCs w:val="16"/>
              </w:rPr>
            </w:pPr>
            <w:r w:rsidRPr="00022D4E">
              <w:rPr>
                <w:rFonts w:cs="Times New Roman"/>
                <w:sz w:val="16"/>
                <w:szCs w:val="16"/>
              </w:rPr>
              <w:t>1,980,000</w:t>
            </w:r>
          </w:p>
        </w:tc>
        <w:tc>
          <w:tcPr>
            <w:tcW w:w="2790" w:type="dxa"/>
            <w:tcBorders>
              <w:bottom w:val="nil"/>
            </w:tcBorders>
            <w:vAlign w:val="bottom"/>
          </w:tcPr>
          <w:p w14:paraId="1B8120F5" w14:textId="77777777" w:rsidR="000B316B" w:rsidRPr="00022D4E" w:rsidRDefault="000B316B" w:rsidP="000B316B">
            <w:pPr>
              <w:spacing w:line="320" w:lineRule="exact"/>
              <w:ind w:left="165" w:hanging="180"/>
              <w:rPr>
                <w:rFonts w:cs="Times New Roman"/>
                <w:sz w:val="16"/>
                <w:szCs w:val="16"/>
              </w:rPr>
            </w:pPr>
            <w:r w:rsidRPr="00022D4E">
              <w:rPr>
                <w:rFonts w:cs="Times New Roman"/>
                <w:sz w:val="16"/>
                <w:szCs w:val="16"/>
              </w:rPr>
              <w:t>As agreed by the contract</w:t>
            </w:r>
          </w:p>
        </w:tc>
      </w:tr>
      <w:tr w:rsidR="00022D4E" w:rsidRPr="00022D4E" w14:paraId="6394F9A8" w14:textId="77777777" w:rsidTr="00D27DBD">
        <w:tc>
          <w:tcPr>
            <w:tcW w:w="2682" w:type="dxa"/>
            <w:tcBorders>
              <w:bottom w:val="nil"/>
            </w:tcBorders>
            <w:vAlign w:val="bottom"/>
          </w:tcPr>
          <w:p w14:paraId="2309B1BB" w14:textId="77777777" w:rsidR="000B316B" w:rsidRPr="00022D4E" w:rsidRDefault="000B316B" w:rsidP="00B57883">
            <w:pPr>
              <w:pStyle w:val="af"/>
              <w:spacing w:line="320" w:lineRule="exact"/>
              <w:ind w:left="615" w:hanging="180"/>
              <w:rPr>
                <w:rFonts w:ascii="Times New Roman" w:hAnsi="Times New Roman" w:cs="Times New Roman"/>
                <w:sz w:val="16"/>
                <w:szCs w:val="16"/>
                <w:lang w:val="en-US" w:eastAsia="en-US"/>
              </w:rPr>
            </w:pPr>
          </w:p>
        </w:tc>
        <w:tc>
          <w:tcPr>
            <w:tcW w:w="990" w:type="dxa"/>
            <w:gridSpan w:val="2"/>
            <w:tcBorders>
              <w:top w:val="nil"/>
              <w:left w:val="nil"/>
              <w:bottom w:val="nil"/>
              <w:right w:val="nil"/>
            </w:tcBorders>
          </w:tcPr>
          <w:p w14:paraId="45F41D56" w14:textId="77777777" w:rsidR="000B316B" w:rsidRPr="00022D4E" w:rsidRDefault="000B316B" w:rsidP="000B316B">
            <w:pPr>
              <w:spacing w:line="320" w:lineRule="exact"/>
              <w:jc w:val="right"/>
              <w:rPr>
                <w:rFonts w:cs="Times New Roman"/>
                <w:sz w:val="16"/>
                <w:szCs w:val="16"/>
              </w:rPr>
            </w:pPr>
          </w:p>
        </w:tc>
        <w:tc>
          <w:tcPr>
            <w:tcW w:w="1080" w:type="dxa"/>
            <w:tcBorders>
              <w:top w:val="nil"/>
              <w:left w:val="nil"/>
              <w:bottom w:val="nil"/>
              <w:right w:val="nil"/>
            </w:tcBorders>
          </w:tcPr>
          <w:p w14:paraId="4116543E" w14:textId="77777777" w:rsidR="000B316B" w:rsidRPr="00022D4E" w:rsidRDefault="000B316B" w:rsidP="000B316B">
            <w:pPr>
              <w:spacing w:line="320" w:lineRule="exact"/>
              <w:jc w:val="right"/>
              <w:rPr>
                <w:rFonts w:cs="Times New Roman"/>
                <w:sz w:val="16"/>
                <w:szCs w:val="16"/>
              </w:rPr>
            </w:pPr>
          </w:p>
        </w:tc>
        <w:tc>
          <w:tcPr>
            <w:tcW w:w="1128" w:type="dxa"/>
            <w:tcBorders>
              <w:top w:val="nil"/>
              <w:left w:val="nil"/>
              <w:bottom w:val="nil"/>
              <w:right w:val="nil"/>
            </w:tcBorders>
          </w:tcPr>
          <w:p w14:paraId="10AAACDD" w14:textId="77777777" w:rsidR="000B316B" w:rsidRPr="00022D4E" w:rsidRDefault="000B316B" w:rsidP="000B316B">
            <w:pPr>
              <w:spacing w:line="320" w:lineRule="exact"/>
              <w:jc w:val="right"/>
              <w:rPr>
                <w:rFonts w:cs="Times New Roman"/>
                <w:sz w:val="16"/>
                <w:szCs w:val="16"/>
              </w:rPr>
            </w:pPr>
          </w:p>
        </w:tc>
        <w:tc>
          <w:tcPr>
            <w:tcW w:w="942" w:type="dxa"/>
            <w:tcBorders>
              <w:top w:val="nil"/>
              <w:left w:val="nil"/>
              <w:bottom w:val="nil"/>
              <w:right w:val="nil"/>
            </w:tcBorders>
          </w:tcPr>
          <w:p w14:paraId="7EB641B2" w14:textId="77777777" w:rsidR="000B316B" w:rsidRPr="00022D4E" w:rsidRDefault="000B316B" w:rsidP="000B316B">
            <w:pPr>
              <w:spacing w:line="320" w:lineRule="exact"/>
              <w:jc w:val="right"/>
              <w:rPr>
                <w:rFonts w:cs="Times New Roman"/>
                <w:sz w:val="16"/>
                <w:szCs w:val="16"/>
              </w:rPr>
            </w:pPr>
          </w:p>
        </w:tc>
        <w:tc>
          <w:tcPr>
            <w:tcW w:w="2790" w:type="dxa"/>
            <w:tcBorders>
              <w:bottom w:val="nil"/>
            </w:tcBorders>
            <w:vAlign w:val="bottom"/>
          </w:tcPr>
          <w:p w14:paraId="31033856" w14:textId="77777777" w:rsidR="000B316B" w:rsidRPr="00022D4E" w:rsidRDefault="000B316B" w:rsidP="000B316B">
            <w:pPr>
              <w:spacing w:line="320" w:lineRule="exact"/>
              <w:ind w:left="165" w:hanging="180"/>
              <w:rPr>
                <w:rFonts w:cs="Times New Roman"/>
                <w:sz w:val="16"/>
                <w:szCs w:val="16"/>
              </w:rPr>
            </w:pPr>
          </w:p>
        </w:tc>
      </w:tr>
      <w:tr w:rsidR="00022D4E" w:rsidRPr="00022D4E" w14:paraId="1DC32946" w14:textId="77777777" w:rsidTr="00B57883">
        <w:trPr>
          <w:trHeight w:val="129"/>
        </w:trPr>
        <w:tc>
          <w:tcPr>
            <w:tcW w:w="2970" w:type="dxa"/>
            <w:gridSpan w:val="2"/>
            <w:tcBorders>
              <w:bottom w:val="nil"/>
            </w:tcBorders>
            <w:shd w:val="clear" w:color="auto" w:fill="auto"/>
          </w:tcPr>
          <w:p w14:paraId="653A87A2" w14:textId="77777777" w:rsidR="000B316B" w:rsidRPr="00022D4E" w:rsidRDefault="000B316B" w:rsidP="00B57883">
            <w:pPr>
              <w:spacing w:line="320" w:lineRule="exact"/>
              <w:ind w:left="615" w:hanging="180"/>
              <w:rPr>
                <w:rFonts w:cs="Times New Roman"/>
                <w:b/>
                <w:bCs/>
                <w:sz w:val="16"/>
                <w:szCs w:val="16"/>
                <w:cs/>
              </w:rPr>
            </w:pPr>
            <w:r w:rsidRPr="00022D4E">
              <w:rPr>
                <w:rFonts w:cs="Times New Roman"/>
                <w:b/>
                <w:bCs/>
                <w:sz w:val="16"/>
                <w:szCs w:val="16"/>
              </w:rPr>
              <w:t>Transaction with joint venture</w:t>
            </w:r>
          </w:p>
        </w:tc>
        <w:tc>
          <w:tcPr>
            <w:tcW w:w="702" w:type="dxa"/>
            <w:tcBorders>
              <w:top w:val="nil"/>
              <w:left w:val="nil"/>
              <w:bottom w:val="nil"/>
              <w:right w:val="nil"/>
            </w:tcBorders>
          </w:tcPr>
          <w:p w14:paraId="11723762" w14:textId="77777777" w:rsidR="000B316B" w:rsidRPr="00022D4E" w:rsidRDefault="000B316B" w:rsidP="000B316B">
            <w:pPr>
              <w:pStyle w:val="aaaa"/>
              <w:pBdr>
                <w:bottom w:val="none" w:sz="0" w:space="0" w:color="auto"/>
              </w:pBdr>
              <w:tabs>
                <w:tab w:val="decimal" w:pos="795"/>
              </w:tabs>
              <w:spacing w:line="320" w:lineRule="exact"/>
              <w:rPr>
                <w:sz w:val="16"/>
                <w:szCs w:val="16"/>
              </w:rPr>
            </w:pPr>
          </w:p>
        </w:tc>
        <w:tc>
          <w:tcPr>
            <w:tcW w:w="1080" w:type="dxa"/>
            <w:tcBorders>
              <w:top w:val="nil"/>
              <w:left w:val="nil"/>
              <w:bottom w:val="nil"/>
              <w:right w:val="nil"/>
            </w:tcBorders>
          </w:tcPr>
          <w:p w14:paraId="65C362CC" w14:textId="77777777" w:rsidR="000B316B" w:rsidRPr="00022D4E" w:rsidRDefault="000B316B" w:rsidP="000B316B">
            <w:pPr>
              <w:pStyle w:val="aaaa"/>
              <w:pBdr>
                <w:bottom w:val="none" w:sz="0" w:space="0" w:color="auto"/>
              </w:pBdr>
              <w:tabs>
                <w:tab w:val="decimal" w:pos="795"/>
              </w:tabs>
              <w:spacing w:line="320" w:lineRule="exact"/>
              <w:rPr>
                <w:sz w:val="16"/>
                <w:szCs w:val="16"/>
              </w:rPr>
            </w:pPr>
          </w:p>
        </w:tc>
        <w:tc>
          <w:tcPr>
            <w:tcW w:w="1128" w:type="dxa"/>
            <w:tcBorders>
              <w:top w:val="nil"/>
              <w:left w:val="nil"/>
              <w:bottom w:val="nil"/>
              <w:right w:val="nil"/>
            </w:tcBorders>
          </w:tcPr>
          <w:p w14:paraId="13B20ECB" w14:textId="77777777" w:rsidR="000B316B" w:rsidRPr="00022D4E" w:rsidRDefault="000B316B" w:rsidP="000B316B">
            <w:pPr>
              <w:tabs>
                <w:tab w:val="decimal" w:pos="795"/>
              </w:tabs>
              <w:spacing w:line="320" w:lineRule="exact"/>
              <w:jc w:val="right"/>
              <w:rPr>
                <w:rFonts w:cs="Times New Roman"/>
                <w:sz w:val="16"/>
                <w:szCs w:val="16"/>
              </w:rPr>
            </w:pPr>
          </w:p>
        </w:tc>
        <w:tc>
          <w:tcPr>
            <w:tcW w:w="942" w:type="dxa"/>
            <w:tcBorders>
              <w:top w:val="nil"/>
              <w:left w:val="nil"/>
              <w:bottom w:val="nil"/>
              <w:right w:val="nil"/>
            </w:tcBorders>
          </w:tcPr>
          <w:p w14:paraId="30EE3DB1" w14:textId="77777777" w:rsidR="000B316B" w:rsidRPr="00022D4E" w:rsidRDefault="000B316B" w:rsidP="000B316B">
            <w:pPr>
              <w:spacing w:line="320" w:lineRule="exact"/>
              <w:jc w:val="right"/>
              <w:rPr>
                <w:rFonts w:cs="Times New Roman"/>
                <w:sz w:val="16"/>
                <w:szCs w:val="16"/>
              </w:rPr>
            </w:pPr>
          </w:p>
        </w:tc>
        <w:tc>
          <w:tcPr>
            <w:tcW w:w="2790" w:type="dxa"/>
            <w:tcBorders>
              <w:bottom w:val="nil"/>
            </w:tcBorders>
          </w:tcPr>
          <w:p w14:paraId="3EC16EC4" w14:textId="77777777" w:rsidR="000B316B" w:rsidRPr="00022D4E" w:rsidRDefault="000B316B" w:rsidP="000B316B">
            <w:pPr>
              <w:spacing w:line="320" w:lineRule="exact"/>
              <w:ind w:left="165" w:hanging="180"/>
              <w:rPr>
                <w:rFonts w:cs="Times New Roman"/>
                <w:sz w:val="16"/>
                <w:szCs w:val="16"/>
                <w:cs/>
              </w:rPr>
            </w:pPr>
          </w:p>
        </w:tc>
      </w:tr>
      <w:tr w:rsidR="00022D4E" w:rsidRPr="00022D4E" w14:paraId="3E8CBB6F" w14:textId="77777777" w:rsidTr="00D27DBD">
        <w:trPr>
          <w:trHeight w:val="129"/>
        </w:trPr>
        <w:tc>
          <w:tcPr>
            <w:tcW w:w="2682" w:type="dxa"/>
            <w:tcBorders>
              <w:bottom w:val="nil"/>
            </w:tcBorders>
            <w:shd w:val="clear" w:color="auto" w:fill="auto"/>
          </w:tcPr>
          <w:p w14:paraId="631334A0" w14:textId="77777777" w:rsidR="000B316B" w:rsidRPr="00022D4E" w:rsidRDefault="000B316B" w:rsidP="00B57883">
            <w:pPr>
              <w:spacing w:line="320" w:lineRule="exact"/>
              <w:ind w:left="615" w:hanging="180"/>
              <w:rPr>
                <w:rFonts w:cs="Times New Roman"/>
                <w:b/>
                <w:bCs/>
                <w:sz w:val="16"/>
                <w:szCs w:val="16"/>
                <w:cs/>
              </w:rPr>
            </w:pPr>
            <w:r w:rsidRPr="00022D4E">
              <w:rPr>
                <w:rFonts w:cs="Times New Roman"/>
                <w:sz w:val="16"/>
                <w:szCs w:val="16"/>
              </w:rPr>
              <w:t>Management income</w:t>
            </w:r>
          </w:p>
        </w:tc>
        <w:tc>
          <w:tcPr>
            <w:tcW w:w="990" w:type="dxa"/>
            <w:gridSpan w:val="2"/>
            <w:tcBorders>
              <w:top w:val="nil"/>
              <w:left w:val="nil"/>
              <w:bottom w:val="nil"/>
              <w:right w:val="nil"/>
            </w:tcBorders>
          </w:tcPr>
          <w:p w14:paraId="72D6C1ED" w14:textId="47EC08E7" w:rsidR="000B316B" w:rsidRPr="00022D4E" w:rsidRDefault="000B316B" w:rsidP="000B316B">
            <w:pPr>
              <w:pStyle w:val="aaaa"/>
              <w:pBdr>
                <w:bottom w:val="none" w:sz="0" w:space="0" w:color="auto"/>
              </w:pBdr>
              <w:tabs>
                <w:tab w:val="decimal" w:pos="795"/>
              </w:tabs>
              <w:spacing w:line="320" w:lineRule="exact"/>
              <w:rPr>
                <w:sz w:val="16"/>
                <w:szCs w:val="16"/>
              </w:rPr>
            </w:pPr>
            <w:r w:rsidRPr="00022D4E">
              <w:rPr>
                <w:sz w:val="16"/>
                <w:szCs w:val="16"/>
              </w:rPr>
              <w:t>1,839,000</w:t>
            </w:r>
          </w:p>
        </w:tc>
        <w:tc>
          <w:tcPr>
            <w:tcW w:w="1080" w:type="dxa"/>
            <w:tcBorders>
              <w:top w:val="nil"/>
              <w:left w:val="nil"/>
              <w:bottom w:val="nil"/>
              <w:right w:val="nil"/>
            </w:tcBorders>
          </w:tcPr>
          <w:p w14:paraId="33DA9F34" w14:textId="39C241D9" w:rsidR="000B316B" w:rsidRPr="00022D4E" w:rsidRDefault="000B316B" w:rsidP="000B316B">
            <w:pPr>
              <w:pStyle w:val="aaaa"/>
              <w:pBdr>
                <w:bottom w:val="none" w:sz="0" w:space="0" w:color="auto"/>
              </w:pBdr>
              <w:tabs>
                <w:tab w:val="decimal" w:pos="792"/>
              </w:tabs>
              <w:spacing w:line="320" w:lineRule="exact"/>
              <w:rPr>
                <w:sz w:val="16"/>
                <w:szCs w:val="16"/>
              </w:rPr>
            </w:pPr>
            <w:r w:rsidRPr="00022D4E">
              <w:rPr>
                <w:sz w:val="16"/>
                <w:szCs w:val="16"/>
              </w:rPr>
              <w:t>510,000</w:t>
            </w:r>
          </w:p>
        </w:tc>
        <w:tc>
          <w:tcPr>
            <w:tcW w:w="1128" w:type="dxa"/>
            <w:tcBorders>
              <w:top w:val="nil"/>
              <w:left w:val="nil"/>
              <w:bottom w:val="nil"/>
              <w:right w:val="nil"/>
            </w:tcBorders>
          </w:tcPr>
          <w:p w14:paraId="651A5C57" w14:textId="76B382B3" w:rsidR="000B316B" w:rsidRPr="00022D4E" w:rsidRDefault="000B316B" w:rsidP="000B316B">
            <w:pPr>
              <w:spacing w:line="320" w:lineRule="exact"/>
              <w:jc w:val="right"/>
              <w:rPr>
                <w:rFonts w:cs="Times New Roman"/>
                <w:sz w:val="16"/>
                <w:szCs w:val="16"/>
              </w:rPr>
            </w:pPr>
            <w:r w:rsidRPr="00022D4E">
              <w:rPr>
                <w:rFonts w:cs="Times New Roman"/>
                <w:sz w:val="16"/>
                <w:szCs w:val="16"/>
              </w:rPr>
              <w:t>1,230,000</w:t>
            </w:r>
          </w:p>
        </w:tc>
        <w:tc>
          <w:tcPr>
            <w:tcW w:w="942" w:type="dxa"/>
            <w:tcBorders>
              <w:top w:val="nil"/>
              <w:left w:val="nil"/>
              <w:bottom w:val="nil"/>
              <w:right w:val="nil"/>
            </w:tcBorders>
          </w:tcPr>
          <w:p w14:paraId="3F555643" w14:textId="190CAAB8" w:rsidR="000B316B" w:rsidRPr="00022D4E" w:rsidRDefault="000B316B" w:rsidP="000B316B">
            <w:pPr>
              <w:spacing w:line="320" w:lineRule="exact"/>
              <w:jc w:val="right"/>
              <w:rPr>
                <w:rFonts w:cs="Times New Roman"/>
                <w:sz w:val="16"/>
                <w:szCs w:val="16"/>
              </w:rPr>
            </w:pPr>
            <w:r w:rsidRPr="00022D4E">
              <w:rPr>
                <w:rFonts w:cs="Times New Roman"/>
                <w:sz w:val="16"/>
                <w:szCs w:val="16"/>
              </w:rPr>
              <w:t>-</w:t>
            </w:r>
          </w:p>
        </w:tc>
        <w:tc>
          <w:tcPr>
            <w:tcW w:w="2790" w:type="dxa"/>
            <w:tcBorders>
              <w:bottom w:val="nil"/>
            </w:tcBorders>
          </w:tcPr>
          <w:p w14:paraId="47DB2E51" w14:textId="77777777" w:rsidR="000B316B" w:rsidRPr="00022D4E" w:rsidRDefault="000B316B" w:rsidP="000B316B">
            <w:pPr>
              <w:spacing w:line="320" w:lineRule="exact"/>
              <w:ind w:left="165" w:hanging="180"/>
              <w:rPr>
                <w:rFonts w:cs="Times New Roman"/>
                <w:sz w:val="16"/>
                <w:szCs w:val="16"/>
                <w:cs/>
              </w:rPr>
            </w:pPr>
            <w:r w:rsidRPr="00022D4E">
              <w:rPr>
                <w:rFonts w:cs="Times New Roman"/>
                <w:sz w:val="16"/>
                <w:szCs w:val="16"/>
              </w:rPr>
              <w:t>As agreed by the contract</w:t>
            </w:r>
          </w:p>
        </w:tc>
      </w:tr>
      <w:tr w:rsidR="00022D4E" w:rsidRPr="00022D4E" w14:paraId="62797E9A" w14:textId="77777777" w:rsidTr="00D27DBD">
        <w:trPr>
          <w:trHeight w:val="129"/>
        </w:trPr>
        <w:tc>
          <w:tcPr>
            <w:tcW w:w="2682" w:type="dxa"/>
            <w:tcBorders>
              <w:bottom w:val="nil"/>
            </w:tcBorders>
            <w:shd w:val="clear" w:color="auto" w:fill="auto"/>
          </w:tcPr>
          <w:p w14:paraId="37FF5B47" w14:textId="77777777" w:rsidR="000B316B" w:rsidRPr="00022D4E" w:rsidRDefault="000B316B" w:rsidP="00B57883">
            <w:pPr>
              <w:spacing w:line="320" w:lineRule="exact"/>
              <w:ind w:left="615" w:hanging="180"/>
              <w:rPr>
                <w:rFonts w:cs="Times New Roman"/>
                <w:sz w:val="16"/>
                <w:szCs w:val="16"/>
              </w:rPr>
            </w:pPr>
            <w:r w:rsidRPr="00022D4E">
              <w:rPr>
                <w:rFonts w:cs="Times New Roman"/>
                <w:sz w:val="16"/>
                <w:szCs w:val="16"/>
              </w:rPr>
              <w:t>Finance income</w:t>
            </w:r>
          </w:p>
        </w:tc>
        <w:tc>
          <w:tcPr>
            <w:tcW w:w="990" w:type="dxa"/>
            <w:gridSpan w:val="2"/>
            <w:tcBorders>
              <w:top w:val="nil"/>
              <w:left w:val="nil"/>
              <w:bottom w:val="nil"/>
              <w:right w:val="nil"/>
            </w:tcBorders>
          </w:tcPr>
          <w:p w14:paraId="5A5D9758" w14:textId="4F105243" w:rsidR="000B316B" w:rsidRPr="00022D4E" w:rsidRDefault="000B316B" w:rsidP="000B316B">
            <w:pPr>
              <w:pStyle w:val="aaaa"/>
              <w:pBdr>
                <w:bottom w:val="none" w:sz="0" w:space="0" w:color="auto"/>
              </w:pBdr>
              <w:tabs>
                <w:tab w:val="decimal" w:pos="795"/>
              </w:tabs>
              <w:spacing w:line="320" w:lineRule="exact"/>
              <w:rPr>
                <w:sz w:val="16"/>
                <w:szCs w:val="16"/>
              </w:rPr>
            </w:pPr>
            <w:r w:rsidRPr="00022D4E">
              <w:rPr>
                <w:sz w:val="16"/>
                <w:szCs w:val="16"/>
              </w:rPr>
              <w:t>178,074</w:t>
            </w:r>
          </w:p>
        </w:tc>
        <w:tc>
          <w:tcPr>
            <w:tcW w:w="1080" w:type="dxa"/>
            <w:tcBorders>
              <w:top w:val="nil"/>
              <w:left w:val="nil"/>
              <w:bottom w:val="nil"/>
              <w:right w:val="nil"/>
            </w:tcBorders>
          </w:tcPr>
          <w:p w14:paraId="53840207" w14:textId="24DF202C" w:rsidR="000B316B" w:rsidRPr="00022D4E" w:rsidRDefault="000B316B" w:rsidP="000B316B">
            <w:pPr>
              <w:pStyle w:val="aaaa"/>
              <w:pBdr>
                <w:bottom w:val="none" w:sz="0" w:space="0" w:color="auto"/>
              </w:pBdr>
              <w:tabs>
                <w:tab w:val="decimal" w:pos="792"/>
              </w:tabs>
              <w:spacing w:line="320" w:lineRule="exact"/>
              <w:rPr>
                <w:sz w:val="16"/>
                <w:szCs w:val="16"/>
              </w:rPr>
            </w:pPr>
            <w:r w:rsidRPr="00022D4E">
              <w:rPr>
                <w:sz w:val="16"/>
                <w:szCs w:val="16"/>
              </w:rPr>
              <w:t>-</w:t>
            </w:r>
          </w:p>
        </w:tc>
        <w:tc>
          <w:tcPr>
            <w:tcW w:w="1128" w:type="dxa"/>
            <w:tcBorders>
              <w:top w:val="nil"/>
              <w:left w:val="nil"/>
              <w:bottom w:val="nil"/>
              <w:right w:val="nil"/>
            </w:tcBorders>
          </w:tcPr>
          <w:p w14:paraId="0A4EB870" w14:textId="5E82A379" w:rsidR="000B316B" w:rsidRPr="00022D4E" w:rsidRDefault="000B316B" w:rsidP="000B316B">
            <w:pPr>
              <w:spacing w:line="320" w:lineRule="exact"/>
              <w:jc w:val="right"/>
              <w:rPr>
                <w:rFonts w:cs="Times New Roman"/>
                <w:sz w:val="16"/>
                <w:szCs w:val="16"/>
              </w:rPr>
            </w:pPr>
            <w:r w:rsidRPr="00022D4E">
              <w:rPr>
                <w:rFonts w:cs="Times New Roman"/>
                <w:sz w:val="16"/>
                <w:szCs w:val="16"/>
              </w:rPr>
              <w:t>178,074</w:t>
            </w:r>
          </w:p>
        </w:tc>
        <w:tc>
          <w:tcPr>
            <w:tcW w:w="942" w:type="dxa"/>
            <w:tcBorders>
              <w:top w:val="nil"/>
              <w:left w:val="nil"/>
              <w:bottom w:val="nil"/>
              <w:right w:val="nil"/>
            </w:tcBorders>
          </w:tcPr>
          <w:p w14:paraId="090657C3" w14:textId="567D00E7" w:rsidR="000B316B" w:rsidRPr="00022D4E" w:rsidRDefault="000B316B" w:rsidP="000B316B">
            <w:pPr>
              <w:spacing w:line="320" w:lineRule="exact"/>
              <w:jc w:val="right"/>
              <w:rPr>
                <w:rFonts w:cs="Times New Roman"/>
                <w:sz w:val="16"/>
                <w:szCs w:val="16"/>
              </w:rPr>
            </w:pPr>
            <w:r w:rsidRPr="00022D4E">
              <w:rPr>
                <w:rFonts w:cs="Times New Roman"/>
                <w:sz w:val="16"/>
                <w:szCs w:val="16"/>
              </w:rPr>
              <w:t>-</w:t>
            </w:r>
          </w:p>
        </w:tc>
        <w:tc>
          <w:tcPr>
            <w:tcW w:w="2790" w:type="dxa"/>
            <w:tcBorders>
              <w:bottom w:val="nil"/>
            </w:tcBorders>
          </w:tcPr>
          <w:p w14:paraId="53619AB9" w14:textId="77777777" w:rsidR="000B316B" w:rsidRPr="00022D4E" w:rsidRDefault="000B316B" w:rsidP="000B316B">
            <w:pPr>
              <w:spacing w:line="320" w:lineRule="exact"/>
              <w:ind w:left="165" w:hanging="180"/>
              <w:rPr>
                <w:rFonts w:cs="Times New Roman"/>
                <w:sz w:val="16"/>
                <w:szCs w:val="16"/>
              </w:rPr>
            </w:pPr>
            <w:r w:rsidRPr="00022D4E">
              <w:rPr>
                <w:rFonts w:cs="Times New Roman"/>
                <w:sz w:val="16"/>
                <w:szCs w:val="16"/>
              </w:rPr>
              <w:t>At the interest rate of 8%</w:t>
            </w:r>
          </w:p>
        </w:tc>
      </w:tr>
      <w:tr w:rsidR="00022D4E" w:rsidRPr="00022D4E" w14:paraId="28B2B414" w14:textId="77777777" w:rsidTr="00D27DBD">
        <w:trPr>
          <w:trHeight w:val="129"/>
        </w:trPr>
        <w:tc>
          <w:tcPr>
            <w:tcW w:w="2682" w:type="dxa"/>
            <w:tcBorders>
              <w:bottom w:val="nil"/>
            </w:tcBorders>
            <w:shd w:val="clear" w:color="auto" w:fill="auto"/>
          </w:tcPr>
          <w:p w14:paraId="69FABA27" w14:textId="77777777" w:rsidR="00DD4E7C" w:rsidRPr="00022D4E" w:rsidRDefault="00DD4E7C" w:rsidP="00B57883">
            <w:pPr>
              <w:spacing w:line="320" w:lineRule="exact"/>
              <w:ind w:left="615" w:hanging="180"/>
              <w:rPr>
                <w:rFonts w:cs="Times New Roman"/>
                <w:sz w:val="16"/>
                <w:szCs w:val="16"/>
              </w:rPr>
            </w:pPr>
          </w:p>
        </w:tc>
        <w:tc>
          <w:tcPr>
            <w:tcW w:w="990" w:type="dxa"/>
            <w:gridSpan w:val="2"/>
            <w:tcBorders>
              <w:bottom w:val="nil"/>
            </w:tcBorders>
            <w:shd w:val="clear" w:color="auto" w:fill="auto"/>
            <w:vAlign w:val="bottom"/>
          </w:tcPr>
          <w:p w14:paraId="52C44CB3" w14:textId="77777777" w:rsidR="00DD4E7C" w:rsidRPr="00022D4E" w:rsidRDefault="00DD4E7C" w:rsidP="00D27DBD">
            <w:pPr>
              <w:pStyle w:val="aaaa"/>
              <w:pBdr>
                <w:bottom w:val="none" w:sz="0" w:space="0" w:color="auto"/>
              </w:pBdr>
              <w:tabs>
                <w:tab w:val="decimal" w:pos="795"/>
              </w:tabs>
              <w:spacing w:line="320" w:lineRule="exact"/>
              <w:rPr>
                <w:sz w:val="16"/>
                <w:szCs w:val="16"/>
              </w:rPr>
            </w:pPr>
          </w:p>
        </w:tc>
        <w:tc>
          <w:tcPr>
            <w:tcW w:w="1080" w:type="dxa"/>
            <w:tcBorders>
              <w:bottom w:val="nil"/>
            </w:tcBorders>
            <w:shd w:val="clear" w:color="auto" w:fill="auto"/>
            <w:vAlign w:val="bottom"/>
          </w:tcPr>
          <w:p w14:paraId="4FBF4365" w14:textId="77777777" w:rsidR="00DD4E7C" w:rsidRPr="00022D4E" w:rsidRDefault="00DD4E7C" w:rsidP="00D27DBD">
            <w:pPr>
              <w:pStyle w:val="aaaa"/>
              <w:pBdr>
                <w:bottom w:val="none" w:sz="0" w:space="0" w:color="auto"/>
              </w:pBdr>
              <w:tabs>
                <w:tab w:val="decimal" w:pos="792"/>
              </w:tabs>
              <w:spacing w:line="320" w:lineRule="exact"/>
              <w:rPr>
                <w:sz w:val="16"/>
                <w:szCs w:val="16"/>
              </w:rPr>
            </w:pPr>
          </w:p>
        </w:tc>
        <w:tc>
          <w:tcPr>
            <w:tcW w:w="1128" w:type="dxa"/>
            <w:tcBorders>
              <w:bottom w:val="nil"/>
            </w:tcBorders>
            <w:shd w:val="clear" w:color="auto" w:fill="auto"/>
          </w:tcPr>
          <w:p w14:paraId="778967C2" w14:textId="77777777" w:rsidR="00DD4E7C" w:rsidRPr="00022D4E" w:rsidRDefault="00DD4E7C" w:rsidP="00D27DBD">
            <w:pPr>
              <w:tabs>
                <w:tab w:val="decimal" w:pos="873"/>
              </w:tabs>
              <w:spacing w:line="320" w:lineRule="exact"/>
              <w:jc w:val="right"/>
              <w:rPr>
                <w:rFonts w:cs="Times New Roman"/>
                <w:sz w:val="16"/>
                <w:szCs w:val="16"/>
              </w:rPr>
            </w:pPr>
          </w:p>
        </w:tc>
        <w:tc>
          <w:tcPr>
            <w:tcW w:w="942" w:type="dxa"/>
            <w:tcBorders>
              <w:bottom w:val="nil"/>
            </w:tcBorders>
            <w:shd w:val="clear" w:color="auto" w:fill="auto"/>
          </w:tcPr>
          <w:p w14:paraId="6D5E7728" w14:textId="77777777" w:rsidR="00DD4E7C" w:rsidRPr="00022D4E" w:rsidRDefault="00DD4E7C" w:rsidP="00D27DBD">
            <w:pPr>
              <w:spacing w:line="320" w:lineRule="exact"/>
              <w:jc w:val="right"/>
              <w:rPr>
                <w:rFonts w:cs="Times New Roman"/>
                <w:sz w:val="16"/>
                <w:szCs w:val="16"/>
              </w:rPr>
            </w:pPr>
          </w:p>
        </w:tc>
        <w:tc>
          <w:tcPr>
            <w:tcW w:w="2790" w:type="dxa"/>
            <w:tcBorders>
              <w:bottom w:val="nil"/>
            </w:tcBorders>
          </w:tcPr>
          <w:p w14:paraId="5C0E3922" w14:textId="77777777" w:rsidR="00DD4E7C" w:rsidRPr="00022D4E" w:rsidRDefault="00DD4E7C" w:rsidP="00D27DBD">
            <w:pPr>
              <w:spacing w:line="320" w:lineRule="exact"/>
              <w:ind w:left="165" w:hanging="180"/>
              <w:rPr>
                <w:rFonts w:cs="Times New Roman"/>
                <w:sz w:val="16"/>
                <w:szCs w:val="16"/>
              </w:rPr>
            </w:pPr>
          </w:p>
        </w:tc>
      </w:tr>
      <w:tr w:rsidR="00022D4E" w:rsidRPr="00022D4E" w14:paraId="32383246" w14:textId="77777777" w:rsidTr="00D27DBD">
        <w:tc>
          <w:tcPr>
            <w:tcW w:w="2682" w:type="dxa"/>
            <w:tcBorders>
              <w:bottom w:val="nil"/>
            </w:tcBorders>
            <w:shd w:val="clear" w:color="auto" w:fill="auto"/>
          </w:tcPr>
          <w:p w14:paraId="6AB33E3A" w14:textId="77777777" w:rsidR="00DD4E7C" w:rsidRPr="00022D4E" w:rsidRDefault="00DD4E7C" w:rsidP="00B57883">
            <w:pPr>
              <w:spacing w:line="320" w:lineRule="exact"/>
              <w:ind w:left="615" w:hanging="180"/>
              <w:rPr>
                <w:rFonts w:cs="Times New Roman"/>
                <w:b/>
                <w:bCs/>
                <w:sz w:val="16"/>
                <w:szCs w:val="16"/>
                <w:cs/>
              </w:rPr>
            </w:pPr>
            <w:r w:rsidRPr="00022D4E">
              <w:rPr>
                <w:rFonts w:cs="Times New Roman"/>
                <w:b/>
                <w:bCs/>
                <w:sz w:val="16"/>
                <w:szCs w:val="16"/>
              </w:rPr>
              <w:t>Related parties and persons</w:t>
            </w:r>
          </w:p>
        </w:tc>
        <w:tc>
          <w:tcPr>
            <w:tcW w:w="990" w:type="dxa"/>
            <w:gridSpan w:val="2"/>
            <w:tcBorders>
              <w:bottom w:val="nil"/>
            </w:tcBorders>
            <w:shd w:val="clear" w:color="auto" w:fill="auto"/>
          </w:tcPr>
          <w:p w14:paraId="7967248A" w14:textId="77777777" w:rsidR="00DD4E7C" w:rsidRPr="00022D4E" w:rsidRDefault="00DD4E7C" w:rsidP="00D27DBD">
            <w:pPr>
              <w:pStyle w:val="aaaa"/>
              <w:pBdr>
                <w:bottom w:val="none" w:sz="0" w:space="0" w:color="auto"/>
              </w:pBdr>
              <w:tabs>
                <w:tab w:val="decimal" w:pos="795"/>
              </w:tabs>
              <w:spacing w:line="320" w:lineRule="exact"/>
              <w:rPr>
                <w:sz w:val="16"/>
                <w:szCs w:val="16"/>
              </w:rPr>
            </w:pPr>
          </w:p>
        </w:tc>
        <w:tc>
          <w:tcPr>
            <w:tcW w:w="1080" w:type="dxa"/>
            <w:tcBorders>
              <w:bottom w:val="nil"/>
            </w:tcBorders>
            <w:shd w:val="clear" w:color="auto" w:fill="auto"/>
          </w:tcPr>
          <w:p w14:paraId="04F1AA70" w14:textId="77777777" w:rsidR="00DD4E7C" w:rsidRPr="00022D4E" w:rsidRDefault="00DD4E7C" w:rsidP="00D27DBD">
            <w:pPr>
              <w:pStyle w:val="aaaa"/>
              <w:pBdr>
                <w:bottom w:val="none" w:sz="0" w:space="0" w:color="auto"/>
              </w:pBdr>
              <w:tabs>
                <w:tab w:val="decimal" w:pos="795"/>
              </w:tabs>
              <w:spacing w:line="320" w:lineRule="exact"/>
              <w:rPr>
                <w:sz w:val="16"/>
                <w:szCs w:val="16"/>
              </w:rPr>
            </w:pPr>
          </w:p>
        </w:tc>
        <w:tc>
          <w:tcPr>
            <w:tcW w:w="1128" w:type="dxa"/>
            <w:tcBorders>
              <w:bottom w:val="nil"/>
            </w:tcBorders>
            <w:shd w:val="clear" w:color="auto" w:fill="auto"/>
          </w:tcPr>
          <w:p w14:paraId="4624382B" w14:textId="77777777" w:rsidR="00DD4E7C" w:rsidRPr="00022D4E" w:rsidRDefault="00DD4E7C" w:rsidP="00D27DBD">
            <w:pPr>
              <w:tabs>
                <w:tab w:val="decimal" w:pos="873"/>
              </w:tabs>
              <w:spacing w:line="320" w:lineRule="exact"/>
              <w:jc w:val="right"/>
              <w:rPr>
                <w:rFonts w:cs="Times New Roman"/>
                <w:sz w:val="16"/>
                <w:szCs w:val="16"/>
              </w:rPr>
            </w:pPr>
          </w:p>
        </w:tc>
        <w:tc>
          <w:tcPr>
            <w:tcW w:w="942" w:type="dxa"/>
            <w:tcBorders>
              <w:bottom w:val="nil"/>
            </w:tcBorders>
            <w:shd w:val="clear" w:color="auto" w:fill="auto"/>
          </w:tcPr>
          <w:p w14:paraId="768BAD46" w14:textId="77777777" w:rsidR="00DD4E7C" w:rsidRPr="00022D4E" w:rsidRDefault="00DD4E7C" w:rsidP="00D27DBD">
            <w:pPr>
              <w:spacing w:line="320" w:lineRule="exact"/>
              <w:jc w:val="right"/>
              <w:rPr>
                <w:rFonts w:cs="Times New Roman"/>
                <w:sz w:val="16"/>
                <w:szCs w:val="16"/>
              </w:rPr>
            </w:pPr>
          </w:p>
        </w:tc>
        <w:tc>
          <w:tcPr>
            <w:tcW w:w="2790" w:type="dxa"/>
            <w:tcBorders>
              <w:bottom w:val="nil"/>
            </w:tcBorders>
          </w:tcPr>
          <w:p w14:paraId="67834698" w14:textId="77777777" w:rsidR="00DD4E7C" w:rsidRPr="00022D4E" w:rsidRDefault="00DD4E7C" w:rsidP="00D27DBD">
            <w:pPr>
              <w:spacing w:line="320" w:lineRule="exact"/>
              <w:ind w:left="165" w:hanging="180"/>
              <w:rPr>
                <w:rFonts w:cs="Times New Roman"/>
                <w:sz w:val="16"/>
                <w:szCs w:val="16"/>
                <w:cs/>
              </w:rPr>
            </w:pPr>
          </w:p>
        </w:tc>
      </w:tr>
      <w:tr w:rsidR="00022D4E" w:rsidRPr="00022D4E" w14:paraId="02768493" w14:textId="77777777" w:rsidTr="00D27DBD">
        <w:tc>
          <w:tcPr>
            <w:tcW w:w="2682" w:type="dxa"/>
            <w:tcBorders>
              <w:bottom w:val="nil"/>
            </w:tcBorders>
          </w:tcPr>
          <w:p w14:paraId="30ED8757" w14:textId="77777777" w:rsidR="00573EE9" w:rsidRPr="00022D4E" w:rsidRDefault="00573EE9" w:rsidP="00B57883">
            <w:pPr>
              <w:spacing w:line="320" w:lineRule="exact"/>
              <w:ind w:left="615" w:hanging="180"/>
              <w:rPr>
                <w:rFonts w:cs="Times New Roman"/>
                <w:sz w:val="16"/>
                <w:szCs w:val="16"/>
                <w:cs/>
              </w:rPr>
            </w:pPr>
            <w:r w:rsidRPr="00022D4E">
              <w:rPr>
                <w:rFonts w:cs="Times New Roman"/>
                <w:sz w:val="16"/>
                <w:szCs w:val="16"/>
              </w:rPr>
              <w:t xml:space="preserve">Depreciation of right-of-use </w:t>
            </w:r>
          </w:p>
        </w:tc>
        <w:tc>
          <w:tcPr>
            <w:tcW w:w="990" w:type="dxa"/>
            <w:gridSpan w:val="2"/>
            <w:tcBorders>
              <w:top w:val="nil"/>
              <w:left w:val="nil"/>
              <w:bottom w:val="nil"/>
              <w:right w:val="nil"/>
            </w:tcBorders>
          </w:tcPr>
          <w:p w14:paraId="236DDB44" w14:textId="419DCBEC" w:rsidR="00573EE9" w:rsidRPr="00022D4E" w:rsidRDefault="00573EE9" w:rsidP="00573EE9">
            <w:pPr>
              <w:pStyle w:val="aaaa"/>
              <w:pBdr>
                <w:bottom w:val="none" w:sz="0" w:space="0" w:color="auto"/>
              </w:pBdr>
              <w:tabs>
                <w:tab w:val="decimal" w:pos="795"/>
              </w:tabs>
              <w:spacing w:line="320" w:lineRule="exact"/>
              <w:rPr>
                <w:sz w:val="16"/>
                <w:szCs w:val="16"/>
              </w:rPr>
            </w:pPr>
            <w:r w:rsidRPr="00022D4E">
              <w:rPr>
                <w:sz w:val="16"/>
                <w:szCs w:val="16"/>
              </w:rPr>
              <w:t>239,301</w:t>
            </w:r>
          </w:p>
        </w:tc>
        <w:tc>
          <w:tcPr>
            <w:tcW w:w="1080" w:type="dxa"/>
            <w:tcBorders>
              <w:top w:val="nil"/>
              <w:left w:val="nil"/>
              <w:bottom w:val="nil"/>
              <w:right w:val="nil"/>
            </w:tcBorders>
          </w:tcPr>
          <w:p w14:paraId="48817E31" w14:textId="1D51EE8B" w:rsidR="00573EE9" w:rsidRPr="00022D4E" w:rsidRDefault="00573EE9" w:rsidP="00573EE9">
            <w:pPr>
              <w:pStyle w:val="aaaa"/>
              <w:pBdr>
                <w:bottom w:val="none" w:sz="0" w:space="0" w:color="auto"/>
              </w:pBdr>
              <w:tabs>
                <w:tab w:val="decimal" w:pos="795"/>
              </w:tabs>
              <w:spacing w:line="320" w:lineRule="exact"/>
              <w:rPr>
                <w:sz w:val="16"/>
                <w:szCs w:val="16"/>
                <w:cs/>
              </w:rPr>
            </w:pPr>
            <w:r w:rsidRPr="00022D4E">
              <w:rPr>
                <w:sz w:val="16"/>
                <w:szCs w:val="16"/>
              </w:rPr>
              <w:t>184,914</w:t>
            </w:r>
          </w:p>
        </w:tc>
        <w:tc>
          <w:tcPr>
            <w:tcW w:w="1128" w:type="dxa"/>
            <w:tcBorders>
              <w:top w:val="nil"/>
              <w:left w:val="nil"/>
              <w:bottom w:val="nil"/>
              <w:right w:val="nil"/>
            </w:tcBorders>
          </w:tcPr>
          <w:p w14:paraId="2AD30A60" w14:textId="03DE91DC" w:rsidR="00573EE9" w:rsidRPr="00022D4E" w:rsidRDefault="00573EE9" w:rsidP="00573EE9">
            <w:pPr>
              <w:spacing w:line="320" w:lineRule="exact"/>
              <w:jc w:val="right"/>
              <w:rPr>
                <w:rFonts w:cs="Times New Roman"/>
                <w:sz w:val="16"/>
                <w:szCs w:val="16"/>
              </w:rPr>
            </w:pPr>
            <w:r w:rsidRPr="00022D4E">
              <w:rPr>
                <w:rFonts w:cs="Times New Roman"/>
                <w:sz w:val="16"/>
                <w:szCs w:val="16"/>
              </w:rPr>
              <w:t>-</w:t>
            </w:r>
          </w:p>
        </w:tc>
        <w:tc>
          <w:tcPr>
            <w:tcW w:w="942" w:type="dxa"/>
            <w:tcBorders>
              <w:top w:val="nil"/>
              <w:left w:val="nil"/>
              <w:bottom w:val="nil"/>
              <w:right w:val="nil"/>
            </w:tcBorders>
          </w:tcPr>
          <w:p w14:paraId="7D41BFEA" w14:textId="49752EA9" w:rsidR="00573EE9" w:rsidRPr="00022D4E" w:rsidRDefault="00573EE9" w:rsidP="00573EE9">
            <w:pPr>
              <w:spacing w:line="320" w:lineRule="exact"/>
              <w:jc w:val="right"/>
              <w:rPr>
                <w:rFonts w:cs="Times New Roman"/>
                <w:sz w:val="16"/>
                <w:szCs w:val="16"/>
              </w:rPr>
            </w:pPr>
            <w:r w:rsidRPr="00022D4E">
              <w:rPr>
                <w:rFonts w:cs="Times New Roman"/>
                <w:sz w:val="16"/>
                <w:szCs w:val="16"/>
              </w:rPr>
              <w:t>-</w:t>
            </w:r>
          </w:p>
        </w:tc>
        <w:tc>
          <w:tcPr>
            <w:tcW w:w="2790" w:type="dxa"/>
            <w:tcBorders>
              <w:bottom w:val="nil"/>
            </w:tcBorders>
          </w:tcPr>
          <w:p w14:paraId="5E6C794E" w14:textId="77777777" w:rsidR="00573EE9" w:rsidRPr="00022D4E" w:rsidRDefault="00573EE9" w:rsidP="00573EE9">
            <w:pPr>
              <w:spacing w:line="320" w:lineRule="exact"/>
              <w:ind w:left="165" w:hanging="180"/>
              <w:rPr>
                <w:rFonts w:cs="Times New Roman"/>
                <w:sz w:val="16"/>
                <w:szCs w:val="16"/>
                <w:cs/>
              </w:rPr>
            </w:pPr>
            <w:r w:rsidRPr="00022D4E">
              <w:rPr>
                <w:rFonts w:cs="Times New Roman"/>
                <w:sz w:val="16"/>
                <w:szCs w:val="16"/>
              </w:rPr>
              <w:t>At agreed price</w:t>
            </w:r>
          </w:p>
        </w:tc>
      </w:tr>
      <w:tr w:rsidR="00573EE9" w:rsidRPr="00022D4E" w14:paraId="79B267D7" w14:textId="77777777" w:rsidTr="00D27DBD">
        <w:tc>
          <w:tcPr>
            <w:tcW w:w="2682" w:type="dxa"/>
            <w:tcBorders>
              <w:bottom w:val="nil"/>
            </w:tcBorders>
          </w:tcPr>
          <w:p w14:paraId="17C8A9B6" w14:textId="77777777" w:rsidR="00573EE9" w:rsidRPr="00022D4E" w:rsidRDefault="00573EE9" w:rsidP="00B57883">
            <w:pPr>
              <w:spacing w:line="320" w:lineRule="exact"/>
              <w:ind w:left="615" w:hanging="180"/>
              <w:rPr>
                <w:rFonts w:cs="Times New Roman"/>
                <w:sz w:val="16"/>
                <w:szCs w:val="16"/>
                <w:cs/>
              </w:rPr>
            </w:pPr>
            <w:r w:rsidRPr="00022D4E">
              <w:rPr>
                <w:rFonts w:cs="Times New Roman"/>
                <w:sz w:val="16"/>
                <w:szCs w:val="16"/>
              </w:rPr>
              <w:t>Finance costs</w:t>
            </w:r>
          </w:p>
        </w:tc>
        <w:tc>
          <w:tcPr>
            <w:tcW w:w="990" w:type="dxa"/>
            <w:gridSpan w:val="2"/>
            <w:tcBorders>
              <w:top w:val="nil"/>
              <w:left w:val="nil"/>
              <w:bottom w:val="nil"/>
              <w:right w:val="nil"/>
            </w:tcBorders>
          </w:tcPr>
          <w:p w14:paraId="08236857" w14:textId="25B2F9CC" w:rsidR="00573EE9" w:rsidRPr="00022D4E" w:rsidRDefault="00573EE9" w:rsidP="00573EE9">
            <w:pPr>
              <w:pStyle w:val="aaaa"/>
              <w:pBdr>
                <w:bottom w:val="none" w:sz="0" w:space="0" w:color="auto"/>
              </w:pBdr>
              <w:tabs>
                <w:tab w:val="decimal" w:pos="795"/>
              </w:tabs>
              <w:spacing w:line="320" w:lineRule="exact"/>
              <w:rPr>
                <w:sz w:val="16"/>
                <w:szCs w:val="16"/>
              </w:rPr>
            </w:pPr>
            <w:r w:rsidRPr="00022D4E">
              <w:rPr>
                <w:sz w:val="16"/>
                <w:szCs w:val="16"/>
              </w:rPr>
              <w:t>28,568</w:t>
            </w:r>
          </w:p>
        </w:tc>
        <w:tc>
          <w:tcPr>
            <w:tcW w:w="1080" w:type="dxa"/>
            <w:tcBorders>
              <w:top w:val="nil"/>
              <w:left w:val="nil"/>
              <w:bottom w:val="nil"/>
              <w:right w:val="nil"/>
            </w:tcBorders>
          </w:tcPr>
          <w:p w14:paraId="51668515" w14:textId="6B1A3FA4" w:rsidR="00573EE9" w:rsidRPr="00022D4E" w:rsidRDefault="00573EE9" w:rsidP="00573EE9">
            <w:pPr>
              <w:pStyle w:val="aaaa"/>
              <w:pBdr>
                <w:bottom w:val="none" w:sz="0" w:space="0" w:color="auto"/>
              </w:pBdr>
              <w:tabs>
                <w:tab w:val="decimal" w:pos="795"/>
              </w:tabs>
              <w:spacing w:line="320" w:lineRule="exact"/>
              <w:rPr>
                <w:sz w:val="16"/>
                <w:szCs w:val="16"/>
              </w:rPr>
            </w:pPr>
            <w:r w:rsidRPr="00022D4E">
              <w:rPr>
                <w:sz w:val="16"/>
                <w:szCs w:val="16"/>
              </w:rPr>
              <w:t>10,376</w:t>
            </w:r>
          </w:p>
        </w:tc>
        <w:tc>
          <w:tcPr>
            <w:tcW w:w="1128" w:type="dxa"/>
            <w:tcBorders>
              <w:top w:val="nil"/>
              <w:left w:val="nil"/>
              <w:bottom w:val="nil"/>
              <w:right w:val="nil"/>
            </w:tcBorders>
          </w:tcPr>
          <w:p w14:paraId="650C484C" w14:textId="02AB0076" w:rsidR="00573EE9" w:rsidRPr="00022D4E" w:rsidRDefault="00573EE9" w:rsidP="00573EE9">
            <w:pPr>
              <w:spacing w:line="320" w:lineRule="exact"/>
              <w:jc w:val="right"/>
              <w:rPr>
                <w:rFonts w:cs="Times New Roman"/>
                <w:sz w:val="16"/>
                <w:szCs w:val="16"/>
              </w:rPr>
            </w:pPr>
            <w:r w:rsidRPr="00022D4E">
              <w:rPr>
                <w:rFonts w:cs="Times New Roman"/>
                <w:sz w:val="16"/>
                <w:szCs w:val="16"/>
              </w:rPr>
              <w:t>-</w:t>
            </w:r>
          </w:p>
        </w:tc>
        <w:tc>
          <w:tcPr>
            <w:tcW w:w="942" w:type="dxa"/>
            <w:tcBorders>
              <w:top w:val="nil"/>
              <w:left w:val="nil"/>
              <w:bottom w:val="nil"/>
              <w:right w:val="nil"/>
            </w:tcBorders>
          </w:tcPr>
          <w:p w14:paraId="233E8B5D" w14:textId="4FCFF1AF" w:rsidR="00573EE9" w:rsidRPr="00022D4E" w:rsidRDefault="00573EE9" w:rsidP="00573EE9">
            <w:pPr>
              <w:spacing w:line="320" w:lineRule="exact"/>
              <w:jc w:val="right"/>
              <w:rPr>
                <w:rFonts w:cs="Times New Roman"/>
                <w:sz w:val="16"/>
                <w:szCs w:val="16"/>
              </w:rPr>
            </w:pPr>
            <w:r w:rsidRPr="00022D4E">
              <w:rPr>
                <w:rFonts w:cs="Times New Roman"/>
                <w:sz w:val="16"/>
                <w:szCs w:val="16"/>
              </w:rPr>
              <w:t>-</w:t>
            </w:r>
          </w:p>
        </w:tc>
        <w:tc>
          <w:tcPr>
            <w:tcW w:w="2790" w:type="dxa"/>
            <w:tcBorders>
              <w:bottom w:val="nil"/>
            </w:tcBorders>
          </w:tcPr>
          <w:p w14:paraId="31753D03" w14:textId="77777777" w:rsidR="00573EE9" w:rsidRPr="00022D4E" w:rsidRDefault="00573EE9" w:rsidP="00573EE9">
            <w:pPr>
              <w:spacing w:line="320" w:lineRule="exact"/>
              <w:ind w:left="165" w:right="-108" w:hanging="180"/>
              <w:rPr>
                <w:rFonts w:cs="Times New Roman"/>
                <w:sz w:val="16"/>
                <w:szCs w:val="16"/>
                <w:cs/>
              </w:rPr>
            </w:pPr>
            <w:r w:rsidRPr="00022D4E">
              <w:rPr>
                <w:rFonts w:cs="Times New Roman"/>
                <w:sz w:val="16"/>
                <w:szCs w:val="16"/>
              </w:rPr>
              <w:t xml:space="preserve">At the interest rate of 3.88%, 5.65% </w:t>
            </w:r>
          </w:p>
        </w:tc>
      </w:tr>
    </w:tbl>
    <w:p w14:paraId="54EBAE43" w14:textId="77777777" w:rsidR="00105FDE" w:rsidRPr="00022D4E" w:rsidRDefault="00105FDE" w:rsidP="00AC6014">
      <w:pPr>
        <w:spacing w:line="340" w:lineRule="exact"/>
        <w:ind w:left="533"/>
        <w:rPr>
          <w:rFonts w:cs="Times New Roman"/>
          <w:b/>
          <w:bCs/>
          <w:sz w:val="20"/>
          <w:szCs w:val="20"/>
        </w:rPr>
      </w:pPr>
    </w:p>
    <w:p w14:paraId="14A70A72" w14:textId="43920C39" w:rsidR="00CA0522" w:rsidRPr="00022D4E" w:rsidRDefault="00D379A6" w:rsidP="00AC6014">
      <w:pPr>
        <w:spacing w:line="340" w:lineRule="exact"/>
        <w:ind w:left="533"/>
        <w:rPr>
          <w:rFonts w:cs="Times New Roman"/>
          <w:sz w:val="20"/>
          <w:szCs w:val="20"/>
        </w:rPr>
      </w:pPr>
      <w:r w:rsidRPr="00022D4E">
        <w:rPr>
          <w:rFonts w:cs="Times New Roman"/>
          <w:b/>
          <w:bCs/>
          <w:sz w:val="20"/>
          <w:szCs w:val="20"/>
        </w:rPr>
        <w:t>Key management personnel</w:t>
      </w:r>
    </w:p>
    <w:tbl>
      <w:tblPr>
        <w:tblW w:w="9420" w:type="dxa"/>
        <w:tblInd w:w="108" w:type="dxa"/>
        <w:tblBorders>
          <w:bottom w:val="double" w:sz="4" w:space="0" w:color="auto"/>
        </w:tblBorders>
        <w:tblLayout w:type="fixed"/>
        <w:tblLook w:val="0000" w:firstRow="0" w:lastRow="0" w:firstColumn="0" w:lastColumn="0" w:noHBand="0" w:noVBand="0"/>
      </w:tblPr>
      <w:tblGrid>
        <w:gridCol w:w="3780"/>
        <w:gridCol w:w="1410"/>
        <w:gridCol w:w="1409"/>
        <w:gridCol w:w="1409"/>
        <w:gridCol w:w="1412"/>
      </w:tblGrid>
      <w:tr w:rsidR="00022D4E" w:rsidRPr="00022D4E" w14:paraId="14A70A76" w14:textId="77777777" w:rsidTr="002C7057">
        <w:trPr>
          <w:tblHeader/>
        </w:trPr>
        <w:tc>
          <w:tcPr>
            <w:tcW w:w="3780" w:type="dxa"/>
          </w:tcPr>
          <w:p w14:paraId="14A70A73" w14:textId="77777777" w:rsidR="00603955" w:rsidRPr="00022D4E" w:rsidRDefault="00603955" w:rsidP="00AC6014">
            <w:pPr>
              <w:spacing w:line="300" w:lineRule="exact"/>
              <w:ind w:left="435"/>
              <w:jc w:val="both"/>
              <w:rPr>
                <w:rFonts w:cs="Times New Roman"/>
                <w:sz w:val="20"/>
                <w:szCs w:val="20"/>
              </w:rPr>
            </w:pPr>
          </w:p>
        </w:tc>
        <w:tc>
          <w:tcPr>
            <w:tcW w:w="2819" w:type="dxa"/>
            <w:gridSpan w:val="2"/>
          </w:tcPr>
          <w:p w14:paraId="14A70A74" w14:textId="77777777" w:rsidR="00603955" w:rsidRPr="00022D4E" w:rsidRDefault="00603955" w:rsidP="00AC6014">
            <w:pPr>
              <w:spacing w:line="300" w:lineRule="exact"/>
              <w:jc w:val="center"/>
              <w:rPr>
                <w:rFonts w:cs="Times New Roman"/>
                <w:b/>
                <w:bCs/>
                <w:sz w:val="20"/>
                <w:szCs w:val="20"/>
                <w:cs/>
              </w:rPr>
            </w:pPr>
          </w:p>
        </w:tc>
        <w:tc>
          <w:tcPr>
            <w:tcW w:w="2821" w:type="dxa"/>
            <w:gridSpan w:val="2"/>
          </w:tcPr>
          <w:p w14:paraId="14A70A75" w14:textId="2F75D68C" w:rsidR="00603955" w:rsidRPr="00022D4E" w:rsidRDefault="00754A62" w:rsidP="00AC6014">
            <w:pPr>
              <w:spacing w:line="300" w:lineRule="exact"/>
              <w:jc w:val="right"/>
              <w:rPr>
                <w:rFonts w:cs="Times New Roman"/>
                <w:sz w:val="20"/>
                <w:szCs w:val="20"/>
                <w:cs/>
              </w:rPr>
            </w:pPr>
            <w:r w:rsidRPr="00022D4E">
              <w:rPr>
                <w:rFonts w:cs="Times New Roman"/>
                <w:snapToGrid w:val="0"/>
                <w:sz w:val="20"/>
                <w:szCs w:val="20"/>
                <w:cs/>
                <w:lang w:eastAsia="th-TH"/>
              </w:rPr>
              <w:t>(</w:t>
            </w:r>
            <w:proofErr w:type="spellStart"/>
            <w:r w:rsidRPr="00022D4E">
              <w:rPr>
                <w:rFonts w:cs="Times New Roman"/>
                <w:snapToGrid w:val="0"/>
                <w:sz w:val="20"/>
                <w:szCs w:val="20"/>
                <w:lang w:eastAsia="th-TH"/>
              </w:rPr>
              <w:t>Unit:Baht</w:t>
            </w:r>
            <w:proofErr w:type="spellEnd"/>
            <w:r w:rsidRPr="00022D4E">
              <w:rPr>
                <w:rFonts w:cs="Times New Roman"/>
                <w:snapToGrid w:val="0"/>
                <w:sz w:val="20"/>
                <w:szCs w:val="20"/>
                <w:lang w:eastAsia="th-TH"/>
              </w:rPr>
              <w:t>)</w:t>
            </w:r>
          </w:p>
        </w:tc>
      </w:tr>
      <w:tr w:rsidR="00022D4E" w:rsidRPr="00022D4E" w14:paraId="14A70A7D" w14:textId="77777777" w:rsidTr="002C7057">
        <w:trPr>
          <w:tblHeader/>
        </w:trPr>
        <w:tc>
          <w:tcPr>
            <w:tcW w:w="3780" w:type="dxa"/>
          </w:tcPr>
          <w:p w14:paraId="14A70A7A" w14:textId="77777777" w:rsidR="00662FC1" w:rsidRPr="00022D4E" w:rsidRDefault="00662FC1" w:rsidP="00AC6014">
            <w:pPr>
              <w:spacing w:line="340" w:lineRule="exact"/>
              <w:ind w:left="435"/>
              <w:jc w:val="both"/>
              <w:rPr>
                <w:rFonts w:cs="Times New Roman"/>
                <w:sz w:val="20"/>
                <w:szCs w:val="20"/>
              </w:rPr>
            </w:pPr>
          </w:p>
        </w:tc>
        <w:tc>
          <w:tcPr>
            <w:tcW w:w="2819" w:type="dxa"/>
            <w:gridSpan w:val="2"/>
          </w:tcPr>
          <w:p w14:paraId="14A70A7B" w14:textId="77777777" w:rsidR="00662FC1" w:rsidRPr="00022D4E" w:rsidRDefault="00754A62" w:rsidP="0081411B">
            <w:pPr>
              <w:pBdr>
                <w:bottom w:val="single" w:sz="4" w:space="1" w:color="auto"/>
              </w:pBdr>
              <w:spacing w:line="340" w:lineRule="exact"/>
              <w:jc w:val="center"/>
              <w:rPr>
                <w:rFonts w:cs="Times New Roman"/>
                <w:b/>
                <w:bCs/>
                <w:sz w:val="20"/>
                <w:szCs w:val="20"/>
              </w:rPr>
            </w:pPr>
            <w:r w:rsidRPr="00022D4E">
              <w:rPr>
                <w:rFonts w:cs="Times New Roman"/>
                <w:b/>
                <w:bCs/>
                <w:sz w:val="20"/>
                <w:szCs w:val="20"/>
              </w:rPr>
              <w:t>Consolidated</w:t>
            </w:r>
            <w:r w:rsidR="0081411B" w:rsidRPr="00022D4E">
              <w:rPr>
                <w:rFonts w:cs="Times New Roman"/>
                <w:b/>
                <w:bCs/>
                <w:sz w:val="20"/>
                <w:szCs w:val="20"/>
              </w:rPr>
              <w:br/>
            </w:r>
            <w:r w:rsidRPr="00022D4E">
              <w:rPr>
                <w:rFonts w:cs="Times New Roman"/>
                <w:b/>
                <w:bCs/>
                <w:sz w:val="20"/>
                <w:szCs w:val="20"/>
              </w:rPr>
              <w:t>financial statements</w:t>
            </w:r>
          </w:p>
        </w:tc>
        <w:tc>
          <w:tcPr>
            <w:tcW w:w="2821" w:type="dxa"/>
            <w:gridSpan w:val="2"/>
          </w:tcPr>
          <w:p w14:paraId="14A70A7C" w14:textId="77777777" w:rsidR="00662FC1" w:rsidRPr="00022D4E" w:rsidRDefault="00754A62" w:rsidP="0081411B">
            <w:pPr>
              <w:pBdr>
                <w:bottom w:val="single" w:sz="4" w:space="1" w:color="auto"/>
              </w:pBdr>
              <w:spacing w:line="340" w:lineRule="exact"/>
              <w:jc w:val="center"/>
              <w:rPr>
                <w:rFonts w:cs="Times New Roman"/>
                <w:b/>
                <w:bCs/>
                <w:sz w:val="20"/>
                <w:szCs w:val="20"/>
              </w:rPr>
            </w:pPr>
            <w:r w:rsidRPr="00022D4E">
              <w:rPr>
                <w:rFonts w:cs="Times New Roman"/>
                <w:b/>
                <w:bCs/>
                <w:sz w:val="20"/>
                <w:szCs w:val="20"/>
              </w:rPr>
              <w:t>Separate</w:t>
            </w:r>
            <w:r w:rsidR="0081411B" w:rsidRPr="00022D4E">
              <w:rPr>
                <w:rFonts w:cs="Times New Roman"/>
                <w:b/>
                <w:bCs/>
                <w:sz w:val="20"/>
                <w:szCs w:val="20"/>
              </w:rPr>
              <w:br/>
            </w:r>
            <w:r w:rsidRPr="00022D4E">
              <w:rPr>
                <w:rFonts w:cs="Times New Roman"/>
                <w:b/>
                <w:bCs/>
                <w:sz w:val="20"/>
                <w:szCs w:val="20"/>
              </w:rPr>
              <w:t>financial statements</w:t>
            </w:r>
          </w:p>
        </w:tc>
      </w:tr>
      <w:tr w:rsidR="00022D4E" w:rsidRPr="00022D4E" w14:paraId="03BA012D" w14:textId="77777777" w:rsidTr="001D1EFC">
        <w:trPr>
          <w:trHeight w:val="490"/>
          <w:tblHeader/>
        </w:trPr>
        <w:tc>
          <w:tcPr>
            <w:tcW w:w="3780" w:type="dxa"/>
            <w:vAlign w:val="bottom"/>
          </w:tcPr>
          <w:p w14:paraId="1FB3AD21" w14:textId="77777777" w:rsidR="00C3687D" w:rsidRPr="00022D4E" w:rsidRDefault="00C3687D" w:rsidP="00AC6014">
            <w:pPr>
              <w:spacing w:line="340" w:lineRule="exact"/>
              <w:ind w:left="435"/>
              <w:jc w:val="center"/>
              <w:rPr>
                <w:rFonts w:cs="Times New Roman"/>
                <w:sz w:val="20"/>
                <w:szCs w:val="20"/>
              </w:rPr>
            </w:pPr>
          </w:p>
        </w:tc>
        <w:tc>
          <w:tcPr>
            <w:tcW w:w="5640" w:type="dxa"/>
            <w:gridSpan w:val="4"/>
            <w:vAlign w:val="bottom"/>
          </w:tcPr>
          <w:p w14:paraId="05D97DC1" w14:textId="02A2B5C6" w:rsidR="00C3687D" w:rsidRPr="00022D4E" w:rsidRDefault="00C3687D" w:rsidP="00AC6014">
            <w:pPr>
              <w:pBdr>
                <w:bottom w:val="single" w:sz="4" w:space="1" w:color="auto"/>
              </w:pBdr>
              <w:spacing w:line="340" w:lineRule="exact"/>
              <w:jc w:val="center"/>
              <w:rPr>
                <w:rFonts w:cs="Times New Roman"/>
                <w:sz w:val="20"/>
                <w:szCs w:val="20"/>
              </w:rPr>
            </w:pPr>
            <w:r w:rsidRPr="00022D4E">
              <w:rPr>
                <w:rFonts w:cs="Times New Roman"/>
                <w:b/>
                <w:bCs/>
                <w:sz w:val="20"/>
                <w:szCs w:val="20"/>
              </w:rPr>
              <w:t>For the</w:t>
            </w:r>
            <w:r w:rsidR="00002D72" w:rsidRPr="00022D4E">
              <w:rPr>
                <w:rFonts w:cs="Times New Roman"/>
                <w:b/>
                <w:bCs/>
                <w:sz w:val="20"/>
                <w:szCs w:val="20"/>
                <w:cs/>
              </w:rPr>
              <w:t xml:space="preserve"> </w:t>
            </w:r>
            <w:r w:rsidR="00002D72" w:rsidRPr="00022D4E">
              <w:rPr>
                <w:rFonts w:cs="Times New Roman"/>
                <w:b/>
                <w:bCs/>
                <w:sz w:val="20"/>
                <w:szCs w:val="20"/>
              </w:rPr>
              <w:t>six</w:t>
            </w:r>
            <w:r w:rsidRPr="00022D4E">
              <w:rPr>
                <w:rFonts w:cs="Times New Roman"/>
                <w:b/>
                <w:bCs/>
                <w:sz w:val="20"/>
                <w:szCs w:val="20"/>
              </w:rPr>
              <w:t xml:space="preserve">-month periods ended </w:t>
            </w:r>
            <w:r w:rsidR="00002D72" w:rsidRPr="00022D4E">
              <w:rPr>
                <w:rFonts w:cs="Times New Roman"/>
                <w:b/>
                <w:bCs/>
                <w:sz w:val="20"/>
                <w:szCs w:val="20"/>
              </w:rPr>
              <w:t>June 30</w:t>
            </w:r>
            <w:r w:rsidRPr="00022D4E">
              <w:rPr>
                <w:rFonts w:cs="Times New Roman"/>
                <w:b/>
                <w:bCs/>
                <w:sz w:val="20"/>
                <w:szCs w:val="20"/>
              </w:rPr>
              <w:t>,</w:t>
            </w:r>
          </w:p>
        </w:tc>
      </w:tr>
      <w:tr w:rsidR="00022D4E" w:rsidRPr="00022D4E" w14:paraId="14A70A83" w14:textId="77777777" w:rsidTr="002C7057">
        <w:trPr>
          <w:trHeight w:val="86"/>
          <w:tblHeader/>
        </w:trPr>
        <w:tc>
          <w:tcPr>
            <w:tcW w:w="3780" w:type="dxa"/>
            <w:vAlign w:val="bottom"/>
          </w:tcPr>
          <w:p w14:paraId="14A70A7E" w14:textId="77777777" w:rsidR="003C34D8" w:rsidRPr="00022D4E" w:rsidRDefault="003C34D8" w:rsidP="003C34D8">
            <w:pPr>
              <w:spacing w:line="340" w:lineRule="exact"/>
              <w:ind w:left="435"/>
              <w:jc w:val="center"/>
              <w:rPr>
                <w:rFonts w:cs="Times New Roman"/>
                <w:sz w:val="20"/>
                <w:szCs w:val="20"/>
              </w:rPr>
            </w:pPr>
          </w:p>
        </w:tc>
        <w:tc>
          <w:tcPr>
            <w:tcW w:w="1410" w:type="dxa"/>
            <w:vAlign w:val="bottom"/>
          </w:tcPr>
          <w:p w14:paraId="14A70A7F" w14:textId="1CE9EBC3" w:rsidR="003C34D8" w:rsidRPr="00022D4E" w:rsidRDefault="003C34D8" w:rsidP="003C34D8">
            <w:pPr>
              <w:pBdr>
                <w:bottom w:val="single" w:sz="4" w:space="1" w:color="auto"/>
              </w:pBdr>
              <w:spacing w:line="340" w:lineRule="exact"/>
              <w:jc w:val="center"/>
              <w:rPr>
                <w:rFonts w:cs="Times New Roman"/>
                <w:sz w:val="20"/>
                <w:szCs w:val="20"/>
              </w:rPr>
            </w:pPr>
            <w:r w:rsidRPr="00022D4E">
              <w:rPr>
                <w:rFonts w:cs="Times New Roman"/>
                <w:sz w:val="20"/>
                <w:szCs w:val="20"/>
              </w:rPr>
              <w:t>202</w:t>
            </w:r>
            <w:r w:rsidR="0036229A" w:rsidRPr="00022D4E">
              <w:rPr>
                <w:rFonts w:cs="Times New Roman"/>
                <w:sz w:val="20"/>
                <w:szCs w:val="20"/>
              </w:rPr>
              <w:t>3</w:t>
            </w:r>
          </w:p>
        </w:tc>
        <w:tc>
          <w:tcPr>
            <w:tcW w:w="1409" w:type="dxa"/>
            <w:vAlign w:val="bottom"/>
          </w:tcPr>
          <w:p w14:paraId="14A70A80" w14:textId="523F767D" w:rsidR="003C34D8" w:rsidRPr="00022D4E" w:rsidRDefault="003C34D8" w:rsidP="003C34D8">
            <w:pPr>
              <w:pBdr>
                <w:bottom w:val="single" w:sz="4" w:space="1" w:color="auto"/>
              </w:pBdr>
              <w:spacing w:line="340" w:lineRule="exact"/>
              <w:jc w:val="center"/>
              <w:rPr>
                <w:rFonts w:cs="Times New Roman"/>
                <w:sz w:val="20"/>
                <w:szCs w:val="20"/>
              </w:rPr>
            </w:pPr>
            <w:r w:rsidRPr="00022D4E">
              <w:rPr>
                <w:rFonts w:cs="Times New Roman"/>
                <w:sz w:val="20"/>
                <w:szCs w:val="20"/>
              </w:rPr>
              <w:t>2022</w:t>
            </w:r>
          </w:p>
        </w:tc>
        <w:tc>
          <w:tcPr>
            <w:tcW w:w="1409" w:type="dxa"/>
            <w:vAlign w:val="bottom"/>
          </w:tcPr>
          <w:p w14:paraId="14A70A81" w14:textId="6D3F3733" w:rsidR="003C34D8" w:rsidRPr="00022D4E" w:rsidRDefault="003C34D8" w:rsidP="003C34D8">
            <w:pPr>
              <w:pBdr>
                <w:bottom w:val="single" w:sz="4" w:space="1" w:color="auto"/>
              </w:pBdr>
              <w:spacing w:line="340" w:lineRule="exact"/>
              <w:jc w:val="center"/>
              <w:rPr>
                <w:rFonts w:cs="Times New Roman"/>
                <w:sz w:val="20"/>
                <w:szCs w:val="20"/>
              </w:rPr>
            </w:pPr>
            <w:r w:rsidRPr="00022D4E">
              <w:rPr>
                <w:rFonts w:cs="Times New Roman"/>
                <w:sz w:val="20"/>
                <w:szCs w:val="20"/>
              </w:rPr>
              <w:t>202</w:t>
            </w:r>
            <w:r w:rsidR="0036229A" w:rsidRPr="00022D4E">
              <w:rPr>
                <w:rFonts w:cs="Times New Roman"/>
                <w:sz w:val="20"/>
                <w:szCs w:val="20"/>
              </w:rPr>
              <w:t>3</w:t>
            </w:r>
          </w:p>
        </w:tc>
        <w:tc>
          <w:tcPr>
            <w:tcW w:w="1412" w:type="dxa"/>
            <w:vAlign w:val="bottom"/>
          </w:tcPr>
          <w:p w14:paraId="14A70A82" w14:textId="05088C12" w:rsidR="003C34D8" w:rsidRPr="00022D4E" w:rsidRDefault="003C34D8" w:rsidP="003C34D8">
            <w:pPr>
              <w:pBdr>
                <w:bottom w:val="single" w:sz="4" w:space="1" w:color="auto"/>
              </w:pBdr>
              <w:spacing w:line="340" w:lineRule="exact"/>
              <w:jc w:val="center"/>
              <w:rPr>
                <w:rFonts w:cs="Times New Roman"/>
                <w:sz w:val="20"/>
                <w:szCs w:val="20"/>
              </w:rPr>
            </w:pPr>
            <w:r w:rsidRPr="00022D4E">
              <w:rPr>
                <w:rFonts w:cs="Times New Roman"/>
                <w:sz w:val="20"/>
                <w:szCs w:val="20"/>
              </w:rPr>
              <w:t>202</w:t>
            </w:r>
            <w:r w:rsidR="007162E7" w:rsidRPr="00022D4E">
              <w:rPr>
                <w:rFonts w:cs="Times New Roman"/>
                <w:sz w:val="20"/>
                <w:szCs w:val="20"/>
              </w:rPr>
              <w:t>2</w:t>
            </w:r>
          </w:p>
        </w:tc>
      </w:tr>
      <w:tr w:rsidR="00022D4E" w:rsidRPr="00022D4E" w14:paraId="14A70A89" w14:textId="77777777" w:rsidTr="00D27DBD">
        <w:trPr>
          <w:trHeight w:val="274"/>
        </w:trPr>
        <w:tc>
          <w:tcPr>
            <w:tcW w:w="3780" w:type="dxa"/>
            <w:tcBorders>
              <w:bottom w:val="nil"/>
            </w:tcBorders>
            <w:vAlign w:val="center"/>
          </w:tcPr>
          <w:p w14:paraId="14A70A84" w14:textId="77777777" w:rsidR="009F7592" w:rsidRPr="00022D4E" w:rsidRDefault="009F7592" w:rsidP="00B57883">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429" w:right="-255"/>
              <w:rPr>
                <w:rFonts w:cs="Times New Roman"/>
                <w:cs/>
                <w:lang w:val="en-US"/>
              </w:rPr>
            </w:pPr>
            <w:r w:rsidRPr="00022D4E">
              <w:rPr>
                <w:rFonts w:cs="Times New Roman"/>
                <w:lang w:val="en-US"/>
              </w:rPr>
              <w:t>Directors’ remuneration</w:t>
            </w:r>
          </w:p>
        </w:tc>
        <w:tc>
          <w:tcPr>
            <w:tcW w:w="1410" w:type="dxa"/>
            <w:tcBorders>
              <w:bottom w:val="nil"/>
            </w:tcBorders>
            <w:shd w:val="clear" w:color="auto" w:fill="auto"/>
          </w:tcPr>
          <w:p w14:paraId="14A70A85" w14:textId="21DFEB66" w:rsidR="009F7592" w:rsidRPr="00022D4E" w:rsidRDefault="009F7592" w:rsidP="009F7592">
            <w:pPr>
              <w:tabs>
                <w:tab w:val="decimal" w:pos="1134"/>
              </w:tabs>
              <w:spacing w:line="340" w:lineRule="exact"/>
              <w:rPr>
                <w:rFonts w:cs="Times New Roman"/>
                <w:sz w:val="20"/>
                <w:szCs w:val="20"/>
              </w:rPr>
            </w:pPr>
            <w:r w:rsidRPr="00022D4E">
              <w:rPr>
                <w:rFonts w:cs="Times New Roman"/>
                <w:sz w:val="20"/>
                <w:szCs w:val="20"/>
              </w:rPr>
              <w:t>7,148,529</w:t>
            </w:r>
          </w:p>
        </w:tc>
        <w:tc>
          <w:tcPr>
            <w:tcW w:w="1409" w:type="dxa"/>
            <w:tcBorders>
              <w:bottom w:val="nil"/>
            </w:tcBorders>
            <w:shd w:val="clear" w:color="auto" w:fill="auto"/>
          </w:tcPr>
          <w:p w14:paraId="14A70A86" w14:textId="158078F4" w:rsidR="009F7592" w:rsidRPr="00022D4E" w:rsidRDefault="009F7592" w:rsidP="009F7592">
            <w:pPr>
              <w:tabs>
                <w:tab w:val="decimal" w:pos="1134"/>
              </w:tabs>
              <w:spacing w:line="340" w:lineRule="exact"/>
              <w:rPr>
                <w:rFonts w:cs="Times New Roman"/>
                <w:sz w:val="20"/>
                <w:szCs w:val="20"/>
              </w:rPr>
            </w:pPr>
            <w:r w:rsidRPr="00022D4E">
              <w:rPr>
                <w:rFonts w:cs="Times New Roman"/>
                <w:sz w:val="20"/>
                <w:szCs w:val="20"/>
              </w:rPr>
              <w:t>5,126,403</w:t>
            </w:r>
          </w:p>
        </w:tc>
        <w:tc>
          <w:tcPr>
            <w:tcW w:w="1409" w:type="dxa"/>
            <w:tcBorders>
              <w:bottom w:val="nil"/>
            </w:tcBorders>
            <w:shd w:val="clear" w:color="auto" w:fill="auto"/>
          </w:tcPr>
          <w:p w14:paraId="14A70A87" w14:textId="0D3FBF83" w:rsidR="009F7592" w:rsidRPr="00022D4E" w:rsidRDefault="009F7592" w:rsidP="009F7592">
            <w:pPr>
              <w:tabs>
                <w:tab w:val="decimal" w:pos="1134"/>
              </w:tabs>
              <w:spacing w:line="340" w:lineRule="exact"/>
              <w:rPr>
                <w:rFonts w:cs="Times New Roman"/>
                <w:sz w:val="20"/>
                <w:szCs w:val="20"/>
              </w:rPr>
            </w:pPr>
            <w:r w:rsidRPr="00022D4E">
              <w:rPr>
                <w:rFonts w:cs="Times New Roman"/>
                <w:sz w:val="20"/>
                <w:szCs w:val="20"/>
              </w:rPr>
              <w:t>806,872</w:t>
            </w:r>
          </w:p>
        </w:tc>
        <w:tc>
          <w:tcPr>
            <w:tcW w:w="1412" w:type="dxa"/>
            <w:shd w:val="clear" w:color="auto" w:fill="auto"/>
          </w:tcPr>
          <w:p w14:paraId="14A70A88" w14:textId="3167387B" w:rsidR="009F7592" w:rsidRPr="00022D4E" w:rsidRDefault="009F7592" w:rsidP="009F7592">
            <w:pPr>
              <w:tabs>
                <w:tab w:val="decimal" w:pos="1134"/>
              </w:tabs>
              <w:spacing w:line="340" w:lineRule="exact"/>
              <w:rPr>
                <w:rFonts w:cs="Times New Roman"/>
                <w:sz w:val="20"/>
                <w:szCs w:val="20"/>
              </w:rPr>
            </w:pPr>
            <w:r w:rsidRPr="00022D4E">
              <w:rPr>
                <w:rFonts w:cs="Times New Roman"/>
                <w:sz w:val="20"/>
                <w:szCs w:val="20"/>
              </w:rPr>
              <w:t>682,593</w:t>
            </w:r>
          </w:p>
        </w:tc>
      </w:tr>
      <w:tr w:rsidR="00022D4E" w:rsidRPr="00022D4E" w14:paraId="14A70A8F" w14:textId="77777777" w:rsidTr="00D27DBD">
        <w:trPr>
          <w:trHeight w:val="261"/>
        </w:trPr>
        <w:tc>
          <w:tcPr>
            <w:tcW w:w="3780" w:type="dxa"/>
            <w:tcBorders>
              <w:bottom w:val="nil"/>
            </w:tcBorders>
            <w:vAlign w:val="center"/>
          </w:tcPr>
          <w:p w14:paraId="14A70A8A" w14:textId="77777777" w:rsidR="009F7592" w:rsidRPr="00022D4E" w:rsidRDefault="009F7592" w:rsidP="00B57883">
            <w:pPr>
              <w:pStyle w:val="Preformatted"/>
              <w:tabs>
                <w:tab w:val="clear" w:pos="959"/>
                <w:tab w:val="clear" w:pos="1918"/>
                <w:tab w:val="clear" w:pos="2877"/>
                <w:tab w:val="clear" w:pos="3836"/>
                <w:tab w:val="clear" w:pos="5754"/>
                <w:tab w:val="clear" w:pos="6713"/>
                <w:tab w:val="clear" w:pos="8631"/>
                <w:tab w:val="clear" w:pos="9590"/>
              </w:tabs>
              <w:spacing w:line="340" w:lineRule="exact"/>
              <w:ind w:left="429"/>
              <w:rPr>
                <w:rFonts w:cs="Times New Roman"/>
                <w:cs/>
                <w:lang w:val="en-US"/>
              </w:rPr>
            </w:pPr>
            <w:r w:rsidRPr="00022D4E">
              <w:rPr>
                <w:rFonts w:cs="Times New Roman"/>
                <w:lang w:val="en-US"/>
              </w:rPr>
              <w:t>Key management personnel</w:t>
            </w:r>
          </w:p>
        </w:tc>
        <w:tc>
          <w:tcPr>
            <w:tcW w:w="1410" w:type="dxa"/>
            <w:tcBorders>
              <w:bottom w:val="nil"/>
            </w:tcBorders>
            <w:shd w:val="clear" w:color="auto" w:fill="auto"/>
          </w:tcPr>
          <w:p w14:paraId="14A70A8B" w14:textId="5A0DC18F" w:rsidR="009F7592" w:rsidRPr="00022D4E" w:rsidRDefault="009F7592" w:rsidP="009F7592">
            <w:pPr>
              <w:pBdr>
                <w:bottom w:val="single" w:sz="4" w:space="1" w:color="auto"/>
              </w:pBdr>
              <w:tabs>
                <w:tab w:val="decimal" w:pos="1134"/>
              </w:tabs>
              <w:spacing w:line="340" w:lineRule="exact"/>
              <w:rPr>
                <w:rFonts w:cs="Times New Roman"/>
                <w:sz w:val="20"/>
                <w:szCs w:val="20"/>
              </w:rPr>
            </w:pPr>
            <w:r w:rsidRPr="00022D4E">
              <w:rPr>
                <w:rFonts w:cs="Times New Roman"/>
                <w:sz w:val="20"/>
                <w:szCs w:val="20"/>
              </w:rPr>
              <w:t>687,000</w:t>
            </w:r>
          </w:p>
        </w:tc>
        <w:tc>
          <w:tcPr>
            <w:tcW w:w="1409" w:type="dxa"/>
            <w:tcBorders>
              <w:bottom w:val="nil"/>
            </w:tcBorders>
            <w:shd w:val="clear" w:color="auto" w:fill="auto"/>
          </w:tcPr>
          <w:p w14:paraId="14A70A8C" w14:textId="5167778B" w:rsidR="009F7592" w:rsidRPr="00022D4E" w:rsidRDefault="009F7592" w:rsidP="009F7592">
            <w:pPr>
              <w:pBdr>
                <w:bottom w:val="single" w:sz="4" w:space="1" w:color="auto"/>
              </w:pBdr>
              <w:tabs>
                <w:tab w:val="decimal" w:pos="1134"/>
              </w:tabs>
              <w:spacing w:line="340" w:lineRule="exact"/>
              <w:rPr>
                <w:rFonts w:cs="Times New Roman"/>
                <w:sz w:val="20"/>
                <w:szCs w:val="20"/>
              </w:rPr>
            </w:pPr>
            <w:r w:rsidRPr="00022D4E">
              <w:rPr>
                <w:rFonts w:cs="Times New Roman"/>
                <w:sz w:val="20"/>
                <w:szCs w:val="20"/>
              </w:rPr>
              <w:t>762,000</w:t>
            </w:r>
          </w:p>
        </w:tc>
        <w:tc>
          <w:tcPr>
            <w:tcW w:w="1409" w:type="dxa"/>
            <w:tcBorders>
              <w:bottom w:val="nil"/>
            </w:tcBorders>
            <w:shd w:val="clear" w:color="auto" w:fill="auto"/>
          </w:tcPr>
          <w:p w14:paraId="14A70A8D" w14:textId="38544EAE" w:rsidR="009F7592" w:rsidRPr="00022D4E" w:rsidRDefault="009F7592" w:rsidP="009F7592">
            <w:pPr>
              <w:pBdr>
                <w:bottom w:val="single" w:sz="4" w:space="1" w:color="auto"/>
              </w:pBdr>
              <w:tabs>
                <w:tab w:val="decimal" w:pos="1134"/>
              </w:tabs>
              <w:spacing w:line="340" w:lineRule="exact"/>
              <w:rPr>
                <w:rFonts w:cs="Times New Roman"/>
                <w:sz w:val="20"/>
                <w:szCs w:val="20"/>
              </w:rPr>
            </w:pPr>
            <w:r w:rsidRPr="00022D4E">
              <w:rPr>
                <w:rFonts w:cs="Times New Roman"/>
                <w:sz w:val="20"/>
                <w:szCs w:val="20"/>
              </w:rPr>
              <w:t>657,000</w:t>
            </w:r>
          </w:p>
        </w:tc>
        <w:tc>
          <w:tcPr>
            <w:tcW w:w="1412" w:type="dxa"/>
            <w:tcBorders>
              <w:bottom w:val="nil"/>
            </w:tcBorders>
            <w:shd w:val="clear" w:color="auto" w:fill="auto"/>
          </w:tcPr>
          <w:p w14:paraId="14A70A8E" w14:textId="11DDC4DD" w:rsidR="009F7592" w:rsidRPr="00022D4E" w:rsidRDefault="009F7592" w:rsidP="009F7592">
            <w:pPr>
              <w:pBdr>
                <w:bottom w:val="single" w:sz="4" w:space="1" w:color="auto"/>
              </w:pBdr>
              <w:tabs>
                <w:tab w:val="decimal" w:pos="1134"/>
              </w:tabs>
              <w:spacing w:line="340" w:lineRule="exact"/>
              <w:rPr>
                <w:rFonts w:cs="Times New Roman"/>
                <w:sz w:val="20"/>
                <w:szCs w:val="20"/>
              </w:rPr>
            </w:pPr>
            <w:r w:rsidRPr="00022D4E">
              <w:rPr>
                <w:rFonts w:cs="Times New Roman"/>
                <w:sz w:val="20"/>
                <w:szCs w:val="20"/>
              </w:rPr>
              <w:t>682,000</w:t>
            </w:r>
          </w:p>
        </w:tc>
      </w:tr>
      <w:tr w:rsidR="009F7592" w:rsidRPr="00022D4E" w14:paraId="14A70A95" w14:textId="77777777" w:rsidTr="00D27DBD">
        <w:trPr>
          <w:trHeight w:val="297"/>
        </w:trPr>
        <w:tc>
          <w:tcPr>
            <w:tcW w:w="3780" w:type="dxa"/>
            <w:tcBorders>
              <w:bottom w:val="nil"/>
            </w:tcBorders>
            <w:vAlign w:val="center"/>
          </w:tcPr>
          <w:p w14:paraId="14A70A90" w14:textId="77777777" w:rsidR="009F7592" w:rsidRPr="00022D4E" w:rsidRDefault="009F7592" w:rsidP="00B57883">
            <w:pPr>
              <w:pStyle w:val="Preformatted"/>
              <w:tabs>
                <w:tab w:val="clear" w:pos="959"/>
                <w:tab w:val="clear" w:pos="1918"/>
                <w:tab w:val="clear" w:pos="2877"/>
                <w:tab w:val="clear" w:pos="3836"/>
                <w:tab w:val="clear" w:pos="5754"/>
                <w:tab w:val="clear" w:pos="6713"/>
                <w:tab w:val="clear" w:pos="8631"/>
                <w:tab w:val="clear" w:pos="9590"/>
              </w:tabs>
              <w:spacing w:line="340" w:lineRule="exact"/>
              <w:ind w:left="429"/>
              <w:rPr>
                <w:rFonts w:cs="Times New Roman"/>
                <w:cs/>
                <w:lang w:val="en-US"/>
              </w:rPr>
            </w:pPr>
            <w:r w:rsidRPr="00022D4E">
              <w:rPr>
                <w:rFonts w:cs="Times New Roman"/>
                <w:b/>
                <w:bCs/>
                <w:lang w:val="en-US"/>
              </w:rPr>
              <w:t>Total</w:t>
            </w:r>
          </w:p>
        </w:tc>
        <w:tc>
          <w:tcPr>
            <w:tcW w:w="1410" w:type="dxa"/>
            <w:tcBorders>
              <w:bottom w:val="nil"/>
            </w:tcBorders>
            <w:shd w:val="clear" w:color="auto" w:fill="auto"/>
          </w:tcPr>
          <w:p w14:paraId="14A70A91" w14:textId="6BA88611" w:rsidR="009F7592" w:rsidRPr="00022D4E" w:rsidRDefault="009F7592" w:rsidP="009F7592">
            <w:pPr>
              <w:pBdr>
                <w:bottom w:val="double" w:sz="4" w:space="1" w:color="auto"/>
              </w:pBdr>
              <w:tabs>
                <w:tab w:val="decimal" w:pos="1134"/>
              </w:tabs>
              <w:spacing w:line="340" w:lineRule="exact"/>
              <w:rPr>
                <w:rFonts w:cs="Times New Roman"/>
                <w:sz w:val="20"/>
                <w:szCs w:val="20"/>
              </w:rPr>
            </w:pPr>
            <w:r w:rsidRPr="00022D4E">
              <w:rPr>
                <w:rFonts w:cs="Times New Roman"/>
                <w:sz w:val="20"/>
                <w:szCs w:val="20"/>
              </w:rPr>
              <w:t>7,835,529</w:t>
            </w:r>
          </w:p>
        </w:tc>
        <w:tc>
          <w:tcPr>
            <w:tcW w:w="1409" w:type="dxa"/>
            <w:tcBorders>
              <w:bottom w:val="nil"/>
            </w:tcBorders>
            <w:shd w:val="clear" w:color="auto" w:fill="auto"/>
          </w:tcPr>
          <w:p w14:paraId="14A70A92" w14:textId="59D5B550" w:rsidR="009F7592" w:rsidRPr="00022D4E" w:rsidRDefault="009F7592" w:rsidP="009F7592">
            <w:pPr>
              <w:pBdr>
                <w:bottom w:val="double" w:sz="4" w:space="1" w:color="auto"/>
              </w:pBdr>
              <w:tabs>
                <w:tab w:val="decimal" w:pos="1134"/>
              </w:tabs>
              <w:spacing w:line="340" w:lineRule="exact"/>
              <w:rPr>
                <w:rFonts w:cs="Times New Roman"/>
                <w:sz w:val="20"/>
                <w:szCs w:val="20"/>
              </w:rPr>
            </w:pPr>
            <w:r w:rsidRPr="00022D4E">
              <w:rPr>
                <w:rFonts w:cs="Times New Roman"/>
                <w:sz w:val="20"/>
                <w:szCs w:val="20"/>
              </w:rPr>
              <w:t>5,888,403</w:t>
            </w:r>
          </w:p>
        </w:tc>
        <w:tc>
          <w:tcPr>
            <w:tcW w:w="1409" w:type="dxa"/>
            <w:tcBorders>
              <w:bottom w:val="nil"/>
            </w:tcBorders>
            <w:shd w:val="clear" w:color="auto" w:fill="auto"/>
          </w:tcPr>
          <w:p w14:paraId="14A70A93" w14:textId="66EEF500" w:rsidR="009F7592" w:rsidRPr="00022D4E" w:rsidRDefault="009F7592" w:rsidP="009F7592">
            <w:pPr>
              <w:pBdr>
                <w:bottom w:val="double" w:sz="4" w:space="1" w:color="auto"/>
              </w:pBdr>
              <w:tabs>
                <w:tab w:val="decimal" w:pos="1134"/>
              </w:tabs>
              <w:spacing w:line="340" w:lineRule="exact"/>
              <w:rPr>
                <w:rFonts w:cs="Times New Roman"/>
                <w:sz w:val="20"/>
                <w:szCs w:val="20"/>
              </w:rPr>
            </w:pPr>
            <w:r w:rsidRPr="00022D4E">
              <w:rPr>
                <w:rFonts w:cs="Times New Roman"/>
                <w:sz w:val="20"/>
                <w:szCs w:val="20"/>
              </w:rPr>
              <w:t>1,463,872</w:t>
            </w:r>
          </w:p>
        </w:tc>
        <w:tc>
          <w:tcPr>
            <w:tcW w:w="1412" w:type="dxa"/>
            <w:tcBorders>
              <w:bottom w:val="nil"/>
            </w:tcBorders>
            <w:shd w:val="clear" w:color="auto" w:fill="auto"/>
          </w:tcPr>
          <w:p w14:paraId="14A70A94" w14:textId="2FEAC37C" w:rsidR="009F7592" w:rsidRPr="00022D4E" w:rsidRDefault="009F7592" w:rsidP="009F7592">
            <w:pPr>
              <w:pBdr>
                <w:bottom w:val="double" w:sz="4" w:space="1" w:color="auto"/>
              </w:pBdr>
              <w:tabs>
                <w:tab w:val="decimal" w:pos="1134"/>
              </w:tabs>
              <w:spacing w:line="340" w:lineRule="exact"/>
              <w:rPr>
                <w:rFonts w:cs="Times New Roman"/>
                <w:sz w:val="20"/>
                <w:szCs w:val="20"/>
              </w:rPr>
            </w:pPr>
            <w:r w:rsidRPr="00022D4E">
              <w:rPr>
                <w:rFonts w:cs="Times New Roman"/>
                <w:sz w:val="20"/>
                <w:szCs w:val="20"/>
              </w:rPr>
              <w:t>1,364,593</w:t>
            </w:r>
          </w:p>
        </w:tc>
      </w:tr>
      <w:bookmarkEnd w:id="10"/>
    </w:tbl>
    <w:p w14:paraId="68D8D11A" w14:textId="77777777" w:rsidR="00E61D79" w:rsidRPr="00022D4E" w:rsidRDefault="00E61D79" w:rsidP="00517978">
      <w:pPr>
        <w:spacing w:before="120" w:line="340" w:lineRule="exact"/>
        <w:ind w:left="567" w:right="14"/>
        <w:jc w:val="thaiDistribute"/>
        <w:rPr>
          <w:rFonts w:cs="Times New Roman"/>
          <w:spacing w:val="-6"/>
          <w:sz w:val="20"/>
          <w:szCs w:val="20"/>
        </w:rPr>
      </w:pPr>
    </w:p>
    <w:p w14:paraId="45AA9DA8" w14:textId="77777777" w:rsidR="00E61D79" w:rsidRPr="00022D4E" w:rsidRDefault="00E61D79" w:rsidP="00E61D79">
      <w:pPr>
        <w:spacing w:before="120" w:line="340" w:lineRule="exact"/>
        <w:ind w:right="14"/>
        <w:jc w:val="thaiDistribute"/>
        <w:rPr>
          <w:rFonts w:cs="Times New Roman"/>
          <w:spacing w:val="-6"/>
          <w:sz w:val="20"/>
          <w:szCs w:val="20"/>
        </w:rPr>
      </w:pPr>
    </w:p>
    <w:p w14:paraId="14A70A96" w14:textId="3D61E5A5" w:rsidR="00343CEE" w:rsidRPr="00022D4E" w:rsidRDefault="000E71F5" w:rsidP="00C65513">
      <w:pPr>
        <w:spacing w:before="120" w:line="360" w:lineRule="exact"/>
        <w:ind w:left="539" w:right="11"/>
        <w:jc w:val="thaiDistribute"/>
        <w:rPr>
          <w:rFonts w:cs="Times New Roman"/>
          <w:spacing w:val="-6"/>
          <w:sz w:val="20"/>
          <w:szCs w:val="20"/>
        </w:rPr>
      </w:pPr>
      <w:r w:rsidRPr="00022D4E">
        <w:rPr>
          <w:rFonts w:cs="Times New Roman"/>
          <w:sz w:val="20"/>
          <w:szCs w:val="20"/>
        </w:rPr>
        <w:br w:type="page"/>
      </w:r>
      <w:r w:rsidR="00BA6EB8" w:rsidRPr="00022D4E">
        <w:rPr>
          <w:rFonts w:cs="Times New Roman"/>
          <w:spacing w:val="-6"/>
          <w:sz w:val="20"/>
          <w:szCs w:val="20"/>
        </w:rPr>
        <w:t xml:space="preserve">Balance of transactions between the </w:t>
      </w:r>
      <w:r w:rsidR="00011C6F" w:rsidRPr="00022D4E">
        <w:rPr>
          <w:rFonts w:cs="Times New Roman"/>
          <w:spacing w:val="-6"/>
          <w:sz w:val="20"/>
          <w:szCs w:val="20"/>
        </w:rPr>
        <w:t>Group</w:t>
      </w:r>
      <w:r w:rsidR="00BA6EB8" w:rsidRPr="00022D4E">
        <w:rPr>
          <w:rFonts w:cs="Times New Roman"/>
          <w:spacing w:val="-6"/>
          <w:sz w:val="20"/>
          <w:szCs w:val="20"/>
        </w:rPr>
        <w:t xml:space="preserve"> with related persons or parties as at </w:t>
      </w:r>
      <w:r w:rsidR="005F4456" w:rsidRPr="00022D4E">
        <w:rPr>
          <w:rFonts w:cs="Times New Roman"/>
          <w:spacing w:val="-6"/>
          <w:sz w:val="20"/>
          <w:szCs w:val="25"/>
        </w:rPr>
        <w:t>June 30</w:t>
      </w:r>
      <w:r w:rsidR="0078676C" w:rsidRPr="00022D4E">
        <w:rPr>
          <w:rFonts w:cs="Times New Roman"/>
          <w:spacing w:val="-6"/>
          <w:sz w:val="20"/>
          <w:szCs w:val="20"/>
        </w:rPr>
        <w:t>, 202</w:t>
      </w:r>
      <w:r w:rsidR="00F0697E" w:rsidRPr="00022D4E">
        <w:rPr>
          <w:rFonts w:cs="Times New Roman"/>
          <w:spacing w:val="-6"/>
          <w:sz w:val="20"/>
          <w:szCs w:val="20"/>
        </w:rPr>
        <w:t>3</w:t>
      </w:r>
      <w:r w:rsidR="00BA6EB8" w:rsidRPr="00022D4E">
        <w:rPr>
          <w:rFonts w:cs="Times New Roman"/>
          <w:spacing w:val="-6"/>
          <w:sz w:val="20"/>
          <w:szCs w:val="20"/>
          <w:cs/>
        </w:rPr>
        <w:t xml:space="preserve"> </w:t>
      </w:r>
      <w:r w:rsidR="00BA6EB8" w:rsidRPr="00022D4E">
        <w:rPr>
          <w:rFonts w:cs="Times New Roman"/>
          <w:spacing w:val="-6"/>
          <w:sz w:val="20"/>
          <w:szCs w:val="20"/>
        </w:rPr>
        <w:t xml:space="preserve">and December </w:t>
      </w:r>
      <w:r w:rsidR="00143E99" w:rsidRPr="00022D4E">
        <w:rPr>
          <w:rFonts w:cs="Times New Roman"/>
          <w:spacing w:val="-6"/>
          <w:sz w:val="20"/>
          <w:szCs w:val="20"/>
        </w:rPr>
        <w:t>31</w:t>
      </w:r>
      <w:r w:rsidR="00BA6EB8" w:rsidRPr="00022D4E">
        <w:rPr>
          <w:rFonts w:cs="Times New Roman"/>
          <w:spacing w:val="-6"/>
          <w:sz w:val="20"/>
          <w:szCs w:val="20"/>
        </w:rPr>
        <w:t xml:space="preserve">, </w:t>
      </w:r>
      <w:r w:rsidR="00143E99" w:rsidRPr="00022D4E">
        <w:rPr>
          <w:rFonts w:cs="Times New Roman"/>
          <w:spacing w:val="-6"/>
          <w:sz w:val="20"/>
          <w:szCs w:val="20"/>
        </w:rPr>
        <w:t>20</w:t>
      </w:r>
      <w:r w:rsidR="00F0697E" w:rsidRPr="00022D4E">
        <w:rPr>
          <w:rFonts w:cs="Times New Roman"/>
          <w:spacing w:val="-6"/>
          <w:sz w:val="20"/>
          <w:szCs w:val="20"/>
        </w:rPr>
        <w:t>22</w:t>
      </w:r>
      <w:r w:rsidR="00BA6EB8" w:rsidRPr="00022D4E">
        <w:rPr>
          <w:rFonts w:cs="Times New Roman"/>
          <w:spacing w:val="-6"/>
          <w:sz w:val="20"/>
          <w:szCs w:val="20"/>
          <w:cs/>
        </w:rPr>
        <w:t xml:space="preserve"> </w:t>
      </w:r>
      <w:r w:rsidR="00BA6EB8" w:rsidRPr="00022D4E">
        <w:rPr>
          <w:rFonts w:cs="Times New Roman"/>
          <w:spacing w:val="-6"/>
          <w:sz w:val="20"/>
          <w:szCs w:val="20"/>
        </w:rPr>
        <w:t>are as follows:</w:t>
      </w:r>
    </w:p>
    <w:tbl>
      <w:tblPr>
        <w:tblW w:w="9639" w:type="dxa"/>
        <w:tblInd w:w="108" w:type="dxa"/>
        <w:tblBorders>
          <w:bottom w:val="double" w:sz="4" w:space="0" w:color="auto"/>
        </w:tblBorders>
        <w:tblLayout w:type="fixed"/>
        <w:tblLook w:val="0000" w:firstRow="0" w:lastRow="0" w:firstColumn="0" w:lastColumn="0" w:noHBand="0" w:noVBand="0"/>
      </w:tblPr>
      <w:tblGrid>
        <w:gridCol w:w="4111"/>
        <w:gridCol w:w="1418"/>
        <w:gridCol w:w="1417"/>
        <w:gridCol w:w="1276"/>
        <w:gridCol w:w="1417"/>
      </w:tblGrid>
      <w:tr w:rsidR="00022D4E" w:rsidRPr="00022D4E" w14:paraId="14A70A9C" w14:textId="77777777" w:rsidTr="00315448">
        <w:trPr>
          <w:tblHeader/>
        </w:trPr>
        <w:tc>
          <w:tcPr>
            <w:tcW w:w="4111" w:type="dxa"/>
          </w:tcPr>
          <w:p w14:paraId="14A70A97" w14:textId="77777777" w:rsidR="00343CEE" w:rsidRPr="00022D4E" w:rsidRDefault="00343CEE" w:rsidP="00E8592C">
            <w:pPr>
              <w:spacing w:line="360" w:lineRule="exact"/>
              <w:ind w:left="705" w:hanging="180"/>
              <w:jc w:val="both"/>
              <w:rPr>
                <w:rFonts w:cs="Times New Roman"/>
                <w:sz w:val="20"/>
                <w:szCs w:val="20"/>
              </w:rPr>
            </w:pPr>
            <w:r w:rsidRPr="00022D4E">
              <w:rPr>
                <w:rFonts w:cs="Times New Roman"/>
                <w:spacing w:val="-6"/>
                <w:sz w:val="20"/>
                <w:szCs w:val="20"/>
                <w:cs/>
              </w:rPr>
              <w:br w:type="page"/>
            </w:r>
          </w:p>
        </w:tc>
        <w:tc>
          <w:tcPr>
            <w:tcW w:w="1418" w:type="dxa"/>
            <w:vAlign w:val="bottom"/>
          </w:tcPr>
          <w:p w14:paraId="14A70A98" w14:textId="77777777" w:rsidR="00343CEE" w:rsidRPr="00022D4E" w:rsidRDefault="00343CEE" w:rsidP="00E8592C">
            <w:pPr>
              <w:pStyle w:val="Ac"/>
              <w:pBdr>
                <w:bottom w:val="none" w:sz="0" w:space="0" w:color="auto"/>
              </w:pBdr>
              <w:spacing w:line="360" w:lineRule="exact"/>
              <w:rPr>
                <w:b w:val="0"/>
                <w:bCs w:val="0"/>
                <w:sz w:val="20"/>
                <w:szCs w:val="20"/>
              </w:rPr>
            </w:pPr>
          </w:p>
        </w:tc>
        <w:tc>
          <w:tcPr>
            <w:tcW w:w="1417" w:type="dxa"/>
            <w:vAlign w:val="bottom"/>
          </w:tcPr>
          <w:p w14:paraId="14A70A99" w14:textId="77777777" w:rsidR="00343CEE" w:rsidRPr="00022D4E" w:rsidRDefault="00343CEE" w:rsidP="00E8592C">
            <w:pPr>
              <w:pStyle w:val="Ac"/>
              <w:pBdr>
                <w:bottom w:val="none" w:sz="0" w:space="0" w:color="auto"/>
              </w:pBdr>
              <w:spacing w:line="360" w:lineRule="exact"/>
              <w:rPr>
                <w:b w:val="0"/>
                <w:bCs w:val="0"/>
                <w:sz w:val="20"/>
                <w:szCs w:val="20"/>
              </w:rPr>
            </w:pPr>
          </w:p>
        </w:tc>
        <w:tc>
          <w:tcPr>
            <w:tcW w:w="1276" w:type="dxa"/>
            <w:vAlign w:val="bottom"/>
          </w:tcPr>
          <w:p w14:paraId="14A70A9A" w14:textId="77777777" w:rsidR="00343CEE" w:rsidRPr="00022D4E" w:rsidRDefault="00343CEE" w:rsidP="00E8592C">
            <w:pPr>
              <w:pStyle w:val="Ac"/>
              <w:pBdr>
                <w:bottom w:val="none" w:sz="0" w:space="0" w:color="auto"/>
              </w:pBdr>
              <w:spacing w:line="360" w:lineRule="exact"/>
              <w:jc w:val="right"/>
              <w:rPr>
                <w:b w:val="0"/>
                <w:bCs w:val="0"/>
                <w:sz w:val="20"/>
                <w:szCs w:val="20"/>
              </w:rPr>
            </w:pPr>
          </w:p>
        </w:tc>
        <w:tc>
          <w:tcPr>
            <w:tcW w:w="1417" w:type="dxa"/>
            <w:vAlign w:val="bottom"/>
          </w:tcPr>
          <w:p w14:paraId="14A70A9B" w14:textId="309B5A05" w:rsidR="00343CEE" w:rsidRPr="00022D4E" w:rsidRDefault="00BA6EB8" w:rsidP="00E8592C">
            <w:pPr>
              <w:pStyle w:val="Ac"/>
              <w:pBdr>
                <w:bottom w:val="none" w:sz="0" w:space="0" w:color="auto"/>
              </w:pBdr>
              <w:spacing w:line="360" w:lineRule="exact"/>
              <w:rPr>
                <w:b w:val="0"/>
                <w:bCs w:val="0"/>
                <w:sz w:val="20"/>
                <w:szCs w:val="20"/>
              </w:rPr>
            </w:pPr>
            <w:r w:rsidRPr="00022D4E">
              <w:rPr>
                <w:b w:val="0"/>
                <w:bCs w:val="0"/>
                <w:snapToGrid w:val="0"/>
                <w:sz w:val="20"/>
                <w:szCs w:val="20"/>
                <w:cs/>
                <w:lang w:eastAsia="th-TH"/>
              </w:rPr>
              <w:t>(</w:t>
            </w:r>
            <w:proofErr w:type="spellStart"/>
            <w:r w:rsidRPr="00022D4E">
              <w:rPr>
                <w:b w:val="0"/>
                <w:bCs w:val="0"/>
                <w:snapToGrid w:val="0"/>
                <w:sz w:val="20"/>
                <w:szCs w:val="20"/>
                <w:lang w:eastAsia="th-TH"/>
              </w:rPr>
              <w:t>Unit:Baht</w:t>
            </w:r>
            <w:proofErr w:type="spellEnd"/>
            <w:r w:rsidRPr="00022D4E">
              <w:rPr>
                <w:b w:val="0"/>
                <w:bCs w:val="0"/>
                <w:snapToGrid w:val="0"/>
                <w:sz w:val="20"/>
                <w:szCs w:val="20"/>
                <w:lang w:eastAsia="th-TH"/>
              </w:rPr>
              <w:t>)</w:t>
            </w:r>
          </w:p>
        </w:tc>
      </w:tr>
      <w:tr w:rsidR="00022D4E" w:rsidRPr="00022D4E" w14:paraId="14A70AA0" w14:textId="77777777" w:rsidTr="00315448">
        <w:trPr>
          <w:tblHeader/>
        </w:trPr>
        <w:tc>
          <w:tcPr>
            <w:tcW w:w="4111" w:type="dxa"/>
          </w:tcPr>
          <w:p w14:paraId="14A70A9D" w14:textId="77777777" w:rsidR="00343CEE" w:rsidRPr="00022D4E" w:rsidRDefault="00343CEE" w:rsidP="00E8592C">
            <w:pPr>
              <w:spacing w:line="360" w:lineRule="exact"/>
              <w:ind w:left="705" w:hanging="180"/>
              <w:jc w:val="both"/>
              <w:rPr>
                <w:rFonts w:cs="Times New Roman"/>
                <w:sz w:val="20"/>
                <w:szCs w:val="20"/>
              </w:rPr>
            </w:pPr>
          </w:p>
        </w:tc>
        <w:tc>
          <w:tcPr>
            <w:tcW w:w="2835" w:type="dxa"/>
            <w:gridSpan w:val="2"/>
            <w:vAlign w:val="bottom"/>
          </w:tcPr>
          <w:p w14:paraId="14A70A9E" w14:textId="77777777" w:rsidR="00343CEE" w:rsidRPr="00022D4E" w:rsidRDefault="00BA6EB8" w:rsidP="00E8592C">
            <w:pPr>
              <w:pStyle w:val="Ac"/>
              <w:spacing w:line="360" w:lineRule="exact"/>
              <w:rPr>
                <w:sz w:val="20"/>
                <w:szCs w:val="20"/>
              </w:rPr>
            </w:pPr>
            <w:r w:rsidRPr="00022D4E">
              <w:rPr>
                <w:snapToGrid w:val="0"/>
                <w:sz w:val="20"/>
                <w:szCs w:val="20"/>
                <w:lang w:eastAsia="th-TH"/>
              </w:rPr>
              <w:t xml:space="preserve">Consolidated </w:t>
            </w:r>
            <w:r w:rsidRPr="00022D4E">
              <w:rPr>
                <w:snapToGrid w:val="0"/>
                <w:sz w:val="20"/>
                <w:szCs w:val="20"/>
                <w:lang w:eastAsia="th-TH"/>
              </w:rPr>
              <w:br/>
              <w:t>financial statements</w:t>
            </w:r>
          </w:p>
        </w:tc>
        <w:tc>
          <w:tcPr>
            <w:tcW w:w="2693" w:type="dxa"/>
            <w:gridSpan w:val="2"/>
            <w:vAlign w:val="bottom"/>
          </w:tcPr>
          <w:p w14:paraId="14A70A9F" w14:textId="77777777" w:rsidR="00343CEE" w:rsidRPr="00022D4E" w:rsidRDefault="00BA6EB8" w:rsidP="00E8592C">
            <w:pPr>
              <w:pStyle w:val="Ac"/>
              <w:spacing w:line="360" w:lineRule="exact"/>
              <w:rPr>
                <w:sz w:val="20"/>
                <w:szCs w:val="20"/>
              </w:rPr>
            </w:pPr>
            <w:r w:rsidRPr="00022D4E">
              <w:rPr>
                <w:snapToGrid w:val="0"/>
                <w:sz w:val="20"/>
                <w:szCs w:val="20"/>
                <w:lang w:eastAsia="th-TH"/>
              </w:rPr>
              <w:t xml:space="preserve">Separate </w:t>
            </w:r>
            <w:r w:rsidRPr="00022D4E">
              <w:rPr>
                <w:snapToGrid w:val="0"/>
                <w:sz w:val="20"/>
                <w:szCs w:val="20"/>
                <w:lang w:eastAsia="th-TH"/>
              </w:rPr>
              <w:br/>
              <w:t>financial statements</w:t>
            </w:r>
          </w:p>
        </w:tc>
      </w:tr>
      <w:tr w:rsidR="00022D4E" w:rsidRPr="00022D4E" w14:paraId="14A70AA6" w14:textId="77777777" w:rsidTr="00315448">
        <w:trPr>
          <w:trHeight w:val="820"/>
          <w:tblHeader/>
        </w:trPr>
        <w:tc>
          <w:tcPr>
            <w:tcW w:w="4111" w:type="dxa"/>
            <w:vAlign w:val="bottom"/>
          </w:tcPr>
          <w:p w14:paraId="14A70AA1" w14:textId="77777777" w:rsidR="009B618A" w:rsidRPr="00022D4E" w:rsidRDefault="009B618A" w:rsidP="00E8592C">
            <w:pPr>
              <w:spacing w:line="360" w:lineRule="exact"/>
              <w:ind w:left="705" w:hanging="180"/>
              <w:jc w:val="center"/>
              <w:rPr>
                <w:rFonts w:cs="Times New Roman"/>
                <w:sz w:val="20"/>
                <w:szCs w:val="20"/>
              </w:rPr>
            </w:pPr>
          </w:p>
        </w:tc>
        <w:tc>
          <w:tcPr>
            <w:tcW w:w="1418" w:type="dxa"/>
            <w:vAlign w:val="bottom"/>
          </w:tcPr>
          <w:p w14:paraId="14A70AA2" w14:textId="26A7E2D9" w:rsidR="009B618A" w:rsidRPr="00022D4E" w:rsidRDefault="005F4456" w:rsidP="00E8592C">
            <w:pPr>
              <w:pBdr>
                <w:bottom w:val="single" w:sz="4" w:space="1" w:color="auto"/>
              </w:pBdr>
              <w:spacing w:line="360" w:lineRule="exact"/>
              <w:jc w:val="center"/>
              <w:rPr>
                <w:rFonts w:cs="Times New Roman"/>
                <w:sz w:val="20"/>
                <w:szCs w:val="20"/>
              </w:rPr>
            </w:pPr>
            <w:r w:rsidRPr="00022D4E">
              <w:rPr>
                <w:rFonts w:cs="Times New Roman"/>
                <w:sz w:val="20"/>
                <w:szCs w:val="20"/>
              </w:rPr>
              <w:t>June 30</w:t>
            </w:r>
            <w:r w:rsidR="009B618A" w:rsidRPr="00022D4E">
              <w:rPr>
                <w:rFonts w:cs="Times New Roman"/>
                <w:sz w:val="20"/>
                <w:szCs w:val="20"/>
              </w:rPr>
              <w:t xml:space="preserve">, </w:t>
            </w:r>
            <w:r w:rsidR="009B618A" w:rsidRPr="00022D4E">
              <w:rPr>
                <w:rFonts w:cs="Times New Roman"/>
                <w:sz w:val="20"/>
                <w:szCs w:val="20"/>
              </w:rPr>
              <w:br/>
              <w:t>202</w:t>
            </w:r>
            <w:r w:rsidR="00EC21E0" w:rsidRPr="00022D4E">
              <w:rPr>
                <w:rFonts w:cs="Times New Roman"/>
                <w:sz w:val="20"/>
                <w:szCs w:val="20"/>
              </w:rPr>
              <w:t>3</w:t>
            </w:r>
          </w:p>
        </w:tc>
        <w:tc>
          <w:tcPr>
            <w:tcW w:w="1417" w:type="dxa"/>
            <w:vAlign w:val="bottom"/>
          </w:tcPr>
          <w:p w14:paraId="14A70AA3" w14:textId="12FCA8D9" w:rsidR="009B618A" w:rsidRPr="00022D4E" w:rsidRDefault="009B618A" w:rsidP="00E8592C">
            <w:pPr>
              <w:pBdr>
                <w:bottom w:val="single" w:sz="4" w:space="1" w:color="auto"/>
              </w:pBdr>
              <w:spacing w:line="360" w:lineRule="exact"/>
              <w:jc w:val="center"/>
              <w:rPr>
                <w:rFonts w:cs="Times New Roman"/>
                <w:sz w:val="20"/>
                <w:szCs w:val="20"/>
              </w:rPr>
            </w:pPr>
            <w:r w:rsidRPr="00022D4E">
              <w:rPr>
                <w:rFonts w:cs="Times New Roman"/>
                <w:sz w:val="20"/>
                <w:szCs w:val="20"/>
              </w:rPr>
              <w:t xml:space="preserve">December 31, </w:t>
            </w:r>
            <w:r w:rsidRPr="00022D4E">
              <w:rPr>
                <w:rFonts w:cs="Times New Roman"/>
                <w:sz w:val="20"/>
                <w:szCs w:val="20"/>
              </w:rPr>
              <w:br/>
              <w:t>202</w:t>
            </w:r>
            <w:r w:rsidR="00611C7D" w:rsidRPr="00022D4E">
              <w:rPr>
                <w:rFonts w:cs="Times New Roman"/>
                <w:sz w:val="20"/>
                <w:szCs w:val="20"/>
              </w:rPr>
              <w:t>2</w:t>
            </w:r>
          </w:p>
        </w:tc>
        <w:tc>
          <w:tcPr>
            <w:tcW w:w="1276" w:type="dxa"/>
            <w:vAlign w:val="bottom"/>
          </w:tcPr>
          <w:p w14:paraId="14A70AA4" w14:textId="2AA7C352" w:rsidR="009B618A" w:rsidRPr="00022D4E" w:rsidRDefault="005F4456" w:rsidP="00E8592C">
            <w:pPr>
              <w:pBdr>
                <w:bottom w:val="single" w:sz="4" w:space="1" w:color="auto"/>
              </w:pBdr>
              <w:spacing w:line="360" w:lineRule="exact"/>
              <w:jc w:val="center"/>
              <w:rPr>
                <w:rFonts w:cs="Times New Roman"/>
                <w:sz w:val="20"/>
                <w:szCs w:val="20"/>
              </w:rPr>
            </w:pPr>
            <w:r w:rsidRPr="00022D4E">
              <w:rPr>
                <w:rFonts w:cs="Times New Roman"/>
                <w:sz w:val="20"/>
                <w:szCs w:val="20"/>
              </w:rPr>
              <w:t>June 30</w:t>
            </w:r>
            <w:r w:rsidR="009B618A" w:rsidRPr="00022D4E">
              <w:rPr>
                <w:rFonts w:cs="Times New Roman"/>
                <w:sz w:val="20"/>
                <w:szCs w:val="20"/>
              </w:rPr>
              <w:t xml:space="preserve">, </w:t>
            </w:r>
            <w:r w:rsidR="009B618A" w:rsidRPr="00022D4E">
              <w:rPr>
                <w:rFonts w:cs="Times New Roman"/>
                <w:sz w:val="20"/>
                <w:szCs w:val="20"/>
              </w:rPr>
              <w:br/>
              <w:t>202</w:t>
            </w:r>
            <w:r w:rsidR="00611C7D" w:rsidRPr="00022D4E">
              <w:rPr>
                <w:rFonts w:cs="Times New Roman"/>
                <w:sz w:val="20"/>
                <w:szCs w:val="20"/>
              </w:rPr>
              <w:t>3</w:t>
            </w:r>
          </w:p>
        </w:tc>
        <w:tc>
          <w:tcPr>
            <w:tcW w:w="1417" w:type="dxa"/>
            <w:vAlign w:val="bottom"/>
          </w:tcPr>
          <w:p w14:paraId="14A70AA5" w14:textId="7BC78B24" w:rsidR="009B618A" w:rsidRPr="00022D4E" w:rsidRDefault="009B618A" w:rsidP="00E8592C">
            <w:pPr>
              <w:pBdr>
                <w:bottom w:val="single" w:sz="4" w:space="1" w:color="auto"/>
              </w:pBdr>
              <w:spacing w:line="360" w:lineRule="exact"/>
              <w:jc w:val="center"/>
              <w:rPr>
                <w:rFonts w:cs="Times New Roman"/>
                <w:sz w:val="20"/>
                <w:szCs w:val="20"/>
              </w:rPr>
            </w:pPr>
            <w:r w:rsidRPr="00022D4E">
              <w:rPr>
                <w:rFonts w:cs="Times New Roman"/>
                <w:sz w:val="20"/>
                <w:szCs w:val="20"/>
              </w:rPr>
              <w:t xml:space="preserve">December 31, </w:t>
            </w:r>
            <w:r w:rsidRPr="00022D4E">
              <w:rPr>
                <w:rFonts w:cs="Times New Roman"/>
                <w:sz w:val="20"/>
                <w:szCs w:val="20"/>
              </w:rPr>
              <w:br/>
              <w:t>202</w:t>
            </w:r>
            <w:r w:rsidR="00611C7D" w:rsidRPr="00022D4E">
              <w:rPr>
                <w:rFonts w:cs="Times New Roman"/>
                <w:sz w:val="20"/>
                <w:szCs w:val="20"/>
              </w:rPr>
              <w:t>2</w:t>
            </w:r>
          </w:p>
        </w:tc>
      </w:tr>
      <w:tr w:rsidR="00022D4E" w:rsidRPr="00022D4E" w14:paraId="14A70AAC" w14:textId="77777777" w:rsidTr="00315448">
        <w:tc>
          <w:tcPr>
            <w:tcW w:w="4111" w:type="dxa"/>
            <w:vAlign w:val="bottom"/>
          </w:tcPr>
          <w:p w14:paraId="14A70AA7" w14:textId="77777777" w:rsidR="00EB1413" w:rsidRPr="00022D4E" w:rsidRDefault="00BA6EB8" w:rsidP="00E8592C">
            <w:pPr>
              <w:spacing w:line="360" w:lineRule="exact"/>
              <w:ind w:left="705" w:hanging="180"/>
              <w:rPr>
                <w:rFonts w:cs="Times New Roman"/>
                <w:b/>
                <w:bCs/>
                <w:sz w:val="20"/>
                <w:szCs w:val="20"/>
                <w:cs/>
              </w:rPr>
            </w:pPr>
            <w:r w:rsidRPr="00022D4E">
              <w:rPr>
                <w:rFonts w:cs="Times New Roman"/>
                <w:b/>
                <w:bCs/>
                <w:sz w:val="20"/>
                <w:szCs w:val="20"/>
              </w:rPr>
              <w:t>Other current receivables</w:t>
            </w:r>
          </w:p>
        </w:tc>
        <w:tc>
          <w:tcPr>
            <w:tcW w:w="1418" w:type="dxa"/>
            <w:shd w:val="clear" w:color="auto" w:fill="auto"/>
            <w:vAlign w:val="bottom"/>
          </w:tcPr>
          <w:p w14:paraId="14A70AA8" w14:textId="77777777" w:rsidR="00EB1413" w:rsidRPr="00022D4E" w:rsidRDefault="00EB1413" w:rsidP="00E8592C">
            <w:pPr>
              <w:spacing w:line="360" w:lineRule="exact"/>
              <w:jc w:val="center"/>
              <w:rPr>
                <w:rFonts w:cs="Times New Roman"/>
                <w:sz w:val="20"/>
                <w:szCs w:val="20"/>
              </w:rPr>
            </w:pPr>
          </w:p>
        </w:tc>
        <w:tc>
          <w:tcPr>
            <w:tcW w:w="1417" w:type="dxa"/>
            <w:shd w:val="clear" w:color="auto" w:fill="auto"/>
            <w:vAlign w:val="bottom"/>
          </w:tcPr>
          <w:p w14:paraId="14A70AA9" w14:textId="77777777" w:rsidR="00EB1413" w:rsidRPr="00022D4E" w:rsidRDefault="00EB1413" w:rsidP="00E8592C">
            <w:pPr>
              <w:spacing w:line="360" w:lineRule="exact"/>
              <w:jc w:val="center"/>
              <w:rPr>
                <w:rFonts w:cs="Times New Roman"/>
                <w:sz w:val="20"/>
                <w:szCs w:val="20"/>
              </w:rPr>
            </w:pPr>
          </w:p>
        </w:tc>
        <w:tc>
          <w:tcPr>
            <w:tcW w:w="1276" w:type="dxa"/>
            <w:vAlign w:val="bottom"/>
          </w:tcPr>
          <w:p w14:paraId="14A70AAA" w14:textId="77777777" w:rsidR="00EB1413" w:rsidRPr="00022D4E" w:rsidRDefault="00EB1413" w:rsidP="00E8592C">
            <w:pPr>
              <w:spacing w:line="360" w:lineRule="exact"/>
              <w:jc w:val="right"/>
              <w:rPr>
                <w:rFonts w:cs="Times New Roman"/>
                <w:sz w:val="20"/>
                <w:szCs w:val="20"/>
              </w:rPr>
            </w:pPr>
          </w:p>
        </w:tc>
        <w:tc>
          <w:tcPr>
            <w:tcW w:w="1417" w:type="dxa"/>
            <w:vAlign w:val="bottom"/>
          </w:tcPr>
          <w:p w14:paraId="14A70AAB" w14:textId="77777777" w:rsidR="00EB1413" w:rsidRPr="00022D4E" w:rsidRDefault="00EB1413" w:rsidP="00E8592C">
            <w:pPr>
              <w:spacing w:line="360" w:lineRule="exact"/>
              <w:ind w:right="-90"/>
              <w:jc w:val="center"/>
              <w:rPr>
                <w:rFonts w:cs="Times New Roman"/>
                <w:sz w:val="20"/>
                <w:szCs w:val="20"/>
              </w:rPr>
            </w:pPr>
          </w:p>
        </w:tc>
      </w:tr>
      <w:tr w:rsidR="00022D4E" w:rsidRPr="00022D4E" w14:paraId="14A70AB2" w14:textId="77777777" w:rsidTr="00315448">
        <w:tc>
          <w:tcPr>
            <w:tcW w:w="4111" w:type="dxa"/>
            <w:vAlign w:val="bottom"/>
          </w:tcPr>
          <w:p w14:paraId="14A70AAD" w14:textId="42416228" w:rsidR="00F06D73" w:rsidRPr="00022D4E" w:rsidRDefault="00195E92" w:rsidP="00E8592C">
            <w:pPr>
              <w:spacing w:line="360" w:lineRule="exact"/>
              <w:ind w:left="705" w:hanging="180"/>
              <w:rPr>
                <w:rFonts w:cs="Times New Roman"/>
                <w:b/>
                <w:bCs/>
                <w:i/>
                <w:iCs/>
                <w:sz w:val="20"/>
                <w:szCs w:val="20"/>
                <w:cs/>
              </w:rPr>
            </w:pPr>
            <w:r w:rsidRPr="00022D4E">
              <w:rPr>
                <w:rFonts w:cs="Times New Roman"/>
                <w:b/>
                <w:bCs/>
                <w:i/>
                <w:iCs/>
                <w:sz w:val="20"/>
                <w:szCs w:val="20"/>
              </w:rPr>
              <w:t>Accrued interest income</w:t>
            </w:r>
          </w:p>
        </w:tc>
        <w:tc>
          <w:tcPr>
            <w:tcW w:w="1418" w:type="dxa"/>
            <w:shd w:val="clear" w:color="auto" w:fill="auto"/>
            <w:vAlign w:val="bottom"/>
          </w:tcPr>
          <w:p w14:paraId="14A70AAE" w14:textId="77777777" w:rsidR="00F06D73" w:rsidRPr="00022D4E" w:rsidRDefault="00F06D73" w:rsidP="00E8592C">
            <w:pPr>
              <w:spacing w:line="360" w:lineRule="exact"/>
              <w:jc w:val="right"/>
              <w:rPr>
                <w:rFonts w:cs="Times New Roman"/>
                <w:sz w:val="20"/>
                <w:szCs w:val="20"/>
              </w:rPr>
            </w:pPr>
          </w:p>
        </w:tc>
        <w:tc>
          <w:tcPr>
            <w:tcW w:w="1417" w:type="dxa"/>
            <w:shd w:val="clear" w:color="auto" w:fill="auto"/>
            <w:vAlign w:val="bottom"/>
          </w:tcPr>
          <w:p w14:paraId="14A70AAF" w14:textId="77777777" w:rsidR="00F06D73" w:rsidRPr="00022D4E" w:rsidRDefault="00F06D73" w:rsidP="00E8592C">
            <w:pPr>
              <w:spacing w:line="360" w:lineRule="exact"/>
              <w:jc w:val="right"/>
              <w:rPr>
                <w:rFonts w:cs="Times New Roman"/>
                <w:sz w:val="20"/>
                <w:szCs w:val="20"/>
              </w:rPr>
            </w:pPr>
          </w:p>
        </w:tc>
        <w:tc>
          <w:tcPr>
            <w:tcW w:w="1276" w:type="dxa"/>
            <w:vAlign w:val="bottom"/>
          </w:tcPr>
          <w:p w14:paraId="14A70AB0" w14:textId="77777777" w:rsidR="00F06D73" w:rsidRPr="00022D4E" w:rsidRDefault="00F06D73" w:rsidP="00E8592C">
            <w:pPr>
              <w:tabs>
                <w:tab w:val="decimal" w:pos="1027"/>
              </w:tabs>
              <w:spacing w:line="360" w:lineRule="exact"/>
              <w:jc w:val="right"/>
              <w:rPr>
                <w:rFonts w:cs="Times New Roman"/>
                <w:sz w:val="20"/>
                <w:szCs w:val="20"/>
              </w:rPr>
            </w:pPr>
          </w:p>
        </w:tc>
        <w:tc>
          <w:tcPr>
            <w:tcW w:w="1417" w:type="dxa"/>
            <w:vAlign w:val="bottom"/>
          </w:tcPr>
          <w:p w14:paraId="14A70AB1" w14:textId="77777777" w:rsidR="00F06D73" w:rsidRPr="00022D4E" w:rsidRDefault="00F06D73" w:rsidP="00E8592C">
            <w:pPr>
              <w:tabs>
                <w:tab w:val="decimal" w:pos="1027"/>
              </w:tabs>
              <w:spacing w:line="360" w:lineRule="exact"/>
              <w:ind w:right="-90"/>
              <w:jc w:val="right"/>
              <w:rPr>
                <w:rFonts w:cs="Times New Roman"/>
                <w:sz w:val="20"/>
                <w:szCs w:val="20"/>
              </w:rPr>
            </w:pPr>
          </w:p>
        </w:tc>
      </w:tr>
      <w:tr w:rsidR="00022D4E" w:rsidRPr="00022D4E" w14:paraId="6B2507F0" w14:textId="77777777" w:rsidTr="00A660C3">
        <w:tc>
          <w:tcPr>
            <w:tcW w:w="4111" w:type="dxa"/>
            <w:vAlign w:val="center"/>
          </w:tcPr>
          <w:p w14:paraId="0D8925B8" w14:textId="3BF5DC4A" w:rsidR="0010583C" w:rsidRPr="00022D4E" w:rsidRDefault="0010583C" w:rsidP="00E8592C">
            <w:pPr>
              <w:pStyle w:val="Preformatted"/>
              <w:tabs>
                <w:tab w:val="clear" w:pos="9590"/>
              </w:tabs>
              <w:spacing w:line="360" w:lineRule="exact"/>
              <w:ind w:left="705" w:hanging="180"/>
              <w:rPr>
                <w:rFonts w:cs="Times New Roman"/>
                <w:lang w:val="en-US"/>
              </w:rPr>
            </w:pPr>
            <w:r w:rsidRPr="00022D4E">
              <w:rPr>
                <w:rFonts w:cs="Times New Roman"/>
                <w:lang w:val="en-US"/>
              </w:rPr>
              <w:t xml:space="preserve">    Asset Five Development Co., Ltd.</w:t>
            </w:r>
          </w:p>
        </w:tc>
        <w:tc>
          <w:tcPr>
            <w:tcW w:w="1418" w:type="dxa"/>
            <w:tcBorders>
              <w:top w:val="nil"/>
              <w:left w:val="nil"/>
              <w:bottom w:val="nil"/>
              <w:right w:val="nil"/>
            </w:tcBorders>
            <w:vAlign w:val="bottom"/>
          </w:tcPr>
          <w:p w14:paraId="6178C28F" w14:textId="46377F5B" w:rsidR="0010583C" w:rsidRPr="00022D4E" w:rsidRDefault="0010583C" w:rsidP="00E8592C">
            <w:pPr>
              <w:tabs>
                <w:tab w:val="decimal" w:pos="1050"/>
              </w:tabs>
              <w:spacing w:line="360" w:lineRule="exact"/>
              <w:jc w:val="right"/>
              <w:rPr>
                <w:rFonts w:cs="Times New Roman"/>
                <w:sz w:val="20"/>
                <w:szCs w:val="20"/>
              </w:rPr>
            </w:pPr>
            <w:r w:rsidRPr="00022D4E">
              <w:rPr>
                <w:rFonts w:cs="Times New Roman"/>
                <w:sz w:val="20"/>
                <w:szCs w:val="20"/>
                <w:cs/>
              </w:rPr>
              <w:t>-</w:t>
            </w:r>
          </w:p>
        </w:tc>
        <w:tc>
          <w:tcPr>
            <w:tcW w:w="1417" w:type="dxa"/>
            <w:tcBorders>
              <w:top w:val="nil"/>
              <w:left w:val="nil"/>
              <w:bottom w:val="nil"/>
              <w:right w:val="nil"/>
            </w:tcBorders>
            <w:vAlign w:val="bottom"/>
          </w:tcPr>
          <w:p w14:paraId="70CCC30F" w14:textId="5A1D94CF" w:rsidR="0010583C" w:rsidRPr="00022D4E" w:rsidRDefault="0010583C" w:rsidP="00E8592C">
            <w:pPr>
              <w:tabs>
                <w:tab w:val="decimal" w:pos="1050"/>
              </w:tabs>
              <w:spacing w:line="360" w:lineRule="exact"/>
              <w:jc w:val="right"/>
              <w:rPr>
                <w:rFonts w:cs="Times New Roman"/>
                <w:sz w:val="20"/>
                <w:szCs w:val="20"/>
              </w:rPr>
            </w:pPr>
            <w:r w:rsidRPr="00022D4E">
              <w:rPr>
                <w:rFonts w:cs="Times New Roman"/>
                <w:sz w:val="20"/>
                <w:szCs w:val="20"/>
                <w:cs/>
              </w:rPr>
              <w:t>-</w:t>
            </w:r>
          </w:p>
        </w:tc>
        <w:tc>
          <w:tcPr>
            <w:tcW w:w="1276" w:type="dxa"/>
            <w:tcBorders>
              <w:top w:val="nil"/>
              <w:left w:val="nil"/>
              <w:bottom w:val="nil"/>
              <w:right w:val="nil"/>
            </w:tcBorders>
            <w:vAlign w:val="bottom"/>
          </w:tcPr>
          <w:p w14:paraId="7A6411DA" w14:textId="3BE29F5E" w:rsidR="0010583C" w:rsidRPr="00022D4E" w:rsidRDefault="0010583C" w:rsidP="00E8592C">
            <w:pPr>
              <w:tabs>
                <w:tab w:val="decimal" w:pos="1050"/>
              </w:tabs>
              <w:spacing w:line="360" w:lineRule="exact"/>
              <w:jc w:val="right"/>
              <w:rPr>
                <w:rFonts w:cs="Times New Roman"/>
                <w:sz w:val="20"/>
                <w:szCs w:val="20"/>
              </w:rPr>
            </w:pPr>
            <w:r w:rsidRPr="00022D4E">
              <w:rPr>
                <w:rFonts w:cs="Times New Roman"/>
                <w:sz w:val="20"/>
                <w:szCs w:val="20"/>
              </w:rPr>
              <w:t>287,836</w:t>
            </w:r>
          </w:p>
        </w:tc>
        <w:tc>
          <w:tcPr>
            <w:tcW w:w="1417" w:type="dxa"/>
            <w:tcBorders>
              <w:top w:val="nil"/>
              <w:left w:val="nil"/>
              <w:bottom w:val="nil"/>
              <w:right w:val="nil"/>
            </w:tcBorders>
            <w:vAlign w:val="bottom"/>
          </w:tcPr>
          <w:p w14:paraId="6C0DDEB0" w14:textId="0008AEA5" w:rsidR="0010583C" w:rsidRPr="00022D4E" w:rsidRDefault="0010583C" w:rsidP="00E8592C">
            <w:pPr>
              <w:tabs>
                <w:tab w:val="decimal" w:pos="1050"/>
              </w:tabs>
              <w:spacing w:line="360" w:lineRule="exact"/>
              <w:jc w:val="right"/>
              <w:rPr>
                <w:rFonts w:cs="Times New Roman"/>
                <w:sz w:val="20"/>
                <w:szCs w:val="20"/>
              </w:rPr>
            </w:pPr>
            <w:r w:rsidRPr="00022D4E">
              <w:rPr>
                <w:rFonts w:cs="Times New Roman"/>
                <w:sz w:val="20"/>
                <w:szCs w:val="20"/>
              </w:rPr>
              <w:t>-</w:t>
            </w:r>
          </w:p>
        </w:tc>
      </w:tr>
      <w:tr w:rsidR="00022D4E" w:rsidRPr="00022D4E" w14:paraId="14A70AB8" w14:textId="77777777" w:rsidTr="00A660C3">
        <w:tc>
          <w:tcPr>
            <w:tcW w:w="4111" w:type="dxa"/>
            <w:vAlign w:val="center"/>
          </w:tcPr>
          <w:p w14:paraId="14A70AB3" w14:textId="5197498E" w:rsidR="00F26FE5" w:rsidRPr="00022D4E" w:rsidRDefault="00F26FE5" w:rsidP="00E8592C">
            <w:pPr>
              <w:pStyle w:val="Preformatted"/>
              <w:tabs>
                <w:tab w:val="clear" w:pos="9590"/>
              </w:tabs>
              <w:spacing w:line="360" w:lineRule="exact"/>
              <w:ind w:left="705" w:hanging="180"/>
              <w:rPr>
                <w:rFonts w:cs="Times New Roman"/>
                <w:cs/>
                <w:lang w:val="en-US"/>
              </w:rPr>
            </w:pPr>
            <w:r w:rsidRPr="00022D4E">
              <w:rPr>
                <w:rFonts w:cs="Times New Roman"/>
                <w:lang w:val="en-US"/>
              </w:rPr>
              <w:t xml:space="preserve">    </w:t>
            </w:r>
            <w:proofErr w:type="spellStart"/>
            <w:r w:rsidRPr="00022D4E">
              <w:rPr>
                <w:rFonts w:cs="Times New Roman"/>
                <w:lang w:val="en-US"/>
              </w:rPr>
              <w:t>Tonson</w:t>
            </w:r>
            <w:proofErr w:type="spellEnd"/>
            <w:r w:rsidRPr="00022D4E">
              <w:rPr>
                <w:rFonts w:cs="Times New Roman"/>
                <w:lang w:val="en-US"/>
              </w:rPr>
              <w:t xml:space="preserve"> Development Co., Ltd.</w:t>
            </w:r>
          </w:p>
        </w:tc>
        <w:tc>
          <w:tcPr>
            <w:tcW w:w="1418" w:type="dxa"/>
            <w:tcBorders>
              <w:top w:val="nil"/>
              <w:left w:val="nil"/>
              <w:bottom w:val="nil"/>
              <w:right w:val="nil"/>
            </w:tcBorders>
            <w:vAlign w:val="bottom"/>
          </w:tcPr>
          <w:p w14:paraId="14A70AB4" w14:textId="4F8D6CF2" w:rsidR="00F26FE5" w:rsidRPr="00022D4E" w:rsidRDefault="00F26FE5" w:rsidP="00E8592C">
            <w:pPr>
              <w:tabs>
                <w:tab w:val="decimal" w:pos="1050"/>
              </w:tabs>
              <w:spacing w:line="360" w:lineRule="exact"/>
              <w:jc w:val="right"/>
              <w:rPr>
                <w:rFonts w:cs="Times New Roman"/>
                <w:sz w:val="20"/>
                <w:szCs w:val="20"/>
              </w:rPr>
            </w:pPr>
            <w:r w:rsidRPr="00022D4E">
              <w:rPr>
                <w:rFonts w:cs="Times New Roman"/>
                <w:sz w:val="20"/>
                <w:szCs w:val="20"/>
              </w:rPr>
              <w:t>281,283</w:t>
            </w:r>
          </w:p>
        </w:tc>
        <w:tc>
          <w:tcPr>
            <w:tcW w:w="1417" w:type="dxa"/>
            <w:tcBorders>
              <w:top w:val="nil"/>
              <w:left w:val="nil"/>
              <w:bottom w:val="nil"/>
              <w:right w:val="nil"/>
            </w:tcBorders>
            <w:vAlign w:val="bottom"/>
          </w:tcPr>
          <w:p w14:paraId="14A70AB5" w14:textId="3746479C" w:rsidR="00F26FE5" w:rsidRPr="00022D4E" w:rsidRDefault="00F26FE5" w:rsidP="00E8592C">
            <w:pPr>
              <w:tabs>
                <w:tab w:val="decimal" w:pos="1050"/>
              </w:tabs>
              <w:spacing w:line="360" w:lineRule="exact"/>
              <w:jc w:val="right"/>
              <w:rPr>
                <w:rFonts w:cs="Times New Roman"/>
                <w:sz w:val="20"/>
                <w:szCs w:val="20"/>
              </w:rPr>
            </w:pPr>
            <w:r w:rsidRPr="00022D4E">
              <w:rPr>
                <w:rFonts w:cs="Times New Roman"/>
                <w:sz w:val="20"/>
                <w:szCs w:val="20"/>
              </w:rPr>
              <w:t>103,209</w:t>
            </w:r>
          </w:p>
        </w:tc>
        <w:tc>
          <w:tcPr>
            <w:tcW w:w="1276" w:type="dxa"/>
            <w:tcBorders>
              <w:top w:val="nil"/>
              <w:left w:val="nil"/>
              <w:bottom w:val="nil"/>
              <w:right w:val="nil"/>
            </w:tcBorders>
            <w:vAlign w:val="bottom"/>
          </w:tcPr>
          <w:p w14:paraId="14A70AB6" w14:textId="15623399" w:rsidR="00F26FE5" w:rsidRPr="00022D4E" w:rsidRDefault="00F26FE5" w:rsidP="00E8592C">
            <w:pPr>
              <w:tabs>
                <w:tab w:val="decimal" w:pos="1050"/>
              </w:tabs>
              <w:spacing w:line="360" w:lineRule="exact"/>
              <w:jc w:val="right"/>
              <w:rPr>
                <w:rFonts w:cs="Times New Roman"/>
                <w:sz w:val="20"/>
                <w:szCs w:val="20"/>
              </w:rPr>
            </w:pPr>
            <w:r w:rsidRPr="00022D4E">
              <w:rPr>
                <w:rFonts w:cs="Times New Roman"/>
                <w:sz w:val="20"/>
                <w:szCs w:val="20"/>
              </w:rPr>
              <w:t>281,283</w:t>
            </w:r>
          </w:p>
        </w:tc>
        <w:tc>
          <w:tcPr>
            <w:tcW w:w="1417" w:type="dxa"/>
            <w:tcBorders>
              <w:top w:val="nil"/>
              <w:left w:val="nil"/>
              <w:bottom w:val="nil"/>
              <w:right w:val="nil"/>
            </w:tcBorders>
            <w:vAlign w:val="bottom"/>
          </w:tcPr>
          <w:p w14:paraId="14A70AB7" w14:textId="196804F3" w:rsidR="00F26FE5" w:rsidRPr="00022D4E" w:rsidRDefault="00F26FE5" w:rsidP="00E8592C">
            <w:pPr>
              <w:tabs>
                <w:tab w:val="decimal" w:pos="1050"/>
              </w:tabs>
              <w:spacing w:line="360" w:lineRule="exact"/>
              <w:jc w:val="right"/>
              <w:rPr>
                <w:rFonts w:cs="Times New Roman"/>
                <w:sz w:val="20"/>
                <w:szCs w:val="20"/>
              </w:rPr>
            </w:pPr>
            <w:r w:rsidRPr="00022D4E">
              <w:rPr>
                <w:rFonts w:cs="Times New Roman"/>
                <w:sz w:val="20"/>
                <w:szCs w:val="20"/>
              </w:rPr>
              <w:t>103,209</w:t>
            </w:r>
          </w:p>
        </w:tc>
      </w:tr>
      <w:tr w:rsidR="00022D4E" w:rsidRPr="00022D4E" w14:paraId="14A70ABE" w14:textId="77777777" w:rsidTr="00A660C3">
        <w:tc>
          <w:tcPr>
            <w:tcW w:w="4111" w:type="dxa"/>
            <w:vAlign w:val="bottom"/>
          </w:tcPr>
          <w:p w14:paraId="14A70AB9" w14:textId="5D5A5576" w:rsidR="00F26FE5" w:rsidRPr="00022D4E" w:rsidRDefault="00F26FE5" w:rsidP="00E8592C">
            <w:pPr>
              <w:spacing w:line="360" w:lineRule="exact"/>
              <w:ind w:left="705" w:hanging="180"/>
              <w:rPr>
                <w:rFonts w:cs="Times New Roman"/>
                <w:b/>
                <w:bCs/>
                <w:sz w:val="20"/>
                <w:szCs w:val="20"/>
              </w:rPr>
            </w:pPr>
            <w:r w:rsidRPr="00022D4E">
              <w:rPr>
                <w:rFonts w:cs="Times New Roman"/>
                <w:b/>
                <w:bCs/>
                <w:i/>
                <w:iCs/>
                <w:sz w:val="20"/>
                <w:szCs w:val="20"/>
              </w:rPr>
              <w:t>Other receivables</w:t>
            </w:r>
          </w:p>
        </w:tc>
        <w:tc>
          <w:tcPr>
            <w:tcW w:w="1418" w:type="dxa"/>
            <w:tcBorders>
              <w:top w:val="nil"/>
              <w:left w:val="nil"/>
              <w:bottom w:val="nil"/>
              <w:right w:val="nil"/>
            </w:tcBorders>
            <w:vAlign w:val="bottom"/>
          </w:tcPr>
          <w:p w14:paraId="14A70ABA" w14:textId="77777777" w:rsidR="00F26FE5" w:rsidRPr="00022D4E" w:rsidRDefault="00F26FE5" w:rsidP="00E8592C">
            <w:pPr>
              <w:tabs>
                <w:tab w:val="decimal" w:pos="1050"/>
              </w:tabs>
              <w:spacing w:line="360" w:lineRule="exact"/>
              <w:jc w:val="right"/>
              <w:rPr>
                <w:rFonts w:cs="Times New Roman"/>
                <w:sz w:val="20"/>
                <w:szCs w:val="20"/>
              </w:rPr>
            </w:pPr>
          </w:p>
        </w:tc>
        <w:tc>
          <w:tcPr>
            <w:tcW w:w="1417" w:type="dxa"/>
            <w:tcBorders>
              <w:top w:val="nil"/>
              <w:left w:val="nil"/>
              <w:bottom w:val="nil"/>
              <w:right w:val="nil"/>
            </w:tcBorders>
            <w:vAlign w:val="bottom"/>
          </w:tcPr>
          <w:p w14:paraId="14A70ABB" w14:textId="77777777" w:rsidR="00F26FE5" w:rsidRPr="00022D4E" w:rsidRDefault="00F26FE5" w:rsidP="00E8592C">
            <w:pPr>
              <w:tabs>
                <w:tab w:val="decimal" w:pos="1050"/>
              </w:tabs>
              <w:spacing w:line="360" w:lineRule="exact"/>
              <w:jc w:val="right"/>
              <w:rPr>
                <w:rFonts w:cs="Times New Roman"/>
                <w:sz w:val="20"/>
                <w:szCs w:val="20"/>
              </w:rPr>
            </w:pPr>
          </w:p>
        </w:tc>
        <w:tc>
          <w:tcPr>
            <w:tcW w:w="1276" w:type="dxa"/>
            <w:tcBorders>
              <w:top w:val="nil"/>
              <w:left w:val="nil"/>
              <w:bottom w:val="nil"/>
              <w:right w:val="nil"/>
            </w:tcBorders>
            <w:vAlign w:val="bottom"/>
          </w:tcPr>
          <w:p w14:paraId="14A70ABC" w14:textId="77777777" w:rsidR="00F26FE5" w:rsidRPr="00022D4E" w:rsidRDefault="00F26FE5" w:rsidP="00E8592C">
            <w:pPr>
              <w:tabs>
                <w:tab w:val="decimal" w:pos="1050"/>
              </w:tabs>
              <w:spacing w:line="360" w:lineRule="exact"/>
              <w:jc w:val="right"/>
              <w:rPr>
                <w:rFonts w:cs="Times New Roman"/>
                <w:sz w:val="20"/>
                <w:szCs w:val="20"/>
              </w:rPr>
            </w:pPr>
          </w:p>
        </w:tc>
        <w:tc>
          <w:tcPr>
            <w:tcW w:w="1417" w:type="dxa"/>
            <w:tcBorders>
              <w:top w:val="nil"/>
              <w:left w:val="nil"/>
              <w:bottom w:val="nil"/>
              <w:right w:val="nil"/>
            </w:tcBorders>
            <w:vAlign w:val="bottom"/>
          </w:tcPr>
          <w:p w14:paraId="14A70ABD" w14:textId="77777777" w:rsidR="00F26FE5" w:rsidRPr="00022D4E" w:rsidRDefault="00F26FE5" w:rsidP="00E8592C">
            <w:pPr>
              <w:tabs>
                <w:tab w:val="decimal" w:pos="1050"/>
              </w:tabs>
              <w:spacing w:line="360" w:lineRule="exact"/>
              <w:jc w:val="right"/>
              <w:rPr>
                <w:rFonts w:cs="Times New Roman"/>
                <w:sz w:val="20"/>
                <w:szCs w:val="20"/>
              </w:rPr>
            </w:pPr>
          </w:p>
        </w:tc>
      </w:tr>
      <w:tr w:rsidR="00022D4E" w:rsidRPr="00022D4E" w14:paraId="14A70AC4" w14:textId="77777777" w:rsidTr="00A660C3">
        <w:tc>
          <w:tcPr>
            <w:tcW w:w="4111" w:type="dxa"/>
            <w:vAlign w:val="center"/>
          </w:tcPr>
          <w:p w14:paraId="14A70ABF" w14:textId="38C6B13C" w:rsidR="00F26FE5" w:rsidRPr="00022D4E" w:rsidRDefault="00F26FE5" w:rsidP="00E8592C">
            <w:pPr>
              <w:pStyle w:val="Preformatted"/>
              <w:tabs>
                <w:tab w:val="clear" w:pos="9590"/>
              </w:tabs>
              <w:spacing w:line="360" w:lineRule="exact"/>
              <w:ind w:left="705" w:hanging="180"/>
              <w:rPr>
                <w:rFonts w:cs="Times New Roman"/>
                <w:cs/>
                <w:lang w:val="en-US"/>
              </w:rPr>
            </w:pPr>
            <w:r w:rsidRPr="00022D4E">
              <w:rPr>
                <w:rFonts w:cs="Times New Roman"/>
                <w:lang w:val="en-US"/>
              </w:rPr>
              <w:t xml:space="preserve">    </w:t>
            </w:r>
            <w:proofErr w:type="spellStart"/>
            <w:r w:rsidRPr="00022D4E">
              <w:rPr>
                <w:rFonts w:cs="Times New Roman"/>
                <w:lang w:val="en-US"/>
              </w:rPr>
              <w:t>Tonson</w:t>
            </w:r>
            <w:proofErr w:type="spellEnd"/>
            <w:r w:rsidRPr="00022D4E">
              <w:rPr>
                <w:rFonts w:cs="Times New Roman"/>
                <w:lang w:val="en-US"/>
              </w:rPr>
              <w:t xml:space="preserve"> Development Co., Ltd.</w:t>
            </w:r>
          </w:p>
        </w:tc>
        <w:tc>
          <w:tcPr>
            <w:tcW w:w="1418" w:type="dxa"/>
            <w:tcBorders>
              <w:top w:val="nil"/>
              <w:left w:val="nil"/>
              <w:bottom w:val="nil"/>
              <w:right w:val="nil"/>
            </w:tcBorders>
            <w:vAlign w:val="bottom"/>
          </w:tcPr>
          <w:p w14:paraId="14A70AC0" w14:textId="01475B45" w:rsidR="00F26FE5" w:rsidRPr="00022D4E" w:rsidRDefault="00F26FE5" w:rsidP="00E8592C">
            <w:pPr>
              <w:pBdr>
                <w:bottom w:val="single" w:sz="4" w:space="1" w:color="auto"/>
              </w:pBdr>
              <w:tabs>
                <w:tab w:val="decimal" w:pos="1050"/>
              </w:tabs>
              <w:spacing w:line="360" w:lineRule="exact"/>
              <w:jc w:val="right"/>
              <w:rPr>
                <w:rFonts w:cs="Times New Roman"/>
                <w:sz w:val="20"/>
                <w:szCs w:val="20"/>
              </w:rPr>
            </w:pPr>
            <w:r w:rsidRPr="00022D4E">
              <w:rPr>
                <w:rFonts w:cs="Times New Roman"/>
                <w:sz w:val="20"/>
                <w:szCs w:val="20"/>
              </w:rPr>
              <w:t>345,610</w:t>
            </w:r>
          </w:p>
        </w:tc>
        <w:tc>
          <w:tcPr>
            <w:tcW w:w="1417" w:type="dxa"/>
            <w:tcBorders>
              <w:top w:val="nil"/>
              <w:left w:val="nil"/>
              <w:bottom w:val="nil"/>
              <w:right w:val="nil"/>
            </w:tcBorders>
            <w:vAlign w:val="bottom"/>
          </w:tcPr>
          <w:p w14:paraId="14A70AC1" w14:textId="72C174B3" w:rsidR="00F26FE5" w:rsidRPr="00022D4E" w:rsidRDefault="00F26FE5" w:rsidP="00E8592C">
            <w:pPr>
              <w:pBdr>
                <w:bottom w:val="single" w:sz="4" w:space="1" w:color="auto"/>
              </w:pBdr>
              <w:tabs>
                <w:tab w:val="decimal" w:pos="1050"/>
              </w:tabs>
              <w:spacing w:line="360" w:lineRule="exact"/>
              <w:jc w:val="right"/>
              <w:rPr>
                <w:rFonts w:cs="Times New Roman"/>
                <w:sz w:val="20"/>
                <w:szCs w:val="20"/>
              </w:rPr>
            </w:pPr>
            <w:r w:rsidRPr="00022D4E">
              <w:rPr>
                <w:rFonts w:cs="Times New Roman"/>
                <w:sz w:val="20"/>
                <w:szCs w:val="20"/>
              </w:rPr>
              <w:t>310,300</w:t>
            </w:r>
          </w:p>
        </w:tc>
        <w:tc>
          <w:tcPr>
            <w:tcW w:w="1276" w:type="dxa"/>
            <w:tcBorders>
              <w:top w:val="nil"/>
              <w:left w:val="nil"/>
              <w:bottom w:val="nil"/>
              <w:right w:val="nil"/>
            </w:tcBorders>
            <w:vAlign w:val="bottom"/>
          </w:tcPr>
          <w:p w14:paraId="14A70AC2" w14:textId="59ED39B7" w:rsidR="00F26FE5" w:rsidRPr="00022D4E" w:rsidRDefault="00F26FE5" w:rsidP="00E8592C">
            <w:pPr>
              <w:pBdr>
                <w:bottom w:val="single" w:sz="4" w:space="1" w:color="auto"/>
              </w:pBdr>
              <w:tabs>
                <w:tab w:val="decimal" w:pos="1050"/>
              </w:tabs>
              <w:spacing w:line="360" w:lineRule="exact"/>
              <w:jc w:val="right"/>
              <w:rPr>
                <w:rFonts w:cs="Times New Roman"/>
                <w:sz w:val="20"/>
                <w:szCs w:val="20"/>
              </w:rPr>
            </w:pPr>
            <w:r w:rsidRPr="00022D4E">
              <w:rPr>
                <w:rFonts w:cs="Times New Roman"/>
                <w:sz w:val="20"/>
                <w:szCs w:val="20"/>
              </w:rPr>
              <w:t>219,350</w:t>
            </w:r>
          </w:p>
        </w:tc>
        <w:tc>
          <w:tcPr>
            <w:tcW w:w="1417" w:type="dxa"/>
            <w:tcBorders>
              <w:top w:val="nil"/>
              <w:left w:val="nil"/>
              <w:bottom w:val="nil"/>
              <w:right w:val="nil"/>
            </w:tcBorders>
            <w:vAlign w:val="bottom"/>
          </w:tcPr>
          <w:p w14:paraId="14A70AC3" w14:textId="37758CFA" w:rsidR="00F26FE5" w:rsidRPr="00022D4E" w:rsidRDefault="00F26FE5" w:rsidP="00E8592C">
            <w:pPr>
              <w:pBdr>
                <w:bottom w:val="single" w:sz="4" w:space="1" w:color="auto"/>
              </w:pBdr>
              <w:tabs>
                <w:tab w:val="decimal" w:pos="1050"/>
              </w:tabs>
              <w:spacing w:line="360" w:lineRule="exact"/>
              <w:jc w:val="right"/>
              <w:rPr>
                <w:rFonts w:cs="Times New Roman"/>
                <w:sz w:val="20"/>
                <w:szCs w:val="20"/>
              </w:rPr>
            </w:pPr>
            <w:r w:rsidRPr="00022D4E">
              <w:rPr>
                <w:rFonts w:cs="Times New Roman"/>
                <w:sz w:val="20"/>
                <w:szCs w:val="20"/>
              </w:rPr>
              <w:t>219,350</w:t>
            </w:r>
          </w:p>
        </w:tc>
      </w:tr>
      <w:tr w:rsidR="00022D4E" w:rsidRPr="00022D4E" w14:paraId="14A70ACA" w14:textId="77777777" w:rsidTr="00A660C3">
        <w:tc>
          <w:tcPr>
            <w:tcW w:w="4111" w:type="dxa"/>
            <w:vAlign w:val="bottom"/>
          </w:tcPr>
          <w:p w14:paraId="14A70AC5" w14:textId="11461869" w:rsidR="001C0A20" w:rsidRPr="00022D4E" w:rsidRDefault="001C0A20" w:rsidP="00E8592C">
            <w:pPr>
              <w:spacing w:line="360" w:lineRule="exact"/>
              <w:ind w:left="705" w:hanging="180"/>
              <w:rPr>
                <w:rFonts w:cs="Times New Roman"/>
                <w:b/>
                <w:bCs/>
                <w:sz w:val="20"/>
                <w:szCs w:val="20"/>
                <w:cs/>
              </w:rPr>
            </w:pPr>
          </w:p>
        </w:tc>
        <w:tc>
          <w:tcPr>
            <w:tcW w:w="1418" w:type="dxa"/>
            <w:tcBorders>
              <w:top w:val="nil"/>
              <w:left w:val="nil"/>
              <w:bottom w:val="nil"/>
              <w:right w:val="nil"/>
            </w:tcBorders>
            <w:vAlign w:val="bottom"/>
          </w:tcPr>
          <w:p w14:paraId="14A70AC6" w14:textId="49D534FE" w:rsidR="001C0A20" w:rsidRPr="00022D4E" w:rsidRDefault="001C0A20" w:rsidP="00E8592C">
            <w:pPr>
              <w:pBdr>
                <w:bottom w:val="double" w:sz="4" w:space="1" w:color="auto"/>
              </w:pBdr>
              <w:tabs>
                <w:tab w:val="decimal" w:pos="1050"/>
              </w:tabs>
              <w:spacing w:line="360" w:lineRule="exact"/>
              <w:jc w:val="right"/>
              <w:rPr>
                <w:rFonts w:cs="Times New Roman"/>
                <w:sz w:val="20"/>
                <w:szCs w:val="20"/>
              </w:rPr>
            </w:pPr>
            <w:r w:rsidRPr="00022D4E">
              <w:rPr>
                <w:rFonts w:cs="Times New Roman"/>
                <w:sz w:val="20"/>
                <w:szCs w:val="20"/>
              </w:rPr>
              <w:t>626,893</w:t>
            </w:r>
          </w:p>
        </w:tc>
        <w:tc>
          <w:tcPr>
            <w:tcW w:w="1417" w:type="dxa"/>
            <w:tcBorders>
              <w:top w:val="nil"/>
              <w:left w:val="nil"/>
              <w:bottom w:val="nil"/>
              <w:right w:val="nil"/>
            </w:tcBorders>
            <w:vAlign w:val="bottom"/>
          </w:tcPr>
          <w:p w14:paraId="14A70AC7" w14:textId="1877D152" w:rsidR="001C0A20" w:rsidRPr="00022D4E" w:rsidRDefault="001C0A20" w:rsidP="00E8592C">
            <w:pPr>
              <w:pBdr>
                <w:bottom w:val="double" w:sz="4" w:space="1" w:color="auto"/>
              </w:pBdr>
              <w:tabs>
                <w:tab w:val="decimal" w:pos="1050"/>
              </w:tabs>
              <w:spacing w:line="360" w:lineRule="exact"/>
              <w:jc w:val="right"/>
              <w:rPr>
                <w:rFonts w:cs="Times New Roman"/>
                <w:sz w:val="20"/>
                <w:szCs w:val="20"/>
              </w:rPr>
            </w:pPr>
            <w:r w:rsidRPr="00022D4E">
              <w:rPr>
                <w:rFonts w:cs="Times New Roman"/>
                <w:sz w:val="20"/>
                <w:szCs w:val="20"/>
              </w:rPr>
              <w:t>413,509</w:t>
            </w:r>
          </w:p>
        </w:tc>
        <w:tc>
          <w:tcPr>
            <w:tcW w:w="1276" w:type="dxa"/>
            <w:tcBorders>
              <w:top w:val="nil"/>
              <w:left w:val="nil"/>
              <w:bottom w:val="nil"/>
              <w:right w:val="nil"/>
            </w:tcBorders>
            <w:vAlign w:val="bottom"/>
          </w:tcPr>
          <w:p w14:paraId="14A70AC8" w14:textId="0DF9330E" w:rsidR="001C0A20" w:rsidRPr="00022D4E" w:rsidRDefault="001C0A20" w:rsidP="00E8592C">
            <w:pPr>
              <w:pBdr>
                <w:bottom w:val="double" w:sz="4" w:space="1" w:color="auto"/>
              </w:pBdr>
              <w:tabs>
                <w:tab w:val="decimal" w:pos="1050"/>
              </w:tabs>
              <w:spacing w:line="360" w:lineRule="exact"/>
              <w:jc w:val="right"/>
              <w:rPr>
                <w:rFonts w:cs="Times New Roman"/>
                <w:sz w:val="20"/>
                <w:szCs w:val="20"/>
              </w:rPr>
            </w:pPr>
            <w:r w:rsidRPr="00022D4E">
              <w:rPr>
                <w:rFonts w:cs="Times New Roman"/>
                <w:sz w:val="20"/>
                <w:szCs w:val="20"/>
              </w:rPr>
              <w:t>788,469</w:t>
            </w:r>
          </w:p>
        </w:tc>
        <w:tc>
          <w:tcPr>
            <w:tcW w:w="1417" w:type="dxa"/>
            <w:tcBorders>
              <w:top w:val="nil"/>
              <w:left w:val="nil"/>
              <w:bottom w:val="nil"/>
              <w:right w:val="nil"/>
            </w:tcBorders>
            <w:vAlign w:val="bottom"/>
          </w:tcPr>
          <w:p w14:paraId="14A70AC9" w14:textId="43EDBACE" w:rsidR="001C0A20" w:rsidRPr="00022D4E" w:rsidRDefault="001C0A20" w:rsidP="00E8592C">
            <w:pPr>
              <w:pBdr>
                <w:bottom w:val="double" w:sz="4" w:space="1" w:color="auto"/>
              </w:pBdr>
              <w:tabs>
                <w:tab w:val="decimal" w:pos="1050"/>
              </w:tabs>
              <w:spacing w:line="360" w:lineRule="exact"/>
              <w:jc w:val="right"/>
              <w:rPr>
                <w:rFonts w:cs="Times New Roman"/>
                <w:sz w:val="20"/>
                <w:szCs w:val="20"/>
              </w:rPr>
            </w:pPr>
            <w:r w:rsidRPr="00022D4E">
              <w:rPr>
                <w:rFonts w:cs="Times New Roman"/>
                <w:sz w:val="20"/>
                <w:szCs w:val="20"/>
              </w:rPr>
              <w:t>322,559</w:t>
            </w:r>
          </w:p>
        </w:tc>
      </w:tr>
      <w:tr w:rsidR="00022D4E" w:rsidRPr="00022D4E" w14:paraId="14A70AD6" w14:textId="77777777" w:rsidTr="00315448">
        <w:tc>
          <w:tcPr>
            <w:tcW w:w="4111" w:type="dxa"/>
            <w:tcBorders>
              <w:bottom w:val="nil"/>
            </w:tcBorders>
            <w:vAlign w:val="bottom"/>
          </w:tcPr>
          <w:p w14:paraId="14A70AD1" w14:textId="52C8BE9D" w:rsidR="0010583C" w:rsidRPr="00022D4E" w:rsidRDefault="0010583C" w:rsidP="00E8592C">
            <w:pPr>
              <w:spacing w:line="360" w:lineRule="exact"/>
              <w:ind w:left="705" w:hanging="180"/>
              <w:rPr>
                <w:rFonts w:cs="Times New Roman"/>
                <w:sz w:val="20"/>
                <w:szCs w:val="20"/>
                <w:cs/>
              </w:rPr>
            </w:pPr>
            <w:r w:rsidRPr="00022D4E">
              <w:rPr>
                <w:rFonts w:cs="Times New Roman"/>
                <w:b/>
                <w:bCs/>
                <w:sz w:val="20"/>
                <w:szCs w:val="20"/>
              </w:rPr>
              <w:t>Short-term loans</w:t>
            </w:r>
          </w:p>
        </w:tc>
        <w:tc>
          <w:tcPr>
            <w:tcW w:w="1418" w:type="dxa"/>
            <w:shd w:val="clear" w:color="auto" w:fill="auto"/>
            <w:vAlign w:val="bottom"/>
          </w:tcPr>
          <w:p w14:paraId="14A70AD2" w14:textId="75827404" w:rsidR="0010583C" w:rsidRPr="00022D4E" w:rsidRDefault="0010583C" w:rsidP="00E8592C">
            <w:pPr>
              <w:tabs>
                <w:tab w:val="decimal" w:pos="1050"/>
              </w:tabs>
              <w:spacing w:line="360" w:lineRule="exact"/>
              <w:jc w:val="right"/>
              <w:rPr>
                <w:rFonts w:cs="Times New Roman"/>
                <w:sz w:val="20"/>
                <w:szCs w:val="20"/>
              </w:rPr>
            </w:pPr>
          </w:p>
        </w:tc>
        <w:tc>
          <w:tcPr>
            <w:tcW w:w="1417" w:type="dxa"/>
            <w:shd w:val="clear" w:color="auto" w:fill="auto"/>
            <w:vAlign w:val="bottom"/>
          </w:tcPr>
          <w:p w14:paraId="14A70AD3" w14:textId="0542FA21" w:rsidR="0010583C" w:rsidRPr="00022D4E" w:rsidRDefault="0010583C" w:rsidP="00E8592C">
            <w:pPr>
              <w:tabs>
                <w:tab w:val="decimal" w:pos="1050"/>
              </w:tabs>
              <w:spacing w:line="360" w:lineRule="exact"/>
              <w:jc w:val="right"/>
              <w:rPr>
                <w:rFonts w:cs="Times New Roman"/>
                <w:sz w:val="20"/>
                <w:szCs w:val="20"/>
              </w:rPr>
            </w:pPr>
          </w:p>
        </w:tc>
        <w:tc>
          <w:tcPr>
            <w:tcW w:w="1276" w:type="dxa"/>
            <w:shd w:val="clear" w:color="auto" w:fill="auto"/>
            <w:vAlign w:val="bottom"/>
          </w:tcPr>
          <w:p w14:paraId="14A70AD4" w14:textId="6EFD44BD" w:rsidR="0010583C" w:rsidRPr="00022D4E" w:rsidRDefault="0010583C" w:rsidP="00E8592C">
            <w:pPr>
              <w:tabs>
                <w:tab w:val="decimal" w:pos="1050"/>
              </w:tabs>
              <w:spacing w:line="360" w:lineRule="exact"/>
              <w:jc w:val="right"/>
              <w:rPr>
                <w:rFonts w:cs="Times New Roman"/>
                <w:sz w:val="20"/>
                <w:szCs w:val="20"/>
              </w:rPr>
            </w:pPr>
          </w:p>
        </w:tc>
        <w:tc>
          <w:tcPr>
            <w:tcW w:w="1417" w:type="dxa"/>
            <w:vAlign w:val="bottom"/>
          </w:tcPr>
          <w:p w14:paraId="14A70AD5" w14:textId="5A685121" w:rsidR="0010583C" w:rsidRPr="00022D4E" w:rsidRDefault="0010583C" w:rsidP="00E8592C">
            <w:pPr>
              <w:tabs>
                <w:tab w:val="decimal" w:pos="1050"/>
              </w:tabs>
              <w:spacing w:line="360" w:lineRule="exact"/>
              <w:jc w:val="right"/>
              <w:rPr>
                <w:rFonts w:cs="Times New Roman"/>
                <w:sz w:val="20"/>
                <w:szCs w:val="20"/>
              </w:rPr>
            </w:pPr>
          </w:p>
        </w:tc>
      </w:tr>
      <w:tr w:rsidR="00022D4E" w:rsidRPr="00022D4E" w14:paraId="53CE9B63" w14:textId="77777777" w:rsidTr="00D27DBD">
        <w:tc>
          <w:tcPr>
            <w:tcW w:w="4111" w:type="dxa"/>
            <w:vAlign w:val="center"/>
          </w:tcPr>
          <w:p w14:paraId="6497DE65" w14:textId="3FFDBA7E" w:rsidR="00561D94" w:rsidRPr="00022D4E" w:rsidRDefault="00561D94" w:rsidP="00E8592C">
            <w:pPr>
              <w:pStyle w:val="Preformatted"/>
              <w:tabs>
                <w:tab w:val="clear" w:pos="9590"/>
              </w:tabs>
              <w:spacing w:line="360" w:lineRule="exact"/>
              <w:ind w:left="705" w:hanging="180"/>
              <w:rPr>
                <w:rFonts w:cs="Times New Roman"/>
                <w:cs/>
                <w:lang w:val="en-US"/>
              </w:rPr>
            </w:pPr>
            <w:r w:rsidRPr="00022D4E">
              <w:rPr>
                <w:rFonts w:cs="Times New Roman"/>
                <w:lang w:val="en-US"/>
              </w:rPr>
              <w:t xml:space="preserve">    Asset Five Development Co., Ltd.</w:t>
            </w:r>
          </w:p>
        </w:tc>
        <w:tc>
          <w:tcPr>
            <w:tcW w:w="1418" w:type="dxa"/>
            <w:tcBorders>
              <w:top w:val="nil"/>
              <w:left w:val="nil"/>
              <w:bottom w:val="nil"/>
              <w:right w:val="nil"/>
            </w:tcBorders>
            <w:shd w:val="clear" w:color="auto" w:fill="auto"/>
            <w:vAlign w:val="bottom"/>
          </w:tcPr>
          <w:p w14:paraId="313BA30E" w14:textId="3BE302F6" w:rsidR="00561D94" w:rsidRPr="00022D4E" w:rsidRDefault="00561D94" w:rsidP="00E8592C">
            <w:pPr>
              <w:tabs>
                <w:tab w:val="decimal" w:pos="1050"/>
              </w:tabs>
              <w:spacing w:line="360" w:lineRule="exact"/>
              <w:jc w:val="right"/>
              <w:rPr>
                <w:rFonts w:cs="Times New Roman"/>
                <w:sz w:val="20"/>
                <w:szCs w:val="20"/>
              </w:rPr>
            </w:pPr>
            <w:r w:rsidRPr="00022D4E">
              <w:rPr>
                <w:rFonts w:cs="Times New Roman"/>
                <w:sz w:val="20"/>
                <w:szCs w:val="20"/>
              </w:rPr>
              <w:t>-</w:t>
            </w:r>
          </w:p>
        </w:tc>
        <w:tc>
          <w:tcPr>
            <w:tcW w:w="1417" w:type="dxa"/>
            <w:tcBorders>
              <w:top w:val="nil"/>
              <w:left w:val="nil"/>
              <w:bottom w:val="nil"/>
              <w:right w:val="nil"/>
            </w:tcBorders>
            <w:vAlign w:val="bottom"/>
          </w:tcPr>
          <w:p w14:paraId="57EB2C2C" w14:textId="7583F846" w:rsidR="00561D94" w:rsidRPr="00022D4E" w:rsidRDefault="00561D94" w:rsidP="00E8592C">
            <w:pPr>
              <w:tabs>
                <w:tab w:val="decimal" w:pos="1050"/>
              </w:tabs>
              <w:spacing w:line="360" w:lineRule="exact"/>
              <w:jc w:val="right"/>
              <w:rPr>
                <w:rFonts w:cs="Times New Roman"/>
                <w:sz w:val="20"/>
                <w:szCs w:val="20"/>
              </w:rPr>
            </w:pPr>
            <w:r w:rsidRPr="00022D4E">
              <w:rPr>
                <w:rFonts w:cs="Times New Roman"/>
                <w:sz w:val="20"/>
                <w:szCs w:val="20"/>
              </w:rPr>
              <w:t>-</w:t>
            </w:r>
          </w:p>
        </w:tc>
        <w:tc>
          <w:tcPr>
            <w:tcW w:w="1276" w:type="dxa"/>
            <w:tcBorders>
              <w:top w:val="nil"/>
              <w:left w:val="nil"/>
              <w:bottom w:val="nil"/>
              <w:right w:val="nil"/>
            </w:tcBorders>
            <w:vAlign w:val="bottom"/>
          </w:tcPr>
          <w:p w14:paraId="740A76E3" w14:textId="27171A73" w:rsidR="00561D94" w:rsidRPr="00022D4E" w:rsidRDefault="00561D94" w:rsidP="00E8592C">
            <w:pPr>
              <w:tabs>
                <w:tab w:val="decimal" w:pos="1050"/>
              </w:tabs>
              <w:spacing w:line="360" w:lineRule="exact"/>
              <w:jc w:val="right"/>
              <w:rPr>
                <w:rFonts w:cs="Times New Roman"/>
                <w:sz w:val="20"/>
                <w:szCs w:val="20"/>
              </w:rPr>
            </w:pPr>
            <w:r w:rsidRPr="00022D4E">
              <w:rPr>
                <w:rFonts w:cs="Times New Roman"/>
                <w:sz w:val="20"/>
                <w:szCs w:val="20"/>
              </w:rPr>
              <w:t>40,000,000</w:t>
            </w:r>
          </w:p>
        </w:tc>
        <w:tc>
          <w:tcPr>
            <w:tcW w:w="1417" w:type="dxa"/>
            <w:tcBorders>
              <w:top w:val="nil"/>
              <w:left w:val="nil"/>
              <w:bottom w:val="nil"/>
              <w:right w:val="nil"/>
            </w:tcBorders>
            <w:vAlign w:val="bottom"/>
          </w:tcPr>
          <w:p w14:paraId="507FD9AD" w14:textId="0E638E28" w:rsidR="00561D94" w:rsidRPr="00022D4E" w:rsidRDefault="00561D94" w:rsidP="00E8592C">
            <w:pPr>
              <w:tabs>
                <w:tab w:val="decimal" w:pos="1050"/>
              </w:tabs>
              <w:spacing w:line="360" w:lineRule="exact"/>
              <w:jc w:val="right"/>
              <w:rPr>
                <w:rFonts w:cs="Times New Roman"/>
                <w:sz w:val="20"/>
                <w:szCs w:val="20"/>
              </w:rPr>
            </w:pPr>
            <w:r w:rsidRPr="00022D4E">
              <w:rPr>
                <w:rFonts w:cs="Times New Roman"/>
                <w:sz w:val="20"/>
                <w:szCs w:val="20"/>
              </w:rPr>
              <w:t>-</w:t>
            </w:r>
          </w:p>
        </w:tc>
      </w:tr>
      <w:tr w:rsidR="00022D4E" w:rsidRPr="00022D4E" w14:paraId="14A70ADC" w14:textId="77777777" w:rsidTr="00A660C3">
        <w:tc>
          <w:tcPr>
            <w:tcW w:w="4111" w:type="dxa"/>
            <w:vAlign w:val="bottom"/>
          </w:tcPr>
          <w:p w14:paraId="14A70AD7" w14:textId="296EB955" w:rsidR="00561D94" w:rsidRPr="00022D4E" w:rsidRDefault="00561D94" w:rsidP="00E8592C">
            <w:pPr>
              <w:pStyle w:val="Preformatted"/>
              <w:tabs>
                <w:tab w:val="clear" w:pos="9590"/>
              </w:tabs>
              <w:spacing w:line="360" w:lineRule="exact"/>
              <w:ind w:left="705" w:hanging="180"/>
              <w:rPr>
                <w:rFonts w:cs="Times New Roman"/>
                <w:b/>
                <w:bCs/>
                <w:cs/>
              </w:rPr>
            </w:pPr>
            <w:r w:rsidRPr="00022D4E">
              <w:rPr>
                <w:rFonts w:cs="Times New Roman"/>
                <w:cs/>
                <w:lang w:val="en-US"/>
              </w:rPr>
              <w:t xml:space="preserve">    </w:t>
            </w:r>
            <w:proofErr w:type="spellStart"/>
            <w:r w:rsidRPr="00022D4E">
              <w:rPr>
                <w:rFonts w:cs="Times New Roman"/>
                <w:lang w:val="en-US"/>
              </w:rPr>
              <w:t>Tonson</w:t>
            </w:r>
            <w:proofErr w:type="spellEnd"/>
            <w:r w:rsidRPr="00022D4E">
              <w:rPr>
                <w:rFonts w:cs="Times New Roman"/>
                <w:lang w:val="en-US"/>
              </w:rPr>
              <w:t xml:space="preserve"> Development Co., Ltd.</w:t>
            </w:r>
          </w:p>
        </w:tc>
        <w:tc>
          <w:tcPr>
            <w:tcW w:w="1418" w:type="dxa"/>
            <w:tcBorders>
              <w:top w:val="nil"/>
              <w:left w:val="nil"/>
              <w:bottom w:val="nil"/>
              <w:right w:val="nil"/>
            </w:tcBorders>
            <w:vAlign w:val="bottom"/>
          </w:tcPr>
          <w:p w14:paraId="14A70AD8" w14:textId="7507E91D" w:rsidR="00561D94" w:rsidRPr="00022D4E" w:rsidRDefault="00561D94" w:rsidP="00E8592C">
            <w:pPr>
              <w:pBdr>
                <w:bottom w:val="single" w:sz="4" w:space="1" w:color="auto"/>
              </w:pBdr>
              <w:tabs>
                <w:tab w:val="decimal" w:pos="1050"/>
              </w:tabs>
              <w:spacing w:line="360" w:lineRule="exact"/>
              <w:jc w:val="right"/>
              <w:rPr>
                <w:rFonts w:cs="Times New Roman"/>
                <w:sz w:val="20"/>
                <w:szCs w:val="20"/>
              </w:rPr>
            </w:pPr>
            <w:r w:rsidRPr="00022D4E">
              <w:rPr>
                <w:rFonts w:cs="Times New Roman"/>
                <w:sz w:val="20"/>
                <w:szCs w:val="20"/>
              </w:rPr>
              <w:t>4,488,750</w:t>
            </w:r>
          </w:p>
        </w:tc>
        <w:tc>
          <w:tcPr>
            <w:tcW w:w="1417" w:type="dxa"/>
            <w:tcBorders>
              <w:top w:val="nil"/>
              <w:left w:val="nil"/>
              <w:bottom w:val="nil"/>
              <w:right w:val="nil"/>
            </w:tcBorders>
            <w:vAlign w:val="bottom"/>
          </w:tcPr>
          <w:p w14:paraId="14A70AD9" w14:textId="10689F62" w:rsidR="00561D94" w:rsidRPr="00022D4E" w:rsidRDefault="00561D94" w:rsidP="00E8592C">
            <w:pPr>
              <w:pBdr>
                <w:bottom w:val="single" w:sz="4" w:space="1" w:color="auto"/>
              </w:pBdr>
              <w:tabs>
                <w:tab w:val="decimal" w:pos="1050"/>
              </w:tabs>
              <w:spacing w:line="360" w:lineRule="exact"/>
              <w:jc w:val="right"/>
              <w:rPr>
                <w:rFonts w:cs="Times New Roman"/>
                <w:sz w:val="20"/>
                <w:szCs w:val="20"/>
              </w:rPr>
            </w:pPr>
            <w:r w:rsidRPr="00022D4E">
              <w:rPr>
                <w:rFonts w:cs="Times New Roman"/>
                <w:sz w:val="20"/>
                <w:szCs w:val="20"/>
              </w:rPr>
              <w:t>4,488,750</w:t>
            </w:r>
          </w:p>
        </w:tc>
        <w:tc>
          <w:tcPr>
            <w:tcW w:w="1276" w:type="dxa"/>
            <w:tcBorders>
              <w:top w:val="nil"/>
              <w:left w:val="nil"/>
              <w:bottom w:val="nil"/>
              <w:right w:val="nil"/>
            </w:tcBorders>
            <w:vAlign w:val="bottom"/>
          </w:tcPr>
          <w:p w14:paraId="14A70ADA" w14:textId="487599D2" w:rsidR="00561D94" w:rsidRPr="00022D4E" w:rsidRDefault="00561D94" w:rsidP="00E8592C">
            <w:pPr>
              <w:pBdr>
                <w:bottom w:val="single" w:sz="4" w:space="1" w:color="auto"/>
              </w:pBdr>
              <w:tabs>
                <w:tab w:val="decimal" w:pos="1050"/>
              </w:tabs>
              <w:spacing w:line="360" w:lineRule="exact"/>
              <w:jc w:val="right"/>
              <w:rPr>
                <w:rFonts w:cs="Times New Roman"/>
                <w:sz w:val="20"/>
                <w:szCs w:val="20"/>
              </w:rPr>
            </w:pPr>
            <w:r w:rsidRPr="00022D4E">
              <w:rPr>
                <w:rFonts w:cs="Times New Roman"/>
                <w:sz w:val="20"/>
                <w:szCs w:val="20"/>
              </w:rPr>
              <w:t>4,488,750</w:t>
            </w:r>
          </w:p>
        </w:tc>
        <w:tc>
          <w:tcPr>
            <w:tcW w:w="1417" w:type="dxa"/>
            <w:tcBorders>
              <w:top w:val="nil"/>
              <w:left w:val="nil"/>
              <w:bottom w:val="nil"/>
              <w:right w:val="nil"/>
            </w:tcBorders>
            <w:vAlign w:val="bottom"/>
          </w:tcPr>
          <w:p w14:paraId="14A70ADB" w14:textId="6C8A842F" w:rsidR="00561D94" w:rsidRPr="00022D4E" w:rsidRDefault="00561D94" w:rsidP="00E8592C">
            <w:pPr>
              <w:pBdr>
                <w:bottom w:val="single" w:sz="4" w:space="1" w:color="auto"/>
              </w:pBdr>
              <w:tabs>
                <w:tab w:val="decimal" w:pos="1050"/>
              </w:tabs>
              <w:spacing w:line="360" w:lineRule="exact"/>
              <w:jc w:val="right"/>
              <w:rPr>
                <w:rFonts w:cs="Times New Roman"/>
                <w:sz w:val="20"/>
                <w:szCs w:val="20"/>
              </w:rPr>
            </w:pPr>
            <w:r w:rsidRPr="00022D4E">
              <w:rPr>
                <w:rFonts w:cs="Times New Roman"/>
                <w:sz w:val="20"/>
                <w:szCs w:val="20"/>
              </w:rPr>
              <w:t>4,488,750</w:t>
            </w:r>
          </w:p>
        </w:tc>
      </w:tr>
      <w:tr w:rsidR="00022D4E" w:rsidRPr="00022D4E" w14:paraId="4B2D3B20" w14:textId="77777777" w:rsidTr="00A660C3">
        <w:tc>
          <w:tcPr>
            <w:tcW w:w="4111" w:type="dxa"/>
            <w:vAlign w:val="bottom"/>
          </w:tcPr>
          <w:p w14:paraId="0233CF37" w14:textId="77777777" w:rsidR="00561D94" w:rsidRPr="00022D4E" w:rsidRDefault="00561D94" w:rsidP="00E8592C">
            <w:pPr>
              <w:pStyle w:val="Preformatted"/>
              <w:tabs>
                <w:tab w:val="clear" w:pos="9590"/>
              </w:tabs>
              <w:spacing w:line="360" w:lineRule="exact"/>
              <w:ind w:left="705" w:hanging="180"/>
              <w:rPr>
                <w:rFonts w:cs="Times New Roman"/>
                <w:cs/>
                <w:lang w:val="en-US"/>
              </w:rPr>
            </w:pPr>
          </w:p>
        </w:tc>
        <w:tc>
          <w:tcPr>
            <w:tcW w:w="1418" w:type="dxa"/>
            <w:tcBorders>
              <w:top w:val="nil"/>
              <w:left w:val="nil"/>
              <w:bottom w:val="nil"/>
              <w:right w:val="nil"/>
            </w:tcBorders>
            <w:vAlign w:val="bottom"/>
          </w:tcPr>
          <w:p w14:paraId="18A12AE7" w14:textId="18FDE3EE" w:rsidR="00561D94" w:rsidRPr="00022D4E" w:rsidRDefault="00561D94" w:rsidP="00E8592C">
            <w:pPr>
              <w:pBdr>
                <w:bottom w:val="double" w:sz="4" w:space="1" w:color="auto"/>
              </w:pBdr>
              <w:tabs>
                <w:tab w:val="decimal" w:pos="1050"/>
              </w:tabs>
              <w:spacing w:line="360" w:lineRule="exact"/>
              <w:jc w:val="right"/>
              <w:rPr>
                <w:rFonts w:cs="Times New Roman"/>
                <w:sz w:val="20"/>
                <w:szCs w:val="20"/>
              </w:rPr>
            </w:pPr>
            <w:r w:rsidRPr="00022D4E">
              <w:rPr>
                <w:rFonts w:cs="Times New Roman"/>
                <w:sz w:val="20"/>
                <w:szCs w:val="20"/>
              </w:rPr>
              <w:t>4,488,750</w:t>
            </w:r>
          </w:p>
        </w:tc>
        <w:tc>
          <w:tcPr>
            <w:tcW w:w="1417" w:type="dxa"/>
            <w:tcBorders>
              <w:top w:val="nil"/>
              <w:left w:val="nil"/>
              <w:bottom w:val="nil"/>
              <w:right w:val="nil"/>
            </w:tcBorders>
            <w:vAlign w:val="bottom"/>
          </w:tcPr>
          <w:p w14:paraId="79F7A30E" w14:textId="5F1DE7D1" w:rsidR="00561D94" w:rsidRPr="00022D4E" w:rsidRDefault="00561D94" w:rsidP="00E8592C">
            <w:pPr>
              <w:pBdr>
                <w:bottom w:val="double" w:sz="4" w:space="1" w:color="auto"/>
              </w:pBdr>
              <w:tabs>
                <w:tab w:val="decimal" w:pos="1050"/>
              </w:tabs>
              <w:spacing w:line="360" w:lineRule="exact"/>
              <w:jc w:val="right"/>
              <w:rPr>
                <w:rFonts w:cs="Times New Roman"/>
                <w:sz w:val="20"/>
                <w:szCs w:val="20"/>
              </w:rPr>
            </w:pPr>
            <w:r w:rsidRPr="00022D4E">
              <w:rPr>
                <w:rFonts w:cs="Times New Roman"/>
                <w:sz w:val="20"/>
                <w:szCs w:val="20"/>
              </w:rPr>
              <w:t>4,488,750</w:t>
            </w:r>
          </w:p>
        </w:tc>
        <w:tc>
          <w:tcPr>
            <w:tcW w:w="1276" w:type="dxa"/>
            <w:tcBorders>
              <w:top w:val="nil"/>
              <w:left w:val="nil"/>
              <w:bottom w:val="nil"/>
              <w:right w:val="nil"/>
            </w:tcBorders>
            <w:vAlign w:val="bottom"/>
          </w:tcPr>
          <w:p w14:paraId="2C373757" w14:textId="19532C46" w:rsidR="00561D94" w:rsidRPr="00022D4E" w:rsidRDefault="00561D94" w:rsidP="00E8592C">
            <w:pPr>
              <w:pBdr>
                <w:bottom w:val="double" w:sz="4" w:space="1" w:color="auto"/>
              </w:pBdr>
              <w:tabs>
                <w:tab w:val="decimal" w:pos="1050"/>
              </w:tabs>
              <w:spacing w:line="360" w:lineRule="exact"/>
              <w:jc w:val="right"/>
              <w:rPr>
                <w:rFonts w:cs="Times New Roman"/>
                <w:sz w:val="20"/>
                <w:szCs w:val="20"/>
              </w:rPr>
            </w:pPr>
            <w:r w:rsidRPr="00022D4E">
              <w:rPr>
                <w:rFonts w:cs="Times New Roman"/>
                <w:sz w:val="20"/>
                <w:szCs w:val="20"/>
              </w:rPr>
              <w:t>44,488,750</w:t>
            </w:r>
          </w:p>
        </w:tc>
        <w:tc>
          <w:tcPr>
            <w:tcW w:w="1417" w:type="dxa"/>
            <w:tcBorders>
              <w:top w:val="nil"/>
              <w:left w:val="nil"/>
              <w:bottom w:val="nil"/>
              <w:right w:val="nil"/>
            </w:tcBorders>
            <w:vAlign w:val="bottom"/>
          </w:tcPr>
          <w:p w14:paraId="5D52C3C5" w14:textId="26D629C3" w:rsidR="00561D94" w:rsidRPr="00022D4E" w:rsidRDefault="00561D94" w:rsidP="00E8592C">
            <w:pPr>
              <w:pBdr>
                <w:bottom w:val="double" w:sz="4" w:space="1" w:color="auto"/>
              </w:pBdr>
              <w:tabs>
                <w:tab w:val="decimal" w:pos="1050"/>
              </w:tabs>
              <w:spacing w:line="360" w:lineRule="exact"/>
              <w:jc w:val="right"/>
              <w:rPr>
                <w:rFonts w:cs="Times New Roman"/>
                <w:sz w:val="20"/>
                <w:szCs w:val="20"/>
              </w:rPr>
            </w:pPr>
            <w:r w:rsidRPr="00022D4E">
              <w:rPr>
                <w:rFonts w:cs="Times New Roman"/>
                <w:sz w:val="20"/>
                <w:szCs w:val="20"/>
              </w:rPr>
              <w:t>4,488,750</w:t>
            </w:r>
          </w:p>
        </w:tc>
      </w:tr>
      <w:tr w:rsidR="00022D4E" w:rsidRPr="00022D4E" w14:paraId="14A70AF4" w14:textId="77777777" w:rsidTr="00315448">
        <w:tc>
          <w:tcPr>
            <w:tcW w:w="4111" w:type="dxa"/>
            <w:vAlign w:val="bottom"/>
          </w:tcPr>
          <w:p w14:paraId="14A70AEF" w14:textId="41804EBD" w:rsidR="001C0A20" w:rsidRPr="00022D4E" w:rsidRDefault="001C0A20" w:rsidP="00E8592C">
            <w:pPr>
              <w:spacing w:line="360" w:lineRule="exact"/>
              <w:ind w:left="705" w:hanging="180"/>
              <w:rPr>
                <w:rFonts w:cs="Times New Roman"/>
                <w:b/>
                <w:bCs/>
                <w:sz w:val="20"/>
                <w:szCs w:val="20"/>
                <w:cs/>
              </w:rPr>
            </w:pPr>
            <w:r w:rsidRPr="00022D4E">
              <w:rPr>
                <w:rFonts w:cs="Times New Roman"/>
                <w:b/>
                <w:bCs/>
                <w:sz w:val="20"/>
                <w:szCs w:val="20"/>
              </w:rPr>
              <w:t>Right-of-use-assets</w:t>
            </w:r>
          </w:p>
        </w:tc>
        <w:tc>
          <w:tcPr>
            <w:tcW w:w="1418" w:type="dxa"/>
            <w:shd w:val="clear" w:color="auto" w:fill="auto"/>
            <w:vAlign w:val="bottom"/>
          </w:tcPr>
          <w:p w14:paraId="14A70AF0" w14:textId="77777777" w:rsidR="001C0A20" w:rsidRPr="00022D4E" w:rsidRDefault="001C0A20" w:rsidP="00E8592C">
            <w:pPr>
              <w:tabs>
                <w:tab w:val="decimal" w:pos="1050"/>
              </w:tabs>
              <w:spacing w:line="360" w:lineRule="exact"/>
              <w:jc w:val="right"/>
              <w:rPr>
                <w:rFonts w:cs="Times New Roman"/>
                <w:sz w:val="20"/>
                <w:szCs w:val="20"/>
              </w:rPr>
            </w:pPr>
          </w:p>
        </w:tc>
        <w:tc>
          <w:tcPr>
            <w:tcW w:w="1417" w:type="dxa"/>
            <w:shd w:val="clear" w:color="auto" w:fill="auto"/>
            <w:vAlign w:val="bottom"/>
          </w:tcPr>
          <w:p w14:paraId="14A70AF1" w14:textId="77777777" w:rsidR="001C0A20" w:rsidRPr="00022D4E" w:rsidRDefault="001C0A20" w:rsidP="00E8592C">
            <w:pPr>
              <w:tabs>
                <w:tab w:val="decimal" w:pos="1050"/>
              </w:tabs>
              <w:spacing w:line="360" w:lineRule="exact"/>
              <w:jc w:val="right"/>
              <w:rPr>
                <w:rFonts w:cs="Times New Roman"/>
                <w:sz w:val="20"/>
                <w:szCs w:val="20"/>
              </w:rPr>
            </w:pPr>
          </w:p>
        </w:tc>
        <w:tc>
          <w:tcPr>
            <w:tcW w:w="1276" w:type="dxa"/>
            <w:shd w:val="clear" w:color="auto" w:fill="auto"/>
            <w:vAlign w:val="bottom"/>
          </w:tcPr>
          <w:p w14:paraId="14A70AF2" w14:textId="77777777" w:rsidR="001C0A20" w:rsidRPr="00022D4E" w:rsidRDefault="001C0A20" w:rsidP="00E8592C">
            <w:pPr>
              <w:tabs>
                <w:tab w:val="decimal" w:pos="1050"/>
              </w:tabs>
              <w:spacing w:line="360" w:lineRule="exact"/>
              <w:jc w:val="right"/>
              <w:rPr>
                <w:rFonts w:cs="Times New Roman"/>
                <w:sz w:val="20"/>
                <w:szCs w:val="20"/>
              </w:rPr>
            </w:pPr>
          </w:p>
        </w:tc>
        <w:tc>
          <w:tcPr>
            <w:tcW w:w="1417" w:type="dxa"/>
            <w:vAlign w:val="bottom"/>
          </w:tcPr>
          <w:p w14:paraId="14A70AF3" w14:textId="77777777" w:rsidR="001C0A20" w:rsidRPr="00022D4E" w:rsidRDefault="001C0A20" w:rsidP="00E8592C">
            <w:pPr>
              <w:tabs>
                <w:tab w:val="decimal" w:pos="1050"/>
              </w:tabs>
              <w:spacing w:line="360" w:lineRule="exact"/>
              <w:jc w:val="right"/>
              <w:rPr>
                <w:rFonts w:cs="Times New Roman"/>
                <w:sz w:val="20"/>
                <w:szCs w:val="20"/>
              </w:rPr>
            </w:pPr>
          </w:p>
        </w:tc>
      </w:tr>
      <w:tr w:rsidR="00022D4E" w:rsidRPr="00022D4E" w14:paraId="14A70AFA" w14:textId="77777777" w:rsidTr="00A660C3">
        <w:tc>
          <w:tcPr>
            <w:tcW w:w="4111" w:type="dxa"/>
            <w:tcBorders>
              <w:bottom w:val="nil"/>
            </w:tcBorders>
            <w:vAlign w:val="bottom"/>
          </w:tcPr>
          <w:p w14:paraId="14A70AF5" w14:textId="6E15C400" w:rsidR="00250E47" w:rsidRPr="00022D4E" w:rsidRDefault="00250E47" w:rsidP="00E8592C">
            <w:pPr>
              <w:spacing w:line="360" w:lineRule="exact"/>
              <w:ind w:left="705" w:hanging="180"/>
              <w:rPr>
                <w:rFonts w:cs="Times New Roman"/>
                <w:b/>
                <w:bCs/>
                <w:sz w:val="20"/>
                <w:szCs w:val="20"/>
                <w:cs/>
              </w:rPr>
            </w:pPr>
            <w:r w:rsidRPr="00022D4E">
              <w:rPr>
                <w:rFonts w:cs="Times New Roman"/>
                <w:sz w:val="20"/>
                <w:szCs w:val="20"/>
              </w:rPr>
              <w:t xml:space="preserve">    Subsidiary Director</w:t>
            </w:r>
          </w:p>
        </w:tc>
        <w:tc>
          <w:tcPr>
            <w:tcW w:w="1418" w:type="dxa"/>
            <w:tcBorders>
              <w:top w:val="nil"/>
              <w:left w:val="nil"/>
              <w:bottom w:val="nil"/>
              <w:right w:val="nil"/>
            </w:tcBorders>
            <w:vAlign w:val="bottom"/>
          </w:tcPr>
          <w:p w14:paraId="14A70AF6" w14:textId="44CA2A1F" w:rsidR="00250E47" w:rsidRPr="00022D4E" w:rsidRDefault="00250E47" w:rsidP="00E8592C">
            <w:pPr>
              <w:tabs>
                <w:tab w:val="decimal" w:pos="1050"/>
              </w:tabs>
              <w:spacing w:line="360" w:lineRule="exact"/>
              <w:jc w:val="right"/>
              <w:rPr>
                <w:rFonts w:cs="Times New Roman"/>
                <w:sz w:val="20"/>
                <w:szCs w:val="20"/>
              </w:rPr>
            </w:pPr>
            <w:r w:rsidRPr="00022D4E">
              <w:rPr>
                <w:rFonts w:cs="Times New Roman"/>
                <w:sz w:val="20"/>
                <w:szCs w:val="20"/>
              </w:rPr>
              <w:t>1,086,186</w:t>
            </w:r>
          </w:p>
        </w:tc>
        <w:tc>
          <w:tcPr>
            <w:tcW w:w="1417" w:type="dxa"/>
            <w:tcBorders>
              <w:top w:val="nil"/>
              <w:left w:val="nil"/>
              <w:bottom w:val="nil"/>
              <w:right w:val="nil"/>
            </w:tcBorders>
            <w:vAlign w:val="bottom"/>
          </w:tcPr>
          <w:p w14:paraId="14A70AF7" w14:textId="0867AA52" w:rsidR="00250E47" w:rsidRPr="00022D4E" w:rsidRDefault="00250E47" w:rsidP="00E8592C">
            <w:pPr>
              <w:tabs>
                <w:tab w:val="decimal" w:pos="1050"/>
              </w:tabs>
              <w:spacing w:line="360" w:lineRule="exact"/>
              <w:jc w:val="right"/>
              <w:rPr>
                <w:rFonts w:cs="Times New Roman"/>
                <w:sz w:val="20"/>
                <w:szCs w:val="20"/>
              </w:rPr>
            </w:pPr>
            <w:r w:rsidRPr="00022D4E">
              <w:rPr>
                <w:rFonts w:cs="Times New Roman"/>
                <w:sz w:val="20"/>
                <w:szCs w:val="20"/>
              </w:rPr>
              <w:t>289,438</w:t>
            </w:r>
          </w:p>
        </w:tc>
        <w:tc>
          <w:tcPr>
            <w:tcW w:w="1276" w:type="dxa"/>
            <w:tcBorders>
              <w:top w:val="nil"/>
              <w:left w:val="nil"/>
              <w:bottom w:val="nil"/>
              <w:right w:val="nil"/>
            </w:tcBorders>
            <w:vAlign w:val="bottom"/>
          </w:tcPr>
          <w:p w14:paraId="14A70AF8" w14:textId="471DD938" w:rsidR="00250E47" w:rsidRPr="00022D4E" w:rsidRDefault="00250E47" w:rsidP="00E8592C">
            <w:pPr>
              <w:tabs>
                <w:tab w:val="decimal" w:pos="1050"/>
              </w:tabs>
              <w:spacing w:line="360" w:lineRule="exact"/>
              <w:jc w:val="right"/>
              <w:rPr>
                <w:rFonts w:cs="Times New Roman"/>
                <w:sz w:val="20"/>
                <w:szCs w:val="20"/>
              </w:rPr>
            </w:pPr>
            <w:r w:rsidRPr="00022D4E">
              <w:rPr>
                <w:rFonts w:cs="Times New Roman"/>
                <w:sz w:val="20"/>
                <w:szCs w:val="20"/>
                <w:cs/>
              </w:rPr>
              <w:t xml:space="preserve"> </w:t>
            </w:r>
            <w:r w:rsidRPr="00022D4E">
              <w:rPr>
                <w:rFonts w:cs="Times New Roman"/>
                <w:sz w:val="20"/>
                <w:szCs w:val="20"/>
              </w:rPr>
              <w:t>-</w:t>
            </w:r>
          </w:p>
        </w:tc>
        <w:tc>
          <w:tcPr>
            <w:tcW w:w="1417" w:type="dxa"/>
            <w:tcBorders>
              <w:top w:val="nil"/>
              <w:left w:val="nil"/>
              <w:bottom w:val="nil"/>
              <w:right w:val="nil"/>
            </w:tcBorders>
            <w:vAlign w:val="bottom"/>
          </w:tcPr>
          <w:p w14:paraId="14A70AF9" w14:textId="02FFBDFF" w:rsidR="00250E47" w:rsidRPr="00022D4E" w:rsidRDefault="00250E47" w:rsidP="00E8592C">
            <w:pPr>
              <w:tabs>
                <w:tab w:val="decimal" w:pos="1050"/>
              </w:tabs>
              <w:spacing w:line="360" w:lineRule="exact"/>
              <w:jc w:val="right"/>
              <w:rPr>
                <w:rFonts w:cs="Times New Roman"/>
                <w:sz w:val="20"/>
                <w:szCs w:val="20"/>
              </w:rPr>
            </w:pPr>
            <w:r w:rsidRPr="00022D4E">
              <w:rPr>
                <w:rFonts w:cs="Times New Roman"/>
                <w:sz w:val="20"/>
                <w:szCs w:val="20"/>
              </w:rPr>
              <w:t>-</w:t>
            </w:r>
          </w:p>
        </w:tc>
      </w:tr>
      <w:tr w:rsidR="00022D4E" w:rsidRPr="00022D4E" w14:paraId="14A70B00" w14:textId="77777777" w:rsidTr="00315448">
        <w:tc>
          <w:tcPr>
            <w:tcW w:w="4111" w:type="dxa"/>
            <w:tcBorders>
              <w:bottom w:val="nil"/>
            </w:tcBorders>
            <w:vAlign w:val="bottom"/>
          </w:tcPr>
          <w:p w14:paraId="14A70AFB" w14:textId="637DBA05" w:rsidR="001C0A20" w:rsidRPr="00022D4E" w:rsidRDefault="001C0A20" w:rsidP="00E8592C">
            <w:pPr>
              <w:spacing w:line="360" w:lineRule="exact"/>
              <w:ind w:left="705" w:hanging="180"/>
              <w:rPr>
                <w:rFonts w:cs="Times New Roman"/>
                <w:b/>
                <w:bCs/>
                <w:sz w:val="20"/>
                <w:szCs w:val="20"/>
                <w:cs/>
              </w:rPr>
            </w:pPr>
          </w:p>
        </w:tc>
        <w:tc>
          <w:tcPr>
            <w:tcW w:w="1418" w:type="dxa"/>
            <w:tcBorders>
              <w:bottom w:val="nil"/>
            </w:tcBorders>
            <w:shd w:val="clear" w:color="auto" w:fill="auto"/>
            <w:vAlign w:val="bottom"/>
          </w:tcPr>
          <w:p w14:paraId="14A70AFC" w14:textId="3560F2EF" w:rsidR="001C0A20" w:rsidRPr="00022D4E" w:rsidRDefault="001C0A20" w:rsidP="00E8592C">
            <w:pPr>
              <w:tabs>
                <w:tab w:val="decimal" w:pos="1050"/>
              </w:tabs>
              <w:spacing w:line="360" w:lineRule="exact"/>
              <w:jc w:val="right"/>
              <w:rPr>
                <w:rFonts w:cs="Times New Roman"/>
                <w:sz w:val="20"/>
                <w:szCs w:val="20"/>
              </w:rPr>
            </w:pPr>
          </w:p>
        </w:tc>
        <w:tc>
          <w:tcPr>
            <w:tcW w:w="1417" w:type="dxa"/>
            <w:tcBorders>
              <w:bottom w:val="nil"/>
            </w:tcBorders>
            <w:shd w:val="clear" w:color="auto" w:fill="auto"/>
            <w:vAlign w:val="bottom"/>
          </w:tcPr>
          <w:p w14:paraId="14A70AFD" w14:textId="635482C1" w:rsidR="001C0A20" w:rsidRPr="00022D4E" w:rsidRDefault="001C0A20" w:rsidP="00E8592C">
            <w:pPr>
              <w:tabs>
                <w:tab w:val="decimal" w:pos="1050"/>
              </w:tabs>
              <w:spacing w:line="360" w:lineRule="exact"/>
              <w:jc w:val="right"/>
              <w:rPr>
                <w:rFonts w:cs="Times New Roman"/>
                <w:sz w:val="20"/>
                <w:szCs w:val="20"/>
              </w:rPr>
            </w:pPr>
          </w:p>
        </w:tc>
        <w:tc>
          <w:tcPr>
            <w:tcW w:w="1276" w:type="dxa"/>
            <w:tcBorders>
              <w:bottom w:val="nil"/>
            </w:tcBorders>
            <w:shd w:val="clear" w:color="auto" w:fill="auto"/>
            <w:vAlign w:val="bottom"/>
          </w:tcPr>
          <w:p w14:paraId="14A70AFE" w14:textId="3C290E57" w:rsidR="001C0A20" w:rsidRPr="00022D4E" w:rsidRDefault="001C0A20" w:rsidP="00E8592C">
            <w:pPr>
              <w:tabs>
                <w:tab w:val="decimal" w:pos="1050"/>
              </w:tabs>
              <w:spacing w:line="360" w:lineRule="exact"/>
              <w:jc w:val="right"/>
              <w:rPr>
                <w:rFonts w:cs="Times New Roman"/>
                <w:sz w:val="20"/>
                <w:szCs w:val="20"/>
              </w:rPr>
            </w:pPr>
          </w:p>
        </w:tc>
        <w:tc>
          <w:tcPr>
            <w:tcW w:w="1417" w:type="dxa"/>
            <w:tcBorders>
              <w:bottom w:val="nil"/>
            </w:tcBorders>
            <w:vAlign w:val="bottom"/>
          </w:tcPr>
          <w:p w14:paraId="14A70AFF" w14:textId="0E17EC7C" w:rsidR="001C0A20" w:rsidRPr="00022D4E" w:rsidRDefault="001C0A20" w:rsidP="00E8592C">
            <w:pPr>
              <w:tabs>
                <w:tab w:val="decimal" w:pos="1050"/>
              </w:tabs>
              <w:spacing w:line="360" w:lineRule="exact"/>
              <w:jc w:val="right"/>
              <w:rPr>
                <w:rFonts w:cs="Times New Roman"/>
                <w:sz w:val="20"/>
                <w:szCs w:val="20"/>
              </w:rPr>
            </w:pPr>
          </w:p>
        </w:tc>
      </w:tr>
      <w:tr w:rsidR="00022D4E" w:rsidRPr="00022D4E" w14:paraId="14A70B06" w14:textId="77777777" w:rsidTr="00315448">
        <w:tc>
          <w:tcPr>
            <w:tcW w:w="4111" w:type="dxa"/>
            <w:tcBorders>
              <w:top w:val="nil"/>
            </w:tcBorders>
            <w:vAlign w:val="bottom"/>
          </w:tcPr>
          <w:p w14:paraId="14A70B01" w14:textId="2E33CB66" w:rsidR="001C0A20" w:rsidRPr="00022D4E" w:rsidRDefault="001C0A20" w:rsidP="00E8592C">
            <w:pPr>
              <w:spacing w:line="360" w:lineRule="exact"/>
              <w:ind w:left="705" w:hanging="180"/>
              <w:rPr>
                <w:rFonts w:cs="Times New Roman"/>
                <w:b/>
                <w:bCs/>
                <w:sz w:val="20"/>
                <w:szCs w:val="20"/>
                <w:cs/>
              </w:rPr>
            </w:pPr>
            <w:r w:rsidRPr="00022D4E">
              <w:rPr>
                <w:rFonts w:cs="Times New Roman"/>
                <w:b/>
                <w:bCs/>
                <w:sz w:val="20"/>
                <w:szCs w:val="20"/>
              </w:rPr>
              <w:t>Other current payables</w:t>
            </w:r>
          </w:p>
        </w:tc>
        <w:tc>
          <w:tcPr>
            <w:tcW w:w="1418" w:type="dxa"/>
            <w:tcBorders>
              <w:top w:val="nil"/>
            </w:tcBorders>
            <w:shd w:val="clear" w:color="auto" w:fill="auto"/>
            <w:vAlign w:val="bottom"/>
          </w:tcPr>
          <w:p w14:paraId="14A70B02" w14:textId="140EC340" w:rsidR="001C0A20" w:rsidRPr="00022D4E" w:rsidRDefault="001C0A20" w:rsidP="00E8592C">
            <w:pPr>
              <w:tabs>
                <w:tab w:val="decimal" w:pos="1050"/>
              </w:tabs>
              <w:spacing w:line="360" w:lineRule="exact"/>
              <w:jc w:val="right"/>
              <w:rPr>
                <w:rFonts w:cs="Times New Roman"/>
                <w:sz w:val="20"/>
                <w:szCs w:val="20"/>
              </w:rPr>
            </w:pPr>
          </w:p>
        </w:tc>
        <w:tc>
          <w:tcPr>
            <w:tcW w:w="1417" w:type="dxa"/>
            <w:tcBorders>
              <w:top w:val="nil"/>
            </w:tcBorders>
            <w:shd w:val="clear" w:color="auto" w:fill="auto"/>
            <w:vAlign w:val="bottom"/>
          </w:tcPr>
          <w:p w14:paraId="14A70B03" w14:textId="156534C3" w:rsidR="001C0A20" w:rsidRPr="00022D4E" w:rsidRDefault="001C0A20" w:rsidP="00E8592C">
            <w:pPr>
              <w:tabs>
                <w:tab w:val="decimal" w:pos="1050"/>
              </w:tabs>
              <w:spacing w:line="360" w:lineRule="exact"/>
              <w:jc w:val="right"/>
              <w:rPr>
                <w:rFonts w:cs="Times New Roman"/>
                <w:sz w:val="20"/>
                <w:szCs w:val="20"/>
              </w:rPr>
            </w:pPr>
          </w:p>
        </w:tc>
        <w:tc>
          <w:tcPr>
            <w:tcW w:w="1276" w:type="dxa"/>
            <w:tcBorders>
              <w:top w:val="nil"/>
            </w:tcBorders>
            <w:shd w:val="clear" w:color="auto" w:fill="auto"/>
            <w:vAlign w:val="bottom"/>
          </w:tcPr>
          <w:p w14:paraId="14A70B04" w14:textId="66A5CD64" w:rsidR="001C0A20" w:rsidRPr="00022D4E" w:rsidRDefault="001C0A20" w:rsidP="00E8592C">
            <w:pPr>
              <w:tabs>
                <w:tab w:val="decimal" w:pos="1050"/>
              </w:tabs>
              <w:spacing w:line="360" w:lineRule="exact"/>
              <w:jc w:val="right"/>
              <w:rPr>
                <w:rFonts w:cs="Times New Roman"/>
                <w:sz w:val="20"/>
                <w:szCs w:val="20"/>
              </w:rPr>
            </w:pPr>
          </w:p>
        </w:tc>
        <w:tc>
          <w:tcPr>
            <w:tcW w:w="1417" w:type="dxa"/>
            <w:tcBorders>
              <w:top w:val="nil"/>
            </w:tcBorders>
            <w:vAlign w:val="bottom"/>
          </w:tcPr>
          <w:p w14:paraId="14A70B05" w14:textId="01C56A25" w:rsidR="001C0A20" w:rsidRPr="00022D4E" w:rsidRDefault="001C0A20" w:rsidP="00E8592C">
            <w:pPr>
              <w:tabs>
                <w:tab w:val="decimal" w:pos="1050"/>
              </w:tabs>
              <w:spacing w:line="360" w:lineRule="exact"/>
              <w:jc w:val="right"/>
              <w:rPr>
                <w:rFonts w:cs="Times New Roman"/>
                <w:sz w:val="20"/>
                <w:szCs w:val="20"/>
              </w:rPr>
            </w:pPr>
          </w:p>
        </w:tc>
      </w:tr>
      <w:tr w:rsidR="00022D4E" w:rsidRPr="00022D4E" w14:paraId="14A70B0C" w14:textId="77777777" w:rsidTr="00315448">
        <w:tc>
          <w:tcPr>
            <w:tcW w:w="4111" w:type="dxa"/>
            <w:vAlign w:val="bottom"/>
          </w:tcPr>
          <w:p w14:paraId="14A70B07" w14:textId="604C5D46" w:rsidR="001C0A20" w:rsidRPr="00022D4E" w:rsidRDefault="001C0A20" w:rsidP="00E8592C">
            <w:pPr>
              <w:spacing w:line="360" w:lineRule="exact"/>
              <w:ind w:left="705" w:hanging="180"/>
              <w:rPr>
                <w:rFonts w:cs="Times New Roman"/>
                <w:b/>
                <w:bCs/>
                <w:sz w:val="20"/>
                <w:szCs w:val="20"/>
                <w:cs/>
              </w:rPr>
            </w:pPr>
            <w:r w:rsidRPr="00022D4E">
              <w:rPr>
                <w:rFonts w:cs="Times New Roman"/>
                <w:b/>
                <w:bCs/>
                <w:i/>
                <w:iCs/>
                <w:sz w:val="20"/>
                <w:szCs w:val="20"/>
              </w:rPr>
              <w:t>Accrued interest expenses</w:t>
            </w:r>
          </w:p>
        </w:tc>
        <w:tc>
          <w:tcPr>
            <w:tcW w:w="1418" w:type="dxa"/>
            <w:shd w:val="clear" w:color="auto" w:fill="auto"/>
            <w:vAlign w:val="bottom"/>
          </w:tcPr>
          <w:p w14:paraId="14A70B08" w14:textId="3FCBA318" w:rsidR="001C0A20" w:rsidRPr="00022D4E" w:rsidRDefault="001C0A20" w:rsidP="00E8592C">
            <w:pPr>
              <w:tabs>
                <w:tab w:val="decimal" w:pos="1050"/>
              </w:tabs>
              <w:spacing w:line="360" w:lineRule="exact"/>
              <w:jc w:val="right"/>
              <w:rPr>
                <w:rFonts w:cs="Times New Roman"/>
                <w:sz w:val="20"/>
                <w:szCs w:val="20"/>
              </w:rPr>
            </w:pPr>
          </w:p>
        </w:tc>
        <w:tc>
          <w:tcPr>
            <w:tcW w:w="1417" w:type="dxa"/>
            <w:shd w:val="clear" w:color="auto" w:fill="auto"/>
            <w:vAlign w:val="bottom"/>
          </w:tcPr>
          <w:p w14:paraId="14A70B09" w14:textId="023CAA89" w:rsidR="001C0A20" w:rsidRPr="00022D4E" w:rsidRDefault="001C0A20" w:rsidP="00E8592C">
            <w:pPr>
              <w:tabs>
                <w:tab w:val="decimal" w:pos="1050"/>
              </w:tabs>
              <w:spacing w:line="360" w:lineRule="exact"/>
              <w:jc w:val="right"/>
              <w:rPr>
                <w:rFonts w:cs="Times New Roman"/>
                <w:sz w:val="20"/>
                <w:szCs w:val="20"/>
              </w:rPr>
            </w:pPr>
          </w:p>
        </w:tc>
        <w:tc>
          <w:tcPr>
            <w:tcW w:w="1276" w:type="dxa"/>
            <w:shd w:val="clear" w:color="auto" w:fill="auto"/>
            <w:vAlign w:val="bottom"/>
          </w:tcPr>
          <w:p w14:paraId="14A70B0A" w14:textId="6C6702F0" w:rsidR="001C0A20" w:rsidRPr="00022D4E" w:rsidRDefault="001C0A20" w:rsidP="00E8592C">
            <w:pPr>
              <w:tabs>
                <w:tab w:val="decimal" w:pos="1050"/>
              </w:tabs>
              <w:spacing w:line="360" w:lineRule="exact"/>
              <w:jc w:val="right"/>
              <w:rPr>
                <w:rFonts w:cs="Times New Roman"/>
                <w:sz w:val="20"/>
                <w:szCs w:val="20"/>
              </w:rPr>
            </w:pPr>
          </w:p>
        </w:tc>
        <w:tc>
          <w:tcPr>
            <w:tcW w:w="1417" w:type="dxa"/>
            <w:vAlign w:val="bottom"/>
          </w:tcPr>
          <w:p w14:paraId="14A70B0B" w14:textId="46E8A1BB" w:rsidR="001C0A20" w:rsidRPr="00022D4E" w:rsidRDefault="001C0A20" w:rsidP="00E8592C">
            <w:pPr>
              <w:tabs>
                <w:tab w:val="decimal" w:pos="1050"/>
              </w:tabs>
              <w:spacing w:line="360" w:lineRule="exact"/>
              <w:jc w:val="right"/>
              <w:rPr>
                <w:rFonts w:cs="Times New Roman"/>
                <w:sz w:val="20"/>
                <w:szCs w:val="20"/>
              </w:rPr>
            </w:pPr>
          </w:p>
        </w:tc>
      </w:tr>
      <w:tr w:rsidR="00022D4E" w:rsidRPr="00022D4E" w14:paraId="14A70B24" w14:textId="77777777" w:rsidTr="00A660C3">
        <w:tc>
          <w:tcPr>
            <w:tcW w:w="4111" w:type="dxa"/>
            <w:vAlign w:val="bottom"/>
          </w:tcPr>
          <w:p w14:paraId="14A70B1F" w14:textId="4DC592F0" w:rsidR="001A6CEE" w:rsidRPr="00022D4E" w:rsidRDefault="001A6CEE" w:rsidP="00E8592C">
            <w:pPr>
              <w:spacing w:line="360" w:lineRule="exact"/>
              <w:ind w:left="705" w:hanging="180"/>
              <w:rPr>
                <w:rFonts w:cs="Times New Roman"/>
                <w:sz w:val="20"/>
                <w:szCs w:val="20"/>
              </w:rPr>
            </w:pPr>
            <w:r w:rsidRPr="00022D4E">
              <w:rPr>
                <w:rFonts w:cs="Times New Roman"/>
                <w:sz w:val="20"/>
                <w:szCs w:val="20"/>
              </w:rPr>
              <w:t xml:space="preserve">    Asset Five Development Co., Ltd.</w:t>
            </w:r>
          </w:p>
        </w:tc>
        <w:tc>
          <w:tcPr>
            <w:tcW w:w="1418" w:type="dxa"/>
            <w:tcBorders>
              <w:top w:val="nil"/>
              <w:left w:val="nil"/>
              <w:bottom w:val="nil"/>
              <w:right w:val="nil"/>
            </w:tcBorders>
            <w:vAlign w:val="bottom"/>
          </w:tcPr>
          <w:p w14:paraId="14A70B20" w14:textId="55631C43" w:rsidR="001A6CEE" w:rsidRPr="00022D4E" w:rsidRDefault="001A6CEE" w:rsidP="00E8592C">
            <w:pPr>
              <w:tabs>
                <w:tab w:val="decimal" w:pos="1050"/>
              </w:tabs>
              <w:spacing w:line="360" w:lineRule="exact"/>
              <w:jc w:val="right"/>
              <w:rPr>
                <w:rFonts w:cs="Times New Roman"/>
                <w:sz w:val="20"/>
                <w:szCs w:val="20"/>
              </w:rPr>
            </w:pPr>
            <w:r w:rsidRPr="00022D4E">
              <w:rPr>
                <w:rFonts w:cs="Times New Roman"/>
                <w:sz w:val="20"/>
                <w:szCs w:val="20"/>
              </w:rPr>
              <w:t>-</w:t>
            </w:r>
          </w:p>
        </w:tc>
        <w:tc>
          <w:tcPr>
            <w:tcW w:w="1417" w:type="dxa"/>
            <w:tcBorders>
              <w:top w:val="nil"/>
              <w:left w:val="nil"/>
              <w:bottom w:val="nil"/>
              <w:right w:val="nil"/>
            </w:tcBorders>
            <w:vAlign w:val="bottom"/>
          </w:tcPr>
          <w:p w14:paraId="14A70B21" w14:textId="7465D31C" w:rsidR="001A6CEE" w:rsidRPr="00022D4E" w:rsidRDefault="001A6CEE" w:rsidP="00E8592C">
            <w:pPr>
              <w:tabs>
                <w:tab w:val="decimal" w:pos="1050"/>
              </w:tabs>
              <w:spacing w:line="360" w:lineRule="exact"/>
              <w:jc w:val="right"/>
              <w:rPr>
                <w:rFonts w:cs="Times New Roman"/>
                <w:sz w:val="20"/>
                <w:szCs w:val="20"/>
              </w:rPr>
            </w:pPr>
            <w:r w:rsidRPr="00022D4E">
              <w:rPr>
                <w:rFonts w:cs="Times New Roman"/>
                <w:sz w:val="20"/>
                <w:szCs w:val="20"/>
              </w:rPr>
              <w:t>-</w:t>
            </w:r>
          </w:p>
        </w:tc>
        <w:tc>
          <w:tcPr>
            <w:tcW w:w="1276" w:type="dxa"/>
            <w:tcBorders>
              <w:top w:val="nil"/>
              <w:left w:val="nil"/>
              <w:bottom w:val="nil"/>
              <w:right w:val="nil"/>
            </w:tcBorders>
            <w:vAlign w:val="bottom"/>
          </w:tcPr>
          <w:p w14:paraId="14A70B22" w14:textId="086C77DB" w:rsidR="001A6CEE" w:rsidRPr="00022D4E" w:rsidRDefault="001A6CEE" w:rsidP="00E8592C">
            <w:pPr>
              <w:tabs>
                <w:tab w:val="decimal" w:pos="1050"/>
              </w:tabs>
              <w:spacing w:line="360" w:lineRule="exact"/>
              <w:jc w:val="right"/>
              <w:rPr>
                <w:rFonts w:cs="Times New Roman"/>
                <w:sz w:val="20"/>
                <w:szCs w:val="20"/>
              </w:rPr>
            </w:pPr>
            <w:r w:rsidRPr="00022D4E">
              <w:rPr>
                <w:rFonts w:cs="Times New Roman"/>
                <w:sz w:val="20"/>
                <w:szCs w:val="20"/>
              </w:rPr>
              <w:t>-</w:t>
            </w:r>
          </w:p>
        </w:tc>
        <w:tc>
          <w:tcPr>
            <w:tcW w:w="1417" w:type="dxa"/>
            <w:tcBorders>
              <w:top w:val="nil"/>
              <w:left w:val="nil"/>
              <w:bottom w:val="nil"/>
              <w:right w:val="nil"/>
            </w:tcBorders>
            <w:vAlign w:val="bottom"/>
          </w:tcPr>
          <w:p w14:paraId="14A70B23" w14:textId="6FE287F8" w:rsidR="001A6CEE" w:rsidRPr="00022D4E" w:rsidRDefault="001A6CEE" w:rsidP="00E8592C">
            <w:pPr>
              <w:tabs>
                <w:tab w:val="decimal" w:pos="1050"/>
              </w:tabs>
              <w:spacing w:line="360" w:lineRule="exact"/>
              <w:jc w:val="right"/>
              <w:rPr>
                <w:rFonts w:cs="Times New Roman"/>
                <w:sz w:val="20"/>
                <w:szCs w:val="20"/>
              </w:rPr>
            </w:pPr>
            <w:r w:rsidRPr="00022D4E">
              <w:rPr>
                <w:rFonts w:cs="Times New Roman"/>
                <w:sz w:val="20"/>
                <w:szCs w:val="20"/>
              </w:rPr>
              <w:t>1,455,454</w:t>
            </w:r>
          </w:p>
        </w:tc>
      </w:tr>
      <w:tr w:rsidR="00022D4E" w:rsidRPr="00022D4E" w14:paraId="14A70B2A" w14:textId="77777777" w:rsidTr="005A1C7D">
        <w:tc>
          <w:tcPr>
            <w:tcW w:w="4111" w:type="dxa"/>
            <w:vAlign w:val="bottom"/>
          </w:tcPr>
          <w:p w14:paraId="14A70B25" w14:textId="234F744A" w:rsidR="001A6CEE" w:rsidRPr="00022D4E" w:rsidRDefault="001A6CEE" w:rsidP="00E8592C">
            <w:pPr>
              <w:spacing w:line="360" w:lineRule="exact"/>
              <w:ind w:left="705" w:hanging="180"/>
              <w:rPr>
                <w:rFonts w:cs="Times New Roman"/>
                <w:b/>
                <w:bCs/>
                <w:sz w:val="20"/>
                <w:szCs w:val="20"/>
                <w:cs/>
              </w:rPr>
            </w:pPr>
            <w:r w:rsidRPr="00022D4E">
              <w:rPr>
                <w:rFonts w:cs="Times New Roman"/>
                <w:b/>
                <w:bCs/>
                <w:i/>
                <w:iCs/>
                <w:sz w:val="20"/>
                <w:szCs w:val="20"/>
              </w:rPr>
              <w:t>Other payables</w:t>
            </w:r>
          </w:p>
        </w:tc>
        <w:tc>
          <w:tcPr>
            <w:tcW w:w="1418" w:type="dxa"/>
            <w:tcBorders>
              <w:top w:val="nil"/>
              <w:left w:val="nil"/>
              <w:bottom w:val="nil"/>
              <w:right w:val="nil"/>
            </w:tcBorders>
            <w:vAlign w:val="bottom"/>
          </w:tcPr>
          <w:p w14:paraId="14A70B26" w14:textId="3A2D0942" w:rsidR="001A6CEE" w:rsidRPr="00022D4E" w:rsidRDefault="001A6CEE" w:rsidP="00E8592C">
            <w:pPr>
              <w:tabs>
                <w:tab w:val="decimal" w:pos="1050"/>
              </w:tabs>
              <w:spacing w:line="360" w:lineRule="exact"/>
              <w:jc w:val="right"/>
              <w:rPr>
                <w:rFonts w:cs="Times New Roman"/>
                <w:sz w:val="20"/>
                <w:szCs w:val="20"/>
              </w:rPr>
            </w:pPr>
          </w:p>
        </w:tc>
        <w:tc>
          <w:tcPr>
            <w:tcW w:w="1417" w:type="dxa"/>
            <w:tcBorders>
              <w:top w:val="nil"/>
              <w:left w:val="nil"/>
              <w:bottom w:val="nil"/>
              <w:right w:val="nil"/>
            </w:tcBorders>
            <w:vAlign w:val="bottom"/>
          </w:tcPr>
          <w:p w14:paraId="14A70B27" w14:textId="6CC902AA" w:rsidR="001A6CEE" w:rsidRPr="00022D4E" w:rsidRDefault="001A6CEE" w:rsidP="00E8592C">
            <w:pPr>
              <w:tabs>
                <w:tab w:val="decimal" w:pos="1050"/>
              </w:tabs>
              <w:spacing w:line="360" w:lineRule="exact"/>
              <w:jc w:val="right"/>
              <w:rPr>
                <w:rFonts w:cs="Times New Roman"/>
                <w:sz w:val="20"/>
                <w:szCs w:val="20"/>
              </w:rPr>
            </w:pPr>
          </w:p>
        </w:tc>
        <w:tc>
          <w:tcPr>
            <w:tcW w:w="1276" w:type="dxa"/>
            <w:tcBorders>
              <w:top w:val="nil"/>
              <w:left w:val="nil"/>
              <w:bottom w:val="nil"/>
              <w:right w:val="nil"/>
            </w:tcBorders>
            <w:vAlign w:val="bottom"/>
          </w:tcPr>
          <w:p w14:paraId="14A70B28" w14:textId="76781DDA" w:rsidR="001A6CEE" w:rsidRPr="00022D4E" w:rsidRDefault="001A6CEE" w:rsidP="00E8592C">
            <w:pPr>
              <w:tabs>
                <w:tab w:val="decimal" w:pos="1050"/>
              </w:tabs>
              <w:spacing w:line="360" w:lineRule="exact"/>
              <w:jc w:val="right"/>
              <w:rPr>
                <w:rFonts w:cs="Times New Roman"/>
                <w:sz w:val="20"/>
                <w:szCs w:val="20"/>
              </w:rPr>
            </w:pPr>
          </w:p>
        </w:tc>
        <w:tc>
          <w:tcPr>
            <w:tcW w:w="1417" w:type="dxa"/>
            <w:tcBorders>
              <w:top w:val="nil"/>
              <w:left w:val="nil"/>
              <w:bottom w:val="nil"/>
              <w:right w:val="nil"/>
            </w:tcBorders>
            <w:vAlign w:val="bottom"/>
          </w:tcPr>
          <w:p w14:paraId="14A70B29" w14:textId="791E3C30" w:rsidR="001A6CEE" w:rsidRPr="00022D4E" w:rsidRDefault="001A6CEE" w:rsidP="00E8592C">
            <w:pPr>
              <w:tabs>
                <w:tab w:val="decimal" w:pos="1050"/>
              </w:tabs>
              <w:spacing w:line="360" w:lineRule="exact"/>
              <w:jc w:val="right"/>
              <w:rPr>
                <w:rFonts w:cs="Times New Roman"/>
                <w:sz w:val="20"/>
                <w:szCs w:val="20"/>
              </w:rPr>
            </w:pPr>
          </w:p>
        </w:tc>
      </w:tr>
      <w:tr w:rsidR="00022D4E" w:rsidRPr="00022D4E" w14:paraId="14A70B30" w14:textId="77777777" w:rsidTr="00A660C3">
        <w:tc>
          <w:tcPr>
            <w:tcW w:w="4111" w:type="dxa"/>
            <w:vAlign w:val="bottom"/>
          </w:tcPr>
          <w:p w14:paraId="14A70B2B" w14:textId="17F7F15B" w:rsidR="001A6CEE" w:rsidRPr="00022D4E" w:rsidRDefault="001A6CEE" w:rsidP="00E8592C">
            <w:pPr>
              <w:spacing w:line="360" w:lineRule="exact"/>
              <w:ind w:left="705" w:hanging="180"/>
              <w:rPr>
                <w:rFonts w:cs="Times New Roman"/>
                <w:b/>
                <w:bCs/>
                <w:sz w:val="20"/>
                <w:szCs w:val="20"/>
                <w:cs/>
              </w:rPr>
            </w:pPr>
            <w:r w:rsidRPr="00022D4E">
              <w:rPr>
                <w:rFonts w:cs="Times New Roman"/>
                <w:sz w:val="20"/>
                <w:szCs w:val="20"/>
              </w:rPr>
              <w:t xml:space="preserve">    Asset Five Development Co., Ltd.</w:t>
            </w:r>
          </w:p>
        </w:tc>
        <w:tc>
          <w:tcPr>
            <w:tcW w:w="1418" w:type="dxa"/>
            <w:tcBorders>
              <w:top w:val="nil"/>
              <w:left w:val="nil"/>
              <w:bottom w:val="nil"/>
              <w:right w:val="nil"/>
            </w:tcBorders>
            <w:vAlign w:val="bottom"/>
          </w:tcPr>
          <w:p w14:paraId="14A70B2C" w14:textId="3AECBAC6" w:rsidR="001A6CEE" w:rsidRPr="00022D4E" w:rsidRDefault="001A6CEE" w:rsidP="00106D7B">
            <w:pPr>
              <w:pBdr>
                <w:bottom w:val="single" w:sz="4" w:space="1" w:color="auto"/>
              </w:pBdr>
              <w:tabs>
                <w:tab w:val="decimal" w:pos="1050"/>
              </w:tabs>
              <w:spacing w:line="360" w:lineRule="exact"/>
              <w:jc w:val="right"/>
              <w:rPr>
                <w:rFonts w:cs="Times New Roman"/>
                <w:sz w:val="20"/>
                <w:szCs w:val="20"/>
              </w:rPr>
            </w:pPr>
            <w:r w:rsidRPr="00022D4E">
              <w:rPr>
                <w:rFonts w:cs="Times New Roman"/>
                <w:sz w:val="20"/>
                <w:szCs w:val="20"/>
              </w:rPr>
              <w:t>-</w:t>
            </w:r>
          </w:p>
        </w:tc>
        <w:tc>
          <w:tcPr>
            <w:tcW w:w="1417" w:type="dxa"/>
            <w:tcBorders>
              <w:top w:val="nil"/>
              <w:left w:val="nil"/>
              <w:bottom w:val="nil"/>
              <w:right w:val="nil"/>
            </w:tcBorders>
            <w:vAlign w:val="bottom"/>
          </w:tcPr>
          <w:p w14:paraId="14A70B2D" w14:textId="15E170E4" w:rsidR="001A6CEE" w:rsidRPr="00022D4E" w:rsidRDefault="001A6CEE" w:rsidP="00106D7B">
            <w:pPr>
              <w:pBdr>
                <w:bottom w:val="single" w:sz="4" w:space="1" w:color="auto"/>
              </w:pBdr>
              <w:tabs>
                <w:tab w:val="decimal" w:pos="1050"/>
              </w:tabs>
              <w:spacing w:line="360" w:lineRule="exact"/>
              <w:jc w:val="right"/>
              <w:rPr>
                <w:rFonts w:cs="Times New Roman"/>
                <w:sz w:val="20"/>
                <w:szCs w:val="20"/>
              </w:rPr>
            </w:pPr>
            <w:r w:rsidRPr="00022D4E">
              <w:rPr>
                <w:rFonts w:cs="Times New Roman"/>
                <w:sz w:val="20"/>
                <w:szCs w:val="20"/>
              </w:rPr>
              <w:t>-</w:t>
            </w:r>
          </w:p>
        </w:tc>
        <w:tc>
          <w:tcPr>
            <w:tcW w:w="1276" w:type="dxa"/>
            <w:tcBorders>
              <w:top w:val="nil"/>
              <w:left w:val="nil"/>
              <w:bottom w:val="nil"/>
              <w:right w:val="nil"/>
            </w:tcBorders>
            <w:vAlign w:val="bottom"/>
          </w:tcPr>
          <w:p w14:paraId="14A70B2E" w14:textId="36096E90" w:rsidR="001A6CEE" w:rsidRPr="00022D4E" w:rsidRDefault="001A6CEE" w:rsidP="00106D7B">
            <w:pPr>
              <w:pBdr>
                <w:bottom w:val="single" w:sz="4" w:space="1" w:color="auto"/>
              </w:pBdr>
              <w:tabs>
                <w:tab w:val="decimal" w:pos="1050"/>
              </w:tabs>
              <w:spacing w:line="360" w:lineRule="exact"/>
              <w:jc w:val="right"/>
              <w:rPr>
                <w:rFonts w:cs="Times New Roman"/>
                <w:sz w:val="20"/>
                <w:szCs w:val="20"/>
              </w:rPr>
            </w:pPr>
            <w:r w:rsidRPr="00022D4E">
              <w:rPr>
                <w:rFonts w:cs="Times New Roman"/>
                <w:sz w:val="20"/>
                <w:szCs w:val="20"/>
              </w:rPr>
              <w:t>3,109,219</w:t>
            </w:r>
          </w:p>
        </w:tc>
        <w:tc>
          <w:tcPr>
            <w:tcW w:w="1417" w:type="dxa"/>
            <w:tcBorders>
              <w:top w:val="nil"/>
              <w:left w:val="nil"/>
              <w:bottom w:val="nil"/>
              <w:right w:val="nil"/>
            </w:tcBorders>
            <w:vAlign w:val="bottom"/>
          </w:tcPr>
          <w:p w14:paraId="14A70B2F" w14:textId="626EB18E" w:rsidR="001A6CEE" w:rsidRPr="00022D4E" w:rsidRDefault="001A6CEE" w:rsidP="00106D7B">
            <w:pPr>
              <w:pBdr>
                <w:bottom w:val="single" w:sz="4" w:space="1" w:color="auto"/>
              </w:pBdr>
              <w:tabs>
                <w:tab w:val="decimal" w:pos="1050"/>
              </w:tabs>
              <w:spacing w:line="360" w:lineRule="exact"/>
              <w:jc w:val="right"/>
              <w:rPr>
                <w:rFonts w:cs="Times New Roman"/>
                <w:sz w:val="20"/>
                <w:szCs w:val="20"/>
              </w:rPr>
            </w:pPr>
            <w:r w:rsidRPr="00022D4E">
              <w:rPr>
                <w:rFonts w:cs="Times New Roman"/>
                <w:sz w:val="20"/>
                <w:szCs w:val="20"/>
              </w:rPr>
              <w:t>14,531,506</w:t>
            </w:r>
          </w:p>
        </w:tc>
      </w:tr>
      <w:tr w:rsidR="00022D4E" w:rsidRPr="00022D4E" w14:paraId="12EFCED1" w14:textId="77777777" w:rsidTr="000926BE">
        <w:trPr>
          <w:trHeight w:val="225"/>
        </w:trPr>
        <w:tc>
          <w:tcPr>
            <w:tcW w:w="4111" w:type="dxa"/>
            <w:vAlign w:val="bottom"/>
          </w:tcPr>
          <w:p w14:paraId="45F2600F" w14:textId="5ACC308B" w:rsidR="001A6CEE" w:rsidRPr="00022D4E" w:rsidRDefault="001A6CEE" w:rsidP="00E8592C">
            <w:pPr>
              <w:spacing w:line="360" w:lineRule="exact"/>
              <w:ind w:left="705" w:hanging="180"/>
              <w:rPr>
                <w:rFonts w:cs="Times New Roman"/>
                <w:b/>
                <w:bCs/>
                <w:sz w:val="20"/>
                <w:szCs w:val="20"/>
                <w:cs/>
              </w:rPr>
            </w:pPr>
          </w:p>
        </w:tc>
        <w:tc>
          <w:tcPr>
            <w:tcW w:w="1418" w:type="dxa"/>
            <w:tcBorders>
              <w:top w:val="nil"/>
              <w:left w:val="nil"/>
              <w:bottom w:val="nil"/>
              <w:right w:val="nil"/>
            </w:tcBorders>
            <w:vAlign w:val="bottom"/>
          </w:tcPr>
          <w:p w14:paraId="7E5BEF78" w14:textId="1B82D4CB" w:rsidR="001A6CEE" w:rsidRPr="00022D4E" w:rsidRDefault="001A6CEE" w:rsidP="00106D7B">
            <w:pPr>
              <w:pBdr>
                <w:bottom w:val="double" w:sz="4" w:space="1" w:color="auto"/>
              </w:pBdr>
              <w:tabs>
                <w:tab w:val="decimal" w:pos="1050"/>
              </w:tabs>
              <w:spacing w:line="360" w:lineRule="exact"/>
              <w:jc w:val="right"/>
              <w:rPr>
                <w:rFonts w:cs="Times New Roman"/>
                <w:sz w:val="20"/>
                <w:szCs w:val="20"/>
              </w:rPr>
            </w:pPr>
            <w:r w:rsidRPr="00022D4E">
              <w:rPr>
                <w:rFonts w:cs="Times New Roman"/>
                <w:sz w:val="20"/>
                <w:szCs w:val="20"/>
              </w:rPr>
              <w:t>-</w:t>
            </w:r>
          </w:p>
        </w:tc>
        <w:tc>
          <w:tcPr>
            <w:tcW w:w="1417" w:type="dxa"/>
            <w:tcBorders>
              <w:top w:val="nil"/>
              <w:left w:val="nil"/>
              <w:bottom w:val="nil"/>
              <w:right w:val="nil"/>
            </w:tcBorders>
            <w:vAlign w:val="bottom"/>
          </w:tcPr>
          <w:p w14:paraId="27FECE80" w14:textId="3EAF9B32" w:rsidR="001A6CEE" w:rsidRPr="00022D4E" w:rsidRDefault="001A6CEE" w:rsidP="00106D7B">
            <w:pPr>
              <w:pBdr>
                <w:bottom w:val="double" w:sz="4" w:space="1" w:color="auto"/>
              </w:pBdr>
              <w:tabs>
                <w:tab w:val="decimal" w:pos="1050"/>
              </w:tabs>
              <w:spacing w:line="360" w:lineRule="exact"/>
              <w:jc w:val="right"/>
              <w:rPr>
                <w:rFonts w:cs="Times New Roman"/>
                <w:sz w:val="20"/>
                <w:szCs w:val="20"/>
              </w:rPr>
            </w:pPr>
            <w:r w:rsidRPr="00022D4E">
              <w:rPr>
                <w:rFonts w:cs="Times New Roman"/>
                <w:sz w:val="20"/>
                <w:szCs w:val="20"/>
              </w:rPr>
              <w:t>-</w:t>
            </w:r>
          </w:p>
        </w:tc>
        <w:tc>
          <w:tcPr>
            <w:tcW w:w="1276" w:type="dxa"/>
            <w:tcBorders>
              <w:top w:val="nil"/>
              <w:left w:val="nil"/>
              <w:bottom w:val="nil"/>
              <w:right w:val="nil"/>
            </w:tcBorders>
            <w:vAlign w:val="bottom"/>
          </w:tcPr>
          <w:p w14:paraId="7544BA5F" w14:textId="08803E1A" w:rsidR="001A6CEE" w:rsidRPr="00022D4E" w:rsidRDefault="001A6CEE" w:rsidP="00106D7B">
            <w:pPr>
              <w:pBdr>
                <w:bottom w:val="double" w:sz="4" w:space="1" w:color="auto"/>
              </w:pBdr>
              <w:tabs>
                <w:tab w:val="decimal" w:pos="1050"/>
              </w:tabs>
              <w:spacing w:line="360" w:lineRule="exact"/>
              <w:jc w:val="right"/>
              <w:rPr>
                <w:rFonts w:cs="Times New Roman"/>
                <w:sz w:val="20"/>
                <w:szCs w:val="20"/>
              </w:rPr>
            </w:pPr>
            <w:r w:rsidRPr="00022D4E">
              <w:rPr>
                <w:rFonts w:cs="Times New Roman"/>
                <w:sz w:val="20"/>
                <w:szCs w:val="20"/>
              </w:rPr>
              <w:t>3,109,219</w:t>
            </w:r>
          </w:p>
        </w:tc>
        <w:tc>
          <w:tcPr>
            <w:tcW w:w="1417" w:type="dxa"/>
            <w:tcBorders>
              <w:top w:val="nil"/>
              <w:left w:val="nil"/>
              <w:bottom w:val="nil"/>
              <w:right w:val="nil"/>
            </w:tcBorders>
            <w:vAlign w:val="bottom"/>
          </w:tcPr>
          <w:p w14:paraId="68AEBF5A" w14:textId="63B02C39" w:rsidR="001A6CEE" w:rsidRPr="00022D4E" w:rsidRDefault="001A6CEE" w:rsidP="00106D7B">
            <w:pPr>
              <w:pBdr>
                <w:bottom w:val="double" w:sz="4" w:space="1" w:color="auto"/>
              </w:pBdr>
              <w:tabs>
                <w:tab w:val="decimal" w:pos="1050"/>
              </w:tabs>
              <w:spacing w:line="360" w:lineRule="exact"/>
              <w:jc w:val="right"/>
              <w:rPr>
                <w:rFonts w:cs="Times New Roman"/>
                <w:sz w:val="20"/>
                <w:szCs w:val="20"/>
              </w:rPr>
            </w:pPr>
            <w:r w:rsidRPr="00022D4E">
              <w:rPr>
                <w:rFonts w:cs="Times New Roman"/>
                <w:sz w:val="20"/>
                <w:szCs w:val="20"/>
              </w:rPr>
              <w:t>15,986,960</w:t>
            </w:r>
          </w:p>
        </w:tc>
      </w:tr>
      <w:tr w:rsidR="00022D4E" w:rsidRPr="00022D4E" w14:paraId="14A70B3C" w14:textId="77777777" w:rsidTr="00315448">
        <w:tc>
          <w:tcPr>
            <w:tcW w:w="4111" w:type="dxa"/>
            <w:tcBorders>
              <w:bottom w:val="nil"/>
            </w:tcBorders>
            <w:vAlign w:val="bottom"/>
          </w:tcPr>
          <w:p w14:paraId="14A70B37" w14:textId="118AAA41" w:rsidR="001C0A20" w:rsidRPr="00022D4E" w:rsidRDefault="001C0A20" w:rsidP="00E8592C">
            <w:pPr>
              <w:spacing w:line="360" w:lineRule="exact"/>
              <w:ind w:left="705" w:hanging="180"/>
              <w:rPr>
                <w:rFonts w:cs="Times New Roman"/>
                <w:b/>
                <w:bCs/>
                <w:sz w:val="20"/>
                <w:szCs w:val="20"/>
                <w:cs/>
              </w:rPr>
            </w:pPr>
            <w:r w:rsidRPr="00022D4E">
              <w:rPr>
                <w:rFonts w:cs="Times New Roman"/>
                <w:b/>
                <w:bCs/>
                <w:sz w:val="20"/>
                <w:szCs w:val="20"/>
              </w:rPr>
              <w:t>Lease liabilities</w:t>
            </w:r>
          </w:p>
        </w:tc>
        <w:tc>
          <w:tcPr>
            <w:tcW w:w="1418" w:type="dxa"/>
            <w:tcBorders>
              <w:bottom w:val="nil"/>
            </w:tcBorders>
            <w:shd w:val="clear" w:color="auto" w:fill="auto"/>
            <w:vAlign w:val="bottom"/>
          </w:tcPr>
          <w:p w14:paraId="14A70B38" w14:textId="77777777" w:rsidR="001C0A20" w:rsidRPr="00022D4E" w:rsidRDefault="001C0A20" w:rsidP="00E8592C">
            <w:pPr>
              <w:tabs>
                <w:tab w:val="decimal" w:pos="1050"/>
              </w:tabs>
              <w:spacing w:line="360" w:lineRule="exact"/>
              <w:jc w:val="right"/>
              <w:rPr>
                <w:rFonts w:cs="Times New Roman"/>
                <w:sz w:val="20"/>
                <w:szCs w:val="20"/>
              </w:rPr>
            </w:pPr>
          </w:p>
        </w:tc>
        <w:tc>
          <w:tcPr>
            <w:tcW w:w="1417" w:type="dxa"/>
            <w:tcBorders>
              <w:bottom w:val="nil"/>
            </w:tcBorders>
            <w:shd w:val="clear" w:color="auto" w:fill="auto"/>
            <w:vAlign w:val="bottom"/>
          </w:tcPr>
          <w:p w14:paraId="14A70B39" w14:textId="77777777" w:rsidR="001C0A20" w:rsidRPr="00022D4E" w:rsidRDefault="001C0A20" w:rsidP="00E8592C">
            <w:pPr>
              <w:tabs>
                <w:tab w:val="decimal" w:pos="1050"/>
              </w:tabs>
              <w:spacing w:line="360" w:lineRule="exact"/>
              <w:jc w:val="right"/>
              <w:rPr>
                <w:rFonts w:cs="Times New Roman"/>
                <w:sz w:val="20"/>
                <w:szCs w:val="20"/>
              </w:rPr>
            </w:pPr>
          </w:p>
        </w:tc>
        <w:tc>
          <w:tcPr>
            <w:tcW w:w="1276" w:type="dxa"/>
            <w:tcBorders>
              <w:bottom w:val="nil"/>
            </w:tcBorders>
            <w:shd w:val="clear" w:color="auto" w:fill="auto"/>
            <w:vAlign w:val="bottom"/>
          </w:tcPr>
          <w:p w14:paraId="14A70B3A" w14:textId="77777777" w:rsidR="001C0A20" w:rsidRPr="00022D4E" w:rsidRDefault="001C0A20" w:rsidP="00E8592C">
            <w:pPr>
              <w:tabs>
                <w:tab w:val="decimal" w:pos="1050"/>
              </w:tabs>
              <w:spacing w:line="360" w:lineRule="exact"/>
              <w:jc w:val="right"/>
              <w:rPr>
                <w:rFonts w:cs="Times New Roman"/>
                <w:sz w:val="20"/>
                <w:szCs w:val="20"/>
              </w:rPr>
            </w:pPr>
          </w:p>
        </w:tc>
        <w:tc>
          <w:tcPr>
            <w:tcW w:w="1417" w:type="dxa"/>
            <w:tcBorders>
              <w:bottom w:val="nil"/>
            </w:tcBorders>
            <w:vAlign w:val="bottom"/>
          </w:tcPr>
          <w:p w14:paraId="14A70B3B" w14:textId="77777777" w:rsidR="001C0A20" w:rsidRPr="00022D4E" w:rsidRDefault="001C0A20" w:rsidP="00E8592C">
            <w:pPr>
              <w:tabs>
                <w:tab w:val="decimal" w:pos="1050"/>
              </w:tabs>
              <w:spacing w:line="360" w:lineRule="exact"/>
              <w:jc w:val="right"/>
              <w:rPr>
                <w:rFonts w:cs="Times New Roman"/>
                <w:sz w:val="20"/>
                <w:szCs w:val="20"/>
              </w:rPr>
            </w:pPr>
          </w:p>
        </w:tc>
      </w:tr>
      <w:tr w:rsidR="00022D4E" w:rsidRPr="00022D4E" w14:paraId="14A70B42" w14:textId="77777777" w:rsidTr="00A660C3">
        <w:tc>
          <w:tcPr>
            <w:tcW w:w="4111" w:type="dxa"/>
            <w:tcBorders>
              <w:bottom w:val="nil"/>
            </w:tcBorders>
            <w:vAlign w:val="bottom"/>
          </w:tcPr>
          <w:p w14:paraId="14A70B3D" w14:textId="41FA2F8E" w:rsidR="001C0A20" w:rsidRPr="00022D4E" w:rsidRDefault="001C0A20" w:rsidP="00E8592C">
            <w:pPr>
              <w:spacing w:line="360" w:lineRule="exact"/>
              <w:ind w:left="705" w:hanging="180"/>
              <w:rPr>
                <w:rFonts w:cs="Times New Roman"/>
                <w:b/>
                <w:bCs/>
                <w:sz w:val="20"/>
                <w:szCs w:val="20"/>
                <w:cs/>
              </w:rPr>
            </w:pPr>
            <w:r w:rsidRPr="00022D4E">
              <w:rPr>
                <w:rFonts w:cs="Times New Roman"/>
                <w:sz w:val="20"/>
                <w:szCs w:val="20"/>
              </w:rPr>
              <w:t xml:space="preserve">    Subsidiary Director</w:t>
            </w:r>
          </w:p>
        </w:tc>
        <w:tc>
          <w:tcPr>
            <w:tcW w:w="1418" w:type="dxa"/>
            <w:tcBorders>
              <w:top w:val="nil"/>
              <w:left w:val="nil"/>
              <w:bottom w:val="nil"/>
              <w:right w:val="nil"/>
            </w:tcBorders>
            <w:vAlign w:val="center"/>
          </w:tcPr>
          <w:p w14:paraId="14A70B3E" w14:textId="11E5F9B0" w:rsidR="001C0A20" w:rsidRPr="00022D4E" w:rsidRDefault="00DE71C2" w:rsidP="00E8592C">
            <w:pPr>
              <w:tabs>
                <w:tab w:val="decimal" w:pos="1050"/>
              </w:tabs>
              <w:spacing w:line="360" w:lineRule="exact"/>
              <w:jc w:val="right"/>
              <w:rPr>
                <w:rFonts w:cs="Times New Roman"/>
                <w:sz w:val="20"/>
                <w:szCs w:val="20"/>
              </w:rPr>
            </w:pPr>
            <w:r w:rsidRPr="00022D4E">
              <w:rPr>
                <w:rFonts w:cs="Times New Roman"/>
                <w:sz w:val="20"/>
                <w:szCs w:val="20"/>
              </w:rPr>
              <w:t>1,100,372</w:t>
            </w:r>
          </w:p>
        </w:tc>
        <w:tc>
          <w:tcPr>
            <w:tcW w:w="1417" w:type="dxa"/>
            <w:tcBorders>
              <w:top w:val="nil"/>
              <w:left w:val="nil"/>
              <w:bottom w:val="nil"/>
              <w:right w:val="nil"/>
            </w:tcBorders>
            <w:vAlign w:val="center"/>
          </w:tcPr>
          <w:p w14:paraId="14A70B3F" w14:textId="42E2B36B" w:rsidR="001C0A20" w:rsidRPr="00022D4E" w:rsidRDefault="001C0A20" w:rsidP="00E8592C">
            <w:pPr>
              <w:tabs>
                <w:tab w:val="decimal" w:pos="1050"/>
              </w:tabs>
              <w:spacing w:line="360" w:lineRule="exact"/>
              <w:jc w:val="right"/>
              <w:rPr>
                <w:rFonts w:cs="Times New Roman"/>
                <w:sz w:val="20"/>
                <w:szCs w:val="20"/>
              </w:rPr>
            </w:pPr>
            <w:r w:rsidRPr="00022D4E">
              <w:rPr>
                <w:rFonts w:cs="Times New Roman"/>
                <w:sz w:val="20"/>
                <w:szCs w:val="20"/>
              </w:rPr>
              <w:t>288,693</w:t>
            </w:r>
          </w:p>
        </w:tc>
        <w:tc>
          <w:tcPr>
            <w:tcW w:w="1276" w:type="dxa"/>
            <w:tcBorders>
              <w:top w:val="nil"/>
              <w:left w:val="nil"/>
              <w:bottom w:val="nil"/>
              <w:right w:val="nil"/>
            </w:tcBorders>
            <w:vAlign w:val="center"/>
          </w:tcPr>
          <w:p w14:paraId="14A70B40" w14:textId="2E0714E7" w:rsidR="001C0A20" w:rsidRPr="00022D4E" w:rsidRDefault="001C0A20" w:rsidP="00E8592C">
            <w:pPr>
              <w:tabs>
                <w:tab w:val="decimal" w:pos="1050"/>
              </w:tabs>
              <w:spacing w:line="360" w:lineRule="exact"/>
              <w:jc w:val="right"/>
              <w:rPr>
                <w:rFonts w:cs="Times New Roman"/>
                <w:sz w:val="20"/>
                <w:szCs w:val="20"/>
              </w:rPr>
            </w:pPr>
            <w:r w:rsidRPr="00022D4E">
              <w:rPr>
                <w:rFonts w:cs="Times New Roman"/>
                <w:sz w:val="20"/>
                <w:szCs w:val="20"/>
              </w:rPr>
              <w:t>-</w:t>
            </w:r>
          </w:p>
        </w:tc>
        <w:tc>
          <w:tcPr>
            <w:tcW w:w="1417" w:type="dxa"/>
            <w:tcBorders>
              <w:top w:val="nil"/>
              <w:left w:val="nil"/>
              <w:bottom w:val="nil"/>
              <w:right w:val="nil"/>
            </w:tcBorders>
            <w:vAlign w:val="center"/>
          </w:tcPr>
          <w:p w14:paraId="14A70B41" w14:textId="4D261886" w:rsidR="001C0A20" w:rsidRPr="00022D4E" w:rsidRDefault="001C0A20" w:rsidP="00E8592C">
            <w:pPr>
              <w:tabs>
                <w:tab w:val="decimal" w:pos="1050"/>
              </w:tabs>
              <w:spacing w:line="360" w:lineRule="exact"/>
              <w:jc w:val="right"/>
              <w:rPr>
                <w:rFonts w:cs="Times New Roman"/>
                <w:sz w:val="20"/>
                <w:szCs w:val="20"/>
              </w:rPr>
            </w:pPr>
            <w:r w:rsidRPr="00022D4E">
              <w:rPr>
                <w:rFonts w:cs="Times New Roman"/>
                <w:sz w:val="20"/>
                <w:szCs w:val="20"/>
              </w:rPr>
              <w:t>-</w:t>
            </w:r>
          </w:p>
        </w:tc>
      </w:tr>
      <w:tr w:rsidR="00022D4E" w:rsidRPr="00022D4E" w14:paraId="14A70B48" w14:textId="77777777" w:rsidTr="00A660C3">
        <w:tc>
          <w:tcPr>
            <w:tcW w:w="4111" w:type="dxa"/>
            <w:tcBorders>
              <w:bottom w:val="nil"/>
            </w:tcBorders>
            <w:vAlign w:val="bottom"/>
          </w:tcPr>
          <w:p w14:paraId="14A70B43" w14:textId="08D97017" w:rsidR="001C0A20" w:rsidRPr="00022D4E" w:rsidRDefault="001C0A20" w:rsidP="00E8592C">
            <w:pPr>
              <w:spacing w:line="360" w:lineRule="exact"/>
              <w:ind w:left="705" w:hanging="180"/>
              <w:rPr>
                <w:rFonts w:cs="Times New Roman"/>
                <w:b/>
                <w:bCs/>
                <w:sz w:val="20"/>
                <w:szCs w:val="20"/>
                <w:cs/>
              </w:rPr>
            </w:pPr>
          </w:p>
        </w:tc>
        <w:tc>
          <w:tcPr>
            <w:tcW w:w="1418" w:type="dxa"/>
            <w:tcBorders>
              <w:top w:val="nil"/>
              <w:left w:val="nil"/>
              <w:bottom w:val="nil"/>
              <w:right w:val="nil"/>
            </w:tcBorders>
            <w:vAlign w:val="center"/>
          </w:tcPr>
          <w:p w14:paraId="14A70B44" w14:textId="18ADD323" w:rsidR="001C0A20" w:rsidRPr="00022D4E" w:rsidRDefault="001C0A20" w:rsidP="00E8592C">
            <w:pPr>
              <w:tabs>
                <w:tab w:val="decimal" w:pos="1050"/>
              </w:tabs>
              <w:spacing w:line="360" w:lineRule="exact"/>
              <w:jc w:val="right"/>
              <w:rPr>
                <w:rFonts w:cs="Times New Roman"/>
                <w:sz w:val="20"/>
                <w:szCs w:val="20"/>
              </w:rPr>
            </w:pPr>
          </w:p>
        </w:tc>
        <w:tc>
          <w:tcPr>
            <w:tcW w:w="1417" w:type="dxa"/>
            <w:tcBorders>
              <w:top w:val="nil"/>
              <w:left w:val="nil"/>
              <w:bottom w:val="nil"/>
              <w:right w:val="nil"/>
            </w:tcBorders>
            <w:vAlign w:val="center"/>
          </w:tcPr>
          <w:p w14:paraId="14A70B45" w14:textId="5F89A2B4" w:rsidR="001C0A20" w:rsidRPr="00022D4E" w:rsidRDefault="001C0A20" w:rsidP="00E8592C">
            <w:pPr>
              <w:tabs>
                <w:tab w:val="decimal" w:pos="1050"/>
              </w:tabs>
              <w:spacing w:line="360" w:lineRule="exact"/>
              <w:jc w:val="right"/>
              <w:rPr>
                <w:rFonts w:cs="Times New Roman"/>
                <w:sz w:val="20"/>
                <w:szCs w:val="20"/>
              </w:rPr>
            </w:pPr>
          </w:p>
        </w:tc>
        <w:tc>
          <w:tcPr>
            <w:tcW w:w="1276" w:type="dxa"/>
            <w:tcBorders>
              <w:top w:val="nil"/>
              <w:left w:val="nil"/>
              <w:bottom w:val="nil"/>
              <w:right w:val="nil"/>
            </w:tcBorders>
            <w:vAlign w:val="center"/>
          </w:tcPr>
          <w:p w14:paraId="14A70B46" w14:textId="3E33CE0C" w:rsidR="001C0A20" w:rsidRPr="00022D4E" w:rsidRDefault="001C0A20" w:rsidP="00E8592C">
            <w:pPr>
              <w:tabs>
                <w:tab w:val="decimal" w:pos="1050"/>
              </w:tabs>
              <w:spacing w:line="360" w:lineRule="exact"/>
              <w:jc w:val="right"/>
              <w:rPr>
                <w:rFonts w:cs="Times New Roman"/>
                <w:sz w:val="20"/>
                <w:szCs w:val="20"/>
              </w:rPr>
            </w:pPr>
          </w:p>
        </w:tc>
        <w:tc>
          <w:tcPr>
            <w:tcW w:w="1417" w:type="dxa"/>
            <w:tcBorders>
              <w:top w:val="nil"/>
              <w:left w:val="nil"/>
              <w:bottom w:val="nil"/>
              <w:right w:val="nil"/>
            </w:tcBorders>
            <w:vAlign w:val="center"/>
          </w:tcPr>
          <w:p w14:paraId="14A70B47" w14:textId="64748975" w:rsidR="001C0A20" w:rsidRPr="00022D4E" w:rsidRDefault="001C0A20" w:rsidP="00E8592C">
            <w:pPr>
              <w:tabs>
                <w:tab w:val="decimal" w:pos="1050"/>
              </w:tabs>
              <w:spacing w:line="360" w:lineRule="exact"/>
              <w:jc w:val="right"/>
              <w:rPr>
                <w:rFonts w:cs="Times New Roman"/>
                <w:sz w:val="20"/>
                <w:szCs w:val="20"/>
              </w:rPr>
            </w:pPr>
          </w:p>
        </w:tc>
      </w:tr>
      <w:tr w:rsidR="00022D4E" w:rsidRPr="00022D4E" w14:paraId="14A70B4E" w14:textId="77777777" w:rsidTr="00A660C3">
        <w:tc>
          <w:tcPr>
            <w:tcW w:w="4111" w:type="dxa"/>
            <w:tcBorders>
              <w:bottom w:val="nil"/>
            </w:tcBorders>
            <w:vAlign w:val="bottom"/>
          </w:tcPr>
          <w:p w14:paraId="14A70B49" w14:textId="65CA4B4E" w:rsidR="001C0A20" w:rsidRPr="00022D4E" w:rsidRDefault="001C0A20" w:rsidP="00E8592C">
            <w:pPr>
              <w:spacing w:line="360" w:lineRule="exact"/>
              <w:ind w:left="705" w:hanging="180"/>
              <w:rPr>
                <w:rFonts w:cs="Times New Roman"/>
                <w:b/>
                <w:bCs/>
                <w:sz w:val="20"/>
                <w:szCs w:val="20"/>
                <w:cs/>
              </w:rPr>
            </w:pPr>
            <w:r w:rsidRPr="00022D4E">
              <w:rPr>
                <w:rFonts w:cs="Times New Roman"/>
                <w:b/>
                <w:bCs/>
                <w:sz w:val="20"/>
                <w:szCs w:val="20"/>
              </w:rPr>
              <w:t>Short-term borrowings</w:t>
            </w:r>
          </w:p>
        </w:tc>
        <w:tc>
          <w:tcPr>
            <w:tcW w:w="1418" w:type="dxa"/>
            <w:tcBorders>
              <w:top w:val="nil"/>
              <w:left w:val="nil"/>
              <w:bottom w:val="nil"/>
              <w:right w:val="nil"/>
            </w:tcBorders>
            <w:vAlign w:val="bottom"/>
          </w:tcPr>
          <w:p w14:paraId="14A70B4A" w14:textId="77777777" w:rsidR="001C0A20" w:rsidRPr="00022D4E" w:rsidRDefault="001C0A20" w:rsidP="00E8592C">
            <w:pPr>
              <w:tabs>
                <w:tab w:val="decimal" w:pos="1050"/>
              </w:tabs>
              <w:spacing w:line="360" w:lineRule="exact"/>
              <w:jc w:val="right"/>
              <w:rPr>
                <w:rFonts w:cs="Times New Roman"/>
                <w:sz w:val="20"/>
                <w:szCs w:val="20"/>
              </w:rPr>
            </w:pPr>
          </w:p>
        </w:tc>
        <w:tc>
          <w:tcPr>
            <w:tcW w:w="1417" w:type="dxa"/>
            <w:tcBorders>
              <w:top w:val="nil"/>
              <w:left w:val="nil"/>
              <w:bottom w:val="nil"/>
              <w:right w:val="nil"/>
            </w:tcBorders>
            <w:vAlign w:val="bottom"/>
          </w:tcPr>
          <w:p w14:paraId="14A70B4B" w14:textId="77777777" w:rsidR="001C0A20" w:rsidRPr="00022D4E" w:rsidRDefault="001C0A20" w:rsidP="00E8592C">
            <w:pPr>
              <w:tabs>
                <w:tab w:val="decimal" w:pos="1050"/>
              </w:tabs>
              <w:spacing w:line="360" w:lineRule="exact"/>
              <w:jc w:val="right"/>
              <w:rPr>
                <w:rFonts w:cs="Times New Roman"/>
                <w:sz w:val="20"/>
                <w:szCs w:val="20"/>
              </w:rPr>
            </w:pPr>
          </w:p>
        </w:tc>
        <w:tc>
          <w:tcPr>
            <w:tcW w:w="1276" w:type="dxa"/>
            <w:tcBorders>
              <w:top w:val="nil"/>
              <w:left w:val="nil"/>
              <w:bottom w:val="nil"/>
              <w:right w:val="nil"/>
            </w:tcBorders>
          </w:tcPr>
          <w:p w14:paraId="14A70B4C" w14:textId="77777777" w:rsidR="001C0A20" w:rsidRPr="00022D4E" w:rsidRDefault="001C0A20" w:rsidP="00E8592C">
            <w:pPr>
              <w:tabs>
                <w:tab w:val="decimal" w:pos="1050"/>
              </w:tabs>
              <w:spacing w:line="360" w:lineRule="exact"/>
              <w:jc w:val="right"/>
              <w:rPr>
                <w:rFonts w:cs="Times New Roman"/>
                <w:sz w:val="20"/>
                <w:szCs w:val="20"/>
              </w:rPr>
            </w:pPr>
          </w:p>
        </w:tc>
        <w:tc>
          <w:tcPr>
            <w:tcW w:w="1417" w:type="dxa"/>
            <w:tcBorders>
              <w:top w:val="nil"/>
              <w:left w:val="nil"/>
              <w:bottom w:val="nil"/>
              <w:right w:val="nil"/>
            </w:tcBorders>
          </w:tcPr>
          <w:p w14:paraId="14A70B4D" w14:textId="77777777" w:rsidR="001C0A20" w:rsidRPr="00022D4E" w:rsidRDefault="001C0A20" w:rsidP="00E8592C">
            <w:pPr>
              <w:tabs>
                <w:tab w:val="decimal" w:pos="1050"/>
              </w:tabs>
              <w:spacing w:line="360" w:lineRule="exact"/>
              <w:jc w:val="right"/>
              <w:rPr>
                <w:rFonts w:cs="Times New Roman"/>
                <w:sz w:val="20"/>
                <w:szCs w:val="20"/>
              </w:rPr>
            </w:pPr>
          </w:p>
        </w:tc>
      </w:tr>
      <w:tr w:rsidR="00022D4E" w:rsidRPr="00022D4E" w14:paraId="14A70B54" w14:textId="77777777" w:rsidTr="00A660C3">
        <w:tc>
          <w:tcPr>
            <w:tcW w:w="4111" w:type="dxa"/>
            <w:tcBorders>
              <w:bottom w:val="nil"/>
            </w:tcBorders>
            <w:vAlign w:val="center"/>
          </w:tcPr>
          <w:p w14:paraId="14A70B4F" w14:textId="5747F47C" w:rsidR="001C0A20" w:rsidRPr="00022D4E" w:rsidRDefault="001C0A20" w:rsidP="00E8592C">
            <w:pPr>
              <w:spacing w:line="360" w:lineRule="exact"/>
              <w:ind w:left="705" w:hanging="180"/>
              <w:rPr>
                <w:rFonts w:cs="Times New Roman"/>
                <w:b/>
                <w:bCs/>
                <w:sz w:val="20"/>
                <w:szCs w:val="20"/>
                <w:cs/>
              </w:rPr>
            </w:pPr>
            <w:r w:rsidRPr="00022D4E">
              <w:rPr>
                <w:rFonts w:cs="Times New Roman"/>
                <w:sz w:val="20"/>
                <w:szCs w:val="20"/>
              </w:rPr>
              <w:t xml:space="preserve">    Asset Five Development Co., Ltd</w:t>
            </w:r>
          </w:p>
        </w:tc>
        <w:tc>
          <w:tcPr>
            <w:tcW w:w="1418" w:type="dxa"/>
            <w:tcBorders>
              <w:top w:val="nil"/>
              <w:left w:val="nil"/>
              <w:bottom w:val="nil"/>
              <w:right w:val="nil"/>
            </w:tcBorders>
            <w:vAlign w:val="center"/>
          </w:tcPr>
          <w:p w14:paraId="14A70B50" w14:textId="743CEBC9" w:rsidR="001C0A20" w:rsidRPr="00022D4E" w:rsidRDefault="001C0A20" w:rsidP="00E8592C">
            <w:pPr>
              <w:tabs>
                <w:tab w:val="decimal" w:pos="1050"/>
              </w:tabs>
              <w:spacing w:line="360" w:lineRule="exact"/>
              <w:jc w:val="right"/>
              <w:rPr>
                <w:rFonts w:cs="Times New Roman"/>
                <w:sz w:val="20"/>
                <w:szCs w:val="20"/>
              </w:rPr>
            </w:pPr>
            <w:r w:rsidRPr="00022D4E">
              <w:rPr>
                <w:rFonts w:cs="Times New Roman"/>
                <w:sz w:val="20"/>
                <w:szCs w:val="20"/>
              </w:rPr>
              <w:t>-</w:t>
            </w:r>
          </w:p>
        </w:tc>
        <w:tc>
          <w:tcPr>
            <w:tcW w:w="1417" w:type="dxa"/>
            <w:tcBorders>
              <w:top w:val="nil"/>
              <w:left w:val="nil"/>
              <w:bottom w:val="nil"/>
              <w:right w:val="nil"/>
            </w:tcBorders>
            <w:vAlign w:val="center"/>
          </w:tcPr>
          <w:p w14:paraId="14A70B51" w14:textId="739BB7CB" w:rsidR="001C0A20" w:rsidRPr="00022D4E" w:rsidRDefault="001C0A20" w:rsidP="00E8592C">
            <w:pPr>
              <w:tabs>
                <w:tab w:val="decimal" w:pos="1050"/>
              </w:tabs>
              <w:spacing w:line="360" w:lineRule="exact"/>
              <w:jc w:val="right"/>
              <w:rPr>
                <w:rFonts w:cs="Times New Roman"/>
                <w:sz w:val="20"/>
                <w:szCs w:val="20"/>
              </w:rPr>
            </w:pPr>
            <w:r w:rsidRPr="00022D4E">
              <w:rPr>
                <w:rFonts w:cs="Times New Roman"/>
                <w:sz w:val="20"/>
                <w:szCs w:val="20"/>
              </w:rPr>
              <w:t>-</w:t>
            </w:r>
          </w:p>
        </w:tc>
        <w:tc>
          <w:tcPr>
            <w:tcW w:w="1276" w:type="dxa"/>
            <w:tcBorders>
              <w:top w:val="nil"/>
              <w:left w:val="nil"/>
              <w:bottom w:val="nil"/>
              <w:right w:val="nil"/>
            </w:tcBorders>
            <w:vAlign w:val="center"/>
          </w:tcPr>
          <w:p w14:paraId="14A70B52" w14:textId="345A8FF3" w:rsidR="001C0A20" w:rsidRPr="00022D4E" w:rsidRDefault="00DE71C2" w:rsidP="00E8592C">
            <w:pPr>
              <w:tabs>
                <w:tab w:val="decimal" w:pos="1050"/>
              </w:tabs>
              <w:spacing w:line="360" w:lineRule="exact"/>
              <w:jc w:val="right"/>
              <w:rPr>
                <w:rFonts w:cs="Times New Roman"/>
                <w:sz w:val="20"/>
                <w:szCs w:val="20"/>
              </w:rPr>
            </w:pPr>
            <w:r w:rsidRPr="00022D4E">
              <w:rPr>
                <w:rFonts w:cs="Times New Roman"/>
                <w:sz w:val="20"/>
                <w:szCs w:val="20"/>
              </w:rPr>
              <w:t>-</w:t>
            </w:r>
          </w:p>
        </w:tc>
        <w:tc>
          <w:tcPr>
            <w:tcW w:w="1417" w:type="dxa"/>
            <w:tcBorders>
              <w:top w:val="nil"/>
              <w:left w:val="nil"/>
              <w:bottom w:val="nil"/>
              <w:right w:val="nil"/>
            </w:tcBorders>
            <w:vAlign w:val="center"/>
          </w:tcPr>
          <w:p w14:paraId="14A70B53" w14:textId="33CCDF87" w:rsidR="001C0A20" w:rsidRPr="00022D4E" w:rsidRDefault="001C0A20" w:rsidP="00E8592C">
            <w:pPr>
              <w:tabs>
                <w:tab w:val="decimal" w:pos="1050"/>
              </w:tabs>
              <w:spacing w:line="360" w:lineRule="exact"/>
              <w:jc w:val="right"/>
              <w:rPr>
                <w:rFonts w:cs="Times New Roman"/>
                <w:sz w:val="20"/>
                <w:szCs w:val="20"/>
              </w:rPr>
            </w:pPr>
            <w:r w:rsidRPr="00022D4E">
              <w:rPr>
                <w:rFonts w:cs="Times New Roman"/>
                <w:sz w:val="20"/>
                <w:szCs w:val="20"/>
              </w:rPr>
              <w:t>100,970,505</w:t>
            </w:r>
          </w:p>
        </w:tc>
      </w:tr>
      <w:tr w:rsidR="001C0A20" w:rsidRPr="00022D4E" w14:paraId="14A70B5A" w14:textId="77777777" w:rsidTr="00315448">
        <w:tc>
          <w:tcPr>
            <w:tcW w:w="4111" w:type="dxa"/>
            <w:tcBorders>
              <w:bottom w:val="nil"/>
            </w:tcBorders>
            <w:vAlign w:val="bottom"/>
          </w:tcPr>
          <w:p w14:paraId="14A70B55" w14:textId="0554349C" w:rsidR="001C0A20" w:rsidRPr="00022D4E" w:rsidRDefault="001C0A20" w:rsidP="00E8592C">
            <w:pPr>
              <w:spacing w:line="360" w:lineRule="exact"/>
              <w:ind w:left="705" w:hanging="180"/>
              <w:rPr>
                <w:rFonts w:cs="Times New Roman"/>
                <w:sz w:val="20"/>
                <w:szCs w:val="20"/>
              </w:rPr>
            </w:pPr>
          </w:p>
        </w:tc>
        <w:tc>
          <w:tcPr>
            <w:tcW w:w="1418" w:type="dxa"/>
            <w:tcBorders>
              <w:bottom w:val="nil"/>
            </w:tcBorders>
            <w:shd w:val="clear" w:color="auto" w:fill="auto"/>
            <w:vAlign w:val="center"/>
          </w:tcPr>
          <w:p w14:paraId="14A70B56" w14:textId="0A72F1EF" w:rsidR="001C0A20" w:rsidRPr="00022D4E" w:rsidRDefault="001C0A20" w:rsidP="00E8592C">
            <w:pPr>
              <w:tabs>
                <w:tab w:val="decimal" w:pos="1050"/>
              </w:tabs>
              <w:spacing w:line="360" w:lineRule="exact"/>
              <w:rPr>
                <w:rFonts w:cs="Times New Roman"/>
                <w:sz w:val="20"/>
                <w:szCs w:val="20"/>
              </w:rPr>
            </w:pPr>
          </w:p>
        </w:tc>
        <w:tc>
          <w:tcPr>
            <w:tcW w:w="1417" w:type="dxa"/>
            <w:tcBorders>
              <w:bottom w:val="nil"/>
            </w:tcBorders>
            <w:shd w:val="clear" w:color="auto" w:fill="auto"/>
            <w:vAlign w:val="center"/>
          </w:tcPr>
          <w:p w14:paraId="14A70B57" w14:textId="76B80635" w:rsidR="001C0A20" w:rsidRPr="00022D4E" w:rsidRDefault="001C0A20" w:rsidP="00E8592C">
            <w:pPr>
              <w:tabs>
                <w:tab w:val="decimal" w:pos="1050"/>
              </w:tabs>
              <w:spacing w:line="360" w:lineRule="exact"/>
              <w:rPr>
                <w:rFonts w:cs="Times New Roman"/>
                <w:sz w:val="20"/>
                <w:szCs w:val="20"/>
              </w:rPr>
            </w:pPr>
          </w:p>
        </w:tc>
        <w:tc>
          <w:tcPr>
            <w:tcW w:w="1276" w:type="dxa"/>
            <w:tcBorders>
              <w:bottom w:val="nil"/>
            </w:tcBorders>
            <w:shd w:val="clear" w:color="auto" w:fill="auto"/>
            <w:vAlign w:val="center"/>
          </w:tcPr>
          <w:p w14:paraId="14A70B58" w14:textId="0CD31BCA" w:rsidR="001C0A20" w:rsidRPr="00022D4E" w:rsidRDefault="001C0A20" w:rsidP="00E8592C">
            <w:pPr>
              <w:tabs>
                <w:tab w:val="decimal" w:pos="1050"/>
              </w:tabs>
              <w:spacing w:line="360" w:lineRule="exact"/>
              <w:rPr>
                <w:rFonts w:cs="Times New Roman"/>
                <w:sz w:val="20"/>
                <w:szCs w:val="20"/>
              </w:rPr>
            </w:pPr>
          </w:p>
        </w:tc>
        <w:tc>
          <w:tcPr>
            <w:tcW w:w="1417" w:type="dxa"/>
            <w:tcBorders>
              <w:bottom w:val="nil"/>
            </w:tcBorders>
            <w:vAlign w:val="center"/>
          </w:tcPr>
          <w:p w14:paraId="14A70B59" w14:textId="19DDC3AA" w:rsidR="001C0A20" w:rsidRPr="00022D4E" w:rsidRDefault="001C0A20" w:rsidP="00E8592C">
            <w:pPr>
              <w:tabs>
                <w:tab w:val="decimal" w:pos="1050"/>
              </w:tabs>
              <w:spacing w:line="360" w:lineRule="exact"/>
              <w:rPr>
                <w:rFonts w:cs="Times New Roman"/>
                <w:sz w:val="20"/>
                <w:szCs w:val="20"/>
              </w:rPr>
            </w:pPr>
          </w:p>
        </w:tc>
      </w:tr>
    </w:tbl>
    <w:p w14:paraId="14A70B6D" w14:textId="77777777" w:rsidR="00F25774" w:rsidRPr="00022D4E" w:rsidRDefault="00F25774">
      <w:pPr>
        <w:rPr>
          <w:rFonts w:cs="Times New Roman"/>
        </w:rPr>
      </w:pPr>
    </w:p>
    <w:p w14:paraId="1D881A38" w14:textId="4C9BD966" w:rsidR="00D72EB8" w:rsidRPr="00022D4E" w:rsidRDefault="0026248D" w:rsidP="00CA30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rPr>
          <w:rFonts w:cs="Times New Roman"/>
          <w:b/>
          <w:bCs/>
        </w:rPr>
      </w:pPr>
      <w:r w:rsidRPr="00022D4E">
        <w:rPr>
          <w:rFonts w:cs="Times New Roman"/>
          <w:cs/>
        </w:rPr>
        <w:br w:type="page"/>
      </w:r>
      <w:r w:rsidR="00534E36" w:rsidRPr="00022D4E">
        <w:rPr>
          <w:rFonts w:cs="Times New Roman"/>
          <w:lang w:eastAsia="en-US"/>
        </w:rPr>
        <w:t xml:space="preserve">Movements of </w:t>
      </w:r>
      <w:r w:rsidR="00E95E34" w:rsidRPr="00022D4E">
        <w:rPr>
          <w:rStyle w:val="normaltextrun"/>
          <w:rFonts w:cs="Times New Roman"/>
          <w:bdr w:val="none" w:sz="0" w:space="0" w:color="auto" w:frame="1"/>
        </w:rPr>
        <w:t>loans</w:t>
      </w:r>
      <w:r w:rsidR="00534E36" w:rsidRPr="00022D4E">
        <w:rPr>
          <w:rFonts w:cs="Times New Roman"/>
          <w:lang w:eastAsia="en-US"/>
        </w:rPr>
        <w:t xml:space="preserve"> during the</w:t>
      </w:r>
      <w:r w:rsidR="00FB09F3" w:rsidRPr="00022D4E">
        <w:rPr>
          <w:rFonts w:cs="Times New Roman"/>
          <w:lang w:val="en-US" w:eastAsia="en-US"/>
        </w:rPr>
        <w:t xml:space="preserve"> </w:t>
      </w:r>
      <w:r w:rsidR="00B92E6D" w:rsidRPr="00022D4E">
        <w:rPr>
          <w:rFonts w:cs="Times New Roman"/>
          <w:lang w:val="en-US" w:eastAsia="en-US"/>
        </w:rPr>
        <w:t>six</w:t>
      </w:r>
      <w:r w:rsidR="00FB09F3" w:rsidRPr="00022D4E">
        <w:rPr>
          <w:rFonts w:cs="Times New Roman"/>
          <w:lang w:val="en-US" w:eastAsia="en-US"/>
        </w:rPr>
        <w:t>-month</w:t>
      </w:r>
      <w:r w:rsidR="00534E36" w:rsidRPr="00022D4E">
        <w:rPr>
          <w:rFonts w:cs="Times New Roman"/>
        </w:rPr>
        <w:t xml:space="preserve"> period</w:t>
      </w:r>
      <w:r w:rsidR="00FB09F3" w:rsidRPr="00022D4E">
        <w:rPr>
          <w:rFonts w:cs="Times New Roman"/>
          <w:lang w:val="en-US"/>
        </w:rPr>
        <w:t xml:space="preserve">s ended </w:t>
      </w:r>
      <w:r w:rsidR="00594FD0" w:rsidRPr="00022D4E">
        <w:rPr>
          <w:rFonts w:cs="Times New Roman"/>
          <w:lang w:val="en-US"/>
        </w:rPr>
        <w:t>June 30</w:t>
      </w:r>
      <w:r w:rsidR="00FB09F3" w:rsidRPr="00022D4E">
        <w:rPr>
          <w:rFonts w:cs="Times New Roman"/>
          <w:lang w:val="en-US"/>
        </w:rPr>
        <w:t>, 202</w:t>
      </w:r>
      <w:r w:rsidR="00A959D8" w:rsidRPr="00022D4E">
        <w:rPr>
          <w:rFonts w:cs="Times New Roman"/>
          <w:lang w:val="en-US"/>
        </w:rPr>
        <w:t>3</w:t>
      </w:r>
      <w:r w:rsidR="00534E36" w:rsidRPr="00022D4E">
        <w:rPr>
          <w:rFonts w:cs="Times New Roman"/>
          <w:lang w:val="en-US"/>
        </w:rPr>
        <w:t xml:space="preserve"> </w:t>
      </w:r>
      <w:r w:rsidR="00070F1F" w:rsidRPr="00022D4E">
        <w:rPr>
          <w:rFonts w:cs="Times New Roman"/>
          <w:lang w:val="en-US"/>
        </w:rPr>
        <w:t xml:space="preserve">are </w:t>
      </w:r>
      <w:r w:rsidR="00534E36" w:rsidRPr="00022D4E">
        <w:rPr>
          <w:rFonts w:cs="Times New Roman"/>
        </w:rPr>
        <w:t>as follows:</w:t>
      </w:r>
    </w:p>
    <w:tbl>
      <w:tblPr>
        <w:tblW w:w="9450" w:type="dxa"/>
        <w:tblInd w:w="108" w:type="dxa"/>
        <w:tblBorders>
          <w:bottom w:val="double" w:sz="4" w:space="0" w:color="auto"/>
        </w:tblBorders>
        <w:tblLayout w:type="fixed"/>
        <w:tblLook w:val="0000" w:firstRow="0" w:lastRow="0" w:firstColumn="0" w:lastColumn="0" w:noHBand="0" w:noVBand="0"/>
      </w:tblPr>
      <w:tblGrid>
        <w:gridCol w:w="3762"/>
        <w:gridCol w:w="18"/>
        <w:gridCol w:w="48"/>
        <w:gridCol w:w="1302"/>
        <w:gridCol w:w="1430"/>
        <w:gridCol w:w="10"/>
        <w:gridCol w:w="1440"/>
        <w:gridCol w:w="1440"/>
      </w:tblGrid>
      <w:tr w:rsidR="00022D4E" w:rsidRPr="00022D4E" w14:paraId="3E424412" w14:textId="77777777" w:rsidTr="00A660C3">
        <w:trPr>
          <w:tblHeader/>
        </w:trPr>
        <w:tc>
          <w:tcPr>
            <w:tcW w:w="3780" w:type="dxa"/>
            <w:gridSpan w:val="2"/>
            <w:vAlign w:val="bottom"/>
          </w:tcPr>
          <w:p w14:paraId="096293B7" w14:textId="77777777" w:rsidR="00D72EB8" w:rsidRPr="00022D4E" w:rsidRDefault="00D72EB8" w:rsidP="00E8592C">
            <w:pPr>
              <w:spacing w:line="320" w:lineRule="exact"/>
              <w:ind w:left="705" w:hanging="270"/>
              <w:jc w:val="both"/>
              <w:rPr>
                <w:rFonts w:cs="Times New Roman"/>
                <w:sz w:val="20"/>
                <w:szCs w:val="20"/>
              </w:rPr>
            </w:pPr>
          </w:p>
        </w:tc>
        <w:tc>
          <w:tcPr>
            <w:tcW w:w="1350" w:type="dxa"/>
            <w:gridSpan w:val="2"/>
            <w:vAlign w:val="bottom"/>
          </w:tcPr>
          <w:p w14:paraId="25C97DE4" w14:textId="77777777" w:rsidR="00D72EB8" w:rsidRPr="00022D4E" w:rsidRDefault="00D72EB8" w:rsidP="00E8592C">
            <w:pPr>
              <w:pStyle w:val="Ac"/>
              <w:pBdr>
                <w:bottom w:val="none" w:sz="0" w:space="0" w:color="auto"/>
              </w:pBdr>
              <w:spacing w:line="320" w:lineRule="exact"/>
              <w:jc w:val="right"/>
              <w:rPr>
                <w:b w:val="0"/>
                <w:bCs w:val="0"/>
                <w:snapToGrid w:val="0"/>
                <w:sz w:val="20"/>
                <w:szCs w:val="20"/>
                <w:cs/>
                <w:lang w:eastAsia="th-TH"/>
              </w:rPr>
            </w:pPr>
          </w:p>
        </w:tc>
        <w:tc>
          <w:tcPr>
            <w:tcW w:w="1440" w:type="dxa"/>
            <w:gridSpan w:val="2"/>
            <w:vAlign w:val="bottom"/>
          </w:tcPr>
          <w:p w14:paraId="3DEF6653" w14:textId="77777777" w:rsidR="00D72EB8" w:rsidRPr="00022D4E" w:rsidRDefault="00D72EB8" w:rsidP="00E8592C">
            <w:pPr>
              <w:pStyle w:val="Ac"/>
              <w:pBdr>
                <w:bottom w:val="none" w:sz="0" w:space="0" w:color="auto"/>
              </w:pBdr>
              <w:spacing w:line="320" w:lineRule="exact"/>
              <w:jc w:val="right"/>
              <w:rPr>
                <w:b w:val="0"/>
                <w:bCs w:val="0"/>
                <w:snapToGrid w:val="0"/>
                <w:sz w:val="20"/>
                <w:szCs w:val="20"/>
                <w:lang w:eastAsia="th-TH"/>
              </w:rPr>
            </w:pPr>
          </w:p>
        </w:tc>
        <w:tc>
          <w:tcPr>
            <w:tcW w:w="1440" w:type="dxa"/>
            <w:vAlign w:val="bottom"/>
          </w:tcPr>
          <w:p w14:paraId="24355778" w14:textId="77777777" w:rsidR="00D72EB8" w:rsidRPr="00022D4E" w:rsidRDefault="00D72EB8" w:rsidP="00E8592C">
            <w:pPr>
              <w:pStyle w:val="Ac"/>
              <w:pBdr>
                <w:bottom w:val="none" w:sz="0" w:space="0" w:color="auto"/>
              </w:pBdr>
              <w:spacing w:line="320" w:lineRule="exact"/>
              <w:jc w:val="right"/>
              <w:rPr>
                <w:b w:val="0"/>
                <w:bCs w:val="0"/>
                <w:snapToGrid w:val="0"/>
                <w:sz w:val="20"/>
                <w:szCs w:val="20"/>
                <w:lang w:eastAsia="th-TH"/>
              </w:rPr>
            </w:pPr>
          </w:p>
        </w:tc>
        <w:tc>
          <w:tcPr>
            <w:tcW w:w="1440" w:type="dxa"/>
            <w:vAlign w:val="bottom"/>
          </w:tcPr>
          <w:p w14:paraId="2D695DDA" w14:textId="77777777" w:rsidR="00D72EB8" w:rsidRPr="00022D4E" w:rsidRDefault="00D72EB8" w:rsidP="00E8592C">
            <w:pPr>
              <w:pStyle w:val="Ac"/>
              <w:pBdr>
                <w:bottom w:val="none" w:sz="0" w:space="0" w:color="auto"/>
              </w:pBdr>
              <w:spacing w:line="320" w:lineRule="exact"/>
              <w:jc w:val="right"/>
              <w:rPr>
                <w:b w:val="0"/>
                <w:bCs w:val="0"/>
                <w:snapToGrid w:val="0"/>
                <w:sz w:val="20"/>
                <w:szCs w:val="20"/>
                <w:lang w:eastAsia="th-TH"/>
              </w:rPr>
            </w:pPr>
            <w:r w:rsidRPr="00022D4E">
              <w:rPr>
                <w:b w:val="0"/>
                <w:bCs w:val="0"/>
                <w:snapToGrid w:val="0"/>
                <w:sz w:val="20"/>
                <w:szCs w:val="20"/>
                <w:lang w:eastAsia="th-TH"/>
              </w:rPr>
              <w:t>(Unit:Baht)</w:t>
            </w:r>
          </w:p>
        </w:tc>
      </w:tr>
      <w:tr w:rsidR="00022D4E" w:rsidRPr="00022D4E" w14:paraId="61351ECE" w14:textId="77777777" w:rsidTr="00A660C3">
        <w:tblPrEx>
          <w:tblBorders>
            <w:bottom w:val="none" w:sz="0" w:space="0" w:color="auto"/>
          </w:tblBorders>
        </w:tblPrEx>
        <w:trPr>
          <w:tblHeader/>
        </w:trPr>
        <w:tc>
          <w:tcPr>
            <w:tcW w:w="3780" w:type="dxa"/>
            <w:gridSpan w:val="2"/>
            <w:vAlign w:val="bottom"/>
          </w:tcPr>
          <w:p w14:paraId="0F3A3225" w14:textId="77777777" w:rsidR="00D72EB8" w:rsidRPr="00022D4E" w:rsidRDefault="00D72EB8" w:rsidP="00E8592C">
            <w:pPr>
              <w:spacing w:line="320" w:lineRule="exact"/>
              <w:ind w:left="705" w:hanging="270"/>
              <w:jc w:val="center"/>
              <w:rPr>
                <w:rFonts w:cs="Times New Roman"/>
                <w:sz w:val="20"/>
                <w:szCs w:val="20"/>
              </w:rPr>
            </w:pPr>
          </w:p>
        </w:tc>
        <w:tc>
          <w:tcPr>
            <w:tcW w:w="5670" w:type="dxa"/>
            <w:gridSpan w:val="6"/>
          </w:tcPr>
          <w:p w14:paraId="46A2737B" w14:textId="37EB8BC8" w:rsidR="00D72EB8" w:rsidRPr="00022D4E" w:rsidRDefault="00D72EB8" w:rsidP="00E8592C">
            <w:pPr>
              <w:pBdr>
                <w:bottom w:val="single" w:sz="4" w:space="1" w:color="auto"/>
              </w:pBdr>
              <w:spacing w:line="320" w:lineRule="exact"/>
              <w:jc w:val="center"/>
              <w:rPr>
                <w:rFonts w:cs="Times New Roman"/>
                <w:b/>
                <w:bCs/>
                <w:snapToGrid w:val="0"/>
                <w:sz w:val="20"/>
                <w:szCs w:val="20"/>
                <w:cs/>
                <w:lang w:eastAsia="th-TH"/>
              </w:rPr>
            </w:pPr>
            <w:r w:rsidRPr="00022D4E">
              <w:rPr>
                <w:rFonts w:cs="Times New Roman"/>
                <w:b/>
                <w:bCs/>
                <w:sz w:val="20"/>
                <w:szCs w:val="20"/>
              </w:rPr>
              <w:t>Consolidated statements</w:t>
            </w:r>
          </w:p>
        </w:tc>
      </w:tr>
      <w:tr w:rsidR="00022D4E" w:rsidRPr="00022D4E" w14:paraId="33C58BD8" w14:textId="77777777" w:rsidTr="00A660C3">
        <w:tblPrEx>
          <w:tblBorders>
            <w:bottom w:val="none" w:sz="0" w:space="0" w:color="auto"/>
          </w:tblBorders>
        </w:tblPrEx>
        <w:trPr>
          <w:tblHeader/>
        </w:trPr>
        <w:tc>
          <w:tcPr>
            <w:tcW w:w="3780" w:type="dxa"/>
            <w:gridSpan w:val="2"/>
            <w:vAlign w:val="bottom"/>
          </w:tcPr>
          <w:p w14:paraId="4DEBBEF8" w14:textId="77777777" w:rsidR="00D72EB8" w:rsidRPr="00022D4E" w:rsidRDefault="00D72EB8" w:rsidP="00B24F8B">
            <w:pPr>
              <w:spacing w:line="300" w:lineRule="exact"/>
              <w:ind w:left="705" w:hanging="270"/>
              <w:jc w:val="center"/>
              <w:rPr>
                <w:rFonts w:cs="Times New Roman"/>
                <w:sz w:val="20"/>
                <w:szCs w:val="20"/>
              </w:rPr>
            </w:pPr>
          </w:p>
        </w:tc>
        <w:tc>
          <w:tcPr>
            <w:tcW w:w="1350" w:type="dxa"/>
            <w:gridSpan w:val="2"/>
            <w:vAlign w:val="bottom"/>
          </w:tcPr>
          <w:p w14:paraId="680A0CC7" w14:textId="518C4B63" w:rsidR="00D72EB8" w:rsidRPr="00022D4E" w:rsidRDefault="00D72EB8" w:rsidP="00B24F8B">
            <w:pPr>
              <w:pBdr>
                <w:bottom w:val="single" w:sz="4" w:space="1" w:color="auto"/>
              </w:pBdr>
              <w:spacing w:line="300" w:lineRule="exact"/>
              <w:jc w:val="center"/>
              <w:rPr>
                <w:rFonts w:cs="Times New Roman"/>
                <w:snapToGrid w:val="0"/>
                <w:sz w:val="20"/>
                <w:szCs w:val="20"/>
                <w:lang w:eastAsia="th-TH"/>
              </w:rPr>
            </w:pPr>
            <w:r w:rsidRPr="00022D4E">
              <w:rPr>
                <w:rFonts w:cs="Times New Roman"/>
                <w:snapToGrid w:val="0"/>
                <w:sz w:val="20"/>
                <w:szCs w:val="20"/>
                <w:lang w:eastAsia="th-TH"/>
              </w:rPr>
              <w:t>Balance as at</w:t>
            </w:r>
            <w:r w:rsidRPr="00022D4E">
              <w:rPr>
                <w:rFonts w:cs="Times New Roman"/>
                <w:snapToGrid w:val="0"/>
                <w:sz w:val="20"/>
                <w:szCs w:val="20"/>
                <w:lang w:eastAsia="th-TH"/>
              </w:rPr>
              <w:br/>
              <w:t xml:space="preserve">January 1, </w:t>
            </w:r>
            <w:r w:rsidRPr="00022D4E">
              <w:rPr>
                <w:rFonts w:cs="Times New Roman"/>
                <w:snapToGrid w:val="0"/>
                <w:sz w:val="20"/>
                <w:szCs w:val="20"/>
                <w:lang w:eastAsia="th-TH"/>
              </w:rPr>
              <w:br/>
              <w:t>202</w:t>
            </w:r>
            <w:r w:rsidR="00E67FAC" w:rsidRPr="00022D4E">
              <w:rPr>
                <w:rFonts w:cs="Times New Roman"/>
                <w:snapToGrid w:val="0"/>
                <w:sz w:val="20"/>
                <w:szCs w:val="20"/>
                <w:lang w:eastAsia="th-TH"/>
              </w:rPr>
              <w:t>3</w:t>
            </w:r>
          </w:p>
        </w:tc>
        <w:tc>
          <w:tcPr>
            <w:tcW w:w="1440" w:type="dxa"/>
            <w:gridSpan w:val="2"/>
            <w:vAlign w:val="bottom"/>
          </w:tcPr>
          <w:p w14:paraId="64992294" w14:textId="77777777" w:rsidR="00D72EB8" w:rsidRPr="00022D4E" w:rsidRDefault="00D72EB8" w:rsidP="00B24F8B">
            <w:pPr>
              <w:pBdr>
                <w:bottom w:val="single" w:sz="4" w:space="1" w:color="auto"/>
              </w:pBdr>
              <w:spacing w:line="300" w:lineRule="exact"/>
              <w:jc w:val="center"/>
              <w:rPr>
                <w:rFonts w:cs="Times New Roman"/>
                <w:snapToGrid w:val="0"/>
                <w:sz w:val="20"/>
                <w:szCs w:val="20"/>
                <w:cs/>
                <w:lang w:eastAsia="th-TH"/>
              </w:rPr>
            </w:pPr>
            <w:r w:rsidRPr="00022D4E">
              <w:rPr>
                <w:rFonts w:cs="Times New Roman"/>
                <w:snapToGrid w:val="0"/>
                <w:sz w:val="20"/>
                <w:szCs w:val="20"/>
                <w:lang w:eastAsia="th-TH"/>
              </w:rPr>
              <w:t>Increase</w:t>
            </w:r>
          </w:p>
        </w:tc>
        <w:tc>
          <w:tcPr>
            <w:tcW w:w="1440" w:type="dxa"/>
            <w:vAlign w:val="bottom"/>
          </w:tcPr>
          <w:p w14:paraId="61D0845F" w14:textId="77777777" w:rsidR="00D72EB8" w:rsidRPr="00022D4E" w:rsidRDefault="00D72EB8" w:rsidP="00B24F8B">
            <w:pPr>
              <w:pBdr>
                <w:bottom w:val="single" w:sz="4" w:space="1" w:color="auto"/>
              </w:pBdr>
              <w:spacing w:line="300" w:lineRule="exact"/>
              <w:jc w:val="center"/>
              <w:rPr>
                <w:rFonts w:cs="Times New Roman"/>
                <w:snapToGrid w:val="0"/>
                <w:sz w:val="20"/>
                <w:szCs w:val="20"/>
                <w:cs/>
                <w:lang w:eastAsia="th-TH"/>
              </w:rPr>
            </w:pPr>
            <w:r w:rsidRPr="00022D4E">
              <w:rPr>
                <w:rFonts w:cs="Times New Roman"/>
                <w:snapToGrid w:val="0"/>
                <w:sz w:val="20"/>
                <w:szCs w:val="20"/>
                <w:lang w:eastAsia="th-TH"/>
              </w:rPr>
              <w:t>Decrease</w:t>
            </w:r>
          </w:p>
        </w:tc>
        <w:tc>
          <w:tcPr>
            <w:tcW w:w="1440" w:type="dxa"/>
            <w:vAlign w:val="bottom"/>
          </w:tcPr>
          <w:p w14:paraId="17730CFA" w14:textId="225F8D5A" w:rsidR="00D72EB8" w:rsidRPr="00022D4E" w:rsidRDefault="00D72EB8" w:rsidP="00B24F8B">
            <w:pPr>
              <w:pBdr>
                <w:bottom w:val="single" w:sz="4" w:space="1" w:color="auto"/>
              </w:pBdr>
              <w:spacing w:line="300" w:lineRule="exact"/>
              <w:jc w:val="center"/>
              <w:rPr>
                <w:rFonts w:cs="Times New Roman"/>
                <w:snapToGrid w:val="0"/>
                <w:sz w:val="20"/>
                <w:szCs w:val="20"/>
                <w:lang w:eastAsia="th-TH"/>
              </w:rPr>
            </w:pPr>
            <w:r w:rsidRPr="00022D4E">
              <w:rPr>
                <w:rFonts w:cs="Times New Roman"/>
                <w:snapToGrid w:val="0"/>
                <w:sz w:val="20"/>
                <w:szCs w:val="20"/>
                <w:lang w:eastAsia="th-TH"/>
              </w:rPr>
              <w:t xml:space="preserve">Balance as at </w:t>
            </w:r>
            <w:r w:rsidRPr="00022D4E">
              <w:rPr>
                <w:rFonts w:cs="Times New Roman"/>
                <w:snapToGrid w:val="0"/>
                <w:sz w:val="20"/>
                <w:szCs w:val="20"/>
                <w:lang w:eastAsia="th-TH"/>
              </w:rPr>
              <w:br/>
            </w:r>
            <w:r w:rsidR="00032CF2" w:rsidRPr="00022D4E">
              <w:rPr>
                <w:rFonts w:cs="Times New Roman"/>
                <w:snapToGrid w:val="0"/>
                <w:sz w:val="20"/>
                <w:szCs w:val="20"/>
                <w:lang w:eastAsia="th-TH"/>
              </w:rPr>
              <w:t>June 30</w:t>
            </w:r>
            <w:r w:rsidRPr="00022D4E">
              <w:rPr>
                <w:rFonts w:cs="Times New Roman"/>
                <w:snapToGrid w:val="0"/>
                <w:sz w:val="20"/>
                <w:szCs w:val="20"/>
                <w:lang w:eastAsia="th-TH"/>
              </w:rPr>
              <w:t xml:space="preserve">, </w:t>
            </w:r>
            <w:r w:rsidRPr="00022D4E">
              <w:rPr>
                <w:rFonts w:cs="Times New Roman"/>
                <w:snapToGrid w:val="0"/>
                <w:sz w:val="20"/>
                <w:szCs w:val="20"/>
                <w:lang w:eastAsia="th-TH"/>
              </w:rPr>
              <w:br/>
              <w:t>202</w:t>
            </w:r>
            <w:r w:rsidR="00E67FAC" w:rsidRPr="00022D4E">
              <w:rPr>
                <w:rFonts w:cs="Times New Roman"/>
                <w:snapToGrid w:val="0"/>
                <w:sz w:val="20"/>
                <w:szCs w:val="20"/>
                <w:lang w:eastAsia="th-TH"/>
              </w:rPr>
              <w:t>3</w:t>
            </w:r>
          </w:p>
        </w:tc>
      </w:tr>
      <w:tr w:rsidR="00022D4E" w:rsidRPr="00022D4E" w14:paraId="20B67119" w14:textId="77777777" w:rsidTr="00A660C3">
        <w:tblPrEx>
          <w:tblBorders>
            <w:bottom w:val="none" w:sz="0" w:space="0" w:color="auto"/>
          </w:tblBorders>
        </w:tblPrEx>
        <w:tc>
          <w:tcPr>
            <w:tcW w:w="3780" w:type="dxa"/>
            <w:gridSpan w:val="2"/>
            <w:vAlign w:val="bottom"/>
          </w:tcPr>
          <w:p w14:paraId="3C9299B6" w14:textId="77777777" w:rsidR="00D72EB8" w:rsidRPr="00022D4E" w:rsidRDefault="00D72EB8" w:rsidP="00A660C3">
            <w:pPr>
              <w:spacing w:line="320" w:lineRule="exact"/>
              <w:ind w:left="705" w:hanging="275"/>
              <w:rPr>
                <w:rFonts w:cs="Times New Roman"/>
                <w:b/>
                <w:bCs/>
                <w:sz w:val="20"/>
                <w:szCs w:val="20"/>
                <w:cs/>
              </w:rPr>
            </w:pPr>
            <w:r w:rsidRPr="00022D4E">
              <w:rPr>
                <w:rFonts w:cs="Times New Roman"/>
                <w:b/>
                <w:bCs/>
                <w:sz w:val="20"/>
                <w:szCs w:val="20"/>
              </w:rPr>
              <w:t>Short-term loans</w:t>
            </w:r>
          </w:p>
        </w:tc>
        <w:tc>
          <w:tcPr>
            <w:tcW w:w="1350" w:type="dxa"/>
            <w:gridSpan w:val="2"/>
            <w:vAlign w:val="bottom"/>
          </w:tcPr>
          <w:p w14:paraId="5F1FB674" w14:textId="77777777" w:rsidR="00D72EB8" w:rsidRPr="00022D4E" w:rsidRDefault="00D72EB8" w:rsidP="00A660C3">
            <w:pPr>
              <w:spacing w:line="320" w:lineRule="exact"/>
              <w:ind w:left="34" w:right="34"/>
              <w:jc w:val="right"/>
              <w:rPr>
                <w:rFonts w:cs="Times New Roman"/>
                <w:sz w:val="20"/>
                <w:szCs w:val="20"/>
              </w:rPr>
            </w:pPr>
          </w:p>
        </w:tc>
        <w:tc>
          <w:tcPr>
            <w:tcW w:w="1440" w:type="dxa"/>
            <w:gridSpan w:val="2"/>
            <w:vAlign w:val="bottom"/>
          </w:tcPr>
          <w:p w14:paraId="5EA76A16" w14:textId="77777777" w:rsidR="00D72EB8" w:rsidRPr="00022D4E" w:rsidRDefault="00D72EB8" w:rsidP="00A660C3">
            <w:pPr>
              <w:spacing w:line="320" w:lineRule="exact"/>
              <w:ind w:left="34" w:right="34"/>
              <w:jc w:val="right"/>
              <w:rPr>
                <w:rFonts w:cs="Times New Roman"/>
                <w:sz w:val="20"/>
                <w:szCs w:val="20"/>
              </w:rPr>
            </w:pPr>
          </w:p>
        </w:tc>
        <w:tc>
          <w:tcPr>
            <w:tcW w:w="1440" w:type="dxa"/>
            <w:vAlign w:val="bottom"/>
          </w:tcPr>
          <w:p w14:paraId="579DC80D" w14:textId="77777777" w:rsidR="00D72EB8" w:rsidRPr="00022D4E" w:rsidRDefault="00D72EB8" w:rsidP="00A660C3">
            <w:pPr>
              <w:spacing w:line="320" w:lineRule="exact"/>
              <w:ind w:left="34" w:right="34"/>
              <w:jc w:val="right"/>
              <w:rPr>
                <w:rFonts w:cs="Times New Roman"/>
                <w:sz w:val="20"/>
                <w:szCs w:val="20"/>
              </w:rPr>
            </w:pPr>
          </w:p>
        </w:tc>
        <w:tc>
          <w:tcPr>
            <w:tcW w:w="1440" w:type="dxa"/>
            <w:vAlign w:val="bottom"/>
          </w:tcPr>
          <w:p w14:paraId="5B107070" w14:textId="77777777" w:rsidR="00D72EB8" w:rsidRPr="00022D4E" w:rsidRDefault="00D72EB8" w:rsidP="00A660C3">
            <w:pPr>
              <w:spacing w:line="320" w:lineRule="exact"/>
              <w:ind w:left="34" w:right="34"/>
              <w:jc w:val="right"/>
              <w:rPr>
                <w:rFonts w:cs="Times New Roman"/>
                <w:sz w:val="20"/>
                <w:szCs w:val="20"/>
              </w:rPr>
            </w:pPr>
          </w:p>
        </w:tc>
      </w:tr>
      <w:tr w:rsidR="00022D4E" w:rsidRPr="00022D4E" w14:paraId="1DE4069A" w14:textId="77777777" w:rsidTr="002B71FF">
        <w:tblPrEx>
          <w:tblBorders>
            <w:bottom w:val="none" w:sz="0" w:space="0" w:color="auto"/>
          </w:tblBorders>
        </w:tblPrEx>
        <w:trPr>
          <w:trHeight w:val="420"/>
        </w:trPr>
        <w:tc>
          <w:tcPr>
            <w:tcW w:w="3780" w:type="dxa"/>
            <w:gridSpan w:val="2"/>
            <w:vAlign w:val="bottom"/>
          </w:tcPr>
          <w:p w14:paraId="121DA1F4" w14:textId="77777777" w:rsidR="00FA4FDE" w:rsidRPr="00022D4E" w:rsidRDefault="00FA4FDE" w:rsidP="00FA4FDE">
            <w:pPr>
              <w:spacing w:line="320" w:lineRule="exact"/>
              <w:ind w:left="705" w:hanging="275"/>
              <w:rPr>
                <w:rFonts w:cs="Times New Roman"/>
                <w:sz w:val="20"/>
                <w:szCs w:val="20"/>
                <w:cs/>
              </w:rPr>
            </w:pPr>
            <w:proofErr w:type="spellStart"/>
            <w:r w:rsidRPr="00022D4E">
              <w:rPr>
                <w:rFonts w:cs="Times New Roman"/>
                <w:sz w:val="20"/>
                <w:szCs w:val="20"/>
              </w:rPr>
              <w:t>Tonson</w:t>
            </w:r>
            <w:proofErr w:type="spellEnd"/>
            <w:r w:rsidRPr="00022D4E">
              <w:rPr>
                <w:rFonts w:cs="Times New Roman"/>
                <w:sz w:val="20"/>
                <w:szCs w:val="20"/>
              </w:rPr>
              <w:t xml:space="preserve"> Development Co., Ltd.</w:t>
            </w:r>
          </w:p>
        </w:tc>
        <w:tc>
          <w:tcPr>
            <w:tcW w:w="1350" w:type="dxa"/>
            <w:gridSpan w:val="2"/>
            <w:vAlign w:val="bottom"/>
          </w:tcPr>
          <w:p w14:paraId="15DAC743" w14:textId="16261E8E" w:rsidR="00FA4FDE" w:rsidRPr="00022D4E" w:rsidRDefault="00467906" w:rsidP="004E2D1C">
            <w:pPr>
              <w:pBdr>
                <w:bottom w:val="single" w:sz="4" w:space="1" w:color="auto"/>
              </w:pBdr>
              <w:tabs>
                <w:tab w:val="decimal" w:pos="1027"/>
              </w:tabs>
              <w:spacing w:line="320" w:lineRule="exact"/>
              <w:rPr>
                <w:rFonts w:cs="Times New Roman"/>
                <w:sz w:val="20"/>
                <w:szCs w:val="20"/>
              </w:rPr>
            </w:pPr>
            <w:r w:rsidRPr="00022D4E">
              <w:rPr>
                <w:rFonts w:cs="Times New Roman"/>
                <w:sz w:val="20"/>
                <w:szCs w:val="20"/>
              </w:rPr>
              <w:t>4</w:t>
            </w:r>
            <w:r w:rsidR="00FA4FDE" w:rsidRPr="00022D4E">
              <w:rPr>
                <w:rFonts w:cs="Times New Roman"/>
                <w:sz w:val="20"/>
                <w:szCs w:val="20"/>
              </w:rPr>
              <w:t>,</w:t>
            </w:r>
            <w:r w:rsidRPr="00022D4E">
              <w:rPr>
                <w:rFonts w:cs="Times New Roman"/>
                <w:sz w:val="20"/>
                <w:szCs w:val="20"/>
              </w:rPr>
              <w:t>488</w:t>
            </w:r>
            <w:r w:rsidR="00FA4FDE" w:rsidRPr="00022D4E">
              <w:rPr>
                <w:rFonts w:cs="Times New Roman"/>
                <w:sz w:val="20"/>
                <w:szCs w:val="20"/>
              </w:rPr>
              <w:t>,</w:t>
            </w:r>
            <w:r w:rsidRPr="00022D4E">
              <w:rPr>
                <w:rFonts w:cs="Times New Roman"/>
                <w:sz w:val="20"/>
                <w:szCs w:val="20"/>
              </w:rPr>
              <w:t>750</w:t>
            </w:r>
          </w:p>
        </w:tc>
        <w:tc>
          <w:tcPr>
            <w:tcW w:w="1440" w:type="dxa"/>
            <w:gridSpan w:val="2"/>
            <w:shd w:val="clear" w:color="auto" w:fill="auto"/>
            <w:vAlign w:val="bottom"/>
          </w:tcPr>
          <w:p w14:paraId="051B22F8" w14:textId="76D62D92" w:rsidR="00FA4FDE" w:rsidRPr="00022D4E" w:rsidRDefault="00FA4FDE" w:rsidP="004E2D1C">
            <w:pPr>
              <w:pBdr>
                <w:bottom w:val="single" w:sz="4" w:space="1" w:color="auto"/>
              </w:pBdr>
              <w:tabs>
                <w:tab w:val="decimal" w:pos="1062"/>
              </w:tabs>
              <w:spacing w:line="320" w:lineRule="exact"/>
              <w:ind w:left="34" w:right="34"/>
              <w:rPr>
                <w:rFonts w:cs="Times New Roman"/>
                <w:sz w:val="20"/>
                <w:szCs w:val="20"/>
              </w:rPr>
            </w:pPr>
            <w:r w:rsidRPr="00022D4E">
              <w:rPr>
                <w:rFonts w:cs="Times New Roman"/>
                <w:sz w:val="20"/>
                <w:szCs w:val="20"/>
              </w:rPr>
              <w:t>-</w:t>
            </w:r>
          </w:p>
        </w:tc>
        <w:tc>
          <w:tcPr>
            <w:tcW w:w="1440" w:type="dxa"/>
            <w:shd w:val="clear" w:color="auto" w:fill="auto"/>
            <w:vAlign w:val="bottom"/>
          </w:tcPr>
          <w:p w14:paraId="7D193E76" w14:textId="2598621E" w:rsidR="00FA4FDE" w:rsidRPr="00022D4E" w:rsidRDefault="00FA4FDE" w:rsidP="004E2D1C">
            <w:pPr>
              <w:pBdr>
                <w:bottom w:val="single" w:sz="4" w:space="1" w:color="auto"/>
              </w:pBdr>
              <w:tabs>
                <w:tab w:val="decimal" w:pos="1027"/>
              </w:tabs>
              <w:spacing w:line="320" w:lineRule="exact"/>
              <w:rPr>
                <w:rFonts w:cs="Times New Roman"/>
                <w:sz w:val="20"/>
                <w:szCs w:val="20"/>
              </w:rPr>
            </w:pPr>
            <w:r w:rsidRPr="00022D4E">
              <w:rPr>
                <w:rFonts w:cs="Times New Roman"/>
                <w:sz w:val="20"/>
                <w:szCs w:val="20"/>
                <w:cs/>
              </w:rPr>
              <w:t>-</w:t>
            </w:r>
          </w:p>
        </w:tc>
        <w:tc>
          <w:tcPr>
            <w:tcW w:w="1440" w:type="dxa"/>
            <w:shd w:val="clear" w:color="auto" w:fill="auto"/>
            <w:vAlign w:val="bottom"/>
          </w:tcPr>
          <w:p w14:paraId="4C7E21D0" w14:textId="212FABC4" w:rsidR="00FA4FDE" w:rsidRPr="00022D4E" w:rsidRDefault="00FA4FDE" w:rsidP="004E2D1C">
            <w:pPr>
              <w:pBdr>
                <w:bottom w:val="single" w:sz="4" w:space="1" w:color="auto"/>
              </w:pBdr>
              <w:tabs>
                <w:tab w:val="decimal" w:pos="1150"/>
              </w:tabs>
              <w:spacing w:line="320" w:lineRule="exact"/>
              <w:ind w:left="34" w:right="34"/>
              <w:rPr>
                <w:rFonts w:cs="Times New Roman"/>
                <w:sz w:val="20"/>
                <w:szCs w:val="20"/>
              </w:rPr>
            </w:pPr>
            <w:r w:rsidRPr="00022D4E">
              <w:rPr>
                <w:rFonts w:cs="Times New Roman"/>
                <w:sz w:val="20"/>
                <w:szCs w:val="20"/>
              </w:rPr>
              <w:t>4,488,750</w:t>
            </w:r>
          </w:p>
        </w:tc>
      </w:tr>
      <w:tr w:rsidR="00022D4E" w:rsidRPr="00022D4E" w14:paraId="041D13AC" w14:textId="77777777">
        <w:trPr>
          <w:trHeight w:val="306"/>
          <w:tblHeader/>
        </w:trPr>
        <w:tc>
          <w:tcPr>
            <w:tcW w:w="3762" w:type="dxa"/>
          </w:tcPr>
          <w:p w14:paraId="47C4E096" w14:textId="77777777" w:rsidR="004E2D1C" w:rsidRPr="00022D4E" w:rsidRDefault="004E2D1C" w:rsidP="004E2D1C">
            <w:pPr>
              <w:spacing w:line="320" w:lineRule="exact"/>
              <w:ind w:left="705" w:hanging="275"/>
              <w:rPr>
                <w:rFonts w:cs="Times New Roman"/>
                <w:sz w:val="20"/>
                <w:szCs w:val="20"/>
              </w:rPr>
            </w:pPr>
          </w:p>
        </w:tc>
        <w:tc>
          <w:tcPr>
            <w:tcW w:w="1368" w:type="dxa"/>
            <w:gridSpan w:val="3"/>
            <w:vAlign w:val="bottom"/>
          </w:tcPr>
          <w:p w14:paraId="66E8A32C" w14:textId="54198AC8" w:rsidR="004E2D1C" w:rsidRPr="00022D4E" w:rsidRDefault="004E2D1C" w:rsidP="004E2D1C">
            <w:pPr>
              <w:pBdr>
                <w:bottom w:val="double" w:sz="4" w:space="1" w:color="auto"/>
              </w:pBdr>
              <w:tabs>
                <w:tab w:val="decimal" w:pos="1027"/>
              </w:tabs>
              <w:spacing w:line="320" w:lineRule="exact"/>
              <w:rPr>
                <w:rFonts w:cs="Times New Roman"/>
                <w:sz w:val="20"/>
                <w:szCs w:val="20"/>
                <w:cs/>
              </w:rPr>
            </w:pPr>
            <w:r w:rsidRPr="00022D4E">
              <w:rPr>
                <w:rFonts w:cs="Times New Roman"/>
                <w:sz w:val="20"/>
                <w:szCs w:val="20"/>
              </w:rPr>
              <w:t>4,488,750</w:t>
            </w:r>
          </w:p>
        </w:tc>
        <w:tc>
          <w:tcPr>
            <w:tcW w:w="1430" w:type="dxa"/>
            <w:shd w:val="clear" w:color="auto" w:fill="auto"/>
            <w:vAlign w:val="bottom"/>
          </w:tcPr>
          <w:p w14:paraId="05C8B02C" w14:textId="72EE0BCC" w:rsidR="004E2D1C" w:rsidRPr="00022D4E" w:rsidRDefault="004E2D1C" w:rsidP="004E2D1C">
            <w:pPr>
              <w:pBdr>
                <w:bottom w:val="double" w:sz="4" w:space="1" w:color="auto"/>
              </w:pBdr>
              <w:tabs>
                <w:tab w:val="decimal" w:pos="1027"/>
              </w:tabs>
              <w:spacing w:line="320" w:lineRule="exact"/>
              <w:rPr>
                <w:rFonts w:cs="Times New Roman"/>
                <w:sz w:val="20"/>
                <w:szCs w:val="20"/>
              </w:rPr>
            </w:pPr>
            <w:r w:rsidRPr="00022D4E">
              <w:rPr>
                <w:rFonts w:cs="Times New Roman"/>
                <w:sz w:val="20"/>
                <w:szCs w:val="20"/>
              </w:rPr>
              <w:t>-</w:t>
            </w:r>
          </w:p>
        </w:tc>
        <w:tc>
          <w:tcPr>
            <w:tcW w:w="1450" w:type="dxa"/>
            <w:gridSpan w:val="2"/>
            <w:shd w:val="clear" w:color="auto" w:fill="auto"/>
            <w:vAlign w:val="bottom"/>
          </w:tcPr>
          <w:p w14:paraId="7F1B2BA6" w14:textId="31477597" w:rsidR="004E2D1C" w:rsidRPr="00022D4E" w:rsidRDefault="004E2D1C" w:rsidP="004E2D1C">
            <w:pPr>
              <w:pBdr>
                <w:bottom w:val="double" w:sz="4" w:space="1" w:color="auto"/>
              </w:pBdr>
              <w:tabs>
                <w:tab w:val="decimal" w:pos="1027"/>
              </w:tabs>
              <w:spacing w:line="320" w:lineRule="exact"/>
              <w:rPr>
                <w:rFonts w:cs="Times New Roman"/>
                <w:sz w:val="20"/>
                <w:szCs w:val="20"/>
              </w:rPr>
            </w:pPr>
            <w:r w:rsidRPr="00022D4E">
              <w:rPr>
                <w:rFonts w:cs="Times New Roman"/>
                <w:sz w:val="20"/>
                <w:szCs w:val="20"/>
                <w:cs/>
              </w:rPr>
              <w:t>-</w:t>
            </w:r>
          </w:p>
        </w:tc>
        <w:tc>
          <w:tcPr>
            <w:tcW w:w="1440" w:type="dxa"/>
            <w:shd w:val="clear" w:color="auto" w:fill="auto"/>
            <w:vAlign w:val="bottom"/>
          </w:tcPr>
          <w:p w14:paraId="50666AD3" w14:textId="0D66E1E1" w:rsidR="004E2D1C" w:rsidRPr="00022D4E" w:rsidRDefault="004E2D1C" w:rsidP="004E2D1C">
            <w:pPr>
              <w:pBdr>
                <w:bottom w:val="double" w:sz="4" w:space="1" w:color="auto"/>
              </w:pBdr>
              <w:tabs>
                <w:tab w:val="decimal" w:pos="1150"/>
              </w:tabs>
              <w:spacing w:line="320" w:lineRule="exact"/>
              <w:rPr>
                <w:rFonts w:cs="Times New Roman"/>
                <w:sz w:val="20"/>
                <w:szCs w:val="20"/>
              </w:rPr>
            </w:pPr>
            <w:r w:rsidRPr="00022D4E">
              <w:rPr>
                <w:rFonts w:cstheme="minorBidi" w:hint="cs"/>
                <w:sz w:val="20"/>
                <w:szCs w:val="20"/>
                <w:cs/>
              </w:rPr>
              <w:t xml:space="preserve">    </w:t>
            </w:r>
            <w:r w:rsidRPr="00022D4E">
              <w:rPr>
                <w:rFonts w:cs="Times New Roman"/>
                <w:sz w:val="20"/>
                <w:szCs w:val="20"/>
              </w:rPr>
              <w:t>4,488,750</w:t>
            </w:r>
          </w:p>
        </w:tc>
      </w:tr>
      <w:tr w:rsidR="00022D4E" w:rsidRPr="00022D4E" w14:paraId="7671C9DC" w14:textId="77777777" w:rsidTr="00D952C5">
        <w:trPr>
          <w:trHeight w:val="140"/>
          <w:tblHeader/>
        </w:trPr>
        <w:tc>
          <w:tcPr>
            <w:tcW w:w="3762" w:type="dxa"/>
          </w:tcPr>
          <w:p w14:paraId="03CADE75" w14:textId="77777777" w:rsidR="002416DC" w:rsidRPr="00022D4E" w:rsidRDefault="002416DC" w:rsidP="00E8592C">
            <w:pPr>
              <w:spacing w:before="240" w:line="320" w:lineRule="exact"/>
              <w:ind w:left="705" w:hanging="382"/>
              <w:jc w:val="both"/>
              <w:rPr>
                <w:rFonts w:cs="Times New Roman"/>
                <w:sz w:val="20"/>
                <w:szCs w:val="20"/>
              </w:rPr>
            </w:pPr>
          </w:p>
        </w:tc>
        <w:tc>
          <w:tcPr>
            <w:tcW w:w="1368" w:type="dxa"/>
            <w:gridSpan w:val="3"/>
          </w:tcPr>
          <w:p w14:paraId="18C4E6B4" w14:textId="77777777" w:rsidR="002416DC" w:rsidRPr="00022D4E" w:rsidRDefault="002416DC" w:rsidP="00E8592C">
            <w:pPr>
              <w:pStyle w:val="Ac"/>
              <w:pBdr>
                <w:bottom w:val="none" w:sz="0" w:space="0" w:color="auto"/>
              </w:pBdr>
              <w:spacing w:before="240" w:line="320" w:lineRule="exact"/>
              <w:ind w:hanging="382"/>
              <w:jc w:val="right"/>
              <w:rPr>
                <w:b w:val="0"/>
                <w:bCs w:val="0"/>
                <w:snapToGrid w:val="0"/>
                <w:sz w:val="20"/>
                <w:szCs w:val="20"/>
                <w:cs/>
                <w:lang w:eastAsia="th-TH"/>
              </w:rPr>
            </w:pPr>
          </w:p>
        </w:tc>
        <w:tc>
          <w:tcPr>
            <w:tcW w:w="1430" w:type="dxa"/>
          </w:tcPr>
          <w:p w14:paraId="54D343B5" w14:textId="77777777" w:rsidR="002416DC" w:rsidRPr="00022D4E" w:rsidRDefault="002416DC" w:rsidP="00E8592C">
            <w:pPr>
              <w:pStyle w:val="Ac"/>
              <w:pBdr>
                <w:bottom w:val="none" w:sz="0" w:space="0" w:color="auto"/>
              </w:pBdr>
              <w:spacing w:before="240" w:line="320" w:lineRule="exact"/>
              <w:jc w:val="right"/>
              <w:rPr>
                <w:b w:val="0"/>
                <w:bCs w:val="0"/>
                <w:snapToGrid w:val="0"/>
                <w:sz w:val="20"/>
                <w:szCs w:val="20"/>
                <w:lang w:eastAsia="th-TH"/>
              </w:rPr>
            </w:pPr>
          </w:p>
        </w:tc>
        <w:tc>
          <w:tcPr>
            <w:tcW w:w="1450" w:type="dxa"/>
            <w:gridSpan w:val="2"/>
          </w:tcPr>
          <w:p w14:paraId="47D9590F" w14:textId="77777777" w:rsidR="002416DC" w:rsidRPr="00022D4E" w:rsidRDefault="002416DC" w:rsidP="00E8592C">
            <w:pPr>
              <w:pStyle w:val="Ac"/>
              <w:pBdr>
                <w:bottom w:val="none" w:sz="0" w:space="0" w:color="auto"/>
              </w:pBdr>
              <w:spacing w:before="240" w:line="320" w:lineRule="exact"/>
              <w:jc w:val="right"/>
              <w:rPr>
                <w:b w:val="0"/>
                <w:bCs w:val="0"/>
                <w:snapToGrid w:val="0"/>
                <w:sz w:val="20"/>
                <w:szCs w:val="20"/>
                <w:lang w:eastAsia="th-TH"/>
              </w:rPr>
            </w:pPr>
          </w:p>
        </w:tc>
        <w:tc>
          <w:tcPr>
            <w:tcW w:w="1440" w:type="dxa"/>
          </w:tcPr>
          <w:p w14:paraId="783A7A46" w14:textId="77777777" w:rsidR="002416DC" w:rsidRPr="00022D4E" w:rsidRDefault="002416DC" w:rsidP="00E8592C">
            <w:pPr>
              <w:pStyle w:val="Ac"/>
              <w:pBdr>
                <w:bottom w:val="none" w:sz="0" w:space="0" w:color="auto"/>
              </w:pBdr>
              <w:spacing w:before="240" w:line="320" w:lineRule="exact"/>
              <w:jc w:val="right"/>
              <w:rPr>
                <w:b w:val="0"/>
                <w:bCs w:val="0"/>
                <w:snapToGrid w:val="0"/>
                <w:sz w:val="20"/>
                <w:szCs w:val="20"/>
                <w:lang w:eastAsia="th-TH"/>
              </w:rPr>
            </w:pPr>
            <w:r w:rsidRPr="00022D4E">
              <w:rPr>
                <w:b w:val="0"/>
                <w:bCs w:val="0"/>
                <w:snapToGrid w:val="0"/>
                <w:sz w:val="20"/>
                <w:szCs w:val="20"/>
                <w:lang w:eastAsia="th-TH"/>
              </w:rPr>
              <w:t>(Unit:Baht)</w:t>
            </w:r>
          </w:p>
        </w:tc>
      </w:tr>
      <w:tr w:rsidR="00022D4E" w:rsidRPr="00022D4E" w14:paraId="29BE6DCE" w14:textId="77777777" w:rsidTr="00D27DBD">
        <w:tblPrEx>
          <w:tblBorders>
            <w:bottom w:val="none" w:sz="0" w:space="0" w:color="auto"/>
          </w:tblBorders>
        </w:tblPrEx>
        <w:trPr>
          <w:tblHeader/>
        </w:trPr>
        <w:tc>
          <w:tcPr>
            <w:tcW w:w="3780" w:type="dxa"/>
            <w:gridSpan w:val="2"/>
            <w:vAlign w:val="bottom"/>
          </w:tcPr>
          <w:p w14:paraId="0659F5A3" w14:textId="77777777" w:rsidR="002416DC" w:rsidRPr="00022D4E" w:rsidRDefault="002416DC" w:rsidP="00E8592C">
            <w:pPr>
              <w:spacing w:line="320" w:lineRule="exact"/>
              <w:ind w:left="705" w:hanging="270"/>
              <w:jc w:val="center"/>
              <w:rPr>
                <w:rFonts w:cs="Times New Roman"/>
                <w:sz w:val="20"/>
                <w:szCs w:val="20"/>
              </w:rPr>
            </w:pPr>
          </w:p>
        </w:tc>
        <w:tc>
          <w:tcPr>
            <w:tcW w:w="5670" w:type="dxa"/>
            <w:gridSpan w:val="6"/>
          </w:tcPr>
          <w:p w14:paraId="4431134E" w14:textId="4147560F" w:rsidR="002416DC" w:rsidRPr="00022D4E" w:rsidRDefault="000B71A9" w:rsidP="00E8592C">
            <w:pPr>
              <w:pBdr>
                <w:bottom w:val="single" w:sz="4" w:space="1" w:color="auto"/>
              </w:pBdr>
              <w:spacing w:line="320" w:lineRule="exact"/>
              <w:jc w:val="center"/>
              <w:rPr>
                <w:rFonts w:cs="Times New Roman"/>
                <w:b/>
                <w:bCs/>
                <w:snapToGrid w:val="0"/>
                <w:sz w:val="20"/>
                <w:szCs w:val="20"/>
                <w:cs/>
                <w:lang w:eastAsia="th-TH"/>
              </w:rPr>
            </w:pPr>
            <w:r w:rsidRPr="00022D4E">
              <w:rPr>
                <w:rFonts w:cs="Times New Roman"/>
                <w:b/>
                <w:bCs/>
                <w:sz w:val="20"/>
                <w:szCs w:val="20"/>
              </w:rPr>
              <w:t>Separate financial statements</w:t>
            </w:r>
          </w:p>
        </w:tc>
      </w:tr>
      <w:tr w:rsidR="00022D4E" w:rsidRPr="00022D4E" w14:paraId="011BDEB2" w14:textId="77777777" w:rsidTr="00D27DBD">
        <w:tblPrEx>
          <w:tblBorders>
            <w:bottom w:val="none" w:sz="0" w:space="0" w:color="auto"/>
          </w:tblBorders>
        </w:tblPrEx>
        <w:trPr>
          <w:tblHeader/>
        </w:trPr>
        <w:tc>
          <w:tcPr>
            <w:tcW w:w="3780" w:type="dxa"/>
            <w:gridSpan w:val="2"/>
            <w:vAlign w:val="bottom"/>
          </w:tcPr>
          <w:p w14:paraId="098742D8" w14:textId="77777777" w:rsidR="002416DC" w:rsidRPr="00022D4E" w:rsidRDefault="002416DC" w:rsidP="00B24F8B">
            <w:pPr>
              <w:spacing w:line="300" w:lineRule="exact"/>
              <w:ind w:left="705" w:hanging="270"/>
              <w:jc w:val="center"/>
              <w:rPr>
                <w:rFonts w:cs="Times New Roman"/>
                <w:sz w:val="20"/>
                <w:szCs w:val="20"/>
              </w:rPr>
            </w:pPr>
          </w:p>
        </w:tc>
        <w:tc>
          <w:tcPr>
            <w:tcW w:w="1350" w:type="dxa"/>
            <w:gridSpan w:val="2"/>
            <w:vAlign w:val="bottom"/>
          </w:tcPr>
          <w:p w14:paraId="251C0521" w14:textId="77777777" w:rsidR="002416DC" w:rsidRPr="00022D4E" w:rsidRDefault="002416DC" w:rsidP="00B24F8B">
            <w:pPr>
              <w:pBdr>
                <w:bottom w:val="single" w:sz="4" w:space="1" w:color="auto"/>
              </w:pBdr>
              <w:spacing w:line="300" w:lineRule="exact"/>
              <w:jc w:val="center"/>
              <w:rPr>
                <w:rFonts w:cs="Times New Roman"/>
                <w:snapToGrid w:val="0"/>
                <w:sz w:val="20"/>
                <w:szCs w:val="20"/>
                <w:lang w:eastAsia="th-TH"/>
              </w:rPr>
            </w:pPr>
            <w:r w:rsidRPr="00022D4E">
              <w:rPr>
                <w:rFonts w:cs="Times New Roman"/>
                <w:snapToGrid w:val="0"/>
                <w:sz w:val="20"/>
                <w:szCs w:val="20"/>
                <w:lang w:eastAsia="th-TH"/>
              </w:rPr>
              <w:t>Balance as at</w:t>
            </w:r>
            <w:r w:rsidRPr="00022D4E">
              <w:rPr>
                <w:rFonts w:cs="Times New Roman"/>
                <w:snapToGrid w:val="0"/>
                <w:sz w:val="20"/>
                <w:szCs w:val="20"/>
                <w:lang w:eastAsia="th-TH"/>
              </w:rPr>
              <w:br/>
              <w:t xml:space="preserve">January 1, </w:t>
            </w:r>
            <w:r w:rsidRPr="00022D4E">
              <w:rPr>
                <w:rFonts w:cs="Times New Roman"/>
                <w:snapToGrid w:val="0"/>
                <w:sz w:val="20"/>
                <w:szCs w:val="20"/>
                <w:lang w:eastAsia="th-TH"/>
              </w:rPr>
              <w:br/>
              <w:t>2023</w:t>
            </w:r>
          </w:p>
        </w:tc>
        <w:tc>
          <w:tcPr>
            <w:tcW w:w="1440" w:type="dxa"/>
            <w:gridSpan w:val="2"/>
            <w:vAlign w:val="bottom"/>
          </w:tcPr>
          <w:p w14:paraId="3EFD805B" w14:textId="77777777" w:rsidR="002416DC" w:rsidRPr="00022D4E" w:rsidRDefault="002416DC" w:rsidP="00B24F8B">
            <w:pPr>
              <w:pBdr>
                <w:bottom w:val="single" w:sz="4" w:space="1" w:color="auto"/>
              </w:pBdr>
              <w:spacing w:line="300" w:lineRule="exact"/>
              <w:jc w:val="center"/>
              <w:rPr>
                <w:rFonts w:cs="Times New Roman"/>
                <w:snapToGrid w:val="0"/>
                <w:sz w:val="20"/>
                <w:szCs w:val="20"/>
                <w:cs/>
                <w:lang w:eastAsia="th-TH"/>
              </w:rPr>
            </w:pPr>
            <w:r w:rsidRPr="00022D4E">
              <w:rPr>
                <w:rFonts w:cs="Times New Roman"/>
                <w:snapToGrid w:val="0"/>
                <w:sz w:val="20"/>
                <w:szCs w:val="20"/>
                <w:lang w:eastAsia="th-TH"/>
              </w:rPr>
              <w:t>Increase</w:t>
            </w:r>
          </w:p>
        </w:tc>
        <w:tc>
          <w:tcPr>
            <w:tcW w:w="1440" w:type="dxa"/>
            <w:vAlign w:val="bottom"/>
          </w:tcPr>
          <w:p w14:paraId="1E31F3D5" w14:textId="77777777" w:rsidR="002416DC" w:rsidRPr="00022D4E" w:rsidRDefault="002416DC" w:rsidP="00B24F8B">
            <w:pPr>
              <w:pBdr>
                <w:bottom w:val="single" w:sz="4" w:space="1" w:color="auto"/>
              </w:pBdr>
              <w:spacing w:line="300" w:lineRule="exact"/>
              <w:jc w:val="center"/>
              <w:rPr>
                <w:rFonts w:cs="Times New Roman"/>
                <w:snapToGrid w:val="0"/>
                <w:sz w:val="20"/>
                <w:szCs w:val="20"/>
                <w:cs/>
                <w:lang w:eastAsia="th-TH"/>
              </w:rPr>
            </w:pPr>
            <w:r w:rsidRPr="00022D4E">
              <w:rPr>
                <w:rFonts w:cs="Times New Roman"/>
                <w:snapToGrid w:val="0"/>
                <w:sz w:val="20"/>
                <w:szCs w:val="20"/>
                <w:lang w:eastAsia="th-TH"/>
              </w:rPr>
              <w:t>Decrease</w:t>
            </w:r>
          </w:p>
        </w:tc>
        <w:tc>
          <w:tcPr>
            <w:tcW w:w="1440" w:type="dxa"/>
            <w:vAlign w:val="bottom"/>
          </w:tcPr>
          <w:p w14:paraId="7D6404DF" w14:textId="635C7D1A" w:rsidR="002416DC" w:rsidRPr="00022D4E" w:rsidRDefault="002416DC" w:rsidP="00B24F8B">
            <w:pPr>
              <w:pBdr>
                <w:bottom w:val="single" w:sz="4" w:space="1" w:color="auto"/>
              </w:pBdr>
              <w:spacing w:line="300" w:lineRule="exact"/>
              <w:jc w:val="center"/>
              <w:rPr>
                <w:rFonts w:cs="Times New Roman"/>
                <w:snapToGrid w:val="0"/>
                <w:sz w:val="20"/>
                <w:szCs w:val="20"/>
                <w:lang w:eastAsia="th-TH"/>
              </w:rPr>
            </w:pPr>
            <w:r w:rsidRPr="00022D4E">
              <w:rPr>
                <w:rFonts w:cs="Times New Roman"/>
                <w:snapToGrid w:val="0"/>
                <w:sz w:val="20"/>
                <w:szCs w:val="20"/>
                <w:lang w:eastAsia="th-TH"/>
              </w:rPr>
              <w:t xml:space="preserve">Balance as at </w:t>
            </w:r>
            <w:r w:rsidRPr="00022D4E">
              <w:rPr>
                <w:rFonts w:cs="Times New Roman"/>
                <w:snapToGrid w:val="0"/>
                <w:sz w:val="20"/>
                <w:szCs w:val="20"/>
                <w:lang w:eastAsia="th-TH"/>
              </w:rPr>
              <w:br/>
            </w:r>
            <w:r w:rsidR="005B4CFC" w:rsidRPr="00022D4E">
              <w:rPr>
                <w:rFonts w:cs="Times New Roman"/>
                <w:snapToGrid w:val="0"/>
                <w:sz w:val="20"/>
                <w:szCs w:val="20"/>
                <w:lang w:eastAsia="th-TH"/>
              </w:rPr>
              <w:t>June 30</w:t>
            </w:r>
            <w:r w:rsidRPr="00022D4E">
              <w:rPr>
                <w:rFonts w:cs="Times New Roman"/>
                <w:snapToGrid w:val="0"/>
                <w:sz w:val="20"/>
                <w:szCs w:val="20"/>
                <w:lang w:eastAsia="th-TH"/>
              </w:rPr>
              <w:t xml:space="preserve">, </w:t>
            </w:r>
            <w:r w:rsidRPr="00022D4E">
              <w:rPr>
                <w:rFonts w:cs="Times New Roman"/>
                <w:snapToGrid w:val="0"/>
                <w:sz w:val="20"/>
                <w:szCs w:val="20"/>
                <w:lang w:eastAsia="th-TH"/>
              </w:rPr>
              <w:br/>
              <w:t>2023</w:t>
            </w:r>
          </w:p>
        </w:tc>
      </w:tr>
      <w:tr w:rsidR="00022D4E" w:rsidRPr="00022D4E" w14:paraId="4C4F8F9B" w14:textId="77777777" w:rsidTr="00D27DBD">
        <w:tblPrEx>
          <w:tblBorders>
            <w:bottom w:val="none" w:sz="0" w:space="0" w:color="auto"/>
          </w:tblBorders>
        </w:tblPrEx>
        <w:tc>
          <w:tcPr>
            <w:tcW w:w="3780" w:type="dxa"/>
            <w:gridSpan w:val="2"/>
            <w:vAlign w:val="bottom"/>
          </w:tcPr>
          <w:p w14:paraId="253AF38F" w14:textId="77777777" w:rsidR="002416DC" w:rsidRPr="00022D4E" w:rsidRDefault="002416DC" w:rsidP="00D27DBD">
            <w:pPr>
              <w:spacing w:line="320" w:lineRule="exact"/>
              <w:ind w:left="705" w:hanging="275"/>
              <w:rPr>
                <w:rFonts w:cs="Times New Roman"/>
                <w:b/>
                <w:bCs/>
                <w:sz w:val="20"/>
                <w:szCs w:val="20"/>
                <w:cs/>
              </w:rPr>
            </w:pPr>
            <w:r w:rsidRPr="00022D4E">
              <w:rPr>
                <w:rFonts w:cs="Times New Roman"/>
                <w:b/>
                <w:bCs/>
                <w:sz w:val="20"/>
                <w:szCs w:val="20"/>
              </w:rPr>
              <w:t>Short-term loans</w:t>
            </w:r>
          </w:p>
        </w:tc>
        <w:tc>
          <w:tcPr>
            <w:tcW w:w="1350" w:type="dxa"/>
            <w:gridSpan w:val="2"/>
            <w:vAlign w:val="bottom"/>
          </w:tcPr>
          <w:p w14:paraId="619E84D2" w14:textId="77777777" w:rsidR="002416DC" w:rsidRPr="00022D4E" w:rsidRDefault="002416DC" w:rsidP="00D27DBD">
            <w:pPr>
              <w:spacing w:line="320" w:lineRule="exact"/>
              <w:ind w:left="34" w:right="34"/>
              <w:jc w:val="right"/>
              <w:rPr>
                <w:rFonts w:cs="Times New Roman"/>
                <w:sz w:val="20"/>
                <w:szCs w:val="20"/>
              </w:rPr>
            </w:pPr>
          </w:p>
        </w:tc>
        <w:tc>
          <w:tcPr>
            <w:tcW w:w="1440" w:type="dxa"/>
            <w:gridSpan w:val="2"/>
            <w:vAlign w:val="bottom"/>
          </w:tcPr>
          <w:p w14:paraId="195A69C2" w14:textId="77777777" w:rsidR="002416DC" w:rsidRPr="00022D4E" w:rsidRDefault="002416DC" w:rsidP="00D27DBD">
            <w:pPr>
              <w:spacing w:line="320" w:lineRule="exact"/>
              <w:ind w:left="34" w:right="34"/>
              <w:jc w:val="right"/>
              <w:rPr>
                <w:rFonts w:cs="Times New Roman"/>
                <w:sz w:val="20"/>
                <w:szCs w:val="20"/>
              </w:rPr>
            </w:pPr>
          </w:p>
        </w:tc>
        <w:tc>
          <w:tcPr>
            <w:tcW w:w="1440" w:type="dxa"/>
            <w:vAlign w:val="bottom"/>
          </w:tcPr>
          <w:p w14:paraId="3C980434" w14:textId="77777777" w:rsidR="002416DC" w:rsidRPr="00022D4E" w:rsidRDefault="002416DC" w:rsidP="00D27DBD">
            <w:pPr>
              <w:spacing w:line="320" w:lineRule="exact"/>
              <w:ind w:left="34" w:right="34"/>
              <w:jc w:val="right"/>
              <w:rPr>
                <w:rFonts w:cs="Times New Roman"/>
                <w:sz w:val="20"/>
                <w:szCs w:val="20"/>
              </w:rPr>
            </w:pPr>
          </w:p>
        </w:tc>
        <w:tc>
          <w:tcPr>
            <w:tcW w:w="1440" w:type="dxa"/>
            <w:vAlign w:val="bottom"/>
          </w:tcPr>
          <w:p w14:paraId="2EE618BB" w14:textId="77777777" w:rsidR="002416DC" w:rsidRPr="00022D4E" w:rsidRDefault="002416DC" w:rsidP="00D27DBD">
            <w:pPr>
              <w:spacing w:line="320" w:lineRule="exact"/>
              <w:ind w:left="34" w:right="34"/>
              <w:jc w:val="right"/>
              <w:rPr>
                <w:rFonts w:cs="Times New Roman"/>
                <w:sz w:val="20"/>
                <w:szCs w:val="20"/>
              </w:rPr>
            </w:pPr>
          </w:p>
        </w:tc>
      </w:tr>
      <w:tr w:rsidR="00022D4E" w:rsidRPr="00022D4E" w14:paraId="04F7A97E" w14:textId="77777777" w:rsidTr="00D27DBD">
        <w:tblPrEx>
          <w:tblBorders>
            <w:bottom w:val="none" w:sz="0" w:space="0" w:color="auto"/>
          </w:tblBorders>
        </w:tblPrEx>
        <w:trPr>
          <w:trHeight w:val="252"/>
        </w:trPr>
        <w:tc>
          <w:tcPr>
            <w:tcW w:w="3780" w:type="dxa"/>
            <w:gridSpan w:val="2"/>
            <w:vAlign w:val="bottom"/>
          </w:tcPr>
          <w:p w14:paraId="234506B3" w14:textId="695F24F2" w:rsidR="002416DC" w:rsidRPr="00022D4E" w:rsidRDefault="00C83670" w:rsidP="00D27DBD">
            <w:pPr>
              <w:spacing w:line="320" w:lineRule="exact"/>
              <w:ind w:left="705" w:hanging="275"/>
              <w:rPr>
                <w:rFonts w:cs="Times New Roman"/>
                <w:sz w:val="20"/>
                <w:szCs w:val="20"/>
                <w:cs/>
              </w:rPr>
            </w:pPr>
            <w:r w:rsidRPr="00022D4E">
              <w:rPr>
                <w:rFonts w:cs="Times New Roman"/>
                <w:sz w:val="20"/>
                <w:szCs w:val="20"/>
              </w:rPr>
              <w:t>Asset Five Development Co., Ltd.</w:t>
            </w:r>
          </w:p>
        </w:tc>
        <w:tc>
          <w:tcPr>
            <w:tcW w:w="1350" w:type="dxa"/>
            <w:gridSpan w:val="2"/>
            <w:vAlign w:val="bottom"/>
          </w:tcPr>
          <w:p w14:paraId="2A1ECF41" w14:textId="6F9E0793" w:rsidR="002416DC" w:rsidRPr="00022D4E" w:rsidRDefault="008E066C" w:rsidP="008E066C">
            <w:pPr>
              <w:tabs>
                <w:tab w:val="decimal" w:pos="1027"/>
              </w:tabs>
              <w:spacing w:line="320" w:lineRule="exact"/>
              <w:rPr>
                <w:rFonts w:cs="Times New Roman"/>
                <w:sz w:val="20"/>
                <w:szCs w:val="20"/>
              </w:rPr>
            </w:pPr>
            <w:r w:rsidRPr="00022D4E">
              <w:rPr>
                <w:rFonts w:cs="Times New Roman"/>
                <w:sz w:val="20"/>
                <w:szCs w:val="20"/>
              </w:rPr>
              <w:t>-</w:t>
            </w:r>
          </w:p>
        </w:tc>
        <w:tc>
          <w:tcPr>
            <w:tcW w:w="1440" w:type="dxa"/>
            <w:gridSpan w:val="2"/>
            <w:shd w:val="clear" w:color="auto" w:fill="auto"/>
            <w:vAlign w:val="bottom"/>
          </w:tcPr>
          <w:p w14:paraId="7B01BC5D" w14:textId="64D69B37" w:rsidR="002416DC" w:rsidRPr="00022D4E" w:rsidRDefault="008E066C" w:rsidP="008E066C">
            <w:pPr>
              <w:tabs>
                <w:tab w:val="decimal" w:pos="1062"/>
              </w:tabs>
              <w:spacing w:line="320" w:lineRule="exact"/>
              <w:ind w:left="34" w:right="34"/>
              <w:rPr>
                <w:rFonts w:cs="Times New Roman"/>
                <w:sz w:val="20"/>
                <w:szCs w:val="20"/>
              </w:rPr>
            </w:pPr>
            <w:r w:rsidRPr="00022D4E">
              <w:rPr>
                <w:rFonts w:cs="Times New Roman"/>
                <w:sz w:val="20"/>
                <w:szCs w:val="20"/>
              </w:rPr>
              <w:t>40,000,000</w:t>
            </w:r>
          </w:p>
        </w:tc>
        <w:tc>
          <w:tcPr>
            <w:tcW w:w="1440" w:type="dxa"/>
            <w:shd w:val="clear" w:color="auto" w:fill="auto"/>
            <w:vAlign w:val="bottom"/>
          </w:tcPr>
          <w:p w14:paraId="0CA42E21" w14:textId="77777777" w:rsidR="002416DC" w:rsidRPr="00022D4E" w:rsidRDefault="002416DC" w:rsidP="008E066C">
            <w:pPr>
              <w:tabs>
                <w:tab w:val="decimal" w:pos="1027"/>
              </w:tabs>
              <w:spacing w:line="320" w:lineRule="exact"/>
              <w:rPr>
                <w:rFonts w:cs="Times New Roman"/>
                <w:sz w:val="20"/>
                <w:szCs w:val="20"/>
              </w:rPr>
            </w:pPr>
            <w:r w:rsidRPr="00022D4E">
              <w:rPr>
                <w:rFonts w:cs="Times New Roman"/>
                <w:sz w:val="20"/>
                <w:szCs w:val="20"/>
                <w:cs/>
              </w:rPr>
              <w:t>-</w:t>
            </w:r>
          </w:p>
        </w:tc>
        <w:tc>
          <w:tcPr>
            <w:tcW w:w="1440" w:type="dxa"/>
            <w:shd w:val="clear" w:color="auto" w:fill="auto"/>
            <w:vAlign w:val="bottom"/>
          </w:tcPr>
          <w:p w14:paraId="118A62A9" w14:textId="2187A531" w:rsidR="002416DC" w:rsidRPr="00022D4E" w:rsidRDefault="002416DC" w:rsidP="008E066C">
            <w:pPr>
              <w:tabs>
                <w:tab w:val="decimal" w:pos="1157"/>
              </w:tabs>
              <w:spacing w:line="320" w:lineRule="exact"/>
              <w:ind w:left="34" w:right="34"/>
              <w:rPr>
                <w:rFonts w:cs="Times New Roman"/>
                <w:sz w:val="20"/>
                <w:szCs w:val="20"/>
              </w:rPr>
            </w:pPr>
            <w:r w:rsidRPr="00022D4E">
              <w:rPr>
                <w:rFonts w:cs="Times New Roman"/>
                <w:sz w:val="20"/>
                <w:szCs w:val="20"/>
              </w:rPr>
              <w:t>4</w:t>
            </w:r>
            <w:r w:rsidR="008B6821" w:rsidRPr="00022D4E">
              <w:rPr>
                <w:rFonts w:cs="Times New Roman"/>
                <w:sz w:val="20"/>
                <w:szCs w:val="20"/>
              </w:rPr>
              <w:t>0</w:t>
            </w:r>
            <w:r w:rsidRPr="00022D4E">
              <w:rPr>
                <w:rFonts w:cs="Times New Roman"/>
                <w:sz w:val="20"/>
                <w:szCs w:val="20"/>
              </w:rPr>
              <w:t>,</w:t>
            </w:r>
            <w:r w:rsidR="008B6821" w:rsidRPr="00022D4E">
              <w:rPr>
                <w:rFonts w:cs="Times New Roman"/>
                <w:sz w:val="20"/>
                <w:szCs w:val="20"/>
              </w:rPr>
              <w:t>000</w:t>
            </w:r>
            <w:r w:rsidRPr="00022D4E">
              <w:rPr>
                <w:rFonts w:cs="Times New Roman"/>
                <w:sz w:val="20"/>
                <w:szCs w:val="20"/>
              </w:rPr>
              <w:t>,</w:t>
            </w:r>
            <w:r w:rsidR="008B6821" w:rsidRPr="00022D4E">
              <w:rPr>
                <w:rFonts w:cs="Times New Roman"/>
                <w:sz w:val="20"/>
                <w:szCs w:val="20"/>
              </w:rPr>
              <w:t>00</w:t>
            </w:r>
            <w:r w:rsidRPr="00022D4E">
              <w:rPr>
                <w:rFonts w:cs="Times New Roman"/>
                <w:sz w:val="20"/>
                <w:szCs w:val="20"/>
              </w:rPr>
              <w:t>0</w:t>
            </w:r>
          </w:p>
        </w:tc>
      </w:tr>
      <w:tr w:rsidR="00022D4E" w:rsidRPr="00022D4E" w14:paraId="3AA99ED5" w14:textId="77777777" w:rsidTr="00285E9E">
        <w:trPr>
          <w:trHeight w:val="177"/>
          <w:tblHeader/>
        </w:trPr>
        <w:tc>
          <w:tcPr>
            <w:tcW w:w="3828" w:type="dxa"/>
            <w:gridSpan w:val="3"/>
            <w:vAlign w:val="bottom"/>
          </w:tcPr>
          <w:p w14:paraId="58979A95" w14:textId="2B060AD3" w:rsidR="00D952C5" w:rsidRPr="00022D4E" w:rsidRDefault="00D952C5" w:rsidP="00D952C5">
            <w:pPr>
              <w:spacing w:line="320" w:lineRule="exact"/>
              <w:ind w:left="705" w:hanging="382"/>
              <w:jc w:val="both"/>
              <w:rPr>
                <w:rFonts w:cs="Times New Roman"/>
                <w:sz w:val="20"/>
                <w:szCs w:val="20"/>
              </w:rPr>
            </w:pPr>
            <w:r w:rsidRPr="00022D4E">
              <w:rPr>
                <w:rFonts w:cs="Times New Roman"/>
                <w:sz w:val="20"/>
                <w:szCs w:val="20"/>
              </w:rPr>
              <w:t xml:space="preserve">  </w:t>
            </w:r>
            <w:proofErr w:type="spellStart"/>
            <w:r w:rsidRPr="00022D4E">
              <w:rPr>
                <w:rFonts w:cs="Times New Roman"/>
                <w:sz w:val="20"/>
                <w:szCs w:val="20"/>
              </w:rPr>
              <w:t>Tonson</w:t>
            </w:r>
            <w:proofErr w:type="spellEnd"/>
            <w:r w:rsidRPr="00022D4E">
              <w:rPr>
                <w:rFonts w:cs="Times New Roman"/>
                <w:sz w:val="20"/>
                <w:szCs w:val="20"/>
              </w:rPr>
              <w:t xml:space="preserve"> Development Co., Ltd.</w:t>
            </w:r>
          </w:p>
        </w:tc>
        <w:tc>
          <w:tcPr>
            <w:tcW w:w="1302" w:type="dxa"/>
            <w:vAlign w:val="bottom"/>
          </w:tcPr>
          <w:p w14:paraId="4B12322D" w14:textId="398CB10B" w:rsidR="00D952C5" w:rsidRPr="00022D4E" w:rsidRDefault="00D952C5" w:rsidP="00BB559F">
            <w:pPr>
              <w:pBdr>
                <w:bottom w:val="single" w:sz="4" w:space="1" w:color="auto"/>
              </w:pBdr>
              <w:tabs>
                <w:tab w:val="decimal" w:pos="1027"/>
              </w:tabs>
              <w:spacing w:line="320" w:lineRule="exact"/>
              <w:rPr>
                <w:rFonts w:cs="Times New Roman"/>
                <w:sz w:val="20"/>
                <w:szCs w:val="20"/>
                <w:cs/>
              </w:rPr>
            </w:pPr>
            <w:r w:rsidRPr="00022D4E">
              <w:rPr>
                <w:rFonts w:cs="Times New Roman"/>
                <w:sz w:val="20"/>
                <w:szCs w:val="20"/>
              </w:rPr>
              <w:t>4,488,750</w:t>
            </w:r>
          </w:p>
        </w:tc>
        <w:tc>
          <w:tcPr>
            <w:tcW w:w="1430" w:type="dxa"/>
            <w:shd w:val="clear" w:color="auto" w:fill="auto"/>
            <w:vAlign w:val="bottom"/>
          </w:tcPr>
          <w:p w14:paraId="141BBF58" w14:textId="6570D560" w:rsidR="00D952C5" w:rsidRPr="00022D4E" w:rsidRDefault="00D952C5" w:rsidP="00BB559F">
            <w:pPr>
              <w:pBdr>
                <w:bottom w:val="single" w:sz="4" w:space="1" w:color="auto"/>
              </w:pBdr>
              <w:tabs>
                <w:tab w:val="decimal" w:pos="1062"/>
              </w:tabs>
              <w:spacing w:line="320" w:lineRule="exact"/>
              <w:ind w:left="34" w:right="34"/>
              <w:rPr>
                <w:rFonts w:cs="Times New Roman"/>
                <w:sz w:val="20"/>
                <w:szCs w:val="20"/>
              </w:rPr>
            </w:pPr>
            <w:r w:rsidRPr="00022D4E">
              <w:rPr>
                <w:rFonts w:cs="Times New Roman"/>
                <w:sz w:val="20"/>
                <w:szCs w:val="20"/>
              </w:rPr>
              <w:t>-</w:t>
            </w:r>
          </w:p>
        </w:tc>
        <w:tc>
          <w:tcPr>
            <w:tcW w:w="1450" w:type="dxa"/>
            <w:gridSpan w:val="2"/>
            <w:shd w:val="clear" w:color="auto" w:fill="auto"/>
            <w:vAlign w:val="bottom"/>
          </w:tcPr>
          <w:p w14:paraId="07884207" w14:textId="34B6B0AC" w:rsidR="00D952C5" w:rsidRPr="00022D4E" w:rsidRDefault="00D952C5" w:rsidP="00BB559F">
            <w:pPr>
              <w:pBdr>
                <w:bottom w:val="single" w:sz="4" w:space="1" w:color="auto"/>
              </w:pBdr>
              <w:tabs>
                <w:tab w:val="decimal" w:pos="1027"/>
              </w:tabs>
              <w:spacing w:line="320" w:lineRule="exact"/>
              <w:rPr>
                <w:rFonts w:cs="Times New Roman"/>
                <w:sz w:val="20"/>
                <w:szCs w:val="20"/>
              </w:rPr>
            </w:pPr>
            <w:r w:rsidRPr="00022D4E">
              <w:rPr>
                <w:rFonts w:cs="Times New Roman"/>
                <w:sz w:val="20"/>
                <w:szCs w:val="20"/>
                <w:cs/>
              </w:rPr>
              <w:t>-</w:t>
            </w:r>
          </w:p>
        </w:tc>
        <w:tc>
          <w:tcPr>
            <w:tcW w:w="1440" w:type="dxa"/>
            <w:shd w:val="clear" w:color="auto" w:fill="auto"/>
            <w:vAlign w:val="bottom"/>
          </w:tcPr>
          <w:p w14:paraId="1159BCB8" w14:textId="5FA4866E" w:rsidR="00D952C5" w:rsidRPr="00022D4E" w:rsidRDefault="00D952C5" w:rsidP="00BB559F">
            <w:pPr>
              <w:pBdr>
                <w:bottom w:val="single" w:sz="4" w:space="1" w:color="auto"/>
              </w:pBdr>
              <w:tabs>
                <w:tab w:val="decimal" w:pos="1157"/>
              </w:tabs>
              <w:spacing w:line="320" w:lineRule="exact"/>
              <w:ind w:left="34" w:right="34"/>
              <w:rPr>
                <w:rFonts w:cs="Times New Roman"/>
                <w:sz w:val="20"/>
                <w:szCs w:val="20"/>
              </w:rPr>
            </w:pPr>
            <w:r w:rsidRPr="00022D4E">
              <w:rPr>
                <w:rFonts w:cs="Times New Roman"/>
                <w:sz w:val="20"/>
                <w:szCs w:val="20"/>
              </w:rPr>
              <w:t>4,488,750</w:t>
            </w:r>
          </w:p>
        </w:tc>
      </w:tr>
      <w:tr w:rsidR="00022D4E" w:rsidRPr="00022D4E" w14:paraId="3F1B21BB" w14:textId="77777777" w:rsidTr="00285E9E">
        <w:trPr>
          <w:trHeight w:val="177"/>
          <w:tblHeader/>
        </w:trPr>
        <w:tc>
          <w:tcPr>
            <w:tcW w:w="3828" w:type="dxa"/>
            <w:gridSpan w:val="3"/>
          </w:tcPr>
          <w:p w14:paraId="07A51600" w14:textId="77777777" w:rsidR="00D952C5" w:rsidRPr="00022D4E" w:rsidRDefault="00D952C5" w:rsidP="00D952C5">
            <w:pPr>
              <w:spacing w:line="320" w:lineRule="exact"/>
              <w:ind w:left="705" w:hanging="382"/>
              <w:jc w:val="both"/>
              <w:rPr>
                <w:rFonts w:cs="Times New Roman"/>
                <w:sz w:val="20"/>
                <w:szCs w:val="20"/>
              </w:rPr>
            </w:pPr>
          </w:p>
        </w:tc>
        <w:tc>
          <w:tcPr>
            <w:tcW w:w="1302" w:type="dxa"/>
          </w:tcPr>
          <w:p w14:paraId="6349C46E" w14:textId="1A920EB0" w:rsidR="00D952C5" w:rsidRPr="00022D4E" w:rsidRDefault="00D952C5" w:rsidP="00BB559F">
            <w:pPr>
              <w:pBdr>
                <w:bottom w:val="double" w:sz="4" w:space="1" w:color="auto"/>
              </w:pBdr>
              <w:tabs>
                <w:tab w:val="decimal" w:pos="1027"/>
              </w:tabs>
              <w:spacing w:line="320" w:lineRule="exact"/>
              <w:rPr>
                <w:rFonts w:cs="Times New Roman"/>
                <w:sz w:val="20"/>
                <w:szCs w:val="20"/>
                <w:cs/>
              </w:rPr>
            </w:pPr>
            <w:r w:rsidRPr="00022D4E">
              <w:rPr>
                <w:rFonts w:cs="Times New Roman"/>
                <w:sz w:val="20"/>
                <w:szCs w:val="20"/>
              </w:rPr>
              <w:t>4,488,750</w:t>
            </w:r>
          </w:p>
        </w:tc>
        <w:tc>
          <w:tcPr>
            <w:tcW w:w="1430" w:type="dxa"/>
          </w:tcPr>
          <w:p w14:paraId="2001A646" w14:textId="36D16F30" w:rsidR="00D952C5" w:rsidRPr="00022D4E" w:rsidRDefault="00D952C5" w:rsidP="00BB559F">
            <w:pPr>
              <w:pBdr>
                <w:bottom w:val="double" w:sz="4" w:space="1" w:color="auto"/>
              </w:pBdr>
              <w:tabs>
                <w:tab w:val="decimal" w:pos="1062"/>
              </w:tabs>
              <w:spacing w:line="320" w:lineRule="exact"/>
              <w:ind w:left="34" w:right="34"/>
              <w:rPr>
                <w:rFonts w:cs="Times New Roman"/>
                <w:sz w:val="20"/>
                <w:szCs w:val="20"/>
              </w:rPr>
            </w:pPr>
            <w:r w:rsidRPr="00022D4E">
              <w:rPr>
                <w:rFonts w:cs="Times New Roman"/>
                <w:sz w:val="20"/>
                <w:szCs w:val="20"/>
              </w:rPr>
              <w:t>40,000,000</w:t>
            </w:r>
          </w:p>
        </w:tc>
        <w:tc>
          <w:tcPr>
            <w:tcW w:w="1450" w:type="dxa"/>
            <w:gridSpan w:val="2"/>
          </w:tcPr>
          <w:p w14:paraId="7A549DFF" w14:textId="7EB009B4" w:rsidR="00D952C5" w:rsidRPr="00022D4E" w:rsidRDefault="00BB559F" w:rsidP="00BB559F">
            <w:pPr>
              <w:pBdr>
                <w:bottom w:val="double" w:sz="4" w:space="1" w:color="auto"/>
              </w:pBdr>
              <w:tabs>
                <w:tab w:val="decimal" w:pos="1027"/>
              </w:tabs>
              <w:spacing w:line="320" w:lineRule="exact"/>
              <w:rPr>
                <w:rFonts w:cs="Times New Roman"/>
                <w:sz w:val="20"/>
                <w:szCs w:val="20"/>
              </w:rPr>
            </w:pPr>
            <w:r w:rsidRPr="00022D4E">
              <w:rPr>
                <w:rFonts w:cs="Times New Roman"/>
                <w:sz w:val="20"/>
                <w:szCs w:val="20"/>
              </w:rPr>
              <w:t>-</w:t>
            </w:r>
          </w:p>
        </w:tc>
        <w:tc>
          <w:tcPr>
            <w:tcW w:w="1440" w:type="dxa"/>
          </w:tcPr>
          <w:p w14:paraId="1B3E4649" w14:textId="0EBFB383" w:rsidR="00D952C5" w:rsidRPr="00022D4E" w:rsidRDefault="00BB559F" w:rsidP="00BB559F">
            <w:pPr>
              <w:pBdr>
                <w:bottom w:val="double" w:sz="4" w:space="1" w:color="auto"/>
              </w:pBdr>
              <w:tabs>
                <w:tab w:val="decimal" w:pos="1157"/>
              </w:tabs>
              <w:spacing w:line="320" w:lineRule="exact"/>
              <w:ind w:left="34" w:right="34"/>
              <w:rPr>
                <w:rFonts w:cs="Times New Roman"/>
                <w:sz w:val="20"/>
                <w:szCs w:val="20"/>
              </w:rPr>
            </w:pPr>
            <w:r w:rsidRPr="00022D4E">
              <w:rPr>
                <w:rFonts w:cs="Times New Roman"/>
                <w:sz w:val="20"/>
                <w:szCs w:val="20"/>
              </w:rPr>
              <w:t>44,488,750</w:t>
            </w:r>
          </w:p>
        </w:tc>
      </w:tr>
      <w:tr w:rsidR="00022D4E" w:rsidRPr="00022D4E" w14:paraId="687086D5" w14:textId="77777777" w:rsidTr="00285E9E">
        <w:trPr>
          <w:trHeight w:val="171"/>
          <w:tblHeader/>
        </w:trPr>
        <w:tc>
          <w:tcPr>
            <w:tcW w:w="3828" w:type="dxa"/>
            <w:gridSpan w:val="3"/>
          </w:tcPr>
          <w:p w14:paraId="274E228A" w14:textId="77777777" w:rsidR="00D952C5" w:rsidRPr="00022D4E" w:rsidRDefault="00D952C5" w:rsidP="00D952C5">
            <w:pPr>
              <w:spacing w:line="320" w:lineRule="exact"/>
              <w:ind w:left="705" w:hanging="382"/>
              <w:jc w:val="both"/>
              <w:rPr>
                <w:rFonts w:cs="Times New Roman"/>
                <w:sz w:val="20"/>
                <w:szCs w:val="20"/>
              </w:rPr>
            </w:pPr>
          </w:p>
        </w:tc>
        <w:tc>
          <w:tcPr>
            <w:tcW w:w="1302" w:type="dxa"/>
          </w:tcPr>
          <w:p w14:paraId="7B8FC7BE" w14:textId="77777777" w:rsidR="00D952C5" w:rsidRPr="00022D4E" w:rsidRDefault="00D952C5" w:rsidP="00D952C5">
            <w:pPr>
              <w:pStyle w:val="Ac"/>
              <w:pBdr>
                <w:bottom w:val="none" w:sz="0" w:space="0" w:color="auto"/>
              </w:pBdr>
              <w:spacing w:line="320" w:lineRule="exact"/>
              <w:ind w:hanging="382"/>
              <w:jc w:val="right"/>
              <w:rPr>
                <w:b w:val="0"/>
                <w:bCs w:val="0"/>
                <w:snapToGrid w:val="0"/>
                <w:sz w:val="20"/>
                <w:szCs w:val="20"/>
                <w:cs/>
                <w:lang w:eastAsia="th-TH"/>
              </w:rPr>
            </w:pPr>
          </w:p>
        </w:tc>
        <w:tc>
          <w:tcPr>
            <w:tcW w:w="1430" w:type="dxa"/>
          </w:tcPr>
          <w:p w14:paraId="55EECC64" w14:textId="77777777" w:rsidR="00D952C5" w:rsidRPr="00022D4E" w:rsidRDefault="00D952C5" w:rsidP="00D952C5">
            <w:pPr>
              <w:pStyle w:val="Ac"/>
              <w:pBdr>
                <w:bottom w:val="none" w:sz="0" w:space="0" w:color="auto"/>
              </w:pBdr>
              <w:spacing w:line="320" w:lineRule="exact"/>
              <w:jc w:val="right"/>
              <w:rPr>
                <w:b w:val="0"/>
                <w:bCs w:val="0"/>
                <w:snapToGrid w:val="0"/>
                <w:sz w:val="20"/>
                <w:szCs w:val="20"/>
                <w:lang w:eastAsia="th-TH"/>
              </w:rPr>
            </w:pPr>
          </w:p>
        </w:tc>
        <w:tc>
          <w:tcPr>
            <w:tcW w:w="1450" w:type="dxa"/>
            <w:gridSpan w:val="2"/>
          </w:tcPr>
          <w:p w14:paraId="452408A5" w14:textId="77777777" w:rsidR="00D952C5" w:rsidRPr="00022D4E" w:rsidRDefault="00D952C5" w:rsidP="00D952C5">
            <w:pPr>
              <w:pStyle w:val="Ac"/>
              <w:pBdr>
                <w:bottom w:val="none" w:sz="0" w:space="0" w:color="auto"/>
              </w:pBdr>
              <w:spacing w:line="320" w:lineRule="exact"/>
              <w:jc w:val="right"/>
              <w:rPr>
                <w:b w:val="0"/>
                <w:bCs w:val="0"/>
                <w:snapToGrid w:val="0"/>
                <w:sz w:val="20"/>
                <w:szCs w:val="20"/>
                <w:lang w:eastAsia="th-TH"/>
              </w:rPr>
            </w:pPr>
          </w:p>
        </w:tc>
        <w:tc>
          <w:tcPr>
            <w:tcW w:w="1440" w:type="dxa"/>
          </w:tcPr>
          <w:p w14:paraId="126C8680" w14:textId="77777777" w:rsidR="00D952C5" w:rsidRPr="00022D4E" w:rsidRDefault="00D952C5" w:rsidP="00D952C5">
            <w:pPr>
              <w:pStyle w:val="Ac"/>
              <w:pBdr>
                <w:bottom w:val="none" w:sz="0" w:space="0" w:color="auto"/>
              </w:pBdr>
              <w:spacing w:line="320" w:lineRule="exact"/>
              <w:jc w:val="right"/>
              <w:rPr>
                <w:b w:val="0"/>
                <w:bCs w:val="0"/>
                <w:snapToGrid w:val="0"/>
                <w:sz w:val="20"/>
                <w:szCs w:val="20"/>
                <w:lang w:eastAsia="th-TH"/>
              </w:rPr>
            </w:pPr>
          </w:p>
        </w:tc>
      </w:tr>
      <w:tr w:rsidR="00022D4E" w:rsidRPr="00022D4E" w14:paraId="375DD6C5" w14:textId="77777777" w:rsidTr="00285E9E">
        <w:trPr>
          <w:tblHeader/>
        </w:trPr>
        <w:tc>
          <w:tcPr>
            <w:tcW w:w="3828" w:type="dxa"/>
            <w:gridSpan w:val="3"/>
          </w:tcPr>
          <w:p w14:paraId="3F9873E1" w14:textId="77777777" w:rsidR="00D952C5" w:rsidRPr="00022D4E" w:rsidRDefault="00D952C5" w:rsidP="00E8592C">
            <w:pPr>
              <w:spacing w:line="320" w:lineRule="exact"/>
              <w:ind w:left="705" w:hanging="382"/>
              <w:jc w:val="both"/>
              <w:rPr>
                <w:rFonts w:cs="Times New Roman"/>
                <w:sz w:val="20"/>
                <w:szCs w:val="20"/>
              </w:rPr>
            </w:pPr>
          </w:p>
        </w:tc>
        <w:tc>
          <w:tcPr>
            <w:tcW w:w="1302" w:type="dxa"/>
          </w:tcPr>
          <w:p w14:paraId="56A26397" w14:textId="77777777" w:rsidR="00D952C5" w:rsidRPr="00022D4E" w:rsidRDefault="00D952C5" w:rsidP="00E8592C">
            <w:pPr>
              <w:pStyle w:val="Ac"/>
              <w:pBdr>
                <w:bottom w:val="none" w:sz="0" w:space="0" w:color="auto"/>
              </w:pBdr>
              <w:spacing w:line="320" w:lineRule="exact"/>
              <w:ind w:hanging="382"/>
              <w:jc w:val="right"/>
              <w:rPr>
                <w:b w:val="0"/>
                <w:bCs w:val="0"/>
                <w:snapToGrid w:val="0"/>
                <w:sz w:val="20"/>
                <w:szCs w:val="20"/>
                <w:cs/>
                <w:lang w:eastAsia="th-TH"/>
              </w:rPr>
            </w:pPr>
          </w:p>
        </w:tc>
        <w:tc>
          <w:tcPr>
            <w:tcW w:w="1430" w:type="dxa"/>
          </w:tcPr>
          <w:p w14:paraId="2ED3846E" w14:textId="77777777" w:rsidR="00D952C5" w:rsidRPr="00022D4E" w:rsidRDefault="00D952C5" w:rsidP="00E8592C">
            <w:pPr>
              <w:pStyle w:val="Ac"/>
              <w:pBdr>
                <w:bottom w:val="none" w:sz="0" w:space="0" w:color="auto"/>
              </w:pBdr>
              <w:spacing w:line="320" w:lineRule="exact"/>
              <w:jc w:val="right"/>
              <w:rPr>
                <w:b w:val="0"/>
                <w:bCs w:val="0"/>
                <w:snapToGrid w:val="0"/>
                <w:sz w:val="20"/>
                <w:szCs w:val="20"/>
                <w:lang w:eastAsia="th-TH"/>
              </w:rPr>
            </w:pPr>
          </w:p>
        </w:tc>
        <w:tc>
          <w:tcPr>
            <w:tcW w:w="1450" w:type="dxa"/>
            <w:gridSpan w:val="2"/>
          </w:tcPr>
          <w:p w14:paraId="038C2B02" w14:textId="77777777" w:rsidR="00D952C5" w:rsidRPr="00022D4E" w:rsidRDefault="00D952C5" w:rsidP="00E8592C">
            <w:pPr>
              <w:pStyle w:val="Ac"/>
              <w:pBdr>
                <w:bottom w:val="none" w:sz="0" w:space="0" w:color="auto"/>
              </w:pBdr>
              <w:spacing w:line="320" w:lineRule="exact"/>
              <w:jc w:val="right"/>
              <w:rPr>
                <w:b w:val="0"/>
                <w:bCs w:val="0"/>
                <w:snapToGrid w:val="0"/>
                <w:sz w:val="20"/>
                <w:szCs w:val="20"/>
                <w:lang w:eastAsia="th-TH"/>
              </w:rPr>
            </w:pPr>
          </w:p>
        </w:tc>
        <w:tc>
          <w:tcPr>
            <w:tcW w:w="1440" w:type="dxa"/>
          </w:tcPr>
          <w:p w14:paraId="335AA44C" w14:textId="77777777" w:rsidR="00D952C5" w:rsidRPr="00022D4E" w:rsidRDefault="00D952C5" w:rsidP="00E8592C">
            <w:pPr>
              <w:pStyle w:val="Ac"/>
              <w:pBdr>
                <w:bottom w:val="none" w:sz="0" w:space="0" w:color="auto"/>
              </w:pBdr>
              <w:spacing w:line="320" w:lineRule="exact"/>
              <w:jc w:val="right"/>
              <w:rPr>
                <w:b w:val="0"/>
                <w:bCs w:val="0"/>
                <w:snapToGrid w:val="0"/>
                <w:sz w:val="20"/>
                <w:szCs w:val="20"/>
                <w:lang w:eastAsia="th-TH"/>
              </w:rPr>
            </w:pPr>
            <w:r w:rsidRPr="00022D4E">
              <w:rPr>
                <w:b w:val="0"/>
                <w:bCs w:val="0"/>
                <w:snapToGrid w:val="0"/>
                <w:sz w:val="20"/>
                <w:szCs w:val="20"/>
                <w:lang w:eastAsia="th-TH"/>
              </w:rPr>
              <w:t>(Unit:Baht)</w:t>
            </w:r>
          </w:p>
        </w:tc>
      </w:tr>
      <w:tr w:rsidR="00022D4E" w:rsidRPr="00022D4E" w14:paraId="2697693F" w14:textId="77777777" w:rsidTr="00285E9E">
        <w:tblPrEx>
          <w:tblBorders>
            <w:bottom w:val="none" w:sz="0" w:space="0" w:color="auto"/>
          </w:tblBorders>
        </w:tblPrEx>
        <w:trPr>
          <w:tblHeader/>
        </w:trPr>
        <w:tc>
          <w:tcPr>
            <w:tcW w:w="3828" w:type="dxa"/>
            <w:gridSpan w:val="3"/>
          </w:tcPr>
          <w:p w14:paraId="26051145" w14:textId="77777777" w:rsidR="00D952C5" w:rsidRPr="00022D4E" w:rsidRDefault="00D952C5" w:rsidP="00E8592C">
            <w:pPr>
              <w:spacing w:line="320" w:lineRule="exact"/>
              <w:ind w:left="705" w:hanging="382"/>
              <w:jc w:val="center"/>
              <w:rPr>
                <w:rFonts w:cs="Times New Roman"/>
                <w:sz w:val="20"/>
                <w:szCs w:val="20"/>
              </w:rPr>
            </w:pPr>
          </w:p>
        </w:tc>
        <w:tc>
          <w:tcPr>
            <w:tcW w:w="5622" w:type="dxa"/>
            <w:gridSpan w:val="5"/>
          </w:tcPr>
          <w:p w14:paraId="2B744568" w14:textId="77777777" w:rsidR="00D952C5" w:rsidRPr="00022D4E" w:rsidRDefault="00D952C5" w:rsidP="00E8592C">
            <w:pPr>
              <w:pBdr>
                <w:bottom w:val="single" w:sz="4" w:space="1" w:color="auto"/>
              </w:pBdr>
              <w:spacing w:line="320" w:lineRule="exact"/>
              <w:ind w:hanging="382"/>
              <w:jc w:val="center"/>
              <w:rPr>
                <w:rFonts w:cs="Times New Roman"/>
                <w:b/>
                <w:bCs/>
                <w:snapToGrid w:val="0"/>
                <w:sz w:val="20"/>
                <w:szCs w:val="20"/>
                <w:cs/>
                <w:lang w:eastAsia="th-TH"/>
              </w:rPr>
            </w:pPr>
            <w:r w:rsidRPr="00022D4E">
              <w:rPr>
                <w:rFonts w:cs="Times New Roman"/>
                <w:b/>
                <w:bCs/>
                <w:sz w:val="20"/>
                <w:szCs w:val="20"/>
              </w:rPr>
              <w:t>Separate financial statements</w:t>
            </w:r>
          </w:p>
        </w:tc>
      </w:tr>
      <w:tr w:rsidR="00022D4E" w:rsidRPr="00022D4E" w14:paraId="0E709796" w14:textId="77777777" w:rsidTr="00285E9E">
        <w:tblPrEx>
          <w:tblBorders>
            <w:bottom w:val="none" w:sz="0" w:space="0" w:color="auto"/>
          </w:tblBorders>
        </w:tblPrEx>
        <w:trPr>
          <w:tblHeader/>
        </w:trPr>
        <w:tc>
          <w:tcPr>
            <w:tcW w:w="3828" w:type="dxa"/>
            <w:gridSpan w:val="3"/>
          </w:tcPr>
          <w:p w14:paraId="19AD4DC9" w14:textId="77777777" w:rsidR="00D952C5" w:rsidRPr="00022D4E" w:rsidRDefault="00D952C5" w:rsidP="00B24F8B">
            <w:pPr>
              <w:spacing w:line="300" w:lineRule="exact"/>
              <w:ind w:left="705" w:hanging="382"/>
              <w:jc w:val="center"/>
              <w:rPr>
                <w:rFonts w:cs="Times New Roman"/>
                <w:sz w:val="20"/>
                <w:szCs w:val="20"/>
              </w:rPr>
            </w:pPr>
          </w:p>
        </w:tc>
        <w:tc>
          <w:tcPr>
            <w:tcW w:w="1302" w:type="dxa"/>
            <w:vAlign w:val="bottom"/>
          </w:tcPr>
          <w:p w14:paraId="288DDED4" w14:textId="1F330C97" w:rsidR="00D952C5" w:rsidRPr="00022D4E" w:rsidRDefault="00D952C5" w:rsidP="00B24F8B">
            <w:pPr>
              <w:pBdr>
                <w:bottom w:val="single" w:sz="4" w:space="1" w:color="auto"/>
              </w:pBdr>
              <w:spacing w:line="300" w:lineRule="exact"/>
              <w:ind w:hanging="115"/>
              <w:jc w:val="center"/>
              <w:rPr>
                <w:rFonts w:cs="Times New Roman"/>
                <w:snapToGrid w:val="0"/>
                <w:sz w:val="20"/>
                <w:szCs w:val="20"/>
                <w:lang w:eastAsia="th-TH"/>
              </w:rPr>
            </w:pPr>
            <w:r w:rsidRPr="00022D4E">
              <w:rPr>
                <w:rFonts w:cs="Times New Roman"/>
                <w:snapToGrid w:val="0"/>
                <w:sz w:val="20"/>
                <w:szCs w:val="20"/>
                <w:lang w:eastAsia="th-TH"/>
              </w:rPr>
              <w:t>Balance as at</w:t>
            </w:r>
            <w:r w:rsidRPr="00022D4E">
              <w:rPr>
                <w:rFonts w:cs="Times New Roman"/>
                <w:snapToGrid w:val="0"/>
                <w:sz w:val="20"/>
                <w:szCs w:val="20"/>
                <w:lang w:eastAsia="th-TH"/>
              </w:rPr>
              <w:br/>
              <w:t>January 1,</w:t>
            </w:r>
            <w:r w:rsidRPr="00022D4E">
              <w:rPr>
                <w:rFonts w:cs="Times New Roman"/>
                <w:snapToGrid w:val="0"/>
                <w:sz w:val="20"/>
                <w:szCs w:val="20"/>
                <w:lang w:eastAsia="th-TH"/>
              </w:rPr>
              <w:br/>
              <w:t>2023</w:t>
            </w:r>
          </w:p>
        </w:tc>
        <w:tc>
          <w:tcPr>
            <w:tcW w:w="1430" w:type="dxa"/>
            <w:vAlign w:val="bottom"/>
          </w:tcPr>
          <w:p w14:paraId="65AA3771" w14:textId="77777777" w:rsidR="00D952C5" w:rsidRPr="00022D4E" w:rsidRDefault="00D952C5" w:rsidP="00B24F8B">
            <w:pPr>
              <w:pBdr>
                <w:bottom w:val="single" w:sz="4" w:space="1" w:color="auto"/>
              </w:pBdr>
              <w:spacing w:line="300" w:lineRule="exact"/>
              <w:jc w:val="center"/>
              <w:rPr>
                <w:rFonts w:cs="Times New Roman"/>
                <w:snapToGrid w:val="0"/>
                <w:sz w:val="20"/>
                <w:szCs w:val="20"/>
                <w:cs/>
                <w:lang w:eastAsia="th-TH"/>
              </w:rPr>
            </w:pPr>
            <w:r w:rsidRPr="00022D4E">
              <w:rPr>
                <w:rFonts w:cs="Times New Roman"/>
                <w:snapToGrid w:val="0"/>
                <w:sz w:val="20"/>
                <w:szCs w:val="20"/>
                <w:lang w:eastAsia="th-TH"/>
              </w:rPr>
              <w:t>Increase</w:t>
            </w:r>
          </w:p>
        </w:tc>
        <w:tc>
          <w:tcPr>
            <w:tcW w:w="1450" w:type="dxa"/>
            <w:gridSpan w:val="2"/>
            <w:vAlign w:val="bottom"/>
          </w:tcPr>
          <w:p w14:paraId="4E1DCE61" w14:textId="77777777" w:rsidR="00D952C5" w:rsidRPr="00022D4E" w:rsidRDefault="00D952C5" w:rsidP="00B24F8B">
            <w:pPr>
              <w:pBdr>
                <w:bottom w:val="single" w:sz="4" w:space="1" w:color="auto"/>
              </w:pBdr>
              <w:spacing w:line="300" w:lineRule="exact"/>
              <w:jc w:val="center"/>
              <w:rPr>
                <w:rFonts w:cs="Times New Roman"/>
                <w:snapToGrid w:val="0"/>
                <w:sz w:val="20"/>
                <w:szCs w:val="20"/>
                <w:cs/>
                <w:lang w:eastAsia="th-TH"/>
              </w:rPr>
            </w:pPr>
            <w:r w:rsidRPr="00022D4E">
              <w:rPr>
                <w:rFonts w:cs="Times New Roman"/>
                <w:snapToGrid w:val="0"/>
                <w:sz w:val="20"/>
                <w:szCs w:val="20"/>
                <w:lang w:eastAsia="th-TH"/>
              </w:rPr>
              <w:t>Decrease</w:t>
            </w:r>
          </w:p>
        </w:tc>
        <w:tc>
          <w:tcPr>
            <w:tcW w:w="1440" w:type="dxa"/>
            <w:vAlign w:val="bottom"/>
          </w:tcPr>
          <w:p w14:paraId="68834164" w14:textId="46F8DB4E" w:rsidR="00D952C5" w:rsidRPr="00022D4E" w:rsidRDefault="00D952C5" w:rsidP="00B24F8B">
            <w:pPr>
              <w:pBdr>
                <w:bottom w:val="single" w:sz="4" w:space="1" w:color="auto"/>
              </w:pBdr>
              <w:spacing w:line="300" w:lineRule="exact"/>
              <w:jc w:val="center"/>
              <w:rPr>
                <w:rFonts w:cs="Times New Roman"/>
                <w:snapToGrid w:val="0"/>
                <w:sz w:val="20"/>
                <w:szCs w:val="20"/>
                <w:lang w:eastAsia="th-TH"/>
              </w:rPr>
            </w:pPr>
            <w:r w:rsidRPr="00022D4E">
              <w:rPr>
                <w:rFonts w:cs="Times New Roman"/>
                <w:snapToGrid w:val="0"/>
                <w:sz w:val="20"/>
                <w:szCs w:val="20"/>
                <w:lang w:eastAsia="th-TH"/>
              </w:rPr>
              <w:t xml:space="preserve">Balance as at </w:t>
            </w:r>
            <w:r w:rsidRPr="00022D4E">
              <w:rPr>
                <w:rFonts w:cs="Times New Roman"/>
                <w:snapToGrid w:val="0"/>
                <w:sz w:val="20"/>
                <w:szCs w:val="20"/>
                <w:lang w:eastAsia="th-TH"/>
              </w:rPr>
              <w:br/>
              <w:t xml:space="preserve">June 30, </w:t>
            </w:r>
            <w:r w:rsidRPr="00022D4E">
              <w:rPr>
                <w:rFonts w:cs="Times New Roman"/>
                <w:snapToGrid w:val="0"/>
                <w:sz w:val="20"/>
                <w:szCs w:val="20"/>
                <w:lang w:eastAsia="th-TH"/>
              </w:rPr>
              <w:br/>
              <w:t>2023</w:t>
            </w:r>
          </w:p>
        </w:tc>
      </w:tr>
      <w:tr w:rsidR="00022D4E" w:rsidRPr="00022D4E" w14:paraId="351D0283" w14:textId="77777777" w:rsidTr="00285E9E">
        <w:tblPrEx>
          <w:tblBorders>
            <w:bottom w:val="none" w:sz="0" w:space="0" w:color="auto"/>
          </w:tblBorders>
        </w:tblPrEx>
        <w:tc>
          <w:tcPr>
            <w:tcW w:w="3828" w:type="dxa"/>
            <w:gridSpan w:val="3"/>
            <w:vAlign w:val="bottom"/>
          </w:tcPr>
          <w:p w14:paraId="10740B72" w14:textId="77777777" w:rsidR="00D952C5" w:rsidRPr="00022D4E" w:rsidRDefault="00D952C5" w:rsidP="00D952C5">
            <w:pPr>
              <w:spacing w:line="320" w:lineRule="exact"/>
              <w:ind w:left="705" w:hanging="275"/>
              <w:rPr>
                <w:rFonts w:cs="Times New Roman"/>
                <w:b/>
                <w:bCs/>
                <w:sz w:val="20"/>
                <w:szCs w:val="20"/>
                <w:cs/>
              </w:rPr>
            </w:pPr>
            <w:r w:rsidRPr="00022D4E">
              <w:rPr>
                <w:rFonts w:cs="Times New Roman"/>
                <w:b/>
                <w:bCs/>
                <w:sz w:val="20"/>
                <w:szCs w:val="20"/>
              </w:rPr>
              <w:t>Short-term borrowings</w:t>
            </w:r>
          </w:p>
        </w:tc>
        <w:tc>
          <w:tcPr>
            <w:tcW w:w="1302" w:type="dxa"/>
            <w:vAlign w:val="bottom"/>
          </w:tcPr>
          <w:p w14:paraId="4EE7BF7F" w14:textId="77777777" w:rsidR="00D952C5" w:rsidRPr="00022D4E" w:rsidRDefault="00D952C5" w:rsidP="00D952C5">
            <w:pPr>
              <w:spacing w:line="320" w:lineRule="exact"/>
              <w:ind w:left="34" w:right="34" w:hanging="382"/>
              <w:jc w:val="right"/>
              <w:rPr>
                <w:rFonts w:cs="Times New Roman"/>
                <w:sz w:val="20"/>
                <w:szCs w:val="20"/>
              </w:rPr>
            </w:pPr>
          </w:p>
        </w:tc>
        <w:tc>
          <w:tcPr>
            <w:tcW w:w="1430" w:type="dxa"/>
          </w:tcPr>
          <w:p w14:paraId="2BAA55FC" w14:textId="77777777" w:rsidR="00D952C5" w:rsidRPr="00022D4E" w:rsidRDefault="00D952C5" w:rsidP="00D952C5">
            <w:pPr>
              <w:spacing w:line="320" w:lineRule="exact"/>
              <w:ind w:left="34" w:right="34"/>
              <w:jc w:val="right"/>
              <w:rPr>
                <w:rFonts w:cs="Times New Roman"/>
                <w:sz w:val="20"/>
                <w:szCs w:val="20"/>
              </w:rPr>
            </w:pPr>
          </w:p>
        </w:tc>
        <w:tc>
          <w:tcPr>
            <w:tcW w:w="1450" w:type="dxa"/>
            <w:gridSpan w:val="2"/>
          </w:tcPr>
          <w:p w14:paraId="40B17F23" w14:textId="77777777" w:rsidR="00D952C5" w:rsidRPr="00022D4E" w:rsidRDefault="00D952C5" w:rsidP="00D952C5">
            <w:pPr>
              <w:spacing w:line="320" w:lineRule="exact"/>
              <w:ind w:left="34" w:right="34"/>
              <w:jc w:val="right"/>
              <w:rPr>
                <w:rFonts w:cs="Times New Roman"/>
                <w:sz w:val="20"/>
                <w:szCs w:val="20"/>
              </w:rPr>
            </w:pPr>
          </w:p>
        </w:tc>
        <w:tc>
          <w:tcPr>
            <w:tcW w:w="1440" w:type="dxa"/>
          </w:tcPr>
          <w:p w14:paraId="74672C57" w14:textId="77777777" w:rsidR="00D952C5" w:rsidRPr="00022D4E" w:rsidRDefault="00D952C5" w:rsidP="00D952C5">
            <w:pPr>
              <w:spacing w:line="320" w:lineRule="exact"/>
              <w:ind w:left="34" w:right="34"/>
              <w:jc w:val="right"/>
              <w:rPr>
                <w:rFonts w:cs="Times New Roman"/>
                <w:sz w:val="20"/>
                <w:szCs w:val="20"/>
              </w:rPr>
            </w:pPr>
          </w:p>
        </w:tc>
      </w:tr>
      <w:tr w:rsidR="00022D4E" w:rsidRPr="00022D4E" w14:paraId="09C10593" w14:textId="77777777" w:rsidTr="00285E9E">
        <w:tblPrEx>
          <w:tblBorders>
            <w:bottom w:val="none" w:sz="0" w:space="0" w:color="auto"/>
          </w:tblBorders>
        </w:tblPrEx>
        <w:tc>
          <w:tcPr>
            <w:tcW w:w="3828" w:type="dxa"/>
            <w:gridSpan w:val="3"/>
            <w:vAlign w:val="bottom"/>
          </w:tcPr>
          <w:p w14:paraId="34F62DA3" w14:textId="77777777" w:rsidR="00D952C5" w:rsidRPr="00022D4E" w:rsidRDefault="00D952C5" w:rsidP="00D952C5">
            <w:pPr>
              <w:spacing w:line="320" w:lineRule="exact"/>
              <w:ind w:left="705" w:hanging="275"/>
              <w:rPr>
                <w:rFonts w:cs="Times New Roman"/>
                <w:sz w:val="20"/>
                <w:szCs w:val="20"/>
              </w:rPr>
            </w:pPr>
            <w:r w:rsidRPr="00022D4E">
              <w:rPr>
                <w:rFonts w:cs="Times New Roman"/>
                <w:sz w:val="20"/>
                <w:szCs w:val="20"/>
              </w:rPr>
              <w:t>Asset Five Development Co., Ltd.</w:t>
            </w:r>
          </w:p>
        </w:tc>
        <w:tc>
          <w:tcPr>
            <w:tcW w:w="1302" w:type="dxa"/>
            <w:vAlign w:val="bottom"/>
          </w:tcPr>
          <w:p w14:paraId="63419C15" w14:textId="55D3B3B8" w:rsidR="00D952C5" w:rsidRPr="00022D4E" w:rsidRDefault="00D952C5" w:rsidP="004E2D1C">
            <w:pPr>
              <w:pBdr>
                <w:bottom w:val="single" w:sz="4" w:space="1" w:color="auto"/>
              </w:pBdr>
              <w:tabs>
                <w:tab w:val="decimal" w:pos="1080"/>
              </w:tabs>
              <w:spacing w:line="320" w:lineRule="exact"/>
              <w:ind w:right="34"/>
              <w:jc w:val="right"/>
              <w:rPr>
                <w:rFonts w:cs="Times New Roman"/>
                <w:sz w:val="20"/>
                <w:szCs w:val="20"/>
              </w:rPr>
            </w:pPr>
            <w:r w:rsidRPr="00022D4E">
              <w:rPr>
                <w:rFonts w:cs="Times New Roman"/>
                <w:sz w:val="20"/>
                <w:szCs w:val="20"/>
              </w:rPr>
              <w:t>100,970,505</w:t>
            </w:r>
          </w:p>
        </w:tc>
        <w:tc>
          <w:tcPr>
            <w:tcW w:w="1430" w:type="dxa"/>
            <w:shd w:val="clear" w:color="auto" w:fill="auto"/>
            <w:vAlign w:val="bottom"/>
          </w:tcPr>
          <w:p w14:paraId="670DB19C" w14:textId="335C9C56" w:rsidR="00D952C5" w:rsidRPr="00022D4E" w:rsidRDefault="00D952C5" w:rsidP="004E2D1C">
            <w:pPr>
              <w:pBdr>
                <w:bottom w:val="single" w:sz="4" w:space="1" w:color="auto"/>
              </w:pBdr>
              <w:tabs>
                <w:tab w:val="decimal" w:pos="1080"/>
              </w:tabs>
              <w:spacing w:line="320" w:lineRule="exact"/>
              <w:ind w:right="34"/>
              <w:jc w:val="right"/>
              <w:rPr>
                <w:rFonts w:cs="Times New Roman"/>
                <w:sz w:val="20"/>
                <w:szCs w:val="20"/>
              </w:rPr>
            </w:pPr>
            <w:r w:rsidRPr="00022D4E">
              <w:rPr>
                <w:rFonts w:cs="Times New Roman"/>
                <w:sz w:val="20"/>
                <w:szCs w:val="20"/>
              </w:rPr>
              <w:t>-</w:t>
            </w:r>
          </w:p>
        </w:tc>
        <w:tc>
          <w:tcPr>
            <w:tcW w:w="1450" w:type="dxa"/>
            <w:gridSpan w:val="2"/>
            <w:shd w:val="clear" w:color="auto" w:fill="auto"/>
            <w:vAlign w:val="bottom"/>
          </w:tcPr>
          <w:p w14:paraId="1363A1AA" w14:textId="3E70A4F9" w:rsidR="00D952C5" w:rsidRPr="00022D4E" w:rsidRDefault="00D952C5" w:rsidP="004E2D1C">
            <w:pPr>
              <w:pBdr>
                <w:bottom w:val="single" w:sz="4" w:space="1" w:color="auto"/>
              </w:pBdr>
              <w:tabs>
                <w:tab w:val="decimal" w:pos="1080"/>
              </w:tabs>
              <w:spacing w:line="320" w:lineRule="exact"/>
              <w:ind w:right="34"/>
              <w:jc w:val="right"/>
              <w:rPr>
                <w:rFonts w:cs="Times New Roman"/>
                <w:sz w:val="20"/>
                <w:szCs w:val="20"/>
              </w:rPr>
            </w:pPr>
            <w:r w:rsidRPr="00022D4E">
              <w:rPr>
                <w:rFonts w:cs="Times New Roman"/>
                <w:sz w:val="20"/>
                <w:szCs w:val="20"/>
              </w:rPr>
              <w:t>(100,970,505)</w:t>
            </w:r>
          </w:p>
        </w:tc>
        <w:tc>
          <w:tcPr>
            <w:tcW w:w="1440" w:type="dxa"/>
            <w:shd w:val="clear" w:color="auto" w:fill="auto"/>
            <w:vAlign w:val="bottom"/>
          </w:tcPr>
          <w:p w14:paraId="703DB120" w14:textId="48ECCFAB" w:rsidR="00D952C5" w:rsidRPr="00022D4E" w:rsidRDefault="00D952C5" w:rsidP="004E2D1C">
            <w:pPr>
              <w:pBdr>
                <w:bottom w:val="single" w:sz="4" w:space="1" w:color="auto"/>
              </w:pBdr>
              <w:tabs>
                <w:tab w:val="decimal" w:pos="1080"/>
              </w:tabs>
              <w:spacing w:line="320" w:lineRule="exact"/>
              <w:ind w:right="34"/>
              <w:jc w:val="right"/>
              <w:rPr>
                <w:rFonts w:cs="Times New Roman"/>
                <w:sz w:val="20"/>
                <w:szCs w:val="20"/>
              </w:rPr>
            </w:pPr>
            <w:r w:rsidRPr="00022D4E">
              <w:rPr>
                <w:rFonts w:cs="Times New Roman"/>
                <w:sz w:val="20"/>
                <w:szCs w:val="20"/>
              </w:rPr>
              <w:t>-</w:t>
            </w:r>
          </w:p>
        </w:tc>
      </w:tr>
      <w:tr w:rsidR="00022D4E" w:rsidRPr="00022D4E" w14:paraId="13D7371D" w14:textId="77777777" w:rsidTr="00285E9E">
        <w:tblPrEx>
          <w:tblBorders>
            <w:bottom w:val="none" w:sz="0" w:space="0" w:color="auto"/>
          </w:tblBorders>
        </w:tblPrEx>
        <w:trPr>
          <w:trHeight w:val="248"/>
        </w:trPr>
        <w:tc>
          <w:tcPr>
            <w:tcW w:w="3828" w:type="dxa"/>
            <w:gridSpan w:val="3"/>
            <w:vAlign w:val="bottom"/>
          </w:tcPr>
          <w:p w14:paraId="4DF4BD51" w14:textId="77777777" w:rsidR="004E2D1C" w:rsidRPr="00022D4E" w:rsidRDefault="004E2D1C" w:rsidP="004E2D1C">
            <w:pPr>
              <w:spacing w:line="320" w:lineRule="exact"/>
              <w:ind w:left="705" w:hanging="275"/>
              <w:rPr>
                <w:rFonts w:cs="Times New Roman"/>
                <w:sz w:val="20"/>
                <w:szCs w:val="20"/>
              </w:rPr>
            </w:pPr>
          </w:p>
        </w:tc>
        <w:tc>
          <w:tcPr>
            <w:tcW w:w="1302" w:type="dxa"/>
            <w:vAlign w:val="bottom"/>
          </w:tcPr>
          <w:p w14:paraId="410F9FBF" w14:textId="130D4FDB" w:rsidR="004E2D1C" w:rsidRPr="00022D4E" w:rsidRDefault="004E2D1C" w:rsidP="004E2D1C">
            <w:pPr>
              <w:pBdr>
                <w:bottom w:val="double" w:sz="4" w:space="1" w:color="auto"/>
              </w:pBdr>
              <w:tabs>
                <w:tab w:val="decimal" w:pos="1080"/>
              </w:tabs>
              <w:spacing w:line="320" w:lineRule="exact"/>
              <w:ind w:right="34"/>
              <w:jc w:val="right"/>
              <w:rPr>
                <w:rFonts w:cs="Times New Roman"/>
                <w:sz w:val="20"/>
                <w:szCs w:val="20"/>
              </w:rPr>
            </w:pPr>
            <w:r w:rsidRPr="00022D4E">
              <w:rPr>
                <w:rFonts w:cs="Times New Roman"/>
                <w:sz w:val="20"/>
                <w:szCs w:val="20"/>
              </w:rPr>
              <w:t>100,970,505</w:t>
            </w:r>
          </w:p>
        </w:tc>
        <w:tc>
          <w:tcPr>
            <w:tcW w:w="1430" w:type="dxa"/>
            <w:shd w:val="clear" w:color="auto" w:fill="auto"/>
            <w:vAlign w:val="bottom"/>
          </w:tcPr>
          <w:p w14:paraId="0F703BA1" w14:textId="00BD3DF5" w:rsidR="004E2D1C" w:rsidRPr="00022D4E" w:rsidRDefault="004E2D1C" w:rsidP="004E2D1C">
            <w:pPr>
              <w:pBdr>
                <w:bottom w:val="double" w:sz="4" w:space="1" w:color="auto"/>
              </w:pBdr>
              <w:tabs>
                <w:tab w:val="decimal" w:pos="1080"/>
              </w:tabs>
              <w:spacing w:line="320" w:lineRule="exact"/>
              <w:ind w:right="34"/>
              <w:jc w:val="right"/>
              <w:rPr>
                <w:rFonts w:cs="Times New Roman"/>
                <w:sz w:val="20"/>
                <w:szCs w:val="20"/>
              </w:rPr>
            </w:pPr>
            <w:r w:rsidRPr="00022D4E">
              <w:rPr>
                <w:rFonts w:cs="Times New Roman"/>
                <w:sz w:val="20"/>
                <w:szCs w:val="20"/>
              </w:rPr>
              <w:t>-</w:t>
            </w:r>
          </w:p>
        </w:tc>
        <w:tc>
          <w:tcPr>
            <w:tcW w:w="1450" w:type="dxa"/>
            <w:gridSpan w:val="2"/>
            <w:shd w:val="clear" w:color="auto" w:fill="auto"/>
            <w:vAlign w:val="bottom"/>
          </w:tcPr>
          <w:p w14:paraId="5FAC4FC6" w14:textId="76FE98B9" w:rsidR="004E2D1C" w:rsidRPr="00022D4E" w:rsidRDefault="004E2D1C" w:rsidP="004E2D1C">
            <w:pPr>
              <w:pBdr>
                <w:bottom w:val="double" w:sz="4" w:space="1" w:color="auto"/>
              </w:pBdr>
              <w:tabs>
                <w:tab w:val="decimal" w:pos="1080"/>
              </w:tabs>
              <w:spacing w:line="320" w:lineRule="exact"/>
              <w:ind w:right="34"/>
              <w:jc w:val="right"/>
              <w:rPr>
                <w:rFonts w:cs="Times New Roman"/>
                <w:sz w:val="20"/>
                <w:szCs w:val="20"/>
                <w:cs/>
              </w:rPr>
            </w:pPr>
            <w:r w:rsidRPr="00022D4E">
              <w:rPr>
                <w:rFonts w:cs="Times New Roman"/>
                <w:sz w:val="20"/>
                <w:szCs w:val="20"/>
              </w:rPr>
              <w:t>(100,970,505)</w:t>
            </w:r>
          </w:p>
        </w:tc>
        <w:tc>
          <w:tcPr>
            <w:tcW w:w="1440" w:type="dxa"/>
            <w:shd w:val="clear" w:color="auto" w:fill="auto"/>
            <w:vAlign w:val="bottom"/>
          </w:tcPr>
          <w:p w14:paraId="707D5949" w14:textId="2035DE4E" w:rsidR="004E2D1C" w:rsidRPr="00022D4E" w:rsidRDefault="004E2D1C" w:rsidP="004E2D1C">
            <w:pPr>
              <w:pBdr>
                <w:bottom w:val="double" w:sz="4" w:space="1" w:color="auto"/>
              </w:pBdr>
              <w:tabs>
                <w:tab w:val="decimal" w:pos="1080"/>
              </w:tabs>
              <w:spacing w:line="320" w:lineRule="exact"/>
              <w:ind w:right="34"/>
              <w:jc w:val="right"/>
              <w:rPr>
                <w:rFonts w:cs="Times New Roman"/>
                <w:sz w:val="20"/>
                <w:szCs w:val="20"/>
              </w:rPr>
            </w:pPr>
            <w:r w:rsidRPr="00022D4E">
              <w:rPr>
                <w:rFonts w:cs="Times New Roman"/>
                <w:sz w:val="20"/>
                <w:szCs w:val="20"/>
              </w:rPr>
              <w:t>-</w:t>
            </w:r>
          </w:p>
        </w:tc>
      </w:tr>
    </w:tbl>
    <w:p w14:paraId="18120E74" w14:textId="77777777" w:rsidR="00AE3B61" w:rsidRPr="00022D4E" w:rsidRDefault="00AE3B61" w:rsidP="00285E9E">
      <w:pPr>
        <w:spacing w:before="120" w:line="360" w:lineRule="exact"/>
        <w:ind w:left="561"/>
        <w:jc w:val="thaiDistribute"/>
        <w:rPr>
          <w:rFonts w:cs="Times New Roman"/>
          <w:b/>
          <w:bCs/>
          <w:sz w:val="20"/>
          <w:szCs w:val="20"/>
        </w:rPr>
      </w:pPr>
      <w:bookmarkStart w:id="13" w:name="OLE_LINK8"/>
      <w:bookmarkEnd w:id="7"/>
      <w:r w:rsidRPr="00022D4E">
        <w:rPr>
          <w:rFonts w:cs="Times New Roman"/>
          <w:b/>
          <w:bCs/>
          <w:sz w:val="20"/>
          <w:szCs w:val="20"/>
        </w:rPr>
        <w:t>Short-term loans to related parties</w:t>
      </w:r>
    </w:p>
    <w:p w14:paraId="07C140E6" w14:textId="4D12804C" w:rsidR="00AE3B61" w:rsidRPr="00022D4E" w:rsidRDefault="00AE3B61" w:rsidP="00285E9E">
      <w:pPr>
        <w:spacing w:before="120" w:line="360" w:lineRule="exact"/>
        <w:ind w:left="561"/>
        <w:jc w:val="thaiDistribute"/>
        <w:rPr>
          <w:rFonts w:cs="Times New Roman"/>
          <w:sz w:val="20"/>
          <w:szCs w:val="20"/>
        </w:rPr>
      </w:pPr>
      <w:r w:rsidRPr="00022D4E">
        <w:rPr>
          <w:rFonts w:cs="Times New Roman"/>
          <w:sz w:val="20"/>
          <w:szCs w:val="20"/>
        </w:rPr>
        <w:t xml:space="preserve">The Company has short-term loans to </w:t>
      </w:r>
      <w:proofErr w:type="spellStart"/>
      <w:r w:rsidRPr="00022D4E">
        <w:rPr>
          <w:rFonts w:cs="Times New Roman"/>
          <w:sz w:val="20"/>
          <w:szCs w:val="20"/>
        </w:rPr>
        <w:t>Tonson</w:t>
      </w:r>
      <w:proofErr w:type="spellEnd"/>
      <w:r w:rsidRPr="00022D4E">
        <w:rPr>
          <w:rFonts w:cs="Times New Roman"/>
          <w:sz w:val="20"/>
          <w:szCs w:val="20"/>
        </w:rPr>
        <w:t xml:space="preserve"> Development Co., Ltd. for using in its working capital by receiving promissory notes at the interest rate of 8</w:t>
      </w:r>
      <w:r w:rsidRPr="00022D4E">
        <w:rPr>
          <w:rFonts w:cs="Times New Roman"/>
          <w:sz w:val="20"/>
          <w:szCs w:val="20"/>
          <w:cs/>
        </w:rPr>
        <w:t xml:space="preserve">% </w:t>
      </w:r>
      <w:r w:rsidRPr="00022D4E">
        <w:rPr>
          <w:rFonts w:cs="Times New Roman"/>
          <w:sz w:val="20"/>
          <w:szCs w:val="20"/>
        </w:rPr>
        <w:t xml:space="preserve">per annum which </w:t>
      </w:r>
      <w:r w:rsidR="00E65AA8" w:rsidRPr="00022D4E">
        <w:rPr>
          <w:rFonts w:cs="Times New Roman"/>
          <w:sz w:val="20"/>
          <w:szCs w:val="20"/>
        </w:rPr>
        <w:t xml:space="preserve">do not </w:t>
      </w:r>
      <w:r w:rsidRPr="00022D4E">
        <w:rPr>
          <w:rFonts w:cs="Times New Roman"/>
          <w:sz w:val="20"/>
          <w:szCs w:val="20"/>
        </w:rPr>
        <w:t xml:space="preserve">have </w:t>
      </w:r>
      <w:r w:rsidR="00E65AA8" w:rsidRPr="00022D4E">
        <w:rPr>
          <w:rFonts w:cs="Times New Roman"/>
          <w:sz w:val="20"/>
          <w:szCs w:val="20"/>
        </w:rPr>
        <w:t>any</w:t>
      </w:r>
      <w:r w:rsidRPr="00022D4E">
        <w:rPr>
          <w:rFonts w:cs="Times New Roman"/>
          <w:sz w:val="20"/>
          <w:szCs w:val="20"/>
        </w:rPr>
        <w:t xml:space="preserve"> collaterals. The principal repayment is matured at call.</w:t>
      </w:r>
    </w:p>
    <w:p w14:paraId="5C05A71B" w14:textId="1AB39F87" w:rsidR="00B07A70" w:rsidRPr="00022D4E" w:rsidRDefault="00B07A70" w:rsidP="00285E9E">
      <w:pPr>
        <w:spacing w:before="120" w:line="360" w:lineRule="exact"/>
        <w:ind w:left="561"/>
        <w:jc w:val="thaiDistribute"/>
        <w:rPr>
          <w:rFonts w:cs="Times New Roman"/>
          <w:sz w:val="20"/>
          <w:szCs w:val="20"/>
        </w:rPr>
      </w:pPr>
      <w:r w:rsidRPr="00022D4E">
        <w:rPr>
          <w:rFonts w:cs="Times New Roman"/>
          <w:sz w:val="20"/>
          <w:szCs w:val="20"/>
        </w:rPr>
        <w:t>The Company has short-term loans to Asset Five Development Co., Ltd.</w:t>
      </w:r>
      <w:r w:rsidR="004E2AFD" w:rsidRPr="00022D4E">
        <w:rPr>
          <w:rFonts w:cs="Times New Roman"/>
          <w:cs/>
        </w:rPr>
        <w:t xml:space="preserve"> </w:t>
      </w:r>
      <w:r w:rsidR="00BF04AC" w:rsidRPr="00022D4E">
        <w:rPr>
          <w:rFonts w:cs="Times New Roman"/>
          <w:sz w:val="20"/>
          <w:szCs w:val="20"/>
        </w:rPr>
        <w:t>f</w:t>
      </w:r>
      <w:r w:rsidR="00FA22D3" w:rsidRPr="00022D4E">
        <w:rPr>
          <w:rFonts w:cs="Times New Roman"/>
          <w:sz w:val="20"/>
          <w:szCs w:val="20"/>
        </w:rPr>
        <w:t>or</w:t>
      </w:r>
      <w:r w:rsidR="00273301" w:rsidRPr="00022D4E">
        <w:rPr>
          <w:rFonts w:cs="Times New Roman"/>
          <w:sz w:val="20"/>
          <w:szCs w:val="20"/>
        </w:rPr>
        <w:t xml:space="preserve"> </w:t>
      </w:r>
      <w:r w:rsidR="002E7285" w:rsidRPr="00022D4E">
        <w:rPr>
          <w:rFonts w:cs="Times New Roman"/>
          <w:sz w:val="20"/>
          <w:szCs w:val="20"/>
        </w:rPr>
        <w:t>using investment</w:t>
      </w:r>
      <w:r w:rsidR="000F1C3F" w:rsidRPr="00022D4E">
        <w:rPr>
          <w:rFonts w:cs="Times New Roman"/>
          <w:sz w:val="20"/>
          <w:szCs w:val="20"/>
        </w:rPr>
        <w:t xml:space="preserve"> in</w:t>
      </w:r>
      <w:r w:rsidR="00877612" w:rsidRPr="00022D4E">
        <w:rPr>
          <w:rFonts w:cs="Times New Roman"/>
          <w:cs/>
        </w:rPr>
        <w:t xml:space="preserve"> </w:t>
      </w:r>
      <w:r w:rsidR="00877612" w:rsidRPr="00022D4E">
        <w:rPr>
          <w:rFonts w:cs="Times New Roman"/>
          <w:sz w:val="20"/>
          <w:szCs w:val="20"/>
        </w:rPr>
        <w:t>the development of real estate projects</w:t>
      </w:r>
      <w:r w:rsidR="002E7285" w:rsidRPr="00022D4E">
        <w:rPr>
          <w:rFonts w:cs="Times New Roman"/>
          <w:sz w:val="20"/>
          <w:szCs w:val="20"/>
        </w:rPr>
        <w:t xml:space="preserve"> </w:t>
      </w:r>
      <w:r w:rsidR="00273301" w:rsidRPr="00022D4E">
        <w:rPr>
          <w:rFonts w:cs="Times New Roman"/>
          <w:sz w:val="20"/>
          <w:szCs w:val="20"/>
        </w:rPr>
        <w:t>by</w:t>
      </w:r>
      <w:r w:rsidRPr="00022D4E">
        <w:rPr>
          <w:rFonts w:cs="Times New Roman"/>
          <w:sz w:val="20"/>
          <w:szCs w:val="20"/>
        </w:rPr>
        <w:t xml:space="preserve"> receiving promissory notes at the interest rate of 8</w:t>
      </w:r>
      <w:r w:rsidR="00D30532" w:rsidRPr="00022D4E">
        <w:rPr>
          <w:rFonts w:cs="Times New Roman"/>
          <w:sz w:val="20"/>
          <w:szCs w:val="20"/>
          <w:cs/>
        </w:rPr>
        <w:t>.</w:t>
      </w:r>
      <w:r w:rsidR="00D30532" w:rsidRPr="00022D4E">
        <w:rPr>
          <w:rFonts w:cs="Times New Roman"/>
          <w:sz w:val="20"/>
          <w:szCs w:val="20"/>
        </w:rPr>
        <w:t>24</w:t>
      </w:r>
      <w:r w:rsidRPr="00022D4E">
        <w:rPr>
          <w:rFonts w:cs="Times New Roman"/>
          <w:sz w:val="20"/>
          <w:szCs w:val="20"/>
          <w:cs/>
        </w:rPr>
        <w:t xml:space="preserve">% </w:t>
      </w:r>
      <w:r w:rsidRPr="00022D4E">
        <w:rPr>
          <w:rFonts w:cs="Times New Roman"/>
          <w:sz w:val="20"/>
          <w:szCs w:val="20"/>
        </w:rPr>
        <w:t>per annum which do not have any collaterals. The principal repayment is matured at call.</w:t>
      </w:r>
    </w:p>
    <w:p w14:paraId="1BE37958" w14:textId="77777777" w:rsidR="00AE3B61" w:rsidRPr="00022D4E" w:rsidRDefault="00AE3B61" w:rsidP="00285E9E">
      <w:pPr>
        <w:spacing w:before="120" w:line="360" w:lineRule="exact"/>
        <w:ind w:left="561"/>
        <w:jc w:val="thaiDistribute"/>
        <w:rPr>
          <w:rFonts w:cs="Times New Roman"/>
          <w:b/>
          <w:bCs/>
          <w:sz w:val="20"/>
          <w:szCs w:val="20"/>
        </w:rPr>
      </w:pPr>
      <w:r w:rsidRPr="00022D4E">
        <w:rPr>
          <w:rFonts w:cs="Times New Roman"/>
          <w:b/>
          <w:bCs/>
          <w:sz w:val="20"/>
          <w:szCs w:val="20"/>
        </w:rPr>
        <w:t>Short-term borrowings from related parties</w:t>
      </w:r>
    </w:p>
    <w:p w14:paraId="0D56E7A0" w14:textId="3ED7C906" w:rsidR="007177AB" w:rsidRPr="00022D4E" w:rsidRDefault="00AE3B61" w:rsidP="00285E9E">
      <w:pPr>
        <w:spacing w:before="120" w:line="360" w:lineRule="exact"/>
        <w:ind w:left="561"/>
        <w:jc w:val="thaiDistribute"/>
        <w:rPr>
          <w:rFonts w:cs="Times New Roman"/>
          <w:sz w:val="20"/>
          <w:szCs w:val="20"/>
        </w:rPr>
      </w:pPr>
      <w:r w:rsidRPr="00022D4E">
        <w:rPr>
          <w:rFonts w:cs="Times New Roman"/>
          <w:sz w:val="20"/>
          <w:szCs w:val="20"/>
        </w:rPr>
        <w:t xml:space="preserve">The Company has short-term borrowings from Asset Five Development Co., Ltd. for using in its working capital by issuing promissory notes at the interest rate of 5% per annum which </w:t>
      </w:r>
      <w:r w:rsidR="00E65AA8" w:rsidRPr="00022D4E">
        <w:rPr>
          <w:rFonts w:cs="Times New Roman"/>
          <w:sz w:val="20"/>
          <w:szCs w:val="20"/>
        </w:rPr>
        <w:t>do not have any collaterals.</w:t>
      </w:r>
      <w:r w:rsidRPr="00022D4E">
        <w:rPr>
          <w:rFonts w:cs="Times New Roman"/>
          <w:sz w:val="20"/>
          <w:szCs w:val="20"/>
        </w:rPr>
        <w:t xml:space="preserve"> The principal repayment is matured at call.</w:t>
      </w:r>
    </w:p>
    <w:p w14:paraId="6AE97F45" w14:textId="399B13E4" w:rsidR="00AE3B61" w:rsidRPr="00022D4E" w:rsidRDefault="00AE3B61" w:rsidP="00BE2098">
      <w:pPr>
        <w:spacing w:before="120" w:line="380" w:lineRule="exact"/>
        <w:ind w:left="567"/>
        <w:jc w:val="thaiDistribute"/>
        <w:rPr>
          <w:rFonts w:cs="Times New Roman"/>
          <w:b/>
          <w:bCs/>
          <w:sz w:val="20"/>
          <w:szCs w:val="20"/>
        </w:rPr>
      </w:pPr>
      <w:r w:rsidRPr="00022D4E">
        <w:rPr>
          <w:rFonts w:cs="Times New Roman"/>
          <w:b/>
          <w:bCs/>
          <w:sz w:val="20"/>
          <w:szCs w:val="20"/>
        </w:rPr>
        <w:t>Long-term borrowings from related parties</w:t>
      </w:r>
    </w:p>
    <w:p w14:paraId="05B39D2C" w14:textId="1E7B7C32" w:rsidR="005B00E4" w:rsidRPr="00022D4E" w:rsidRDefault="00AE3B61" w:rsidP="00BE2098">
      <w:pPr>
        <w:tabs>
          <w:tab w:val="left" w:pos="720"/>
          <w:tab w:val="left" w:pos="959"/>
          <w:tab w:val="left" w:pos="1918"/>
          <w:tab w:val="left" w:pos="2877"/>
          <w:tab w:val="left" w:pos="3836"/>
          <w:tab w:val="left" w:pos="4795"/>
          <w:tab w:val="left" w:pos="5754"/>
          <w:tab w:val="left" w:pos="6713"/>
          <w:tab w:val="left" w:pos="7672"/>
          <w:tab w:val="left" w:pos="8631"/>
          <w:tab w:val="left" w:pos="9590"/>
        </w:tabs>
        <w:spacing w:before="120" w:line="380" w:lineRule="exact"/>
        <w:ind w:left="567"/>
        <w:jc w:val="both"/>
        <w:rPr>
          <w:rFonts w:cs="Times New Roman"/>
          <w:sz w:val="20"/>
          <w:szCs w:val="20"/>
        </w:rPr>
      </w:pPr>
      <w:r w:rsidRPr="00022D4E">
        <w:rPr>
          <w:rFonts w:cs="Times New Roman"/>
          <w:sz w:val="20"/>
          <w:szCs w:val="20"/>
        </w:rPr>
        <w:t xml:space="preserve">The Company entered into agreement for borrowings amounting to Baht 500 million from Asset Five Development Co., Ltd. for using in development of projects in the future, with an interest rate of 5% per annum which </w:t>
      </w:r>
      <w:r w:rsidR="00B20C47" w:rsidRPr="00022D4E">
        <w:rPr>
          <w:rFonts w:cs="Times New Roman"/>
          <w:sz w:val="20"/>
          <w:szCs w:val="20"/>
        </w:rPr>
        <w:t>have no</w:t>
      </w:r>
      <w:r w:rsidR="00E65AA8" w:rsidRPr="00022D4E">
        <w:rPr>
          <w:rFonts w:cs="Times New Roman"/>
          <w:sz w:val="20"/>
          <w:szCs w:val="20"/>
        </w:rPr>
        <w:t xml:space="preserve"> collaterals.</w:t>
      </w:r>
      <w:r w:rsidRPr="00022D4E">
        <w:rPr>
          <w:rFonts w:cs="Times New Roman"/>
          <w:sz w:val="20"/>
          <w:szCs w:val="20"/>
        </w:rPr>
        <w:t xml:space="preserve"> The principal and interest repayment will be made to be completed within</w:t>
      </w:r>
      <w:r w:rsidR="00C559B0" w:rsidRPr="00022D4E">
        <w:rPr>
          <w:rFonts w:cs="Times New Roman"/>
          <w:sz w:val="20"/>
          <w:szCs w:val="20"/>
        </w:rPr>
        <w:t xml:space="preserve"> </w:t>
      </w:r>
      <w:r w:rsidRPr="00022D4E">
        <w:rPr>
          <w:rFonts w:cs="Times New Roman"/>
          <w:sz w:val="20"/>
          <w:szCs w:val="20"/>
        </w:rPr>
        <w:t>December 31, 2026.</w:t>
      </w:r>
      <w:r w:rsidR="005962AD" w:rsidRPr="00022D4E">
        <w:rPr>
          <w:rFonts w:cs="Times New Roman"/>
          <w:sz w:val="20"/>
          <w:szCs w:val="20"/>
          <w:cs/>
        </w:rPr>
        <w:t xml:space="preserve"> </w:t>
      </w:r>
    </w:p>
    <w:p w14:paraId="7C0FA351" w14:textId="62247350" w:rsidR="00AE3B61" w:rsidRPr="00022D4E" w:rsidRDefault="00AE3B61" w:rsidP="00BE2098">
      <w:pPr>
        <w:spacing w:before="120" w:line="380" w:lineRule="exact"/>
        <w:ind w:left="567"/>
        <w:jc w:val="thaiDistribute"/>
        <w:rPr>
          <w:rFonts w:cs="Times New Roman"/>
          <w:b/>
          <w:bCs/>
          <w:sz w:val="20"/>
          <w:szCs w:val="20"/>
        </w:rPr>
      </w:pPr>
      <w:r w:rsidRPr="00022D4E">
        <w:rPr>
          <w:rFonts w:cs="Times New Roman"/>
          <w:b/>
          <w:bCs/>
          <w:sz w:val="20"/>
          <w:szCs w:val="20"/>
        </w:rPr>
        <w:t>Guarantee</w:t>
      </w:r>
    </w:p>
    <w:p w14:paraId="574B92E1" w14:textId="0FF85DC5" w:rsidR="00715E9A" w:rsidRPr="00022D4E" w:rsidRDefault="00DB30B9" w:rsidP="00BE2098">
      <w:pPr>
        <w:tabs>
          <w:tab w:val="left" w:pos="900"/>
          <w:tab w:val="left" w:pos="2160"/>
          <w:tab w:val="left" w:pos="2880"/>
        </w:tabs>
        <w:spacing w:before="120" w:line="380" w:lineRule="exact"/>
        <w:ind w:left="567" w:right="-30"/>
        <w:jc w:val="both"/>
        <w:rPr>
          <w:rFonts w:cs="Times New Roman"/>
          <w:spacing w:val="-4"/>
          <w:sz w:val="20"/>
          <w:szCs w:val="20"/>
        </w:rPr>
      </w:pPr>
      <w:r w:rsidRPr="00022D4E">
        <w:rPr>
          <w:rFonts w:cs="Times New Roman"/>
          <w:spacing w:val="-4"/>
          <w:sz w:val="20"/>
          <w:szCs w:val="20"/>
        </w:rPr>
        <w:t xml:space="preserve">As at </w:t>
      </w:r>
      <w:r w:rsidR="00FA0761" w:rsidRPr="00022D4E">
        <w:rPr>
          <w:rFonts w:cs="Times New Roman"/>
          <w:spacing w:val="-4"/>
          <w:sz w:val="20"/>
          <w:szCs w:val="20"/>
        </w:rPr>
        <w:t>June 30</w:t>
      </w:r>
      <w:r w:rsidR="002C0F36" w:rsidRPr="00022D4E">
        <w:rPr>
          <w:rFonts w:cs="Times New Roman"/>
          <w:spacing w:val="-4"/>
          <w:sz w:val="20"/>
          <w:szCs w:val="20"/>
        </w:rPr>
        <w:t>, 2023</w:t>
      </w:r>
      <w:r w:rsidRPr="00022D4E">
        <w:rPr>
          <w:rFonts w:cs="Times New Roman"/>
          <w:spacing w:val="-4"/>
          <w:sz w:val="20"/>
          <w:szCs w:val="20"/>
        </w:rPr>
        <w:t xml:space="preserve"> and </w:t>
      </w:r>
      <w:r w:rsidR="000A244D" w:rsidRPr="00022D4E">
        <w:rPr>
          <w:rFonts w:cs="Times New Roman"/>
          <w:spacing w:val="-4"/>
          <w:sz w:val="20"/>
          <w:szCs w:val="20"/>
        </w:rPr>
        <w:t xml:space="preserve">December 31, </w:t>
      </w:r>
      <w:r w:rsidRPr="00022D4E">
        <w:rPr>
          <w:rFonts w:cs="Times New Roman"/>
          <w:spacing w:val="-4"/>
          <w:sz w:val="20"/>
          <w:szCs w:val="20"/>
        </w:rPr>
        <w:t>202</w:t>
      </w:r>
      <w:r w:rsidR="00E9132B" w:rsidRPr="00022D4E">
        <w:rPr>
          <w:rFonts w:cs="Times New Roman"/>
          <w:spacing w:val="-4"/>
          <w:sz w:val="20"/>
          <w:szCs w:val="20"/>
        </w:rPr>
        <w:t>2</w:t>
      </w:r>
      <w:r w:rsidRPr="00022D4E">
        <w:rPr>
          <w:rFonts w:cs="Times New Roman"/>
          <w:spacing w:val="-4"/>
          <w:sz w:val="20"/>
          <w:szCs w:val="20"/>
        </w:rPr>
        <w:t>, the Group had the following obligations in respect of guarantees.</w:t>
      </w:r>
    </w:p>
    <w:tbl>
      <w:tblPr>
        <w:tblStyle w:val="af5"/>
        <w:tblW w:w="893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880"/>
        <w:gridCol w:w="1710"/>
        <w:gridCol w:w="1260"/>
        <w:gridCol w:w="1287"/>
      </w:tblGrid>
      <w:tr w:rsidR="00022D4E" w:rsidRPr="00022D4E" w14:paraId="197AB40F" w14:textId="77777777" w:rsidTr="00E8592C">
        <w:trPr>
          <w:trHeight w:val="225"/>
        </w:trPr>
        <w:tc>
          <w:tcPr>
            <w:tcW w:w="1800" w:type="dxa"/>
            <w:vAlign w:val="bottom"/>
          </w:tcPr>
          <w:p w14:paraId="5D9C0936" w14:textId="77777777" w:rsidR="00DA12C8" w:rsidRPr="00022D4E" w:rsidRDefault="00DA12C8"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cs/>
                <w:lang w:val="en-US"/>
              </w:rPr>
            </w:pPr>
          </w:p>
        </w:tc>
        <w:tc>
          <w:tcPr>
            <w:tcW w:w="2880" w:type="dxa"/>
            <w:vAlign w:val="bottom"/>
          </w:tcPr>
          <w:p w14:paraId="461A3E40" w14:textId="77777777" w:rsidR="00DA12C8" w:rsidRPr="00022D4E" w:rsidRDefault="00DA12C8"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lang w:val="en-US"/>
              </w:rPr>
            </w:pPr>
          </w:p>
        </w:tc>
        <w:tc>
          <w:tcPr>
            <w:tcW w:w="1710" w:type="dxa"/>
            <w:vAlign w:val="bottom"/>
          </w:tcPr>
          <w:p w14:paraId="48A476BD" w14:textId="0BF58321" w:rsidR="00DA12C8" w:rsidRPr="00022D4E" w:rsidRDefault="00DA12C8"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rPr>
            </w:pPr>
          </w:p>
        </w:tc>
        <w:tc>
          <w:tcPr>
            <w:tcW w:w="2547" w:type="dxa"/>
            <w:gridSpan w:val="2"/>
            <w:vAlign w:val="bottom"/>
          </w:tcPr>
          <w:p w14:paraId="73AB9B88" w14:textId="1E81ABF2" w:rsidR="00DA12C8" w:rsidRPr="00022D4E" w:rsidRDefault="00B51C5F"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b/>
                <w:bCs/>
              </w:rPr>
            </w:pPr>
            <w:r w:rsidRPr="00022D4E">
              <w:rPr>
                <w:rFonts w:cs="Times New Roman"/>
                <w:snapToGrid w:val="0"/>
                <w:cs/>
                <w:lang w:eastAsia="th-TH"/>
              </w:rPr>
              <w:t>(</w:t>
            </w:r>
            <w:proofErr w:type="spellStart"/>
            <w:r w:rsidRPr="00022D4E">
              <w:rPr>
                <w:snapToGrid w:val="0"/>
                <w:lang w:eastAsia="th-TH"/>
              </w:rPr>
              <w:t>Unit:Million</w:t>
            </w:r>
            <w:proofErr w:type="spellEnd"/>
            <w:r w:rsidR="002C0F36" w:rsidRPr="00022D4E">
              <w:rPr>
                <w:snapToGrid w:val="0"/>
                <w:lang w:val="en-US" w:eastAsia="th-TH"/>
              </w:rPr>
              <w:t xml:space="preserve"> Baht</w:t>
            </w:r>
            <w:r w:rsidRPr="00022D4E">
              <w:rPr>
                <w:rFonts w:cs="Times New Roman"/>
                <w:snapToGrid w:val="0"/>
                <w:cs/>
                <w:lang w:eastAsia="th-TH"/>
              </w:rPr>
              <w:t>)</w:t>
            </w:r>
          </w:p>
        </w:tc>
      </w:tr>
      <w:tr w:rsidR="00022D4E" w:rsidRPr="00022D4E" w14:paraId="5A830D7C" w14:textId="77777777" w:rsidTr="00E8592C">
        <w:trPr>
          <w:trHeight w:val="698"/>
        </w:trPr>
        <w:tc>
          <w:tcPr>
            <w:tcW w:w="1800" w:type="dxa"/>
            <w:vAlign w:val="bottom"/>
          </w:tcPr>
          <w:p w14:paraId="73259076" w14:textId="77777777" w:rsidR="00B51C5F" w:rsidRPr="00022D4E" w:rsidRDefault="00B51C5F" w:rsidP="00E859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cs/>
                <w:lang w:val="en-US"/>
              </w:rPr>
            </w:pPr>
          </w:p>
        </w:tc>
        <w:tc>
          <w:tcPr>
            <w:tcW w:w="2880" w:type="dxa"/>
            <w:vAlign w:val="bottom"/>
          </w:tcPr>
          <w:p w14:paraId="0323F555" w14:textId="77777777" w:rsidR="00B51C5F" w:rsidRPr="00022D4E" w:rsidRDefault="00B51C5F" w:rsidP="00E859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lang w:val="en-US"/>
              </w:rPr>
            </w:pPr>
          </w:p>
        </w:tc>
        <w:tc>
          <w:tcPr>
            <w:tcW w:w="1710" w:type="dxa"/>
            <w:vAlign w:val="bottom"/>
          </w:tcPr>
          <w:p w14:paraId="1587781A" w14:textId="77777777" w:rsidR="00B51C5F" w:rsidRPr="00022D4E" w:rsidRDefault="00B51C5F" w:rsidP="00E859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rPr>
            </w:pPr>
          </w:p>
        </w:tc>
        <w:tc>
          <w:tcPr>
            <w:tcW w:w="2547" w:type="dxa"/>
            <w:gridSpan w:val="2"/>
            <w:vAlign w:val="bottom"/>
          </w:tcPr>
          <w:p w14:paraId="09173619" w14:textId="539FA03B" w:rsidR="00B51C5F" w:rsidRPr="00022D4E" w:rsidRDefault="00B51C5F" w:rsidP="00E8592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lang w:val="en-US"/>
              </w:rPr>
            </w:pPr>
            <w:r w:rsidRPr="00022D4E">
              <w:rPr>
                <w:rFonts w:cs="Times New Roman"/>
                <w:b/>
                <w:bCs/>
                <w:lang w:val="en-US"/>
              </w:rPr>
              <w:t>Consolidated and Separate</w:t>
            </w:r>
            <w:r w:rsidRPr="00022D4E">
              <w:rPr>
                <w:rFonts w:cs="Times New Roman"/>
                <w:b/>
                <w:bCs/>
                <w:cs/>
                <w:lang w:val="en-US"/>
              </w:rPr>
              <w:br/>
            </w:r>
            <w:r w:rsidRPr="00022D4E">
              <w:rPr>
                <w:rFonts w:cs="Times New Roman"/>
                <w:b/>
                <w:bCs/>
                <w:lang w:val="en-US"/>
              </w:rPr>
              <w:t xml:space="preserve"> financial statements</w:t>
            </w:r>
          </w:p>
        </w:tc>
      </w:tr>
      <w:tr w:rsidR="00022D4E" w:rsidRPr="00022D4E" w14:paraId="4F79D17E" w14:textId="77777777" w:rsidTr="00E8592C">
        <w:tc>
          <w:tcPr>
            <w:tcW w:w="1800" w:type="dxa"/>
            <w:vAlign w:val="bottom"/>
            <w:hideMark/>
          </w:tcPr>
          <w:p w14:paraId="135A5C79" w14:textId="3957CF2C" w:rsidR="00626112" w:rsidRPr="00022D4E" w:rsidRDefault="00537900" w:rsidP="00E8592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022D4E">
              <w:rPr>
                <w:rFonts w:cs="Times New Roman"/>
                <w:lang w:val="en-US"/>
              </w:rPr>
              <w:t>Guarantor</w:t>
            </w:r>
          </w:p>
        </w:tc>
        <w:tc>
          <w:tcPr>
            <w:tcW w:w="2880" w:type="dxa"/>
            <w:vAlign w:val="bottom"/>
            <w:hideMark/>
          </w:tcPr>
          <w:p w14:paraId="0C9A4A34" w14:textId="5905B416" w:rsidR="00626112" w:rsidRPr="00022D4E" w:rsidRDefault="006D443E" w:rsidP="002C0F36">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022D4E">
              <w:rPr>
                <w:rFonts w:cs="Times New Roman"/>
                <w:lang w:val="en-US"/>
              </w:rPr>
              <w:t>Guarantee</w:t>
            </w:r>
            <w:r w:rsidR="00D3211D" w:rsidRPr="00022D4E">
              <w:rPr>
                <w:rFonts w:cs="Times New Roman"/>
                <w:lang w:val="en-US"/>
              </w:rPr>
              <w:t xml:space="preserve"> lines</w:t>
            </w:r>
          </w:p>
        </w:tc>
        <w:tc>
          <w:tcPr>
            <w:tcW w:w="1710" w:type="dxa"/>
            <w:vAlign w:val="bottom"/>
            <w:hideMark/>
          </w:tcPr>
          <w:p w14:paraId="161D61DE" w14:textId="28A85941" w:rsidR="00626112" w:rsidRPr="00022D4E" w:rsidRDefault="00537900" w:rsidP="00E8592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022D4E">
              <w:rPr>
                <w:rFonts w:cs="Times New Roman"/>
                <w:lang w:val="en-US"/>
              </w:rPr>
              <w:t>Guarantee</w:t>
            </w:r>
          </w:p>
        </w:tc>
        <w:tc>
          <w:tcPr>
            <w:tcW w:w="1260" w:type="dxa"/>
            <w:vAlign w:val="bottom"/>
            <w:hideMark/>
          </w:tcPr>
          <w:p w14:paraId="0040453D" w14:textId="76918A8C" w:rsidR="00626112" w:rsidRPr="00022D4E" w:rsidRDefault="00585286" w:rsidP="00E8592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022D4E">
              <w:rPr>
                <w:rFonts w:cs="Times New Roman"/>
                <w:lang w:val="en-US"/>
              </w:rPr>
              <w:t xml:space="preserve">June </w:t>
            </w:r>
            <w:r w:rsidR="00472848" w:rsidRPr="00022D4E">
              <w:rPr>
                <w:rFonts w:cs="Times New Roman"/>
                <w:cs/>
                <w:lang w:val="en-US"/>
              </w:rPr>
              <w:br/>
            </w:r>
            <w:r w:rsidRPr="00022D4E">
              <w:rPr>
                <w:rFonts w:cs="Times New Roman"/>
                <w:lang w:val="en-US"/>
              </w:rPr>
              <w:t>30,</w:t>
            </w:r>
            <w:r w:rsidR="00472848" w:rsidRPr="00022D4E">
              <w:rPr>
                <w:rFonts w:cs="Times New Roman"/>
                <w:cs/>
                <w:lang w:val="en-US"/>
              </w:rPr>
              <w:t xml:space="preserve"> </w:t>
            </w:r>
            <w:r w:rsidRPr="00022D4E">
              <w:rPr>
                <w:rFonts w:cs="Times New Roman"/>
              </w:rPr>
              <w:t>2023</w:t>
            </w:r>
          </w:p>
        </w:tc>
        <w:tc>
          <w:tcPr>
            <w:tcW w:w="1287" w:type="dxa"/>
            <w:vAlign w:val="bottom"/>
            <w:hideMark/>
          </w:tcPr>
          <w:p w14:paraId="3CACE27E" w14:textId="0AC67506" w:rsidR="00626112" w:rsidRPr="00022D4E" w:rsidRDefault="000D4E4A" w:rsidP="00E8592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022D4E">
              <w:rPr>
                <w:rFonts w:cstheme="minorBidi"/>
                <w:lang w:val="en-US"/>
              </w:rPr>
              <w:t>December</w:t>
            </w:r>
            <w:r w:rsidRPr="00022D4E">
              <w:rPr>
                <w:rFonts w:cs="Times New Roman"/>
                <w:cs/>
              </w:rPr>
              <w:br/>
            </w:r>
            <w:r w:rsidR="00585286" w:rsidRPr="00022D4E">
              <w:rPr>
                <w:rFonts w:cs="Times New Roman"/>
              </w:rPr>
              <w:t>31, 2022</w:t>
            </w:r>
          </w:p>
        </w:tc>
      </w:tr>
      <w:tr w:rsidR="00022D4E" w:rsidRPr="00022D4E" w14:paraId="4C5FA3E1" w14:textId="77777777" w:rsidTr="00E8592C">
        <w:tc>
          <w:tcPr>
            <w:tcW w:w="1800" w:type="dxa"/>
            <w:hideMark/>
          </w:tcPr>
          <w:p w14:paraId="0F66AF36" w14:textId="07D16376" w:rsidR="00464D19" w:rsidRPr="00022D4E"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58" w:hanging="258"/>
              <w:rPr>
                <w:rFonts w:cs="Times New Roman"/>
                <w:lang w:val="en-US"/>
              </w:rPr>
            </w:pPr>
            <w:r w:rsidRPr="00022D4E">
              <w:rPr>
                <w:rFonts w:cs="Times New Roman"/>
                <w:lang w:val="en-US"/>
              </w:rPr>
              <w:t>The Company</w:t>
            </w:r>
          </w:p>
        </w:tc>
        <w:tc>
          <w:tcPr>
            <w:tcW w:w="2880" w:type="dxa"/>
            <w:hideMark/>
          </w:tcPr>
          <w:p w14:paraId="715C5553" w14:textId="0822D528" w:rsidR="00464D19" w:rsidRPr="00022D4E"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cs/>
                <w:lang w:val="en-US"/>
              </w:rPr>
            </w:pPr>
            <w:r w:rsidRPr="00022D4E">
              <w:rPr>
                <w:rFonts w:cs="Times New Roman"/>
                <w:lang w:val="en-US"/>
              </w:rPr>
              <w:t xml:space="preserve">Credit </w:t>
            </w:r>
            <w:r w:rsidR="00D3211D" w:rsidRPr="00022D4E">
              <w:rPr>
                <w:rFonts w:cs="Times New Roman"/>
                <w:lang w:val="en-US"/>
              </w:rPr>
              <w:t>line</w:t>
            </w:r>
            <w:r w:rsidRPr="00022D4E">
              <w:rPr>
                <w:rFonts w:cs="Times New Roman"/>
                <w:lang w:val="en-US"/>
              </w:rPr>
              <w:t xml:space="preserve"> as stipulated in</w:t>
            </w:r>
            <w:r w:rsidRPr="00022D4E">
              <w:rPr>
                <w:rFonts w:cs="Times New Roman"/>
                <w:cs/>
                <w:lang w:val="en-US"/>
              </w:rPr>
              <w:t xml:space="preserve"> </w:t>
            </w:r>
            <w:r w:rsidRPr="00022D4E">
              <w:rPr>
                <w:rFonts w:cs="Times New Roman"/>
                <w:lang w:val="en-US"/>
              </w:rPr>
              <w:t>guarantee agreement</w:t>
            </w:r>
          </w:p>
        </w:tc>
        <w:tc>
          <w:tcPr>
            <w:tcW w:w="1710" w:type="dxa"/>
            <w:hideMark/>
          </w:tcPr>
          <w:p w14:paraId="7E423F85" w14:textId="0AE9AC92" w:rsidR="00464D19" w:rsidRPr="00022D4E"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lang w:val="en-US"/>
              </w:rPr>
            </w:pPr>
            <w:r w:rsidRPr="00022D4E">
              <w:rPr>
                <w:rFonts w:cs="Times New Roman"/>
                <w:lang w:val="en-US"/>
              </w:rPr>
              <w:t>Subsidiaries</w:t>
            </w:r>
          </w:p>
        </w:tc>
        <w:tc>
          <w:tcPr>
            <w:tcW w:w="1260" w:type="dxa"/>
            <w:hideMark/>
          </w:tcPr>
          <w:p w14:paraId="4E8BC096" w14:textId="76964AB6" w:rsidR="00464D19" w:rsidRPr="00022D4E"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rPr>
                <w:rFonts w:cs="Times New Roman"/>
                <w:lang w:val="en-US"/>
              </w:rPr>
            </w:pPr>
            <w:r w:rsidRPr="00022D4E">
              <w:rPr>
                <w:rFonts w:cs="Times New Roman"/>
                <w:lang w:val="en-US"/>
              </w:rPr>
              <w:t>923.00</w:t>
            </w:r>
          </w:p>
        </w:tc>
        <w:tc>
          <w:tcPr>
            <w:tcW w:w="1287" w:type="dxa"/>
            <w:hideMark/>
          </w:tcPr>
          <w:p w14:paraId="62680A4A" w14:textId="15FE6AA7" w:rsidR="00464D19" w:rsidRPr="00022D4E"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rPr>
                <w:rFonts w:cs="Times New Roman"/>
                <w:lang w:val="en-US"/>
              </w:rPr>
            </w:pPr>
            <w:r w:rsidRPr="00022D4E">
              <w:rPr>
                <w:rFonts w:cs="Times New Roman"/>
                <w:lang w:val="en-US"/>
              </w:rPr>
              <w:t>262.00</w:t>
            </w:r>
          </w:p>
        </w:tc>
      </w:tr>
      <w:tr w:rsidR="00022D4E" w:rsidRPr="00022D4E" w14:paraId="56BE4CF0" w14:textId="77777777" w:rsidTr="00E8592C">
        <w:tc>
          <w:tcPr>
            <w:tcW w:w="1800" w:type="dxa"/>
          </w:tcPr>
          <w:p w14:paraId="7DBE857C" w14:textId="1A4FB986" w:rsidR="00464D19" w:rsidRPr="00022D4E"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58" w:hanging="258"/>
              <w:rPr>
                <w:rFonts w:cs="Times New Roman"/>
                <w:cs/>
                <w:lang w:val="en-US"/>
              </w:rPr>
            </w:pPr>
            <w:r w:rsidRPr="00022D4E">
              <w:rPr>
                <w:rFonts w:cs="Times New Roman"/>
                <w:lang w:val="en-US"/>
              </w:rPr>
              <w:t>The Company</w:t>
            </w:r>
          </w:p>
        </w:tc>
        <w:tc>
          <w:tcPr>
            <w:tcW w:w="2880" w:type="dxa"/>
          </w:tcPr>
          <w:p w14:paraId="1113E5CE" w14:textId="6AD7B86D" w:rsidR="00464D19" w:rsidRPr="00022D4E"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cs/>
                <w:lang w:val="en-US"/>
              </w:rPr>
            </w:pPr>
            <w:r w:rsidRPr="00022D4E">
              <w:rPr>
                <w:rFonts w:cs="Times New Roman"/>
                <w:lang w:val="en-US"/>
              </w:rPr>
              <w:t xml:space="preserve">Credit </w:t>
            </w:r>
            <w:r w:rsidR="00D3211D" w:rsidRPr="00022D4E">
              <w:rPr>
                <w:rFonts w:cs="Times New Roman"/>
                <w:lang w:val="en-US"/>
              </w:rPr>
              <w:t>line based on shareholding proportion</w:t>
            </w:r>
          </w:p>
        </w:tc>
        <w:tc>
          <w:tcPr>
            <w:tcW w:w="1710" w:type="dxa"/>
          </w:tcPr>
          <w:p w14:paraId="4363B7C6" w14:textId="71442CC7" w:rsidR="00464D19" w:rsidRPr="00022D4E"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cs/>
                <w:lang w:val="en-US"/>
              </w:rPr>
            </w:pPr>
            <w:r w:rsidRPr="00022D4E">
              <w:rPr>
                <w:rFonts w:cs="Times New Roman"/>
                <w:lang w:val="en-US"/>
              </w:rPr>
              <w:t>Joint ventures</w:t>
            </w:r>
          </w:p>
        </w:tc>
        <w:tc>
          <w:tcPr>
            <w:tcW w:w="1260" w:type="dxa"/>
          </w:tcPr>
          <w:p w14:paraId="638DF9A6" w14:textId="61D04EF7" w:rsidR="00464D19" w:rsidRPr="00022D4E"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rPr>
                <w:rFonts w:cs="Times New Roman"/>
                <w:lang w:val="en-US"/>
              </w:rPr>
            </w:pPr>
            <w:r w:rsidRPr="00022D4E">
              <w:rPr>
                <w:rFonts w:cs="Times New Roman"/>
                <w:lang w:val="en-US"/>
              </w:rPr>
              <w:t>589.95</w:t>
            </w:r>
          </w:p>
        </w:tc>
        <w:tc>
          <w:tcPr>
            <w:tcW w:w="1287" w:type="dxa"/>
          </w:tcPr>
          <w:p w14:paraId="58AF4386" w14:textId="416BBD58" w:rsidR="00464D19" w:rsidRPr="00022D4E"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rPr>
                <w:rFonts w:cs="Times New Roman"/>
                <w:lang w:val="en-US"/>
              </w:rPr>
            </w:pPr>
            <w:r w:rsidRPr="00022D4E">
              <w:rPr>
                <w:rFonts w:cs="Times New Roman"/>
                <w:lang w:val="en-US"/>
              </w:rPr>
              <w:t>589.95</w:t>
            </w:r>
          </w:p>
        </w:tc>
      </w:tr>
      <w:tr w:rsidR="00022D4E" w:rsidRPr="00022D4E" w14:paraId="080B8FB0" w14:textId="77777777" w:rsidTr="00E8592C">
        <w:tc>
          <w:tcPr>
            <w:tcW w:w="1800" w:type="dxa"/>
            <w:hideMark/>
          </w:tcPr>
          <w:p w14:paraId="0C1ED744" w14:textId="4E22AA85" w:rsidR="00464D19" w:rsidRPr="00022D4E"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58" w:hanging="258"/>
              <w:rPr>
                <w:rFonts w:cs="Times New Roman"/>
                <w:lang w:val="en-US"/>
              </w:rPr>
            </w:pPr>
            <w:r w:rsidRPr="00022D4E">
              <w:rPr>
                <w:rFonts w:cs="Times New Roman"/>
                <w:lang w:val="en-US"/>
              </w:rPr>
              <w:t>The Company and subsidiaries</w:t>
            </w:r>
          </w:p>
        </w:tc>
        <w:tc>
          <w:tcPr>
            <w:tcW w:w="2880" w:type="dxa"/>
            <w:hideMark/>
          </w:tcPr>
          <w:p w14:paraId="16350E18" w14:textId="0EF83D00" w:rsidR="00464D19" w:rsidRPr="00022D4E"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lang w:val="en-US"/>
              </w:rPr>
            </w:pPr>
            <w:r w:rsidRPr="00022D4E">
              <w:rPr>
                <w:rFonts w:cs="Times New Roman"/>
                <w:lang w:val="en-US"/>
              </w:rPr>
              <w:t xml:space="preserve">Credit </w:t>
            </w:r>
            <w:r w:rsidR="00D3211D" w:rsidRPr="00022D4E">
              <w:rPr>
                <w:rFonts w:cs="Times New Roman"/>
                <w:lang w:val="en-US"/>
              </w:rPr>
              <w:t>line</w:t>
            </w:r>
            <w:r w:rsidRPr="00022D4E">
              <w:rPr>
                <w:rFonts w:cs="Times New Roman"/>
                <w:lang w:val="en-US"/>
              </w:rPr>
              <w:t xml:space="preserve"> as stipulated in guarantee agreement</w:t>
            </w:r>
          </w:p>
        </w:tc>
        <w:tc>
          <w:tcPr>
            <w:tcW w:w="1710" w:type="dxa"/>
            <w:hideMark/>
          </w:tcPr>
          <w:p w14:paraId="0C6A5FA7" w14:textId="0C745AF0" w:rsidR="00464D19" w:rsidRPr="00022D4E"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right="-102" w:hanging="249"/>
              <w:rPr>
                <w:rFonts w:cs="Times New Roman"/>
                <w:lang w:val="en-US"/>
              </w:rPr>
            </w:pPr>
            <w:r w:rsidRPr="00022D4E">
              <w:rPr>
                <w:rFonts w:cs="Times New Roman"/>
                <w:lang w:val="en-US"/>
              </w:rPr>
              <w:t>Indirect subsidiary</w:t>
            </w:r>
          </w:p>
        </w:tc>
        <w:tc>
          <w:tcPr>
            <w:tcW w:w="1260" w:type="dxa"/>
            <w:hideMark/>
          </w:tcPr>
          <w:p w14:paraId="67E42E3B" w14:textId="2B5F37A5" w:rsidR="00464D19" w:rsidRPr="00022D4E"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rPr>
                <w:rFonts w:cs="Times New Roman"/>
                <w:lang w:val="en-US"/>
              </w:rPr>
            </w:pPr>
            <w:r w:rsidRPr="00022D4E">
              <w:rPr>
                <w:rFonts w:cs="Times New Roman"/>
                <w:lang w:val="en-US"/>
              </w:rPr>
              <w:t>893.09</w:t>
            </w:r>
          </w:p>
        </w:tc>
        <w:tc>
          <w:tcPr>
            <w:tcW w:w="1287" w:type="dxa"/>
            <w:hideMark/>
          </w:tcPr>
          <w:p w14:paraId="37CE7FDA" w14:textId="3D50D2C6" w:rsidR="00464D19" w:rsidRPr="00022D4E"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rPr>
                <w:rFonts w:cs="Times New Roman"/>
                <w:lang w:val="en-US"/>
              </w:rPr>
            </w:pPr>
            <w:r w:rsidRPr="00022D4E">
              <w:rPr>
                <w:rFonts w:cs="Times New Roman"/>
                <w:lang w:val="en-US"/>
              </w:rPr>
              <w:t>338.17</w:t>
            </w:r>
          </w:p>
        </w:tc>
      </w:tr>
      <w:tr w:rsidR="00022D4E" w:rsidRPr="00022D4E" w14:paraId="24D2CEEE" w14:textId="77777777" w:rsidTr="00E8592C">
        <w:tc>
          <w:tcPr>
            <w:tcW w:w="1800" w:type="dxa"/>
          </w:tcPr>
          <w:p w14:paraId="3E93FCF9" w14:textId="77777777" w:rsidR="00464D19" w:rsidRPr="00022D4E"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375"/>
              <w:rPr>
                <w:rFonts w:cs="Times New Roman"/>
                <w:lang w:val="en-US"/>
              </w:rPr>
            </w:pPr>
          </w:p>
        </w:tc>
        <w:tc>
          <w:tcPr>
            <w:tcW w:w="2880" w:type="dxa"/>
          </w:tcPr>
          <w:p w14:paraId="4E5CB279" w14:textId="77777777" w:rsidR="00464D19" w:rsidRPr="00022D4E"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cs/>
                <w:lang w:val="en-US"/>
              </w:rPr>
            </w:pPr>
          </w:p>
        </w:tc>
        <w:tc>
          <w:tcPr>
            <w:tcW w:w="1710" w:type="dxa"/>
          </w:tcPr>
          <w:p w14:paraId="5537B9E0" w14:textId="77777777" w:rsidR="00464D19" w:rsidRPr="00022D4E"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cs/>
                <w:lang w:val="en-US"/>
              </w:rPr>
            </w:pPr>
          </w:p>
        </w:tc>
        <w:tc>
          <w:tcPr>
            <w:tcW w:w="1260" w:type="dxa"/>
            <w:hideMark/>
          </w:tcPr>
          <w:p w14:paraId="55E2B21F" w14:textId="532EC2E1" w:rsidR="00464D19" w:rsidRPr="00022D4E" w:rsidRDefault="00464D19" w:rsidP="00B24F8B">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rPr>
                <w:rFonts w:cs="Times New Roman"/>
                <w:cs/>
                <w:lang w:val="en-US"/>
              </w:rPr>
            </w:pPr>
            <w:r w:rsidRPr="00022D4E">
              <w:rPr>
                <w:rFonts w:cs="Times New Roman"/>
                <w:lang w:val="en-US"/>
              </w:rPr>
              <w:t>2,406.04</w:t>
            </w:r>
          </w:p>
        </w:tc>
        <w:tc>
          <w:tcPr>
            <w:tcW w:w="1287" w:type="dxa"/>
            <w:vAlign w:val="bottom"/>
            <w:hideMark/>
          </w:tcPr>
          <w:p w14:paraId="74D830BE" w14:textId="487497BF" w:rsidR="00464D19" w:rsidRPr="00022D4E" w:rsidRDefault="00464D19" w:rsidP="00B24F8B">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rPr>
                <w:rFonts w:cs="Times New Roman"/>
                <w:lang w:val="en-US"/>
              </w:rPr>
            </w:pPr>
            <w:r w:rsidRPr="00022D4E">
              <w:rPr>
                <w:rFonts w:cs="Times New Roman"/>
                <w:lang w:val="en-US"/>
              </w:rPr>
              <w:t>1,190.12</w:t>
            </w:r>
          </w:p>
        </w:tc>
      </w:tr>
    </w:tbl>
    <w:p w14:paraId="0D2320FE" w14:textId="509C321E" w:rsidR="00585286" w:rsidRPr="00022D4E" w:rsidRDefault="00930DF6" w:rsidP="00585286">
      <w:pPr>
        <w:tabs>
          <w:tab w:val="left" w:pos="720"/>
          <w:tab w:val="left" w:pos="959"/>
          <w:tab w:val="left" w:pos="1918"/>
          <w:tab w:val="left" w:pos="2877"/>
          <w:tab w:val="left" w:pos="3836"/>
          <w:tab w:val="left" w:pos="4795"/>
          <w:tab w:val="left" w:pos="5754"/>
          <w:tab w:val="left" w:pos="6713"/>
          <w:tab w:val="left" w:pos="7672"/>
          <w:tab w:val="left" w:pos="8631"/>
          <w:tab w:val="left" w:pos="9590"/>
        </w:tabs>
        <w:spacing w:before="120" w:line="340" w:lineRule="exact"/>
        <w:ind w:left="567"/>
        <w:jc w:val="thaiDistribute"/>
        <w:rPr>
          <w:rFonts w:cs="Times New Roman"/>
          <w:sz w:val="20"/>
          <w:szCs w:val="20"/>
        </w:rPr>
      </w:pPr>
      <w:r w:rsidRPr="00022D4E">
        <w:rPr>
          <w:rFonts w:cs="Times New Roman"/>
          <w:sz w:val="20"/>
          <w:szCs w:val="20"/>
        </w:rPr>
        <w:br w:type="page"/>
      </w:r>
    </w:p>
    <w:p w14:paraId="14A70BBE" w14:textId="31E662CF" w:rsidR="00C84FCA" w:rsidRPr="00022D4E" w:rsidRDefault="005B0CEB" w:rsidP="001D1C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cs/>
        </w:rPr>
      </w:pPr>
      <w:bookmarkStart w:id="14" w:name="OLE_LINK10"/>
      <w:bookmarkEnd w:id="13"/>
      <w:r w:rsidRPr="00022D4E">
        <w:rPr>
          <w:rFonts w:cs="Times New Roman"/>
          <w:b/>
          <w:bCs/>
          <w:lang w:val="en-US"/>
        </w:rPr>
        <w:t>5</w:t>
      </w:r>
      <w:r w:rsidR="00C84FCA" w:rsidRPr="00022D4E">
        <w:rPr>
          <w:rFonts w:cs="Times New Roman"/>
          <w:b/>
          <w:bCs/>
        </w:rPr>
        <w:t>.</w:t>
      </w:r>
      <w:r w:rsidR="00C84FCA" w:rsidRPr="00022D4E">
        <w:rPr>
          <w:rFonts w:cs="Times New Roman"/>
          <w:b/>
          <w:bCs/>
        </w:rPr>
        <w:tab/>
      </w:r>
      <w:r w:rsidR="00DB7C1C" w:rsidRPr="00022D4E">
        <w:rPr>
          <w:rFonts w:cs="Times New Roman"/>
          <w:b/>
          <w:bCs/>
        </w:rPr>
        <w:t>TRADE AND OTHER CURRENT RECEIVABLES</w:t>
      </w:r>
    </w:p>
    <w:tbl>
      <w:tblPr>
        <w:tblW w:w="9350" w:type="dxa"/>
        <w:tblInd w:w="108" w:type="dxa"/>
        <w:tblBorders>
          <w:bottom w:val="double" w:sz="4" w:space="0" w:color="auto"/>
        </w:tblBorders>
        <w:tblLayout w:type="fixed"/>
        <w:tblLook w:val="0000" w:firstRow="0" w:lastRow="0" w:firstColumn="0" w:lastColumn="0" w:noHBand="0" w:noVBand="0"/>
      </w:tblPr>
      <w:tblGrid>
        <w:gridCol w:w="3762"/>
        <w:gridCol w:w="1397"/>
        <w:gridCol w:w="1397"/>
        <w:gridCol w:w="1397"/>
        <w:gridCol w:w="1397"/>
      </w:tblGrid>
      <w:tr w:rsidR="00022D4E" w:rsidRPr="00022D4E" w14:paraId="14A70BC4" w14:textId="77777777" w:rsidTr="0010681C">
        <w:tc>
          <w:tcPr>
            <w:tcW w:w="3762" w:type="dxa"/>
          </w:tcPr>
          <w:p w14:paraId="14A70BBF" w14:textId="77777777" w:rsidR="00C84FCA" w:rsidRPr="00022D4E" w:rsidRDefault="00C84FCA" w:rsidP="00E8592C">
            <w:pPr>
              <w:spacing w:line="340" w:lineRule="exact"/>
              <w:ind w:left="699" w:hanging="267"/>
              <w:jc w:val="both"/>
              <w:rPr>
                <w:rFonts w:cs="Times New Roman"/>
                <w:sz w:val="20"/>
                <w:szCs w:val="20"/>
              </w:rPr>
            </w:pPr>
          </w:p>
        </w:tc>
        <w:tc>
          <w:tcPr>
            <w:tcW w:w="1397" w:type="dxa"/>
            <w:vAlign w:val="bottom"/>
          </w:tcPr>
          <w:p w14:paraId="14A70BC0" w14:textId="77777777" w:rsidR="00C84FCA" w:rsidRPr="00022D4E" w:rsidRDefault="00C84FCA" w:rsidP="00E8592C">
            <w:pPr>
              <w:pStyle w:val="Ac"/>
              <w:pBdr>
                <w:bottom w:val="none" w:sz="0" w:space="0" w:color="auto"/>
              </w:pBdr>
              <w:spacing w:line="340" w:lineRule="exact"/>
              <w:rPr>
                <w:b w:val="0"/>
                <w:bCs w:val="0"/>
                <w:sz w:val="20"/>
                <w:szCs w:val="20"/>
              </w:rPr>
            </w:pPr>
          </w:p>
        </w:tc>
        <w:tc>
          <w:tcPr>
            <w:tcW w:w="1397" w:type="dxa"/>
            <w:vAlign w:val="bottom"/>
          </w:tcPr>
          <w:p w14:paraId="14A70BC1" w14:textId="77777777" w:rsidR="00C84FCA" w:rsidRPr="00022D4E" w:rsidRDefault="00C84FCA" w:rsidP="00E8592C">
            <w:pPr>
              <w:pStyle w:val="Ac"/>
              <w:pBdr>
                <w:bottom w:val="none" w:sz="0" w:space="0" w:color="auto"/>
              </w:pBdr>
              <w:spacing w:line="340" w:lineRule="exact"/>
              <w:rPr>
                <w:b w:val="0"/>
                <w:bCs w:val="0"/>
                <w:sz w:val="20"/>
                <w:szCs w:val="20"/>
              </w:rPr>
            </w:pPr>
          </w:p>
        </w:tc>
        <w:tc>
          <w:tcPr>
            <w:tcW w:w="1397" w:type="dxa"/>
            <w:vAlign w:val="bottom"/>
          </w:tcPr>
          <w:p w14:paraId="14A70BC2" w14:textId="77777777" w:rsidR="00C84FCA" w:rsidRPr="00022D4E" w:rsidRDefault="00C84FCA" w:rsidP="00E8592C">
            <w:pPr>
              <w:pStyle w:val="Ac"/>
              <w:pBdr>
                <w:bottom w:val="none" w:sz="0" w:space="0" w:color="auto"/>
              </w:pBdr>
              <w:spacing w:line="340" w:lineRule="exact"/>
              <w:jc w:val="right"/>
              <w:rPr>
                <w:b w:val="0"/>
                <w:bCs w:val="0"/>
                <w:sz w:val="20"/>
                <w:szCs w:val="20"/>
              </w:rPr>
            </w:pPr>
          </w:p>
        </w:tc>
        <w:tc>
          <w:tcPr>
            <w:tcW w:w="1397" w:type="dxa"/>
            <w:vAlign w:val="bottom"/>
          </w:tcPr>
          <w:p w14:paraId="14A70BC3" w14:textId="50CC1C86" w:rsidR="00C84FCA" w:rsidRPr="00022D4E" w:rsidRDefault="00DB7C1C" w:rsidP="00E8592C">
            <w:pPr>
              <w:pStyle w:val="Ac"/>
              <w:pBdr>
                <w:bottom w:val="none" w:sz="0" w:space="0" w:color="auto"/>
              </w:pBdr>
              <w:spacing w:line="340" w:lineRule="exact"/>
              <w:rPr>
                <w:b w:val="0"/>
                <w:bCs w:val="0"/>
                <w:sz w:val="20"/>
                <w:szCs w:val="20"/>
              </w:rPr>
            </w:pPr>
            <w:r w:rsidRPr="00022D4E">
              <w:rPr>
                <w:b w:val="0"/>
                <w:bCs w:val="0"/>
                <w:snapToGrid w:val="0"/>
                <w:sz w:val="20"/>
                <w:szCs w:val="20"/>
                <w:lang w:eastAsia="th-TH"/>
              </w:rPr>
              <w:t>(</w:t>
            </w:r>
            <w:proofErr w:type="spellStart"/>
            <w:r w:rsidRPr="00022D4E">
              <w:rPr>
                <w:b w:val="0"/>
                <w:bCs w:val="0"/>
                <w:snapToGrid w:val="0"/>
                <w:sz w:val="20"/>
                <w:szCs w:val="20"/>
                <w:lang w:eastAsia="th-TH"/>
              </w:rPr>
              <w:t>Unit:Baht</w:t>
            </w:r>
            <w:proofErr w:type="spellEnd"/>
            <w:r w:rsidRPr="00022D4E">
              <w:rPr>
                <w:b w:val="0"/>
                <w:bCs w:val="0"/>
                <w:snapToGrid w:val="0"/>
                <w:sz w:val="20"/>
                <w:szCs w:val="20"/>
                <w:lang w:eastAsia="th-TH"/>
              </w:rPr>
              <w:t>)</w:t>
            </w:r>
          </w:p>
        </w:tc>
      </w:tr>
      <w:tr w:rsidR="00022D4E" w:rsidRPr="00022D4E" w14:paraId="14A70BC8" w14:textId="77777777" w:rsidTr="0010681C">
        <w:tblPrEx>
          <w:tblBorders>
            <w:bottom w:val="none" w:sz="0" w:space="0" w:color="auto"/>
          </w:tblBorders>
        </w:tblPrEx>
        <w:tc>
          <w:tcPr>
            <w:tcW w:w="3762" w:type="dxa"/>
            <w:vAlign w:val="bottom"/>
          </w:tcPr>
          <w:p w14:paraId="14A70BC5" w14:textId="77777777" w:rsidR="00C84FCA" w:rsidRPr="00022D4E" w:rsidRDefault="00C84FCA" w:rsidP="00E8592C">
            <w:pPr>
              <w:pStyle w:val="Preformatted"/>
              <w:tabs>
                <w:tab w:val="clear" w:pos="9590"/>
              </w:tabs>
              <w:spacing w:line="340" w:lineRule="exact"/>
              <w:ind w:left="699" w:hanging="267"/>
              <w:jc w:val="right"/>
              <w:rPr>
                <w:rFonts w:cs="Times New Roman"/>
                <w:lang w:val="en-US"/>
              </w:rPr>
            </w:pPr>
          </w:p>
        </w:tc>
        <w:tc>
          <w:tcPr>
            <w:tcW w:w="2794" w:type="dxa"/>
            <w:gridSpan w:val="2"/>
            <w:vAlign w:val="bottom"/>
          </w:tcPr>
          <w:p w14:paraId="14A70BC6" w14:textId="2A13D552" w:rsidR="00C84FCA" w:rsidRPr="00022D4E" w:rsidRDefault="00DB7C1C" w:rsidP="00E8592C">
            <w:pPr>
              <w:pBdr>
                <w:bottom w:val="single" w:sz="4" w:space="1" w:color="auto"/>
              </w:pBdr>
              <w:spacing w:line="340" w:lineRule="exact"/>
              <w:jc w:val="center"/>
              <w:rPr>
                <w:rFonts w:cs="Times New Roman"/>
                <w:b/>
                <w:bCs/>
                <w:sz w:val="20"/>
                <w:szCs w:val="20"/>
              </w:rPr>
            </w:pPr>
            <w:r w:rsidRPr="00022D4E">
              <w:rPr>
                <w:rFonts w:cs="Times New Roman"/>
                <w:b/>
                <w:bCs/>
                <w:snapToGrid w:val="0"/>
                <w:sz w:val="20"/>
                <w:szCs w:val="20"/>
                <w:lang w:eastAsia="th-TH"/>
              </w:rPr>
              <w:t>Consolidated</w:t>
            </w:r>
            <w:r w:rsidR="006F0742" w:rsidRPr="00022D4E">
              <w:rPr>
                <w:rFonts w:cs="Times New Roman"/>
                <w:b/>
                <w:bCs/>
                <w:snapToGrid w:val="0"/>
                <w:sz w:val="20"/>
                <w:szCs w:val="20"/>
                <w:lang w:eastAsia="th-TH"/>
              </w:rPr>
              <w:br/>
            </w:r>
            <w:r w:rsidRPr="00022D4E">
              <w:rPr>
                <w:rFonts w:cs="Times New Roman"/>
                <w:b/>
                <w:bCs/>
                <w:snapToGrid w:val="0"/>
                <w:sz w:val="20"/>
                <w:szCs w:val="20"/>
                <w:lang w:eastAsia="th-TH"/>
              </w:rPr>
              <w:t>financial statements</w:t>
            </w:r>
          </w:p>
        </w:tc>
        <w:tc>
          <w:tcPr>
            <w:tcW w:w="2794" w:type="dxa"/>
            <w:gridSpan w:val="2"/>
            <w:vAlign w:val="bottom"/>
          </w:tcPr>
          <w:p w14:paraId="14A70BC7" w14:textId="00743E30" w:rsidR="00C84FCA" w:rsidRPr="00022D4E" w:rsidRDefault="00DB7C1C" w:rsidP="00E8592C">
            <w:pPr>
              <w:pBdr>
                <w:bottom w:val="single" w:sz="4" w:space="1" w:color="auto"/>
              </w:pBdr>
              <w:spacing w:line="340" w:lineRule="exact"/>
              <w:jc w:val="center"/>
              <w:rPr>
                <w:rFonts w:cs="Times New Roman"/>
                <w:b/>
                <w:bCs/>
                <w:sz w:val="20"/>
                <w:szCs w:val="20"/>
              </w:rPr>
            </w:pPr>
            <w:r w:rsidRPr="00022D4E">
              <w:rPr>
                <w:rFonts w:cs="Times New Roman"/>
                <w:b/>
                <w:bCs/>
                <w:snapToGrid w:val="0"/>
                <w:sz w:val="20"/>
                <w:szCs w:val="20"/>
                <w:lang w:eastAsia="th-TH"/>
              </w:rPr>
              <w:t>Separate</w:t>
            </w:r>
            <w:r w:rsidR="006F0742" w:rsidRPr="00022D4E">
              <w:rPr>
                <w:rFonts w:cs="Times New Roman"/>
                <w:b/>
                <w:bCs/>
                <w:snapToGrid w:val="0"/>
                <w:sz w:val="20"/>
                <w:szCs w:val="20"/>
                <w:lang w:eastAsia="th-TH"/>
              </w:rPr>
              <w:br/>
            </w:r>
            <w:r w:rsidRPr="00022D4E">
              <w:rPr>
                <w:rFonts w:cs="Times New Roman"/>
                <w:b/>
                <w:bCs/>
                <w:snapToGrid w:val="0"/>
                <w:sz w:val="20"/>
                <w:szCs w:val="20"/>
                <w:lang w:eastAsia="th-TH"/>
              </w:rPr>
              <w:t>financial statements</w:t>
            </w:r>
          </w:p>
        </w:tc>
      </w:tr>
      <w:tr w:rsidR="00022D4E" w:rsidRPr="00022D4E" w14:paraId="14A70BCE" w14:textId="77777777" w:rsidTr="0010681C">
        <w:tblPrEx>
          <w:tblBorders>
            <w:bottom w:val="none" w:sz="0" w:space="0" w:color="auto"/>
          </w:tblBorders>
        </w:tblPrEx>
        <w:tc>
          <w:tcPr>
            <w:tcW w:w="3762" w:type="dxa"/>
            <w:vAlign w:val="bottom"/>
          </w:tcPr>
          <w:p w14:paraId="14A70BC9" w14:textId="77777777" w:rsidR="00DE498B" w:rsidRPr="00022D4E" w:rsidRDefault="00DE498B" w:rsidP="00E8592C">
            <w:pPr>
              <w:pStyle w:val="Preformatted"/>
              <w:tabs>
                <w:tab w:val="clear" w:pos="9590"/>
              </w:tabs>
              <w:spacing w:line="340" w:lineRule="exact"/>
              <w:ind w:left="699" w:hanging="267"/>
              <w:rPr>
                <w:rFonts w:cs="Times New Roman"/>
                <w:u w:val="single"/>
                <w:lang w:val="en-US"/>
              </w:rPr>
            </w:pPr>
          </w:p>
        </w:tc>
        <w:tc>
          <w:tcPr>
            <w:tcW w:w="1397" w:type="dxa"/>
            <w:vAlign w:val="bottom"/>
          </w:tcPr>
          <w:p w14:paraId="14A70BCA" w14:textId="6959BAD9" w:rsidR="00DE498B" w:rsidRPr="00022D4E" w:rsidRDefault="003F2AD8" w:rsidP="00E8592C">
            <w:pPr>
              <w:pBdr>
                <w:bottom w:val="single" w:sz="4" w:space="1" w:color="auto"/>
              </w:pBdr>
              <w:spacing w:line="340" w:lineRule="exact"/>
              <w:jc w:val="center"/>
              <w:rPr>
                <w:rFonts w:cs="Times New Roman"/>
                <w:sz w:val="20"/>
                <w:szCs w:val="20"/>
              </w:rPr>
            </w:pPr>
            <w:r w:rsidRPr="00022D4E">
              <w:rPr>
                <w:rFonts w:cs="Times New Roman"/>
                <w:sz w:val="20"/>
                <w:szCs w:val="20"/>
              </w:rPr>
              <w:t>Jun</w:t>
            </w:r>
            <w:r w:rsidR="00FF5AEE" w:rsidRPr="00022D4E">
              <w:rPr>
                <w:rFonts w:cs="Times New Roman"/>
                <w:sz w:val="20"/>
                <w:szCs w:val="20"/>
              </w:rPr>
              <w:t>e 30</w:t>
            </w:r>
            <w:r w:rsidR="00DE498B" w:rsidRPr="00022D4E">
              <w:rPr>
                <w:rFonts w:cs="Times New Roman"/>
                <w:sz w:val="20"/>
                <w:szCs w:val="20"/>
              </w:rPr>
              <w:t xml:space="preserve">, </w:t>
            </w:r>
            <w:r w:rsidR="00DE498B" w:rsidRPr="00022D4E">
              <w:rPr>
                <w:rFonts w:cs="Times New Roman"/>
                <w:sz w:val="20"/>
                <w:szCs w:val="20"/>
              </w:rPr>
              <w:br/>
              <w:t>202</w:t>
            </w:r>
            <w:r w:rsidR="00904D98" w:rsidRPr="00022D4E">
              <w:rPr>
                <w:rFonts w:cs="Times New Roman"/>
                <w:sz w:val="20"/>
                <w:szCs w:val="20"/>
              </w:rPr>
              <w:t>3</w:t>
            </w:r>
          </w:p>
        </w:tc>
        <w:tc>
          <w:tcPr>
            <w:tcW w:w="1397" w:type="dxa"/>
            <w:vAlign w:val="bottom"/>
          </w:tcPr>
          <w:p w14:paraId="14A70BCB" w14:textId="37AEEB04" w:rsidR="00DE498B" w:rsidRPr="00022D4E" w:rsidRDefault="00DE498B" w:rsidP="00E8592C">
            <w:pPr>
              <w:pBdr>
                <w:bottom w:val="single" w:sz="4" w:space="1" w:color="auto"/>
              </w:pBdr>
              <w:spacing w:line="340" w:lineRule="exact"/>
              <w:jc w:val="center"/>
              <w:rPr>
                <w:rFonts w:cs="Times New Roman"/>
                <w:sz w:val="20"/>
                <w:szCs w:val="20"/>
              </w:rPr>
            </w:pPr>
            <w:r w:rsidRPr="00022D4E">
              <w:rPr>
                <w:rFonts w:cs="Times New Roman"/>
                <w:sz w:val="20"/>
                <w:szCs w:val="20"/>
              </w:rPr>
              <w:t>December 31, 202</w:t>
            </w:r>
            <w:r w:rsidR="00904D98" w:rsidRPr="00022D4E">
              <w:rPr>
                <w:rFonts w:cs="Times New Roman"/>
                <w:sz w:val="20"/>
                <w:szCs w:val="20"/>
              </w:rPr>
              <w:t>2</w:t>
            </w:r>
          </w:p>
        </w:tc>
        <w:tc>
          <w:tcPr>
            <w:tcW w:w="1397" w:type="dxa"/>
            <w:vAlign w:val="bottom"/>
          </w:tcPr>
          <w:p w14:paraId="14A70BCC" w14:textId="682D6519" w:rsidR="00DE498B" w:rsidRPr="00022D4E" w:rsidRDefault="00FF5AEE" w:rsidP="00E8592C">
            <w:pPr>
              <w:pBdr>
                <w:bottom w:val="single" w:sz="4" w:space="1" w:color="auto"/>
              </w:pBdr>
              <w:spacing w:line="340" w:lineRule="exact"/>
              <w:jc w:val="center"/>
              <w:rPr>
                <w:rFonts w:cs="Times New Roman"/>
                <w:sz w:val="20"/>
                <w:szCs w:val="20"/>
              </w:rPr>
            </w:pPr>
            <w:r w:rsidRPr="00022D4E">
              <w:rPr>
                <w:rFonts w:cs="Times New Roman"/>
                <w:sz w:val="20"/>
                <w:szCs w:val="20"/>
              </w:rPr>
              <w:t xml:space="preserve">June 30, </w:t>
            </w:r>
            <w:r w:rsidRPr="00022D4E">
              <w:rPr>
                <w:rFonts w:cs="Times New Roman"/>
                <w:sz w:val="20"/>
                <w:szCs w:val="20"/>
              </w:rPr>
              <w:br/>
              <w:t>2023</w:t>
            </w:r>
          </w:p>
        </w:tc>
        <w:tc>
          <w:tcPr>
            <w:tcW w:w="1397" w:type="dxa"/>
            <w:vAlign w:val="bottom"/>
          </w:tcPr>
          <w:p w14:paraId="14A70BCD" w14:textId="47691536" w:rsidR="00DE498B" w:rsidRPr="00022D4E" w:rsidRDefault="00DE498B" w:rsidP="00E8592C">
            <w:pPr>
              <w:pBdr>
                <w:bottom w:val="single" w:sz="4" w:space="1" w:color="auto"/>
              </w:pBdr>
              <w:spacing w:line="340" w:lineRule="exact"/>
              <w:jc w:val="center"/>
              <w:rPr>
                <w:rFonts w:cs="Times New Roman"/>
                <w:sz w:val="20"/>
                <w:szCs w:val="20"/>
              </w:rPr>
            </w:pPr>
            <w:r w:rsidRPr="00022D4E">
              <w:rPr>
                <w:rFonts w:cs="Times New Roman"/>
                <w:sz w:val="20"/>
                <w:szCs w:val="20"/>
              </w:rPr>
              <w:t>December 31, 202</w:t>
            </w:r>
            <w:r w:rsidR="00904D98" w:rsidRPr="00022D4E">
              <w:rPr>
                <w:rFonts w:cs="Times New Roman"/>
                <w:sz w:val="20"/>
                <w:szCs w:val="20"/>
              </w:rPr>
              <w:t>2</w:t>
            </w:r>
          </w:p>
        </w:tc>
      </w:tr>
      <w:tr w:rsidR="00022D4E" w:rsidRPr="00022D4E" w14:paraId="14A70BD4" w14:textId="77777777" w:rsidTr="0010681C">
        <w:tblPrEx>
          <w:tblBorders>
            <w:bottom w:val="none" w:sz="0" w:space="0" w:color="auto"/>
          </w:tblBorders>
        </w:tblPrEx>
        <w:tc>
          <w:tcPr>
            <w:tcW w:w="3762" w:type="dxa"/>
            <w:vAlign w:val="bottom"/>
          </w:tcPr>
          <w:p w14:paraId="14A70BCF" w14:textId="77777777" w:rsidR="004772C6" w:rsidRPr="00022D4E" w:rsidRDefault="00DB7C1C"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360"/>
              <w:rPr>
                <w:rFonts w:cs="Times New Roman"/>
                <w:b/>
                <w:bCs/>
                <w:cs/>
                <w:lang w:val="en-US"/>
              </w:rPr>
            </w:pPr>
            <w:r w:rsidRPr="00022D4E">
              <w:rPr>
                <w:rFonts w:cs="Times New Roman"/>
                <w:b/>
                <w:bCs/>
                <w:lang w:val="en-US"/>
              </w:rPr>
              <w:t>Other current receivables</w:t>
            </w:r>
          </w:p>
        </w:tc>
        <w:tc>
          <w:tcPr>
            <w:tcW w:w="1397" w:type="dxa"/>
            <w:shd w:val="clear" w:color="auto" w:fill="auto"/>
            <w:vAlign w:val="bottom"/>
          </w:tcPr>
          <w:p w14:paraId="14A70BD0" w14:textId="77777777" w:rsidR="004772C6" w:rsidRPr="00022D4E" w:rsidRDefault="004772C6" w:rsidP="00B24F8B">
            <w:pPr>
              <w:tabs>
                <w:tab w:val="decimal" w:pos="1066"/>
              </w:tabs>
              <w:spacing w:line="340" w:lineRule="exact"/>
              <w:rPr>
                <w:rFonts w:cs="Times New Roman"/>
                <w:sz w:val="20"/>
                <w:szCs w:val="20"/>
              </w:rPr>
            </w:pPr>
          </w:p>
        </w:tc>
        <w:tc>
          <w:tcPr>
            <w:tcW w:w="1397" w:type="dxa"/>
            <w:shd w:val="clear" w:color="auto" w:fill="auto"/>
            <w:vAlign w:val="bottom"/>
          </w:tcPr>
          <w:p w14:paraId="14A70BD1" w14:textId="77777777" w:rsidR="004772C6" w:rsidRPr="00022D4E" w:rsidRDefault="004772C6" w:rsidP="00B24F8B">
            <w:pPr>
              <w:tabs>
                <w:tab w:val="decimal" w:pos="1066"/>
              </w:tabs>
              <w:spacing w:line="340" w:lineRule="exact"/>
              <w:rPr>
                <w:rFonts w:cs="Times New Roman"/>
                <w:sz w:val="20"/>
                <w:szCs w:val="20"/>
              </w:rPr>
            </w:pPr>
          </w:p>
        </w:tc>
        <w:tc>
          <w:tcPr>
            <w:tcW w:w="1397" w:type="dxa"/>
            <w:shd w:val="clear" w:color="auto" w:fill="auto"/>
            <w:vAlign w:val="bottom"/>
          </w:tcPr>
          <w:p w14:paraId="14A70BD2" w14:textId="77777777" w:rsidR="004772C6" w:rsidRPr="00022D4E" w:rsidRDefault="004772C6" w:rsidP="00B24F8B">
            <w:pPr>
              <w:tabs>
                <w:tab w:val="decimal" w:pos="1066"/>
              </w:tabs>
              <w:spacing w:line="340" w:lineRule="exact"/>
              <w:rPr>
                <w:rFonts w:cs="Times New Roman"/>
                <w:sz w:val="20"/>
                <w:szCs w:val="20"/>
              </w:rPr>
            </w:pPr>
          </w:p>
        </w:tc>
        <w:tc>
          <w:tcPr>
            <w:tcW w:w="1397" w:type="dxa"/>
            <w:vAlign w:val="bottom"/>
          </w:tcPr>
          <w:p w14:paraId="14A70BD3" w14:textId="77777777" w:rsidR="004772C6" w:rsidRPr="00022D4E" w:rsidRDefault="004772C6" w:rsidP="00B24F8B">
            <w:pPr>
              <w:tabs>
                <w:tab w:val="decimal" w:pos="1066"/>
              </w:tabs>
              <w:spacing w:line="340" w:lineRule="exact"/>
              <w:rPr>
                <w:rFonts w:cs="Times New Roman"/>
                <w:sz w:val="20"/>
                <w:szCs w:val="20"/>
              </w:rPr>
            </w:pPr>
          </w:p>
        </w:tc>
      </w:tr>
      <w:tr w:rsidR="00022D4E" w:rsidRPr="00022D4E" w14:paraId="14A70BDA" w14:textId="77777777" w:rsidTr="00A660C3">
        <w:tblPrEx>
          <w:tblBorders>
            <w:bottom w:val="none" w:sz="0" w:space="0" w:color="auto"/>
          </w:tblBorders>
        </w:tblPrEx>
        <w:tc>
          <w:tcPr>
            <w:tcW w:w="3762" w:type="dxa"/>
            <w:vAlign w:val="bottom"/>
          </w:tcPr>
          <w:p w14:paraId="14A70BD5" w14:textId="273AFF67" w:rsidR="00C16764" w:rsidRPr="00022D4E" w:rsidRDefault="00C16764"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360"/>
              <w:rPr>
                <w:rFonts w:cs="Times New Roman"/>
                <w:cs/>
                <w:lang w:val="en-US"/>
              </w:rPr>
            </w:pPr>
            <w:r w:rsidRPr="00022D4E">
              <w:rPr>
                <w:rFonts w:cs="Times New Roman"/>
                <w:lang w:val="en-US"/>
              </w:rPr>
              <w:t xml:space="preserve">Related parties (Note </w:t>
            </w:r>
            <w:r w:rsidRPr="00022D4E">
              <w:rPr>
                <w:rFonts w:cs="Times New Roman"/>
                <w:szCs w:val="25"/>
                <w:lang w:val="en-US"/>
              </w:rPr>
              <w:t>4</w:t>
            </w:r>
            <w:r w:rsidRPr="00022D4E">
              <w:rPr>
                <w:rFonts w:cs="Times New Roman"/>
                <w:cs/>
                <w:lang w:val="en-US"/>
              </w:rPr>
              <w:t>)</w:t>
            </w:r>
          </w:p>
        </w:tc>
        <w:tc>
          <w:tcPr>
            <w:tcW w:w="1397" w:type="dxa"/>
            <w:tcBorders>
              <w:top w:val="nil"/>
              <w:left w:val="nil"/>
              <w:bottom w:val="nil"/>
              <w:right w:val="nil"/>
            </w:tcBorders>
            <w:vAlign w:val="bottom"/>
          </w:tcPr>
          <w:p w14:paraId="14A70BD6" w14:textId="1ACBFD46"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626,893</w:t>
            </w:r>
          </w:p>
        </w:tc>
        <w:tc>
          <w:tcPr>
            <w:tcW w:w="1397" w:type="dxa"/>
            <w:tcBorders>
              <w:top w:val="nil"/>
              <w:left w:val="nil"/>
              <w:bottom w:val="nil"/>
              <w:right w:val="nil"/>
            </w:tcBorders>
            <w:vAlign w:val="bottom"/>
          </w:tcPr>
          <w:p w14:paraId="14A70BD7" w14:textId="1DDB1B0E"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413,509</w:t>
            </w:r>
          </w:p>
        </w:tc>
        <w:tc>
          <w:tcPr>
            <w:tcW w:w="1397" w:type="dxa"/>
            <w:tcBorders>
              <w:top w:val="nil"/>
              <w:left w:val="nil"/>
              <w:bottom w:val="nil"/>
              <w:right w:val="nil"/>
            </w:tcBorders>
            <w:vAlign w:val="bottom"/>
          </w:tcPr>
          <w:p w14:paraId="14A70BD8" w14:textId="16485011"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788,469</w:t>
            </w:r>
          </w:p>
        </w:tc>
        <w:tc>
          <w:tcPr>
            <w:tcW w:w="1397" w:type="dxa"/>
            <w:tcBorders>
              <w:top w:val="nil"/>
              <w:left w:val="nil"/>
              <w:bottom w:val="nil"/>
              <w:right w:val="nil"/>
            </w:tcBorders>
            <w:vAlign w:val="bottom"/>
          </w:tcPr>
          <w:p w14:paraId="14A70BD9" w14:textId="0132F154"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322,559</w:t>
            </w:r>
          </w:p>
        </w:tc>
      </w:tr>
      <w:tr w:rsidR="00022D4E" w:rsidRPr="00022D4E" w14:paraId="14A70BE0" w14:textId="77777777" w:rsidTr="00D27DBD">
        <w:tblPrEx>
          <w:tblBorders>
            <w:bottom w:val="none" w:sz="0" w:space="0" w:color="auto"/>
          </w:tblBorders>
        </w:tblPrEx>
        <w:tc>
          <w:tcPr>
            <w:tcW w:w="3762" w:type="dxa"/>
            <w:vAlign w:val="bottom"/>
          </w:tcPr>
          <w:p w14:paraId="14A70BDB" w14:textId="77777777" w:rsidR="00C16764" w:rsidRPr="00022D4E" w:rsidRDefault="00C16764"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360"/>
              <w:rPr>
                <w:rFonts w:cs="Times New Roman"/>
                <w:cs/>
                <w:lang w:val="en-US"/>
              </w:rPr>
            </w:pPr>
            <w:r w:rsidRPr="00022D4E">
              <w:rPr>
                <w:rFonts w:cs="Times New Roman"/>
                <w:lang w:val="en-US"/>
              </w:rPr>
              <w:t>Unrelated parties</w:t>
            </w:r>
          </w:p>
        </w:tc>
        <w:tc>
          <w:tcPr>
            <w:tcW w:w="1397" w:type="dxa"/>
            <w:tcBorders>
              <w:top w:val="nil"/>
              <w:left w:val="nil"/>
              <w:bottom w:val="nil"/>
              <w:right w:val="nil"/>
            </w:tcBorders>
            <w:vAlign w:val="bottom"/>
          </w:tcPr>
          <w:p w14:paraId="14A70BDC" w14:textId="77777777" w:rsidR="00C16764" w:rsidRPr="00022D4E" w:rsidRDefault="00C16764" w:rsidP="00B24F8B">
            <w:pPr>
              <w:tabs>
                <w:tab w:val="decimal" w:pos="1066"/>
              </w:tabs>
              <w:spacing w:line="340" w:lineRule="exact"/>
              <w:jc w:val="both"/>
              <w:rPr>
                <w:rFonts w:cs="Times New Roman"/>
                <w:sz w:val="20"/>
                <w:szCs w:val="20"/>
              </w:rPr>
            </w:pPr>
          </w:p>
        </w:tc>
        <w:tc>
          <w:tcPr>
            <w:tcW w:w="1397" w:type="dxa"/>
            <w:shd w:val="clear" w:color="auto" w:fill="auto"/>
            <w:vAlign w:val="bottom"/>
          </w:tcPr>
          <w:p w14:paraId="14A70BDD" w14:textId="77777777" w:rsidR="00C16764" w:rsidRPr="00022D4E" w:rsidRDefault="00C16764" w:rsidP="00B24F8B">
            <w:pPr>
              <w:tabs>
                <w:tab w:val="decimal" w:pos="1066"/>
              </w:tabs>
              <w:spacing w:line="340" w:lineRule="exact"/>
              <w:jc w:val="both"/>
              <w:rPr>
                <w:rFonts w:cs="Times New Roman"/>
                <w:sz w:val="20"/>
                <w:szCs w:val="20"/>
              </w:rPr>
            </w:pPr>
          </w:p>
        </w:tc>
        <w:tc>
          <w:tcPr>
            <w:tcW w:w="1397" w:type="dxa"/>
            <w:tcBorders>
              <w:top w:val="nil"/>
              <w:left w:val="nil"/>
              <w:bottom w:val="nil"/>
              <w:right w:val="nil"/>
            </w:tcBorders>
            <w:vAlign w:val="bottom"/>
          </w:tcPr>
          <w:p w14:paraId="14A70BDE" w14:textId="77777777" w:rsidR="00C16764" w:rsidRPr="00022D4E" w:rsidRDefault="00C16764" w:rsidP="00B24F8B">
            <w:pPr>
              <w:tabs>
                <w:tab w:val="decimal" w:pos="1066"/>
              </w:tabs>
              <w:spacing w:line="340" w:lineRule="exact"/>
              <w:jc w:val="both"/>
              <w:rPr>
                <w:rFonts w:cs="Times New Roman"/>
                <w:sz w:val="20"/>
                <w:szCs w:val="20"/>
              </w:rPr>
            </w:pPr>
          </w:p>
        </w:tc>
        <w:tc>
          <w:tcPr>
            <w:tcW w:w="1397" w:type="dxa"/>
            <w:vAlign w:val="bottom"/>
          </w:tcPr>
          <w:p w14:paraId="14A70BDF" w14:textId="77777777" w:rsidR="00C16764" w:rsidRPr="00022D4E" w:rsidRDefault="00C16764" w:rsidP="00B24F8B">
            <w:pPr>
              <w:tabs>
                <w:tab w:val="decimal" w:pos="1066"/>
              </w:tabs>
              <w:spacing w:line="340" w:lineRule="exact"/>
              <w:jc w:val="both"/>
              <w:rPr>
                <w:rFonts w:cs="Times New Roman"/>
                <w:sz w:val="20"/>
                <w:szCs w:val="20"/>
              </w:rPr>
            </w:pPr>
          </w:p>
        </w:tc>
      </w:tr>
      <w:tr w:rsidR="00022D4E" w:rsidRPr="00022D4E" w14:paraId="36745992" w14:textId="77777777" w:rsidTr="00A660C3">
        <w:tblPrEx>
          <w:tblBorders>
            <w:bottom w:val="none" w:sz="0" w:space="0" w:color="auto"/>
          </w:tblBorders>
        </w:tblPrEx>
        <w:tc>
          <w:tcPr>
            <w:tcW w:w="3762" w:type="dxa"/>
            <w:vAlign w:val="bottom"/>
          </w:tcPr>
          <w:p w14:paraId="138BD1ED" w14:textId="184CD96E" w:rsidR="00C16764" w:rsidRPr="00022D4E" w:rsidRDefault="00C16764"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74" w:hanging="360"/>
              <w:rPr>
                <w:rFonts w:cs="Times New Roman"/>
                <w:lang w:val="en-US"/>
              </w:rPr>
            </w:pPr>
            <w:r w:rsidRPr="00022D4E">
              <w:rPr>
                <w:rFonts w:cs="Times New Roman"/>
                <w:lang w:val="en-US"/>
              </w:rPr>
              <w:t xml:space="preserve">    Accrued income</w:t>
            </w:r>
          </w:p>
        </w:tc>
        <w:tc>
          <w:tcPr>
            <w:tcW w:w="1397" w:type="dxa"/>
            <w:tcBorders>
              <w:top w:val="nil"/>
              <w:left w:val="nil"/>
              <w:bottom w:val="nil"/>
              <w:right w:val="nil"/>
            </w:tcBorders>
            <w:vAlign w:val="bottom"/>
          </w:tcPr>
          <w:p w14:paraId="76013C8C" w14:textId="4B32E501"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w:t>
            </w:r>
          </w:p>
        </w:tc>
        <w:tc>
          <w:tcPr>
            <w:tcW w:w="1397" w:type="dxa"/>
            <w:tcBorders>
              <w:top w:val="nil"/>
              <w:left w:val="nil"/>
              <w:bottom w:val="nil"/>
              <w:right w:val="nil"/>
            </w:tcBorders>
            <w:vAlign w:val="bottom"/>
          </w:tcPr>
          <w:p w14:paraId="287CC3B1" w14:textId="251D618B"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2,602,780</w:t>
            </w:r>
          </w:p>
        </w:tc>
        <w:tc>
          <w:tcPr>
            <w:tcW w:w="1397" w:type="dxa"/>
            <w:tcBorders>
              <w:top w:val="nil"/>
              <w:left w:val="nil"/>
              <w:bottom w:val="nil"/>
              <w:right w:val="nil"/>
            </w:tcBorders>
            <w:vAlign w:val="bottom"/>
          </w:tcPr>
          <w:p w14:paraId="556C2874" w14:textId="7333DDD8"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w:t>
            </w:r>
          </w:p>
        </w:tc>
        <w:tc>
          <w:tcPr>
            <w:tcW w:w="1397" w:type="dxa"/>
            <w:tcBorders>
              <w:top w:val="nil"/>
              <w:left w:val="nil"/>
              <w:bottom w:val="nil"/>
              <w:right w:val="nil"/>
            </w:tcBorders>
            <w:vAlign w:val="bottom"/>
          </w:tcPr>
          <w:p w14:paraId="3158CB19" w14:textId="27D2AB32"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w:t>
            </w:r>
          </w:p>
        </w:tc>
      </w:tr>
      <w:tr w:rsidR="00022D4E" w:rsidRPr="00022D4E" w14:paraId="14A70BE6" w14:textId="77777777" w:rsidTr="00A660C3">
        <w:tblPrEx>
          <w:tblBorders>
            <w:bottom w:val="none" w:sz="0" w:space="0" w:color="auto"/>
          </w:tblBorders>
        </w:tblPrEx>
        <w:tc>
          <w:tcPr>
            <w:tcW w:w="3762" w:type="dxa"/>
            <w:vAlign w:val="bottom"/>
          </w:tcPr>
          <w:p w14:paraId="14A70BE1" w14:textId="0B42988D" w:rsidR="00C16764" w:rsidRPr="00022D4E" w:rsidRDefault="00C16764"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74" w:hanging="360"/>
              <w:rPr>
                <w:rFonts w:cs="Times New Roman"/>
                <w:lang w:val="en-US"/>
              </w:rPr>
            </w:pPr>
            <w:bookmarkStart w:id="15" w:name="OLE_LINK18"/>
            <w:r w:rsidRPr="00022D4E">
              <w:rPr>
                <w:rFonts w:cs="Times New Roman"/>
                <w:lang w:val="en-US"/>
              </w:rPr>
              <w:t xml:space="preserve">    Prepaid expenses</w:t>
            </w:r>
            <w:bookmarkEnd w:id="15"/>
          </w:p>
        </w:tc>
        <w:tc>
          <w:tcPr>
            <w:tcW w:w="1397" w:type="dxa"/>
            <w:tcBorders>
              <w:top w:val="nil"/>
              <w:left w:val="nil"/>
              <w:bottom w:val="nil"/>
              <w:right w:val="nil"/>
            </w:tcBorders>
            <w:vAlign w:val="bottom"/>
          </w:tcPr>
          <w:p w14:paraId="14A70BE2" w14:textId="56196675"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8,438,404</w:t>
            </w:r>
          </w:p>
        </w:tc>
        <w:tc>
          <w:tcPr>
            <w:tcW w:w="1397" w:type="dxa"/>
            <w:tcBorders>
              <w:top w:val="nil"/>
              <w:left w:val="nil"/>
              <w:bottom w:val="nil"/>
              <w:right w:val="nil"/>
            </w:tcBorders>
            <w:vAlign w:val="bottom"/>
          </w:tcPr>
          <w:p w14:paraId="14A70BE3" w14:textId="0C2D74A6"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8,785,307</w:t>
            </w:r>
          </w:p>
        </w:tc>
        <w:tc>
          <w:tcPr>
            <w:tcW w:w="1397" w:type="dxa"/>
            <w:tcBorders>
              <w:top w:val="nil"/>
              <w:left w:val="nil"/>
              <w:bottom w:val="nil"/>
              <w:right w:val="nil"/>
            </w:tcBorders>
            <w:vAlign w:val="bottom"/>
          </w:tcPr>
          <w:p w14:paraId="14A70BE4" w14:textId="6A9929A4"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4,405,689</w:t>
            </w:r>
          </w:p>
        </w:tc>
        <w:tc>
          <w:tcPr>
            <w:tcW w:w="1397" w:type="dxa"/>
            <w:tcBorders>
              <w:top w:val="nil"/>
              <w:left w:val="nil"/>
              <w:bottom w:val="nil"/>
              <w:right w:val="nil"/>
            </w:tcBorders>
            <w:vAlign w:val="bottom"/>
          </w:tcPr>
          <w:p w14:paraId="14A70BE5" w14:textId="115448D5"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5,803,802</w:t>
            </w:r>
          </w:p>
        </w:tc>
      </w:tr>
      <w:tr w:rsidR="00022D4E" w:rsidRPr="00022D4E" w14:paraId="14A70BEC" w14:textId="77777777" w:rsidTr="00A660C3">
        <w:tblPrEx>
          <w:tblBorders>
            <w:bottom w:val="none" w:sz="0" w:space="0" w:color="auto"/>
          </w:tblBorders>
        </w:tblPrEx>
        <w:tc>
          <w:tcPr>
            <w:tcW w:w="3762" w:type="dxa"/>
            <w:vAlign w:val="bottom"/>
          </w:tcPr>
          <w:p w14:paraId="14A70BE7" w14:textId="4935948F" w:rsidR="00C16764" w:rsidRPr="00022D4E" w:rsidRDefault="00C16764"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86" w:right="-6" w:hanging="360"/>
              <w:rPr>
                <w:rFonts w:cs="Times New Roman"/>
                <w:cs/>
                <w:lang w:val="en-US"/>
              </w:rPr>
            </w:pPr>
            <w:r w:rsidRPr="00022D4E">
              <w:rPr>
                <w:rFonts w:cs="Times New Roman"/>
                <w:cs/>
                <w:lang w:val="en-US"/>
              </w:rPr>
              <w:t xml:space="preserve">  </w:t>
            </w:r>
            <w:r w:rsidRPr="00022D4E">
              <w:rPr>
                <w:rFonts w:cs="Times New Roman"/>
                <w:lang w:val="en-US"/>
              </w:rPr>
              <w:t xml:space="preserve"> </w:t>
            </w:r>
            <w:r w:rsidRPr="00022D4E">
              <w:rPr>
                <w:rFonts w:cs="Times New Roman"/>
                <w:cs/>
                <w:lang w:val="en-US"/>
              </w:rPr>
              <w:t xml:space="preserve"> </w:t>
            </w:r>
            <w:r w:rsidRPr="00022D4E">
              <w:rPr>
                <w:rFonts w:cs="Times New Roman"/>
                <w:lang w:val="en-US"/>
              </w:rPr>
              <w:t>Advance payment to sub-contractors</w:t>
            </w:r>
            <w:r w:rsidRPr="00022D4E">
              <w:rPr>
                <w:rFonts w:cs="Times New Roman"/>
                <w:lang w:val="en-US"/>
              </w:rPr>
              <w:br/>
              <w:t xml:space="preserve"> and material cost</w:t>
            </w:r>
          </w:p>
        </w:tc>
        <w:tc>
          <w:tcPr>
            <w:tcW w:w="1397" w:type="dxa"/>
            <w:tcBorders>
              <w:top w:val="nil"/>
              <w:left w:val="nil"/>
              <w:bottom w:val="nil"/>
              <w:right w:val="nil"/>
            </w:tcBorders>
            <w:vAlign w:val="bottom"/>
          </w:tcPr>
          <w:p w14:paraId="14A70BE8" w14:textId="6E501639"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33,307,775</w:t>
            </w:r>
          </w:p>
        </w:tc>
        <w:tc>
          <w:tcPr>
            <w:tcW w:w="1397" w:type="dxa"/>
            <w:tcBorders>
              <w:top w:val="nil"/>
              <w:left w:val="nil"/>
              <w:bottom w:val="nil"/>
              <w:right w:val="nil"/>
            </w:tcBorders>
            <w:vAlign w:val="bottom"/>
          </w:tcPr>
          <w:p w14:paraId="14A70BE9" w14:textId="59A8A347"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43,351,426</w:t>
            </w:r>
          </w:p>
        </w:tc>
        <w:tc>
          <w:tcPr>
            <w:tcW w:w="1397" w:type="dxa"/>
            <w:tcBorders>
              <w:top w:val="nil"/>
              <w:left w:val="nil"/>
              <w:bottom w:val="nil"/>
              <w:right w:val="nil"/>
            </w:tcBorders>
            <w:vAlign w:val="bottom"/>
          </w:tcPr>
          <w:p w14:paraId="14A70BEA" w14:textId="63389B3B"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23,971,467</w:t>
            </w:r>
          </w:p>
        </w:tc>
        <w:tc>
          <w:tcPr>
            <w:tcW w:w="1397" w:type="dxa"/>
            <w:tcBorders>
              <w:top w:val="nil"/>
              <w:left w:val="nil"/>
              <w:bottom w:val="nil"/>
              <w:right w:val="nil"/>
            </w:tcBorders>
            <w:vAlign w:val="bottom"/>
          </w:tcPr>
          <w:p w14:paraId="14A70BEB" w14:textId="68C1045E"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34,024,370</w:t>
            </w:r>
          </w:p>
        </w:tc>
      </w:tr>
      <w:tr w:rsidR="00022D4E" w:rsidRPr="00022D4E" w14:paraId="14A70BF2" w14:textId="77777777" w:rsidTr="00A660C3">
        <w:tblPrEx>
          <w:tblBorders>
            <w:bottom w:val="none" w:sz="0" w:space="0" w:color="auto"/>
          </w:tblBorders>
        </w:tblPrEx>
        <w:tc>
          <w:tcPr>
            <w:tcW w:w="3762" w:type="dxa"/>
            <w:vAlign w:val="bottom"/>
          </w:tcPr>
          <w:p w14:paraId="14A70BED" w14:textId="77777777" w:rsidR="00C16764" w:rsidRPr="00022D4E" w:rsidRDefault="00C16764"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74" w:right="-1" w:hanging="360"/>
              <w:rPr>
                <w:rFonts w:cs="Times New Roman"/>
                <w:cs/>
                <w:lang w:val="en-US"/>
              </w:rPr>
            </w:pPr>
            <w:r w:rsidRPr="00022D4E">
              <w:rPr>
                <w:rFonts w:cs="Times New Roman"/>
                <w:cs/>
                <w:lang w:val="en-US"/>
              </w:rPr>
              <w:t xml:space="preserve">  </w:t>
            </w:r>
            <w:r w:rsidRPr="00022D4E">
              <w:rPr>
                <w:rFonts w:cs="Times New Roman"/>
                <w:lang w:val="en-US"/>
              </w:rPr>
              <w:t xml:space="preserve"> </w:t>
            </w:r>
            <w:r w:rsidRPr="00022D4E">
              <w:rPr>
                <w:rFonts w:cs="Times New Roman"/>
                <w:cs/>
                <w:lang w:val="en-US"/>
              </w:rPr>
              <w:t xml:space="preserve"> </w:t>
            </w:r>
            <w:r w:rsidRPr="00022D4E">
              <w:rPr>
                <w:rFonts w:cs="Times New Roman"/>
                <w:lang w:val="en-US"/>
              </w:rPr>
              <w:t>Revenue Department receivables</w:t>
            </w:r>
          </w:p>
        </w:tc>
        <w:tc>
          <w:tcPr>
            <w:tcW w:w="1397" w:type="dxa"/>
            <w:tcBorders>
              <w:top w:val="nil"/>
              <w:left w:val="nil"/>
              <w:bottom w:val="nil"/>
              <w:right w:val="nil"/>
            </w:tcBorders>
            <w:vAlign w:val="bottom"/>
          </w:tcPr>
          <w:p w14:paraId="14A70BEE" w14:textId="471A9861"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3,230,548</w:t>
            </w:r>
          </w:p>
        </w:tc>
        <w:tc>
          <w:tcPr>
            <w:tcW w:w="1397" w:type="dxa"/>
            <w:tcBorders>
              <w:top w:val="nil"/>
              <w:left w:val="nil"/>
              <w:bottom w:val="nil"/>
              <w:right w:val="nil"/>
            </w:tcBorders>
            <w:vAlign w:val="bottom"/>
          </w:tcPr>
          <w:p w14:paraId="14A70BEF" w14:textId="27014A10"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3,035,514</w:t>
            </w:r>
          </w:p>
        </w:tc>
        <w:tc>
          <w:tcPr>
            <w:tcW w:w="1397" w:type="dxa"/>
            <w:tcBorders>
              <w:top w:val="nil"/>
              <w:left w:val="nil"/>
              <w:bottom w:val="nil"/>
              <w:right w:val="nil"/>
            </w:tcBorders>
            <w:vAlign w:val="bottom"/>
          </w:tcPr>
          <w:p w14:paraId="14A70BF0" w14:textId="0294FE4B"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3,226,589</w:t>
            </w:r>
          </w:p>
        </w:tc>
        <w:tc>
          <w:tcPr>
            <w:tcW w:w="1397" w:type="dxa"/>
            <w:tcBorders>
              <w:top w:val="nil"/>
              <w:left w:val="nil"/>
              <w:bottom w:val="nil"/>
              <w:right w:val="nil"/>
            </w:tcBorders>
            <w:vAlign w:val="bottom"/>
          </w:tcPr>
          <w:p w14:paraId="14A70BF1" w14:textId="6028D4C7"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3,035,514</w:t>
            </w:r>
          </w:p>
        </w:tc>
      </w:tr>
      <w:tr w:rsidR="00022D4E" w:rsidRPr="00022D4E" w14:paraId="14A70BF8" w14:textId="77777777" w:rsidTr="00A660C3">
        <w:tblPrEx>
          <w:tblBorders>
            <w:bottom w:val="none" w:sz="0" w:space="0" w:color="auto"/>
          </w:tblBorders>
        </w:tblPrEx>
        <w:tc>
          <w:tcPr>
            <w:tcW w:w="3762" w:type="dxa"/>
            <w:vAlign w:val="bottom"/>
          </w:tcPr>
          <w:p w14:paraId="14A70BF3" w14:textId="7FA1632E" w:rsidR="00C16764" w:rsidRPr="00022D4E" w:rsidRDefault="00C16764" w:rsidP="00B24F8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74" w:hanging="360"/>
              <w:rPr>
                <w:rFonts w:cs="Times New Roman"/>
                <w:lang w:val="en-US"/>
              </w:rPr>
            </w:pPr>
            <w:r w:rsidRPr="00022D4E">
              <w:rPr>
                <w:rFonts w:cs="Times New Roman"/>
                <w:cs/>
                <w:lang w:val="en-US"/>
              </w:rPr>
              <w:t xml:space="preserve">   </w:t>
            </w:r>
            <w:r w:rsidRPr="00022D4E">
              <w:rPr>
                <w:rFonts w:cs="Times New Roman"/>
                <w:lang w:val="en-US"/>
              </w:rPr>
              <w:t xml:space="preserve"> Prepaid corporate income tax</w:t>
            </w:r>
          </w:p>
        </w:tc>
        <w:tc>
          <w:tcPr>
            <w:tcW w:w="1397" w:type="dxa"/>
            <w:tcBorders>
              <w:top w:val="nil"/>
              <w:left w:val="nil"/>
              <w:bottom w:val="nil"/>
              <w:right w:val="nil"/>
            </w:tcBorders>
            <w:vAlign w:val="bottom"/>
          </w:tcPr>
          <w:p w14:paraId="14A70BF4" w14:textId="64D66887"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6,828,989</w:t>
            </w:r>
          </w:p>
        </w:tc>
        <w:tc>
          <w:tcPr>
            <w:tcW w:w="1397" w:type="dxa"/>
            <w:tcBorders>
              <w:top w:val="nil"/>
              <w:left w:val="nil"/>
              <w:bottom w:val="nil"/>
              <w:right w:val="nil"/>
            </w:tcBorders>
            <w:vAlign w:val="bottom"/>
          </w:tcPr>
          <w:p w14:paraId="14A70BF5" w14:textId="2231DBEB"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5,575,780</w:t>
            </w:r>
          </w:p>
        </w:tc>
        <w:tc>
          <w:tcPr>
            <w:tcW w:w="1397" w:type="dxa"/>
            <w:tcBorders>
              <w:top w:val="nil"/>
              <w:left w:val="nil"/>
              <w:bottom w:val="nil"/>
              <w:right w:val="nil"/>
            </w:tcBorders>
            <w:vAlign w:val="bottom"/>
          </w:tcPr>
          <w:p w14:paraId="14A70BF6" w14:textId="091EA755"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223,670</w:t>
            </w:r>
          </w:p>
        </w:tc>
        <w:tc>
          <w:tcPr>
            <w:tcW w:w="1397" w:type="dxa"/>
            <w:tcBorders>
              <w:top w:val="nil"/>
              <w:left w:val="nil"/>
              <w:bottom w:val="nil"/>
              <w:right w:val="nil"/>
            </w:tcBorders>
            <w:vAlign w:val="bottom"/>
          </w:tcPr>
          <w:p w14:paraId="14A70BF7" w14:textId="4DD1EB11" w:rsidR="00C16764" w:rsidRPr="00022D4E" w:rsidRDefault="00C16764" w:rsidP="00B24F8B">
            <w:pPr>
              <w:tabs>
                <w:tab w:val="decimal" w:pos="1066"/>
              </w:tabs>
              <w:spacing w:line="340" w:lineRule="exact"/>
              <w:jc w:val="both"/>
              <w:rPr>
                <w:rFonts w:cs="Times New Roman"/>
                <w:sz w:val="20"/>
                <w:szCs w:val="20"/>
              </w:rPr>
            </w:pPr>
            <w:r w:rsidRPr="00022D4E">
              <w:rPr>
                <w:rFonts w:cs="Times New Roman"/>
                <w:sz w:val="20"/>
                <w:szCs w:val="20"/>
              </w:rPr>
              <w:t>223,670</w:t>
            </w:r>
          </w:p>
        </w:tc>
      </w:tr>
      <w:tr w:rsidR="00022D4E" w:rsidRPr="00022D4E" w14:paraId="14A70BFE" w14:textId="77777777" w:rsidTr="00A660C3">
        <w:tblPrEx>
          <w:tblBorders>
            <w:bottom w:val="none" w:sz="0" w:space="0" w:color="auto"/>
          </w:tblBorders>
        </w:tblPrEx>
        <w:tc>
          <w:tcPr>
            <w:tcW w:w="3762" w:type="dxa"/>
            <w:vAlign w:val="bottom"/>
          </w:tcPr>
          <w:p w14:paraId="14A70BF9" w14:textId="77777777" w:rsidR="00C16764" w:rsidRPr="00022D4E" w:rsidRDefault="00C16764" w:rsidP="00B24F8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74" w:hanging="360"/>
              <w:rPr>
                <w:rFonts w:cs="Times New Roman"/>
                <w:cs/>
                <w:lang w:val="en-US"/>
              </w:rPr>
            </w:pPr>
            <w:r w:rsidRPr="00022D4E">
              <w:rPr>
                <w:rFonts w:cs="Times New Roman"/>
                <w:cs/>
                <w:lang w:val="en-US"/>
              </w:rPr>
              <w:t xml:space="preserve">  </w:t>
            </w:r>
            <w:r w:rsidRPr="00022D4E">
              <w:rPr>
                <w:rFonts w:cs="Times New Roman"/>
                <w:lang w:val="en-US"/>
              </w:rPr>
              <w:t xml:space="preserve"> </w:t>
            </w:r>
            <w:r w:rsidRPr="00022D4E">
              <w:rPr>
                <w:rFonts w:cs="Times New Roman"/>
                <w:cs/>
                <w:lang w:val="en-US"/>
              </w:rPr>
              <w:t xml:space="preserve"> </w:t>
            </w:r>
            <w:r w:rsidRPr="00022D4E">
              <w:rPr>
                <w:rFonts w:cs="Times New Roman"/>
                <w:lang w:val="en-US"/>
              </w:rPr>
              <w:t>Others</w:t>
            </w:r>
          </w:p>
        </w:tc>
        <w:tc>
          <w:tcPr>
            <w:tcW w:w="1397" w:type="dxa"/>
            <w:tcBorders>
              <w:top w:val="nil"/>
              <w:left w:val="nil"/>
              <w:bottom w:val="nil"/>
              <w:right w:val="nil"/>
            </w:tcBorders>
            <w:vAlign w:val="bottom"/>
          </w:tcPr>
          <w:p w14:paraId="14A70BFA" w14:textId="6989A767" w:rsidR="00C16764" w:rsidRPr="00022D4E" w:rsidRDefault="00C16764" w:rsidP="00B24F8B">
            <w:pPr>
              <w:pBdr>
                <w:bottom w:val="single" w:sz="4" w:space="1" w:color="auto"/>
              </w:pBdr>
              <w:tabs>
                <w:tab w:val="decimal" w:pos="1066"/>
              </w:tabs>
              <w:spacing w:line="340" w:lineRule="exact"/>
              <w:jc w:val="both"/>
              <w:rPr>
                <w:rFonts w:cstheme="minorBidi"/>
                <w:sz w:val="20"/>
                <w:szCs w:val="20"/>
              </w:rPr>
            </w:pPr>
            <w:r w:rsidRPr="00022D4E">
              <w:rPr>
                <w:rFonts w:cs="Times New Roman"/>
                <w:sz w:val="20"/>
                <w:szCs w:val="20"/>
              </w:rPr>
              <w:t>2,582,4</w:t>
            </w:r>
            <w:r w:rsidR="003A28E9" w:rsidRPr="00022D4E">
              <w:rPr>
                <w:rFonts w:cstheme="minorBidi"/>
                <w:sz w:val="20"/>
                <w:szCs w:val="20"/>
              </w:rPr>
              <w:t>80</w:t>
            </w:r>
          </w:p>
        </w:tc>
        <w:tc>
          <w:tcPr>
            <w:tcW w:w="1397" w:type="dxa"/>
            <w:tcBorders>
              <w:top w:val="nil"/>
              <w:left w:val="nil"/>
              <w:bottom w:val="nil"/>
              <w:right w:val="nil"/>
            </w:tcBorders>
            <w:vAlign w:val="bottom"/>
          </w:tcPr>
          <w:p w14:paraId="14A70BFB" w14:textId="3A54E6F7" w:rsidR="00C16764" w:rsidRPr="00022D4E" w:rsidRDefault="00C16764" w:rsidP="00B24F8B">
            <w:pPr>
              <w:pBdr>
                <w:bottom w:val="single" w:sz="4" w:space="1" w:color="auto"/>
              </w:pBdr>
              <w:tabs>
                <w:tab w:val="decimal" w:pos="1066"/>
              </w:tabs>
              <w:spacing w:line="340" w:lineRule="exact"/>
              <w:jc w:val="both"/>
              <w:rPr>
                <w:rFonts w:cs="Times New Roman"/>
                <w:sz w:val="20"/>
                <w:szCs w:val="20"/>
              </w:rPr>
            </w:pPr>
            <w:r w:rsidRPr="00022D4E">
              <w:rPr>
                <w:rFonts w:cs="Times New Roman"/>
                <w:sz w:val="20"/>
                <w:szCs w:val="20"/>
              </w:rPr>
              <w:t>3,143,511</w:t>
            </w:r>
          </w:p>
        </w:tc>
        <w:tc>
          <w:tcPr>
            <w:tcW w:w="1397" w:type="dxa"/>
            <w:tcBorders>
              <w:top w:val="nil"/>
              <w:left w:val="nil"/>
              <w:bottom w:val="nil"/>
              <w:right w:val="nil"/>
            </w:tcBorders>
            <w:vAlign w:val="bottom"/>
          </w:tcPr>
          <w:p w14:paraId="14A70BFC" w14:textId="1F0C0FF2" w:rsidR="00C16764" w:rsidRPr="00022D4E" w:rsidRDefault="00C16764" w:rsidP="00B24F8B">
            <w:pPr>
              <w:pBdr>
                <w:bottom w:val="single" w:sz="4" w:space="1" w:color="auto"/>
              </w:pBdr>
              <w:tabs>
                <w:tab w:val="decimal" w:pos="1066"/>
              </w:tabs>
              <w:spacing w:line="340" w:lineRule="exact"/>
              <w:jc w:val="both"/>
              <w:rPr>
                <w:rFonts w:cs="Times New Roman"/>
                <w:sz w:val="20"/>
                <w:szCs w:val="20"/>
              </w:rPr>
            </w:pPr>
            <w:r w:rsidRPr="00022D4E">
              <w:rPr>
                <w:rFonts w:cs="Times New Roman"/>
                <w:sz w:val="20"/>
                <w:szCs w:val="20"/>
              </w:rPr>
              <w:t>663,538</w:t>
            </w:r>
          </w:p>
        </w:tc>
        <w:tc>
          <w:tcPr>
            <w:tcW w:w="1397" w:type="dxa"/>
            <w:tcBorders>
              <w:top w:val="nil"/>
              <w:left w:val="nil"/>
              <w:bottom w:val="nil"/>
              <w:right w:val="nil"/>
            </w:tcBorders>
            <w:vAlign w:val="bottom"/>
          </w:tcPr>
          <w:p w14:paraId="14A70BFD" w14:textId="722B17BC" w:rsidR="00C16764" w:rsidRPr="00022D4E" w:rsidRDefault="00C16764" w:rsidP="00B24F8B">
            <w:pPr>
              <w:pBdr>
                <w:bottom w:val="single" w:sz="4" w:space="1" w:color="auto"/>
              </w:pBdr>
              <w:tabs>
                <w:tab w:val="decimal" w:pos="1066"/>
              </w:tabs>
              <w:spacing w:line="340" w:lineRule="exact"/>
              <w:jc w:val="both"/>
              <w:rPr>
                <w:rFonts w:cs="Times New Roman"/>
                <w:sz w:val="20"/>
                <w:szCs w:val="20"/>
              </w:rPr>
            </w:pPr>
            <w:r w:rsidRPr="00022D4E">
              <w:rPr>
                <w:rFonts w:cs="Times New Roman"/>
                <w:sz w:val="20"/>
                <w:szCs w:val="20"/>
              </w:rPr>
              <w:t>616,451</w:t>
            </w:r>
          </w:p>
        </w:tc>
      </w:tr>
      <w:tr w:rsidR="00C16764" w:rsidRPr="00022D4E" w14:paraId="14A70C04" w14:textId="77777777" w:rsidTr="00A660C3">
        <w:tblPrEx>
          <w:tblBorders>
            <w:bottom w:val="none" w:sz="0" w:space="0" w:color="auto"/>
          </w:tblBorders>
        </w:tblPrEx>
        <w:tc>
          <w:tcPr>
            <w:tcW w:w="3762" w:type="dxa"/>
            <w:vAlign w:val="bottom"/>
          </w:tcPr>
          <w:p w14:paraId="14A70BFF" w14:textId="77777777" w:rsidR="00C16764" w:rsidRPr="00022D4E" w:rsidRDefault="00C16764" w:rsidP="00B24F8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360"/>
              <w:rPr>
                <w:rFonts w:cs="Times New Roman"/>
                <w:lang w:val="en-US"/>
              </w:rPr>
            </w:pPr>
            <w:r w:rsidRPr="00022D4E">
              <w:rPr>
                <w:rFonts w:cs="Times New Roman"/>
                <w:b/>
                <w:bCs/>
                <w:lang w:val="en-US"/>
              </w:rPr>
              <w:t>Total</w:t>
            </w:r>
          </w:p>
        </w:tc>
        <w:tc>
          <w:tcPr>
            <w:tcW w:w="1397" w:type="dxa"/>
            <w:tcBorders>
              <w:top w:val="nil"/>
              <w:left w:val="nil"/>
              <w:bottom w:val="nil"/>
              <w:right w:val="nil"/>
            </w:tcBorders>
            <w:vAlign w:val="center"/>
          </w:tcPr>
          <w:p w14:paraId="14A70C00" w14:textId="3EFF6939" w:rsidR="00C16764" w:rsidRPr="00022D4E" w:rsidRDefault="00C16764" w:rsidP="00B24F8B">
            <w:pPr>
              <w:pBdr>
                <w:bottom w:val="double" w:sz="4" w:space="1" w:color="auto"/>
              </w:pBdr>
              <w:tabs>
                <w:tab w:val="decimal" w:pos="1066"/>
              </w:tabs>
              <w:spacing w:line="340" w:lineRule="exact"/>
              <w:jc w:val="both"/>
              <w:rPr>
                <w:rFonts w:cs="Times New Roman"/>
                <w:sz w:val="20"/>
                <w:szCs w:val="20"/>
              </w:rPr>
            </w:pPr>
            <w:r w:rsidRPr="00022D4E">
              <w:rPr>
                <w:rFonts w:cs="Times New Roman"/>
                <w:sz w:val="20"/>
                <w:szCs w:val="20"/>
              </w:rPr>
              <w:t>55,015,08</w:t>
            </w:r>
            <w:r w:rsidR="003A28E9" w:rsidRPr="00022D4E">
              <w:rPr>
                <w:rFonts w:cs="Times New Roman"/>
                <w:sz w:val="20"/>
                <w:szCs w:val="20"/>
              </w:rPr>
              <w:t>9</w:t>
            </w:r>
          </w:p>
        </w:tc>
        <w:tc>
          <w:tcPr>
            <w:tcW w:w="1397" w:type="dxa"/>
            <w:tcBorders>
              <w:top w:val="nil"/>
              <w:left w:val="nil"/>
              <w:bottom w:val="nil"/>
              <w:right w:val="nil"/>
            </w:tcBorders>
            <w:vAlign w:val="center"/>
          </w:tcPr>
          <w:p w14:paraId="14A70C01" w14:textId="0155D6DB" w:rsidR="00C16764" w:rsidRPr="00022D4E" w:rsidRDefault="00C16764" w:rsidP="00B24F8B">
            <w:pPr>
              <w:pBdr>
                <w:bottom w:val="double" w:sz="4" w:space="1" w:color="auto"/>
              </w:pBdr>
              <w:tabs>
                <w:tab w:val="decimal" w:pos="1066"/>
              </w:tabs>
              <w:spacing w:line="340" w:lineRule="exact"/>
              <w:jc w:val="both"/>
              <w:rPr>
                <w:rFonts w:cs="Times New Roman"/>
                <w:sz w:val="20"/>
                <w:szCs w:val="20"/>
              </w:rPr>
            </w:pPr>
            <w:r w:rsidRPr="00022D4E">
              <w:rPr>
                <w:rFonts w:cs="Times New Roman"/>
                <w:sz w:val="20"/>
                <w:szCs w:val="20"/>
              </w:rPr>
              <w:t>66,907,827</w:t>
            </w:r>
          </w:p>
        </w:tc>
        <w:tc>
          <w:tcPr>
            <w:tcW w:w="1397" w:type="dxa"/>
            <w:tcBorders>
              <w:top w:val="nil"/>
              <w:left w:val="nil"/>
              <w:bottom w:val="nil"/>
              <w:right w:val="nil"/>
            </w:tcBorders>
            <w:vAlign w:val="center"/>
          </w:tcPr>
          <w:p w14:paraId="14A70C02" w14:textId="3C4AAB46" w:rsidR="00C16764" w:rsidRPr="00022D4E" w:rsidRDefault="00C16764" w:rsidP="00B24F8B">
            <w:pPr>
              <w:pBdr>
                <w:bottom w:val="double" w:sz="4" w:space="1" w:color="auto"/>
              </w:pBdr>
              <w:tabs>
                <w:tab w:val="decimal" w:pos="1066"/>
              </w:tabs>
              <w:spacing w:line="340" w:lineRule="exact"/>
              <w:jc w:val="both"/>
              <w:rPr>
                <w:rFonts w:cs="Times New Roman"/>
                <w:sz w:val="20"/>
                <w:szCs w:val="20"/>
              </w:rPr>
            </w:pPr>
            <w:r w:rsidRPr="00022D4E">
              <w:rPr>
                <w:rFonts w:cs="Times New Roman"/>
                <w:sz w:val="20"/>
                <w:szCs w:val="20"/>
              </w:rPr>
              <w:t>33,279,422</w:t>
            </w:r>
          </w:p>
        </w:tc>
        <w:tc>
          <w:tcPr>
            <w:tcW w:w="1397" w:type="dxa"/>
            <w:tcBorders>
              <w:top w:val="nil"/>
              <w:left w:val="nil"/>
              <w:bottom w:val="nil"/>
              <w:right w:val="nil"/>
            </w:tcBorders>
            <w:vAlign w:val="center"/>
          </w:tcPr>
          <w:p w14:paraId="14A70C03" w14:textId="7B7270CB" w:rsidR="00C16764" w:rsidRPr="00022D4E" w:rsidRDefault="00C16764" w:rsidP="00B24F8B">
            <w:pPr>
              <w:pBdr>
                <w:bottom w:val="double" w:sz="4" w:space="1" w:color="auto"/>
              </w:pBdr>
              <w:tabs>
                <w:tab w:val="decimal" w:pos="1066"/>
              </w:tabs>
              <w:spacing w:line="340" w:lineRule="exact"/>
              <w:jc w:val="both"/>
              <w:rPr>
                <w:rFonts w:cs="Times New Roman"/>
                <w:sz w:val="20"/>
                <w:szCs w:val="20"/>
              </w:rPr>
            </w:pPr>
            <w:r w:rsidRPr="00022D4E">
              <w:rPr>
                <w:rFonts w:cs="Times New Roman"/>
                <w:sz w:val="20"/>
                <w:szCs w:val="20"/>
              </w:rPr>
              <w:t>44,026,366</w:t>
            </w:r>
          </w:p>
        </w:tc>
      </w:tr>
    </w:tbl>
    <w:p w14:paraId="43BC41B4" w14:textId="77777777" w:rsidR="006777EA" w:rsidRPr="00022D4E" w:rsidRDefault="006777EA" w:rsidP="00B042E0">
      <w:pPr>
        <w:spacing w:before="120" w:line="380" w:lineRule="exact"/>
        <w:ind w:left="547" w:hanging="547"/>
        <w:jc w:val="thaiDistribute"/>
        <w:rPr>
          <w:rFonts w:cs="Times New Roman"/>
          <w:b/>
          <w:bCs/>
          <w:sz w:val="20"/>
          <w:szCs w:val="20"/>
        </w:rPr>
      </w:pPr>
      <w:bookmarkStart w:id="16" w:name="_Hlk33610569"/>
      <w:bookmarkStart w:id="17" w:name="OLE_LINK11"/>
      <w:bookmarkEnd w:id="14"/>
    </w:p>
    <w:p w14:paraId="14A70C22" w14:textId="5ACB3E62" w:rsidR="00C645C1" w:rsidRPr="00022D4E" w:rsidRDefault="00A5110F" w:rsidP="001D1C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lang w:val="en-US"/>
        </w:rPr>
      </w:pPr>
      <w:bookmarkStart w:id="18" w:name="_Hlk33732823"/>
      <w:bookmarkStart w:id="19" w:name="OLE_LINK12"/>
      <w:bookmarkEnd w:id="16"/>
      <w:bookmarkEnd w:id="17"/>
      <w:r w:rsidRPr="00022D4E">
        <w:rPr>
          <w:rFonts w:cs="Times New Roman"/>
          <w:b/>
          <w:bCs/>
          <w:lang w:val="en-US"/>
        </w:rPr>
        <w:t>6</w:t>
      </w:r>
      <w:r w:rsidR="00C645C1" w:rsidRPr="00022D4E">
        <w:rPr>
          <w:rFonts w:cs="Times New Roman"/>
          <w:b/>
          <w:bCs/>
          <w:lang w:val="en-US"/>
        </w:rPr>
        <w:t>.</w:t>
      </w:r>
      <w:r w:rsidR="00C645C1" w:rsidRPr="00022D4E">
        <w:rPr>
          <w:rFonts w:cs="Times New Roman"/>
          <w:b/>
          <w:bCs/>
          <w:cs/>
          <w:lang w:val="en-US"/>
        </w:rPr>
        <w:tab/>
      </w:r>
      <w:r w:rsidR="005C0238" w:rsidRPr="00022D4E">
        <w:rPr>
          <w:rFonts w:cs="Times New Roman"/>
          <w:b/>
          <w:bCs/>
          <w:lang w:val="en-US"/>
        </w:rPr>
        <w:t xml:space="preserve">COSTS OF </w:t>
      </w:r>
      <w:r w:rsidR="002C5CDB" w:rsidRPr="00022D4E">
        <w:rPr>
          <w:rFonts w:cs="Times New Roman"/>
          <w:b/>
          <w:bCs/>
          <w:lang w:val="en-US"/>
        </w:rPr>
        <w:t>PROPERTY</w:t>
      </w:r>
      <w:r w:rsidR="005C0238" w:rsidRPr="00022D4E">
        <w:rPr>
          <w:rFonts w:cs="Times New Roman"/>
          <w:b/>
          <w:bCs/>
          <w:lang w:val="en-US"/>
        </w:rPr>
        <w:t xml:space="preserve"> DEVELOPMENT PROJECT</w:t>
      </w:r>
      <w:r w:rsidR="002C5CDB" w:rsidRPr="00022D4E">
        <w:rPr>
          <w:rFonts w:cs="Times New Roman"/>
          <w:b/>
          <w:bCs/>
          <w:lang w:val="en-US"/>
        </w:rPr>
        <w:t>S</w:t>
      </w:r>
    </w:p>
    <w:tbl>
      <w:tblPr>
        <w:tblW w:w="9442" w:type="dxa"/>
        <w:tblInd w:w="108" w:type="dxa"/>
        <w:tblBorders>
          <w:bottom w:val="double" w:sz="4" w:space="0" w:color="auto"/>
        </w:tblBorders>
        <w:tblLayout w:type="fixed"/>
        <w:tblLook w:val="0000" w:firstRow="0" w:lastRow="0" w:firstColumn="0" w:lastColumn="0" w:noHBand="0" w:noVBand="0"/>
      </w:tblPr>
      <w:tblGrid>
        <w:gridCol w:w="3640"/>
        <w:gridCol w:w="1540"/>
        <w:gridCol w:w="1400"/>
        <w:gridCol w:w="1400"/>
        <w:gridCol w:w="1462"/>
      </w:tblGrid>
      <w:tr w:rsidR="00022D4E" w:rsidRPr="00022D4E" w14:paraId="4F18E50D" w14:textId="77777777" w:rsidTr="001E226F">
        <w:trPr>
          <w:trHeight w:val="363"/>
        </w:trPr>
        <w:tc>
          <w:tcPr>
            <w:tcW w:w="3640" w:type="dxa"/>
            <w:shd w:val="clear" w:color="auto" w:fill="auto"/>
            <w:vAlign w:val="bottom"/>
          </w:tcPr>
          <w:p w14:paraId="23947396" w14:textId="77777777" w:rsidR="00351660" w:rsidRPr="00022D4E" w:rsidRDefault="00351660" w:rsidP="00E8592C">
            <w:pPr>
              <w:spacing w:line="340" w:lineRule="exact"/>
              <w:ind w:left="459"/>
              <w:jc w:val="both"/>
              <w:rPr>
                <w:rFonts w:cs="Times New Roman"/>
                <w:sz w:val="20"/>
                <w:szCs w:val="20"/>
              </w:rPr>
            </w:pPr>
          </w:p>
        </w:tc>
        <w:tc>
          <w:tcPr>
            <w:tcW w:w="1540" w:type="dxa"/>
            <w:shd w:val="clear" w:color="auto" w:fill="auto"/>
            <w:vAlign w:val="bottom"/>
          </w:tcPr>
          <w:p w14:paraId="11230156" w14:textId="77777777" w:rsidR="00351660" w:rsidRPr="00022D4E" w:rsidRDefault="00351660" w:rsidP="00E8592C">
            <w:pPr>
              <w:pStyle w:val="Ac"/>
              <w:pBdr>
                <w:bottom w:val="none" w:sz="0" w:space="0" w:color="auto"/>
              </w:pBdr>
              <w:spacing w:line="340" w:lineRule="exact"/>
              <w:jc w:val="right"/>
              <w:rPr>
                <w:b w:val="0"/>
                <w:bCs w:val="0"/>
                <w:snapToGrid w:val="0"/>
                <w:sz w:val="20"/>
                <w:szCs w:val="20"/>
                <w:cs/>
                <w:lang w:eastAsia="th-TH"/>
              </w:rPr>
            </w:pPr>
          </w:p>
        </w:tc>
        <w:tc>
          <w:tcPr>
            <w:tcW w:w="1400" w:type="dxa"/>
            <w:vAlign w:val="bottom"/>
          </w:tcPr>
          <w:p w14:paraId="06F6EA6E" w14:textId="77777777" w:rsidR="00351660" w:rsidRPr="00022D4E" w:rsidRDefault="00351660" w:rsidP="00E8592C">
            <w:pPr>
              <w:pStyle w:val="Ac"/>
              <w:pBdr>
                <w:bottom w:val="none" w:sz="0" w:space="0" w:color="auto"/>
              </w:pBdr>
              <w:spacing w:line="340" w:lineRule="exact"/>
              <w:jc w:val="right"/>
              <w:rPr>
                <w:b w:val="0"/>
                <w:bCs w:val="0"/>
                <w:snapToGrid w:val="0"/>
                <w:sz w:val="20"/>
                <w:szCs w:val="20"/>
                <w:cs/>
                <w:lang w:eastAsia="th-TH"/>
              </w:rPr>
            </w:pPr>
          </w:p>
        </w:tc>
        <w:tc>
          <w:tcPr>
            <w:tcW w:w="1400" w:type="dxa"/>
            <w:vAlign w:val="bottom"/>
          </w:tcPr>
          <w:p w14:paraId="498C3B8D" w14:textId="77777777" w:rsidR="00351660" w:rsidRPr="00022D4E" w:rsidRDefault="00351660" w:rsidP="00E8592C">
            <w:pPr>
              <w:pStyle w:val="Ac"/>
              <w:pBdr>
                <w:bottom w:val="none" w:sz="0" w:space="0" w:color="auto"/>
              </w:pBdr>
              <w:spacing w:line="340" w:lineRule="exact"/>
              <w:jc w:val="right"/>
              <w:rPr>
                <w:b w:val="0"/>
                <w:bCs w:val="0"/>
                <w:snapToGrid w:val="0"/>
                <w:sz w:val="20"/>
                <w:szCs w:val="20"/>
                <w:cs/>
                <w:lang w:eastAsia="th-TH"/>
              </w:rPr>
            </w:pPr>
          </w:p>
        </w:tc>
        <w:tc>
          <w:tcPr>
            <w:tcW w:w="1462" w:type="dxa"/>
            <w:shd w:val="clear" w:color="auto" w:fill="auto"/>
            <w:vAlign w:val="bottom"/>
          </w:tcPr>
          <w:p w14:paraId="23D575E7" w14:textId="6C0ED425" w:rsidR="00351660" w:rsidRPr="00022D4E" w:rsidRDefault="0045034B" w:rsidP="00E8592C">
            <w:pPr>
              <w:pStyle w:val="Ac"/>
              <w:pBdr>
                <w:bottom w:val="none" w:sz="0" w:space="0" w:color="auto"/>
              </w:pBdr>
              <w:spacing w:line="340" w:lineRule="exact"/>
              <w:jc w:val="right"/>
              <w:rPr>
                <w:b w:val="0"/>
                <w:bCs w:val="0"/>
                <w:snapToGrid w:val="0"/>
                <w:sz w:val="20"/>
                <w:szCs w:val="20"/>
                <w:cs/>
                <w:lang w:eastAsia="th-TH"/>
              </w:rPr>
            </w:pPr>
            <w:r w:rsidRPr="00022D4E">
              <w:rPr>
                <w:b w:val="0"/>
                <w:bCs w:val="0"/>
                <w:snapToGrid w:val="0"/>
                <w:sz w:val="20"/>
                <w:szCs w:val="20"/>
                <w:cs/>
                <w:lang w:eastAsia="th-TH"/>
              </w:rPr>
              <w:t>(</w:t>
            </w:r>
            <w:proofErr w:type="spellStart"/>
            <w:r w:rsidRPr="00022D4E">
              <w:rPr>
                <w:b w:val="0"/>
                <w:bCs w:val="0"/>
                <w:snapToGrid w:val="0"/>
                <w:sz w:val="20"/>
                <w:szCs w:val="20"/>
                <w:lang w:eastAsia="th-TH"/>
              </w:rPr>
              <w:t>Unit:Baht</w:t>
            </w:r>
            <w:proofErr w:type="spellEnd"/>
            <w:r w:rsidRPr="00022D4E">
              <w:rPr>
                <w:b w:val="0"/>
                <w:bCs w:val="0"/>
                <w:snapToGrid w:val="0"/>
                <w:sz w:val="20"/>
                <w:szCs w:val="20"/>
                <w:lang w:eastAsia="th-TH"/>
              </w:rPr>
              <w:t>)</w:t>
            </w:r>
          </w:p>
        </w:tc>
      </w:tr>
      <w:tr w:rsidR="00022D4E" w:rsidRPr="00022D4E" w14:paraId="19D0311D" w14:textId="77777777" w:rsidTr="001E226F">
        <w:tblPrEx>
          <w:tblBorders>
            <w:bottom w:val="none" w:sz="0" w:space="0" w:color="auto"/>
          </w:tblBorders>
        </w:tblPrEx>
        <w:trPr>
          <w:trHeight w:val="390"/>
        </w:trPr>
        <w:tc>
          <w:tcPr>
            <w:tcW w:w="3640" w:type="dxa"/>
            <w:shd w:val="clear" w:color="auto" w:fill="auto"/>
            <w:vAlign w:val="bottom"/>
          </w:tcPr>
          <w:p w14:paraId="0917FE2A" w14:textId="77777777" w:rsidR="00351660" w:rsidRPr="00022D4E" w:rsidRDefault="00351660" w:rsidP="00E8592C">
            <w:pPr>
              <w:pStyle w:val="Preformatted"/>
              <w:tabs>
                <w:tab w:val="clear" w:pos="9590"/>
              </w:tabs>
              <w:spacing w:line="340" w:lineRule="exact"/>
              <w:ind w:left="459"/>
              <w:rPr>
                <w:rFonts w:cs="Times New Roman"/>
                <w:u w:val="single"/>
                <w:lang w:val="en-US"/>
              </w:rPr>
            </w:pPr>
          </w:p>
        </w:tc>
        <w:tc>
          <w:tcPr>
            <w:tcW w:w="2940" w:type="dxa"/>
            <w:gridSpan w:val="2"/>
            <w:vAlign w:val="bottom"/>
          </w:tcPr>
          <w:p w14:paraId="787E4DF2" w14:textId="5159BBBE" w:rsidR="00351660" w:rsidRPr="00022D4E" w:rsidRDefault="00C70DF6" w:rsidP="00E8592C">
            <w:pPr>
              <w:pBdr>
                <w:bottom w:val="single" w:sz="4" w:space="1" w:color="auto"/>
              </w:pBdr>
              <w:spacing w:line="340" w:lineRule="exact"/>
              <w:jc w:val="center"/>
              <w:rPr>
                <w:rFonts w:cs="Times New Roman"/>
                <w:b/>
                <w:bCs/>
                <w:sz w:val="20"/>
                <w:szCs w:val="20"/>
                <w:cs/>
              </w:rPr>
            </w:pPr>
            <w:r w:rsidRPr="00022D4E">
              <w:rPr>
                <w:rFonts w:cs="Times New Roman"/>
                <w:b/>
                <w:bCs/>
                <w:sz w:val="20"/>
                <w:szCs w:val="20"/>
              </w:rPr>
              <w:t>Consolidated</w:t>
            </w:r>
            <w:r w:rsidR="006F0742" w:rsidRPr="00022D4E">
              <w:rPr>
                <w:rFonts w:cs="Times New Roman"/>
                <w:b/>
                <w:bCs/>
                <w:sz w:val="20"/>
                <w:szCs w:val="20"/>
              </w:rPr>
              <w:br/>
            </w:r>
            <w:r w:rsidRPr="00022D4E">
              <w:rPr>
                <w:rFonts w:cs="Times New Roman"/>
                <w:b/>
                <w:bCs/>
                <w:sz w:val="20"/>
                <w:szCs w:val="20"/>
              </w:rPr>
              <w:t>financial statements</w:t>
            </w:r>
          </w:p>
        </w:tc>
        <w:tc>
          <w:tcPr>
            <w:tcW w:w="2862" w:type="dxa"/>
            <w:gridSpan w:val="2"/>
            <w:shd w:val="clear" w:color="auto" w:fill="auto"/>
            <w:vAlign w:val="bottom"/>
          </w:tcPr>
          <w:p w14:paraId="24444661" w14:textId="66E84717" w:rsidR="00C70DF6" w:rsidRPr="00022D4E" w:rsidRDefault="006F0742" w:rsidP="00E8592C">
            <w:pPr>
              <w:pBdr>
                <w:bottom w:val="single" w:sz="4" w:space="1" w:color="auto"/>
              </w:pBdr>
              <w:spacing w:line="340" w:lineRule="exact"/>
              <w:jc w:val="center"/>
              <w:rPr>
                <w:rFonts w:cs="Times New Roman"/>
                <w:b/>
                <w:bCs/>
                <w:sz w:val="20"/>
                <w:szCs w:val="20"/>
              </w:rPr>
            </w:pPr>
            <w:r w:rsidRPr="00022D4E">
              <w:rPr>
                <w:rFonts w:cs="Times New Roman"/>
                <w:b/>
                <w:bCs/>
                <w:sz w:val="20"/>
                <w:szCs w:val="20"/>
              </w:rPr>
              <w:t>Separate</w:t>
            </w:r>
          </w:p>
          <w:p w14:paraId="20814210" w14:textId="6A4CC1DD" w:rsidR="00351660" w:rsidRPr="00022D4E" w:rsidRDefault="00C70DF6" w:rsidP="00E8592C">
            <w:pPr>
              <w:pBdr>
                <w:bottom w:val="single" w:sz="4" w:space="1" w:color="auto"/>
              </w:pBdr>
              <w:spacing w:line="340" w:lineRule="exact"/>
              <w:jc w:val="center"/>
              <w:rPr>
                <w:rFonts w:cs="Times New Roman"/>
                <w:b/>
                <w:bCs/>
                <w:sz w:val="20"/>
                <w:szCs w:val="20"/>
                <w:cs/>
              </w:rPr>
            </w:pPr>
            <w:r w:rsidRPr="00022D4E">
              <w:rPr>
                <w:rFonts w:cs="Times New Roman"/>
                <w:b/>
                <w:bCs/>
                <w:sz w:val="20"/>
                <w:szCs w:val="20"/>
              </w:rPr>
              <w:t>financial statements</w:t>
            </w:r>
          </w:p>
        </w:tc>
      </w:tr>
      <w:tr w:rsidR="00022D4E" w:rsidRPr="00022D4E" w14:paraId="1AADAF1E" w14:textId="77777777" w:rsidTr="001E226F">
        <w:tblPrEx>
          <w:tblBorders>
            <w:bottom w:val="none" w:sz="0" w:space="0" w:color="auto"/>
          </w:tblBorders>
        </w:tblPrEx>
        <w:trPr>
          <w:trHeight w:val="713"/>
        </w:trPr>
        <w:tc>
          <w:tcPr>
            <w:tcW w:w="3640" w:type="dxa"/>
            <w:shd w:val="clear" w:color="auto" w:fill="auto"/>
            <w:vAlign w:val="bottom"/>
          </w:tcPr>
          <w:p w14:paraId="62F8DC15" w14:textId="77777777" w:rsidR="00351660" w:rsidRPr="00022D4E" w:rsidRDefault="00351660" w:rsidP="00E8592C">
            <w:pPr>
              <w:pStyle w:val="Preformatted"/>
              <w:tabs>
                <w:tab w:val="clear" w:pos="9590"/>
              </w:tabs>
              <w:spacing w:line="340" w:lineRule="exact"/>
              <w:ind w:left="459"/>
              <w:rPr>
                <w:rFonts w:cs="Times New Roman"/>
                <w:u w:val="single"/>
                <w:lang w:val="en-US"/>
              </w:rPr>
            </w:pPr>
          </w:p>
        </w:tc>
        <w:tc>
          <w:tcPr>
            <w:tcW w:w="1540" w:type="dxa"/>
            <w:shd w:val="clear" w:color="auto" w:fill="auto"/>
            <w:vAlign w:val="bottom"/>
          </w:tcPr>
          <w:p w14:paraId="001FF477" w14:textId="0FAE574F" w:rsidR="00351660" w:rsidRPr="00022D4E" w:rsidRDefault="007F3124" w:rsidP="00E8592C">
            <w:pPr>
              <w:pBdr>
                <w:bottom w:val="single" w:sz="4" w:space="1" w:color="auto"/>
              </w:pBdr>
              <w:spacing w:line="340" w:lineRule="exact"/>
              <w:jc w:val="center"/>
              <w:rPr>
                <w:rFonts w:cs="Times New Roman"/>
                <w:sz w:val="20"/>
                <w:szCs w:val="20"/>
              </w:rPr>
            </w:pPr>
            <w:r w:rsidRPr="00022D4E">
              <w:rPr>
                <w:rFonts w:cs="Times New Roman"/>
                <w:sz w:val="20"/>
                <w:szCs w:val="20"/>
              </w:rPr>
              <w:t xml:space="preserve">June 30, </w:t>
            </w:r>
            <w:r w:rsidRPr="00022D4E">
              <w:rPr>
                <w:rFonts w:cs="Times New Roman"/>
                <w:sz w:val="20"/>
                <w:szCs w:val="20"/>
              </w:rPr>
              <w:br/>
              <w:t>2023</w:t>
            </w:r>
          </w:p>
        </w:tc>
        <w:tc>
          <w:tcPr>
            <w:tcW w:w="1400" w:type="dxa"/>
            <w:shd w:val="clear" w:color="auto" w:fill="auto"/>
            <w:vAlign w:val="bottom"/>
          </w:tcPr>
          <w:p w14:paraId="64F21CBF" w14:textId="5D1014DC" w:rsidR="00351660" w:rsidRPr="00022D4E" w:rsidRDefault="00351660" w:rsidP="00E8592C">
            <w:pPr>
              <w:pBdr>
                <w:bottom w:val="single" w:sz="4" w:space="1" w:color="auto"/>
              </w:pBdr>
              <w:spacing w:line="340" w:lineRule="exact"/>
              <w:jc w:val="center"/>
              <w:rPr>
                <w:rFonts w:cs="Times New Roman"/>
                <w:sz w:val="20"/>
                <w:szCs w:val="20"/>
              </w:rPr>
            </w:pPr>
            <w:r w:rsidRPr="00022D4E">
              <w:rPr>
                <w:rFonts w:cs="Times New Roman"/>
                <w:sz w:val="20"/>
                <w:szCs w:val="20"/>
              </w:rPr>
              <w:t>December 31, 202</w:t>
            </w:r>
            <w:r w:rsidR="00A5110F" w:rsidRPr="00022D4E">
              <w:rPr>
                <w:rFonts w:cs="Times New Roman"/>
                <w:sz w:val="20"/>
                <w:szCs w:val="20"/>
              </w:rPr>
              <w:t>2</w:t>
            </w:r>
          </w:p>
        </w:tc>
        <w:tc>
          <w:tcPr>
            <w:tcW w:w="1400" w:type="dxa"/>
            <w:shd w:val="clear" w:color="auto" w:fill="auto"/>
            <w:vAlign w:val="bottom"/>
          </w:tcPr>
          <w:p w14:paraId="3745A8F9" w14:textId="0A5435F5" w:rsidR="00351660" w:rsidRPr="00022D4E" w:rsidRDefault="007F3124" w:rsidP="00E8592C">
            <w:pPr>
              <w:pBdr>
                <w:bottom w:val="single" w:sz="4" w:space="1" w:color="auto"/>
              </w:pBdr>
              <w:spacing w:line="340" w:lineRule="exact"/>
              <w:jc w:val="center"/>
              <w:rPr>
                <w:rFonts w:cs="Times New Roman"/>
                <w:sz w:val="20"/>
                <w:szCs w:val="20"/>
              </w:rPr>
            </w:pPr>
            <w:r w:rsidRPr="00022D4E">
              <w:rPr>
                <w:rFonts w:cs="Times New Roman"/>
                <w:sz w:val="20"/>
                <w:szCs w:val="20"/>
              </w:rPr>
              <w:t xml:space="preserve">June 30, </w:t>
            </w:r>
            <w:r w:rsidRPr="00022D4E">
              <w:rPr>
                <w:rFonts w:cs="Times New Roman"/>
                <w:sz w:val="20"/>
                <w:szCs w:val="20"/>
              </w:rPr>
              <w:br/>
              <w:t>2023</w:t>
            </w:r>
          </w:p>
        </w:tc>
        <w:tc>
          <w:tcPr>
            <w:tcW w:w="1462" w:type="dxa"/>
            <w:shd w:val="clear" w:color="auto" w:fill="auto"/>
            <w:vAlign w:val="bottom"/>
          </w:tcPr>
          <w:p w14:paraId="06703BAA" w14:textId="6577D323" w:rsidR="00351660" w:rsidRPr="00022D4E" w:rsidRDefault="00351660" w:rsidP="00E8592C">
            <w:pPr>
              <w:pBdr>
                <w:bottom w:val="single" w:sz="4" w:space="1" w:color="auto"/>
              </w:pBdr>
              <w:spacing w:line="340" w:lineRule="exact"/>
              <w:jc w:val="center"/>
              <w:rPr>
                <w:rFonts w:cs="Times New Roman"/>
                <w:sz w:val="20"/>
                <w:szCs w:val="20"/>
              </w:rPr>
            </w:pPr>
            <w:r w:rsidRPr="00022D4E">
              <w:rPr>
                <w:rFonts w:cs="Times New Roman"/>
                <w:sz w:val="20"/>
                <w:szCs w:val="20"/>
              </w:rPr>
              <w:t>December 31, 202</w:t>
            </w:r>
            <w:r w:rsidR="00A5110F" w:rsidRPr="00022D4E">
              <w:rPr>
                <w:rFonts w:cs="Times New Roman"/>
                <w:sz w:val="20"/>
                <w:szCs w:val="20"/>
              </w:rPr>
              <w:t>2</w:t>
            </w:r>
          </w:p>
        </w:tc>
      </w:tr>
      <w:tr w:rsidR="00022D4E" w:rsidRPr="00022D4E" w14:paraId="79513106" w14:textId="77777777" w:rsidTr="007F3124">
        <w:tblPrEx>
          <w:tblBorders>
            <w:bottom w:val="none" w:sz="0" w:space="0" w:color="auto"/>
          </w:tblBorders>
        </w:tblPrEx>
        <w:trPr>
          <w:trHeight w:val="87"/>
        </w:trPr>
        <w:tc>
          <w:tcPr>
            <w:tcW w:w="3640" w:type="dxa"/>
            <w:shd w:val="clear" w:color="auto" w:fill="auto"/>
            <w:vAlign w:val="bottom"/>
          </w:tcPr>
          <w:p w14:paraId="1423DAE2" w14:textId="638EE019" w:rsidR="00351660" w:rsidRPr="00022D4E" w:rsidRDefault="00124EC5" w:rsidP="00B24F8B">
            <w:pPr>
              <w:spacing w:line="340" w:lineRule="exact"/>
              <w:ind w:left="429"/>
              <w:rPr>
                <w:rFonts w:cs="Times New Roman"/>
                <w:b/>
                <w:bCs/>
                <w:sz w:val="20"/>
                <w:szCs w:val="20"/>
                <w:u w:val="single"/>
                <w:cs/>
              </w:rPr>
            </w:pPr>
            <w:r w:rsidRPr="00022D4E">
              <w:rPr>
                <w:rFonts w:cs="Times New Roman"/>
                <w:b/>
                <w:bCs/>
                <w:sz w:val="20"/>
                <w:szCs w:val="20"/>
                <w:u w:val="single"/>
              </w:rPr>
              <w:t>Project under development</w:t>
            </w:r>
          </w:p>
        </w:tc>
        <w:tc>
          <w:tcPr>
            <w:tcW w:w="1540" w:type="dxa"/>
            <w:shd w:val="clear" w:color="auto" w:fill="auto"/>
            <w:vAlign w:val="bottom"/>
          </w:tcPr>
          <w:p w14:paraId="3E90C06E" w14:textId="77777777" w:rsidR="00351660" w:rsidRPr="00022D4E" w:rsidRDefault="00351660" w:rsidP="00B24F8B">
            <w:pPr>
              <w:tabs>
                <w:tab w:val="decimal" w:pos="1332"/>
              </w:tabs>
              <w:spacing w:line="340" w:lineRule="exact"/>
              <w:rPr>
                <w:rFonts w:cs="Times New Roman"/>
                <w:sz w:val="20"/>
                <w:szCs w:val="20"/>
              </w:rPr>
            </w:pPr>
          </w:p>
        </w:tc>
        <w:tc>
          <w:tcPr>
            <w:tcW w:w="1400" w:type="dxa"/>
            <w:vAlign w:val="bottom"/>
          </w:tcPr>
          <w:p w14:paraId="52331BDE" w14:textId="77777777" w:rsidR="00351660" w:rsidRPr="00022D4E" w:rsidRDefault="00351660" w:rsidP="00B24F8B">
            <w:pPr>
              <w:tabs>
                <w:tab w:val="decimal" w:pos="1332"/>
              </w:tabs>
              <w:spacing w:line="340" w:lineRule="exact"/>
              <w:rPr>
                <w:rFonts w:cs="Times New Roman"/>
                <w:sz w:val="20"/>
                <w:szCs w:val="20"/>
              </w:rPr>
            </w:pPr>
          </w:p>
        </w:tc>
        <w:tc>
          <w:tcPr>
            <w:tcW w:w="1400" w:type="dxa"/>
            <w:vAlign w:val="bottom"/>
          </w:tcPr>
          <w:p w14:paraId="0DC100AC" w14:textId="77777777" w:rsidR="00351660" w:rsidRPr="00022D4E" w:rsidRDefault="00351660" w:rsidP="00B24F8B">
            <w:pPr>
              <w:tabs>
                <w:tab w:val="decimal" w:pos="1332"/>
              </w:tabs>
              <w:spacing w:line="340" w:lineRule="exact"/>
              <w:rPr>
                <w:rFonts w:cs="Times New Roman"/>
                <w:sz w:val="20"/>
                <w:szCs w:val="20"/>
              </w:rPr>
            </w:pPr>
          </w:p>
        </w:tc>
        <w:tc>
          <w:tcPr>
            <w:tcW w:w="1462" w:type="dxa"/>
            <w:shd w:val="clear" w:color="auto" w:fill="auto"/>
            <w:vAlign w:val="bottom"/>
          </w:tcPr>
          <w:p w14:paraId="404384FA" w14:textId="77777777" w:rsidR="00351660" w:rsidRPr="00022D4E" w:rsidRDefault="00351660" w:rsidP="00B24F8B">
            <w:pPr>
              <w:tabs>
                <w:tab w:val="decimal" w:pos="1332"/>
              </w:tabs>
              <w:spacing w:line="340" w:lineRule="exact"/>
              <w:rPr>
                <w:rFonts w:cs="Times New Roman"/>
                <w:sz w:val="20"/>
                <w:szCs w:val="20"/>
              </w:rPr>
            </w:pPr>
          </w:p>
        </w:tc>
      </w:tr>
      <w:tr w:rsidR="00022D4E" w:rsidRPr="00022D4E" w14:paraId="6D1C6447" w14:textId="77777777" w:rsidTr="001E226F">
        <w:tblPrEx>
          <w:tblBorders>
            <w:bottom w:val="none" w:sz="0" w:space="0" w:color="auto"/>
          </w:tblBorders>
        </w:tblPrEx>
        <w:trPr>
          <w:trHeight w:val="257"/>
        </w:trPr>
        <w:tc>
          <w:tcPr>
            <w:tcW w:w="3640" w:type="dxa"/>
            <w:shd w:val="clear" w:color="auto" w:fill="auto"/>
            <w:vAlign w:val="bottom"/>
          </w:tcPr>
          <w:p w14:paraId="3AD2BAF3" w14:textId="5B09EB68" w:rsidR="00FA487E" w:rsidRPr="00022D4E" w:rsidRDefault="00FA487E" w:rsidP="00B24F8B">
            <w:pPr>
              <w:spacing w:line="340" w:lineRule="exact"/>
              <w:ind w:left="429"/>
              <w:rPr>
                <w:rFonts w:cs="Times New Roman"/>
                <w:sz w:val="20"/>
                <w:szCs w:val="20"/>
                <w:cs/>
              </w:rPr>
            </w:pPr>
            <w:r w:rsidRPr="00022D4E">
              <w:rPr>
                <w:rFonts w:cs="Times New Roman"/>
                <w:sz w:val="20"/>
                <w:szCs w:val="20"/>
              </w:rPr>
              <w:t>Land</w:t>
            </w:r>
          </w:p>
        </w:tc>
        <w:tc>
          <w:tcPr>
            <w:tcW w:w="1540" w:type="dxa"/>
            <w:tcBorders>
              <w:top w:val="nil"/>
              <w:left w:val="nil"/>
              <w:bottom w:val="nil"/>
              <w:right w:val="nil"/>
            </w:tcBorders>
            <w:vAlign w:val="bottom"/>
          </w:tcPr>
          <w:p w14:paraId="415ADB36" w14:textId="1F52DF5A" w:rsidR="00FA487E" w:rsidRPr="00022D4E" w:rsidRDefault="00FA487E" w:rsidP="00B24F8B">
            <w:pPr>
              <w:tabs>
                <w:tab w:val="decimal" w:pos="1056"/>
              </w:tabs>
              <w:spacing w:line="340" w:lineRule="exact"/>
              <w:jc w:val="right"/>
              <w:rPr>
                <w:rFonts w:cs="Times New Roman"/>
                <w:sz w:val="20"/>
                <w:szCs w:val="20"/>
              </w:rPr>
            </w:pPr>
            <w:r w:rsidRPr="00022D4E">
              <w:rPr>
                <w:rFonts w:cs="Times New Roman"/>
                <w:sz w:val="20"/>
                <w:szCs w:val="20"/>
              </w:rPr>
              <w:t>1,617,590,845</w:t>
            </w:r>
          </w:p>
        </w:tc>
        <w:tc>
          <w:tcPr>
            <w:tcW w:w="1400" w:type="dxa"/>
            <w:tcBorders>
              <w:top w:val="nil"/>
              <w:left w:val="nil"/>
              <w:bottom w:val="nil"/>
              <w:right w:val="nil"/>
            </w:tcBorders>
            <w:vAlign w:val="bottom"/>
          </w:tcPr>
          <w:p w14:paraId="559885C6" w14:textId="77D161C8" w:rsidR="00FA487E" w:rsidRPr="00022D4E" w:rsidRDefault="00FA487E" w:rsidP="00B24F8B">
            <w:pPr>
              <w:tabs>
                <w:tab w:val="decimal" w:pos="1056"/>
              </w:tabs>
              <w:spacing w:line="340" w:lineRule="exact"/>
              <w:jc w:val="right"/>
              <w:rPr>
                <w:rFonts w:cs="Times New Roman"/>
                <w:sz w:val="20"/>
                <w:szCs w:val="20"/>
              </w:rPr>
            </w:pPr>
            <w:r w:rsidRPr="00022D4E">
              <w:rPr>
                <w:rFonts w:cs="Times New Roman"/>
                <w:sz w:val="20"/>
                <w:szCs w:val="20"/>
              </w:rPr>
              <w:t>1,108,216,476</w:t>
            </w:r>
          </w:p>
        </w:tc>
        <w:tc>
          <w:tcPr>
            <w:tcW w:w="1400" w:type="dxa"/>
            <w:tcBorders>
              <w:top w:val="nil"/>
              <w:left w:val="nil"/>
              <w:bottom w:val="nil"/>
              <w:right w:val="nil"/>
            </w:tcBorders>
          </w:tcPr>
          <w:p w14:paraId="5750F0FE" w14:textId="4CABD7F8" w:rsidR="00FA487E" w:rsidRPr="00022D4E" w:rsidRDefault="00FA487E" w:rsidP="00B24F8B">
            <w:pPr>
              <w:tabs>
                <w:tab w:val="decimal" w:pos="1056"/>
              </w:tabs>
              <w:spacing w:line="340" w:lineRule="exact"/>
              <w:jc w:val="right"/>
              <w:rPr>
                <w:rFonts w:cs="Times New Roman"/>
                <w:sz w:val="20"/>
                <w:szCs w:val="20"/>
              </w:rPr>
            </w:pPr>
            <w:r w:rsidRPr="00022D4E">
              <w:rPr>
                <w:rFonts w:cs="Times New Roman"/>
                <w:sz w:val="20"/>
                <w:szCs w:val="20"/>
              </w:rPr>
              <w:t>563,274,199</w:t>
            </w:r>
          </w:p>
        </w:tc>
        <w:tc>
          <w:tcPr>
            <w:tcW w:w="1462" w:type="dxa"/>
            <w:tcBorders>
              <w:top w:val="nil"/>
              <w:left w:val="nil"/>
              <w:bottom w:val="nil"/>
              <w:right w:val="nil"/>
            </w:tcBorders>
          </w:tcPr>
          <w:p w14:paraId="573A27F9" w14:textId="33A251B6" w:rsidR="00FA487E" w:rsidRPr="00022D4E" w:rsidRDefault="00FA487E" w:rsidP="00B24F8B">
            <w:pPr>
              <w:tabs>
                <w:tab w:val="decimal" w:pos="1056"/>
              </w:tabs>
              <w:spacing w:line="340" w:lineRule="exact"/>
              <w:jc w:val="right"/>
              <w:rPr>
                <w:rFonts w:cs="Times New Roman"/>
                <w:sz w:val="20"/>
                <w:szCs w:val="20"/>
              </w:rPr>
            </w:pPr>
            <w:r w:rsidRPr="00022D4E">
              <w:rPr>
                <w:rFonts w:cs="Times New Roman"/>
                <w:sz w:val="20"/>
                <w:szCs w:val="20"/>
              </w:rPr>
              <w:t>684,090,611</w:t>
            </w:r>
          </w:p>
        </w:tc>
      </w:tr>
      <w:tr w:rsidR="00022D4E" w:rsidRPr="00022D4E" w14:paraId="72253A7F" w14:textId="77777777" w:rsidTr="001E226F">
        <w:tblPrEx>
          <w:tblBorders>
            <w:bottom w:val="none" w:sz="0" w:space="0" w:color="auto"/>
          </w:tblBorders>
        </w:tblPrEx>
        <w:tc>
          <w:tcPr>
            <w:tcW w:w="3640" w:type="dxa"/>
            <w:shd w:val="clear" w:color="auto" w:fill="auto"/>
            <w:vAlign w:val="bottom"/>
          </w:tcPr>
          <w:p w14:paraId="753FFC6A" w14:textId="5FACC098" w:rsidR="00FA487E" w:rsidRPr="00022D4E" w:rsidRDefault="00FA487E" w:rsidP="00B24F8B">
            <w:pPr>
              <w:spacing w:line="340" w:lineRule="exact"/>
              <w:ind w:left="429"/>
              <w:rPr>
                <w:rFonts w:cs="Times New Roman"/>
                <w:sz w:val="20"/>
                <w:szCs w:val="20"/>
              </w:rPr>
            </w:pPr>
            <w:r w:rsidRPr="00022D4E">
              <w:rPr>
                <w:rFonts w:cs="Times New Roman"/>
                <w:sz w:val="20"/>
                <w:szCs w:val="20"/>
              </w:rPr>
              <w:t>Construction in progress</w:t>
            </w:r>
          </w:p>
        </w:tc>
        <w:tc>
          <w:tcPr>
            <w:tcW w:w="1540" w:type="dxa"/>
            <w:tcBorders>
              <w:top w:val="nil"/>
              <w:left w:val="nil"/>
              <w:bottom w:val="nil"/>
              <w:right w:val="nil"/>
            </w:tcBorders>
            <w:vAlign w:val="bottom"/>
          </w:tcPr>
          <w:p w14:paraId="32C35BD4" w14:textId="7FC9A0E0" w:rsidR="00FA487E" w:rsidRPr="00022D4E" w:rsidRDefault="00FA487E" w:rsidP="00B24F8B">
            <w:pPr>
              <w:tabs>
                <w:tab w:val="decimal" w:pos="1056"/>
              </w:tabs>
              <w:spacing w:line="340" w:lineRule="exact"/>
              <w:jc w:val="right"/>
              <w:rPr>
                <w:rFonts w:cs="Times New Roman"/>
                <w:sz w:val="20"/>
                <w:szCs w:val="20"/>
              </w:rPr>
            </w:pPr>
            <w:r w:rsidRPr="00022D4E">
              <w:rPr>
                <w:rFonts w:cs="Times New Roman"/>
                <w:sz w:val="20"/>
                <w:szCs w:val="20"/>
              </w:rPr>
              <w:t>425,551,782</w:t>
            </w:r>
          </w:p>
        </w:tc>
        <w:tc>
          <w:tcPr>
            <w:tcW w:w="1400" w:type="dxa"/>
            <w:tcBorders>
              <w:top w:val="nil"/>
              <w:left w:val="nil"/>
              <w:bottom w:val="nil"/>
              <w:right w:val="nil"/>
            </w:tcBorders>
            <w:vAlign w:val="bottom"/>
          </w:tcPr>
          <w:p w14:paraId="0BA6AE75" w14:textId="39197631" w:rsidR="00FA487E" w:rsidRPr="00022D4E" w:rsidRDefault="00FA487E" w:rsidP="00B24F8B">
            <w:pPr>
              <w:tabs>
                <w:tab w:val="decimal" w:pos="1056"/>
              </w:tabs>
              <w:spacing w:line="340" w:lineRule="exact"/>
              <w:jc w:val="right"/>
              <w:rPr>
                <w:rFonts w:cs="Times New Roman"/>
                <w:sz w:val="20"/>
                <w:szCs w:val="20"/>
              </w:rPr>
            </w:pPr>
            <w:r w:rsidRPr="00022D4E">
              <w:rPr>
                <w:rFonts w:cs="Times New Roman"/>
                <w:sz w:val="20"/>
                <w:szCs w:val="20"/>
              </w:rPr>
              <w:t>307,510,901</w:t>
            </w:r>
          </w:p>
        </w:tc>
        <w:tc>
          <w:tcPr>
            <w:tcW w:w="1400" w:type="dxa"/>
            <w:tcBorders>
              <w:top w:val="nil"/>
              <w:left w:val="nil"/>
              <w:bottom w:val="nil"/>
              <w:right w:val="nil"/>
            </w:tcBorders>
          </w:tcPr>
          <w:p w14:paraId="147F7B33" w14:textId="65180A1A" w:rsidR="00FA487E" w:rsidRPr="00022D4E" w:rsidRDefault="00FA487E" w:rsidP="00B24F8B">
            <w:pPr>
              <w:tabs>
                <w:tab w:val="decimal" w:pos="1056"/>
              </w:tabs>
              <w:spacing w:line="340" w:lineRule="exact"/>
              <w:jc w:val="right"/>
              <w:rPr>
                <w:rFonts w:cs="Times New Roman"/>
                <w:sz w:val="20"/>
                <w:szCs w:val="20"/>
              </w:rPr>
            </w:pPr>
            <w:r w:rsidRPr="00022D4E">
              <w:rPr>
                <w:rFonts w:cs="Times New Roman"/>
                <w:sz w:val="20"/>
                <w:szCs w:val="20"/>
              </w:rPr>
              <w:t>240,936,563</w:t>
            </w:r>
          </w:p>
        </w:tc>
        <w:tc>
          <w:tcPr>
            <w:tcW w:w="1462" w:type="dxa"/>
            <w:tcBorders>
              <w:top w:val="nil"/>
              <w:left w:val="nil"/>
              <w:bottom w:val="nil"/>
              <w:right w:val="nil"/>
            </w:tcBorders>
          </w:tcPr>
          <w:p w14:paraId="79A60BF2" w14:textId="3DBB0FE3" w:rsidR="00FA487E" w:rsidRPr="00022D4E" w:rsidRDefault="00FA487E" w:rsidP="00B24F8B">
            <w:pPr>
              <w:tabs>
                <w:tab w:val="decimal" w:pos="1056"/>
              </w:tabs>
              <w:spacing w:line="340" w:lineRule="exact"/>
              <w:jc w:val="right"/>
              <w:rPr>
                <w:rFonts w:cs="Times New Roman"/>
                <w:sz w:val="20"/>
                <w:szCs w:val="20"/>
              </w:rPr>
            </w:pPr>
            <w:r w:rsidRPr="00022D4E">
              <w:rPr>
                <w:rFonts w:cs="Times New Roman"/>
                <w:sz w:val="20"/>
                <w:szCs w:val="20"/>
              </w:rPr>
              <w:t>203,232,050</w:t>
            </w:r>
          </w:p>
        </w:tc>
      </w:tr>
      <w:tr w:rsidR="00022D4E" w:rsidRPr="00022D4E" w14:paraId="1AE65BA8" w14:textId="77777777" w:rsidTr="001E226F">
        <w:tblPrEx>
          <w:tblBorders>
            <w:bottom w:val="none" w:sz="0" w:space="0" w:color="auto"/>
          </w:tblBorders>
        </w:tblPrEx>
        <w:tc>
          <w:tcPr>
            <w:tcW w:w="3640" w:type="dxa"/>
            <w:shd w:val="clear" w:color="auto" w:fill="auto"/>
            <w:vAlign w:val="bottom"/>
          </w:tcPr>
          <w:p w14:paraId="19421672" w14:textId="42C84EC5" w:rsidR="00FA487E" w:rsidRPr="00022D4E" w:rsidRDefault="00FA487E" w:rsidP="00B24F8B">
            <w:pPr>
              <w:spacing w:line="340" w:lineRule="exact"/>
              <w:ind w:left="429"/>
              <w:rPr>
                <w:rFonts w:cs="Times New Roman"/>
                <w:sz w:val="20"/>
                <w:szCs w:val="20"/>
              </w:rPr>
            </w:pPr>
            <w:r w:rsidRPr="00022D4E">
              <w:rPr>
                <w:rFonts w:cs="Times New Roman"/>
                <w:sz w:val="20"/>
                <w:szCs w:val="20"/>
              </w:rPr>
              <w:t>Other expenses in project</w:t>
            </w:r>
          </w:p>
        </w:tc>
        <w:tc>
          <w:tcPr>
            <w:tcW w:w="1540" w:type="dxa"/>
            <w:tcBorders>
              <w:top w:val="nil"/>
              <w:left w:val="nil"/>
              <w:bottom w:val="nil"/>
              <w:right w:val="nil"/>
            </w:tcBorders>
            <w:vAlign w:val="bottom"/>
          </w:tcPr>
          <w:p w14:paraId="1763D414" w14:textId="7455D445" w:rsidR="00FA487E" w:rsidRPr="00022D4E" w:rsidRDefault="00FA487E" w:rsidP="00B24F8B">
            <w:pPr>
              <w:tabs>
                <w:tab w:val="decimal" w:pos="1056"/>
              </w:tabs>
              <w:spacing w:line="340" w:lineRule="exact"/>
              <w:jc w:val="right"/>
              <w:rPr>
                <w:rFonts w:cs="Times New Roman"/>
                <w:sz w:val="20"/>
                <w:szCs w:val="20"/>
              </w:rPr>
            </w:pPr>
            <w:r w:rsidRPr="00022D4E">
              <w:rPr>
                <w:rFonts w:cs="Times New Roman"/>
                <w:sz w:val="20"/>
                <w:szCs w:val="20"/>
              </w:rPr>
              <w:t>27,316,298</w:t>
            </w:r>
          </w:p>
        </w:tc>
        <w:tc>
          <w:tcPr>
            <w:tcW w:w="1400" w:type="dxa"/>
            <w:tcBorders>
              <w:top w:val="nil"/>
              <w:left w:val="nil"/>
              <w:bottom w:val="nil"/>
              <w:right w:val="nil"/>
            </w:tcBorders>
            <w:vAlign w:val="bottom"/>
          </w:tcPr>
          <w:p w14:paraId="6BCBD3BC" w14:textId="20EBF5F6" w:rsidR="00FA487E" w:rsidRPr="00022D4E" w:rsidRDefault="00FA487E" w:rsidP="00B24F8B">
            <w:pPr>
              <w:tabs>
                <w:tab w:val="decimal" w:pos="1056"/>
              </w:tabs>
              <w:spacing w:line="340" w:lineRule="exact"/>
              <w:jc w:val="right"/>
              <w:rPr>
                <w:rFonts w:cs="Times New Roman"/>
                <w:sz w:val="20"/>
                <w:szCs w:val="20"/>
              </w:rPr>
            </w:pPr>
            <w:r w:rsidRPr="00022D4E">
              <w:rPr>
                <w:rFonts w:cs="Times New Roman"/>
                <w:sz w:val="20"/>
                <w:szCs w:val="20"/>
              </w:rPr>
              <w:t>17,179,275</w:t>
            </w:r>
          </w:p>
        </w:tc>
        <w:tc>
          <w:tcPr>
            <w:tcW w:w="1400" w:type="dxa"/>
            <w:tcBorders>
              <w:top w:val="nil"/>
              <w:left w:val="nil"/>
              <w:bottom w:val="nil"/>
              <w:right w:val="nil"/>
            </w:tcBorders>
          </w:tcPr>
          <w:p w14:paraId="0586D6A6" w14:textId="06130DCB" w:rsidR="00FA487E" w:rsidRPr="00022D4E" w:rsidRDefault="00FA487E" w:rsidP="00B24F8B">
            <w:pPr>
              <w:tabs>
                <w:tab w:val="decimal" w:pos="1056"/>
              </w:tabs>
              <w:spacing w:line="340" w:lineRule="exact"/>
              <w:jc w:val="right"/>
              <w:rPr>
                <w:rFonts w:cs="Times New Roman"/>
                <w:sz w:val="20"/>
                <w:szCs w:val="20"/>
              </w:rPr>
            </w:pPr>
            <w:r w:rsidRPr="00022D4E">
              <w:rPr>
                <w:rFonts w:cs="Times New Roman"/>
                <w:sz w:val="20"/>
                <w:szCs w:val="20"/>
              </w:rPr>
              <w:t>20,409,665</w:t>
            </w:r>
          </w:p>
        </w:tc>
        <w:tc>
          <w:tcPr>
            <w:tcW w:w="1462" w:type="dxa"/>
            <w:tcBorders>
              <w:top w:val="nil"/>
              <w:left w:val="nil"/>
              <w:bottom w:val="nil"/>
              <w:right w:val="nil"/>
            </w:tcBorders>
          </w:tcPr>
          <w:p w14:paraId="20E561D1" w14:textId="7702636A" w:rsidR="00FA487E" w:rsidRPr="00022D4E" w:rsidRDefault="00FA487E" w:rsidP="00B24F8B">
            <w:pPr>
              <w:tabs>
                <w:tab w:val="decimal" w:pos="1056"/>
              </w:tabs>
              <w:spacing w:line="340" w:lineRule="exact"/>
              <w:jc w:val="right"/>
              <w:rPr>
                <w:rFonts w:cs="Times New Roman"/>
                <w:sz w:val="20"/>
                <w:szCs w:val="20"/>
              </w:rPr>
            </w:pPr>
            <w:r w:rsidRPr="00022D4E">
              <w:rPr>
                <w:rFonts w:cs="Times New Roman"/>
                <w:sz w:val="20"/>
                <w:szCs w:val="20"/>
              </w:rPr>
              <w:t>14,663,104</w:t>
            </w:r>
          </w:p>
        </w:tc>
      </w:tr>
      <w:tr w:rsidR="00022D4E" w:rsidRPr="00022D4E" w14:paraId="7C17285A" w14:textId="77777777" w:rsidTr="001E226F">
        <w:tblPrEx>
          <w:tblBorders>
            <w:bottom w:val="none" w:sz="0" w:space="0" w:color="auto"/>
          </w:tblBorders>
        </w:tblPrEx>
        <w:trPr>
          <w:trHeight w:val="315"/>
        </w:trPr>
        <w:tc>
          <w:tcPr>
            <w:tcW w:w="3640" w:type="dxa"/>
            <w:shd w:val="clear" w:color="auto" w:fill="auto"/>
            <w:vAlign w:val="bottom"/>
          </w:tcPr>
          <w:p w14:paraId="1256EF83" w14:textId="7B3F01B4" w:rsidR="00FA487E" w:rsidRPr="00022D4E" w:rsidRDefault="00FA487E" w:rsidP="00B24F8B">
            <w:pPr>
              <w:spacing w:line="340" w:lineRule="exact"/>
              <w:ind w:left="429"/>
              <w:rPr>
                <w:rFonts w:cs="Times New Roman"/>
                <w:sz w:val="20"/>
                <w:szCs w:val="20"/>
                <w:cs/>
              </w:rPr>
            </w:pPr>
            <w:r w:rsidRPr="00022D4E">
              <w:rPr>
                <w:rFonts w:cs="Times New Roman"/>
                <w:sz w:val="20"/>
                <w:szCs w:val="20"/>
              </w:rPr>
              <w:t>Finance costs</w:t>
            </w:r>
          </w:p>
        </w:tc>
        <w:tc>
          <w:tcPr>
            <w:tcW w:w="1540" w:type="dxa"/>
            <w:tcBorders>
              <w:top w:val="nil"/>
              <w:left w:val="nil"/>
              <w:bottom w:val="nil"/>
              <w:right w:val="nil"/>
            </w:tcBorders>
            <w:vAlign w:val="bottom"/>
          </w:tcPr>
          <w:p w14:paraId="2C2F1FE6" w14:textId="3E54CD6E" w:rsidR="00FA487E" w:rsidRPr="00022D4E" w:rsidRDefault="00FA487E" w:rsidP="00B24F8B">
            <w:pPr>
              <w:pBdr>
                <w:bottom w:val="single" w:sz="4" w:space="1" w:color="auto"/>
              </w:pBdr>
              <w:tabs>
                <w:tab w:val="decimal" w:pos="1056"/>
              </w:tabs>
              <w:spacing w:line="340" w:lineRule="exact"/>
              <w:jc w:val="right"/>
              <w:rPr>
                <w:rFonts w:cs="Times New Roman"/>
                <w:sz w:val="20"/>
                <w:szCs w:val="20"/>
              </w:rPr>
            </w:pPr>
            <w:r w:rsidRPr="00022D4E">
              <w:rPr>
                <w:rFonts w:cs="Times New Roman"/>
                <w:sz w:val="20"/>
                <w:szCs w:val="20"/>
              </w:rPr>
              <w:t>45,</w:t>
            </w:r>
            <w:r w:rsidR="009A77FE" w:rsidRPr="00022D4E">
              <w:rPr>
                <w:rFonts w:cs="Times New Roman"/>
                <w:sz w:val="20"/>
                <w:szCs w:val="20"/>
              </w:rPr>
              <w:t>459</w:t>
            </w:r>
            <w:r w:rsidRPr="00022D4E">
              <w:rPr>
                <w:rFonts w:cs="Times New Roman"/>
                <w:sz w:val="20"/>
                <w:szCs w:val="20"/>
              </w:rPr>
              <w:t>,</w:t>
            </w:r>
            <w:r w:rsidR="009A77FE" w:rsidRPr="00022D4E">
              <w:rPr>
                <w:rFonts w:cs="Times New Roman"/>
                <w:sz w:val="20"/>
                <w:szCs w:val="20"/>
              </w:rPr>
              <w:t>706</w:t>
            </w:r>
          </w:p>
        </w:tc>
        <w:tc>
          <w:tcPr>
            <w:tcW w:w="1400" w:type="dxa"/>
            <w:tcBorders>
              <w:top w:val="nil"/>
              <w:left w:val="nil"/>
              <w:bottom w:val="nil"/>
              <w:right w:val="nil"/>
            </w:tcBorders>
            <w:vAlign w:val="bottom"/>
          </w:tcPr>
          <w:p w14:paraId="26E793F2" w14:textId="677FD87A" w:rsidR="00FA487E" w:rsidRPr="00022D4E" w:rsidRDefault="00FA487E" w:rsidP="00B24F8B">
            <w:pPr>
              <w:pBdr>
                <w:bottom w:val="single" w:sz="4" w:space="1" w:color="auto"/>
              </w:pBdr>
              <w:tabs>
                <w:tab w:val="decimal" w:pos="1056"/>
              </w:tabs>
              <w:spacing w:line="340" w:lineRule="exact"/>
              <w:jc w:val="right"/>
              <w:rPr>
                <w:rFonts w:cs="Times New Roman"/>
                <w:sz w:val="20"/>
                <w:szCs w:val="20"/>
              </w:rPr>
            </w:pPr>
            <w:r w:rsidRPr="00022D4E">
              <w:rPr>
                <w:rFonts w:cs="Times New Roman"/>
                <w:sz w:val="20"/>
                <w:szCs w:val="20"/>
              </w:rPr>
              <w:t>20,605,826</w:t>
            </w:r>
          </w:p>
        </w:tc>
        <w:tc>
          <w:tcPr>
            <w:tcW w:w="1400" w:type="dxa"/>
            <w:tcBorders>
              <w:top w:val="nil"/>
              <w:left w:val="nil"/>
              <w:bottom w:val="nil"/>
              <w:right w:val="nil"/>
            </w:tcBorders>
          </w:tcPr>
          <w:p w14:paraId="1D237924" w14:textId="68A2D77B" w:rsidR="00FA487E" w:rsidRPr="00022D4E" w:rsidRDefault="00FA487E" w:rsidP="00B24F8B">
            <w:pPr>
              <w:pBdr>
                <w:bottom w:val="single" w:sz="4" w:space="1" w:color="auto"/>
              </w:pBdr>
              <w:tabs>
                <w:tab w:val="decimal" w:pos="1056"/>
              </w:tabs>
              <w:spacing w:line="340" w:lineRule="exact"/>
              <w:jc w:val="right"/>
              <w:rPr>
                <w:rFonts w:cs="Times New Roman"/>
                <w:sz w:val="20"/>
                <w:szCs w:val="20"/>
              </w:rPr>
            </w:pPr>
            <w:r w:rsidRPr="00022D4E">
              <w:rPr>
                <w:rFonts w:cs="Times New Roman"/>
                <w:sz w:val="20"/>
                <w:szCs w:val="20"/>
              </w:rPr>
              <w:t>41,498,079</w:t>
            </w:r>
          </w:p>
        </w:tc>
        <w:tc>
          <w:tcPr>
            <w:tcW w:w="1462" w:type="dxa"/>
            <w:tcBorders>
              <w:top w:val="nil"/>
              <w:left w:val="nil"/>
              <w:bottom w:val="nil"/>
              <w:right w:val="nil"/>
            </w:tcBorders>
          </w:tcPr>
          <w:p w14:paraId="74EB25D4" w14:textId="451E0E91" w:rsidR="00FA487E" w:rsidRPr="00022D4E" w:rsidRDefault="00FA487E" w:rsidP="00B24F8B">
            <w:pPr>
              <w:pBdr>
                <w:bottom w:val="single" w:sz="4" w:space="1" w:color="auto"/>
              </w:pBdr>
              <w:tabs>
                <w:tab w:val="decimal" w:pos="1056"/>
              </w:tabs>
              <w:spacing w:line="340" w:lineRule="exact"/>
              <w:jc w:val="right"/>
              <w:rPr>
                <w:rFonts w:cs="Times New Roman"/>
                <w:sz w:val="20"/>
                <w:szCs w:val="20"/>
              </w:rPr>
            </w:pPr>
            <w:r w:rsidRPr="00022D4E">
              <w:rPr>
                <w:rFonts w:cs="Times New Roman"/>
                <w:sz w:val="20"/>
                <w:szCs w:val="20"/>
              </w:rPr>
              <w:t>27,161,954</w:t>
            </w:r>
          </w:p>
        </w:tc>
      </w:tr>
      <w:tr w:rsidR="00022D4E" w:rsidRPr="00022D4E" w14:paraId="16AB5453" w14:textId="77777777" w:rsidTr="001E226F">
        <w:tblPrEx>
          <w:tblBorders>
            <w:bottom w:val="none" w:sz="0" w:space="0" w:color="auto"/>
          </w:tblBorders>
        </w:tblPrEx>
        <w:trPr>
          <w:trHeight w:val="275"/>
        </w:trPr>
        <w:tc>
          <w:tcPr>
            <w:tcW w:w="3640" w:type="dxa"/>
            <w:shd w:val="clear" w:color="auto" w:fill="auto"/>
            <w:vAlign w:val="bottom"/>
          </w:tcPr>
          <w:p w14:paraId="1F740C18" w14:textId="77777777" w:rsidR="00FA487E" w:rsidRPr="00022D4E" w:rsidRDefault="00FA487E" w:rsidP="00B24F8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29"/>
              <w:rPr>
                <w:rFonts w:cs="Times New Roman"/>
                <w:b/>
                <w:bCs/>
                <w:lang w:val="en-US"/>
              </w:rPr>
            </w:pPr>
          </w:p>
        </w:tc>
        <w:tc>
          <w:tcPr>
            <w:tcW w:w="1540" w:type="dxa"/>
            <w:tcBorders>
              <w:top w:val="nil"/>
              <w:left w:val="nil"/>
              <w:bottom w:val="nil"/>
              <w:right w:val="nil"/>
            </w:tcBorders>
            <w:vAlign w:val="bottom"/>
          </w:tcPr>
          <w:p w14:paraId="4200B0E3" w14:textId="02A1D914" w:rsidR="00FA487E" w:rsidRPr="00022D4E" w:rsidRDefault="00FA487E" w:rsidP="00B24F8B">
            <w:pPr>
              <w:pBdr>
                <w:bottom w:val="single" w:sz="4" w:space="1" w:color="auto"/>
              </w:pBdr>
              <w:tabs>
                <w:tab w:val="decimal" w:pos="1056"/>
              </w:tabs>
              <w:spacing w:line="340" w:lineRule="exact"/>
              <w:jc w:val="right"/>
              <w:rPr>
                <w:rFonts w:cs="Times New Roman"/>
                <w:sz w:val="20"/>
                <w:szCs w:val="20"/>
              </w:rPr>
            </w:pPr>
            <w:r w:rsidRPr="00022D4E">
              <w:rPr>
                <w:rFonts w:cs="Times New Roman"/>
                <w:sz w:val="20"/>
                <w:szCs w:val="20"/>
              </w:rPr>
              <w:t>2,115,</w:t>
            </w:r>
            <w:r w:rsidR="009A77FE" w:rsidRPr="00022D4E">
              <w:rPr>
                <w:rFonts w:cs="Times New Roman"/>
                <w:sz w:val="20"/>
                <w:szCs w:val="20"/>
              </w:rPr>
              <w:t>918</w:t>
            </w:r>
            <w:r w:rsidRPr="00022D4E">
              <w:rPr>
                <w:rFonts w:cs="Times New Roman"/>
                <w:sz w:val="20"/>
                <w:szCs w:val="20"/>
              </w:rPr>
              <w:t>,</w:t>
            </w:r>
            <w:r w:rsidR="009A77FE" w:rsidRPr="00022D4E">
              <w:rPr>
                <w:rFonts w:cs="Times New Roman"/>
                <w:sz w:val="20"/>
                <w:szCs w:val="20"/>
              </w:rPr>
              <w:t>631</w:t>
            </w:r>
          </w:p>
        </w:tc>
        <w:tc>
          <w:tcPr>
            <w:tcW w:w="1400" w:type="dxa"/>
            <w:tcBorders>
              <w:top w:val="nil"/>
              <w:left w:val="nil"/>
              <w:bottom w:val="nil"/>
              <w:right w:val="nil"/>
            </w:tcBorders>
            <w:vAlign w:val="bottom"/>
          </w:tcPr>
          <w:p w14:paraId="2F8EC8D6" w14:textId="1A259579" w:rsidR="00FA487E" w:rsidRPr="00022D4E" w:rsidRDefault="00FA487E" w:rsidP="00B24F8B">
            <w:pPr>
              <w:pBdr>
                <w:bottom w:val="single" w:sz="4" w:space="1" w:color="auto"/>
              </w:pBdr>
              <w:tabs>
                <w:tab w:val="decimal" w:pos="1056"/>
              </w:tabs>
              <w:spacing w:line="340" w:lineRule="exact"/>
              <w:jc w:val="right"/>
              <w:rPr>
                <w:rFonts w:cs="Times New Roman"/>
                <w:sz w:val="20"/>
                <w:szCs w:val="20"/>
              </w:rPr>
            </w:pPr>
            <w:r w:rsidRPr="00022D4E">
              <w:rPr>
                <w:rFonts w:cs="Times New Roman"/>
                <w:sz w:val="20"/>
                <w:szCs w:val="20"/>
              </w:rPr>
              <w:t>1,453,512,478</w:t>
            </w:r>
          </w:p>
        </w:tc>
        <w:tc>
          <w:tcPr>
            <w:tcW w:w="1400" w:type="dxa"/>
            <w:tcBorders>
              <w:top w:val="nil"/>
              <w:left w:val="nil"/>
              <w:bottom w:val="nil"/>
              <w:right w:val="nil"/>
            </w:tcBorders>
          </w:tcPr>
          <w:p w14:paraId="13BB8174" w14:textId="670577D8" w:rsidR="00FA487E" w:rsidRPr="00022D4E" w:rsidRDefault="00FA487E" w:rsidP="00B24F8B">
            <w:pPr>
              <w:pBdr>
                <w:bottom w:val="single" w:sz="4" w:space="1" w:color="auto"/>
              </w:pBdr>
              <w:tabs>
                <w:tab w:val="decimal" w:pos="1056"/>
              </w:tabs>
              <w:spacing w:line="340" w:lineRule="exact"/>
              <w:jc w:val="right"/>
              <w:rPr>
                <w:rFonts w:cs="Times New Roman"/>
                <w:sz w:val="20"/>
                <w:szCs w:val="20"/>
              </w:rPr>
            </w:pPr>
            <w:r w:rsidRPr="00022D4E">
              <w:rPr>
                <w:rFonts w:cs="Times New Roman"/>
                <w:sz w:val="20"/>
                <w:szCs w:val="20"/>
              </w:rPr>
              <w:t>866,118,506</w:t>
            </w:r>
          </w:p>
        </w:tc>
        <w:tc>
          <w:tcPr>
            <w:tcW w:w="1462" w:type="dxa"/>
            <w:tcBorders>
              <w:top w:val="nil"/>
              <w:left w:val="nil"/>
              <w:bottom w:val="nil"/>
              <w:right w:val="nil"/>
            </w:tcBorders>
          </w:tcPr>
          <w:p w14:paraId="1B61EC1A" w14:textId="5B01EA52" w:rsidR="00FA487E" w:rsidRPr="00022D4E" w:rsidRDefault="00FA487E" w:rsidP="00B24F8B">
            <w:pPr>
              <w:pBdr>
                <w:bottom w:val="single" w:sz="4" w:space="1" w:color="auto"/>
              </w:pBdr>
              <w:tabs>
                <w:tab w:val="decimal" w:pos="1056"/>
              </w:tabs>
              <w:spacing w:line="340" w:lineRule="exact"/>
              <w:jc w:val="right"/>
              <w:rPr>
                <w:rFonts w:cs="Times New Roman"/>
                <w:sz w:val="20"/>
                <w:szCs w:val="20"/>
              </w:rPr>
            </w:pPr>
            <w:r w:rsidRPr="00022D4E">
              <w:rPr>
                <w:rFonts w:cs="Times New Roman"/>
                <w:sz w:val="20"/>
                <w:szCs w:val="20"/>
              </w:rPr>
              <w:t>929,147,719</w:t>
            </w:r>
          </w:p>
        </w:tc>
      </w:tr>
      <w:tr w:rsidR="00022D4E" w:rsidRPr="00022D4E" w14:paraId="6D84120E" w14:textId="77777777" w:rsidTr="001E226F">
        <w:tblPrEx>
          <w:tblBorders>
            <w:bottom w:val="none" w:sz="0" w:space="0" w:color="auto"/>
          </w:tblBorders>
        </w:tblPrEx>
        <w:trPr>
          <w:trHeight w:val="197"/>
        </w:trPr>
        <w:tc>
          <w:tcPr>
            <w:tcW w:w="3640" w:type="dxa"/>
            <w:shd w:val="clear" w:color="auto" w:fill="auto"/>
            <w:vAlign w:val="bottom"/>
          </w:tcPr>
          <w:p w14:paraId="45CEB471" w14:textId="77BF6377" w:rsidR="00FA487E" w:rsidRPr="00022D4E" w:rsidRDefault="00FA487E" w:rsidP="00B24F8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29"/>
              <w:rPr>
                <w:rFonts w:cs="Times New Roman"/>
                <w:b/>
                <w:bCs/>
                <w:cs/>
                <w:lang w:val="en-US"/>
              </w:rPr>
            </w:pPr>
            <w:r w:rsidRPr="00022D4E">
              <w:rPr>
                <w:rFonts w:cs="Times New Roman"/>
                <w:b/>
                <w:bCs/>
                <w:u w:val="single"/>
                <w:lang w:val="en-US"/>
              </w:rPr>
              <w:t>Developed project</w:t>
            </w:r>
          </w:p>
        </w:tc>
        <w:tc>
          <w:tcPr>
            <w:tcW w:w="1540" w:type="dxa"/>
            <w:tcBorders>
              <w:top w:val="nil"/>
              <w:left w:val="nil"/>
              <w:bottom w:val="nil"/>
              <w:right w:val="nil"/>
            </w:tcBorders>
            <w:vAlign w:val="bottom"/>
          </w:tcPr>
          <w:p w14:paraId="25ED270C" w14:textId="77777777" w:rsidR="00FA487E" w:rsidRPr="00022D4E" w:rsidRDefault="00FA487E" w:rsidP="00B24F8B">
            <w:pPr>
              <w:tabs>
                <w:tab w:val="decimal" w:pos="1056"/>
              </w:tabs>
              <w:spacing w:line="340" w:lineRule="exact"/>
              <w:jc w:val="right"/>
              <w:rPr>
                <w:rFonts w:cs="Times New Roman"/>
                <w:sz w:val="20"/>
                <w:szCs w:val="20"/>
                <w:cs/>
              </w:rPr>
            </w:pPr>
          </w:p>
        </w:tc>
        <w:tc>
          <w:tcPr>
            <w:tcW w:w="1400" w:type="dxa"/>
            <w:tcBorders>
              <w:top w:val="nil"/>
              <w:left w:val="nil"/>
              <w:bottom w:val="nil"/>
              <w:right w:val="nil"/>
            </w:tcBorders>
            <w:vAlign w:val="bottom"/>
          </w:tcPr>
          <w:p w14:paraId="15FFC297" w14:textId="77777777" w:rsidR="00FA487E" w:rsidRPr="00022D4E" w:rsidRDefault="00FA487E" w:rsidP="00B24F8B">
            <w:pPr>
              <w:tabs>
                <w:tab w:val="decimal" w:pos="1056"/>
              </w:tabs>
              <w:spacing w:line="340" w:lineRule="exact"/>
              <w:jc w:val="right"/>
              <w:rPr>
                <w:rFonts w:cs="Times New Roman"/>
                <w:sz w:val="20"/>
                <w:szCs w:val="20"/>
                <w:cs/>
              </w:rPr>
            </w:pPr>
          </w:p>
        </w:tc>
        <w:tc>
          <w:tcPr>
            <w:tcW w:w="1400" w:type="dxa"/>
            <w:tcBorders>
              <w:top w:val="nil"/>
              <w:left w:val="nil"/>
              <w:bottom w:val="nil"/>
              <w:right w:val="nil"/>
            </w:tcBorders>
          </w:tcPr>
          <w:p w14:paraId="0FD8DC6C" w14:textId="77777777" w:rsidR="00FA487E" w:rsidRPr="00022D4E" w:rsidRDefault="00FA487E" w:rsidP="00B24F8B">
            <w:pPr>
              <w:tabs>
                <w:tab w:val="decimal" w:pos="1056"/>
              </w:tabs>
              <w:spacing w:line="340" w:lineRule="exact"/>
              <w:jc w:val="right"/>
              <w:rPr>
                <w:rFonts w:cs="Times New Roman"/>
                <w:sz w:val="20"/>
                <w:szCs w:val="20"/>
                <w:cs/>
              </w:rPr>
            </w:pPr>
          </w:p>
        </w:tc>
        <w:tc>
          <w:tcPr>
            <w:tcW w:w="1462" w:type="dxa"/>
            <w:tcBorders>
              <w:top w:val="nil"/>
              <w:left w:val="nil"/>
              <w:bottom w:val="nil"/>
              <w:right w:val="nil"/>
            </w:tcBorders>
          </w:tcPr>
          <w:p w14:paraId="0D8CCC3E" w14:textId="77777777" w:rsidR="00FA487E" w:rsidRPr="00022D4E" w:rsidRDefault="00FA487E" w:rsidP="00B24F8B">
            <w:pPr>
              <w:tabs>
                <w:tab w:val="decimal" w:pos="1056"/>
              </w:tabs>
              <w:spacing w:line="340" w:lineRule="exact"/>
              <w:jc w:val="right"/>
              <w:rPr>
                <w:rFonts w:cs="Times New Roman"/>
                <w:sz w:val="20"/>
                <w:szCs w:val="20"/>
                <w:cs/>
              </w:rPr>
            </w:pPr>
          </w:p>
        </w:tc>
      </w:tr>
      <w:tr w:rsidR="00022D4E" w:rsidRPr="00022D4E" w14:paraId="418E5213" w14:textId="77777777" w:rsidTr="001E226F">
        <w:tblPrEx>
          <w:tblBorders>
            <w:bottom w:val="none" w:sz="0" w:space="0" w:color="auto"/>
          </w:tblBorders>
        </w:tblPrEx>
        <w:trPr>
          <w:trHeight w:val="337"/>
        </w:trPr>
        <w:tc>
          <w:tcPr>
            <w:tcW w:w="3640" w:type="dxa"/>
            <w:shd w:val="clear" w:color="auto" w:fill="auto"/>
            <w:vAlign w:val="bottom"/>
          </w:tcPr>
          <w:p w14:paraId="7EB59160" w14:textId="374A9012" w:rsidR="00FA487E" w:rsidRPr="00022D4E" w:rsidRDefault="00FA487E" w:rsidP="00B24F8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29"/>
              <w:rPr>
                <w:rFonts w:cs="Times New Roman"/>
                <w:cs/>
                <w:lang w:val="en-US"/>
              </w:rPr>
            </w:pPr>
            <w:r w:rsidRPr="00022D4E">
              <w:rPr>
                <w:rFonts w:cs="Times New Roman"/>
                <w:lang w:val="en-US"/>
              </w:rPr>
              <w:t>Condominium residence</w:t>
            </w:r>
          </w:p>
        </w:tc>
        <w:tc>
          <w:tcPr>
            <w:tcW w:w="1540" w:type="dxa"/>
            <w:tcBorders>
              <w:top w:val="nil"/>
              <w:left w:val="nil"/>
              <w:bottom w:val="nil"/>
              <w:right w:val="nil"/>
            </w:tcBorders>
            <w:vAlign w:val="bottom"/>
          </w:tcPr>
          <w:p w14:paraId="16971E77" w14:textId="40EE9D76" w:rsidR="00FA487E" w:rsidRPr="00022D4E" w:rsidRDefault="00FA487E" w:rsidP="00B24F8B">
            <w:pPr>
              <w:pBdr>
                <w:bottom w:val="single" w:sz="4" w:space="1" w:color="auto"/>
              </w:pBdr>
              <w:tabs>
                <w:tab w:val="decimal" w:pos="1056"/>
              </w:tabs>
              <w:spacing w:line="340" w:lineRule="exact"/>
              <w:jc w:val="right"/>
              <w:rPr>
                <w:rFonts w:cs="Times New Roman"/>
                <w:sz w:val="20"/>
                <w:szCs w:val="20"/>
              </w:rPr>
            </w:pPr>
            <w:r w:rsidRPr="00022D4E">
              <w:rPr>
                <w:rFonts w:cs="Times New Roman"/>
                <w:sz w:val="20"/>
                <w:szCs w:val="20"/>
              </w:rPr>
              <w:t>-</w:t>
            </w:r>
          </w:p>
        </w:tc>
        <w:tc>
          <w:tcPr>
            <w:tcW w:w="1400" w:type="dxa"/>
            <w:tcBorders>
              <w:top w:val="nil"/>
              <w:left w:val="nil"/>
              <w:bottom w:val="nil"/>
              <w:right w:val="nil"/>
            </w:tcBorders>
            <w:vAlign w:val="bottom"/>
          </w:tcPr>
          <w:p w14:paraId="3E78882F" w14:textId="6E3A19FE" w:rsidR="00FA487E" w:rsidRPr="00022D4E" w:rsidRDefault="00FA487E" w:rsidP="00B24F8B">
            <w:pPr>
              <w:pBdr>
                <w:bottom w:val="single" w:sz="4" w:space="1" w:color="auto"/>
              </w:pBdr>
              <w:tabs>
                <w:tab w:val="decimal" w:pos="1056"/>
              </w:tabs>
              <w:spacing w:line="340" w:lineRule="exact"/>
              <w:jc w:val="right"/>
              <w:rPr>
                <w:rFonts w:cs="Times New Roman"/>
                <w:sz w:val="20"/>
                <w:szCs w:val="20"/>
              </w:rPr>
            </w:pPr>
            <w:r w:rsidRPr="00022D4E">
              <w:rPr>
                <w:rFonts w:cs="Times New Roman"/>
                <w:sz w:val="20"/>
                <w:szCs w:val="20"/>
              </w:rPr>
              <w:t>10,260,316</w:t>
            </w:r>
          </w:p>
        </w:tc>
        <w:tc>
          <w:tcPr>
            <w:tcW w:w="1400" w:type="dxa"/>
            <w:tcBorders>
              <w:top w:val="nil"/>
              <w:left w:val="nil"/>
              <w:bottom w:val="nil"/>
              <w:right w:val="nil"/>
            </w:tcBorders>
          </w:tcPr>
          <w:p w14:paraId="310D3B75" w14:textId="6AC9B804" w:rsidR="00FA487E" w:rsidRPr="00022D4E" w:rsidRDefault="00FA487E" w:rsidP="00B24F8B">
            <w:pPr>
              <w:pBdr>
                <w:bottom w:val="single" w:sz="4" w:space="1" w:color="auto"/>
              </w:pBdr>
              <w:tabs>
                <w:tab w:val="decimal" w:pos="1056"/>
              </w:tabs>
              <w:spacing w:line="340" w:lineRule="exact"/>
              <w:jc w:val="right"/>
              <w:rPr>
                <w:rFonts w:cs="Times New Roman"/>
                <w:sz w:val="20"/>
                <w:szCs w:val="20"/>
              </w:rPr>
            </w:pPr>
            <w:r w:rsidRPr="00022D4E">
              <w:rPr>
                <w:rFonts w:cs="Times New Roman"/>
                <w:sz w:val="20"/>
                <w:szCs w:val="20"/>
              </w:rPr>
              <w:t>-</w:t>
            </w:r>
          </w:p>
        </w:tc>
        <w:tc>
          <w:tcPr>
            <w:tcW w:w="1462" w:type="dxa"/>
            <w:tcBorders>
              <w:top w:val="nil"/>
              <w:left w:val="nil"/>
              <w:bottom w:val="nil"/>
              <w:right w:val="nil"/>
            </w:tcBorders>
          </w:tcPr>
          <w:p w14:paraId="63AEBCD0" w14:textId="209BCC57" w:rsidR="00FA487E" w:rsidRPr="00022D4E" w:rsidRDefault="00FA487E" w:rsidP="00B24F8B">
            <w:pPr>
              <w:pBdr>
                <w:bottom w:val="single" w:sz="4" w:space="1" w:color="auto"/>
              </w:pBdr>
              <w:tabs>
                <w:tab w:val="decimal" w:pos="1056"/>
              </w:tabs>
              <w:spacing w:line="340" w:lineRule="exact"/>
              <w:jc w:val="right"/>
              <w:rPr>
                <w:rFonts w:cs="Times New Roman"/>
                <w:sz w:val="20"/>
                <w:szCs w:val="20"/>
              </w:rPr>
            </w:pPr>
            <w:r w:rsidRPr="00022D4E">
              <w:rPr>
                <w:rFonts w:cs="Times New Roman"/>
                <w:sz w:val="20"/>
                <w:szCs w:val="20"/>
              </w:rPr>
              <w:t>-</w:t>
            </w:r>
          </w:p>
        </w:tc>
      </w:tr>
      <w:tr w:rsidR="00022D4E" w:rsidRPr="00022D4E" w14:paraId="5560D695" w14:textId="77777777" w:rsidTr="00E8592C">
        <w:tblPrEx>
          <w:tblBorders>
            <w:bottom w:val="none" w:sz="0" w:space="0" w:color="auto"/>
          </w:tblBorders>
        </w:tblPrEx>
        <w:trPr>
          <w:trHeight w:val="288"/>
        </w:trPr>
        <w:tc>
          <w:tcPr>
            <w:tcW w:w="3640" w:type="dxa"/>
            <w:shd w:val="clear" w:color="auto" w:fill="auto"/>
            <w:vAlign w:val="bottom"/>
          </w:tcPr>
          <w:p w14:paraId="0BEF8CEE" w14:textId="77777777" w:rsidR="00FA487E" w:rsidRPr="00022D4E" w:rsidRDefault="00FA487E" w:rsidP="00B24F8B">
            <w:pPr>
              <w:pStyle w:val="Preformatted"/>
              <w:numPr>
                <w:ilvl w:val="12"/>
                <w:numId w:val="0"/>
              </w:numPr>
              <w:tabs>
                <w:tab w:val="clear" w:pos="0"/>
                <w:tab w:val="clear" w:pos="9590"/>
              </w:tabs>
              <w:spacing w:line="340" w:lineRule="exact"/>
              <w:ind w:left="429"/>
              <w:rPr>
                <w:rFonts w:cs="Times New Roman"/>
                <w:b/>
                <w:bCs/>
                <w:cs/>
                <w:lang w:val="en-US"/>
              </w:rPr>
            </w:pPr>
          </w:p>
        </w:tc>
        <w:tc>
          <w:tcPr>
            <w:tcW w:w="1540" w:type="dxa"/>
            <w:tcBorders>
              <w:top w:val="nil"/>
              <w:left w:val="nil"/>
              <w:bottom w:val="nil"/>
              <w:right w:val="nil"/>
            </w:tcBorders>
            <w:vAlign w:val="center"/>
          </w:tcPr>
          <w:p w14:paraId="7FFE3AC2" w14:textId="4583A07F" w:rsidR="00FA487E" w:rsidRPr="00022D4E" w:rsidRDefault="00FA487E" w:rsidP="00B24F8B">
            <w:pPr>
              <w:pBdr>
                <w:bottom w:val="single" w:sz="4" w:space="1" w:color="auto"/>
              </w:pBdr>
              <w:tabs>
                <w:tab w:val="decimal" w:pos="1056"/>
              </w:tabs>
              <w:spacing w:line="340" w:lineRule="exact"/>
              <w:jc w:val="right"/>
              <w:rPr>
                <w:rFonts w:cs="Times New Roman"/>
                <w:sz w:val="20"/>
                <w:szCs w:val="20"/>
              </w:rPr>
            </w:pPr>
            <w:r w:rsidRPr="00022D4E">
              <w:rPr>
                <w:rFonts w:cs="Times New Roman"/>
                <w:sz w:val="20"/>
                <w:szCs w:val="20"/>
              </w:rPr>
              <w:t>-</w:t>
            </w:r>
          </w:p>
        </w:tc>
        <w:tc>
          <w:tcPr>
            <w:tcW w:w="1400" w:type="dxa"/>
            <w:tcBorders>
              <w:top w:val="nil"/>
              <w:left w:val="nil"/>
              <w:bottom w:val="nil"/>
              <w:right w:val="nil"/>
            </w:tcBorders>
            <w:vAlign w:val="center"/>
          </w:tcPr>
          <w:p w14:paraId="57211C70" w14:textId="073A5690" w:rsidR="00FA487E" w:rsidRPr="00022D4E" w:rsidRDefault="00FA487E" w:rsidP="00B24F8B">
            <w:pPr>
              <w:pBdr>
                <w:bottom w:val="single" w:sz="4" w:space="1" w:color="auto"/>
              </w:pBdr>
              <w:tabs>
                <w:tab w:val="decimal" w:pos="1056"/>
              </w:tabs>
              <w:spacing w:line="340" w:lineRule="exact"/>
              <w:jc w:val="right"/>
              <w:rPr>
                <w:rFonts w:cs="Times New Roman"/>
                <w:sz w:val="20"/>
                <w:szCs w:val="20"/>
              </w:rPr>
            </w:pPr>
            <w:r w:rsidRPr="00022D4E">
              <w:rPr>
                <w:rFonts w:cs="Times New Roman"/>
                <w:sz w:val="20"/>
                <w:szCs w:val="20"/>
              </w:rPr>
              <w:t>10,260,316</w:t>
            </w:r>
          </w:p>
        </w:tc>
        <w:tc>
          <w:tcPr>
            <w:tcW w:w="1400" w:type="dxa"/>
            <w:tcBorders>
              <w:top w:val="nil"/>
              <w:left w:val="nil"/>
              <w:bottom w:val="nil"/>
              <w:right w:val="nil"/>
            </w:tcBorders>
          </w:tcPr>
          <w:p w14:paraId="2C4CC72F" w14:textId="01174B02" w:rsidR="00FA487E" w:rsidRPr="00022D4E" w:rsidRDefault="00FA487E" w:rsidP="00B24F8B">
            <w:pPr>
              <w:pBdr>
                <w:bottom w:val="single" w:sz="4" w:space="1" w:color="auto"/>
              </w:pBdr>
              <w:tabs>
                <w:tab w:val="decimal" w:pos="1056"/>
              </w:tabs>
              <w:spacing w:line="340" w:lineRule="exact"/>
              <w:jc w:val="right"/>
              <w:rPr>
                <w:rFonts w:cs="Times New Roman"/>
                <w:sz w:val="20"/>
                <w:szCs w:val="20"/>
              </w:rPr>
            </w:pPr>
            <w:r w:rsidRPr="00022D4E">
              <w:rPr>
                <w:rFonts w:cs="Times New Roman"/>
                <w:sz w:val="20"/>
                <w:szCs w:val="20"/>
              </w:rPr>
              <w:t>-</w:t>
            </w:r>
          </w:p>
        </w:tc>
        <w:tc>
          <w:tcPr>
            <w:tcW w:w="1462" w:type="dxa"/>
            <w:tcBorders>
              <w:top w:val="nil"/>
              <w:left w:val="nil"/>
              <w:bottom w:val="nil"/>
              <w:right w:val="nil"/>
            </w:tcBorders>
          </w:tcPr>
          <w:p w14:paraId="18822F64" w14:textId="600227C0" w:rsidR="00FA487E" w:rsidRPr="00022D4E" w:rsidRDefault="00FA487E" w:rsidP="00B24F8B">
            <w:pPr>
              <w:pBdr>
                <w:bottom w:val="single" w:sz="4" w:space="1" w:color="auto"/>
              </w:pBdr>
              <w:tabs>
                <w:tab w:val="decimal" w:pos="1056"/>
              </w:tabs>
              <w:spacing w:line="340" w:lineRule="exact"/>
              <w:jc w:val="right"/>
              <w:rPr>
                <w:rFonts w:cs="Times New Roman"/>
                <w:sz w:val="20"/>
                <w:szCs w:val="20"/>
              </w:rPr>
            </w:pPr>
            <w:r w:rsidRPr="00022D4E">
              <w:rPr>
                <w:rFonts w:cs="Times New Roman"/>
                <w:sz w:val="20"/>
                <w:szCs w:val="20"/>
              </w:rPr>
              <w:t>-</w:t>
            </w:r>
          </w:p>
        </w:tc>
      </w:tr>
      <w:tr w:rsidR="00022D4E" w:rsidRPr="00022D4E" w14:paraId="6E45E757" w14:textId="77777777" w:rsidTr="001E226F">
        <w:tblPrEx>
          <w:tblBorders>
            <w:bottom w:val="none" w:sz="0" w:space="0" w:color="auto"/>
          </w:tblBorders>
        </w:tblPrEx>
        <w:trPr>
          <w:trHeight w:val="317"/>
        </w:trPr>
        <w:tc>
          <w:tcPr>
            <w:tcW w:w="3640" w:type="dxa"/>
            <w:shd w:val="clear" w:color="auto" w:fill="auto"/>
            <w:vAlign w:val="bottom"/>
          </w:tcPr>
          <w:p w14:paraId="7F15085D" w14:textId="392EE8A9" w:rsidR="00FA487E" w:rsidRPr="00022D4E" w:rsidRDefault="00FA487E" w:rsidP="00B24F8B">
            <w:pPr>
              <w:pStyle w:val="Preformatted"/>
              <w:numPr>
                <w:ilvl w:val="12"/>
                <w:numId w:val="0"/>
              </w:numPr>
              <w:tabs>
                <w:tab w:val="clear" w:pos="0"/>
                <w:tab w:val="clear" w:pos="9590"/>
              </w:tabs>
              <w:spacing w:line="340" w:lineRule="exact"/>
              <w:ind w:left="429"/>
              <w:rPr>
                <w:rFonts w:cs="Times New Roman"/>
                <w:b/>
                <w:bCs/>
                <w:cs/>
                <w:lang w:val="en-US"/>
              </w:rPr>
            </w:pPr>
            <w:r w:rsidRPr="00022D4E">
              <w:rPr>
                <w:rFonts w:cs="Times New Roman"/>
                <w:b/>
                <w:bCs/>
                <w:lang w:val="en-US"/>
              </w:rPr>
              <w:t>Total</w:t>
            </w:r>
          </w:p>
        </w:tc>
        <w:tc>
          <w:tcPr>
            <w:tcW w:w="1540" w:type="dxa"/>
            <w:tcBorders>
              <w:top w:val="nil"/>
              <w:left w:val="nil"/>
              <w:bottom w:val="nil"/>
              <w:right w:val="nil"/>
            </w:tcBorders>
            <w:vAlign w:val="center"/>
          </w:tcPr>
          <w:p w14:paraId="64EEC9C0" w14:textId="4917AE0D" w:rsidR="00FA487E" w:rsidRPr="00022D4E" w:rsidRDefault="00FA487E" w:rsidP="00B24F8B">
            <w:pPr>
              <w:pBdr>
                <w:bottom w:val="double" w:sz="4" w:space="1" w:color="auto"/>
              </w:pBdr>
              <w:tabs>
                <w:tab w:val="decimal" w:pos="1056"/>
              </w:tabs>
              <w:spacing w:line="340" w:lineRule="exact"/>
              <w:jc w:val="right"/>
              <w:rPr>
                <w:rFonts w:cs="Times New Roman"/>
                <w:sz w:val="20"/>
                <w:szCs w:val="20"/>
              </w:rPr>
            </w:pPr>
            <w:r w:rsidRPr="00022D4E">
              <w:rPr>
                <w:rFonts w:cs="Times New Roman"/>
                <w:sz w:val="20"/>
                <w:szCs w:val="20"/>
              </w:rPr>
              <w:t>2,115,</w:t>
            </w:r>
            <w:r w:rsidR="0015599C" w:rsidRPr="00022D4E">
              <w:rPr>
                <w:rFonts w:cs="Times New Roman"/>
                <w:sz w:val="20"/>
                <w:szCs w:val="20"/>
              </w:rPr>
              <w:t>918</w:t>
            </w:r>
            <w:r w:rsidRPr="00022D4E">
              <w:rPr>
                <w:rFonts w:cs="Times New Roman"/>
                <w:sz w:val="20"/>
                <w:szCs w:val="20"/>
              </w:rPr>
              <w:t>,</w:t>
            </w:r>
            <w:r w:rsidR="0015599C" w:rsidRPr="00022D4E">
              <w:rPr>
                <w:rFonts w:cs="Times New Roman"/>
                <w:sz w:val="20"/>
                <w:szCs w:val="20"/>
              </w:rPr>
              <w:t>631</w:t>
            </w:r>
          </w:p>
        </w:tc>
        <w:tc>
          <w:tcPr>
            <w:tcW w:w="1400" w:type="dxa"/>
            <w:tcBorders>
              <w:top w:val="nil"/>
              <w:left w:val="nil"/>
              <w:bottom w:val="nil"/>
              <w:right w:val="nil"/>
            </w:tcBorders>
            <w:vAlign w:val="center"/>
          </w:tcPr>
          <w:p w14:paraId="37BEAF3B" w14:textId="0EBF2636" w:rsidR="00FA487E" w:rsidRPr="00022D4E" w:rsidRDefault="00FA487E" w:rsidP="00B24F8B">
            <w:pPr>
              <w:pBdr>
                <w:bottom w:val="double" w:sz="4" w:space="1" w:color="auto"/>
              </w:pBdr>
              <w:tabs>
                <w:tab w:val="decimal" w:pos="1056"/>
              </w:tabs>
              <w:spacing w:line="340" w:lineRule="exact"/>
              <w:jc w:val="right"/>
              <w:rPr>
                <w:rFonts w:cs="Times New Roman"/>
                <w:sz w:val="20"/>
                <w:szCs w:val="20"/>
              </w:rPr>
            </w:pPr>
            <w:r w:rsidRPr="00022D4E">
              <w:rPr>
                <w:rFonts w:cs="Times New Roman"/>
                <w:sz w:val="20"/>
                <w:szCs w:val="20"/>
              </w:rPr>
              <w:t>1,463,772,794</w:t>
            </w:r>
          </w:p>
        </w:tc>
        <w:tc>
          <w:tcPr>
            <w:tcW w:w="1400" w:type="dxa"/>
            <w:tcBorders>
              <w:top w:val="nil"/>
              <w:left w:val="nil"/>
              <w:bottom w:val="nil"/>
              <w:right w:val="nil"/>
            </w:tcBorders>
          </w:tcPr>
          <w:p w14:paraId="2955342A" w14:textId="5CBBFEFD" w:rsidR="00FA487E" w:rsidRPr="00022D4E" w:rsidRDefault="00FA487E" w:rsidP="00B24F8B">
            <w:pPr>
              <w:pBdr>
                <w:bottom w:val="double" w:sz="4" w:space="1" w:color="auto"/>
              </w:pBdr>
              <w:tabs>
                <w:tab w:val="decimal" w:pos="1056"/>
              </w:tabs>
              <w:spacing w:line="340" w:lineRule="exact"/>
              <w:jc w:val="right"/>
              <w:rPr>
                <w:rFonts w:cs="Times New Roman"/>
                <w:sz w:val="20"/>
                <w:szCs w:val="20"/>
              </w:rPr>
            </w:pPr>
            <w:r w:rsidRPr="00022D4E">
              <w:rPr>
                <w:rFonts w:cs="Times New Roman"/>
                <w:sz w:val="20"/>
                <w:szCs w:val="20"/>
              </w:rPr>
              <w:t>866,118,506</w:t>
            </w:r>
          </w:p>
        </w:tc>
        <w:tc>
          <w:tcPr>
            <w:tcW w:w="1462" w:type="dxa"/>
            <w:tcBorders>
              <w:top w:val="nil"/>
              <w:left w:val="nil"/>
              <w:bottom w:val="nil"/>
              <w:right w:val="nil"/>
            </w:tcBorders>
          </w:tcPr>
          <w:p w14:paraId="44BEFEE8" w14:textId="74D01A57" w:rsidR="00FA487E" w:rsidRPr="00022D4E" w:rsidRDefault="00FA487E" w:rsidP="00B24F8B">
            <w:pPr>
              <w:pBdr>
                <w:bottom w:val="double" w:sz="4" w:space="1" w:color="auto"/>
              </w:pBdr>
              <w:tabs>
                <w:tab w:val="decimal" w:pos="1056"/>
              </w:tabs>
              <w:spacing w:line="340" w:lineRule="exact"/>
              <w:jc w:val="right"/>
              <w:rPr>
                <w:rFonts w:cs="Times New Roman"/>
                <w:sz w:val="20"/>
                <w:szCs w:val="20"/>
              </w:rPr>
            </w:pPr>
            <w:r w:rsidRPr="00022D4E">
              <w:rPr>
                <w:rFonts w:cs="Times New Roman"/>
                <w:sz w:val="20"/>
                <w:szCs w:val="20"/>
              </w:rPr>
              <w:t>929,147,719</w:t>
            </w:r>
          </w:p>
        </w:tc>
      </w:tr>
    </w:tbl>
    <w:p w14:paraId="75A48D40" w14:textId="309702CA" w:rsidR="00A5110F" w:rsidRPr="00022D4E" w:rsidRDefault="00354739" w:rsidP="001D1C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0"/>
        <w:jc w:val="both"/>
        <w:rPr>
          <w:rFonts w:cs="Times New Roman"/>
          <w:lang w:val="en-US"/>
        </w:rPr>
      </w:pPr>
      <w:bookmarkStart w:id="20" w:name="_Hlk8240248"/>
      <w:bookmarkEnd w:id="18"/>
      <w:bookmarkEnd w:id="19"/>
      <w:r w:rsidRPr="00022D4E">
        <w:rPr>
          <w:rFonts w:cs="Times New Roman"/>
          <w:lang w:val="en-US"/>
        </w:rPr>
        <w:t xml:space="preserve">In the second quarter of </w:t>
      </w:r>
      <w:r w:rsidRPr="00022D4E">
        <w:rPr>
          <w:rFonts w:cs="Times New Roman"/>
          <w:cs/>
          <w:lang w:val="en-US"/>
        </w:rPr>
        <w:t>2023</w:t>
      </w:r>
      <w:r w:rsidR="00D3211D" w:rsidRPr="00022D4E">
        <w:rPr>
          <w:rFonts w:cs="Times New Roman"/>
          <w:lang w:val="en-US"/>
        </w:rPr>
        <w:t>, a</w:t>
      </w:r>
      <w:r w:rsidRPr="00022D4E">
        <w:rPr>
          <w:rFonts w:cs="Times New Roman"/>
          <w:lang w:val="en-US"/>
        </w:rPr>
        <w:t xml:space="preserve"> subsidiary </w:t>
      </w:r>
      <w:r w:rsidR="00D3211D" w:rsidRPr="00022D4E">
        <w:rPr>
          <w:rFonts w:cs="Times New Roman"/>
          <w:lang w:val="en-US"/>
        </w:rPr>
        <w:t xml:space="preserve">has </w:t>
      </w:r>
      <w:r w:rsidRPr="00022D4E">
        <w:rPr>
          <w:rFonts w:cs="Times New Roman"/>
          <w:lang w:val="en-US"/>
        </w:rPr>
        <w:t>transferred land held for development in the</w:t>
      </w:r>
      <w:r w:rsidR="00082B25" w:rsidRPr="00022D4E">
        <w:t xml:space="preserve"> </w:t>
      </w:r>
      <w:r w:rsidR="00082B25" w:rsidRPr="00022D4E">
        <w:rPr>
          <w:rFonts w:cs="Times New Roman"/>
          <w:lang w:val="en-US"/>
        </w:rPr>
        <w:t>amount</w:t>
      </w:r>
      <w:r w:rsidRPr="00022D4E">
        <w:rPr>
          <w:rFonts w:cs="Times New Roman"/>
          <w:lang w:val="en-US"/>
        </w:rPr>
        <w:t xml:space="preserve"> of </w:t>
      </w:r>
      <w:r w:rsidR="00D3211D" w:rsidRPr="00022D4E">
        <w:rPr>
          <w:rFonts w:cs="Times New Roman"/>
          <w:lang w:val="en-US"/>
        </w:rPr>
        <w:t xml:space="preserve">Baht </w:t>
      </w:r>
      <w:r w:rsidR="00AF6CBC" w:rsidRPr="00022D4E">
        <w:rPr>
          <w:rFonts w:cs="Times New Roman"/>
          <w:lang w:val="en-US"/>
        </w:rPr>
        <w:t>1</w:t>
      </w:r>
      <w:r w:rsidRPr="00022D4E">
        <w:rPr>
          <w:rFonts w:cs="Times New Roman"/>
          <w:cs/>
          <w:lang w:val="en-US"/>
        </w:rPr>
        <w:t xml:space="preserve">80.96 </w:t>
      </w:r>
      <w:r w:rsidRPr="00022D4E">
        <w:rPr>
          <w:rFonts w:cs="Times New Roman"/>
          <w:lang w:val="en-US"/>
        </w:rPr>
        <w:t xml:space="preserve">million to be costs </w:t>
      </w:r>
      <w:r w:rsidR="00D3211D" w:rsidRPr="00022D4E">
        <w:rPr>
          <w:rFonts w:cs="Times New Roman"/>
          <w:lang w:val="en-US"/>
        </w:rPr>
        <w:t xml:space="preserve">of project </w:t>
      </w:r>
      <w:r w:rsidRPr="00022D4E">
        <w:rPr>
          <w:rFonts w:cs="Times New Roman"/>
          <w:lang w:val="en-US"/>
        </w:rPr>
        <w:t>under development.</w:t>
      </w:r>
    </w:p>
    <w:p w14:paraId="14A70C56" w14:textId="1DADF982" w:rsidR="001D2F1F" w:rsidRPr="00022D4E" w:rsidRDefault="00AC5390" w:rsidP="00C457B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33"/>
        <w:jc w:val="thaiDistribute"/>
        <w:rPr>
          <w:rFonts w:cs="Times New Roman"/>
          <w:lang w:val="en-US"/>
        </w:rPr>
      </w:pPr>
      <w:r w:rsidRPr="00022D4E">
        <w:rPr>
          <w:rFonts w:cs="Times New Roman"/>
          <w:lang w:val="en-US"/>
        </w:rPr>
        <w:br w:type="page"/>
      </w:r>
      <w:r w:rsidR="00AF5EB9" w:rsidRPr="00022D4E">
        <w:rPr>
          <w:rFonts w:cs="Times New Roman"/>
          <w:lang w:val="en-US"/>
        </w:rPr>
        <w:t>The</w:t>
      </w:r>
      <w:r w:rsidR="001B161C" w:rsidRPr="00022D4E">
        <w:rPr>
          <w:rFonts w:cs="Times New Roman"/>
          <w:lang w:val="en-US"/>
        </w:rPr>
        <w:t xml:space="preserve"> Group </w:t>
      </w:r>
      <w:r w:rsidR="001D2F1F" w:rsidRPr="00022D4E">
        <w:rPr>
          <w:rFonts w:cs="Times New Roman"/>
          <w:lang w:val="en-US"/>
        </w:rPr>
        <w:t>ha</w:t>
      </w:r>
      <w:r w:rsidR="00AF5EB9" w:rsidRPr="00022D4E">
        <w:rPr>
          <w:rFonts w:cs="Times New Roman"/>
          <w:lang w:val="en-US"/>
        </w:rPr>
        <w:t>s</w:t>
      </w:r>
      <w:r w:rsidR="001D2F1F" w:rsidRPr="00022D4E">
        <w:rPr>
          <w:rFonts w:cs="Times New Roman"/>
          <w:lang w:val="en-US"/>
        </w:rPr>
        <w:t xml:space="preserve"> capitalized borrowings costs as parts of costs of land and construction in progress during </w:t>
      </w:r>
      <w:r w:rsidR="00DC793B" w:rsidRPr="00022D4E">
        <w:rPr>
          <w:rFonts w:cs="Times New Roman"/>
          <w:lang w:val="en-US"/>
        </w:rPr>
        <w:t xml:space="preserve">the </w:t>
      </w:r>
      <w:r w:rsidR="001E4D1A" w:rsidRPr="00022D4E">
        <w:rPr>
          <w:rFonts w:cs="Times New Roman"/>
          <w:szCs w:val="25"/>
          <w:lang w:val="en-US"/>
        </w:rPr>
        <w:t>six</w:t>
      </w:r>
      <w:r w:rsidR="00DC793B" w:rsidRPr="00022D4E">
        <w:rPr>
          <w:rFonts w:cs="Times New Roman"/>
          <w:lang w:val="en-US"/>
        </w:rPr>
        <w:t xml:space="preserve">-month periods ended </w:t>
      </w:r>
      <w:r w:rsidR="009A39E6" w:rsidRPr="00022D4E">
        <w:rPr>
          <w:rFonts w:cs="Times New Roman"/>
          <w:szCs w:val="25"/>
          <w:lang w:val="en-US"/>
        </w:rPr>
        <w:t>June 30</w:t>
      </w:r>
      <w:r w:rsidR="00DC793B" w:rsidRPr="00022D4E">
        <w:rPr>
          <w:rFonts w:cs="Times New Roman"/>
          <w:lang w:val="en-US"/>
        </w:rPr>
        <w:t>, 202</w:t>
      </w:r>
      <w:r w:rsidR="00DD2980" w:rsidRPr="00022D4E">
        <w:rPr>
          <w:rFonts w:cs="Times New Roman"/>
          <w:lang w:val="en-US"/>
        </w:rPr>
        <w:t>3 and 2022, are as following.</w:t>
      </w:r>
    </w:p>
    <w:tbl>
      <w:tblPr>
        <w:tblW w:w="9439" w:type="dxa"/>
        <w:tblInd w:w="90" w:type="dxa"/>
        <w:tblBorders>
          <w:bottom w:val="double" w:sz="4" w:space="0" w:color="auto"/>
        </w:tblBorders>
        <w:tblLayout w:type="fixed"/>
        <w:tblLook w:val="04A0" w:firstRow="1" w:lastRow="0" w:firstColumn="1" w:lastColumn="0" w:noHBand="0" w:noVBand="1"/>
      </w:tblPr>
      <w:tblGrid>
        <w:gridCol w:w="4129"/>
        <w:gridCol w:w="1350"/>
        <w:gridCol w:w="1350"/>
        <w:gridCol w:w="1350"/>
        <w:gridCol w:w="1260"/>
      </w:tblGrid>
      <w:tr w:rsidR="00F046CC" w:rsidRPr="00022D4E" w14:paraId="3EE70E60" w14:textId="77777777" w:rsidTr="00AD3B78">
        <w:trPr>
          <w:trHeight w:val="363"/>
        </w:trPr>
        <w:tc>
          <w:tcPr>
            <w:tcW w:w="4129" w:type="dxa"/>
            <w:tcBorders>
              <w:top w:val="nil"/>
              <w:left w:val="nil"/>
              <w:bottom w:val="nil"/>
              <w:right w:val="nil"/>
            </w:tcBorders>
          </w:tcPr>
          <w:p w14:paraId="0C1333F3" w14:textId="77777777" w:rsidR="00F046CC" w:rsidRPr="00022D4E" w:rsidRDefault="00F046CC" w:rsidP="00E8592C">
            <w:pPr>
              <w:spacing w:line="360" w:lineRule="exact"/>
              <w:ind w:left="459"/>
              <w:jc w:val="both"/>
              <w:rPr>
                <w:rFonts w:cs="Times New Roman"/>
                <w:sz w:val="20"/>
                <w:szCs w:val="20"/>
                <w:lang w:val="x-none"/>
              </w:rPr>
            </w:pPr>
          </w:p>
        </w:tc>
        <w:tc>
          <w:tcPr>
            <w:tcW w:w="1350" w:type="dxa"/>
            <w:tcBorders>
              <w:top w:val="nil"/>
              <w:left w:val="nil"/>
              <w:bottom w:val="nil"/>
              <w:right w:val="nil"/>
            </w:tcBorders>
          </w:tcPr>
          <w:p w14:paraId="57BCA4D4" w14:textId="77777777" w:rsidR="00F046CC" w:rsidRPr="00022D4E" w:rsidRDefault="00F046CC" w:rsidP="00E8592C">
            <w:pPr>
              <w:pStyle w:val="Ac"/>
              <w:pBdr>
                <w:bottom w:val="none" w:sz="0" w:space="0" w:color="auto"/>
              </w:pBdr>
              <w:spacing w:line="360" w:lineRule="exact"/>
              <w:jc w:val="right"/>
              <w:rPr>
                <w:b w:val="0"/>
                <w:bCs w:val="0"/>
                <w:snapToGrid w:val="0"/>
                <w:sz w:val="20"/>
                <w:szCs w:val="20"/>
                <w:lang w:eastAsia="th-TH"/>
              </w:rPr>
            </w:pPr>
          </w:p>
        </w:tc>
        <w:tc>
          <w:tcPr>
            <w:tcW w:w="1350" w:type="dxa"/>
            <w:tcBorders>
              <w:top w:val="nil"/>
              <w:left w:val="nil"/>
              <w:bottom w:val="nil"/>
              <w:right w:val="nil"/>
            </w:tcBorders>
          </w:tcPr>
          <w:p w14:paraId="7B0C31A7" w14:textId="77777777" w:rsidR="00F046CC" w:rsidRPr="00022D4E" w:rsidRDefault="00F046CC" w:rsidP="00E8592C">
            <w:pPr>
              <w:pStyle w:val="Ac"/>
              <w:pBdr>
                <w:bottom w:val="none" w:sz="0" w:space="0" w:color="auto"/>
              </w:pBdr>
              <w:spacing w:line="360" w:lineRule="exact"/>
              <w:jc w:val="right"/>
              <w:rPr>
                <w:b w:val="0"/>
                <w:bCs w:val="0"/>
                <w:snapToGrid w:val="0"/>
                <w:sz w:val="20"/>
                <w:szCs w:val="20"/>
                <w:cs/>
                <w:lang w:eastAsia="th-TH"/>
              </w:rPr>
            </w:pPr>
          </w:p>
        </w:tc>
        <w:tc>
          <w:tcPr>
            <w:tcW w:w="2610" w:type="dxa"/>
            <w:gridSpan w:val="2"/>
            <w:tcBorders>
              <w:top w:val="nil"/>
              <w:left w:val="nil"/>
              <w:bottom w:val="nil"/>
              <w:right w:val="nil"/>
            </w:tcBorders>
          </w:tcPr>
          <w:p w14:paraId="47F28BB9" w14:textId="0F63548E" w:rsidR="00F046CC" w:rsidRPr="00022D4E" w:rsidRDefault="00F046CC" w:rsidP="00E8592C">
            <w:pPr>
              <w:pStyle w:val="Ac"/>
              <w:pBdr>
                <w:bottom w:val="none" w:sz="0" w:space="0" w:color="auto"/>
              </w:pBdr>
              <w:spacing w:line="360" w:lineRule="exact"/>
              <w:ind w:left="-20"/>
              <w:jc w:val="right"/>
              <w:rPr>
                <w:b w:val="0"/>
                <w:bCs w:val="0"/>
                <w:snapToGrid w:val="0"/>
                <w:sz w:val="20"/>
                <w:szCs w:val="20"/>
                <w:cs/>
                <w:lang w:eastAsia="th-TH"/>
              </w:rPr>
            </w:pPr>
            <w:r w:rsidRPr="00022D4E">
              <w:rPr>
                <w:b w:val="0"/>
                <w:bCs w:val="0"/>
                <w:snapToGrid w:val="0"/>
                <w:sz w:val="20"/>
                <w:szCs w:val="20"/>
                <w:cs/>
                <w:lang w:eastAsia="th-TH"/>
              </w:rPr>
              <w:t>(</w:t>
            </w:r>
            <w:proofErr w:type="spellStart"/>
            <w:r w:rsidRPr="00022D4E">
              <w:rPr>
                <w:b w:val="0"/>
                <w:bCs w:val="0"/>
                <w:snapToGrid w:val="0"/>
                <w:sz w:val="20"/>
                <w:szCs w:val="20"/>
                <w:lang w:eastAsia="th-TH"/>
              </w:rPr>
              <w:t>Unit:Million</w:t>
            </w:r>
            <w:proofErr w:type="spellEnd"/>
            <w:r>
              <w:rPr>
                <w:b w:val="0"/>
                <w:bCs w:val="0"/>
                <w:snapToGrid w:val="0"/>
                <w:sz w:val="20"/>
                <w:szCs w:val="20"/>
                <w:lang w:eastAsia="th-TH"/>
              </w:rPr>
              <w:t xml:space="preserve"> Baht</w:t>
            </w:r>
            <w:r w:rsidRPr="00022D4E">
              <w:rPr>
                <w:b w:val="0"/>
                <w:bCs w:val="0"/>
                <w:snapToGrid w:val="0"/>
                <w:sz w:val="20"/>
                <w:szCs w:val="20"/>
                <w:cs/>
                <w:lang w:eastAsia="th-TH"/>
              </w:rPr>
              <w:t>)</w:t>
            </w:r>
          </w:p>
        </w:tc>
      </w:tr>
      <w:tr w:rsidR="00022D4E" w:rsidRPr="00022D4E" w14:paraId="15F3A56B" w14:textId="77777777" w:rsidTr="006D2605">
        <w:trPr>
          <w:trHeight w:val="390"/>
        </w:trPr>
        <w:tc>
          <w:tcPr>
            <w:tcW w:w="4129" w:type="dxa"/>
            <w:tcBorders>
              <w:top w:val="nil"/>
              <w:left w:val="nil"/>
              <w:bottom w:val="nil"/>
              <w:right w:val="nil"/>
            </w:tcBorders>
            <w:vAlign w:val="bottom"/>
          </w:tcPr>
          <w:p w14:paraId="411F4E5E" w14:textId="77777777" w:rsidR="00A66486" w:rsidRPr="00022D4E" w:rsidRDefault="00A66486" w:rsidP="00B24F8B">
            <w:pPr>
              <w:pStyle w:val="Preformatted"/>
              <w:spacing w:line="320" w:lineRule="exact"/>
              <w:ind w:left="459"/>
              <w:rPr>
                <w:rFonts w:cs="Times New Roman"/>
                <w:u w:val="single"/>
                <w:lang w:val="en-US"/>
              </w:rPr>
            </w:pPr>
          </w:p>
        </w:tc>
        <w:tc>
          <w:tcPr>
            <w:tcW w:w="2700" w:type="dxa"/>
            <w:gridSpan w:val="2"/>
            <w:vAlign w:val="bottom"/>
            <w:hideMark/>
          </w:tcPr>
          <w:p w14:paraId="690E4FA7" w14:textId="47E8BA0E" w:rsidR="00A66486" w:rsidRPr="00022D4E" w:rsidRDefault="00A66486" w:rsidP="00B24F8B">
            <w:pPr>
              <w:pBdr>
                <w:bottom w:val="single" w:sz="4" w:space="1" w:color="auto"/>
              </w:pBdr>
              <w:spacing w:line="320" w:lineRule="exact"/>
              <w:jc w:val="center"/>
              <w:rPr>
                <w:rFonts w:cs="Times New Roman"/>
                <w:b/>
                <w:bCs/>
                <w:sz w:val="20"/>
                <w:szCs w:val="20"/>
              </w:rPr>
            </w:pPr>
            <w:r w:rsidRPr="00022D4E">
              <w:rPr>
                <w:rFonts w:cs="Times New Roman"/>
                <w:b/>
                <w:bCs/>
                <w:sz w:val="20"/>
                <w:szCs w:val="20"/>
              </w:rPr>
              <w:t>Consolidated</w:t>
            </w:r>
            <w:r w:rsidRPr="00022D4E">
              <w:rPr>
                <w:rFonts w:cs="Times New Roman"/>
                <w:b/>
                <w:bCs/>
                <w:sz w:val="20"/>
                <w:szCs w:val="20"/>
              </w:rPr>
              <w:br/>
              <w:t>financial statements</w:t>
            </w:r>
          </w:p>
        </w:tc>
        <w:tc>
          <w:tcPr>
            <w:tcW w:w="2610" w:type="dxa"/>
            <w:gridSpan w:val="2"/>
            <w:shd w:val="clear" w:color="auto" w:fill="auto"/>
            <w:vAlign w:val="bottom"/>
            <w:hideMark/>
          </w:tcPr>
          <w:p w14:paraId="320CA700" w14:textId="77777777" w:rsidR="00A66486" w:rsidRPr="00022D4E" w:rsidRDefault="00A66486" w:rsidP="00B24F8B">
            <w:pPr>
              <w:pBdr>
                <w:bottom w:val="single" w:sz="4" w:space="1" w:color="auto"/>
              </w:pBdr>
              <w:spacing w:line="320" w:lineRule="exact"/>
              <w:jc w:val="center"/>
              <w:rPr>
                <w:rFonts w:cs="Times New Roman"/>
                <w:b/>
                <w:bCs/>
                <w:sz w:val="20"/>
                <w:szCs w:val="20"/>
              </w:rPr>
            </w:pPr>
            <w:r w:rsidRPr="00022D4E">
              <w:rPr>
                <w:rFonts w:cs="Times New Roman"/>
                <w:b/>
                <w:bCs/>
                <w:sz w:val="20"/>
                <w:szCs w:val="20"/>
              </w:rPr>
              <w:t>Separate</w:t>
            </w:r>
          </w:p>
          <w:p w14:paraId="65129BE6" w14:textId="2A6F68AB" w:rsidR="00A66486" w:rsidRPr="00022D4E" w:rsidRDefault="00A66486" w:rsidP="00B24F8B">
            <w:pPr>
              <w:pBdr>
                <w:bottom w:val="single" w:sz="4" w:space="1" w:color="auto"/>
              </w:pBdr>
              <w:spacing w:line="320" w:lineRule="exact"/>
              <w:jc w:val="center"/>
              <w:rPr>
                <w:rFonts w:cs="Times New Roman"/>
                <w:b/>
                <w:bCs/>
                <w:sz w:val="20"/>
                <w:szCs w:val="20"/>
                <w:cs/>
              </w:rPr>
            </w:pPr>
            <w:r w:rsidRPr="00022D4E">
              <w:rPr>
                <w:rFonts w:cs="Times New Roman"/>
                <w:b/>
                <w:bCs/>
                <w:sz w:val="20"/>
                <w:szCs w:val="20"/>
              </w:rPr>
              <w:t>financial statements</w:t>
            </w:r>
          </w:p>
        </w:tc>
      </w:tr>
      <w:tr w:rsidR="00022D4E" w:rsidRPr="00022D4E" w14:paraId="6AB70E2F" w14:textId="77777777" w:rsidTr="006D2605">
        <w:trPr>
          <w:trHeight w:val="390"/>
        </w:trPr>
        <w:tc>
          <w:tcPr>
            <w:tcW w:w="4129" w:type="dxa"/>
            <w:tcBorders>
              <w:top w:val="nil"/>
              <w:left w:val="nil"/>
              <w:bottom w:val="nil"/>
              <w:right w:val="nil"/>
            </w:tcBorders>
            <w:vAlign w:val="bottom"/>
          </w:tcPr>
          <w:p w14:paraId="667F9D18" w14:textId="77777777" w:rsidR="00663869" w:rsidRPr="00022D4E" w:rsidRDefault="00663869" w:rsidP="00B24F8B">
            <w:pPr>
              <w:pStyle w:val="Preformatted"/>
              <w:spacing w:line="320" w:lineRule="exact"/>
              <w:ind w:left="459"/>
              <w:rPr>
                <w:rFonts w:cs="Times New Roman"/>
                <w:u w:val="single"/>
                <w:lang w:val="en-US"/>
              </w:rPr>
            </w:pPr>
          </w:p>
        </w:tc>
        <w:tc>
          <w:tcPr>
            <w:tcW w:w="5310" w:type="dxa"/>
            <w:gridSpan w:val="4"/>
            <w:vAlign w:val="bottom"/>
          </w:tcPr>
          <w:p w14:paraId="360EA404" w14:textId="44B8D4AE" w:rsidR="00663869" w:rsidRPr="00022D4E" w:rsidRDefault="00663869" w:rsidP="00B24F8B">
            <w:pPr>
              <w:pBdr>
                <w:bottom w:val="single" w:sz="4" w:space="1" w:color="auto"/>
              </w:pBdr>
              <w:spacing w:line="320" w:lineRule="exact"/>
              <w:jc w:val="center"/>
              <w:rPr>
                <w:rFonts w:cs="Times New Roman"/>
                <w:b/>
                <w:bCs/>
                <w:sz w:val="20"/>
                <w:szCs w:val="20"/>
              </w:rPr>
            </w:pPr>
            <w:r w:rsidRPr="00022D4E">
              <w:rPr>
                <w:rFonts w:cs="Times New Roman"/>
                <w:b/>
                <w:bCs/>
                <w:sz w:val="20"/>
                <w:szCs w:val="20"/>
              </w:rPr>
              <w:t>For the</w:t>
            </w:r>
            <w:r w:rsidR="009A39E6" w:rsidRPr="00022D4E">
              <w:rPr>
                <w:rFonts w:cs="Times New Roman"/>
                <w:b/>
                <w:bCs/>
                <w:sz w:val="20"/>
                <w:szCs w:val="20"/>
              </w:rPr>
              <w:t xml:space="preserve"> six</w:t>
            </w:r>
            <w:r w:rsidRPr="00022D4E">
              <w:rPr>
                <w:rFonts w:cs="Times New Roman"/>
                <w:b/>
                <w:bCs/>
                <w:sz w:val="20"/>
                <w:szCs w:val="20"/>
              </w:rPr>
              <w:t xml:space="preserve">-month periods ended </w:t>
            </w:r>
            <w:r w:rsidR="009A39E6" w:rsidRPr="00022D4E">
              <w:rPr>
                <w:rFonts w:cs="Times New Roman"/>
                <w:b/>
                <w:bCs/>
                <w:sz w:val="20"/>
                <w:szCs w:val="20"/>
              </w:rPr>
              <w:t>June 30</w:t>
            </w:r>
            <w:r w:rsidRPr="00022D4E">
              <w:rPr>
                <w:rFonts w:cs="Times New Roman"/>
                <w:b/>
                <w:bCs/>
                <w:sz w:val="20"/>
                <w:szCs w:val="20"/>
              </w:rPr>
              <w:t>,</w:t>
            </w:r>
          </w:p>
        </w:tc>
      </w:tr>
      <w:tr w:rsidR="00022D4E" w:rsidRPr="00022D4E" w14:paraId="381D7659" w14:textId="77777777" w:rsidTr="006D2605">
        <w:trPr>
          <w:trHeight w:val="80"/>
        </w:trPr>
        <w:tc>
          <w:tcPr>
            <w:tcW w:w="4129" w:type="dxa"/>
            <w:tcBorders>
              <w:top w:val="nil"/>
              <w:left w:val="nil"/>
              <w:bottom w:val="nil"/>
              <w:right w:val="nil"/>
            </w:tcBorders>
            <w:vAlign w:val="bottom"/>
          </w:tcPr>
          <w:p w14:paraId="3F1DABB3" w14:textId="77777777" w:rsidR="00D7719E" w:rsidRPr="00022D4E" w:rsidRDefault="00D7719E" w:rsidP="00B24F8B">
            <w:pPr>
              <w:pStyle w:val="Preformatted"/>
              <w:spacing w:line="320" w:lineRule="exact"/>
              <w:ind w:left="459"/>
              <w:rPr>
                <w:rFonts w:cs="Times New Roman"/>
                <w:u w:val="single"/>
                <w:cs/>
                <w:lang w:val="en-US"/>
              </w:rPr>
            </w:pPr>
          </w:p>
        </w:tc>
        <w:tc>
          <w:tcPr>
            <w:tcW w:w="1350" w:type="dxa"/>
            <w:tcBorders>
              <w:top w:val="nil"/>
              <w:left w:val="nil"/>
              <w:bottom w:val="nil"/>
              <w:right w:val="nil"/>
            </w:tcBorders>
            <w:hideMark/>
          </w:tcPr>
          <w:p w14:paraId="7050C3D9" w14:textId="69E065E4" w:rsidR="00D7719E" w:rsidRPr="00022D4E" w:rsidRDefault="00D7719E" w:rsidP="00B24F8B">
            <w:pPr>
              <w:pBdr>
                <w:bottom w:val="single" w:sz="4" w:space="1" w:color="auto"/>
              </w:pBdr>
              <w:spacing w:line="320" w:lineRule="exact"/>
              <w:jc w:val="center"/>
              <w:rPr>
                <w:rFonts w:cs="Times New Roman"/>
                <w:sz w:val="22"/>
                <w:szCs w:val="22"/>
              </w:rPr>
            </w:pPr>
            <w:r w:rsidRPr="00022D4E">
              <w:rPr>
                <w:rFonts w:cs="Times New Roman"/>
                <w:sz w:val="20"/>
                <w:szCs w:val="20"/>
              </w:rPr>
              <w:t>2023</w:t>
            </w:r>
          </w:p>
        </w:tc>
        <w:tc>
          <w:tcPr>
            <w:tcW w:w="1350" w:type="dxa"/>
            <w:tcBorders>
              <w:top w:val="nil"/>
              <w:left w:val="nil"/>
              <w:bottom w:val="nil"/>
              <w:right w:val="nil"/>
            </w:tcBorders>
            <w:hideMark/>
          </w:tcPr>
          <w:p w14:paraId="65764328" w14:textId="30A519F6" w:rsidR="00D7719E" w:rsidRPr="00022D4E" w:rsidRDefault="00D7719E" w:rsidP="00B24F8B">
            <w:pPr>
              <w:pBdr>
                <w:bottom w:val="single" w:sz="4" w:space="1" w:color="auto"/>
              </w:pBdr>
              <w:spacing w:line="320" w:lineRule="exact"/>
              <w:jc w:val="center"/>
              <w:rPr>
                <w:rFonts w:cs="Times New Roman"/>
                <w:sz w:val="20"/>
                <w:szCs w:val="20"/>
              </w:rPr>
            </w:pPr>
            <w:r w:rsidRPr="00022D4E">
              <w:rPr>
                <w:rFonts w:cs="Times New Roman"/>
                <w:sz w:val="20"/>
                <w:szCs w:val="20"/>
              </w:rPr>
              <w:t>2022</w:t>
            </w:r>
          </w:p>
        </w:tc>
        <w:tc>
          <w:tcPr>
            <w:tcW w:w="1350" w:type="dxa"/>
            <w:tcBorders>
              <w:top w:val="nil"/>
              <w:left w:val="nil"/>
              <w:bottom w:val="nil"/>
              <w:right w:val="nil"/>
            </w:tcBorders>
            <w:hideMark/>
          </w:tcPr>
          <w:p w14:paraId="04FB41F5" w14:textId="03F3D7B8" w:rsidR="00D7719E" w:rsidRPr="00022D4E" w:rsidRDefault="00D7719E" w:rsidP="00B24F8B">
            <w:pPr>
              <w:pBdr>
                <w:bottom w:val="single" w:sz="4" w:space="1" w:color="auto"/>
              </w:pBdr>
              <w:spacing w:line="320" w:lineRule="exact"/>
              <w:jc w:val="center"/>
              <w:rPr>
                <w:rFonts w:cs="Times New Roman"/>
                <w:sz w:val="22"/>
                <w:szCs w:val="22"/>
              </w:rPr>
            </w:pPr>
            <w:r w:rsidRPr="00022D4E">
              <w:rPr>
                <w:rFonts w:cs="Times New Roman"/>
                <w:sz w:val="20"/>
                <w:szCs w:val="20"/>
              </w:rPr>
              <w:t>2023</w:t>
            </w:r>
          </w:p>
        </w:tc>
        <w:tc>
          <w:tcPr>
            <w:tcW w:w="1260" w:type="dxa"/>
            <w:tcBorders>
              <w:top w:val="nil"/>
              <w:left w:val="nil"/>
              <w:bottom w:val="nil"/>
              <w:right w:val="nil"/>
            </w:tcBorders>
            <w:hideMark/>
          </w:tcPr>
          <w:p w14:paraId="361E011D" w14:textId="3CA765F7" w:rsidR="00D7719E" w:rsidRPr="00022D4E" w:rsidRDefault="00D7719E" w:rsidP="00B24F8B">
            <w:pPr>
              <w:pBdr>
                <w:bottom w:val="single" w:sz="4" w:space="1" w:color="auto"/>
              </w:pBdr>
              <w:spacing w:line="320" w:lineRule="exact"/>
              <w:jc w:val="center"/>
              <w:rPr>
                <w:rFonts w:cs="Times New Roman"/>
                <w:sz w:val="22"/>
                <w:szCs w:val="22"/>
              </w:rPr>
            </w:pPr>
            <w:r w:rsidRPr="00022D4E">
              <w:rPr>
                <w:rFonts w:cs="Times New Roman"/>
                <w:sz w:val="20"/>
                <w:szCs w:val="20"/>
              </w:rPr>
              <w:t>2022</w:t>
            </w:r>
          </w:p>
        </w:tc>
      </w:tr>
      <w:tr w:rsidR="00FD5AC1" w:rsidRPr="00022D4E" w14:paraId="3527F3F7" w14:textId="77777777" w:rsidTr="006D2605">
        <w:trPr>
          <w:trHeight w:val="421"/>
        </w:trPr>
        <w:tc>
          <w:tcPr>
            <w:tcW w:w="4129" w:type="dxa"/>
            <w:tcBorders>
              <w:top w:val="nil"/>
              <w:left w:val="nil"/>
              <w:bottom w:val="nil"/>
              <w:right w:val="nil"/>
            </w:tcBorders>
            <w:shd w:val="clear" w:color="auto" w:fill="auto"/>
            <w:vAlign w:val="bottom"/>
          </w:tcPr>
          <w:p w14:paraId="30A5D7C5" w14:textId="7A12F982" w:rsidR="00FD5AC1" w:rsidRPr="00022D4E" w:rsidRDefault="00FD5AC1" w:rsidP="00E859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20" w:hanging="180"/>
              <w:rPr>
                <w:rFonts w:cs="Times New Roman"/>
                <w:u w:val="single"/>
                <w:lang w:val="en-US"/>
              </w:rPr>
            </w:pPr>
            <w:r w:rsidRPr="00022D4E">
              <w:rPr>
                <w:rStyle w:val="a8"/>
                <w:rFonts w:cs="Times New Roman"/>
                <w:lang w:val="en-US"/>
              </w:rPr>
              <w:t>Borrowings costs capitalized as parts of costs of land and construction in progress</w:t>
            </w:r>
          </w:p>
        </w:tc>
        <w:tc>
          <w:tcPr>
            <w:tcW w:w="1350" w:type="dxa"/>
            <w:tcBorders>
              <w:top w:val="nil"/>
              <w:left w:val="nil"/>
              <w:bottom w:val="nil"/>
              <w:right w:val="nil"/>
            </w:tcBorders>
            <w:shd w:val="clear" w:color="auto" w:fill="auto"/>
            <w:vAlign w:val="bottom"/>
            <w:hideMark/>
          </w:tcPr>
          <w:p w14:paraId="655364C0" w14:textId="252CA2BB" w:rsidR="00FD5AC1" w:rsidRPr="00022D4E" w:rsidRDefault="00AF6CBC" w:rsidP="00E8592C">
            <w:pPr>
              <w:tabs>
                <w:tab w:val="decimal" w:pos="795"/>
              </w:tabs>
              <w:spacing w:line="360" w:lineRule="exact"/>
              <w:rPr>
                <w:rFonts w:cs="Times New Roman"/>
                <w:sz w:val="20"/>
                <w:szCs w:val="20"/>
                <w:cs/>
                <w:lang w:eastAsia="ja-JP"/>
              </w:rPr>
            </w:pPr>
            <w:r w:rsidRPr="00022D4E">
              <w:rPr>
                <w:rFonts w:cs="Times New Roman"/>
                <w:sz w:val="20"/>
                <w:szCs w:val="20"/>
                <w:lang w:eastAsia="ja-JP" w:bidi="ar-SA"/>
              </w:rPr>
              <w:t>3</w:t>
            </w:r>
            <w:r w:rsidR="009C5A18">
              <w:rPr>
                <w:rFonts w:cstheme="minorBidi"/>
                <w:sz w:val="20"/>
                <w:szCs w:val="25"/>
                <w:lang w:eastAsia="ja-JP"/>
              </w:rPr>
              <w:t>1</w:t>
            </w:r>
            <w:r w:rsidRPr="00022D4E">
              <w:rPr>
                <w:rFonts w:cs="Times New Roman"/>
                <w:sz w:val="20"/>
                <w:szCs w:val="20"/>
                <w:lang w:eastAsia="ja-JP" w:bidi="ar-SA"/>
              </w:rPr>
              <w:t>.</w:t>
            </w:r>
            <w:r w:rsidR="009C5A18">
              <w:rPr>
                <w:rFonts w:cs="Times New Roman"/>
                <w:sz w:val="20"/>
                <w:szCs w:val="20"/>
                <w:lang w:eastAsia="ja-JP" w:bidi="ar-SA"/>
              </w:rPr>
              <w:t>02</w:t>
            </w:r>
          </w:p>
        </w:tc>
        <w:tc>
          <w:tcPr>
            <w:tcW w:w="1350" w:type="dxa"/>
            <w:tcBorders>
              <w:top w:val="nil"/>
              <w:left w:val="nil"/>
              <w:bottom w:val="nil"/>
              <w:right w:val="nil"/>
            </w:tcBorders>
            <w:shd w:val="clear" w:color="auto" w:fill="auto"/>
            <w:vAlign w:val="bottom"/>
          </w:tcPr>
          <w:p w14:paraId="4B4CFED4" w14:textId="28C512F4" w:rsidR="00FD5AC1" w:rsidRPr="00022D4E" w:rsidRDefault="00FD5AC1" w:rsidP="00E8592C">
            <w:pPr>
              <w:tabs>
                <w:tab w:val="decimal" w:pos="795"/>
              </w:tabs>
              <w:spacing w:line="360" w:lineRule="exact"/>
              <w:rPr>
                <w:rFonts w:cs="Times New Roman"/>
                <w:sz w:val="20"/>
                <w:szCs w:val="20"/>
                <w:lang w:eastAsia="ja-JP" w:bidi="ar-SA"/>
              </w:rPr>
            </w:pPr>
            <w:r w:rsidRPr="00022D4E">
              <w:rPr>
                <w:rFonts w:cs="Times New Roman"/>
                <w:sz w:val="20"/>
                <w:szCs w:val="20"/>
                <w:lang w:eastAsia="ja-JP" w:bidi="ar-SA"/>
              </w:rPr>
              <w:t>4.09</w:t>
            </w:r>
          </w:p>
        </w:tc>
        <w:tc>
          <w:tcPr>
            <w:tcW w:w="1350" w:type="dxa"/>
            <w:tcBorders>
              <w:top w:val="nil"/>
              <w:left w:val="nil"/>
              <w:bottom w:val="nil"/>
              <w:right w:val="nil"/>
            </w:tcBorders>
            <w:shd w:val="clear" w:color="auto" w:fill="auto"/>
            <w:vAlign w:val="bottom"/>
          </w:tcPr>
          <w:p w14:paraId="63D8E620" w14:textId="3C19BACD" w:rsidR="00FD5AC1" w:rsidRPr="00022D4E" w:rsidRDefault="00FD5AC1" w:rsidP="00E8592C">
            <w:pPr>
              <w:tabs>
                <w:tab w:val="decimal" w:pos="795"/>
              </w:tabs>
              <w:spacing w:line="360" w:lineRule="exact"/>
              <w:rPr>
                <w:rFonts w:cs="Times New Roman"/>
                <w:sz w:val="20"/>
                <w:szCs w:val="20"/>
                <w:lang w:eastAsia="ja-JP" w:bidi="ar-SA"/>
              </w:rPr>
            </w:pPr>
            <w:r w:rsidRPr="00022D4E">
              <w:rPr>
                <w:rFonts w:cs="Times New Roman"/>
                <w:sz w:val="20"/>
                <w:szCs w:val="20"/>
                <w:lang w:eastAsia="ja-JP" w:bidi="ar-SA"/>
              </w:rPr>
              <w:t>21.17</w:t>
            </w:r>
          </w:p>
        </w:tc>
        <w:tc>
          <w:tcPr>
            <w:tcW w:w="1260" w:type="dxa"/>
            <w:tcBorders>
              <w:top w:val="nil"/>
              <w:left w:val="nil"/>
              <w:bottom w:val="nil"/>
              <w:right w:val="nil"/>
            </w:tcBorders>
            <w:shd w:val="clear" w:color="auto" w:fill="auto"/>
            <w:vAlign w:val="bottom"/>
          </w:tcPr>
          <w:p w14:paraId="13015509" w14:textId="675734A3" w:rsidR="00FD5AC1" w:rsidRPr="00022D4E" w:rsidRDefault="00FD5AC1" w:rsidP="00E8592C">
            <w:pPr>
              <w:tabs>
                <w:tab w:val="decimal" w:pos="795"/>
              </w:tabs>
              <w:spacing w:line="360" w:lineRule="exact"/>
              <w:rPr>
                <w:rFonts w:cs="Times New Roman"/>
                <w:sz w:val="20"/>
                <w:szCs w:val="20"/>
                <w:lang w:eastAsia="ja-JP" w:bidi="ar-SA"/>
              </w:rPr>
            </w:pPr>
            <w:r w:rsidRPr="00022D4E">
              <w:rPr>
                <w:rFonts w:cs="Times New Roman"/>
                <w:sz w:val="20"/>
                <w:szCs w:val="20"/>
                <w:lang w:eastAsia="ja-JP" w:bidi="ar-SA"/>
              </w:rPr>
              <w:t>7.67</w:t>
            </w:r>
          </w:p>
        </w:tc>
      </w:tr>
    </w:tbl>
    <w:p w14:paraId="129275E0" w14:textId="77777777" w:rsidR="00E8592C" w:rsidRPr="00022D4E" w:rsidRDefault="00E8592C" w:rsidP="00E859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33"/>
        <w:jc w:val="thaiDistribute"/>
        <w:rPr>
          <w:rFonts w:cs="Times New Roman"/>
          <w:lang w:val="en-US"/>
        </w:rPr>
      </w:pPr>
    </w:p>
    <w:p w14:paraId="387F59DE" w14:textId="605AB303" w:rsidR="007F6224" w:rsidRPr="00022D4E" w:rsidRDefault="00F53771" w:rsidP="00C457B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33"/>
        <w:jc w:val="thaiDistribute"/>
        <w:rPr>
          <w:rFonts w:cs="Times New Roman"/>
          <w:lang w:val="en-US"/>
        </w:rPr>
      </w:pPr>
      <w:r w:rsidRPr="00022D4E">
        <w:rPr>
          <w:rFonts w:cs="Times New Roman"/>
          <w:lang w:val="en-US"/>
        </w:rPr>
        <w:t>A</w:t>
      </w:r>
      <w:r w:rsidR="00BC3627" w:rsidRPr="00022D4E">
        <w:rPr>
          <w:rFonts w:cs="Times New Roman"/>
          <w:lang w:val="en-US"/>
        </w:rPr>
        <w:t xml:space="preserve">s at </w:t>
      </w:r>
      <w:r w:rsidR="00CF07D7" w:rsidRPr="00022D4E">
        <w:rPr>
          <w:rFonts w:cs="Times New Roman"/>
          <w:lang w:val="en-US"/>
        </w:rPr>
        <w:t>June 30</w:t>
      </w:r>
      <w:r w:rsidR="00BC3627" w:rsidRPr="00022D4E">
        <w:rPr>
          <w:rFonts w:cs="Times New Roman"/>
          <w:lang w:val="en-US"/>
        </w:rPr>
        <w:t>, 2023 and December</w:t>
      </w:r>
      <w:r w:rsidR="007F6224" w:rsidRPr="00022D4E">
        <w:rPr>
          <w:rFonts w:cs="Times New Roman"/>
          <w:lang w:val="en-US"/>
        </w:rPr>
        <w:t xml:space="preserve"> 31</w:t>
      </w:r>
      <w:r w:rsidR="00BC3627" w:rsidRPr="00022D4E">
        <w:rPr>
          <w:rFonts w:cs="Times New Roman"/>
          <w:lang w:val="en-US"/>
        </w:rPr>
        <w:t>, 2022</w:t>
      </w:r>
      <w:r w:rsidR="006968B0" w:rsidRPr="00022D4E">
        <w:rPr>
          <w:rFonts w:cs="Times New Roman"/>
          <w:lang w:val="en-US"/>
        </w:rPr>
        <w:t>,</w:t>
      </w:r>
      <w:r w:rsidR="00E826EB" w:rsidRPr="00022D4E">
        <w:rPr>
          <w:rFonts w:cs="Times New Roman"/>
          <w:lang w:val="en-US"/>
        </w:rPr>
        <w:t xml:space="preserve"> </w:t>
      </w:r>
      <w:r w:rsidR="001E3AC1" w:rsidRPr="00022D4E">
        <w:rPr>
          <w:rFonts w:cs="Times New Roman"/>
          <w:lang w:val="en-US"/>
        </w:rPr>
        <w:t>t</w:t>
      </w:r>
      <w:r w:rsidR="00E826EB" w:rsidRPr="00022D4E">
        <w:rPr>
          <w:rFonts w:cs="Times New Roman"/>
          <w:lang w:val="en-US"/>
        </w:rPr>
        <w:t xml:space="preserve">he Group </w:t>
      </w:r>
      <w:r w:rsidR="001E7D82" w:rsidRPr="00022D4E">
        <w:rPr>
          <w:rFonts w:cs="Times New Roman"/>
          <w:lang w:val="en-US"/>
        </w:rPr>
        <w:t>has mort</w:t>
      </w:r>
      <w:r w:rsidR="009138E3" w:rsidRPr="00022D4E">
        <w:rPr>
          <w:rFonts w:cs="Times New Roman"/>
          <w:lang w:val="en-US"/>
        </w:rPr>
        <w:t>gaged</w:t>
      </w:r>
      <w:r w:rsidR="00233565" w:rsidRPr="00022D4E">
        <w:rPr>
          <w:rFonts w:cs="Times New Roman"/>
          <w:lang w:val="en-US"/>
        </w:rPr>
        <w:t xml:space="preserve"> land </w:t>
      </w:r>
      <w:r w:rsidR="00AF5EB9" w:rsidRPr="00022D4E">
        <w:rPr>
          <w:rFonts w:cs="Times New Roman"/>
          <w:lang w:val="en-US"/>
        </w:rPr>
        <w:t xml:space="preserve">with its construction of the </w:t>
      </w:r>
      <w:r w:rsidR="00233565" w:rsidRPr="00022D4E">
        <w:rPr>
          <w:rFonts w:cs="Times New Roman"/>
          <w:lang w:val="en-US"/>
        </w:rPr>
        <w:t xml:space="preserve">projects </w:t>
      </w:r>
      <w:r w:rsidR="00AF5EB9" w:rsidRPr="00022D4E">
        <w:rPr>
          <w:rFonts w:cs="Times New Roman"/>
          <w:lang w:val="en-US"/>
        </w:rPr>
        <w:t>as collateral against</w:t>
      </w:r>
      <w:r w:rsidR="00233565" w:rsidRPr="00022D4E">
        <w:rPr>
          <w:rFonts w:cs="Times New Roman"/>
          <w:lang w:val="en-US"/>
        </w:rPr>
        <w:t xml:space="preserve"> </w:t>
      </w:r>
      <w:r w:rsidR="00761D3E" w:rsidRPr="00022D4E">
        <w:rPr>
          <w:rFonts w:cs="Times New Roman"/>
          <w:lang w:val="en-US"/>
        </w:rPr>
        <w:t>short-</w:t>
      </w:r>
      <w:r w:rsidR="00AF5EB9" w:rsidRPr="00022D4E">
        <w:rPr>
          <w:rFonts w:cs="Times New Roman"/>
          <w:lang w:val="en-US"/>
        </w:rPr>
        <w:t xml:space="preserve">term </w:t>
      </w:r>
      <w:r w:rsidR="00BA38F9" w:rsidRPr="00022D4E">
        <w:rPr>
          <w:rFonts w:cs="Times New Roman"/>
          <w:lang w:val="en-US"/>
        </w:rPr>
        <w:t xml:space="preserve">and </w:t>
      </w:r>
      <w:r w:rsidR="00233565" w:rsidRPr="00022D4E">
        <w:rPr>
          <w:rFonts w:cs="Times New Roman"/>
          <w:lang w:val="en-US"/>
        </w:rPr>
        <w:t xml:space="preserve">long-term </w:t>
      </w:r>
      <w:r w:rsidR="00AF5EB9" w:rsidRPr="00022D4E">
        <w:rPr>
          <w:rFonts w:cs="Times New Roman"/>
          <w:lang w:val="en-US"/>
        </w:rPr>
        <w:t xml:space="preserve">borrowings </w:t>
      </w:r>
      <w:r w:rsidR="00233565" w:rsidRPr="00022D4E">
        <w:rPr>
          <w:rFonts w:cs="Times New Roman"/>
          <w:lang w:val="en-US"/>
        </w:rPr>
        <w:t xml:space="preserve">from financial institutions of </w:t>
      </w:r>
      <w:r w:rsidR="00AF5EB9" w:rsidRPr="00022D4E">
        <w:rPr>
          <w:rFonts w:cs="Times New Roman"/>
          <w:lang w:val="en-US"/>
        </w:rPr>
        <w:t>t</w:t>
      </w:r>
      <w:r w:rsidR="00233565" w:rsidRPr="00022D4E">
        <w:rPr>
          <w:rFonts w:cs="Times New Roman"/>
          <w:lang w:val="en-US"/>
        </w:rPr>
        <w:t xml:space="preserve">he </w:t>
      </w:r>
      <w:r w:rsidRPr="00022D4E">
        <w:rPr>
          <w:rFonts w:cs="Times New Roman"/>
          <w:lang w:val="en-US"/>
        </w:rPr>
        <w:t>Group</w:t>
      </w:r>
      <w:r w:rsidR="00AF5EB9" w:rsidRPr="00022D4E">
        <w:rPr>
          <w:rFonts w:cs="Times New Roman"/>
          <w:lang w:val="en-US"/>
        </w:rPr>
        <w:t xml:space="preserve"> which had</w:t>
      </w:r>
      <w:r w:rsidR="00C323E3" w:rsidRPr="00022D4E">
        <w:rPr>
          <w:rFonts w:cs="Times New Roman"/>
          <w:lang w:val="en-US"/>
        </w:rPr>
        <w:t xml:space="preserve"> net book values as follows:</w:t>
      </w:r>
    </w:p>
    <w:tbl>
      <w:tblPr>
        <w:tblW w:w="9439" w:type="dxa"/>
        <w:tblInd w:w="90" w:type="dxa"/>
        <w:tblBorders>
          <w:bottom w:val="double" w:sz="4" w:space="0" w:color="auto"/>
        </w:tblBorders>
        <w:tblLayout w:type="fixed"/>
        <w:tblLook w:val="04A0" w:firstRow="1" w:lastRow="0" w:firstColumn="1" w:lastColumn="0" w:noHBand="0" w:noVBand="1"/>
      </w:tblPr>
      <w:tblGrid>
        <w:gridCol w:w="4129"/>
        <w:gridCol w:w="1350"/>
        <w:gridCol w:w="1350"/>
        <w:gridCol w:w="1269"/>
        <w:gridCol w:w="1341"/>
      </w:tblGrid>
      <w:tr w:rsidR="00F046CC" w:rsidRPr="00022D4E" w14:paraId="579DE064" w14:textId="77777777" w:rsidTr="00D20A49">
        <w:trPr>
          <w:trHeight w:val="363"/>
        </w:trPr>
        <w:tc>
          <w:tcPr>
            <w:tcW w:w="4129" w:type="dxa"/>
            <w:tcBorders>
              <w:top w:val="nil"/>
              <w:left w:val="nil"/>
              <w:bottom w:val="nil"/>
              <w:right w:val="nil"/>
            </w:tcBorders>
          </w:tcPr>
          <w:p w14:paraId="08A76AF3" w14:textId="77777777" w:rsidR="00F046CC" w:rsidRPr="00022D4E" w:rsidRDefault="00F046CC" w:rsidP="00E8592C">
            <w:pPr>
              <w:spacing w:line="360" w:lineRule="exact"/>
              <w:ind w:left="459"/>
              <w:jc w:val="both"/>
              <w:rPr>
                <w:rFonts w:cs="Times New Roman"/>
                <w:sz w:val="30"/>
                <w:szCs w:val="30"/>
              </w:rPr>
            </w:pPr>
          </w:p>
        </w:tc>
        <w:tc>
          <w:tcPr>
            <w:tcW w:w="1350" w:type="dxa"/>
            <w:tcBorders>
              <w:top w:val="nil"/>
              <w:left w:val="nil"/>
              <w:bottom w:val="nil"/>
              <w:right w:val="nil"/>
            </w:tcBorders>
          </w:tcPr>
          <w:p w14:paraId="19BEA2D4" w14:textId="77777777" w:rsidR="00F046CC" w:rsidRPr="00022D4E" w:rsidRDefault="00F046CC" w:rsidP="00E8592C">
            <w:pPr>
              <w:pStyle w:val="Ac"/>
              <w:pBdr>
                <w:bottom w:val="none" w:sz="0" w:space="0" w:color="auto"/>
              </w:pBdr>
              <w:spacing w:line="360" w:lineRule="exact"/>
              <w:jc w:val="right"/>
              <w:rPr>
                <w:b w:val="0"/>
                <w:bCs w:val="0"/>
                <w:snapToGrid w:val="0"/>
                <w:sz w:val="30"/>
                <w:szCs w:val="30"/>
                <w:lang w:eastAsia="th-TH"/>
              </w:rPr>
            </w:pPr>
          </w:p>
        </w:tc>
        <w:tc>
          <w:tcPr>
            <w:tcW w:w="1350" w:type="dxa"/>
            <w:tcBorders>
              <w:top w:val="nil"/>
              <w:left w:val="nil"/>
              <w:bottom w:val="nil"/>
              <w:right w:val="nil"/>
            </w:tcBorders>
          </w:tcPr>
          <w:p w14:paraId="41795B7C" w14:textId="77777777" w:rsidR="00F046CC" w:rsidRPr="00022D4E" w:rsidRDefault="00F046CC" w:rsidP="00E8592C">
            <w:pPr>
              <w:pStyle w:val="Ac"/>
              <w:pBdr>
                <w:bottom w:val="none" w:sz="0" w:space="0" w:color="auto"/>
              </w:pBdr>
              <w:spacing w:line="360" w:lineRule="exact"/>
              <w:jc w:val="right"/>
              <w:rPr>
                <w:b w:val="0"/>
                <w:bCs w:val="0"/>
                <w:snapToGrid w:val="0"/>
                <w:sz w:val="30"/>
                <w:szCs w:val="30"/>
                <w:cs/>
                <w:lang w:eastAsia="th-TH"/>
              </w:rPr>
            </w:pPr>
          </w:p>
        </w:tc>
        <w:tc>
          <w:tcPr>
            <w:tcW w:w="2610" w:type="dxa"/>
            <w:gridSpan w:val="2"/>
            <w:tcBorders>
              <w:top w:val="nil"/>
              <w:left w:val="nil"/>
              <w:bottom w:val="nil"/>
              <w:right w:val="nil"/>
            </w:tcBorders>
          </w:tcPr>
          <w:p w14:paraId="0300FAB0" w14:textId="22499CC1" w:rsidR="00F046CC" w:rsidRPr="00022D4E" w:rsidRDefault="00F046CC" w:rsidP="00E8592C">
            <w:pPr>
              <w:pStyle w:val="Ac"/>
              <w:pBdr>
                <w:bottom w:val="none" w:sz="0" w:space="0" w:color="auto"/>
              </w:pBdr>
              <w:spacing w:line="360" w:lineRule="exact"/>
              <w:ind w:left="-20"/>
              <w:jc w:val="right"/>
              <w:rPr>
                <w:b w:val="0"/>
                <w:bCs w:val="0"/>
                <w:snapToGrid w:val="0"/>
                <w:sz w:val="30"/>
                <w:szCs w:val="30"/>
                <w:cs/>
                <w:lang w:eastAsia="th-TH"/>
              </w:rPr>
            </w:pPr>
            <w:r w:rsidRPr="00022D4E">
              <w:rPr>
                <w:b w:val="0"/>
                <w:bCs w:val="0"/>
                <w:snapToGrid w:val="0"/>
                <w:sz w:val="20"/>
                <w:szCs w:val="20"/>
                <w:cs/>
                <w:lang w:eastAsia="th-TH"/>
              </w:rPr>
              <w:t>(</w:t>
            </w:r>
            <w:proofErr w:type="spellStart"/>
            <w:r w:rsidRPr="00022D4E">
              <w:rPr>
                <w:b w:val="0"/>
                <w:bCs w:val="0"/>
                <w:snapToGrid w:val="0"/>
                <w:sz w:val="20"/>
                <w:szCs w:val="20"/>
                <w:lang w:eastAsia="th-TH"/>
              </w:rPr>
              <w:t>Unit:Million</w:t>
            </w:r>
            <w:proofErr w:type="spellEnd"/>
            <w:r>
              <w:rPr>
                <w:b w:val="0"/>
                <w:bCs w:val="0"/>
                <w:snapToGrid w:val="0"/>
                <w:sz w:val="20"/>
                <w:szCs w:val="20"/>
                <w:lang w:eastAsia="th-TH"/>
              </w:rPr>
              <w:t xml:space="preserve"> Baht</w:t>
            </w:r>
            <w:r w:rsidRPr="00022D4E">
              <w:rPr>
                <w:b w:val="0"/>
                <w:bCs w:val="0"/>
                <w:snapToGrid w:val="0"/>
                <w:sz w:val="20"/>
                <w:szCs w:val="20"/>
                <w:cs/>
                <w:lang w:eastAsia="th-TH"/>
              </w:rPr>
              <w:t>)</w:t>
            </w:r>
          </w:p>
        </w:tc>
      </w:tr>
      <w:tr w:rsidR="00022D4E" w:rsidRPr="00022D4E" w14:paraId="0422DEF4" w14:textId="77777777" w:rsidTr="006D2605">
        <w:trPr>
          <w:trHeight w:val="390"/>
        </w:trPr>
        <w:tc>
          <w:tcPr>
            <w:tcW w:w="4129" w:type="dxa"/>
            <w:tcBorders>
              <w:top w:val="nil"/>
              <w:left w:val="nil"/>
              <w:bottom w:val="nil"/>
              <w:right w:val="nil"/>
            </w:tcBorders>
            <w:vAlign w:val="bottom"/>
          </w:tcPr>
          <w:p w14:paraId="5EB64DD8" w14:textId="77777777" w:rsidR="007F6224" w:rsidRPr="00022D4E" w:rsidRDefault="007F6224" w:rsidP="00B24F8B">
            <w:pPr>
              <w:pStyle w:val="Preformatted"/>
              <w:spacing w:line="320" w:lineRule="exact"/>
              <w:ind w:left="459"/>
              <w:rPr>
                <w:rFonts w:cs="Times New Roman"/>
                <w:sz w:val="30"/>
                <w:szCs w:val="30"/>
                <w:u w:val="single"/>
                <w:lang w:val="en-US"/>
              </w:rPr>
            </w:pPr>
          </w:p>
        </w:tc>
        <w:tc>
          <w:tcPr>
            <w:tcW w:w="2700" w:type="dxa"/>
            <w:gridSpan w:val="2"/>
            <w:tcBorders>
              <w:top w:val="nil"/>
              <w:left w:val="nil"/>
              <w:bottom w:val="nil"/>
              <w:right w:val="nil"/>
            </w:tcBorders>
            <w:vAlign w:val="bottom"/>
            <w:hideMark/>
          </w:tcPr>
          <w:p w14:paraId="12D54F6F" w14:textId="51B76A0A" w:rsidR="007F6224" w:rsidRPr="00022D4E" w:rsidRDefault="007F6224" w:rsidP="00B24F8B">
            <w:pPr>
              <w:pBdr>
                <w:bottom w:val="single" w:sz="4" w:space="1" w:color="auto"/>
              </w:pBdr>
              <w:spacing w:line="320" w:lineRule="exact"/>
              <w:jc w:val="center"/>
              <w:rPr>
                <w:rFonts w:cs="Times New Roman"/>
                <w:b/>
                <w:bCs/>
                <w:sz w:val="30"/>
                <w:szCs w:val="30"/>
              </w:rPr>
            </w:pPr>
            <w:r w:rsidRPr="00022D4E">
              <w:rPr>
                <w:rFonts w:cs="Times New Roman"/>
                <w:b/>
                <w:bCs/>
                <w:sz w:val="20"/>
                <w:szCs w:val="20"/>
              </w:rPr>
              <w:t>Consolidated</w:t>
            </w:r>
            <w:r w:rsidRPr="00022D4E">
              <w:rPr>
                <w:rFonts w:cs="Times New Roman"/>
                <w:b/>
                <w:bCs/>
                <w:sz w:val="20"/>
                <w:szCs w:val="20"/>
              </w:rPr>
              <w:br/>
              <w:t>financial statements</w:t>
            </w:r>
          </w:p>
        </w:tc>
        <w:tc>
          <w:tcPr>
            <w:tcW w:w="2610" w:type="dxa"/>
            <w:gridSpan w:val="2"/>
            <w:tcBorders>
              <w:top w:val="nil"/>
              <w:left w:val="nil"/>
              <w:bottom w:val="nil"/>
              <w:right w:val="nil"/>
            </w:tcBorders>
            <w:vAlign w:val="bottom"/>
            <w:hideMark/>
          </w:tcPr>
          <w:p w14:paraId="3BCC203B" w14:textId="77777777" w:rsidR="007F6224" w:rsidRPr="00022D4E" w:rsidRDefault="007F6224" w:rsidP="00B24F8B">
            <w:pPr>
              <w:pBdr>
                <w:bottom w:val="single" w:sz="4" w:space="1" w:color="auto"/>
              </w:pBdr>
              <w:spacing w:line="320" w:lineRule="exact"/>
              <w:jc w:val="center"/>
              <w:rPr>
                <w:rFonts w:cs="Times New Roman"/>
                <w:b/>
                <w:bCs/>
                <w:sz w:val="20"/>
                <w:szCs w:val="20"/>
              </w:rPr>
            </w:pPr>
            <w:r w:rsidRPr="00022D4E">
              <w:rPr>
                <w:rFonts w:cs="Times New Roman"/>
                <w:b/>
                <w:bCs/>
                <w:sz w:val="20"/>
                <w:szCs w:val="20"/>
              </w:rPr>
              <w:t>Separate</w:t>
            </w:r>
          </w:p>
          <w:p w14:paraId="1C550162" w14:textId="20FD3ACC" w:rsidR="007F6224" w:rsidRPr="00022D4E" w:rsidRDefault="007F6224" w:rsidP="00B24F8B">
            <w:pPr>
              <w:pBdr>
                <w:bottom w:val="single" w:sz="4" w:space="1" w:color="auto"/>
              </w:pBdr>
              <w:spacing w:line="320" w:lineRule="exact"/>
              <w:jc w:val="center"/>
              <w:rPr>
                <w:rFonts w:cs="Times New Roman"/>
                <w:b/>
                <w:bCs/>
                <w:sz w:val="30"/>
                <w:szCs w:val="30"/>
                <w:cs/>
              </w:rPr>
            </w:pPr>
            <w:r w:rsidRPr="00022D4E">
              <w:rPr>
                <w:rFonts w:cs="Times New Roman"/>
                <w:b/>
                <w:bCs/>
                <w:sz w:val="20"/>
                <w:szCs w:val="20"/>
              </w:rPr>
              <w:t>financial statements</w:t>
            </w:r>
          </w:p>
        </w:tc>
      </w:tr>
      <w:tr w:rsidR="00022D4E" w:rsidRPr="00022D4E" w14:paraId="1F1149D6" w14:textId="77777777" w:rsidTr="00B20C47">
        <w:trPr>
          <w:trHeight w:val="80"/>
        </w:trPr>
        <w:tc>
          <w:tcPr>
            <w:tcW w:w="4129" w:type="dxa"/>
            <w:tcBorders>
              <w:top w:val="nil"/>
              <w:left w:val="nil"/>
              <w:bottom w:val="nil"/>
              <w:right w:val="nil"/>
            </w:tcBorders>
            <w:vAlign w:val="bottom"/>
          </w:tcPr>
          <w:p w14:paraId="48CFDBA8" w14:textId="77777777" w:rsidR="007F6224" w:rsidRPr="00022D4E" w:rsidRDefault="007F6224" w:rsidP="00B24F8B">
            <w:pPr>
              <w:pStyle w:val="Preformatted"/>
              <w:spacing w:line="320" w:lineRule="exact"/>
              <w:ind w:left="459"/>
              <w:rPr>
                <w:rFonts w:cs="Times New Roman"/>
                <w:sz w:val="30"/>
                <w:szCs w:val="30"/>
                <w:u w:val="single"/>
                <w:cs/>
                <w:lang w:val="en-US"/>
              </w:rPr>
            </w:pPr>
          </w:p>
        </w:tc>
        <w:tc>
          <w:tcPr>
            <w:tcW w:w="1350" w:type="dxa"/>
            <w:tcBorders>
              <w:top w:val="nil"/>
              <w:left w:val="nil"/>
              <w:bottom w:val="nil"/>
              <w:right w:val="nil"/>
            </w:tcBorders>
            <w:hideMark/>
          </w:tcPr>
          <w:p w14:paraId="692A8B87" w14:textId="1CADC078" w:rsidR="007F6224" w:rsidRPr="00022D4E" w:rsidRDefault="00897A1A" w:rsidP="00B24F8B">
            <w:pPr>
              <w:pBdr>
                <w:bottom w:val="single" w:sz="4" w:space="1" w:color="auto"/>
              </w:pBdr>
              <w:spacing w:line="320" w:lineRule="exact"/>
              <w:jc w:val="center"/>
              <w:rPr>
                <w:rFonts w:cs="Times New Roman"/>
                <w:sz w:val="30"/>
                <w:szCs w:val="30"/>
              </w:rPr>
            </w:pPr>
            <w:r w:rsidRPr="00022D4E">
              <w:rPr>
                <w:rFonts w:cs="Times New Roman"/>
                <w:sz w:val="20"/>
                <w:szCs w:val="20"/>
              </w:rPr>
              <w:t>June 30</w:t>
            </w:r>
            <w:r w:rsidR="007F6224" w:rsidRPr="00022D4E">
              <w:rPr>
                <w:rFonts w:cs="Times New Roman"/>
                <w:sz w:val="20"/>
                <w:szCs w:val="20"/>
              </w:rPr>
              <w:t xml:space="preserve">, </w:t>
            </w:r>
            <w:r w:rsidR="007F6224" w:rsidRPr="00022D4E">
              <w:rPr>
                <w:rFonts w:cs="Times New Roman"/>
                <w:sz w:val="20"/>
                <w:szCs w:val="20"/>
              </w:rPr>
              <w:br/>
              <w:t>2023</w:t>
            </w:r>
          </w:p>
        </w:tc>
        <w:tc>
          <w:tcPr>
            <w:tcW w:w="1350" w:type="dxa"/>
            <w:tcBorders>
              <w:top w:val="nil"/>
              <w:left w:val="nil"/>
              <w:bottom w:val="nil"/>
              <w:right w:val="nil"/>
            </w:tcBorders>
            <w:hideMark/>
          </w:tcPr>
          <w:p w14:paraId="2037AF88" w14:textId="71F7378C" w:rsidR="007F6224" w:rsidRPr="00022D4E" w:rsidRDefault="00B20C47" w:rsidP="00B24F8B">
            <w:pPr>
              <w:pBdr>
                <w:bottom w:val="single" w:sz="4" w:space="1" w:color="auto"/>
              </w:pBdr>
              <w:spacing w:line="320" w:lineRule="exact"/>
              <w:jc w:val="center"/>
              <w:rPr>
                <w:rFonts w:cs="Times New Roman"/>
                <w:sz w:val="30"/>
                <w:szCs w:val="30"/>
              </w:rPr>
            </w:pPr>
            <w:r w:rsidRPr="00022D4E">
              <w:rPr>
                <w:rFonts w:cs="Times New Roman"/>
                <w:sz w:val="20"/>
                <w:szCs w:val="20"/>
              </w:rPr>
              <w:t>December</w:t>
            </w:r>
            <w:r w:rsidR="007F6224" w:rsidRPr="00022D4E">
              <w:rPr>
                <w:rFonts w:cs="Times New Roman"/>
                <w:sz w:val="20"/>
                <w:szCs w:val="20"/>
              </w:rPr>
              <w:t xml:space="preserve"> 31, </w:t>
            </w:r>
            <w:r w:rsidR="007F6224" w:rsidRPr="00022D4E">
              <w:rPr>
                <w:rFonts w:cs="Times New Roman"/>
                <w:sz w:val="20"/>
                <w:szCs w:val="20"/>
              </w:rPr>
              <w:br/>
              <w:t>2022</w:t>
            </w:r>
          </w:p>
        </w:tc>
        <w:tc>
          <w:tcPr>
            <w:tcW w:w="1269" w:type="dxa"/>
            <w:tcBorders>
              <w:top w:val="nil"/>
              <w:left w:val="nil"/>
              <w:bottom w:val="nil"/>
              <w:right w:val="nil"/>
            </w:tcBorders>
            <w:hideMark/>
          </w:tcPr>
          <w:p w14:paraId="1355C70E" w14:textId="6AEB6951" w:rsidR="007F6224" w:rsidRPr="00022D4E" w:rsidRDefault="00897A1A" w:rsidP="00B24F8B">
            <w:pPr>
              <w:pBdr>
                <w:bottom w:val="single" w:sz="4" w:space="1" w:color="auto"/>
              </w:pBdr>
              <w:spacing w:line="320" w:lineRule="exact"/>
              <w:jc w:val="center"/>
              <w:rPr>
                <w:rFonts w:cs="Times New Roman"/>
                <w:sz w:val="30"/>
                <w:szCs w:val="30"/>
              </w:rPr>
            </w:pPr>
            <w:r w:rsidRPr="00022D4E">
              <w:rPr>
                <w:rFonts w:cs="Times New Roman"/>
                <w:sz w:val="20"/>
                <w:szCs w:val="20"/>
              </w:rPr>
              <w:t>June 30</w:t>
            </w:r>
            <w:r w:rsidR="007F6224" w:rsidRPr="00022D4E">
              <w:rPr>
                <w:rFonts w:cs="Times New Roman"/>
                <w:sz w:val="20"/>
                <w:szCs w:val="20"/>
              </w:rPr>
              <w:t xml:space="preserve">, </w:t>
            </w:r>
            <w:r w:rsidR="007F6224" w:rsidRPr="00022D4E">
              <w:rPr>
                <w:rFonts w:cs="Times New Roman"/>
                <w:sz w:val="20"/>
                <w:szCs w:val="20"/>
              </w:rPr>
              <w:br/>
              <w:t>2023</w:t>
            </w:r>
          </w:p>
        </w:tc>
        <w:tc>
          <w:tcPr>
            <w:tcW w:w="1341" w:type="dxa"/>
            <w:tcBorders>
              <w:top w:val="nil"/>
              <w:left w:val="nil"/>
              <w:bottom w:val="nil"/>
              <w:right w:val="nil"/>
            </w:tcBorders>
            <w:hideMark/>
          </w:tcPr>
          <w:p w14:paraId="5CC224F9" w14:textId="66B2CE20" w:rsidR="007F6224" w:rsidRPr="00022D4E" w:rsidRDefault="00B20C47" w:rsidP="00B24F8B">
            <w:pPr>
              <w:pBdr>
                <w:bottom w:val="single" w:sz="4" w:space="1" w:color="auto"/>
              </w:pBdr>
              <w:spacing w:line="320" w:lineRule="exact"/>
              <w:jc w:val="center"/>
              <w:rPr>
                <w:rFonts w:cs="Times New Roman"/>
                <w:sz w:val="30"/>
                <w:szCs w:val="30"/>
              </w:rPr>
            </w:pPr>
            <w:r w:rsidRPr="00022D4E">
              <w:rPr>
                <w:rFonts w:cs="Times New Roman"/>
                <w:sz w:val="20"/>
                <w:szCs w:val="20"/>
              </w:rPr>
              <w:t xml:space="preserve">December </w:t>
            </w:r>
            <w:r w:rsidR="007F6224" w:rsidRPr="00022D4E">
              <w:rPr>
                <w:rFonts w:cs="Times New Roman"/>
                <w:sz w:val="20"/>
                <w:szCs w:val="20"/>
              </w:rPr>
              <w:t xml:space="preserve">31, </w:t>
            </w:r>
            <w:r w:rsidR="007F6224" w:rsidRPr="00022D4E">
              <w:rPr>
                <w:rFonts w:cs="Times New Roman"/>
                <w:sz w:val="20"/>
                <w:szCs w:val="20"/>
              </w:rPr>
              <w:br/>
              <w:t>2022</w:t>
            </w:r>
          </w:p>
        </w:tc>
      </w:tr>
      <w:tr w:rsidR="00654799" w:rsidRPr="00022D4E" w14:paraId="38A57B0A" w14:textId="77777777" w:rsidTr="00B20C47">
        <w:tblPrEx>
          <w:tblBorders>
            <w:bottom w:val="none" w:sz="0" w:space="0" w:color="auto"/>
          </w:tblBorders>
        </w:tblPrEx>
        <w:tc>
          <w:tcPr>
            <w:tcW w:w="4129" w:type="dxa"/>
            <w:hideMark/>
          </w:tcPr>
          <w:p w14:paraId="542E1721" w14:textId="77777777" w:rsidR="00654799" w:rsidRPr="00022D4E" w:rsidRDefault="00654799" w:rsidP="00E859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20" w:hanging="180"/>
              <w:jc w:val="both"/>
              <w:rPr>
                <w:rStyle w:val="a8"/>
                <w:rFonts w:cs="Times New Roman"/>
                <w:lang w:val="en-US"/>
              </w:rPr>
            </w:pPr>
            <w:r w:rsidRPr="00022D4E">
              <w:rPr>
                <w:rStyle w:val="a8"/>
                <w:rFonts w:cs="Times New Roman"/>
                <w:lang w:val="en-US"/>
              </w:rPr>
              <w:t xml:space="preserve">Net book value of mortgaged </w:t>
            </w:r>
          </w:p>
          <w:p w14:paraId="426C45B5" w14:textId="72E25FC6" w:rsidR="00654799" w:rsidRPr="00022D4E" w:rsidRDefault="00654799" w:rsidP="00E859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20" w:hanging="180"/>
              <w:jc w:val="both"/>
              <w:rPr>
                <w:rFonts w:cs="Times New Roman"/>
                <w:sz w:val="30"/>
                <w:szCs w:val="30"/>
                <w:lang w:val="en-US"/>
              </w:rPr>
            </w:pPr>
            <w:r w:rsidRPr="00022D4E">
              <w:rPr>
                <w:rStyle w:val="a8"/>
                <w:rFonts w:cs="Times New Roman"/>
                <w:lang w:val="en-US"/>
              </w:rPr>
              <w:t xml:space="preserve">    land with its construction</w:t>
            </w:r>
          </w:p>
        </w:tc>
        <w:tc>
          <w:tcPr>
            <w:tcW w:w="1350" w:type="dxa"/>
            <w:vAlign w:val="bottom"/>
            <w:hideMark/>
          </w:tcPr>
          <w:p w14:paraId="4EBB1263" w14:textId="6D961D53" w:rsidR="00654799" w:rsidRPr="00022D4E" w:rsidRDefault="00481B99" w:rsidP="00E8592C">
            <w:pPr>
              <w:tabs>
                <w:tab w:val="decimal" w:pos="795"/>
              </w:tabs>
              <w:spacing w:line="360" w:lineRule="exact"/>
              <w:rPr>
                <w:rFonts w:cs="Times New Roman"/>
                <w:sz w:val="20"/>
                <w:szCs w:val="20"/>
                <w:rtl/>
                <w:cs/>
                <w:lang w:eastAsia="ja-JP" w:bidi="ar-SA"/>
              </w:rPr>
            </w:pPr>
            <w:r w:rsidRPr="00022D4E">
              <w:rPr>
                <w:rFonts w:cs="Times New Roman"/>
                <w:sz w:val="20"/>
                <w:szCs w:val="20"/>
                <w:lang w:eastAsia="ja-JP" w:bidi="ar-SA"/>
              </w:rPr>
              <w:t>2,115.</w:t>
            </w:r>
            <w:r w:rsidR="00CE5099" w:rsidRPr="00022D4E">
              <w:rPr>
                <w:rFonts w:cs="Times New Roman"/>
                <w:sz w:val="20"/>
                <w:szCs w:val="20"/>
                <w:lang w:eastAsia="ja-JP" w:bidi="ar-SA"/>
              </w:rPr>
              <w:t>92</w:t>
            </w:r>
          </w:p>
        </w:tc>
        <w:tc>
          <w:tcPr>
            <w:tcW w:w="1350" w:type="dxa"/>
            <w:vAlign w:val="bottom"/>
            <w:hideMark/>
          </w:tcPr>
          <w:p w14:paraId="79BD2D70" w14:textId="77777777" w:rsidR="00654799" w:rsidRPr="00022D4E" w:rsidRDefault="00654799" w:rsidP="00E8592C">
            <w:pPr>
              <w:tabs>
                <w:tab w:val="decimal" w:pos="795"/>
              </w:tabs>
              <w:spacing w:line="360" w:lineRule="exact"/>
              <w:rPr>
                <w:rFonts w:cs="Times New Roman"/>
                <w:sz w:val="20"/>
                <w:szCs w:val="20"/>
                <w:lang w:eastAsia="ja-JP" w:bidi="ar-SA"/>
              </w:rPr>
            </w:pPr>
            <w:r w:rsidRPr="00022D4E">
              <w:rPr>
                <w:rFonts w:cs="Times New Roman"/>
                <w:sz w:val="20"/>
                <w:szCs w:val="20"/>
                <w:lang w:eastAsia="ja-JP" w:bidi="ar-SA"/>
              </w:rPr>
              <w:t>1,453.51</w:t>
            </w:r>
          </w:p>
        </w:tc>
        <w:tc>
          <w:tcPr>
            <w:tcW w:w="1269" w:type="dxa"/>
            <w:vAlign w:val="bottom"/>
            <w:hideMark/>
          </w:tcPr>
          <w:p w14:paraId="69851AD8" w14:textId="39B99E46" w:rsidR="00654799" w:rsidRPr="00022D4E" w:rsidRDefault="00654799" w:rsidP="00E8592C">
            <w:pPr>
              <w:tabs>
                <w:tab w:val="decimal" w:pos="795"/>
              </w:tabs>
              <w:spacing w:line="360" w:lineRule="exact"/>
              <w:rPr>
                <w:rFonts w:cs="Times New Roman"/>
                <w:sz w:val="20"/>
                <w:szCs w:val="20"/>
                <w:lang w:eastAsia="ja-JP" w:bidi="ar-SA"/>
              </w:rPr>
            </w:pPr>
            <w:r w:rsidRPr="00022D4E">
              <w:rPr>
                <w:rFonts w:cs="Times New Roman"/>
                <w:sz w:val="20"/>
                <w:szCs w:val="20"/>
                <w:lang w:eastAsia="ja-JP" w:bidi="ar-SA"/>
              </w:rPr>
              <w:t>866.12</w:t>
            </w:r>
          </w:p>
        </w:tc>
        <w:tc>
          <w:tcPr>
            <w:tcW w:w="1341" w:type="dxa"/>
            <w:vAlign w:val="bottom"/>
            <w:hideMark/>
          </w:tcPr>
          <w:p w14:paraId="3263C5BC" w14:textId="77777777" w:rsidR="00654799" w:rsidRPr="00022D4E" w:rsidRDefault="00654799" w:rsidP="00E8592C">
            <w:pPr>
              <w:tabs>
                <w:tab w:val="decimal" w:pos="795"/>
              </w:tabs>
              <w:spacing w:line="360" w:lineRule="exact"/>
              <w:rPr>
                <w:rFonts w:cs="Times New Roman"/>
                <w:sz w:val="20"/>
                <w:szCs w:val="20"/>
                <w:lang w:eastAsia="ja-JP" w:bidi="ar-SA"/>
              </w:rPr>
            </w:pPr>
            <w:r w:rsidRPr="00022D4E">
              <w:rPr>
                <w:rFonts w:cs="Times New Roman"/>
                <w:sz w:val="20"/>
                <w:szCs w:val="20"/>
                <w:lang w:eastAsia="ja-JP" w:bidi="ar-SA"/>
              </w:rPr>
              <w:t>929.15</w:t>
            </w:r>
          </w:p>
        </w:tc>
      </w:tr>
    </w:tbl>
    <w:p w14:paraId="7F45EC18" w14:textId="77777777" w:rsidR="007F6224" w:rsidRPr="00022D4E" w:rsidRDefault="007F6224"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left="539"/>
        <w:jc w:val="thaiDistribute"/>
        <w:rPr>
          <w:rFonts w:cs="Times New Roman"/>
          <w:lang w:val="en-US"/>
        </w:rPr>
      </w:pPr>
    </w:p>
    <w:p w14:paraId="636B0466" w14:textId="77777777" w:rsidR="007779D6" w:rsidRPr="00022D4E" w:rsidRDefault="007779D6"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left="539"/>
        <w:jc w:val="thaiDistribute"/>
        <w:rPr>
          <w:rFonts w:cs="Times New Roman"/>
          <w:lang w:val="en-US"/>
        </w:rPr>
      </w:pPr>
    </w:p>
    <w:p w14:paraId="3033CC6E" w14:textId="07A65B05" w:rsidR="00517978" w:rsidRPr="00022D4E" w:rsidRDefault="00517978">
      <w:pPr>
        <w:rPr>
          <w:rFonts w:cs="Times New Roman"/>
          <w:sz w:val="20"/>
          <w:szCs w:val="20"/>
        </w:rPr>
      </w:pPr>
      <w:r w:rsidRPr="00022D4E">
        <w:rPr>
          <w:rFonts w:cs="Times New Roman"/>
        </w:rPr>
        <w:br w:type="page"/>
      </w:r>
    </w:p>
    <w:p w14:paraId="5248A704" w14:textId="75C5878D" w:rsidR="003C6A00" w:rsidRPr="00022D4E" w:rsidRDefault="003C6A00" w:rsidP="005C2EC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1" w:hanging="561"/>
        <w:jc w:val="thaiDistribute"/>
        <w:rPr>
          <w:rFonts w:cs="Times New Roman"/>
          <w:b/>
          <w:bCs/>
          <w:lang w:val="en-US"/>
        </w:rPr>
      </w:pPr>
      <w:r w:rsidRPr="00022D4E">
        <w:rPr>
          <w:rFonts w:cs="Times New Roman"/>
          <w:b/>
          <w:bCs/>
          <w:lang w:val="en-US"/>
        </w:rPr>
        <w:t>7.</w:t>
      </w:r>
      <w:r w:rsidRPr="00022D4E">
        <w:rPr>
          <w:rFonts w:cs="Times New Roman"/>
          <w:b/>
          <w:bCs/>
          <w:lang w:val="en-US"/>
        </w:rPr>
        <w:tab/>
        <w:t>DEPOSITS FOR LAND AND PROJECT ACQUISITION</w:t>
      </w:r>
    </w:p>
    <w:p w14:paraId="483C2722" w14:textId="6179B1DA" w:rsidR="003C6A00" w:rsidRPr="00022D4E" w:rsidRDefault="003C6A00" w:rsidP="005C2EC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1" w:hanging="561"/>
        <w:jc w:val="thaiDistribute"/>
        <w:rPr>
          <w:rFonts w:cs="Times New Roman"/>
          <w:lang w:val="en-US"/>
        </w:rPr>
      </w:pPr>
      <w:r w:rsidRPr="00022D4E">
        <w:rPr>
          <w:rFonts w:cs="Times New Roman"/>
          <w:lang w:val="en-US"/>
        </w:rPr>
        <w:t>7.1</w:t>
      </w:r>
      <w:r w:rsidRPr="00022D4E">
        <w:rPr>
          <w:rFonts w:cs="Times New Roman"/>
          <w:lang w:val="en-US"/>
        </w:rPr>
        <w:tab/>
        <w:t>On March 1, 2022, the subsidiary has paid a deposit for land of Baht 19.64 million to a group of individuals to purchase of land for the future development as indicated in agreement to buy and to sell of land. The subsidiary has to pay the remaining land cost amount of Baht 176.72 million at the ownership transferring date, not later than February 29, 2024. And on February 22, 2022, the subsidiary entered into memorandum to register the gateway servitude for the land mentioned above. The subsidiary has paid the deposit amounts of Baht 2 million. In accordance with the memorandum of agreement, the subsidiary shall pay the remaining compensation of Baht 18 million at the date of servitude registration, which is set no later than February 28, 2025.</w:t>
      </w:r>
    </w:p>
    <w:p w14:paraId="46B625A8" w14:textId="6940D321" w:rsidR="003C6A00" w:rsidRPr="005C2EC9" w:rsidRDefault="003C6A00" w:rsidP="005C2EC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1" w:hanging="561"/>
        <w:jc w:val="thaiDistribute"/>
        <w:rPr>
          <w:rFonts w:eastAsia="Angsana New" w:cstheme="minorBidi"/>
          <w:lang w:val="en-US"/>
        </w:rPr>
      </w:pPr>
      <w:r w:rsidRPr="00022D4E">
        <w:rPr>
          <w:rFonts w:cs="Times New Roman"/>
          <w:lang w:val="en-US"/>
        </w:rPr>
        <w:t xml:space="preserve">7.2 </w:t>
      </w:r>
      <w:r w:rsidRPr="00022D4E">
        <w:rPr>
          <w:rFonts w:cs="Times New Roman"/>
          <w:lang w:val="en-US"/>
        </w:rPr>
        <w:tab/>
        <w:t>On August 19, 2022 and August 24, 2022, the subsidiary has paid a deposit for land of Baht 47.32 million to an individual in order to purchase of land for the future development as indicated in agreement to buy and to sell of land. The subsidiary has to pay the remaining land cost amount of Baht 139.70 million at the ownership transferring date, which is set within 12 months from the agreement date.</w:t>
      </w:r>
      <w:r w:rsidR="00CF5532" w:rsidRPr="00022D4E">
        <w:rPr>
          <w:rFonts w:cs="Times New Roman"/>
          <w:cs/>
          <w:lang w:val="en-US"/>
        </w:rPr>
        <w:t xml:space="preserve"> </w:t>
      </w:r>
      <w:r w:rsidR="00D3211D" w:rsidRPr="00022D4E">
        <w:rPr>
          <w:rFonts w:eastAsia="Angsana New" w:cs="Times New Roman"/>
          <w:lang w:val="en-US"/>
        </w:rPr>
        <w:t xml:space="preserve">Therefore, the subsidiary </w:t>
      </w:r>
      <w:r w:rsidR="00D05A5E" w:rsidRPr="00022D4E">
        <w:rPr>
          <w:rFonts w:eastAsia="Angsana New" w:cs="Times New Roman"/>
          <w:lang w:val="en-US"/>
        </w:rPr>
        <w:t xml:space="preserve">entered into the memorandum attached agreement to buy and to sell of land which rescheduled </w:t>
      </w:r>
      <w:r w:rsidR="00D05A5E" w:rsidRPr="005C2EC9">
        <w:rPr>
          <w:rFonts w:eastAsia="Angsana New" w:cs="Times New Roman"/>
          <w:lang w:val="en-US"/>
        </w:rPr>
        <w:t xml:space="preserve">the ownership transferring to be within December 20, </w:t>
      </w:r>
      <w:r w:rsidR="00D05A5E" w:rsidRPr="005C2EC9">
        <w:rPr>
          <w:rFonts w:eastAsia="Angsana New" w:cs="Times New Roman"/>
          <w:cs/>
          <w:lang w:val="en-US"/>
        </w:rPr>
        <w:t>2023.</w:t>
      </w:r>
    </w:p>
    <w:p w14:paraId="5EB1978F" w14:textId="5821174D" w:rsidR="003676DE" w:rsidRPr="00022D4E" w:rsidRDefault="003C6A00" w:rsidP="005C2EC9">
      <w:pPr>
        <w:pStyle w:val="Preformatted"/>
        <w:tabs>
          <w:tab w:val="clear" w:pos="0"/>
          <w:tab w:val="left" w:pos="720"/>
        </w:tabs>
        <w:spacing w:before="120" w:line="380" w:lineRule="exact"/>
        <w:ind w:left="561" w:hanging="561"/>
        <w:jc w:val="both"/>
        <w:rPr>
          <w:rFonts w:cs="Times New Roman"/>
          <w:cs/>
          <w:lang w:val="en-US"/>
        </w:rPr>
      </w:pPr>
      <w:r w:rsidRPr="00022D4E">
        <w:rPr>
          <w:rFonts w:cs="Times New Roman"/>
          <w:lang w:val="en-US"/>
        </w:rPr>
        <w:t xml:space="preserve">7.3 </w:t>
      </w:r>
      <w:r w:rsidRPr="00022D4E">
        <w:rPr>
          <w:rFonts w:cs="Times New Roman"/>
          <w:lang w:val="en-US"/>
        </w:rPr>
        <w:tab/>
        <w:t>On September 15, 2022, the subsidiary entered into an agreement to buy and to sell the project in progress with the value of Baht 101.22 million by paying deposit at the agreement date in the amount of Baht 15 million. Additional payment under the contract amount of Baht 42.45 million, total payment of Baht 57.45 million.</w:t>
      </w:r>
      <w:r w:rsidRPr="00022D4E">
        <w:rPr>
          <w:rFonts w:cs="Times New Roman"/>
          <w:sz w:val="24"/>
          <w:szCs w:val="24"/>
          <w:lang w:val="en-US"/>
        </w:rPr>
        <w:t xml:space="preserve"> </w:t>
      </w:r>
      <w:r w:rsidRPr="00022D4E">
        <w:rPr>
          <w:rFonts w:cs="Times New Roman"/>
          <w:lang w:val="en-US"/>
        </w:rPr>
        <w:t xml:space="preserve">The transfer is scheduled to be made within 15 days after the Land Allocation Committee transfers the post-amendment of the permit to the buyer, and the buyer and seller have successfully complied with the conditions set forth in the agreement prior to the trading day, </w:t>
      </w:r>
      <w:r w:rsidR="00060520" w:rsidRPr="00022D4E">
        <w:rPr>
          <w:rFonts w:cs="Times New Roman"/>
          <w:lang w:val="en-US"/>
        </w:rPr>
        <w:t xml:space="preserve">the deadline is no later than march 14, 2023 and on February 3, 2023, the subsidiary has already purchased and received the transfer the ownership of the project with the remaining amount to be paid </w:t>
      </w:r>
      <w:r w:rsidR="000E108C" w:rsidRPr="00022D4E">
        <w:rPr>
          <w:rFonts w:cs="Times New Roman"/>
          <w:lang w:val="en-US"/>
        </w:rPr>
        <w:t xml:space="preserve">as </w:t>
      </w:r>
      <w:r w:rsidR="00060520" w:rsidRPr="00022D4E">
        <w:rPr>
          <w:rFonts w:cs="Times New Roman"/>
          <w:lang w:val="en-US"/>
        </w:rPr>
        <w:t xml:space="preserve">at the ownership transfer date amounting to Baht 34.28 million. </w:t>
      </w:r>
      <w:r w:rsidR="003F3583" w:rsidRPr="00022D4E">
        <w:rPr>
          <w:rFonts w:cs="Times New Roman"/>
          <w:lang w:val="en-US"/>
        </w:rPr>
        <w:t>Therefore,</w:t>
      </w:r>
      <w:r w:rsidR="003F3583" w:rsidRPr="00022D4E">
        <w:rPr>
          <w:rFonts w:cs="Times New Roman"/>
          <w:cs/>
          <w:lang w:val="en-US"/>
        </w:rPr>
        <w:t xml:space="preserve"> </w:t>
      </w:r>
      <w:r w:rsidR="003676DE" w:rsidRPr="00022D4E">
        <w:rPr>
          <w:rFonts w:cs="Times New Roman"/>
          <w:lang w:val="en-US"/>
        </w:rPr>
        <w:t xml:space="preserve">in the second quarter of </w:t>
      </w:r>
      <w:r w:rsidR="003676DE" w:rsidRPr="00022D4E">
        <w:rPr>
          <w:rFonts w:cs="Times New Roman"/>
          <w:cs/>
          <w:lang w:val="en-US"/>
        </w:rPr>
        <w:t>2023</w:t>
      </w:r>
      <w:r w:rsidR="003676DE" w:rsidRPr="00022D4E">
        <w:rPr>
          <w:rFonts w:cs="Times New Roman"/>
          <w:lang w:val="en-US"/>
        </w:rPr>
        <w:t>, the subsidiary has made the payment</w:t>
      </w:r>
      <w:r w:rsidR="003F16F8" w:rsidRPr="00022D4E">
        <w:rPr>
          <w:rFonts w:cs="Times New Roman"/>
          <w:lang w:val="en-US"/>
        </w:rPr>
        <w:t xml:space="preserve"> in full</w:t>
      </w:r>
      <w:r w:rsidR="003676DE" w:rsidRPr="00022D4E">
        <w:rPr>
          <w:rFonts w:cs="Times New Roman"/>
          <w:lang w:val="en-US"/>
        </w:rPr>
        <w:t>.</w:t>
      </w:r>
    </w:p>
    <w:p w14:paraId="6B8D7CD9" w14:textId="08EFF98E" w:rsidR="00A7470E" w:rsidRPr="005C2EC9" w:rsidRDefault="003C6A00" w:rsidP="005C2EC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1" w:hanging="561"/>
        <w:jc w:val="both"/>
        <w:rPr>
          <w:rFonts w:eastAsia="Angsana New" w:cs="Times New Roman"/>
          <w:lang w:val="en-US"/>
        </w:rPr>
      </w:pPr>
      <w:r w:rsidRPr="005C2EC9">
        <w:rPr>
          <w:rFonts w:cs="Times New Roman"/>
          <w:lang w:val="en-US"/>
        </w:rPr>
        <w:t>7.4</w:t>
      </w:r>
      <w:r w:rsidRPr="005C2EC9">
        <w:rPr>
          <w:rFonts w:cs="Times New Roman"/>
          <w:lang w:val="en-US"/>
        </w:rPr>
        <w:tab/>
        <w:t>On November 24, 2022, the subsidiary has paid a deposit for land of Baht 71</w:t>
      </w:r>
      <w:r w:rsidRPr="005C2EC9">
        <w:rPr>
          <w:rFonts w:cs="Times New Roman"/>
          <w:cs/>
          <w:lang w:val="en-US"/>
        </w:rPr>
        <w:t>.</w:t>
      </w:r>
      <w:r w:rsidRPr="005C2EC9">
        <w:rPr>
          <w:rFonts w:cs="Times New Roman"/>
          <w:lang w:val="en-US"/>
        </w:rPr>
        <w:t>67</w:t>
      </w:r>
      <w:r w:rsidRPr="005C2EC9">
        <w:rPr>
          <w:rFonts w:cs="Times New Roman"/>
          <w:cs/>
          <w:lang w:val="en-US"/>
        </w:rPr>
        <w:t xml:space="preserve"> </w:t>
      </w:r>
      <w:r w:rsidRPr="005C2EC9">
        <w:rPr>
          <w:rFonts w:cs="Times New Roman"/>
          <w:lang w:val="en-US"/>
        </w:rPr>
        <w:t>million to an individual in order to purchase of land for the future development as indicated in agreement to buy and to sell of land. The subsidiary has to pay the remaining land cost amount of Baht 286</w:t>
      </w:r>
      <w:r w:rsidRPr="005C2EC9">
        <w:rPr>
          <w:rFonts w:cs="Times New Roman"/>
          <w:cs/>
          <w:lang w:val="en-US"/>
        </w:rPr>
        <w:t>.</w:t>
      </w:r>
      <w:r w:rsidRPr="005C2EC9">
        <w:rPr>
          <w:rFonts w:cs="Times New Roman"/>
          <w:lang w:val="en-US"/>
        </w:rPr>
        <w:t>68</w:t>
      </w:r>
      <w:r w:rsidRPr="005C2EC9">
        <w:rPr>
          <w:rFonts w:cs="Times New Roman"/>
          <w:cs/>
          <w:lang w:val="en-US"/>
        </w:rPr>
        <w:t xml:space="preserve"> </w:t>
      </w:r>
      <w:r w:rsidRPr="005C2EC9">
        <w:rPr>
          <w:rFonts w:cs="Times New Roman"/>
          <w:lang w:val="en-US"/>
        </w:rPr>
        <w:t>million at the ownership transferring date, which is set within 4</w:t>
      </w:r>
      <w:r w:rsidRPr="005C2EC9">
        <w:rPr>
          <w:rFonts w:cs="Times New Roman"/>
          <w:cs/>
          <w:lang w:val="en-US"/>
        </w:rPr>
        <w:t xml:space="preserve"> </w:t>
      </w:r>
      <w:r w:rsidRPr="005C2EC9">
        <w:rPr>
          <w:rFonts w:cs="Times New Roman"/>
          <w:lang w:val="en-US"/>
        </w:rPr>
        <w:t>months from the agreement date.</w:t>
      </w:r>
      <w:r w:rsidR="00237167" w:rsidRPr="005C2EC9">
        <w:rPr>
          <w:rFonts w:cs="Times New Roman"/>
          <w:cs/>
          <w:lang w:val="en-US"/>
        </w:rPr>
        <w:t xml:space="preserve"> </w:t>
      </w:r>
      <w:bookmarkStart w:id="21" w:name="_Hlk142397081"/>
      <w:r w:rsidR="000E108C" w:rsidRPr="005C2EC9">
        <w:rPr>
          <w:rFonts w:cs="Times New Roman"/>
          <w:lang w:val="en-US"/>
        </w:rPr>
        <w:t xml:space="preserve">Therefore, the subsidiary </w:t>
      </w:r>
      <w:r w:rsidR="00BD0932" w:rsidRPr="005C2EC9">
        <w:rPr>
          <w:rFonts w:cs="Times New Roman"/>
          <w:lang w:val="en-US"/>
        </w:rPr>
        <w:t>has entered into the</w:t>
      </w:r>
      <w:r w:rsidR="000E108C" w:rsidRPr="005C2EC9">
        <w:rPr>
          <w:rFonts w:cs="Times New Roman"/>
          <w:lang w:val="en-US"/>
        </w:rPr>
        <w:t xml:space="preserve"> </w:t>
      </w:r>
      <w:r w:rsidR="00BD0932" w:rsidRPr="005C2EC9">
        <w:rPr>
          <w:rFonts w:cs="Times New Roman"/>
          <w:lang w:val="en-US"/>
        </w:rPr>
        <w:t>memorandum</w:t>
      </w:r>
      <w:r w:rsidR="000E108C" w:rsidRPr="005C2EC9">
        <w:rPr>
          <w:rFonts w:cs="Times New Roman"/>
          <w:lang w:val="en-US"/>
        </w:rPr>
        <w:t xml:space="preserve"> attached agreement to buy and to sell of land </w:t>
      </w:r>
      <w:r w:rsidR="00BD0932" w:rsidRPr="005C2EC9">
        <w:rPr>
          <w:rFonts w:cs="Times New Roman"/>
          <w:lang w:val="en-US"/>
        </w:rPr>
        <w:t xml:space="preserve">which rescheduled </w:t>
      </w:r>
      <w:r w:rsidR="000E108C" w:rsidRPr="005C2EC9">
        <w:rPr>
          <w:rFonts w:cs="Times New Roman"/>
          <w:lang w:val="en-US"/>
        </w:rPr>
        <w:t xml:space="preserve">the ownership transferring </w:t>
      </w:r>
      <w:r w:rsidR="00BD0932" w:rsidRPr="005C2EC9">
        <w:rPr>
          <w:rFonts w:cs="Times New Roman"/>
          <w:lang w:val="en-US"/>
        </w:rPr>
        <w:t xml:space="preserve">to be </w:t>
      </w:r>
      <w:r w:rsidR="000E108C" w:rsidRPr="005C2EC9">
        <w:rPr>
          <w:rFonts w:cs="Times New Roman"/>
          <w:lang w:val="en-US"/>
        </w:rPr>
        <w:t>within May 31, 2023</w:t>
      </w:r>
      <w:bookmarkEnd w:id="21"/>
      <w:r w:rsidR="003F16F8" w:rsidRPr="005C2EC9">
        <w:rPr>
          <w:rFonts w:cs="Times New Roman"/>
          <w:lang w:val="en-US"/>
        </w:rPr>
        <w:t xml:space="preserve"> a</w:t>
      </w:r>
      <w:r w:rsidR="003F16F8" w:rsidRPr="005C2EC9">
        <w:rPr>
          <w:rFonts w:eastAsia="Angsana New" w:cs="Times New Roman"/>
          <w:lang w:val="en-US"/>
        </w:rPr>
        <w:t xml:space="preserve">nd </w:t>
      </w:r>
      <w:r w:rsidR="009D4428" w:rsidRPr="005C2EC9">
        <w:rPr>
          <w:rFonts w:eastAsia="Angsana New" w:cs="Times New Roman"/>
          <w:lang w:val="en-US"/>
        </w:rPr>
        <w:t xml:space="preserve">the subsidiary has </w:t>
      </w:r>
      <w:r w:rsidR="003F16F8" w:rsidRPr="005C2EC9">
        <w:rPr>
          <w:rFonts w:eastAsia="Angsana New" w:cs="Times New Roman"/>
          <w:lang w:val="en-US"/>
        </w:rPr>
        <w:t>already acquired</w:t>
      </w:r>
      <w:r w:rsidR="009D4428" w:rsidRPr="005C2EC9">
        <w:rPr>
          <w:rFonts w:eastAsia="Angsana New" w:cs="Times New Roman"/>
          <w:lang w:val="en-US"/>
        </w:rPr>
        <w:t xml:space="preserve"> and received the transfer the ownership of the </w:t>
      </w:r>
      <w:r w:rsidR="009579A3" w:rsidRPr="005C2EC9">
        <w:rPr>
          <w:rFonts w:eastAsia="Angsana New" w:cs="Times New Roman"/>
          <w:lang w:val="en-US"/>
        </w:rPr>
        <w:t>lan</w:t>
      </w:r>
      <w:r w:rsidR="007E01F4" w:rsidRPr="005C2EC9">
        <w:rPr>
          <w:rFonts w:eastAsia="Angsana New" w:cs="Times New Roman"/>
          <w:lang w:val="en-US"/>
        </w:rPr>
        <w:t>d.</w:t>
      </w:r>
    </w:p>
    <w:p w14:paraId="223ACE98" w14:textId="77777777" w:rsidR="00A7470E" w:rsidRPr="005C2EC9" w:rsidRDefault="00A7470E" w:rsidP="00A7470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both"/>
        <w:rPr>
          <w:rFonts w:eastAsia="Angsana New" w:cs="Times New Roman"/>
          <w:cs/>
          <w:lang w:val="en-US"/>
        </w:rPr>
      </w:pPr>
    </w:p>
    <w:p w14:paraId="3A4B4D1A" w14:textId="14C36953" w:rsidR="005C2EC9" w:rsidRDefault="005C2EC9">
      <w:pPr>
        <w:rPr>
          <w:rFonts w:eastAsia="Angsana New" w:cs="Times New Roman"/>
          <w:sz w:val="20"/>
          <w:szCs w:val="20"/>
        </w:rPr>
      </w:pPr>
      <w:r>
        <w:rPr>
          <w:rFonts w:eastAsia="Angsana New" w:cs="Times New Roman"/>
        </w:rPr>
        <w:br w:type="page"/>
      </w:r>
    </w:p>
    <w:bookmarkEnd w:id="20"/>
    <w:p w14:paraId="14A70C59" w14:textId="5467D811" w:rsidR="00C2001B" w:rsidRPr="00022D4E" w:rsidRDefault="00A83503" w:rsidP="00F478A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39" w:hanging="567"/>
        <w:rPr>
          <w:rFonts w:cs="Times New Roman"/>
          <w:b/>
          <w:bCs/>
          <w:lang w:val="en-US"/>
        </w:rPr>
      </w:pPr>
      <w:r w:rsidRPr="00022D4E">
        <w:rPr>
          <w:rFonts w:cstheme="minorBidi"/>
          <w:b/>
          <w:bCs/>
          <w:lang w:val="en-US"/>
        </w:rPr>
        <w:t>8</w:t>
      </w:r>
      <w:r w:rsidR="00C2001B" w:rsidRPr="00022D4E">
        <w:rPr>
          <w:rFonts w:cs="Times New Roman"/>
          <w:b/>
          <w:bCs/>
          <w:lang w:val="en-US"/>
        </w:rPr>
        <w:t>.</w:t>
      </w:r>
      <w:r w:rsidR="00C2001B" w:rsidRPr="00022D4E">
        <w:rPr>
          <w:rFonts w:cs="Times New Roman"/>
          <w:b/>
          <w:bCs/>
          <w:lang w:val="en-US"/>
        </w:rPr>
        <w:tab/>
      </w:r>
      <w:r w:rsidR="003A4563" w:rsidRPr="00022D4E">
        <w:rPr>
          <w:rFonts w:cs="Times New Roman"/>
          <w:b/>
          <w:bCs/>
          <w:lang w:val="en-US"/>
        </w:rPr>
        <w:t>INVESTMENTS IN JOINT VENTURE</w:t>
      </w:r>
    </w:p>
    <w:p w14:paraId="6FE4C9F6" w14:textId="77777777" w:rsidR="006777EA" w:rsidRPr="00022D4E" w:rsidRDefault="006777EA" w:rsidP="006777EA">
      <w:pPr>
        <w:rPr>
          <w:rFonts w:cs="Times New Roman"/>
          <w:sz w:val="20"/>
          <w:szCs w:val="20"/>
        </w:rPr>
      </w:pPr>
    </w:p>
    <w:tbl>
      <w:tblPr>
        <w:tblW w:w="10215" w:type="dxa"/>
        <w:tblInd w:w="-205" w:type="dxa"/>
        <w:tblLayout w:type="fixed"/>
        <w:tblCellMar>
          <w:left w:w="79" w:type="dxa"/>
          <w:right w:w="79" w:type="dxa"/>
        </w:tblCellMar>
        <w:tblLook w:val="0000" w:firstRow="0" w:lastRow="0" w:firstColumn="0" w:lastColumn="0" w:noHBand="0" w:noVBand="0"/>
      </w:tblPr>
      <w:tblGrid>
        <w:gridCol w:w="1560"/>
        <w:gridCol w:w="1134"/>
        <w:gridCol w:w="709"/>
        <w:gridCol w:w="142"/>
        <w:gridCol w:w="850"/>
        <w:gridCol w:w="142"/>
        <w:gridCol w:w="709"/>
        <w:gridCol w:w="209"/>
        <w:gridCol w:w="83"/>
        <w:gridCol w:w="558"/>
        <w:gridCol w:w="434"/>
        <w:gridCol w:w="559"/>
        <w:gridCol w:w="512"/>
        <w:gridCol w:w="480"/>
        <w:gridCol w:w="859"/>
        <w:gridCol w:w="275"/>
        <w:gridCol w:w="992"/>
        <w:gridCol w:w="8"/>
      </w:tblGrid>
      <w:tr w:rsidR="00022D4E" w:rsidRPr="00022D4E" w:rsidDel="00685444" w14:paraId="01D4C314" w14:textId="77777777" w:rsidTr="008505B6">
        <w:trPr>
          <w:gridAfter w:val="1"/>
          <w:wAfter w:w="8" w:type="dxa"/>
          <w:cantSplit/>
          <w:tblHeader/>
        </w:trPr>
        <w:tc>
          <w:tcPr>
            <w:tcW w:w="1560" w:type="dxa"/>
          </w:tcPr>
          <w:p w14:paraId="6356F463" w14:textId="77777777" w:rsidR="003C518C" w:rsidRPr="00022D4E" w:rsidRDefault="003C518C" w:rsidP="00D169FE">
            <w:pPr>
              <w:spacing w:line="300" w:lineRule="exact"/>
              <w:jc w:val="center"/>
              <w:rPr>
                <w:rFonts w:cs="Times New Roman"/>
                <w:sz w:val="16"/>
                <w:szCs w:val="16"/>
                <w:cs/>
                <w:lang w:val="en-GB" w:eastAsia="en-US"/>
              </w:rPr>
            </w:pPr>
          </w:p>
        </w:tc>
        <w:tc>
          <w:tcPr>
            <w:tcW w:w="1134" w:type="dxa"/>
          </w:tcPr>
          <w:p w14:paraId="19EA72C0" w14:textId="77777777" w:rsidR="003C518C" w:rsidRPr="00022D4E" w:rsidRDefault="003C518C" w:rsidP="00D169FE">
            <w:pPr>
              <w:spacing w:line="300" w:lineRule="exact"/>
              <w:jc w:val="center"/>
              <w:rPr>
                <w:rFonts w:cs="Times New Roman"/>
                <w:sz w:val="16"/>
                <w:szCs w:val="16"/>
                <w:cs/>
                <w:lang w:eastAsia="en-US"/>
              </w:rPr>
            </w:pPr>
          </w:p>
        </w:tc>
        <w:tc>
          <w:tcPr>
            <w:tcW w:w="851" w:type="dxa"/>
            <w:gridSpan w:val="2"/>
          </w:tcPr>
          <w:p w14:paraId="52410218" w14:textId="77777777" w:rsidR="003C518C" w:rsidRPr="00022D4E" w:rsidRDefault="003C518C" w:rsidP="00D169FE">
            <w:pPr>
              <w:spacing w:line="300" w:lineRule="exact"/>
              <w:jc w:val="right"/>
              <w:rPr>
                <w:rFonts w:cs="Times New Roman"/>
                <w:sz w:val="16"/>
                <w:szCs w:val="16"/>
                <w:lang w:eastAsia="en-US"/>
              </w:rPr>
            </w:pPr>
          </w:p>
        </w:tc>
        <w:tc>
          <w:tcPr>
            <w:tcW w:w="850" w:type="dxa"/>
          </w:tcPr>
          <w:p w14:paraId="22FA4476" w14:textId="77777777" w:rsidR="003C518C" w:rsidRPr="00022D4E" w:rsidRDefault="003C518C" w:rsidP="00D169FE">
            <w:pPr>
              <w:spacing w:line="300" w:lineRule="exact"/>
              <w:ind w:right="-50"/>
              <w:jc w:val="right"/>
              <w:rPr>
                <w:rFonts w:cs="Times New Roman"/>
                <w:sz w:val="16"/>
                <w:szCs w:val="16"/>
                <w:lang w:eastAsia="en-US"/>
              </w:rPr>
            </w:pPr>
          </w:p>
        </w:tc>
        <w:tc>
          <w:tcPr>
            <w:tcW w:w="1701" w:type="dxa"/>
            <w:gridSpan w:val="5"/>
          </w:tcPr>
          <w:p w14:paraId="7621325D" w14:textId="77777777" w:rsidR="003C518C" w:rsidRPr="00022D4E" w:rsidRDefault="003C518C" w:rsidP="00D169FE">
            <w:pPr>
              <w:spacing w:line="300" w:lineRule="exact"/>
              <w:jc w:val="right"/>
              <w:rPr>
                <w:rFonts w:cs="Times New Roman"/>
                <w:sz w:val="16"/>
                <w:szCs w:val="16"/>
                <w:lang w:eastAsia="en-US"/>
              </w:rPr>
            </w:pPr>
          </w:p>
        </w:tc>
        <w:tc>
          <w:tcPr>
            <w:tcW w:w="4111" w:type="dxa"/>
            <w:gridSpan w:val="7"/>
          </w:tcPr>
          <w:p w14:paraId="72960F45" w14:textId="77777777" w:rsidR="003C518C" w:rsidRPr="00022D4E" w:rsidRDefault="003C518C" w:rsidP="00D169FE">
            <w:pPr>
              <w:spacing w:line="300" w:lineRule="exact"/>
              <w:jc w:val="right"/>
              <w:rPr>
                <w:rFonts w:cs="Times New Roman"/>
                <w:sz w:val="16"/>
                <w:szCs w:val="16"/>
                <w:cs/>
                <w:lang w:eastAsia="en-US"/>
              </w:rPr>
            </w:pPr>
            <w:r w:rsidRPr="00022D4E">
              <w:rPr>
                <w:rFonts w:cs="Times New Roman"/>
                <w:sz w:val="16"/>
                <w:szCs w:val="16"/>
                <w:lang w:eastAsia="en-US"/>
              </w:rPr>
              <w:t>(</w:t>
            </w:r>
            <w:proofErr w:type="spellStart"/>
            <w:r w:rsidRPr="00022D4E">
              <w:rPr>
                <w:rFonts w:cs="Times New Roman"/>
                <w:sz w:val="16"/>
                <w:szCs w:val="16"/>
                <w:lang w:eastAsia="en-US"/>
              </w:rPr>
              <w:t>Unit:Baht</w:t>
            </w:r>
            <w:proofErr w:type="spellEnd"/>
            <w:r w:rsidRPr="00022D4E">
              <w:rPr>
                <w:rFonts w:cs="Times New Roman"/>
                <w:sz w:val="16"/>
                <w:szCs w:val="16"/>
                <w:lang w:eastAsia="en-US"/>
              </w:rPr>
              <w:t>)</w:t>
            </w:r>
          </w:p>
        </w:tc>
      </w:tr>
      <w:tr w:rsidR="00022D4E" w:rsidRPr="00022D4E" w:rsidDel="00685444" w14:paraId="29FD391C" w14:textId="77777777" w:rsidTr="008505B6">
        <w:trPr>
          <w:gridAfter w:val="1"/>
          <w:wAfter w:w="8" w:type="dxa"/>
          <w:cantSplit/>
          <w:tblHeader/>
        </w:trPr>
        <w:tc>
          <w:tcPr>
            <w:tcW w:w="1560" w:type="dxa"/>
          </w:tcPr>
          <w:p w14:paraId="5A4C973A" w14:textId="77777777" w:rsidR="003C518C" w:rsidRPr="00022D4E" w:rsidRDefault="003C518C" w:rsidP="00D169FE">
            <w:pPr>
              <w:spacing w:line="300" w:lineRule="exact"/>
              <w:jc w:val="center"/>
              <w:rPr>
                <w:rFonts w:cs="Times New Roman"/>
                <w:sz w:val="16"/>
                <w:szCs w:val="16"/>
                <w:cs/>
                <w:lang w:val="en-GB" w:eastAsia="en-US"/>
              </w:rPr>
            </w:pPr>
          </w:p>
        </w:tc>
        <w:tc>
          <w:tcPr>
            <w:tcW w:w="1134" w:type="dxa"/>
          </w:tcPr>
          <w:p w14:paraId="4752786B" w14:textId="77777777" w:rsidR="003C518C" w:rsidRPr="00022D4E" w:rsidRDefault="003C518C" w:rsidP="00D169FE">
            <w:pPr>
              <w:spacing w:line="300" w:lineRule="exact"/>
              <w:jc w:val="center"/>
              <w:rPr>
                <w:rFonts w:cs="Times New Roman"/>
                <w:sz w:val="16"/>
                <w:szCs w:val="16"/>
                <w:cs/>
                <w:lang w:val="en-GB" w:eastAsia="en-US"/>
              </w:rPr>
            </w:pPr>
          </w:p>
        </w:tc>
        <w:tc>
          <w:tcPr>
            <w:tcW w:w="7513" w:type="dxa"/>
            <w:gridSpan w:val="15"/>
          </w:tcPr>
          <w:p w14:paraId="41E28460" w14:textId="77777777" w:rsidR="003C518C" w:rsidRPr="00022D4E" w:rsidRDefault="003C518C" w:rsidP="00D169FE">
            <w:pPr>
              <w:pBdr>
                <w:bottom w:val="single" w:sz="4" w:space="1" w:color="auto"/>
              </w:pBdr>
              <w:spacing w:line="300" w:lineRule="exact"/>
              <w:jc w:val="center"/>
              <w:rPr>
                <w:rFonts w:cs="Times New Roman"/>
                <w:sz w:val="16"/>
                <w:szCs w:val="16"/>
                <w:cs/>
                <w:lang w:eastAsia="en-US"/>
              </w:rPr>
            </w:pPr>
            <w:r w:rsidRPr="00022D4E">
              <w:rPr>
                <w:rFonts w:cs="Times New Roman"/>
                <w:b/>
                <w:bCs/>
                <w:snapToGrid w:val="0"/>
                <w:sz w:val="16"/>
                <w:szCs w:val="16"/>
                <w:lang w:eastAsia="th-TH"/>
              </w:rPr>
              <w:t>Consolidated</w:t>
            </w:r>
            <w:r w:rsidRPr="00022D4E">
              <w:rPr>
                <w:rFonts w:cs="Times New Roman"/>
                <w:b/>
                <w:bCs/>
                <w:snapToGrid w:val="0"/>
                <w:sz w:val="16"/>
                <w:szCs w:val="16"/>
                <w:cs/>
                <w:lang w:eastAsia="th-TH"/>
              </w:rPr>
              <w:t xml:space="preserve"> </w:t>
            </w:r>
            <w:r w:rsidRPr="00022D4E">
              <w:rPr>
                <w:rFonts w:cs="Times New Roman"/>
                <w:b/>
                <w:bCs/>
                <w:snapToGrid w:val="0"/>
                <w:sz w:val="16"/>
                <w:szCs w:val="16"/>
                <w:lang w:eastAsia="th-TH"/>
              </w:rPr>
              <w:t>financial statements</w:t>
            </w:r>
          </w:p>
        </w:tc>
      </w:tr>
      <w:tr w:rsidR="00022D4E" w:rsidRPr="00022D4E" w:rsidDel="00685444" w14:paraId="010A9BDB" w14:textId="77777777" w:rsidTr="008505B6">
        <w:trPr>
          <w:gridAfter w:val="1"/>
          <w:wAfter w:w="8" w:type="dxa"/>
          <w:cantSplit/>
          <w:tblHeader/>
        </w:trPr>
        <w:tc>
          <w:tcPr>
            <w:tcW w:w="1560" w:type="dxa"/>
            <w:vAlign w:val="center"/>
          </w:tcPr>
          <w:p w14:paraId="72849FAA" w14:textId="77777777" w:rsidR="003C518C" w:rsidRPr="00022D4E" w:rsidRDefault="003C518C" w:rsidP="00D169FE">
            <w:pPr>
              <w:pBdr>
                <w:bottom w:val="single" w:sz="4" w:space="1" w:color="auto"/>
              </w:pBdr>
              <w:spacing w:line="300" w:lineRule="exact"/>
              <w:jc w:val="center"/>
              <w:rPr>
                <w:rFonts w:cs="Times New Roman"/>
                <w:sz w:val="16"/>
                <w:szCs w:val="16"/>
                <w:cs/>
                <w:lang w:val="en-GB" w:eastAsia="en-US"/>
              </w:rPr>
            </w:pPr>
            <w:r w:rsidRPr="00022D4E">
              <w:rPr>
                <w:rFonts w:cs="Times New Roman"/>
                <w:sz w:val="16"/>
                <w:szCs w:val="16"/>
                <w:lang w:eastAsia="en-US"/>
              </w:rPr>
              <w:br/>
              <w:t>Name of Company</w:t>
            </w:r>
          </w:p>
        </w:tc>
        <w:tc>
          <w:tcPr>
            <w:tcW w:w="1134" w:type="dxa"/>
            <w:vAlign w:val="center"/>
          </w:tcPr>
          <w:p w14:paraId="64EE3B4F" w14:textId="77777777" w:rsidR="003C518C" w:rsidRPr="00022D4E" w:rsidRDefault="003C518C" w:rsidP="00D169FE">
            <w:pPr>
              <w:pBdr>
                <w:bottom w:val="single" w:sz="4" w:space="1" w:color="auto"/>
              </w:pBdr>
              <w:spacing w:line="300" w:lineRule="exact"/>
              <w:jc w:val="center"/>
              <w:rPr>
                <w:rFonts w:cs="Times New Roman"/>
                <w:sz w:val="16"/>
                <w:szCs w:val="16"/>
                <w:lang w:eastAsia="en-US"/>
              </w:rPr>
            </w:pPr>
            <w:r w:rsidRPr="00022D4E">
              <w:rPr>
                <w:rFonts w:cs="Times New Roman"/>
                <w:sz w:val="16"/>
                <w:szCs w:val="16"/>
                <w:lang w:eastAsia="en-US"/>
              </w:rPr>
              <w:t>Type of</w:t>
            </w:r>
          </w:p>
          <w:p w14:paraId="22663DF6" w14:textId="77777777" w:rsidR="003C518C" w:rsidRPr="00022D4E" w:rsidRDefault="003C518C" w:rsidP="00D169FE">
            <w:pPr>
              <w:pBdr>
                <w:bottom w:val="single" w:sz="4" w:space="1" w:color="auto"/>
              </w:pBdr>
              <w:spacing w:line="300" w:lineRule="exact"/>
              <w:jc w:val="center"/>
              <w:rPr>
                <w:rFonts w:cs="Times New Roman"/>
                <w:sz w:val="16"/>
                <w:szCs w:val="16"/>
                <w:lang w:val="en-GB" w:eastAsia="en-US" w:bidi="ar-SA"/>
              </w:rPr>
            </w:pPr>
            <w:r w:rsidRPr="00022D4E">
              <w:rPr>
                <w:rFonts w:cs="Times New Roman"/>
                <w:sz w:val="16"/>
                <w:szCs w:val="16"/>
                <w:lang w:eastAsia="en-US"/>
              </w:rPr>
              <w:t>business</w:t>
            </w:r>
          </w:p>
        </w:tc>
        <w:tc>
          <w:tcPr>
            <w:tcW w:w="1701" w:type="dxa"/>
            <w:gridSpan w:val="3"/>
            <w:vAlign w:val="center"/>
          </w:tcPr>
          <w:p w14:paraId="4763CE4C" w14:textId="77777777" w:rsidR="003C518C" w:rsidRPr="00022D4E" w:rsidRDefault="003C518C" w:rsidP="00D169FE">
            <w:pPr>
              <w:pBdr>
                <w:bottom w:val="single" w:sz="4" w:space="1" w:color="auto"/>
              </w:pBdr>
              <w:spacing w:line="300" w:lineRule="exact"/>
              <w:jc w:val="center"/>
              <w:rPr>
                <w:rFonts w:cs="Times New Roman"/>
                <w:sz w:val="16"/>
                <w:szCs w:val="16"/>
                <w:cs/>
                <w:lang w:eastAsia="en-US"/>
              </w:rPr>
            </w:pPr>
            <w:r w:rsidRPr="00022D4E">
              <w:rPr>
                <w:rFonts w:cs="Times New Roman"/>
                <w:sz w:val="16"/>
                <w:szCs w:val="16"/>
                <w:lang w:eastAsia="en-US"/>
              </w:rPr>
              <w:t xml:space="preserve">Paid-up of </w:t>
            </w:r>
            <w:r w:rsidRPr="00022D4E">
              <w:rPr>
                <w:rFonts w:cs="Times New Roman"/>
                <w:sz w:val="16"/>
                <w:szCs w:val="16"/>
                <w:lang w:eastAsia="en-US"/>
              </w:rPr>
              <w:br/>
              <w:t>share capital</w:t>
            </w:r>
          </w:p>
        </w:tc>
        <w:tc>
          <w:tcPr>
            <w:tcW w:w="1701" w:type="dxa"/>
            <w:gridSpan w:val="5"/>
            <w:vAlign w:val="center"/>
          </w:tcPr>
          <w:p w14:paraId="5AEE21D5" w14:textId="77777777" w:rsidR="003C518C" w:rsidRPr="00022D4E" w:rsidDel="00685444" w:rsidRDefault="003C518C" w:rsidP="00D169FE">
            <w:pPr>
              <w:pBdr>
                <w:bottom w:val="single" w:sz="4" w:space="1" w:color="auto"/>
              </w:pBdr>
              <w:spacing w:line="300" w:lineRule="exact"/>
              <w:jc w:val="center"/>
              <w:rPr>
                <w:rFonts w:cs="Times New Roman"/>
                <w:sz w:val="16"/>
                <w:szCs w:val="16"/>
                <w:lang w:val="en-GB" w:eastAsia="en-US"/>
              </w:rPr>
            </w:pPr>
            <w:r w:rsidRPr="00022D4E">
              <w:rPr>
                <w:rFonts w:cs="Times New Roman"/>
                <w:sz w:val="16"/>
                <w:szCs w:val="16"/>
                <w:lang w:eastAsia="en-US"/>
              </w:rPr>
              <w:t xml:space="preserve">Percentage of </w:t>
            </w:r>
            <w:r w:rsidRPr="00022D4E">
              <w:rPr>
                <w:rFonts w:cs="Times New Roman"/>
                <w:sz w:val="16"/>
                <w:szCs w:val="16"/>
                <w:lang w:eastAsia="en-US"/>
              </w:rPr>
              <w:br/>
              <w:t>shareholding</w:t>
            </w:r>
          </w:p>
        </w:tc>
        <w:tc>
          <w:tcPr>
            <w:tcW w:w="1985" w:type="dxa"/>
            <w:gridSpan w:val="4"/>
            <w:vAlign w:val="center"/>
          </w:tcPr>
          <w:p w14:paraId="7C94DB9E" w14:textId="77777777" w:rsidR="003C518C" w:rsidRPr="00022D4E" w:rsidDel="00685444" w:rsidRDefault="003C518C" w:rsidP="00D169FE">
            <w:pPr>
              <w:pBdr>
                <w:bottom w:val="single" w:sz="4" w:space="1" w:color="auto"/>
              </w:pBdr>
              <w:spacing w:line="300" w:lineRule="exact"/>
              <w:jc w:val="center"/>
              <w:rPr>
                <w:rFonts w:cs="Times New Roman"/>
                <w:sz w:val="16"/>
                <w:szCs w:val="16"/>
                <w:lang w:eastAsia="en-US"/>
              </w:rPr>
            </w:pPr>
            <w:r w:rsidRPr="00022D4E">
              <w:rPr>
                <w:rFonts w:cs="Times New Roman"/>
                <w:sz w:val="16"/>
                <w:szCs w:val="16"/>
                <w:lang w:eastAsia="en-US"/>
              </w:rPr>
              <w:br/>
              <w:t>Cost method</w:t>
            </w:r>
          </w:p>
        </w:tc>
        <w:tc>
          <w:tcPr>
            <w:tcW w:w="2126" w:type="dxa"/>
            <w:gridSpan w:val="3"/>
            <w:vAlign w:val="center"/>
          </w:tcPr>
          <w:p w14:paraId="75BA242C" w14:textId="77777777" w:rsidR="003C518C" w:rsidRPr="00022D4E" w:rsidDel="00685444" w:rsidRDefault="003C518C" w:rsidP="00D169FE">
            <w:pPr>
              <w:pBdr>
                <w:bottom w:val="single" w:sz="4" w:space="1" w:color="auto"/>
              </w:pBdr>
              <w:spacing w:line="300" w:lineRule="exact"/>
              <w:jc w:val="center"/>
              <w:rPr>
                <w:rFonts w:cs="Times New Roman"/>
                <w:sz w:val="16"/>
                <w:szCs w:val="16"/>
                <w:cs/>
                <w:lang w:eastAsia="en-US"/>
              </w:rPr>
            </w:pPr>
            <w:r w:rsidRPr="00022D4E">
              <w:rPr>
                <w:rFonts w:cs="Times New Roman"/>
                <w:sz w:val="16"/>
                <w:szCs w:val="16"/>
                <w:lang w:eastAsia="en-US"/>
              </w:rPr>
              <w:br/>
              <w:t>Equity method</w:t>
            </w:r>
          </w:p>
        </w:tc>
      </w:tr>
      <w:tr w:rsidR="00022D4E" w:rsidRPr="00022D4E" w14:paraId="0B30EA0C" w14:textId="77777777" w:rsidTr="008505B6">
        <w:trPr>
          <w:gridAfter w:val="1"/>
          <w:wAfter w:w="8" w:type="dxa"/>
          <w:cantSplit/>
          <w:trHeight w:val="207"/>
          <w:tblHeader/>
        </w:trPr>
        <w:tc>
          <w:tcPr>
            <w:tcW w:w="1560" w:type="dxa"/>
          </w:tcPr>
          <w:p w14:paraId="0F09DB61" w14:textId="77777777" w:rsidR="003C518C" w:rsidRPr="00022D4E" w:rsidRDefault="003C518C" w:rsidP="003C518C">
            <w:pPr>
              <w:spacing w:line="300" w:lineRule="exact"/>
              <w:jc w:val="center"/>
              <w:rPr>
                <w:rFonts w:cs="Times New Roman"/>
                <w:sz w:val="16"/>
                <w:szCs w:val="16"/>
                <w:cs/>
                <w:lang w:eastAsia="en-US"/>
              </w:rPr>
            </w:pPr>
          </w:p>
        </w:tc>
        <w:tc>
          <w:tcPr>
            <w:tcW w:w="1134" w:type="dxa"/>
          </w:tcPr>
          <w:p w14:paraId="0831E246" w14:textId="77777777" w:rsidR="003C518C" w:rsidRPr="00022D4E" w:rsidRDefault="003C518C" w:rsidP="003C518C">
            <w:pPr>
              <w:spacing w:line="300" w:lineRule="exact"/>
              <w:jc w:val="center"/>
              <w:rPr>
                <w:rFonts w:cs="Times New Roman"/>
                <w:sz w:val="16"/>
                <w:szCs w:val="16"/>
                <w:lang w:val="en-GB" w:eastAsia="en-US" w:bidi="ar-SA"/>
              </w:rPr>
            </w:pPr>
          </w:p>
        </w:tc>
        <w:tc>
          <w:tcPr>
            <w:tcW w:w="851" w:type="dxa"/>
            <w:gridSpan w:val="2"/>
            <w:vAlign w:val="bottom"/>
          </w:tcPr>
          <w:p w14:paraId="7CC241B9" w14:textId="294F05EF" w:rsidR="003C518C" w:rsidRPr="00022D4E" w:rsidRDefault="00111A2E" w:rsidP="003C518C">
            <w:pPr>
              <w:pBdr>
                <w:bottom w:val="single" w:sz="4" w:space="1" w:color="auto"/>
              </w:pBdr>
              <w:spacing w:line="300" w:lineRule="exact"/>
              <w:jc w:val="center"/>
              <w:rPr>
                <w:rFonts w:cs="Times New Roman"/>
                <w:sz w:val="16"/>
                <w:szCs w:val="16"/>
              </w:rPr>
            </w:pPr>
            <w:r w:rsidRPr="00022D4E">
              <w:rPr>
                <w:rFonts w:cs="Times New Roman"/>
                <w:sz w:val="16"/>
                <w:szCs w:val="16"/>
                <w:lang w:eastAsia="en-US"/>
              </w:rPr>
              <w:t xml:space="preserve">June </w:t>
            </w:r>
            <w:r w:rsidR="001E3E65" w:rsidRPr="00022D4E">
              <w:rPr>
                <w:rFonts w:cs="Times New Roman"/>
                <w:sz w:val="16"/>
                <w:szCs w:val="16"/>
                <w:lang w:eastAsia="en-US"/>
              </w:rPr>
              <w:br/>
            </w:r>
            <w:r w:rsidRPr="00022D4E">
              <w:rPr>
                <w:rFonts w:cs="Times New Roman"/>
                <w:sz w:val="16"/>
                <w:szCs w:val="16"/>
                <w:lang w:eastAsia="en-US"/>
              </w:rPr>
              <w:t>30</w:t>
            </w:r>
            <w:r w:rsidR="003C518C" w:rsidRPr="00022D4E">
              <w:rPr>
                <w:rFonts w:cs="Times New Roman"/>
                <w:sz w:val="16"/>
                <w:szCs w:val="16"/>
                <w:lang w:eastAsia="en-US"/>
              </w:rPr>
              <w:t>, 202</w:t>
            </w:r>
            <w:r w:rsidR="00FC1A20" w:rsidRPr="00022D4E">
              <w:rPr>
                <w:rFonts w:cs="Times New Roman"/>
                <w:sz w:val="16"/>
                <w:szCs w:val="16"/>
                <w:lang w:eastAsia="en-US"/>
              </w:rPr>
              <w:t>3</w:t>
            </w:r>
          </w:p>
        </w:tc>
        <w:tc>
          <w:tcPr>
            <w:tcW w:w="850" w:type="dxa"/>
            <w:vAlign w:val="bottom"/>
          </w:tcPr>
          <w:p w14:paraId="436057CC" w14:textId="1D97BECF" w:rsidR="003C518C" w:rsidRPr="00022D4E" w:rsidRDefault="003C518C" w:rsidP="003C518C">
            <w:pPr>
              <w:pStyle w:val="jern11"/>
              <w:tabs>
                <w:tab w:val="clear" w:pos="846"/>
              </w:tabs>
              <w:spacing w:line="300" w:lineRule="exact"/>
              <w:ind w:right="0"/>
              <w:jc w:val="center"/>
              <w:rPr>
                <w:rFonts w:cs="Times New Roman"/>
                <w:sz w:val="16"/>
                <w:szCs w:val="16"/>
              </w:rPr>
            </w:pPr>
            <w:r w:rsidRPr="00022D4E">
              <w:rPr>
                <w:rFonts w:cs="Times New Roman"/>
                <w:sz w:val="16"/>
                <w:szCs w:val="16"/>
              </w:rPr>
              <w:t>December 31, 202</w:t>
            </w:r>
            <w:r w:rsidR="00FC1A20" w:rsidRPr="00022D4E">
              <w:rPr>
                <w:rFonts w:cs="Times New Roman"/>
                <w:sz w:val="16"/>
                <w:szCs w:val="16"/>
              </w:rPr>
              <w:t>2</w:t>
            </w:r>
          </w:p>
        </w:tc>
        <w:tc>
          <w:tcPr>
            <w:tcW w:w="851" w:type="dxa"/>
            <w:gridSpan w:val="2"/>
            <w:vAlign w:val="bottom"/>
          </w:tcPr>
          <w:p w14:paraId="6214F976" w14:textId="07533807" w:rsidR="003C518C" w:rsidRPr="00022D4E" w:rsidRDefault="001E3E65" w:rsidP="003C518C">
            <w:pPr>
              <w:pBdr>
                <w:bottom w:val="single" w:sz="4" w:space="1" w:color="auto"/>
              </w:pBdr>
              <w:spacing w:line="300" w:lineRule="exact"/>
              <w:jc w:val="center"/>
              <w:rPr>
                <w:rFonts w:cs="Times New Roman"/>
                <w:sz w:val="16"/>
                <w:szCs w:val="16"/>
              </w:rPr>
            </w:pPr>
            <w:r w:rsidRPr="00022D4E">
              <w:rPr>
                <w:rFonts w:cs="Times New Roman"/>
                <w:sz w:val="16"/>
                <w:szCs w:val="16"/>
                <w:lang w:eastAsia="en-US"/>
              </w:rPr>
              <w:t xml:space="preserve">June </w:t>
            </w:r>
            <w:r w:rsidRPr="00022D4E">
              <w:rPr>
                <w:rFonts w:cs="Times New Roman"/>
                <w:sz w:val="16"/>
                <w:szCs w:val="16"/>
                <w:lang w:eastAsia="en-US"/>
              </w:rPr>
              <w:br/>
              <w:t>30</w:t>
            </w:r>
            <w:r w:rsidR="003C518C" w:rsidRPr="00022D4E">
              <w:rPr>
                <w:rFonts w:cs="Times New Roman"/>
                <w:sz w:val="16"/>
                <w:szCs w:val="16"/>
                <w:lang w:eastAsia="en-US"/>
              </w:rPr>
              <w:t>, 202</w:t>
            </w:r>
            <w:r w:rsidR="00FC1A20" w:rsidRPr="00022D4E">
              <w:rPr>
                <w:rFonts w:cs="Times New Roman"/>
                <w:sz w:val="16"/>
                <w:szCs w:val="16"/>
                <w:lang w:eastAsia="en-US"/>
              </w:rPr>
              <w:t>3</w:t>
            </w:r>
          </w:p>
        </w:tc>
        <w:tc>
          <w:tcPr>
            <w:tcW w:w="850" w:type="dxa"/>
            <w:gridSpan w:val="3"/>
            <w:vAlign w:val="bottom"/>
          </w:tcPr>
          <w:p w14:paraId="59B3013A" w14:textId="7EF06B6D" w:rsidR="003C518C" w:rsidRPr="00022D4E" w:rsidRDefault="003C518C" w:rsidP="003C518C">
            <w:pPr>
              <w:pStyle w:val="jern11"/>
              <w:tabs>
                <w:tab w:val="clear" w:pos="846"/>
              </w:tabs>
              <w:spacing w:line="300" w:lineRule="exact"/>
              <w:ind w:right="0"/>
              <w:jc w:val="center"/>
              <w:rPr>
                <w:rFonts w:cs="Times New Roman"/>
                <w:sz w:val="16"/>
                <w:szCs w:val="16"/>
              </w:rPr>
            </w:pPr>
            <w:r w:rsidRPr="00022D4E">
              <w:rPr>
                <w:rFonts w:cs="Times New Roman"/>
                <w:sz w:val="16"/>
                <w:szCs w:val="16"/>
              </w:rPr>
              <w:t>December 31, 202</w:t>
            </w:r>
            <w:r w:rsidR="00FC1A20" w:rsidRPr="00022D4E">
              <w:rPr>
                <w:rFonts w:cs="Times New Roman"/>
                <w:sz w:val="16"/>
                <w:szCs w:val="16"/>
              </w:rPr>
              <w:t>2</w:t>
            </w:r>
          </w:p>
        </w:tc>
        <w:tc>
          <w:tcPr>
            <w:tcW w:w="993" w:type="dxa"/>
            <w:gridSpan w:val="2"/>
            <w:vAlign w:val="bottom"/>
          </w:tcPr>
          <w:p w14:paraId="4342F459" w14:textId="508BF1CA" w:rsidR="003C518C" w:rsidRPr="00022D4E" w:rsidRDefault="001E3E65" w:rsidP="003C518C">
            <w:pPr>
              <w:pBdr>
                <w:bottom w:val="single" w:sz="4" w:space="1" w:color="auto"/>
              </w:pBdr>
              <w:spacing w:line="300" w:lineRule="exact"/>
              <w:jc w:val="center"/>
              <w:rPr>
                <w:rFonts w:cs="Times New Roman"/>
                <w:sz w:val="16"/>
                <w:szCs w:val="16"/>
              </w:rPr>
            </w:pPr>
            <w:r w:rsidRPr="00022D4E">
              <w:rPr>
                <w:rFonts w:cs="Times New Roman"/>
                <w:sz w:val="16"/>
                <w:szCs w:val="16"/>
                <w:lang w:eastAsia="en-US"/>
              </w:rPr>
              <w:t xml:space="preserve">June </w:t>
            </w:r>
            <w:r w:rsidRPr="00022D4E">
              <w:rPr>
                <w:rFonts w:cs="Times New Roman"/>
                <w:sz w:val="16"/>
                <w:szCs w:val="16"/>
                <w:lang w:eastAsia="en-US"/>
              </w:rPr>
              <w:br/>
              <w:t>30, 2023</w:t>
            </w:r>
          </w:p>
        </w:tc>
        <w:tc>
          <w:tcPr>
            <w:tcW w:w="992" w:type="dxa"/>
            <w:gridSpan w:val="2"/>
            <w:vAlign w:val="bottom"/>
          </w:tcPr>
          <w:p w14:paraId="7AA4D1D8" w14:textId="657D250D" w:rsidR="003C518C" w:rsidRPr="00022D4E" w:rsidRDefault="00E05DF3" w:rsidP="003C518C">
            <w:pPr>
              <w:pStyle w:val="jern11"/>
              <w:tabs>
                <w:tab w:val="clear" w:pos="846"/>
              </w:tabs>
              <w:spacing w:line="300" w:lineRule="exact"/>
              <w:ind w:left="-112" w:right="0"/>
              <w:jc w:val="center"/>
              <w:rPr>
                <w:rFonts w:cs="Times New Roman"/>
                <w:sz w:val="16"/>
                <w:szCs w:val="16"/>
              </w:rPr>
            </w:pPr>
            <w:r w:rsidRPr="00022D4E">
              <w:rPr>
                <w:rFonts w:cs="Times New Roman"/>
                <w:sz w:val="16"/>
                <w:szCs w:val="16"/>
              </w:rPr>
              <w:t xml:space="preserve">  </w:t>
            </w:r>
            <w:r w:rsidR="003C518C" w:rsidRPr="00022D4E">
              <w:rPr>
                <w:rFonts w:cs="Times New Roman"/>
                <w:sz w:val="16"/>
                <w:szCs w:val="16"/>
              </w:rPr>
              <w:t>December 31, 202</w:t>
            </w:r>
            <w:r w:rsidR="00FC1A20" w:rsidRPr="00022D4E">
              <w:rPr>
                <w:rFonts w:cs="Times New Roman"/>
                <w:sz w:val="16"/>
                <w:szCs w:val="16"/>
              </w:rPr>
              <w:t>2</w:t>
            </w:r>
          </w:p>
        </w:tc>
        <w:tc>
          <w:tcPr>
            <w:tcW w:w="1134" w:type="dxa"/>
            <w:gridSpan w:val="2"/>
            <w:vAlign w:val="bottom"/>
          </w:tcPr>
          <w:p w14:paraId="201351AB" w14:textId="5BCFDE31" w:rsidR="003C518C" w:rsidRPr="00022D4E" w:rsidRDefault="001E3E65" w:rsidP="003C518C">
            <w:pPr>
              <w:pBdr>
                <w:bottom w:val="single" w:sz="4" w:space="1" w:color="auto"/>
              </w:pBdr>
              <w:spacing w:line="300" w:lineRule="exact"/>
              <w:jc w:val="center"/>
              <w:rPr>
                <w:rFonts w:cs="Times New Roman"/>
                <w:sz w:val="16"/>
                <w:szCs w:val="16"/>
              </w:rPr>
            </w:pPr>
            <w:r w:rsidRPr="00022D4E">
              <w:rPr>
                <w:rFonts w:cs="Times New Roman"/>
                <w:sz w:val="16"/>
                <w:szCs w:val="16"/>
                <w:lang w:eastAsia="en-US"/>
              </w:rPr>
              <w:t xml:space="preserve">June </w:t>
            </w:r>
            <w:r w:rsidRPr="00022D4E">
              <w:rPr>
                <w:rFonts w:cs="Times New Roman"/>
                <w:sz w:val="16"/>
                <w:szCs w:val="16"/>
                <w:lang w:eastAsia="en-US"/>
              </w:rPr>
              <w:br/>
              <w:t>30, 2023</w:t>
            </w:r>
          </w:p>
        </w:tc>
        <w:tc>
          <w:tcPr>
            <w:tcW w:w="992" w:type="dxa"/>
            <w:vAlign w:val="bottom"/>
          </w:tcPr>
          <w:p w14:paraId="2030CCE3" w14:textId="23959B28" w:rsidR="003C518C" w:rsidRPr="00022D4E" w:rsidRDefault="003C518C" w:rsidP="003C518C">
            <w:pPr>
              <w:pBdr>
                <w:bottom w:val="single" w:sz="4" w:space="1" w:color="auto"/>
              </w:pBdr>
              <w:spacing w:line="300" w:lineRule="exact"/>
              <w:jc w:val="center"/>
              <w:rPr>
                <w:rFonts w:cs="Times New Roman"/>
                <w:sz w:val="16"/>
                <w:szCs w:val="16"/>
              </w:rPr>
            </w:pPr>
            <w:r w:rsidRPr="00022D4E">
              <w:rPr>
                <w:rFonts w:cs="Times New Roman"/>
                <w:sz w:val="16"/>
                <w:szCs w:val="16"/>
              </w:rPr>
              <w:t>December</w:t>
            </w:r>
            <w:r w:rsidR="00E05DF3" w:rsidRPr="00022D4E">
              <w:rPr>
                <w:rFonts w:cs="Times New Roman"/>
                <w:sz w:val="16"/>
                <w:szCs w:val="16"/>
              </w:rPr>
              <w:t xml:space="preserve"> </w:t>
            </w:r>
            <w:r w:rsidRPr="00022D4E">
              <w:rPr>
                <w:rFonts w:cs="Times New Roman"/>
                <w:sz w:val="16"/>
                <w:szCs w:val="16"/>
              </w:rPr>
              <w:t>31, 202</w:t>
            </w:r>
            <w:r w:rsidR="00E05DF3" w:rsidRPr="00022D4E">
              <w:rPr>
                <w:rFonts w:cs="Times New Roman"/>
                <w:sz w:val="16"/>
                <w:szCs w:val="16"/>
              </w:rPr>
              <w:t>2</w:t>
            </w:r>
          </w:p>
        </w:tc>
      </w:tr>
      <w:tr w:rsidR="00022D4E" w:rsidRPr="00022D4E" w14:paraId="105F8D4B" w14:textId="77777777" w:rsidTr="008505B6">
        <w:trPr>
          <w:gridAfter w:val="1"/>
          <w:wAfter w:w="8" w:type="dxa"/>
          <w:cantSplit/>
          <w:trHeight w:val="225"/>
          <w:tblHeader/>
        </w:trPr>
        <w:tc>
          <w:tcPr>
            <w:tcW w:w="1560" w:type="dxa"/>
          </w:tcPr>
          <w:p w14:paraId="6E8F9012" w14:textId="77777777" w:rsidR="003C518C" w:rsidRPr="00022D4E" w:rsidRDefault="003C518C" w:rsidP="00D169FE">
            <w:pPr>
              <w:spacing w:line="300" w:lineRule="exact"/>
              <w:jc w:val="thaiDistribute"/>
              <w:rPr>
                <w:rFonts w:cs="Times New Roman"/>
                <w:b/>
                <w:bCs/>
                <w:i/>
                <w:iCs/>
                <w:sz w:val="16"/>
                <w:szCs w:val="16"/>
                <w:lang w:eastAsia="en-US"/>
              </w:rPr>
            </w:pPr>
          </w:p>
        </w:tc>
        <w:tc>
          <w:tcPr>
            <w:tcW w:w="1134" w:type="dxa"/>
          </w:tcPr>
          <w:p w14:paraId="1496E7D8" w14:textId="77777777" w:rsidR="003C518C" w:rsidRPr="00022D4E" w:rsidRDefault="003C518C" w:rsidP="00D169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imes New Roman"/>
                <w:b/>
                <w:bCs/>
                <w:sz w:val="16"/>
                <w:szCs w:val="16"/>
                <w:cs/>
                <w:lang w:eastAsia="en-US"/>
              </w:rPr>
            </w:pPr>
          </w:p>
        </w:tc>
        <w:tc>
          <w:tcPr>
            <w:tcW w:w="851" w:type="dxa"/>
            <w:gridSpan w:val="2"/>
            <w:vAlign w:val="center"/>
          </w:tcPr>
          <w:p w14:paraId="7C49131F" w14:textId="77777777" w:rsidR="003C518C" w:rsidRPr="00022D4E" w:rsidRDefault="003C518C" w:rsidP="00D169FE">
            <w:pPr>
              <w:spacing w:line="300" w:lineRule="exact"/>
              <w:ind w:left="-79" w:right="-79"/>
              <w:jc w:val="center"/>
              <w:rPr>
                <w:rFonts w:cs="Times New Roman"/>
                <w:sz w:val="16"/>
                <w:szCs w:val="16"/>
                <w:lang w:val="en-GB" w:eastAsia="en-US" w:bidi="ar-SA"/>
              </w:rPr>
            </w:pPr>
            <w:r w:rsidRPr="00022D4E">
              <w:rPr>
                <w:rFonts w:cs="Times New Roman"/>
                <w:i/>
                <w:iCs/>
                <w:sz w:val="16"/>
                <w:szCs w:val="16"/>
                <w:cs/>
              </w:rPr>
              <w:t>(</w:t>
            </w:r>
            <w:r w:rsidRPr="00022D4E">
              <w:rPr>
                <w:rFonts w:cs="Times New Roman"/>
                <w:i/>
                <w:iCs/>
                <w:sz w:val="16"/>
                <w:szCs w:val="16"/>
              </w:rPr>
              <w:t>Million</w:t>
            </w:r>
            <w:r w:rsidRPr="00022D4E">
              <w:rPr>
                <w:rFonts w:cs="Times New Roman"/>
                <w:i/>
                <w:iCs/>
                <w:sz w:val="16"/>
                <w:szCs w:val="16"/>
                <w:cs/>
              </w:rPr>
              <w:t>)</w:t>
            </w:r>
          </w:p>
        </w:tc>
        <w:tc>
          <w:tcPr>
            <w:tcW w:w="850" w:type="dxa"/>
            <w:vAlign w:val="center"/>
          </w:tcPr>
          <w:p w14:paraId="1A6F7B4F" w14:textId="77777777" w:rsidR="003C518C" w:rsidRPr="00022D4E" w:rsidRDefault="003C518C" w:rsidP="00D169FE">
            <w:pPr>
              <w:spacing w:line="300" w:lineRule="exact"/>
              <w:ind w:left="-79" w:right="-79"/>
              <w:jc w:val="center"/>
              <w:rPr>
                <w:rFonts w:cs="Times New Roman"/>
                <w:sz w:val="16"/>
                <w:szCs w:val="16"/>
                <w:lang w:val="en-GB" w:eastAsia="en-US"/>
              </w:rPr>
            </w:pPr>
            <w:r w:rsidRPr="00022D4E">
              <w:rPr>
                <w:rFonts w:cs="Times New Roman"/>
                <w:i/>
                <w:iCs/>
                <w:sz w:val="16"/>
                <w:szCs w:val="16"/>
                <w:cs/>
              </w:rPr>
              <w:t>(</w:t>
            </w:r>
            <w:r w:rsidRPr="00022D4E">
              <w:rPr>
                <w:rFonts w:cs="Times New Roman"/>
                <w:i/>
                <w:iCs/>
                <w:sz w:val="16"/>
                <w:szCs w:val="16"/>
              </w:rPr>
              <w:t>Million</w:t>
            </w:r>
            <w:r w:rsidRPr="00022D4E">
              <w:rPr>
                <w:rFonts w:cs="Times New Roman"/>
                <w:i/>
                <w:iCs/>
                <w:sz w:val="16"/>
                <w:szCs w:val="16"/>
                <w:cs/>
              </w:rPr>
              <w:t>)</w:t>
            </w:r>
          </w:p>
        </w:tc>
        <w:tc>
          <w:tcPr>
            <w:tcW w:w="851" w:type="dxa"/>
            <w:gridSpan w:val="2"/>
            <w:shd w:val="clear" w:color="auto" w:fill="auto"/>
            <w:vAlign w:val="center"/>
          </w:tcPr>
          <w:p w14:paraId="41DA40AB" w14:textId="77777777" w:rsidR="003C518C" w:rsidRPr="00022D4E" w:rsidRDefault="003C518C" w:rsidP="00D169FE">
            <w:pPr>
              <w:spacing w:line="300" w:lineRule="exact"/>
              <w:ind w:left="-79" w:right="-79"/>
              <w:jc w:val="center"/>
              <w:rPr>
                <w:rFonts w:cs="Times New Roman"/>
                <w:sz w:val="16"/>
                <w:szCs w:val="16"/>
                <w:lang w:eastAsia="en-US"/>
              </w:rPr>
            </w:pPr>
            <w:r w:rsidRPr="00022D4E">
              <w:rPr>
                <w:rFonts w:cs="Times New Roman"/>
                <w:i/>
                <w:iCs/>
                <w:sz w:val="16"/>
                <w:szCs w:val="16"/>
                <w:lang w:eastAsia="en-US"/>
              </w:rPr>
              <w:t>(%</w:t>
            </w:r>
            <w:r w:rsidRPr="00022D4E">
              <w:rPr>
                <w:rFonts w:cs="Times New Roman"/>
                <w:i/>
                <w:iCs/>
                <w:sz w:val="16"/>
                <w:szCs w:val="16"/>
                <w:cs/>
                <w:lang w:eastAsia="en-US"/>
              </w:rPr>
              <w:t>)</w:t>
            </w:r>
          </w:p>
        </w:tc>
        <w:tc>
          <w:tcPr>
            <w:tcW w:w="850" w:type="dxa"/>
            <w:gridSpan w:val="3"/>
            <w:shd w:val="clear" w:color="auto" w:fill="auto"/>
            <w:vAlign w:val="center"/>
          </w:tcPr>
          <w:p w14:paraId="6CEFB816" w14:textId="77777777" w:rsidR="003C518C" w:rsidRPr="00022D4E" w:rsidRDefault="003C518C" w:rsidP="00D169FE">
            <w:pPr>
              <w:spacing w:line="300" w:lineRule="exact"/>
              <w:ind w:left="-79" w:right="-79"/>
              <w:jc w:val="center"/>
              <w:rPr>
                <w:rFonts w:cs="Times New Roman"/>
                <w:sz w:val="16"/>
                <w:szCs w:val="16"/>
                <w:lang w:eastAsia="en-US"/>
              </w:rPr>
            </w:pPr>
            <w:r w:rsidRPr="00022D4E">
              <w:rPr>
                <w:rFonts w:cs="Times New Roman"/>
                <w:i/>
                <w:iCs/>
                <w:sz w:val="16"/>
                <w:szCs w:val="16"/>
                <w:lang w:eastAsia="en-US"/>
              </w:rPr>
              <w:t>(%</w:t>
            </w:r>
            <w:r w:rsidRPr="00022D4E">
              <w:rPr>
                <w:rFonts w:cs="Times New Roman"/>
                <w:i/>
                <w:iCs/>
                <w:sz w:val="16"/>
                <w:szCs w:val="16"/>
                <w:cs/>
                <w:lang w:eastAsia="en-US"/>
              </w:rPr>
              <w:t>)</w:t>
            </w:r>
          </w:p>
        </w:tc>
        <w:tc>
          <w:tcPr>
            <w:tcW w:w="993" w:type="dxa"/>
            <w:gridSpan w:val="2"/>
            <w:shd w:val="clear" w:color="auto" w:fill="auto"/>
          </w:tcPr>
          <w:p w14:paraId="43760746" w14:textId="77777777" w:rsidR="003C518C" w:rsidRPr="00022D4E" w:rsidRDefault="003C518C" w:rsidP="00D169FE">
            <w:pPr>
              <w:spacing w:line="300" w:lineRule="exact"/>
              <w:ind w:right="101"/>
              <w:jc w:val="center"/>
              <w:rPr>
                <w:rFonts w:cs="Times New Roman"/>
                <w:sz w:val="16"/>
                <w:szCs w:val="16"/>
                <w:lang w:eastAsia="en-US"/>
              </w:rPr>
            </w:pPr>
          </w:p>
        </w:tc>
        <w:tc>
          <w:tcPr>
            <w:tcW w:w="992" w:type="dxa"/>
            <w:gridSpan w:val="2"/>
            <w:shd w:val="clear" w:color="auto" w:fill="auto"/>
          </w:tcPr>
          <w:p w14:paraId="2201D5D5" w14:textId="77777777" w:rsidR="003C518C" w:rsidRPr="00022D4E" w:rsidRDefault="003C518C" w:rsidP="00D169FE">
            <w:pPr>
              <w:spacing w:line="300" w:lineRule="exact"/>
              <w:ind w:right="-3"/>
              <w:jc w:val="center"/>
              <w:rPr>
                <w:rFonts w:cs="Times New Roman"/>
                <w:sz w:val="16"/>
                <w:szCs w:val="16"/>
                <w:lang w:val="en-GB" w:eastAsia="en-US"/>
              </w:rPr>
            </w:pPr>
          </w:p>
        </w:tc>
        <w:tc>
          <w:tcPr>
            <w:tcW w:w="1134" w:type="dxa"/>
            <w:gridSpan w:val="2"/>
            <w:shd w:val="clear" w:color="auto" w:fill="auto"/>
          </w:tcPr>
          <w:p w14:paraId="3B751835" w14:textId="77777777" w:rsidR="003C518C" w:rsidRPr="00022D4E" w:rsidRDefault="003C518C" w:rsidP="00D169FE">
            <w:pPr>
              <w:spacing w:line="300" w:lineRule="exact"/>
              <w:ind w:left="-79" w:right="-372"/>
              <w:jc w:val="center"/>
              <w:rPr>
                <w:rFonts w:cs="Times New Roman"/>
                <w:sz w:val="16"/>
                <w:szCs w:val="16"/>
                <w:lang w:eastAsia="en-US"/>
              </w:rPr>
            </w:pPr>
          </w:p>
        </w:tc>
        <w:tc>
          <w:tcPr>
            <w:tcW w:w="992" w:type="dxa"/>
            <w:shd w:val="clear" w:color="auto" w:fill="auto"/>
          </w:tcPr>
          <w:p w14:paraId="162E7C34" w14:textId="77777777" w:rsidR="003C518C" w:rsidRPr="00022D4E" w:rsidRDefault="003C518C" w:rsidP="00D169FE">
            <w:pPr>
              <w:spacing w:line="300" w:lineRule="exact"/>
              <w:ind w:left="-79" w:right="-79"/>
              <w:jc w:val="center"/>
              <w:rPr>
                <w:rFonts w:cs="Times New Roman"/>
                <w:sz w:val="16"/>
                <w:szCs w:val="16"/>
                <w:lang w:val="en-GB" w:eastAsia="en-US"/>
              </w:rPr>
            </w:pPr>
          </w:p>
        </w:tc>
      </w:tr>
      <w:tr w:rsidR="00022D4E" w:rsidRPr="00022D4E" w14:paraId="4E526083" w14:textId="77777777" w:rsidTr="008505B6">
        <w:trPr>
          <w:gridAfter w:val="1"/>
          <w:wAfter w:w="8" w:type="dxa"/>
          <w:cantSplit/>
          <w:tblHeader/>
        </w:trPr>
        <w:tc>
          <w:tcPr>
            <w:tcW w:w="1560" w:type="dxa"/>
          </w:tcPr>
          <w:p w14:paraId="3CBC24C7" w14:textId="77777777" w:rsidR="00EC67FC" w:rsidRPr="00022D4E" w:rsidRDefault="00EC67FC" w:rsidP="00EC67FC">
            <w:pPr>
              <w:spacing w:line="300" w:lineRule="exact"/>
              <w:ind w:left="142" w:right="-187" w:hanging="142"/>
              <w:rPr>
                <w:rFonts w:cs="Times New Roman"/>
                <w:sz w:val="16"/>
                <w:szCs w:val="16"/>
                <w:lang w:eastAsia="en-US"/>
              </w:rPr>
            </w:pPr>
            <w:proofErr w:type="spellStart"/>
            <w:r w:rsidRPr="00022D4E">
              <w:rPr>
                <w:rFonts w:cs="Times New Roman"/>
                <w:sz w:val="16"/>
                <w:szCs w:val="16"/>
              </w:rPr>
              <w:t>Tonson</w:t>
            </w:r>
            <w:proofErr w:type="spellEnd"/>
            <w:r w:rsidRPr="00022D4E">
              <w:rPr>
                <w:rFonts w:cs="Times New Roman"/>
                <w:sz w:val="16"/>
                <w:szCs w:val="16"/>
              </w:rPr>
              <w:t xml:space="preserve"> Development </w:t>
            </w:r>
            <w:r w:rsidRPr="00022D4E">
              <w:rPr>
                <w:rFonts w:cs="Times New Roman"/>
                <w:sz w:val="16"/>
                <w:szCs w:val="16"/>
              </w:rPr>
              <w:br/>
              <w:t>Co., Ltd.</w:t>
            </w:r>
          </w:p>
        </w:tc>
        <w:tc>
          <w:tcPr>
            <w:tcW w:w="1134" w:type="dxa"/>
          </w:tcPr>
          <w:p w14:paraId="18DBB86B" w14:textId="77777777" w:rsidR="00EC67FC" w:rsidRPr="00022D4E" w:rsidRDefault="00EC67FC" w:rsidP="00EC67FC">
            <w:pPr>
              <w:spacing w:line="300" w:lineRule="exact"/>
              <w:ind w:left="142" w:right="-79" w:hanging="142"/>
              <w:rPr>
                <w:rFonts w:cs="Times New Roman"/>
                <w:sz w:val="16"/>
                <w:szCs w:val="16"/>
                <w:cs/>
                <w:lang w:eastAsia="en-US"/>
              </w:rPr>
            </w:pPr>
            <w:r w:rsidRPr="00022D4E">
              <w:rPr>
                <w:rFonts w:cs="Times New Roman"/>
                <w:sz w:val="16"/>
                <w:szCs w:val="16"/>
                <w:lang w:eastAsia="en-US"/>
              </w:rPr>
              <w:t>Real estate development</w:t>
            </w:r>
          </w:p>
        </w:tc>
        <w:tc>
          <w:tcPr>
            <w:tcW w:w="851" w:type="dxa"/>
            <w:gridSpan w:val="2"/>
            <w:vAlign w:val="bottom"/>
          </w:tcPr>
          <w:p w14:paraId="403E9758" w14:textId="77777777" w:rsidR="00EC67FC" w:rsidRPr="00022D4E" w:rsidRDefault="00EC67FC" w:rsidP="00EC67FC">
            <w:pPr>
              <w:spacing w:line="300" w:lineRule="exact"/>
              <w:ind w:left="-3" w:right="-83"/>
              <w:jc w:val="center"/>
              <w:rPr>
                <w:rFonts w:cs="Times New Roman"/>
                <w:sz w:val="16"/>
                <w:szCs w:val="16"/>
                <w:lang w:eastAsia="en-US"/>
              </w:rPr>
            </w:pPr>
            <w:r w:rsidRPr="00022D4E">
              <w:rPr>
                <w:rFonts w:cs="Times New Roman"/>
                <w:sz w:val="16"/>
                <w:szCs w:val="16"/>
                <w:lang w:eastAsia="en-US"/>
              </w:rPr>
              <w:t>310</w:t>
            </w:r>
          </w:p>
        </w:tc>
        <w:tc>
          <w:tcPr>
            <w:tcW w:w="850" w:type="dxa"/>
            <w:vAlign w:val="bottom"/>
          </w:tcPr>
          <w:p w14:paraId="3C40E6D5" w14:textId="77777777" w:rsidR="00EC67FC" w:rsidRPr="00022D4E" w:rsidRDefault="00EC67FC" w:rsidP="00EC67FC">
            <w:pPr>
              <w:spacing w:line="300" w:lineRule="exact"/>
              <w:ind w:left="-3" w:right="-83"/>
              <w:jc w:val="center"/>
              <w:rPr>
                <w:rFonts w:cs="Times New Roman"/>
                <w:sz w:val="16"/>
                <w:szCs w:val="16"/>
                <w:lang w:eastAsia="en-US" w:bidi="ar-SA"/>
              </w:rPr>
            </w:pPr>
            <w:r w:rsidRPr="00022D4E">
              <w:rPr>
                <w:rFonts w:cs="Times New Roman"/>
                <w:sz w:val="16"/>
                <w:szCs w:val="16"/>
                <w:lang w:eastAsia="en-US" w:bidi="ar-SA"/>
              </w:rPr>
              <w:t>310</w:t>
            </w:r>
          </w:p>
        </w:tc>
        <w:tc>
          <w:tcPr>
            <w:tcW w:w="851" w:type="dxa"/>
            <w:gridSpan w:val="2"/>
            <w:vAlign w:val="bottom"/>
          </w:tcPr>
          <w:p w14:paraId="20E44762" w14:textId="77777777" w:rsidR="00EC67FC" w:rsidRPr="00022D4E" w:rsidRDefault="00EC67FC" w:rsidP="00EC67FC">
            <w:pPr>
              <w:spacing w:line="300" w:lineRule="exact"/>
              <w:ind w:left="-3" w:right="-83"/>
              <w:jc w:val="center"/>
              <w:rPr>
                <w:rFonts w:cs="Times New Roman"/>
                <w:sz w:val="16"/>
                <w:szCs w:val="16"/>
                <w:lang w:eastAsia="en-US" w:bidi="ar-SA"/>
              </w:rPr>
            </w:pPr>
            <w:r w:rsidRPr="00022D4E">
              <w:rPr>
                <w:rFonts w:cs="Times New Roman"/>
                <w:sz w:val="16"/>
                <w:szCs w:val="16"/>
                <w:lang w:eastAsia="en-US" w:bidi="ar-SA"/>
              </w:rPr>
              <w:t>47.50</w:t>
            </w:r>
          </w:p>
        </w:tc>
        <w:tc>
          <w:tcPr>
            <w:tcW w:w="850" w:type="dxa"/>
            <w:gridSpan w:val="3"/>
            <w:vAlign w:val="bottom"/>
          </w:tcPr>
          <w:p w14:paraId="70933172" w14:textId="77777777" w:rsidR="00EC67FC" w:rsidRPr="00022D4E" w:rsidRDefault="00EC67FC" w:rsidP="00EC67FC">
            <w:pPr>
              <w:spacing w:line="300" w:lineRule="exact"/>
              <w:ind w:left="-3" w:right="-83"/>
              <w:jc w:val="center"/>
              <w:rPr>
                <w:rFonts w:cs="Times New Roman"/>
                <w:sz w:val="16"/>
                <w:szCs w:val="16"/>
                <w:lang w:eastAsia="en-US"/>
              </w:rPr>
            </w:pPr>
            <w:r w:rsidRPr="00022D4E">
              <w:rPr>
                <w:rFonts w:cs="Times New Roman"/>
                <w:sz w:val="16"/>
                <w:szCs w:val="16"/>
                <w:lang w:eastAsia="en-US"/>
              </w:rPr>
              <w:t>47.50</w:t>
            </w:r>
          </w:p>
        </w:tc>
        <w:tc>
          <w:tcPr>
            <w:tcW w:w="993" w:type="dxa"/>
            <w:gridSpan w:val="2"/>
            <w:shd w:val="clear" w:color="auto" w:fill="auto"/>
            <w:vAlign w:val="bottom"/>
          </w:tcPr>
          <w:p w14:paraId="59DCE11E" w14:textId="77777777" w:rsidR="00EC67FC" w:rsidRPr="00022D4E" w:rsidRDefault="00EC67FC" w:rsidP="00EC67FC">
            <w:pPr>
              <w:pBdr>
                <w:bottom w:val="single" w:sz="4" w:space="1" w:color="auto"/>
              </w:pBdr>
              <w:spacing w:line="300" w:lineRule="exact"/>
              <w:jc w:val="right"/>
              <w:rPr>
                <w:rFonts w:cs="Times New Roman"/>
                <w:sz w:val="16"/>
                <w:szCs w:val="16"/>
                <w:lang w:eastAsia="en-US"/>
              </w:rPr>
            </w:pPr>
            <w:r w:rsidRPr="00022D4E">
              <w:rPr>
                <w:rFonts w:cs="Times New Roman"/>
                <w:sz w:val="16"/>
                <w:szCs w:val="16"/>
                <w:lang w:eastAsia="en-US"/>
              </w:rPr>
              <w:t>220,000,000</w:t>
            </w:r>
          </w:p>
        </w:tc>
        <w:tc>
          <w:tcPr>
            <w:tcW w:w="992" w:type="dxa"/>
            <w:gridSpan w:val="2"/>
            <w:vAlign w:val="bottom"/>
          </w:tcPr>
          <w:p w14:paraId="09B51BBC" w14:textId="77777777" w:rsidR="00EC67FC" w:rsidRPr="00022D4E" w:rsidRDefault="00EC67FC" w:rsidP="00EC67FC">
            <w:pPr>
              <w:pBdr>
                <w:bottom w:val="single" w:sz="4" w:space="1" w:color="auto"/>
              </w:pBdr>
              <w:spacing w:line="300" w:lineRule="exact"/>
              <w:ind w:right="20"/>
              <w:jc w:val="right"/>
              <w:rPr>
                <w:rFonts w:cs="Times New Roman"/>
                <w:sz w:val="16"/>
                <w:szCs w:val="16"/>
                <w:lang w:eastAsia="en-US"/>
              </w:rPr>
            </w:pPr>
            <w:r w:rsidRPr="00022D4E">
              <w:rPr>
                <w:rFonts w:cs="Times New Roman"/>
                <w:sz w:val="16"/>
                <w:szCs w:val="16"/>
                <w:lang w:eastAsia="en-US"/>
              </w:rPr>
              <w:t>220,000,000</w:t>
            </w:r>
          </w:p>
        </w:tc>
        <w:tc>
          <w:tcPr>
            <w:tcW w:w="1134" w:type="dxa"/>
            <w:gridSpan w:val="2"/>
            <w:shd w:val="clear" w:color="auto" w:fill="auto"/>
            <w:vAlign w:val="bottom"/>
          </w:tcPr>
          <w:p w14:paraId="03F5BAFD" w14:textId="13F4D548" w:rsidR="00EC67FC" w:rsidRPr="00022D4E" w:rsidRDefault="00EC67FC" w:rsidP="00EC67FC">
            <w:pPr>
              <w:pBdr>
                <w:bottom w:val="single" w:sz="4" w:space="1" w:color="auto"/>
              </w:pBdr>
              <w:spacing w:line="300" w:lineRule="exact"/>
              <w:ind w:right="20"/>
              <w:jc w:val="right"/>
              <w:rPr>
                <w:rFonts w:cs="Times New Roman"/>
                <w:sz w:val="16"/>
                <w:szCs w:val="16"/>
                <w:lang w:eastAsia="en-US"/>
              </w:rPr>
            </w:pPr>
            <w:r w:rsidRPr="00022D4E">
              <w:rPr>
                <w:rFonts w:cs="Times New Roman"/>
                <w:sz w:val="16"/>
                <w:szCs w:val="16"/>
                <w:lang w:eastAsia="en-US"/>
              </w:rPr>
              <w:t>224,</w:t>
            </w:r>
            <w:r w:rsidR="00A83503" w:rsidRPr="00022D4E">
              <w:rPr>
                <w:rFonts w:cs="Times New Roman"/>
                <w:sz w:val="16"/>
                <w:szCs w:val="16"/>
                <w:lang w:eastAsia="en-US"/>
              </w:rPr>
              <w:t>511,676</w:t>
            </w:r>
          </w:p>
        </w:tc>
        <w:tc>
          <w:tcPr>
            <w:tcW w:w="992" w:type="dxa"/>
            <w:shd w:val="clear" w:color="auto" w:fill="auto"/>
            <w:vAlign w:val="bottom"/>
          </w:tcPr>
          <w:p w14:paraId="05133E86" w14:textId="76328DFA" w:rsidR="00EC67FC" w:rsidRPr="00022D4E" w:rsidRDefault="00EC67FC" w:rsidP="00EC67FC">
            <w:pPr>
              <w:pBdr>
                <w:bottom w:val="single" w:sz="4" w:space="1" w:color="auto"/>
              </w:pBdr>
              <w:spacing w:line="300" w:lineRule="exact"/>
              <w:ind w:right="20"/>
              <w:jc w:val="right"/>
              <w:rPr>
                <w:rFonts w:cs="Times New Roman"/>
                <w:sz w:val="16"/>
                <w:szCs w:val="16"/>
                <w:lang w:eastAsia="en-US"/>
              </w:rPr>
            </w:pPr>
            <w:r w:rsidRPr="00022D4E">
              <w:rPr>
                <w:rFonts w:cs="Times New Roman"/>
                <w:sz w:val="16"/>
                <w:szCs w:val="16"/>
                <w:lang w:eastAsia="en-US"/>
              </w:rPr>
              <w:t>212,879,803</w:t>
            </w:r>
          </w:p>
        </w:tc>
      </w:tr>
      <w:tr w:rsidR="00022D4E" w:rsidRPr="00022D4E" w14:paraId="61BC43E6" w14:textId="77777777" w:rsidTr="008505B6">
        <w:trPr>
          <w:gridAfter w:val="1"/>
          <w:wAfter w:w="8" w:type="dxa"/>
          <w:cantSplit/>
          <w:tblHeader/>
        </w:trPr>
        <w:tc>
          <w:tcPr>
            <w:tcW w:w="1560" w:type="dxa"/>
            <w:vAlign w:val="bottom"/>
          </w:tcPr>
          <w:p w14:paraId="494D6685" w14:textId="77777777" w:rsidR="00EC67FC" w:rsidRPr="00022D4E" w:rsidRDefault="00EC67FC" w:rsidP="00EC67FC">
            <w:pPr>
              <w:spacing w:line="300" w:lineRule="exact"/>
              <w:ind w:left="204" w:right="-1098" w:hanging="204"/>
              <w:rPr>
                <w:rFonts w:cs="Times New Roman"/>
                <w:b/>
                <w:bCs/>
                <w:sz w:val="16"/>
                <w:szCs w:val="16"/>
                <w:cs/>
                <w:lang w:eastAsia="en-US"/>
              </w:rPr>
            </w:pPr>
            <w:r w:rsidRPr="00022D4E">
              <w:rPr>
                <w:rFonts w:cs="Times New Roman"/>
                <w:b/>
                <w:bCs/>
                <w:sz w:val="16"/>
                <w:szCs w:val="16"/>
                <w:lang w:eastAsia="en-US"/>
              </w:rPr>
              <w:t>Total</w:t>
            </w:r>
          </w:p>
        </w:tc>
        <w:tc>
          <w:tcPr>
            <w:tcW w:w="1134" w:type="dxa"/>
          </w:tcPr>
          <w:p w14:paraId="3962C97E" w14:textId="77777777" w:rsidR="00EC67FC" w:rsidRPr="00022D4E" w:rsidRDefault="00EC67FC" w:rsidP="00EC67FC">
            <w:pPr>
              <w:spacing w:line="300" w:lineRule="exact"/>
              <w:ind w:left="204" w:right="-1098" w:hanging="204"/>
              <w:rPr>
                <w:rFonts w:cs="Times New Roman"/>
                <w:b/>
                <w:bCs/>
                <w:sz w:val="16"/>
                <w:szCs w:val="16"/>
                <w:cs/>
                <w:lang w:eastAsia="en-US"/>
              </w:rPr>
            </w:pPr>
          </w:p>
        </w:tc>
        <w:tc>
          <w:tcPr>
            <w:tcW w:w="851" w:type="dxa"/>
            <w:gridSpan w:val="2"/>
          </w:tcPr>
          <w:p w14:paraId="1DD8C410" w14:textId="77777777" w:rsidR="00EC67FC" w:rsidRPr="00022D4E" w:rsidRDefault="00EC67FC" w:rsidP="00EC67FC">
            <w:pPr>
              <w:tabs>
                <w:tab w:val="decimal" w:pos="637"/>
              </w:tabs>
              <w:spacing w:line="300" w:lineRule="exact"/>
              <w:ind w:left="-3" w:right="-83"/>
              <w:jc w:val="center"/>
              <w:rPr>
                <w:rFonts w:cs="Times New Roman"/>
                <w:b/>
                <w:bCs/>
                <w:sz w:val="16"/>
                <w:szCs w:val="16"/>
                <w:lang w:val="en-GB" w:eastAsia="en-US" w:bidi="ar-SA"/>
              </w:rPr>
            </w:pPr>
          </w:p>
        </w:tc>
        <w:tc>
          <w:tcPr>
            <w:tcW w:w="850" w:type="dxa"/>
          </w:tcPr>
          <w:p w14:paraId="1FE652C3" w14:textId="77777777" w:rsidR="00EC67FC" w:rsidRPr="00022D4E" w:rsidRDefault="00EC67FC" w:rsidP="00EC67FC">
            <w:pPr>
              <w:tabs>
                <w:tab w:val="decimal" w:pos="637"/>
              </w:tabs>
              <w:spacing w:line="300" w:lineRule="exact"/>
              <w:ind w:left="-3" w:right="-83"/>
              <w:jc w:val="center"/>
              <w:rPr>
                <w:rFonts w:cs="Times New Roman"/>
                <w:b/>
                <w:bCs/>
                <w:sz w:val="16"/>
                <w:szCs w:val="16"/>
                <w:lang w:val="en-GB" w:eastAsia="en-US" w:bidi="ar-SA"/>
              </w:rPr>
            </w:pPr>
          </w:p>
        </w:tc>
        <w:tc>
          <w:tcPr>
            <w:tcW w:w="851" w:type="dxa"/>
            <w:gridSpan w:val="2"/>
            <w:shd w:val="clear" w:color="auto" w:fill="auto"/>
          </w:tcPr>
          <w:p w14:paraId="6201B81D" w14:textId="77777777" w:rsidR="00EC67FC" w:rsidRPr="00022D4E" w:rsidRDefault="00EC67FC" w:rsidP="00EC67FC">
            <w:pPr>
              <w:tabs>
                <w:tab w:val="decimal" w:pos="637"/>
              </w:tabs>
              <w:spacing w:line="300" w:lineRule="exact"/>
              <w:ind w:left="-3" w:right="-83"/>
              <w:jc w:val="center"/>
              <w:rPr>
                <w:rFonts w:cs="Times New Roman"/>
                <w:b/>
                <w:bCs/>
                <w:sz w:val="16"/>
                <w:szCs w:val="16"/>
                <w:lang w:val="en-GB" w:eastAsia="en-US" w:bidi="ar-SA"/>
              </w:rPr>
            </w:pPr>
          </w:p>
        </w:tc>
        <w:tc>
          <w:tcPr>
            <w:tcW w:w="850" w:type="dxa"/>
            <w:gridSpan w:val="3"/>
            <w:shd w:val="clear" w:color="auto" w:fill="auto"/>
          </w:tcPr>
          <w:p w14:paraId="77010FFE" w14:textId="77777777" w:rsidR="00EC67FC" w:rsidRPr="00022D4E" w:rsidRDefault="00EC67FC" w:rsidP="00EC67FC">
            <w:pPr>
              <w:tabs>
                <w:tab w:val="decimal" w:pos="540"/>
              </w:tabs>
              <w:spacing w:line="300" w:lineRule="exact"/>
              <w:ind w:left="-3" w:right="-83"/>
              <w:rPr>
                <w:rFonts w:cs="Times New Roman"/>
                <w:sz w:val="16"/>
                <w:szCs w:val="16"/>
                <w:lang w:eastAsia="en-US"/>
              </w:rPr>
            </w:pPr>
          </w:p>
        </w:tc>
        <w:tc>
          <w:tcPr>
            <w:tcW w:w="993" w:type="dxa"/>
            <w:gridSpan w:val="2"/>
            <w:shd w:val="clear" w:color="auto" w:fill="auto"/>
            <w:vAlign w:val="bottom"/>
          </w:tcPr>
          <w:p w14:paraId="7ECF6CD8" w14:textId="77777777" w:rsidR="00EC67FC" w:rsidRPr="00022D4E" w:rsidRDefault="00EC67FC" w:rsidP="00EC67FC">
            <w:pPr>
              <w:pBdr>
                <w:bottom w:val="double" w:sz="6" w:space="1" w:color="auto"/>
              </w:pBdr>
              <w:spacing w:line="300" w:lineRule="exact"/>
              <w:jc w:val="right"/>
              <w:rPr>
                <w:rFonts w:cs="Times New Roman"/>
                <w:sz w:val="16"/>
                <w:szCs w:val="16"/>
                <w:lang w:eastAsia="en-US"/>
              </w:rPr>
            </w:pPr>
            <w:r w:rsidRPr="00022D4E">
              <w:rPr>
                <w:rFonts w:cs="Times New Roman"/>
                <w:sz w:val="16"/>
                <w:szCs w:val="16"/>
                <w:lang w:eastAsia="en-US"/>
              </w:rPr>
              <w:t>220,000,000</w:t>
            </w:r>
          </w:p>
        </w:tc>
        <w:tc>
          <w:tcPr>
            <w:tcW w:w="992" w:type="dxa"/>
            <w:gridSpan w:val="2"/>
            <w:vAlign w:val="bottom"/>
          </w:tcPr>
          <w:p w14:paraId="768F981F" w14:textId="77777777" w:rsidR="00EC67FC" w:rsidRPr="00022D4E" w:rsidRDefault="00EC67FC" w:rsidP="00EC67FC">
            <w:pPr>
              <w:pBdr>
                <w:bottom w:val="double" w:sz="6" w:space="1" w:color="auto"/>
              </w:pBdr>
              <w:spacing w:line="300" w:lineRule="exact"/>
              <w:ind w:right="20"/>
              <w:jc w:val="right"/>
              <w:rPr>
                <w:rFonts w:cs="Times New Roman"/>
                <w:sz w:val="16"/>
                <w:szCs w:val="16"/>
                <w:lang w:eastAsia="en-US"/>
              </w:rPr>
            </w:pPr>
            <w:r w:rsidRPr="00022D4E">
              <w:rPr>
                <w:rFonts w:cs="Times New Roman"/>
                <w:sz w:val="16"/>
                <w:szCs w:val="16"/>
                <w:lang w:eastAsia="en-US"/>
              </w:rPr>
              <w:t>220,000,000</w:t>
            </w:r>
          </w:p>
        </w:tc>
        <w:tc>
          <w:tcPr>
            <w:tcW w:w="1134" w:type="dxa"/>
            <w:gridSpan w:val="2"/>
            <w:shd w:val="clear" w:color="auto" w:fill="auto"/>
            <w:vAlign w:val="bottom"/>
          </w:tcPr>
          <w:p w14:paraId="7DCBCEA0" w14:textId="3F5F2008" w:rsidR="00EC67FC" w:rsidRPr="00022D4E" w:rsidRDefault="00A83503" w:rsidP="00EC67FC">
            <w:pPr>
              <w:pBdr>
                <w:bottom w:val="double" w:sz="6" w:space="1" w:color="auto"/>
              </w:pBdr>
              <w:spacing w:line="300" w:lineRule="exact"/>
              <w:ind w:right="20"/>
              <w:jc w:val="right"/>
              <w:rPr>
                <w:rFonts w:cs="Times New Roman"/>
                <w:sz w:val="16"/>
                <w:szCs w:val="16"/>
                <w:lang w:eastAsia="en-US"/>
              </w:rPr>
            </w:pPr>
            <w:r w:rsidRPr="00022D4E">
              <w:rPr>
                <w:rFonts w:cs="Times New Roman"/>
                <w:sz w:val="16"/>
                <w:szCs w:val="16"/>
                <w:lang w:eastAsia="en-US"/>
              </w:rPr>
              <w:t>224,511,676</w:t>
            </w:r>
          </w:p>
        </w:tc>
        <w:tc>
          <w:tcPr>
            <w:tcW w:w="992" w:type="dxa"/>
            <w:shd w:val="clear" w:color="auto" w:fill="auto"/>
            <w:vAlign w:val="bottom"/>
          </w:tcPr>
          <w:p w14:paraId="0EC2C996" w14:textId="2A80D76A" w:rsidR="00EC67FC" w:rsidRPr="00022D4E" w:rsidRDefault="00EC67FC" w:rsidP="00EC67FC">
            <w:pPr>
              <w:pBdr>
                <w:bottom w:val="double" w:sz="6" w:space="1" w:color="auto"/>
              </w:pBdr>
              <w:spacing w:line="300" w:lineRule="exact"/>
              <w:ind w:right="20"/>
              <w:jc w:val="right"/>
              <w:rPr>
                <w:rFonts w:cs="Times New Roman"/>
                <w:sz w:val="16"/>
                <w:szCs w:val="16"/>
                <w:lang w:eastAsia="en-US"/>
              </w:rPr>
            </w:pPr>
            <w:r w:rsidRPr="00022D4E">
              <w:rPr>
                <w:rFonts w:cs="Times New Roman"/>
                <w:sz w:val="16"/>
                <w:szCs w:val="16"/>
                <w:lang w:eastAsia="en-US"/>
              </w:rPr>
              <w:t>212,879,803</w:t>
            </w:r>
          </w:p>
        </w:tc>
      </w:tr>
      <w:tr w:rsidR="00022D4E" w:rsidRPr="00022D4E" w:rsidDel="00685444" w14:paraId="28995296" w14:textId="77777777" w:rsidTr="009C533D">
        <w:trPr>
          <w:cantSplit/>
          <w:trHeight w:val="270"/>
          <w:tblHeader/>
        </w:trPr>
        <w:tc>
          <w:tcPr>
            <w:tcW w:w="1560" w:type="dxa"/>
          </w:tcPr>
          <w:p w14:paraId="0487D767" w14:textId="77777777" w:rsidR="000458B0" w:rsidRPr="00022D4E" w:rsidRDefault="000458B0" w:rsidP="009C533D">
            <w:pPr>
              <w:spacing w:line="240" w:lineRule="exact"/>
              <w:jc w:val="center"/>
              <w:rPr>
                <w:rFonts w:cs="Times New Roman"/>
                <w:sz w:val="16"/>
                <w:szCs w:val="16"/>
                <w:cs/>
                <w:lang w:val="en-GB" w:eastAsia="en-US"/>
              </w:rPr>
            </w:pPr>
          </w:p>
        </w:tc>
        <w:tc>
          <w:tcPr>
            <w:tcW w:w="1843" w:type="dxa"/>
            <w:gridSpan w:val="2"/>
          </w:tcPr>
          <w:p w14:paraId="6A5F3B7E" w14:textId="77777777" w:rsidR="000458B0" w:rsidRPr="00022D4E" w:rsidRDefault="000458B0" w:rsidP="009C533D">
            <w:pPr>
              <w:spacing w:line="240" w:lineRule="exact"/>
              <w:jc w:val="center"/>
              <w:rPr>
                <w:rFonts w:cs="Times New Roman"/>
                <w:sz w:val="16"/>
                <w:szCs w:val="16"/>
                <w:cs/>
                <w:lang w:eastAsia="en-US"/>
              </w:rPr>
            </w:pPr>
          </w:p>
        </w:tc>
        <w:tc>
          <w:tcPr>
            <w:tcW w:w="2052" w:type="dxa"/>
            <w:gridSpan w:val="5"/>
          </w:tcPr>
          <w:p w14:paraId="627A5000" w14:textId="77777777" w:rsidR="000458B0" w:rsidRPr="00022D4E" w:rsidRDefault="000458B0" w:rsidP="009C533D">
            <w:pPr>
              <w:spacing w:line="240" w:lineRule="exact"/>
              <w:jc w:val="right"/>
              <w:rPr>
                <w:rFonts w:cs="Times New Roman"/>
                <w:sz w:val="16"/>
                <w:szCs w:val="16"/>
                <w:cs/>
                <w:lang w:eastAsia="en-US"/>
              </w:rPr>
            </w:pPr>
          </w:p>
        </w:tc>
        <w:tc>
          <w:tcPr>
            <w:tcW w:w="4760" w:type="dxa"/>
            <w:gridSpan w:val="10"/>
            <w:vAlign w:val="bottom"/>
          </w:tcPr>
          <w:p w14:paraId="095BFA2D" w14:textId="77777777" w:rsidR="000458B0" w:rsidRPr="00022D4E" w:rsidRDefault="000458B0" w:rsidP="009C533D">
            <w:pPr>
              <w:spacing w:line="240" w:lineRule="exact"/>
              <w:jc w:val="right"/>
              <w:rPr>
                <w:rFonts w:cs="Times New Roman"/>
                <w:sz w:val="16"/>
                <w:szCs w:val="16"/>
              </w:rPr>
            </w:pPr>
          </w:p>
        </w:tc>
      </w:tr>
      <w:tr w:rsidR="00022D4E" w:rsidRPr="00022D4E" w:rsidDel="00685444" w14:paraId="14A70CA2" w14:textId="77777777" w:rsidTr="008505B6">
        <w:trPr>
          <w:cantSplit/>
          <w:trHeight w:val="414"/>
          <w:tblHeader/>
        </w:trPr>
        <w:tc>
          <w:tcPr>
            <w:tcW w:w="1560" w:type="dxa"/>
          </w:tcPr>
          <w:p w14:paraId="14A70C9E" w14:textId="77777777" w:rsidR="00355E46" w:rsidRPr="00022D4E" w:rsidRDefault="00355E46" w:rsidP="009C533D">
            <w:pPr>
              <w:spacing w:line="300" w:lineRule="exact"/>
              <w:jc w:val="center"/>
              <w:rPr>
                <w:rFonts w:cs="Times New Roman"/>
                <w:sz w:val="16"/>
                <w:szCs w:val="16"/>
                <w:cs/>
                <w:lang w:val="en-GB" w:eastAsia="en-US"/>
              </w:rPr>
            </w:pPr>
          </w:p>
        </w:tc>
        <w:tc>
          <w:tcPr>
            <w:tcW w:w="1843" w:type="dxa"/>
            <w:gridSpan w:val="2"/>
          </w:tcPr>
          <w:p w14:paraId="14A70C9F" w14:textId="77777777" w:rsidR="00355E46" w:rsidRPr="00022D4E" w:rsidRDefault="00355E46" w:rsidP="009C533D">
            <w:pPr>
              <w:spacing w:line="300" w:lineRule="exact"/>
              <w:jc w:val="center"/>
              <w:rPr>
                <w:rFonts w:cs="Times New Roman"/>
                <w:sz w:val="16"/>
                <w:szCs w:val="16"/>
                <w:cs/>
                <w:lang w:eastAsia="en-US"/>
              </w:rPr>
            </w:pPr>
          </w:p>
        </w:tc>
        <w:tc>
          <w:tcPr>
            <w:tcW w:w="2052" w:type="dxa"/>
            <w:gridSpan w:val="5"/>
          </w:tcPr>
          <w:p w14:paraId="14A70CA0" w14:textId="77777777" w:rsidR="00355E46" w:rsidRPr="00022D4E" w:rsidRDefault="00355E46" w:rsidP="009C533D">
            <w:pPr>
              <w:spacing w:line="300" w:lineRule="exact"/>
              <w:jc w:val="right"/>
              <w:rPr>
                <w:rFonts w:cs="Times New Roman"/>
                <w:sz w:val="16"/>
                <w:szCs w:val="16"/>
                <w:cs/>
                <w:lang w:eastAsia="en-US"/>
              </w:rPr>
            </w:pPr>
          </w:p>
        </w:tc>
        <w:tc>
          <w:tcPr>
            <w:tcW w:w="4760" w:type="dxa"/>
            <w:gridSpan w:val="10"/>
            <w:vAlign w:val="bottom"/>
          </w:tcPr>
          <w:p w14:paraId="14A70CA1" w14:textId="5E7EE775" w:rsidR="00355E46" w:rsidRPr="00022D4E" w:rsidRDefault="00355E46" w:rsidP="009C533D">
            <w:pPr>
              <w:spacing w:line="300" w:lineRule="exact"/>
              <w:jc w:val="right"/>
              <w:rPr>
                <w:rFonts w:cs="Times New Roman"/>
                <w:sz w:val="16"/>
                <w:szCs w:val="16"/>
                <w:cs/>
                <w:lang w:eastAsia="en-US"/>
              </w:rPr>
            </w:pPr>
            <w:r w:rsidRPr="00022D4E">
              <w:rPr>
                <w:rFonts w:cs="Times New Roman"/>
                <w:sz w:val="16"/>
                <w:szCs w:val="16"/>
              </w:rPr>
              <w:t>(</w:t>
            </w:r>
            <w:proofErr w:type="spellStart"/>
            <w:r w:rsidRPr="00022D4E">
              <w:rPr>
                <w:rFonts w:cs="Times New Roman"/>
                <w:sz w:val="16"/>
                <w:szCs w:val="16"/>
              </w:rPr>
              <w:t>Unit:Baht</w:t>
            </w:r>
            <w:proofErr w:type="spellEnd"/>
            <w:r w:rsidRPr="00022D4E">
              <w:rPr>
                <w:rFonts w:cs="Times New Roman"/>
                <w:sz w:val="16"/>
                <w:szCs w:val="16"/>
              </w:rPr>
              <w:t>)</w:t>
            </w:r>
          </w:p>
        </w:tc>
      </w:tr>
      <w:tr w:rsidR="00022D4E" w:rsidRPr="00022D4E" w:rsidDel="00685444" w14:paraId="14A70CA6" w14:textId="77777777" w:rsidTr="008505B6">
        <w:trPr>
          <w:cantSplit/>
          <w:tblHeader/>
        </w:trPr>
        <w:tc>
          <w:tcPr>
            <w:tcW w:w="1560" w:type="dxa"/>
          </w:tcPr>
          <w:p w14:paraId="14A70CA3" w14:textId="77777777" w:rsidR="00355E46" w:rsidRPr="00022D4E" w:rsidRDefault="00355E46" w:rsidP="00C90F0B">
            <w:pPr>
              <w:spacing w:line="300" w:lineRule="exact"/>
              <w:jc w:val="center"/>
              <w:rPr>
                <w:rFonts w:cs="Times New Roman"/>
                <w:sz w:val="16"/>
                <w:szCs w:val="16"/>
                <w:cs/>
                <w:lang w:val="en-GB" w:eastAsia="en-US"/>
              </w:rPr>
            </w:pPr>
          </w:p>
        </w:tc>
        <w:tc>
          <w:tcPr>
            <w:tcW w:w="1843" w:type="dxa"/>
            <w:gridSpan w:val="2"/>
          </w:tcPr>
          <w:p w14:paraId="14A70CA4" w14:textId="77777777" w:rsidR="00355E46" w:rsidRPr="00022D4E" w:rsidRDefault="00355E46" w:rsidP="009C533D">
            <w:pPr>
              <w:spacing w:line="300" w:lineRule="exact"/>
              <w:jc w:val="center"/>
              <w:rPr>
                <w:rFonts w:cs="Times New Roman"/>
                <w:sz w:val="16"/>
                <w:szCs w:val="16"/>
                <w:cs/>
                <w:lang w:val="en-GB" w:eastAsia="en-US"/>
              </w:rPr>
            </w:pPr>
          </w:p>
        </w:tc>
        <w:tc>
          <w:tcPr>
            <w:tcW w:w="6812" w:type="dxa"/>
            <w:gridSpan w:val="15"/>
          </w:tcPr>
          <w:p w14:paraId="14A70CA5" w14:textId="77777777" w:rsidR="00355E46" w:rsidRPr="00022D4E" w:rsidRDefault="00567797" w:rsidP="009C533D">
            <w:pPr>
              <w:pBdr>
                <w:bottom w:val="single" w:sz="4" w:space="1" w:color="auto"/>
              </w:pBdr>
              <w:spacing w:line="300" w:lineRule="exact"/>
              <w:jc w:val="center"/>
              <w:rPr>
                <w:rFonts w:cs="Times New Roman"/>
                <w:sz w:val="16"/>
                <w:szCs w:val="16"/>
                <w:cs/>
                <w:lang w:eastAsia="en-US"/>
              </w:rPr>
            </w:pPr>
            <w:r w:rsidRPr="00022D4E">
              <w:rPr>
                <w:rFonts w:cs="Times New Roman"/>
                <w:b/>
                <w:bCs/>
                <w:sz w:val="16"/>
                <w:szCs w:val="16"/>
                <w:lang w:eastAsia="en-US"/>
              </w:rPr>
              <w:t>Separate financial statements</w:t>
            </w:r>
          </w:p>
        </w:tc>
      </w:tr>
      <w:tr w:rsidR="00022D4E" w:rsidRPr="00022D4E" w:rsidDel="00685444" w14:paraId="14A70CAC" w14:textId="77777777" w:rsidTr="008505B6">
        <w:trPr>
          <w:cantSplit/>
          <w:tblHeader/>
        </w:trPr>
        <w:tc>
          <w:tcPr>
            <w:tcW w:w="1560" w:type="dxa"/>
          </w:tcPr>
          <w:p w14:paraId="14A70CA7" w14:textId="77777777" w:rsidR="00355E46" w:rsidRPr="00022D4E" w:rsidRDefault="00567797" w:rsidP="009C533D">
            <w:pPr>
              <w:pBdr>
                <w:bottom w:val="single" w:sz="4" w:space="1" w:color="auto"/>
              </w:pBdr>
              <w:spacing w:line="300" w:lineRule="exact"/>
              <w:jc w:val="center"/>
              <w:rPr>
                <w:rFonts w:cs="Times New Roman"/>
                <w:sz w:val="16"/>
                <w:szCs w:val="16"/>
                <w:cs/>
                <w:lang w:val="en-GB" w:eastAsia="en-US"/>
              </w:rPr>
            </w:pPr>
            <w:r w:rsidRPr="00022D4E">
              <w:rPr>
                <w:rFonts w:cs="Times New Roman"/>
                <w:sz w:val="16"/>
                <w:szCs w:val="16"/>
                <w:lang w:eastAsia="en-US"/>
              </w:rPr>
              <w:t>Name of Company</w:t>
            </w:r>
          </w:p>
        </w:tc>
        <w:tc>
          <w:tcPr>
            <w:tcW w:w="1843" w:type="dxa"/>
            <w:gridSpan w:val="2"/>
          </w:tcPr>
          <w:p w14:paraId="14A70CA8" w14:textId="77777777" w:rsidR="00355E46" w:rsidRPr="00022D4E" w:rsidRDefault="00567797" w:rsidP="009C533D">
            <w:pPr>
              <w:pBdr>
                <w:bottom w:val="single" w:sz="4" w:space="1" w:color="auto"/>
              </w:pBdr>
              <w:spacing w:line="300" w:lineRule="exact"/>
              <w:jc w:val="center"/>
              <w:rPr>
                <w:rFonts w:cs="Times New Roman"/>
                <w:sz w:val="16"/>
                <w:szCs w:val="16"/>
                <w:lang w:eastAsia="en-US"/>
              </w:rPr>
            </w:pPr>
            <w:r w:rsidRPr="00022D4E">
              <w:rPr>
                <w:rFonts w:cs="Times New Roman"/>
                <w:sz w:val="16"/>
                <w:szCs w:val="16"/>
                <w:lang w:eastAsia="en-US"/>
              </w:rPr>
              <w:t>Type of business</w:t>
            </w:r>
          </w:p>
        </w:tc>
        <w:tc>
          <w:tcPr>
            <w:tcW w:w="2135" w:type="dxa"/>
            <w:gridSpan w:val="6"/>
          </w:tcPr>
          <w:p w14:paraId="14A70CA9" w14:textId="77777777" w:rsidR="00355E46" w:rsidRPr="00022D4E" w:rsidDel="00685444" w:rsidRDefault="00355E46" w:rsidP="009C533D">
            <w:pPr>
              <w:pBdr>
                <w:bottom w:val="single" w:sz="4" w:space="1" w:color="auto"/>
              </w:pBdr>
              <w:spacing w:line="300" w:lineRule="exact"/>
              <w:jc w:val="center"/>
              <w:rPr>
                <w:rFonts w:cs="Times New Roman"/>
                <w:sz w:val="16"/>
                <w:szCs w:val="16"/>
                <w:lang w:val="en-GB" w:eastAsia="en-US"/>
              </w:rPr>
            </w:pPr>
            <w:r w:rsidRPr="00022D4E">
              <w:rPr>
                <w:rFonts w:cs="Times New Roman"/>
                <w:sz w:val="16"/>
                <w:szCs w:val="16"/>
                <w:lang w:eastAsia="en-US"/>
              </w:rPr>
              <w:t>Paid-up of share capital</w:t>
            </w:r>
          </w:p>
        </w:tc>
        <w:tc>
          <w:tcPr>
            <w:tcW w:w="2063" w:type="dxa"/>
            <w:gridSpan w:val="4"/>
          </w:tcPr>
          <w:p w14:paraId="14A70CAA" w14:textId="77777777" w:rsidR="00355E46" w:rsidRPr="00022D4E" w:rsidRDefault="00355E46" w:rsidP="009C533D">
            <w:pPr>
              <w:pBdr>
                <w:bottom w:val="single" w:sz="4" w:space="1" w:color="auto"/>
              </w:pBdr>
              <w:spacing w:line="300" w:lineRule="exact"/>
              <w:jc w:val="center"/>
              <w:rPr>
                <w:rFonts w:cs="Times New Roman"/>
                <w:sz w:val="16"/>
                <w:szCs w:val="16"/>
                <w:cs/>
                <w:lang w:eastAsia="en-US"/>
              </w:rPr>
            </w:pPr>
            <w:r w:rsidRPr="00022D4E">
              <w:rPr>
                <w:rFonts w:cs="Times New Roman"/>
                <w:sz w:val="16"/>
                <w:szCs w:val="16"/>
                <w:lang w:eastAsia="en-US"/>
              </w:rPr>
              <w:t>Percentage of shareholding</w:t>
            </w:r>
          </w:p>
        </w:tc>
        <w:tc>
          <w:tcPr>
            <w:tcW w:w="2614" w:type="dxa"/>
            <w:gridSpan w:val="5"/>
          </w:tcPr>
          <w:p w14:paraId="14A70CAB" w14:textId="77777777" w:rsidR="00355E46" w:rsidRPr="00022D4E" w:rsidDel="00685444" w:rsidRDefault="00355E46" w:rsidP="009C533D">
            <w:pPr>
              <w:pBdr>
                <w:bottom w:val="single" w:sz="4" w:space="1" w:color="auto"/>
              </w:pBdr>
              <w:spacing w:line="300" w:lineRule="exact"/>
              <w:jc w:val="center"/>
              <w:rPr>
                <w:rFonts w:cs="Times New Roman"/>
                <w:sz w:val="16"/>
                <w:szCs w:val="16"/>
                <w:lang w:val="en-GB" w:eastAsia="en-US"/>
              </w:rPr>
            </w:pPr>
            <w:r w:rsidRPr="00022D4E">
              <w:rPr>
                <w:rFonts w:cs="Times New Roman"/>
                <w:sz w:val="16"/>
                <w:szCs w:val="16"/>
                <w:lang w:eastAsia="en-US"/>
              </w:rPr>
              <w:t>Cost method</w:t>
            </w:r>
          </w:p>
        </w:tc>
      </w:tr>
      <w:tr w:rsidR="00022D4E" w:rsidRPr="00022D4E" w14:paraId="14A70CB8" w14:textId="77777777" w:rsidTr="008505B6">
        <w:trPr>
          <w:cantSplit/>
          <w:trHeight w:val="317"/>
          <w:tblHeader/>
        </w:trPr>
        <w:tc>
          <w:tcPr>
            <w:tcW w:w="1560" w:type="dxa"/>
          </w:tcPr>
          <w:p w14:paraId="14A70CAD" w14:textId="77777777" w:rsidR="00A523E6" w:rsidRPr="00022D4E" w:rsidRDefault="00A523E6" w:rsidP="00A523E6">
            <w:pPr>
              <w:spacing w:line="300" w:lineRule="exact"/>
              <w:jc w:val="center"/>
              <w:rPr>
                <w:rFonts w:cs="Times New Roman"/>
                <w:sz w:val="16"/>
                <w:szCs w:val="16"/>
                <w:cs/>
                <w:lang w:eastAsia="en-US"/>
              </w:rPr>
            </w:pPr>
          </w:p>
        </w:tc>
        <w:tc>
          <w:tcPr>
            <w:tcW w:w="1843" w:type="dxa"/>
            <w:gridSpan w:val="2"/>
          </w:tcPr>
          <w:p w14:paraId="14A70CAE" w14:textId="77777777" w:rsidR="00A523E6" w:rsidRPr="00022D4E" w:rsidRDefault="00A523E6" w:rsidP="00A523E6">
            <w:pPr>
              <w:spacing w:line="300" w:lineRule="exact"/>
              <w:jc w:val="center"/>
              <w:rPr>
                <w:rFonts w:cs="Times New Roman"/>
                <w:sz w:val="16"/>
                <w:szCs w:val="16"/>
                <w:lang w:eastAsia="en-US"/>
              </w:rPr>
            </w:pPr>
          </w:p>
        </w:tc>
        <w:tc>
          <w:tcPr>
            <w:tcW w:w="1134" w:type="dxa"/>
            <w:gridSpan w:val="3"/>
            <w:vAlign w:val="bottom"/>
          </w:tcPr>
          <w:p w14:paraId="297BA7ED" w14:textId="77777777" w:rsidR="001E3E65" w:rsidRPr="00022D4E" w:rsidRDefault="001E3E65" w:rsidP="001E3E65">
            <w:pPr>
              <w:pBdr>
                <w:bottom w:val="single" w:sz="4" w:space="1" w:color="auto"/>
              </w:pBdr>
              <w:spacing w:line="300" w:lineRule="exact"/>
              <w:ind w:left="-83" w:right="-3"/>
              <w:jc w:val="center"/>
              <w:rPr>
                <w:rFonts w:cs="Times New Roman"/>
                <w:sz w:val="16"/>
                <w:szCs w:val="16"/>
                <w:lang w:eastAsia="en-US"/>
              </w:rPr>
            </w:pPr>
            <w:r w:rsidRPr="00022D4E">
              <w:rPr>
                <w:rFonts w:cs="Times New Roman"/>
                <w:sz w:val="16"/>
                <w:szCs w:val="16"/>
                <w:lang w:eastAsia="en-US"/>
              </w:rPr>
              <w:t xml:space="preserve">June </w:t>
            </w:r>
          </w:p>
          <w:p w14:paraId="14A70CB0" w14:textId="07E5EF04" w:rsidR="00A523E6" w:rsidRPr="00022D4E" w:rsidRDefault="001E3E65" w:rsidP="001E3E65">
            <w:pPr>
              <w:pBdr>
                <w:bottom w:val="single" w:sz="4" w:space="1" w:color="auto"/>
              </w:pBdr>
              <w:spacing w:line="300" w:lineRule="exact"/>
              <w:ind w:left="-83" w:right="-3"/>
              <w:jc w:val="center"/>
              <w:rPr>
                <w:rFonts w:cs="Times New Roman"/>
                <w:sz w:val="16"/>
                <w:szCs w:val="16"/>
                <w:lang w:eastAsia="en-US"/>
              </w:rPr>
            </w:pPr>
            <w:r w:rsidRPr="00022D4E">
              <w:rPr>
                <w:rFonts w:cs="Times New Roman"/>
                <w:sz w:val="16"/>
                <w:szCs w:val="16"/>
                <w:lang w:eastAsia="en-US"/>
              </w:rPr>
              <w:t>30, 2023</w:t>
            </w:r>
          </w:p>
        </w:tc>
        <w:tc>
          <w:tcPr>
            <w:tcW w:w="1001" w:type="dxa"/>
            <w:gridSpan w:val="3"/>
            <w:vAlign w:val="bottom"/>
          </w:tcPr>
          <w:p w14:paraId="14A70CB1" w14:textId="199D3902" w:rsidR="00A523E6" w:rsidRPr="00022D4E" w:rsidRDefault="00A523E6" w:rsidP="00A523E6">
            <w:pPr>
              <w:pBdr>
                <w:bottom w:val="single" w:sz="4" w:space="1" w:color="auto"/>
              </w:pBdr>
              <w:spacing w:line="300" w:lineRule="exact"/>
              <w:ind w:left="-83" w:right="-3"/>
              <w:jc w:val="center"/>
              <w:rPr>
                <w:rFonts w:cs="Times New Roman"/>
                <w:sz w:val="16"/>
                <w:szCs w:val="16"/>
                <w:lang w:eastAsia="en-US"/>
              </w:rPr>
            </w:pPr>
            <w:r w:rsidRPr="00022D4E">
              <w:rPr>
                <w:rFonts w:cs="Times New Roman"/>
                <w:sz w:val="16"/>
                <w:szCs w:val="16"/>
              </w:rPr>
              <w:t xml:space="preserve">  December 31, 2022</w:t>
            </w:r>
          </w:p>
        </w:tc>
        <w:tc>
          <w:tcPr>
            <w:tcW w:w="992" w:type="dxa"/>
            <w:gridSpan w:val="2"/>
            <w:vAlign w:val="bottom"/>
          </w:tcPr>
          <w:p w14:paraId="14A70CB3" w14:textId="526F0C14" w:rsidR="00A523E6" w:rsidRPr="00022D4E" w:rsidRDefault="001E3E65" w:rsidP="00A523E6">
            <w:pPr>
              <w:pBdr>
                <w:bottom w:val="single" w:sz="4" w:space="1" w:color="auto"/>
              </w:pBdr>
              <w:spacing w:line="300" w:lineRule="exact"/>
              <w:ind w:left="-83" w:right="-3"/>
              <w:jc w:val="center"/>
              <w:rPr>
                <w:rFonts w:cs="Times New Roman"/>
                <w:sz w:val="16"/>
                <w:szCs w:val="16"/>
                <w:lang w:eastAsia="en-US"/>
              </w:rPr>
            </w:pPr>
            <w:r w:rsidRPr="00022D4E">
              <w:rPr>
                <w:rFonts w:cs="Times New Roman"/>
                <w:sz w:val="16"/>
                <w:szCs w:val="16"/>
                <w:lang w:eastAsia="en-US"/>
              </w:rPr>
              <w:t xml:space="preserve">June </w:t>
            </w:r>
            <w:r w:rsidRPr="00022D4E">
              <w:rPr>
                <w:rFonts w:cs="Times New Roman"/>
                <w:sz w:val="16"/>
                <w:szCs w:val="16"/>
                <w:lang w:eastAsia="en-US"/>
              </w:rPr>
              <w:br/>
              <w:t>30, 2023</w:t>
            </w:r>
          </w:p>
        </w:tc>
        <w:tc>
          <w:tcPr>
            <w:tcW w:w="1071" w:type="dxa"/>
            <w:gridSpan w:val="2"/>
            <w:vAlign w:val="bottom"/>
          </w:tcPr>
          <w:p w14:paraId="14A70CB4" w14:textId="2AA6A8D2" w:rsidR="00A523E6" w:rsidRPr="00022D4E" w:rsidRDefault="00A523E6" w:rsidP="00A523E6">
            <w:pPr>
              <w:pBdr>
                <w:bottom w:val="single" w:sz="4" w:space="1" w:color="auto"/>
              </w:pBdr>
              <w:spacing w:line="300" w:lineRule="exact"/>
              <w:ind w:left="-83" w:right="-3"/>
              <w:jc w:val="center"/>
              <w:rPr>
                <w:rFonts w:cs="Times New Roman"/>
                <w:sz w:val="16"/>
                <w:szCs w:val="16"/>
                <w:lang w:eastAsia="en-US"/>
              </w:rPr>
            </w:pPr>
            <w:r w:rsidRPr="00022D4E">
              <w:rPr>
                <w:rFonts w:cs="Times New Roman"/>
                <w:sz w:val="16"/>
                <w:szCs w:val="16"/>
              </w:rPr>
              <w:t xml:space="preserve">  December </w:t>
            </w:r>
            <w:r w:rsidR="00264816" w:rsidRPr="00022D4E">
              <w:rPr>
                <w:rFonts w:cs="Times New Roman"/>
                <w:sz w:val="16"/>
                <w:szCs w:val="16"/>
              </w:rPr>
              <w:br/>
            </w:r>
            <w:r w:rsidRPr="00022D4E">
              <w:rPr>
                <w:rFonts w:cs="Times New Roman"/>
                <w:sz w:val="16"/>
                <w:szCs w:val="16"/>
              </w:rPr>
              <w:t>31, 2022</w:t>
            </w:r>
          </w:p>
        </w:tc>
        <w:tc>
          <w:tcPr>
            <w:tcW w:w="1339" w:type="dxa"/>
            <w:gridSpan w:val="2"/>
            <w:vAlign w:val="bottom"/>
          </w:tcPr>
          <w:p w14:paraId="14A70CB6" w14:textId="4CD026FA" w:rsidR="00A523E6" w:rsidRPr="00022D4E" w:rsidRDefault="001E3E65" w:rsidP="00A523E6">
            <w:pPr>
              <w:pBdr>
                <w:bottom w:val="single" w:sz="4" w:space="1" w:color="auto"/>
              </w:pBdr>
              <w:spacing w:line="300" w:lineRule="exact"/>
              <w:ind w:left="-83" w:right="-3"/>
              <w:jc w:val="center"/>
              <w:rPr>
                <w:rFonts w:cs="Times New Roman"/>
                <w:sz w:val="16"/>
                <w:szCs w:val="16"/>
                <w:lang w:eastAsia="en-US"/>
              </w:rPr>
            </w:pPr>
            <w:r w:rsidRPr="00022D4E">
              <w:rPr>
                <w:rFonts w:cs="Times New Roman"/>
                <w:sz w:val="16"/>
                <w:szCs w:val="16"/>
                <w:lang w:eastAsia="en-US"/>
              </w:rPr>
              <w:t xml:space="preserve">June </w:t>
            </w:r>
            <w:r w:rsidRPr="00022D4E">
              <w:rPr>
                <w:rFonts w:cs="Times New Roman"/>
                <w:sz w:val="16"/>
                <w:szCs w:val="16"/>
                <w:lang w:eastAsia="en-US"/>
              </w:rPr>
              <w:br/>
              <w:t>30, 2023</w:t>
            </w:r>
          </w:p>
        </w:tc>
        <w:tc>
          <w:tcPr>
            <w:tcW w:w="1275" w:type="dxa"/>
            <w:gridSpan w:val="3"/>
            <w:vAlign w:val="bottom"/>
          </w:tcPr>
          <w:p w14:paraId="14A70CB7" w14:textId="28E66DCC" w:rsidR="00A523E6" w:rsidRPr="00022D4E" w:rsidRDefault="00A523E6" w:rsidP="00A523E6">
            <w:pPr>
              <w:pBdr>
                <w:bottom w:val="single" w:sz="4" w:space="1" w:color="auto"/>
              </w:pBdr>
              <w:spacing w:line="300" w:lineRule="exact"/>
              <w:ind w:left="-83" w:right="-3"/>
              <w:jc w:val="center"/>
              <w:rPr>
                <w:rFonts w:cs="Times New Roman"/>
                <w:sz w:val="16"/>
                <w:szCs w:val="16"/>
                <w:lang w:eastAsia="en-US"/>
              </w:rPr>
            </w:pPr>
            <w:r w:rsidRPr="00022D4E">
              <w:rPr>
                <w:rFonts w:cs="Times New Roman"/>
                <w:sz w:val="16"/>
                <w:szCs w:val="16"/>
              </w:rPr>
              <w:t xml:space="preserve">  December </w:t>
            </w:r>
            <w:r w:rsidR="00F950EA" w:rsidRPr="00022D4E">
              <w:rPr>
                <w:rFonts w:cs="Times New Roman"/>
                <w:sz w:val="16"/>
                <w:szCs w:val="16"/>
              </w:rPr>
              <w:t xml:space="preserve"> </w:t>
            </w:r>
            <w:r w:rsidR="00F950EA" w:rsidRPr="00022D4E">
              <w:rPr>
                <w:rFonts w:cs="Times New Roman"/>
                <w:sz w:val="16"/>
                <w:szCs w:val="16"/>
              </w:rPr>
              <w:br/>
            </w:r>
            <w:r w:rsidRPr="00022D4E">
              <w:rPr>
                <w:rFonts w:cs="Times New Roman"/>
                <w:sz w:val="16"/>
                <w:szCs w:val="16"/>
              </w:rPr>
              <w:t>31, 2022</w:t>
            </w:r>
          </w:p>
        </w:tc>
      </w:tr>
      <w:tr w:rsidR="00022D4E" w:rsidRPr="00022D4E" w14:paraId="14A70CC1" w14:textId="77777777" w:rsidTr="008505B6">
        <w:trPr>
          <w:cantSplit/>
          <w:tblHeader/>
        </w:trPr>
        <w:tc>
          <w:tcPr>
            <w:tcW w:w="1560" w:type="dxa"/>
          </w:tcPr>
          <w:p w14:paraId="14A70CB9" w14:textId="77777777" w:rsidR="003B3F9A" w:rsidRPr="00022D4E" w:rsidRDefault="003B3F9A" w:rsidP="00590681">
            <w:pPr>
              <w:spacing w:line="300" w:lineRule="exact"/>
              <w:jc w:val="center"/>
              <w:rPr>
                <w:rFonts w:cs="Times New Roman"/>
                <w:sz w:val="16"/>
                <w:szCs w:val="16"/>
                <w:lang w:eastAsia="en-US"/>
              </w:rPr>
            </w:pPr>
          </w:p>
        </w:tc>
        <w:tc>
          <w:tcPr>
            <w:tcW w:w="1843" w:type="dxa"/>
            <w:gridSpan w:val="2"/>
          </w:tcPr>
          <w:p w14:paraId="14A70CBA" w14:textId="77777777" w:rsidR="003B3F9A" w:rsidRPr="00022D4E" w:rsidRDefault="003B3F9A" w:rsidP="005906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cs="Times New Roman"/>
                <w:sz w:val="16"/>
                <w:szCs w:val="16"/>
                <w:cs/>
                <w:lang w:eastAsia="en-US"/>
              </w:rPr>
            </w:pPr>
          </w:p>
        </w:tc>
        <w:tc>
          <w:tcPr>
            <w:tcW w:w="1134" w:type="dxa"/>
            <w:gridSpan w:val="3"/>
            <w:vAlign w:val="bottom"/>
          </w:tcPr>
          <w:p w14:paraId="14A70CBB" w14:textId="77777777" w:rsidR="003B3F9A" w:rsidRPr="00022D4E" w:rsidRDefault="003B3F9A" w:rsidP="00590681">
            <w:pPr>
              <w:spacing w:line="300" w:lineRule="exact"/>
              <w:ind w:left="-79" w:right="-79"/>
              <w:jc w:val="center"/>
              <w:rPr>
                <w:rFonts w:cs="Times New Roman"/>
                <w:i/>
                <w:iCs/>
                <w:sz w:val="16"/>
                <w:szCs w:val="16"/>
              </w:rPr>
            </w:pPr>
            <w:r w:rsidRPr="00022D4E">
              <w:rPr>
                <w:rFonts w:cs="Times New Roman"/>
                <w:i/>
                <w:iCs/>
                <w:sz w:val="16"/>
                <w:szCs w:val="16"/>
                <w:cs/>
              </w:rPr>
              <w:t>(</w:t>
            </w:r>
            <w:r w:rsidRPr="00022D4E">
              <w:rPr>
                <w:rFonts w:cs="Times New Roman"/>
                <w:i/>
                <w:iCs/>
                <w:sz w:val="16"/>
                <w:szCs w:val="16"/>
              </w:rPr>
              <w:t>Million</w:t>
            </w:r>
            <w:r w:rsidRPr="00022D4E">
              <w:rPr>
                <w:rFonts w:cs="Times New Roman"/>
                <w:i/>
                <w:iCs/>
                <w:sz w:val="16"/>
                <w:szCs w:val="16"/>
                <w:cs/>
              </w:rPr>
              <w:t>)</w:t>
            </w:r>
          </w:p>
        </w:tc>
        <w:tc>
          <w:tcPr>
            <w:tcW w:w="1001" w:type="dxa"/>
            <w:gridSpan w:val="3"/>
            <w:vAlign w:val="bottom"/>
          </w:tcPr>
          <w:p w14:paraId="14A70CBC" w14:textId="77777777" w:rsidR="003B3F9A" w:rsidRPr="00022D4E" w:rsidRDefault="003B3F9A" w:rsidP="00590681">
            <w:pPr>
              <w:spacing w:line="300" w:lineRule="exact"/>
              <w:ind w:left="-79" w:right="-79"/>
              <w:jc w:val="center"/>
              <w:rPr>
                <w:rFonts w:cs="Times New Roman"/>
                <w:i/>
                <w:iCs/>
                <w:sz w:val="16"/>
                <w:szCs w:val="16"/>
              </w:rPr>
            </w:pPr>
            <w:r w:rsidRPr="00022D4E">
              <w:rPr>
                <w:rFonts w:cs="Times New Roman"/>
                <w:i/>
                <w:iCs/>
                <w:sz w:val="16"/>
                <w:szCs w:val="16"/>
                <w:cs/>
              </w:rPr>
              <w:t>(</w:t>
            </w:r>
            <w:r w:rsidRPr="00022D4E">
              <w:rPr>
                <w:rFonts w:cs="Times New Roman"/>
                <w:i/>
                <w:iCs/>
                <w:sz w:val="16"/>
                <w:szCs w:val="16"/>
              </w:rPr>
              <w:t>Million</w:t>
            </w:r>
            <w:r w:rsidRPr="00022D4E">
              <w:rPr>
                <w:rFonts w:cs="Times New Roman"/>
                <w:i/>
                <w:iCs/>
                <w:sz w:val="16"/>
                <w:szCs w:val="16"/>
                <w:cs/>
              </w:rPr>
              <w:t>)</w:t>
            </w:r>
          </w:p>
        </w:tc>
        <w:tc>
          <w:tcPr>
            <w:tcW w:w="992" w:type="dxa"/>
            <w:gridSpan w:val="2"/>
          </w:tcPr>
          <w:p w14:paraId="14A70CBD" w14:textId="77777777" w:rsidR="003B3F9A" w:rsidRPr="00022D4E" w:rsidRDefault="003B3F9A" w:rsidP="00590681">
            <w:pPr>
              <w:spacing w:line="300" w:lineRule="exact"/>
              <w:ind w:left="-79" w:right="-79"/>
              <w:jc w:val="center"/>
              <w:rPr>
                <w:rFonts w:cs="Times New Roman"/>
                <w:i/>
                <w:iCs/>
                <w:sz w:val="16"/>
                <w:szCs w:val="16"/>
              </w:rPr>
            </w:pPr>
            <w:r w:rsidRPr="00022D4E">
              <w:rPr>
                <w:rFonts w:cs="Times New Roman"/>
                <w:i/>
                <w:iCs/>
                <w:sz w:val="16"/>
                <w:szCs w:val="16"/>
              </w:rPr>
              <w:t>(%</w:t>
            </w:r>
            <w:r w:rsidRPr="00022D4E">
              <w:rPr>
                <w:rFonts w:cs="Times New Roman"/>
                <w:i/>
                <w:iCs/>
                <w:sz w:val="16"/>
                <w:szCs w:val="16"/>
                <w:cs/>
              </w:rPr>
              <w:t>)</w:t>
            </w:r>
          </w:p>
        </w:tc>
        <w:tc>
          <w:tcPr>
            <w:tcW w:w="1071" w:type="dxa"/>
            <w:gridSpan w:val="2"/>
          </w:tcPr>
          <w:p w14:paraId="14A70CBE" w14:textId="77777777" w:rsidR="003B3F9A" w:rsidRPr="00022D4E" w:rsidRDefault="003B3F9A" w:rsidP="00590681">
            <w:pPr>
              <w:spacing w:line="300" w:lineRule="exact"/>
              <w:ind w:left="-79" w:right="-79"/>
              <w:jc w:val="center"/>
              <w:rPr>
                <w:rFonts w:cs="Times New Roman"/>
                <w:i/>
                <w:iCs/>
                <w:sz w:val="16"/>
                <w:szCs w:val="16"/>
              </w:rPr>
            </w:pPr>
            <w:r w:rsidRPr="00022D4E">
              <w:rPr>
                <w:rFonts w:cs="Times New Roman"/>
                <w:i/>
                <w:iCs/>
                <w:sz w:val="16"/>
                <w:szCs w:val="16"/>
              </w:rPr>
              <w:t>(%</w:t>
            </w:r>
            <w:r w:rsidRPr="00022D4E">
              <w:rPr>
                <w:rFonts w:cs="Times New Roman"/>
                <w:i/>
                <w:iCs/>
                <w:sz w:val="16"/>
                <w:szCs w:val="16"/>
                <w:cs/>
              </w:rPr>
              <w:t>)</w:t>
            </w:r>
          </w:p>
        </w:tc>
        <w:tc>
          <w:tcPr>
            <w:tcW w:w="1339" w:type="dxa"/>
            <w:gridSpan w:val="2"/>
          </w:tcPr>
          <w:p w14:paraId="14A70CBF" w14:textId="77777777" w:rsidR="003B3F9A" w:rsidRPr="00022D4E" w:rsidRDefault="003B3F9A" w:rsidP="00590681">
            <w:pPr>
              <w:spacing w:line="300" w:lineRule="exact"/>
              <w:ind w:left="-79" w:right="-79"/>
              <w:jc w:val="center"/>
              <w:rPr>
                <w:rFonts w:cs="Times New Roman"/>
                <w:sz w:val="16"/>
                <w:szCs w:val="16"/>
                <w:lang w:eastAsia="en-US"/>
              </w:rPr>
            </w:pPr>
          </w:p>
        </w:tc>
        <w:tc>
          <w:tcPr>
            <w:tcW w:w="1275" w:type="dxa"/>
            <w:gridSpan w:val="3"/>
          </w:tcPr>
          <w:p w14:paraId="14A70CC0" w14:textId="77777777" w:rsidR="003B3F9A" w:rsidRPr="00022D4E" w:rsidRDefault="003B3F9A" w:rsidP="00590681">
            <w:pPr>
              <w:spacing w:line="300" w:lineRule="exact"/>
              <w:ind w:left="-79" w:right="-79"/>
              <w:jc w:val="center"/>
              <w:rPr>
                <w:rFonts w:cs="Times New Roman"/>
                <w:sz w:val="16"/>
                <w:szCs w:val="16"/>
                <w:lang w:eastAsia="en-US"/>
              </w:rPr>
            </w:pPr>
          </w:p>
        </w:tc>
      </w:tr>
      <w:tr w:rsidR="00022D4E" w:rsidRPr="00022D4E" w14:paraId="14A70CCA" w14:textId="77777777" w:rsidTr="008505B6">
        <w:trPr>
          <w:cantSplit/>
          <w:tblHeader/>
        </w:trPr>
        <w:tc>
          <w:tcPr>
            <w:tcW w:w="1560" w:type="dxa"/>
          </w:tcPr>
          <w:p w14:paraId="14A70CC2" w14:textId="77777777" w:rsidR="00586389" w:rsidRPr="00022D4E" w:rsidRDefault="00586389" w:rsidP="00586389">
            <w:pPr>
              <w:spacing w:line="300" w:lineRule="exact"/>
              <w:ind w:left="142" w:right="-187" w:hanging="142"/>
              <w:rPr>
                <w:rFonts w:cs="Times New Roman"/>
                <w:sz w:val="16"/>
                <w:szCs w:val="16"/>
              </w:rPr>
            </w:pPr>
            <w:proofErr w:type="spellStart"/>
            <w:r w:rsidRPr="00022D4E">
              <w:rPr>
                <w:rFonts w:cs="Times New Roman"/>
                <w:sz w:val="16"/>
                <w:szCs w:val="16"/>
              </w:rPr>
              <w:t>Tonson</w:t>
            </w:r>
            <w:proofErr w:type="spellEnd"/>
            <w:r w:rsidRPr="00022D4E">
              <w:rPr>
                <w:rFonts w:cs="Times New Roman"/>
                <w:sz w:val="16"/>
                <w:szCs w:val="16"/>
              </w:rPr>
              <w:t xml:space="preserve"> Development      Co., Ltd.</w:t>
            </w:r>
          </w:p>
        </w:tc>
        <w:tc>
          <w:tcPr>
            <w:tcW w:w="1843" w:type="dxa"/>
            <w:gridSpan w:val="2"/>
          </w:tcPr>
          <w:p w14:paraId="14A70CC3" w14:textId="77777777" w:rsidR="00586389" w:rsidRPr="00022D4E" w:rsidRDefault="00586389" w:rsidP="00586389">
            <w:pPr>
              <w:spacing w:line="300" w:lineRule="exact"/>
              <w:ind w:left="142" w:right="-79" w:hanging="142"/>
              <w:rPr>
                <w:rFonts w:cs="Times New Roman"/>
                <w:sz w:val="16"/>
                <w:szCs w:val="16"/>
                <w:cs/>
                <w:lang w:eastAsia="en-US"/>
              </w:rPr>
            </w:pPr>
            <w:r w:rsidRPr="00022D4E">
              <w:rPr>
                <w:rFonts w:cs="Times New Roman"/>
                <w:sz w:val="16"/>
                <w:szCs w:val="16"/>
                <w:lang w:eastAsia="en-US"/>
              </w:rPr>
              <w:t>Real estate development</w:t>
            </w:r>
          </w:p>
        </w:tc>
        <w:tc>
          <w:tcPr>
            <w:tcW w:w="1134" w:type="dxa"/>
            <w:gridSpan w:val="3"/>
            <w:shd w:val="clear" w:color="auto" w:fill="auto"/>
            <w:vAlign w:val="bottom"/>
          </w:tcPr>
          <w:p w14:paraId="14A70CC4" w14:textId="2C7AC61D" w:rsidR="00586389" w:rsidRPr="00022D4E" w:rsidRDefault="00586389" w:rsidP="00586389">
            <w:pPr>
              <w:tabs>
                <w:tab w:val="decimal" w:pos="645"/>
                <w:tab w:val="decimal" w:pos="731"/>
              </w:tabs>
              <w:spacing w:line="300" w:lineRule="exact"/>
              <w:ind w:left="-3" w:right="-83"/>
              <w:jc w:val="center"/>
              <w:rPr>
                <w:rFonts w:cs="Times New Roman"/>
                <w:sz w:val="16"/>
                <w:szCs w:val="16"/>
                <w:lang w:eastAsia="en-US"/>
              </w:rPr>
            </w:pPr>
            <w:r w:rsidRPr="00022D4E">
              <w:rPr>
                <w:rFonts w:cs="Times New Roman"/>
                <w:sz w:val="16"/>
                <w:szCs w:val="16"/>
                <w:lang w:eastAsia="en-US"/>
              </w:rPr>
              <w:t>310</w:t>
            </w:r>
          </w:p>
        </w:tc>
        <w:tc>
          <w:tcPr>
            <w:tcW w:w="1001" w:type="dxa"/>
            <w:gridSpan w:val="3"/>
            <w:shd w:val="clear" w:color="auto" w:fill="auto"/>
            <w:vAlign w:val="bottom"/>
          </w:tcPr>
          <w:p w14:paraId="14A70CC5" w14:textId="46EFA4D8" w:rsidR="00586389" w:rsidRPr="00022D4E" w:rsidRDefault="00586389" w:rsidP="00586389">
            <w:pPr>
              <w:tabs>
                <w:tab w:val="decimal" w:pos="645"/>
                <w:tab w:val="decimal" w:pos="731"/>
              </w:tabs>
              <w:spacing w:line="300" w:lineRule="exact"/>
              <w:ind w:left="-3" w:right="-83"/>
              <w:jc w:val="center"/>
              <w:rPr>
                <w:rFonts w:cs="Times New Roman"/>
                <w:sz w:val="16"/>
                <w:szCs w:val="16"/>
                <w:lang w:eastAsia="en-US"/>
              </w:rPr>
            </w:pPr>
            <w:r w:rsidRPr="00022D4E">
              <w:rPr>
                <w:rFonts w:cs="Times New Roman"/>
                <w:sz w:val="16"/>
                <w:szCs w:val="16"/>
                <w:lang w:eastAsia="en-US"/>
              </w:rPr>
              <w:t>310</w:t>
            </w:r>
          </w:p>
        </w:tc>
        <w:tc>
          <w:tcPr>
            <w:tcW w:w="992" w:type="dxa"/>
            <w:gridSpan w:val="2"/>
            <w:vAlign w:val="bottom"/>
          </w:tcPr>
          <w:p w14:paraId="14A70CC6" w14:textId="285463EE" w:rsidR="00586389" w:rsidRPr="00022D4E" w:rsidRDefault="00586389" w:rsidP="00586389">
            <w:pPr>
              <w:tabs>
                <w:tab w:val="decimal" w:pos="645"/>
                <w:tab w:val="decimal" w:pos="731"/>
              </w:tabs>
              <w:spacing w:line="300" w:lineRule="exact"/>
              <w:ind w:left="-3" w:right="-83"/>
              <w:jc w:val="center"/>
              <w:rPr>
                <w:rFonts w:cs="Times New Roman"/>
                <w:sz w:val="16"/>
                <w:szCs w:val="16"/>
                <w:lang w:eastAsia="en-US"/>
              </w:rPr>
            </w:pPr>
            <w:r w:rsidRPr="00022D4E">
              <w:rPr>
                <w:rFonts w:cs="Times New Roman"/>
                <w:sz w:val="16"/>
                <w:szCs w:val="16"/>
                <w:lang w:eastAsia="en-US"/>
              </w:rPr>
              <w:t>47.50</w:t>
            </w:r>
          </w:p>
        </w:tc>
        <w:tc>
          <w:tcPr>
            <w:tcW w:w="1071" w:type="dxa"/>
            <w:gridSpan w:val="2"/>
            <w:vAlign w:val="bottom"/>
          </w:tcPr>
          <w:p w14:paraId="14A70CC7" w14:textId="7F143F68" w:rsidR="00586389" w:rsidRPr="00022D4E" w:rsidRDefault="00586389" w:rsidP="00586389">
            <w:pPr>
              <w:tabs>
                <w:tab w:val="decimal" w:pos="645"/>
                <w:tab w:val="decimal" w:pos="731"/>
              </w:tabs>
              <w:spacing w:line="300" w:lineRule="exact"/>
              <w:ind w:left="-3" w:right="-83"/>
              <w:jc w:val="center"/>
              <w:rPr>
                <w:rFonts w:cs="Times New Roman"/>
                <w:sz w:val="16"/>
                <w:szCs w:val="16"/>
                <w:lang w:eastAsia="en-US"/>
              </w:rPr>
            </w:pPr>
            <w:r w:rsidRPr="00022D4E">
              <w:rPr>
                <w:rFonts w:cs="Times New Roman"/>
                <w:sz w:val="16"/>
                <w:szCs w:val="16"/>
                <w:lang w:eastAsia="en-US"/>
              </w:rPr>
              <w:t>47.50</w:t>
            </w:r>
          </w:p>
        </w:tc>
        <w:tc>
          <w:tcPr>
            <w:tcW w:w="1339" w:type="dxa"/>
            <w:gridSpan w:val="2"/>
            <w:shd w:val="clear" w:color="auto" w:fill="auto"/>
            <w:vAlign w:val="bottom"/>
          </w:tcPr>
          <w:p w14:paraId="14A70CC8" w14:textId="26103FC1" w:rsidR="00586389" w:rsidRPr="00022D4E" w:rsidRDefault="00586389" w:rsidP="00C15234">
            <w:pPr>
              <w:pBdr>
                <w:bottom w:val="single" w:sz="4" w:space="1" w:color="auto"/>
              </w:pBdr>
              <w:tabs>
                <w:tab w:val="decimal" w:pos="645"/>
                <w:tab w:val="decimal" w:pos="731"/>
              </w:tabs>
              <w:spacing w:line="300" w:lineRule="exact"/>
              <w:ind w:left="-3" w:right="-83"/>
              <w:jc w:val="center"/>
              <w:rPr>
                <w:rFonts w:cs="Times New Roman"/>
                <w:sz w:val="16"/>
                <w:szCs w:val="16"/>
                <w:lang w:eastAsia="en-US"/>
              </w:rPr>
            </w:pPr>
            <w:r w:rsidRPr="00022D4E">
              <w:rPr>
                <w:rFonts w:cs="Times New Roman"/>
                <w:sz w:val="16"/>
                <w:szCs w:val="16"/>
                <w:lang w:eastAsia="en-US"/>
              </w:rPr>
              <w:t>220,000,000</w:t>
            </w:r>
          </w:p>
        </w:tc>
        <w:tc>
          <w:tcPr>
            <w:tcW w:w="1275" w:type="dxa"/>
            <w:gridSpan w:val="3"/>
            <w:shd w:val="clear" w:color="auto" w:fill="auto"/>
            <w:vAlign w:val="bottom"/>
          </w:tcPr>
          <w:p w14:paraId="14A70CC9" w14:textId="1EBE6F5B" w:rsidR="00586389" w:rsidRPr="00022D4E" w:rsidRDefault="00586389" w:rsidP="00C15234">
            <w:pPr>
              <w:pBdr>
                <w:bottom w:val="single" w:sz="4" w:space="1" w:color="auto"/>
              </w:pBdr>
              <w:tabs>
                <w:tab w:val="decimal" w:pos="645"/>
                <w:tab w:val="decimal" w:pos="731"/>
              </w:tabs>
              <w:spacing w:line="300" w:lineRule="exact"/>
              <w:ind w:left="-3" w:right="-83"/>
              <w:jc w:val="center"/>
              <w:rPr>
                <w:rFonts w:cs="Times New Roman"/>
                <w:sz w:val="16"/>
                <w:szCs w:val="16"/>
                <w:lang w:eastAsia="en-US"/>
              </w:rPr>
            </w:pPr>
            <w:r w:rsidRPr="00022D4E">
              <w:rPr>
                <w:rFonts w:cs="Times New Roman"/>
                <w:sz w:val="16"/>
                <w:szCs w:val="16"/>
                <w:lang w:eastAsia="en-US"/>
              </w:rPr>
              <w:t>220,000,000</w:t>
            </w:r>
          </w:p>
        </w:tc>
      </w:tr>
      <w:tr w:rsidR="00022D4E" w:rsidRPr="00022D4E" w14:paraId="14A70CD3" w14:textId="77777777" w:rsidTr="008505B6">
        <w:trPr>
          <w:cantSplit/>
          <w:trHeight w:val="365"/>
          <w:tblHeader/>
        </w:trPr>
        <w:tc>
          <w:tcPr>
            <w:tcW w:w="1560" w:type="dxa"/>
          </w:tcPr>
          <w:p w14:paraId="14A70CCB" w14:textId="77777777" w:rsidR="00586389" w:rsidRPr="00022D4E" w:rsidRDefault="00586389" w:rsidP="00586389">
            <w:pPr>
              <w:spacing w:line="300" w:lineRule="exact"/>
              <w:ind w:left="204" w:right="-1098" w:hanging="204"/>
              <w:rPr>
                <w:rFonts w:cs="Times New Roman"/>
                <w:b/>
                <w:bCs/>
                <w:sz w:val="16"/>
                <w:szCs w:val="16"/>
                <w:cs/>
                <w:lang w:eastAsia="en-US"/>
              </w:rPr>
            </w:pPr>
            <w:r w:rsidRPr="00022D4E">
              <w:rPr>
                <w:rFonts w:cs="Times New Roman"/>
                <w:b/>
                <w:bCs/>
                <w:sz w:val="16"/>
                <w:szCs w:val="16"/>
                <w:lang w:eastAsia="en-US"/>
              </w:rPr>
              <w:t>Total</w:t>
            </w:r>
          </w:p>
        </w:tc>
        <w:tc>
          <w:tcPr>
            <w:tcW w:w="1843" w:type="dxa"/>
            <w:gridSpan w:val="2"/>
          </w:tcPr>
          <w:p w14:paraId="14A70CCC" w14:textId="77777777" w:rsidR="00586389" w:rsidRPr="00022D4E" w:rsidRDefault="00586389" w:rsidP="00586389">
            <w:pPr>
              <w:spacing w:line="300" w:lineRule="exact"/>
              <w:jc w:val="center"/>
              <w:rPr>
                <w:rFonts w:cs="Times New Roman"/>
                <w:sz w:val="16"/>
                <w:szCs w:val="16"/>
                <w:cs/>
                <w:lang w:eastAsia="en-US"/>
              </w:rPr>
            </w:pPr>
          </w:p>
        </w:tc>
        <w:tc>
          <w:tcPr>
            <w:tcW w:w="1134" w:type="dxa"/>
            <w:gridSpan w:val="3"/>
            <w:shd w:val="clear" w:color="auto" w:fill="auto"/>
            <w:vAlign w:val="bottom"/>
          </w:tcPr>
          <w:p w14:paraId="14A70CCD" w14:textId="77777777" w:rsidR="00586389" w:rsidRPr="00022D4E" w:rsidRDefault="00586389" w:rsidP="00586389">
            <w:pPr>
              <w:tabs>
                <w:tab w:val="decimal" w:pos="645"/>
                <w:tab w:val="decimal" w:pos="731"/>
              </w:tabs>
              <w:spacing w:line="300" w:lineRule="exact"/>
              <w:ind w:left="-3" w:right="-83"/>
              <w:jc w:val="center"/>
              <w:rPr>
                <w:rFonts w:cs="Times New Roman"/>
                <w:sz w:val="16"/>
                <w:szCs w:val="16"/>
                <w:lang w:eastAsia="en-US"/>
              </w:rPr>
            </w:pPr>
          </w:p>
        </w:tc>
        <w:tc>
          <w:tcPr>
            <w:tcW w:w="1001" w:type="dxa"/>
            <w:gridSpan w:val="3"/>
            <w:shd w:val="clear" w:color="auto" w:fill="auto"/>
            <w:vAlign w:val="bottom"/>
          </w:tcPr>
          <w:p w14:paraId="14A70CCE" w14:textId="77777777" w:rsidR="00586389" w:rsidRPr="00022D4E" w:rsidRDefault="00586389" w:rsidP="00586389">
            <w:pPr>
              <w:tabs>
                <w:tab w:val="decimal" w:pos="645"/>
                <w:tab w:val="decimal" w:pos="731"/>
              </w:tabs>
              <w:spacing w:line="300" w:lineRule="exact"/>
              <w:ind w:left="-3" w:right="-83"/>
              <w:jc w:val="center"/>
              <w:rPr>
                <w:rFonts w:cs="Times New Roman"/>
                <w:sz w:val="16"/>
                <w:szCs w:val="16"/>
                <w:lang w:eastAsia="en-US"/>
              </w:rPr>
            </w:pPr>
          </w:p>
        </w:tc>
        <w:tc>
          <w:tcPr>
            <w:tcW w:w="992" w:type="dxa"/>
            <w:gridSpan w:val="2"/>
            <w:vAlign w:val="bottom"/>
          </w:tcPr>
          <w:p w14:paraId="14A70CCF" w14:textId="150E6B2C" w:rsidR="00586389" w:rsidRPr="00022D4E" w:rsidRDefault="00586389" w:rsidP="00586389">
            <w:pPr>
              <w:tabs>
                <w:tab w:val="decimal" w:pos="645"/>
                <w:tab w:val="decimal" w:pos="731"/>
              </w:tabs>
              <w:spacing w:line="300" w:lineRule="exact"/>
              <w:ind w:left="-3" w:right="-83"/>
              <w:jc w:val="center"/>
              <w:rPr>
                <w:rFonts w:cs="Times New Roman"/>
                <w:sz w:val="16"/>
                <w:szCs w:val="16"/>
                <w:lang w:eastAsia="en-US"/>
              </w:rPr>
            </w:pPr>
          </w:p>
        </w:tc>
        <w:tc>
          <w:tcPr>
            <w:tcW w:w="1071" w:type="dxa"/>
            <w:gridSpan w:val="2"/>
            <w:vAlign w:val="bottom"/>
          </w:tcPr>
          <w:p w14:paraId="14A70CD0" w14:textId="4F8AA5FB" w:rsidR="00586389" w:rsidRPr="00022D4E" w:rsidRDefault="00586389" w:rsidP="00586389">
            <w:pPr>
              <w:tabs>
                <w:tab w:val="decimal" w:pos="645"/>
                <w:tab w:val="decimal" w:pos="731"/>
                <w:tab w:val="decimal" w:pos="855"/>
              </w:tabs>
              <w:spacing w:line="300" w:lineRule="exact"/>
              <w:ind w:left="-3" w:right="-83"/>
              <w:jc w:val="center"/>
              <w:rPr>
                <w:rFonts w:cs="Times New Roman"/>
                <w:sz w:val="16"/>
                <w:szCs w:val="16"/>
                <w:lang w:eastAsia="en-US"/>
              </w:rPr>
            </w:pPr>
          </w:p>
        </w:tc>
        <w:tc>
          <w:tcPr>
            <w:tcW w:w="1339" w:type="dxa"/>
            <w:gridSpan w:val="2"/>
            <w:shd w:val="clear" w:color="auto" w:fill="auto"/>
            <w:vAlign w:val="bottom"/>
          </w:tcPr>
          <w:p w14:paraId="14A70CD1" w14:textId="0E17335E" w:rsidR="00586389" w:rsidRPr="00022D4E" w:rsidRDefault="00586389" w:rsidP="00C15234">
            <w:pPr>
              <w:pBdr>
                <w:bottom w:val="double" w:sz="4" w:space="1" w:color="auto"/>
              </w:pBdr>
              <w:tabs>
                <w:tab w:val="decimal" w:pos="645"/>
                <w:tab w:val="decimal" w:pos="731"/>
              </w:tabs>
              <w:spacing w:line="300" w:lineRule="exact"/>
              <w:ind w:left="-3" w:right="-83"/>
              <w:jc w:val="center"/>
              <w:rPr>
                <w:rFonts w:cs="Times New Roman"/>
                <w:sz w:val="16"/>
                <w:szCs w:val="16"/>
                <w:lang w:eastAsia="en-US"/>
              </w:rPr>
            </w:pPr>
            <w:r w:rsidRPr="00022D4E">
              <w:rPr>
                <w:rFonts w:cs="Times New Roman"/>
                <w:sz w:val="16"/>
                <w:szCs w:val="16"/>
                <w:lang w:eastAsia="en-US"/>
              </w:rPr>
              <w:t>220,000,000</w:t>
            </w:r>
          </w:p>
        </w:tc>
        <w:tc>
          <w:tcPr>
            <w:tcW w:w="1275" w:type="dxa"/>
            <w:gridSpan w:val="3"/>
            <w:shd w:val="clear" w:color="auto" w:fill="auto"/>
            <w:vAlign w:val="bottom"/>
          </w:tcPr>
          <w:p w14:paraId="14A70CD2" w14:textId="1BB7D8D6" w:rsidR="00586389" w:rsidRPr="00022D4E" w:rsidRDefault="00586389" w:rsidP="00C15234">
            <w:pPr>
              <w:pBdr>
                <w:bottom w:val="double" w:sz="4" w:space="1" w:color="auto"/>
              </w:pBdr>
              <w:tabs>
                <w:tab w:val="decimal" w:pos="645"/>
                <w:tab w:val="decimal" w:pos="731"/>
              </w:tabs>
              <w:spacing w:line="300" w:lineRule="exact"/>
              <w:ind w:left="-3" w:right="-83"/>
              <w:jc w:val="center"/>
              <w:rPr>
                <w:rFonts w:cs="Times New Roman"/>
                <w:sz w:val="16"/>
                <w:szCs w:val="16"/>
                <w:lang w:eastAsia="en-US"/>
              </w:rPr>
            </w:pPr>
            <w:r w:rsidRPr="00022D4E">
              <w:rPr>
                <w:rFonts w:cs="Times New Roman"/>
                <w:sz w:val="16"/>
                <w:szCs w:val="16"/>
                <w:lang w:eastAsia="en-US"/>
              </w:rPr>
              <w:t>220,000,000</w:t>
            </w:r>
          </w:p>
        </w:tc>
      </w:tr>
    </w:tbl>
    <w:p w14:paraId="14A70CD5" w14:textId="24748237" w:rsidR="001D2F1F" w:rsidRPr="00022D4E" w:rsidRDefault="001D2F1F" w:rsidP="00F478A7">
      <w:pPr>
        <w:tabs>
          <w:tab w:val="left" w:pos="2880"/>
          <w:tab w:val="left" w:pos="9781"/>
        </w:tabs>
        <w:overflowPunct w:val="0"/>
        <w:autoSpaceDE w:val="0"/>
        <w:autoSpaceDN w:val="0"/>
        <w:adjustRightInd w:val="0"/>
        <w:spacing w:before="120" w:line="380" w:lineRule="exact"/>
        <w:ind w:left="539"/>
        <w:jc w:val="thaiDistribute"/>
        <w:textAlignment w:val="baseline"/>
        <w:rPr>
          <w:rFonts w:eastAsia="SimSun" w:cs="Times New Roman"/>
          <w:sz w:val="20"/>
          <w:szCs w:val="20"/>
          <w:u w:val="single"/>
          <w:lang w:eastAsia="en-US"/>
        </w:rPr>
      </w:pPr>
      <w:bookmarkStart w:id="22" w:name="_Hlk48322975"/>
      <w:bookmarkStart w:id="23" w:name="_Hlk48218159"/>
      <w:r w:rsidRPr="00022D4E">
        <w:rPr>
          <w:rFonts w:eastAsia="SimSun" w:cs="Times New Roman"/>
          <w:sz w:val="20"/>
          <w:szCs w:val="20"/>
          <w:u w:val="single"/>
          <w:lang w:eastAsia="en-US"/>
        </w:rPr>
        <w:t xml:space="preserve">Share of </w:t>
      </w:r>
      <w:r w:rsidR="00802107" w:rsidRPr="00022D4E">
        <w:rPr>
          <w:rFonts w:eastAsia="SimSun" w:cs="Times New Roman"/>
          <w:sz w:val="20"/>
          <w:szCs w:val="20"/>
          <w:u w:val="single"/>
          <w:lang w:eastAsia="en-US"/>
        </w:rPr>
        <w:t xml:space="preserve">profit </w:t>
      </w:r>
      <w:r w:rsidR="00324DBD" w:rsidRPr="00022D4E">
        <w:rPr>
          <w:rFonts w:eastAsia="SimSun" w:cs="Times New Roman"/>
          <w:sz w:val="20"/>
          <w:szCs w:val="20"/>
          <w:u w:val="single"/>
          <w:lang w:eastAsia="en-US"/>
        </w:rPr>
        <w:t>(</w:t>
      </w:r>
      <w:r w:rsidRPr="00022D4E">
        <w:rPr>
          <w:rFonts w:eastAsia="SimSun" w:cs="Times New Roman"/>
          <w:sz w:val="20"/>
          <w:szCs w:val="20"/>
          <w:u w:val="single"/>
          <w:lang w:eastAsia="en-US"/>
        </w:rPr>
        <w:t>loss</w:t>
      </w:r>
      <w:r w:rsidR="00324DBD" w:rsidRPr="00022D4E">
        <w:rPr>
          <w:rFonts w:eastAsia="SimSun" w:cs="Times New Roman"/>
          <w:sz w:val="20"/>
          <w:szCs w:val="20"/>
          <w:u w:val="single"/>
          <w:lang w:eastAsia="en-US"/>
        </w:rPr>
        <w:t>)</w:t>
      </w:r>
      <w:r w:rsidRPr="00022D4E">
        <w:rPr>
          <w:rFonts w:eastAsia="SimSun" w:cs="Times New Roman"/>
          <w:sz w:val="20"/>
          <w:szCs w:val="20"/>
          <w:u w:val="single"/>
          <w:lang w:eastAsia="en-US"/>
        </w:rPr>
        <w:t xml:space="preserve"> and dividend received</w:t>
      </w:r>
    </w:p>
    <w:p w14:paraId="14A70CD6" w14:textId="75579AE6" w:rsidR="001D2F1F" w:rsidRPr="00022D4E" w:rsidRDefault="00EF4401" w:rsidP="00F478A7">
      <w:pPr>
        <w:tabs>
          <w:tab w:val="left" w:pos="1440"/>
          <w:tab w:val="left" w:pos="2880"/>
          <w:tab w:val="left" w:pos="9781"/>
        </w:tabs>
        <w:overflowPunct w:val="0"/>
        <w:autoSpaceDE w:val="0"/>
        <w:autoSpaceDN w:val="0"/>
        <w:adjustRightInd w:val="0"/>
        <w:spacing w:before="120" w:line="380" w:lineRule="exact"/>
        <w:ind w:left="539"/>
        <w:jc w:val="thaiDistribute"/>
        <w:textAlignment w:val="baseline"/>
        <w:rPr>
          <w:rFonts w:cs="Times New Roman"/>
          <w:sz w:val="20"/>
          <w:szCs w:val="20"/>
        </w:rPr>
      </w:pPr>
      <w:r w:rsidRPr="00022D4E">
        <w:rPr>
          <w:rFonts w:cs="Times New Roman"/>
          <w:sz w:val="20"/>
          <w:szCs w:val="20"/>
        </w:rPr>
        <w:t xml:space="preserve">During the </w:t>
      </w:r>
      <w:r w:rsidR="009E648C" w:rsidRPr="00022D4E">
        <w:rPr>
          <w:rFonts w:cs="Times New Roman"/>
          <w:sz w:val="20"/>
          <w:szCs w:val="20"/>
        </w:rPr>
        <w:t>three-month</w:t>
      </w:r>
      <w:r w:rsidR="0013682A" w:rsidRPr="00022D4E">
        <w:rPr>
          <w:rFonts w:cs="Times New Roman"/>
          <w:sz w:val="20"/>
          <w:szCs w:val="20"/>
          <w:cs/>
        </w:rPr>
        <w:t xml:space="preserve"> </w:t>
      </w:r>
      <w:r w:rsidR="0013682A" w:rsidRPr="00022D4E">
        <w:rPr>
          <w:rFonts w:cs="Times New Roman"/>
          <w:sz w:val="20"/>
          <w:szCs w:val="20"/>
        </w:rPr>
        <w:t>and</w:t>
      </w:r>
      <w:r w:rsidR="00F26F1C" w:rsidRPr="00022D4E">
        <w:rPr>
          <w:rFonts w:cs="Times New Roman"/>
          <w:sz w:val="20"/>
          <w:szCs w:val="20"/>
        </w:rPr>
        <w:t xml:space="preserve"> six</w:t>
      </w:r>
      <w:r w:rsidR="001859FC" w:rsidRPr="00022D4E">
        <w:rPr>
          <w:rFonts w:cs="Times New Roman"/>
          <w:sz w:val="20"/>
          <w:szCs w:val="20"/>
        </w:rPr>
        <w:t>-month</w:t>
      </w:r>
      <w:r w:rsidR="009E648C" w:rsidRPr="00022D4E">
        <w:rPr>
          <w:rFonts w:cs="Times New Roman"/>
          <w:sz w:val="20"/>
          <w:szCs w:val="20"/>
        </w:rPr>
        <w:t xml:space="preserve"> </w:t>
      </w:r>
      <w:r w:rsidRPr="00022D4E">
        <w:rPr>
          <w:rFonts w:cs="Times New Roman"/>
          <w:sz w:val="20"/>
          <w:szCs w:val="20"/>
        </w:rPr>
        <w:t>period</w:t>
      </w:r>
      <w:r w:rsidR="006A0674" w:rsidRPr="00022D4E">
        <w:rPr>
          <w:rFonts w:cs="Times New Roman"/>
          <w:sz w:val="20"/>
          <w:szCs w:val="20"/>
        </w:rPr>
        <w:t xml:space="preserve">s ended </w:t>
      </w:r>
      <w:r w:rsidR="001859FC" w:rsidRPr="00022D4E">
        <w:rPr>
          <w:rFonts w:cs="Times New Roman"/>
          <w:sz w:val="20"/>
          <w:szCs w:val="20"/>
        </w:rPr>
        <w:t>June</w:t>
      </w:r>
      <w:r w:rsidR="003A4AFD" w:rsidRPr="00022D4E">
        <w:rPr>
          <w:rFonts w:cs="Times New Roman"/>
          <w:sz w:val="20"/>
          <w:szCs w:val="20"/>
        </w:rPr>
        <w:t xml:space="preserve"> </w:t>
      </w:r>
      <w:r w:rsidR="001859FC" w:rsidRPr="00022D4E">
        <w:rPr>
          <w:rFonts w:cs="Times New Roman"/>
          <w:sz w:val="20"/>
          <w:szCs w:val="20"/>
        </w:rPr>
        <w:t>30</w:t>
      </w:r>
      <w:r w:rsidR="006A0674" w:rsidRPr="00022D4E">
        <w:rPr>
          <w:rFonts w:cs="Times New Roman"/>
          <w:sz w:val="20"/>
          <w:szCs w:val="20"/>
        </w:rPr>
        <w:t>, 202</w:t>
      </w:r>
      <w:r w:rsidR="00264816" w:rsidRPr="00022D4E">
        <w:rPr>
          <w:rFonts w:cs="Times New Roman"/>
          <w:sz w:val="20"/>
          <w:szCs w:val="20"/>
        </w:rPr>
        <w:t>3</w:t>
      </w:r>
      <w:r w:rsidR="006A0674" w:rsidRPr="00022D4E">
        <w:rPr>
          <w:rFonts w:cs="Times New Roman"/>
          <w:sz w:val="20"/>
          <w:szCs w:val="20"/>
        </w:rPr>
        <w:t xml:space="preserve"> and 202</w:t>
      </w:r>
      <w:r w:rsidR="00264816" w:rsidRPr="00022D4E">
        <w:rPr>
          <w:rFonts w:cs="Times New Roman"/>
          <w:sz w:val="20"/>
          <w:szCs w:val="20"/>
        </w:rPr>
        <w:t>2</w:t>
      </w:r>
      <w:r w:rsidR="001D2F1F" w:rsidRPr="00022D4E">
        <w:rPr>
          <w:rFonts w:cs="Times New Roman"/>
          <w:sz w:val="20"/>
          <w:szCs w:val="20"/>
        </w:rPr>
        <w:t xml:space="preserve">, the Company </w:t>
      </w:r>
      <w:proofErr w:type="spellStart"/>
      <w:r w:rsidR="00D87D1D" w:rsidRPr="00022D4E">
        <w:rPr>
          <w:rFonts w:cs="Times New Roman"/>
          <w:sz w:val="20"/>
          <w:szCs w:val="20"/>
        </w:rPr>
        <w:t>recognised</w:t>
      </w:r>
      <w:proofErr w:type="spellEnd"/>
      <w:r w:rsidR="001D2F1F" w:rsidRPr="00022D4E">
        <w:rPr>
          <w:rFonts w:cs="Times New Roman"/>
          <w:sz w:val="20"/>
          <w:szCs w:val="20"/>
        </w:rPr>
        <w:t xml:space="preserve"> share of </w:t>
      </w:r>
      <w:r w:rsidR="00802107" w:rsidRPr="00022D4E">
        <w:rPr>
          <w:rFonts w:cs="Times New Roman"/>
          <w:sz w:val="20"/>
          <w:szCs w:val="20"/>
        </w:rPr>
        <w:t xml:space="preserve">profit </w:t>
      </w:r>
      <w:r w:rsidR="00324DBD" w:rsidRPr="00022D4E">
        <w:rPr>
          <w:rFonts w:cs="Times New Roman"/>
          <w:sz w:val="20"/>
          <w:szCs w:val="20"/>
        </w:rPr>
        <w:t>(</w:t>
      </w:r>
      <w:r w:rsidR="001D2F1F" w:rsidRPr="00022D4E">
        <w:rPr>
          <w:rFonts w:cs="Times New Roman"/>
          <w:sz w:val="20"/>
          <w:szCs w:val="20"/>
        </w:rPr>
        <w:t>loss</w:t>
      </w:r>
      <w:r w:rsidR="00324DBD" w:rsidRPr="00022D4E">
        <w:rPr>
          <w:rFonts w:cs="Times New Roman"/>
          <w:sz w:val="20"/>
          <w:szCs w:val="20"/>
        </w:rPr>
        <w:t>)</w:t>
      </w:r>
      <w:r w:rsidR="001D2F1F" w:rsidRPr="00022D4E">
        <w:rPr>
          <w:rFonts w:cs="Times New Roman"/>
          <w:sz w:val="20"/>
          <w:szCs w:val="20"/>
        </w:rPr>
        <w:t xml:space="preserve"> of </w:t>
      </w:r>
      <w:r w:rsidR="00C80269" w:rsidRPr="00022D4E">
        <w:rPr>
          <w:rFonts w:cs="Times New Roman"/>
          <w:sz w:val="20"/>
          <w:szCs w:val="20"/>
        </w:rPr>
        <w:t xml:space="preserve">joint </w:t>
      </w:r>
      <w:r w:rsidR="0005767D" w:rsidRPr="00022D4E">
        <w:rPr>
          <w:rFonts w:cs="Times New Roman"/>
          <w:sz w:val="20"/>
          <w:szCs w:val="20"/>
        </w:rPr>
        <w:t>venture</w:t>
      </w:r>
      <w:r w:rsidR="001D2F1F" w:rsidRPr="00022D4E">
        <w:rPr>
          <w:rFonts w:cs="Times New Roman"/>
          <w:sz w:val="20"/>
          <w:szCs w:val="20"/>
        </w:rPr>
        <w:t xml:space="preserve"> in consolidated financial statements and dividend received in separate financial statements as follows:</w:t>
      </w:r>
    </w:p>
    <w:tbl>
      <w:tblPr>
        <w:tblW w:w="9018" w:type="dxa"/>
        <w:tblInd w:w="468" w:type="dxa"/>
        <w:tblLayout w:type="fixed"/>
        <w:tblLook w:val="0000" w:firstRow="0" w:lastRow="0" w:firstColumn="0" w:lastColumn="0" w:noHBand="0" w:noVBand="0"/>
      </w:tblPr>
      <w:tblGrid>
        <w:gridCol w:w="3528"/>
        <w:gridCol w:w="1440"/>
        <w:gridCol w:w="1440"/>
        <w:gridCol w:w="1260"/>
        <w:gridCol w:w="1350"/>
      </w:tblGrid>
      <w:tr w:rsidR="00022D4E" w:rsidRPr="00022D4E" w14:paraId="14A70CDA" w14:textId="77777777" w:rsidTr="00E8592C">
        <w:tc>
          <w:tcPr>
            <w:tcW w:w="3528" w:type="dxa"/>
            <w:tcBorders>
              <w:top w:val="nil"/>
              <w:left w:val="nil"/>
              <w:bottom w:val="nil"/>
              <w:right w:val="nil"/>
            </w:tcBorders>
            <w:vAlign w:val="bottom"/>
          </w:tcPr>
          <w:p w14:paraId="14A70CD7" w14:textId="77777777" w:rsidR="000159E2" w:rsidRPr="00022D4E" w:rsidRDefault="000159E2" w:rsidP="000458B0">
            <w:pPr>
              <w:overflowPunct w:val="0"/>
              <w:autoSpaceDE w:val="0"/>
              <w:autoSpaceDN w:val="0"/>
              <w:adjustRightInd w:val="0"/>
              <w:spacing w:line="320" w:lineRule="exact"/>
              <w:textAlignment w:val="baseline"/>
              <w:rPr>
                <w:rFonts w:cs="Times New Roman"/>
                <w:sz w:val="18"/>
                <w:szCs w:val="18"/>
                <w:cs/>
                <w:lang w:eastAsia="en-US"/>
              </w:rPr>
            </w:pPr>
          </w:p>
        </w:tc>
        <w:tc>
          <w:tcPr>
            <w:tcW w:w="2880" w:type="dxa"/>
            <w:gridSpan w:val="2"/>
            <w:tcBorders>
              <w:top w:val="nil"/>
              <w:left w:val="nil"/>
              <w:right w:val="nil"/>
            </w:tcBorders>
            <w:vAlign w:val="bottom"/>
          </w:tcPr>
          <w:p w14:paraId="14A70CD8" w14:textId="77777777" w:rsidR="000159E2" w:rsidRPr="00022D4E" w:rsidRDefault="000159E2" w:rsidP="000458B0">
            <w:pPr>
              <w:overflowPunct w:val="0"/>
              <w:autoSpaceDE w:val="0"/>
              <w:autoSpaceDN w:val="0"/>
              <w:adjustRightInd w:val="0"/>
              <w:spacing w:line="320" w:lineRule="exact"/>
              <w:jc w:val="center"/>
              <w:textAlignment w:val="baseline"/>
              <w:rPr>
                <w:rFonts w:cs="Times New Roman"/>
                <w:sz w:val="18"/>
                <w:szCs w:val="18"/>
                <w:cs/>
                <w:lang w:eastAsia="en-US"/>
              </w:rPr>
            </w:pPr>
          </w:p>
        </w:tc>
        <w:tc>
          <w:tcPr>
            <w:tcW w:w="2610" w:type="dxa"/>
            <w:gridSpan w:val="2"/>
            <w:tcBorders>
              <w:top w:val="nil"/>
              <w:left w:val="nil"/>
              <w:right w:val="nil"/>
            </w:tcBorders>
            <w:vAlign w:val="bottom"/>
          </w:tcPr>
          <w:p w14:paraId="14A70CD9" w14:textId="1DB4C58C" w:rsidR="000159E2" w:rsidRPr="00022D4E" w:rsidRDefault="001D2F1F" w:rsidP="000458B0">
            <w:pPr>
              <w:overflowPunct w:val="0"/>
              <w:autoSpaceDE w:val="0"/>
              <w:autoSpaceDN w:val="0"/>
              <w:adjustRightInd w:val="0"/>
              <w:spacing w:line="320" w:lineRule="exact"/>
              <w:jc w:val="right"/>
              <w:textAlignment w:val="baseline"/>
              <w:rPr>
                <w:rFonts w:cs="Times New Roman"/>
                <w:sz w:val="18"/>
                <w:szCs w:val="18"/>
                <w:cs/>
                <w:lang w:eastAsia="en-US"/>
              </w:rPr>
            </w:pPr>
            <w:r w:rsidRPr="00022D4E">
              <w:rPr>
                <w:rFonts w:cs="Times New Roman"/>
                <w:sz w:val="18"/>
                <w:szCs w:val="18"/>
              </w:rPr>
              <w:t>(</w:t>
            </w:r>
            <w:proofErr w:type="spellStart"/>
            <w:r w:rsidRPr="00022D4E">
              <w:rPr>
                <w:rFonts w:cs="Times New Roman"/>
                <w:sz w:val="18"/>
                <w:szCs w:val="18"/>
              </w:rPr>
              <w:t>Unit:Thousand</w:t>
            </w:r>
            <w:proofErr w:type="spellEnd"/>
            <w:r w:rsidRPr="00022D4E">
              <w:rPr>
                <w:rFonts w:cs="Times New Roman"/>
                <w:sz w:val="18"/>
                <w:szCs w:val="18"/>
              </w:rPr>
              <w:t xml:space="preserve"> Baht)</w:t>
            </w:r>
          </w:p>
        </w:tc>
      </w:tr>
      <w:tr w:rsidR="00022D4E" w:rsidRPr="00022D4E" w14:paraId="3BD2A250" w14:textId="77777777" w:rsidTr="00E8592C">
        <w:tc>
          <w:tcPr>
            <w:tcW w:w="3528" w:type="dxa"/>
            <w:tcBorders>
              <w:top w:val="nil"/>
              <w:left w:val="nil"/>
              <w:bottom w:val="nil"/>
              <w:right w:val="nil"/>
            </w:tcBorders>
            <w:vAlign w:val="bottom"/>
          </w:tcPr>
          <w:p w14:paraId="5135E030" w14:textId="77777777" w:rsidR="00273DF8" w:rsidRPr="00022D4E" w:rsidRDefault="00273DF8" w:rsidP="000458B0">
            <w:pPr>
              <w:overflowPunct w:val="0"/>
              <w:autoSpaceDE w:val="0"/>
              <w:autoSpaceDN w:val="0"/>
              <w:adjustRightInd w:val="0"/>
              <w:spacing w:line="320" w:lineRule="exact"/>
              <w:jc w:val="center"/>
              <w:textAlignment w:val="baseline"/>
              <w:rPr>
                <w:rFonts w:cs="Times New Roman"/>
                <w:sz w:val="18"/>
                <w:szCs w:val="18"/>
                <w:cs/>
                <w:lang w:eastAsia="en-US"/>
              </w:rPr>
            </w:pPr>
          </w:p>
        </w:tc>
        <w:tc>
          <w:tcPr>
            <w:tcW w:w="5490" w:type="dxa"/>
            <w:gridSpan w:val="4"/>
            <w:tcBorders>
              <w:top w:val="nil"/>
              <w:left w:val="nil"/>
              <w:right w:val="nil"/>
            </w:tcBorders>
            <w:vAlign w:val="bottom"/>
          </w:tcPr>
          <w:p w14:paraId="1588CAA4" w14:textId="17D77F5B" w:rsidR="00273DF8" w:rsidRPr="00022D4E" w:rsidRDefault="00273DF8"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lang w:eastAsia="en-US"/>
              </w:rPr>
            </w:pPr>
            <w:r w:rsidRPr="00022D4E">
              <w:rPr>
                <w:rFonts w:cs="Times New Roman"/>
                <w:b/>
                <w:bCs/>
                <w:sz w:val="18"/>
                <w:szCs w:val="18"/>
                <w:lang w:eastAsia="en-US"/>
              </w:rPr>
              <w:t xml:space="preserve">For the </w:t>
            </w:r>
            <w:r w:rsidR="00672094" w:rsidRPr="00022D4E">
              <w:rPr>
                <w:rFonts w:cs="Times New Roman"/>
                <w:b/>
                <w:bCs/>
                <w:sz w:val="18"/>
                <w:szCs w:val="18"/>
                <w:lang w:eastAsia="en-US"/>
              </w:rPr>
              <w:t>three</w:t>
            </w:r>
            <w:r w:rsidRPr="00022D4E">
              <w:rPr>
                <w:rFonts w:cs="Times New Roman"/>
                <w:b/>
                <w:bCs/>
                <w:sz w:val="18"/>
                <w:szCs w:val="18"/>
                <w:lang w:eastAsia="en-US"/>
              </w:rPr>
              <w:t xml:space="preserve">-month periods ended </w:t>
            </w:r>
            <w:r w:rsidR="004E46CB" w:rsidRPr="00022D4E">
              <w:rPr>
                <w:rFonts w:cs="Times New Roman"/>
                <w:b/>
                <w:bCs/>
                <w:sz w:val="18"/>
                <w:szCs w:val="18"/>
                <w:lang w:eastAsia="en-US"/>
              </w:rPr>
              <w:t>June 30</w:t>
            </w:r>
            <w:r w:rsidRPr="00022D4E">
              <w:rPr>
                <w:rFonts w:cs="Times New Roman"/>
                <w:b/>
                <w:bCs/>
                <w:sz w:val="18"/>
                <w:szCs w:val="18"/>
                <w:lang w:eastAsia="en-US"/>
              </w:rPr>
              <w:t>,</w:t>
            </w:r>
          </w:p>
        </w:tc>
      </w:tr>
      <w:tr w:rsidR="00022D4E" w:rsidRPr="00022D4E" w14:paraId="14A70CE0" w14:textId="77777777" w:rsidTr="00E8592C">
        <w:trPr>
          <w:trHeight w:val="558"/>
        </w:trPr>
        <w:tc>
          <w:tcPr>
            <w:tcW w:w="3528" w:type="dxa"/>
            <w:tcBorders>
              <w:top w:val="nil"/>
              <w:left w:val="nil"/>
              <w:bottom w:val="nil"/>
              <w:right w:val="nil"/>
            </w:tcBorders>
            <w:vAlign w:val="bottom"/>
          </w:tcPr>
          <w:p w14:paraId="14A70CDB" w14:textId="77777777" w:rsidR="000159E2" w:rsidRPr="00022D4E" w:rsidRDefault="000159E2" w:rsidP="000458B0">
            <w:pPr>
              <w:overflowPunct w:val="0"/>
              <w:autoSpaceDE w:val="0"/>
              <w:autoSpaceDN w:val="0"/>
              <w:adjustRightInd w:val="0"/>
              <w:spacing w:line="320" w:lineRule="exact"/>
              <w:jc w:val="center"/>
              <w:textAlignment w:val="baseline"/>
              <w:rPr>
                <w:rFonts w:cs="Times New Roman"/>
                <w:sz w:val="18"/>
                <w:szCs w:val="18"/>
                <w:cs/>
                <w:lang w:eastAsia="en-US"/>
              </w:rPr>
            </w:pPr>
          </w:p>
        </w:tc>
        <w:tc>
          <w:tcPr>
            <w:tcW w:w="2880" w:type="dxa"/>
            <w:gridSpan w:val="2"/>
            <w:tcBorders>
              <w:top w:val="nil"/>
              <w:left w:val="nil"/>
              <w:right w:val="nil"/>
            </w:tcBorders>
            <w:vAlign w:val="bottom"/>
          </w:tcPr>
          <w:p w14:paraId="14A70CDC" w14:textId="77777777" w:rsidR="001D2F1F" w:rsidRPr="00022D4E" w:rsidRDefault="001D2F1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lang w:eastAsia="en-US"/>
              </w:rPr>
            </w:pPr>
            <w:r w:rsidRPr="00022D4E">
              <w:rPr>
                <w:rFonts w:cs="Times New Roman"/>
                <w:b/>
                <w:bCs/>
                <w:sz w:val="18"/>
                <w:szCs w:val="18"/>
                <w:lang w:eastAsia="en-US"/>
              </w:rPr>
              <w:t xml:space="preserve">Consolidated </w:t>
            </w:r>
          </w:p>
          <w:p w14:paraId="14A70CDD" w14:textId="77777777" w:rsidR="000159E2" w:rsidRPr="00022D4E" w:rsidRDefault="001D2F1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cs/>
                <w:lang w:eastAsia="en-US"/>
              </w:rPr>
            </w:pPr>
            <w:r w:rsidRPr="00022D4E">
              <w:rPr>
                <w:rFonts w:cs="Times New Roman"/>
                <w:b/>
                <w:bCs/>
                <w:sz w:val="18"/>
                <w:szCs w:val="18"/>
                <w:lang w:eastAsia="en-US"/>
              </w:rPr>
              <w:t>financial statements</w:t>
            </w:r>
          </w:p>
        </w:tc>
        <w:tc>
          <w:tcPr>
            <w:tcW w:w="2610" w:type="dxa"/>
            <w:gridSpan w:val="2"/>
            <w:tcBorders>
              <w:top w:val="nil"/>
              <w:left w:val="nil"/>
              <w:right w:val="nil"/>
            </w:tcBorders>
            <w:vAlign w:val="bottom"/>
          </w:tcPr>
          <w:p w14:paraId="14A70CDE" w14:textId="77777777" w:rsidR="001D2F1F" w:rsidRPr="00022D4E" w:rsidRDefault="001D2F1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lang w:eastAsia="en-US"/>
              </w:rPr>
            </w:pPr>
            <w:r w:rsidRPr="00022D4E">
              <w:rPr>
                <w:rFonts w:cs="Times New Roman"/>
                <w:b/>
                <w:bCs/>
                <w:sz w:val="18"/>
                <w:szCs w:val="18"/>
                <w:lang w:eastAsia="en-US"/>
              </w:rPr>
              <w:t xml:space="preserve">Separate </w:t>
            </w:r>
          </w:p>
          <w:p w14:paraId="14A70CDF" w14:textId="77777777" w:rsidR="000159E2" w:rsidRPr="00022D4E" w:rsidRDefault="001D2F1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cs/>
                <w:lang w:eastAsia="en-US"/>
              </w:rPr>
            </w:pPr>
            <w:r w:rsidRPr="00022D4E">
              <w:rPr>
                <w:rFonts w:cs="Times New Roman"/>
                <w:b/>
                <w:bCs/>
                <w:sz w:val="18"/>
                <w:szCs w:val="18"/>
                <w:lang w:eastAsia="en-US"/>
              </w:rPr>
              <w:t>financial statements</w:t>
            </w:r>
          </w:p>
        </w:tc>
      </w:tr>
      <w:tr w:rsidR="00022D4E" w:rsidRPr="00022D4E" w14:paraId="14A70CE4" w14:textId="77777777" w:rsidTr="00E8592C">
        <w:tc>
          <w:tcPr>
            <w:tcW w:w="3528" w:type="dxa"/>
            <w:tcBorders>
              <w:top w:val="nil"/>
              <w:left w:val="nil"/>
              <w:bottom w:val="nil"/>
              <w:right w:val="nil"/>
            </w:tcBorders>
            <w:vAlign w:val="bottom"/>
          </w:tcPr>
          <w:p w14:paraId="14A70CE1" w14:textId="77777777" w:rsidR="000159E2" w:rsidRPr="00022D4E" w:rsidRDefault="001D2F1F" w:rsidP="000458B0">
            <w:pPr>
              <w:pBdr>
                <w:bottom w:val="single" w:sz="4" w:space="1" w:color="auto"/>
              </w:pBdr>
              <w:overflowPunct w:val="0"/>
              <w:autoSpaceDE w:val="0"/>
              <w:autoSpaceDN w:val="0"/>
              <w:adjustRightInd w:val="0"/>
              <w:spacing w:line="320" w:lineRule="exact"/>
              <w:jc w:val="center"/>
              <w:textAlignment w:val="baseline"/>
              <w:rPr>
                <w:rFonts w:cs="Times New Roman"/>
                <w:sz w:val="18"/>
                <w:szCs w:val="18"/>
                <w:cs/>
                <w:lang w:eastAsia="en-US"/>
              </w:rPr>
            </w:pPr>
            <w:r w:rsidRPr="00022D4E">
              <w:rPr>
                <w:rFonts w:cs="Times New Roman"/>
                <w:sz w:val="18"/>
                <w:szCs w:val="18"/>
                <w:lang w:eastAsia="en-US"/>
              </w:rPr>
              <w:t>Company</w:t>
            </w:r>
          </w:p>
        </w:tc>
        <w:tc>
          <w:tcPr>
            <w:tcW w:w="2880" w:type="dxa"/>
            <w:gridSpan w:val="2"/>
            <w:tcBorders>
              <w:top w:val="nil"/>
              <w:left w:val="nil"/>
              <w:right w:val="nil"/>
            </w:tcBorders>
            <w:vAlign w:val="bottom"/>
          </w:tcPr>
          <w:p w14:paraId="14A70CE2" w14:textId="226E8C85" w:rsidR="000159E2" w:rsidRPr="00022D4E" w:rsidRDefault="006A0674" w:rsidP="000458B0">
            <w:pPr>
              <w:pBdr>
                <w:bottom w:val="single" w:sz="4" w:space="1" w:color="auto"/>
              </w:pBdr>
              <w:overflowPunct w:val="0"/>
              <w:autoSpaceDE w:val="0"/>
              <w:autoSpaceDN w:val="0"/>
              <w:adjustRightInd w:val="0"/>
              <w:spacing w:line="320" w:lineRule="exact"/>
              <w:jc w:val="center"/>
              <w:textAlignment w:val="baseline"/>
              <w:rPr>
                <w:rFonts w:cs="Times New Roman"/>
                <w:sz w:val="18"/>
                <w:szCs w:val="18"/>
                <w:cs/>
                <w:lang w:eastAsia="en-US"/>
              </w:rPr>
            </w:pPr>
            <w:r w:rsidRPr="00022D4E">
              <w:rPr>
                <w:rFonts w:cs="Times New Roman"/>
                <w:sz w:val="18"/>
                <w:szCs w:val="18"/>
                <w:lang w:eastAsia="en-US"/>
              </w:rPr>
              <w:t>S</w:t>
            </w:r>
            <w:r w:rsidR="001D2F1F" w:rsidRPr="00022D4E">
              <w:rPr>
                <w:rFonts w:cs="Times New Roman"/>
                <w:sz w:val="18"/>
                <w:szCs w:val="18"/>
                <w:lang w:eastAsia="en-US"/>
              </w:rPr>
              <w:t xml:space="preserve">hare of profit (loss) of </w:t>
            </w:r>
            <w:r w:rsidR="00BD0932" w:rsidRPr="00022D4E">
              <w:rPr>
                <w:rFonts w:cs="Times New Roman"/>
                <w:sz w:val="18"/>
                <w:szCs w:val="18"/>
                <w:lang w:eastAsia="en-US"/>
              </w:rPr>
              <w:t>joint venture</w:t>
            </w:r>
          </w:p>
        </w:tc>
        <w:tc>
          <w:tcPr>
            <w:tcW w:w="2610" w:type="dxa"/>
            <w:gridSpan w:val="2"/>
            <w:tcBorders>
              <w:top w:val="nil"/>
              <w:left w:val="nil"/>
              <w:right w:val="nil"/>
            </w:tcBorders>
            <w:vAlign w:val="bottom"/>
          </w:tcPr>
          <w:p w14:paraId="14A70CE3" w14:textId="5F368B0E" w:rsidR="000159E2" w:rsidRPr="00022D4E" w:rsidRDefault="006A0674" w:rsidP="000458B0">
            <w:pPr>
              <w:pBdr>
                <w:bottom w:val="single" w:sz="4" w:space="1" w:color="auto"/>
              </w:pBdr>
              <w:overflowPunct w:val="0"/>
              <w:autoSpaceDE w:val="0"/>
              <w:autoSpaceDN w:val="0"/>
              <w:adjustRightInd w:val="0"/>
              <w:spacing w:line="320" w:lineRule="exact"/>
              <w:jc w:val="center"/>
              <w:textAlignment w:val="baseline"/>
              <w:rPr>
                <w:rFonts w:cs="Times New Roman"/>
                <w:sz w:val="18"/>
                <w:szCs w:val="18"/>
                <w:cs/>
                <w:lang w:eastAsia="en-US"/>
              </w:rPr>
            </w:pPr>
            <w:r w:rsidRPr="00022D4E">
              <w:rPr>
                <w:rFonts w:cs="Times New Roman"/>
                <w:sz w:val="18"/>
                <w:szCs w:val="18"/>
                <w:lang w:eastAsia="en-US"/>
              </w:rPr>
              <w:t>D</w:t>
            </w:r>
            <w:r w:rsidR="001D2F1F" w:rsidRPr="00022D4E">
              <w:rPr>
                <w:rFonts w:cs="Times New Roman"/>
                <w:sz w:val="18"/>
                <w:szCs w:val="18"/>
                <w:lang w:eastAsia="en-US"/>
              </w:rPr>
              <w:t>ividend received</w:t>
            </w:r>
          </w:p>
        </w:tc>
      </w:tr>
      <w:tr w:rsidR="00022D4E" w:rsidRPr="00022D4E" w14:paraId="14A70CEA" w14:textId="77777777" w:rsidTr="00E8592C">
        <w:tc>
          <w:tcPr>
            <w:tcW w:w="3528" w:type="dxa"/>
            <w:tcBorders>
              <w:top w:val="nil"/>
              <w:left w:val="nil"/>
              <w:bottom w:val="nil"/>
              <w:right w:val="nil"/>
            </w:tcBorders>
          </w:tcPr>
          <w:p w14:paraId="14A70CE5" w14:textId="77777777" w:rsidR="0072742D" w:rsidRPr="00022D4E" w:rsidRDefault="0072742D" w:rsidP="000458B0">
            <w:pPr>
              <w:overflowPunct w:val="0"/>
              <w:autoSpaceDE w:val="0"/>
              <w:autoSpaceDN w:val="0"/>
              <w:adjustRightInd w:val="0"/>
              <w:spacing w:line="320" w:lineRule="exact"/>
              <w:jc w:val="center"/>
              <w:textAlignment w:val="baseline"/>
              <w:rPr>
                <w:rFonts w:cs="Times New Roman"/>
                <w:sz w:val="18"/>
                <w:szCs w:val="18"/>
                <w:cs/>
                <w:lang w:eastAsia="en-US"/>
              </w:rPr>
            </w:pPr>
          </w:p>
        </w:tc>
        <w:tc>
          <w:tcPr>
            <w:tcW w:w="1440" w:type="dxa"/>
            <w:tcBorders>
              <w:top w:val="nil"/>
              <w:left w:val="nil"/>
              <w:right w:val="nil"/>
            </w:tcBorders>
          </w:tcPr>
          <w:p w14:paraId="14A70CE6" w14:textId="3C2E375B" w:rsidR="0072742D" w:rsidRPr="00022D4E" w:rsidRDefault="0072742D" w:rsidP="000458B0">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022D4E">
              <w:rPr>
                <w:rFonts w:cs="Times New Roman"/>
                <w:sz w:val="18"/>
                <w:szCs w:val="18"/>
                <w:lang w:eastAsia="en-US"/>
              </w:rPr>
              <w:t>202</w:t>
            </w:r>
            <w:r w:rsidR="002858C1" w:rsidRPr="00022D4E">
              <w:rPr>
                <w:rFonts w:cs="Times New Roman"/>
                <w:sz w:val="18"/>
                <w:szCs w:val="18"/>
                <w:lang w:eastAsia="en-US"/>
              </w:rPr>
              <w:t>3</w:t>
            </w:r>
          </w:p>
        </w:tc>
        <w:tc>
          <w:tcPr>
            <w:tcW w:w="1440" w:type="dxa"/>
            <w:tcBorders>
              <w:top w:val="nil"/>
              <w:left w:val="nil"/>
              <w:right w:val="nil"/>
            </w:tcBorders>
          </w:tcPr>
          <w:p w14:paraId="14A70CE7" w14:textId="48A4D50A" w:rsidR="0072742D" w:rsidRPr="00022D4E" w:rsidRDefault="0072742D" w:rsidP="000458B0">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022D4E">
              <w:rPr>
                <w:rFonts w:cs="Times New Roman"/>
                <w:sz w:val="18"/>
                <w:szCs w:val="18"/>
                <w:lang w:eastAsia="en-US"/>
              </w:rPr>
              <w:t>202</w:t>
            </w:r>
            <w:r w:rsidR="002858C1" w:rsidRPr="00022D4E">
              <w:rPr>
                <w:rFonts w:cs="Times New Roman"/>
                <w:sz w:val="18"/>
                <w:szCs w:val="18"/>
                <w:lang w:eastAsia="en-US"/>
              </w:rPr>
              <w:t>2</w:t>
            </w:r>
          </w:p>
        </w:tc>
        <w:tc>
          <w:tcPr>
            <w:tcW w:w="1260" w:type="dxa"/>
            <w:tcBorders>
              <w:top w:val="nil"/>
              <w:left w:val="nil"/>
              <w:right w:val="nil"/>
            </w:tcBorders>
          </w:tcPr>
          <w:p w14:paraId="14A70CE8" w14:textId="027073F7" w:rsidR="0072742D" w:rsidRPr="00022D4E" w:rsidRDefault="0072742D" w:rsidP="000458B0">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022D4E">
              <w:rPr>
                <w:rFonts w:cs="Times New Roman"/>
                <w:sz w:val="18"/>
                <w:szCs w:val="18"/>
                <w:lang w:eastAsia="en-US"/>
              </w:rPr>
              <w:t>202</w:t>
            </w:r>
            <w:r w:rsidR="00CE148F" w:rsidRPr="00022D4E">
              <w:rPr>
                <w:rFonts w:cs="Times New Roman"/>
                <w:sz w:val="18"/>
                <w:szCs w:val="18"/>
                <w:lang w:eastAsia="en-US"/>
              </w:rPr>
              <w:t>3</w:t>
            </w:r>
          </w:p>
        </w:tc>
        <w:tc>
          <w:tcPr>
            <w:tcW w:w="1350" w:type="dxa"/>
            <w:tcBorders>
              <w:top w:val="nil"/>
              <w:left w:val="nil"/>
              <w:right w:val="nil"/>
            </w:tcBorders>
          </w:tcPr>
          <w:p w14:paraId="14A70CE9" w14:textId="1BC9EE8C" w:rsidR="0072742D" w:rsidRPr="00022D4E" w:rsidRDefault="0072742D" w:rsidP="000458B0">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022D4E">
              <w:rPr>
                <w:rFonts w:cs="Times New Roman"/>
                <w:sz w:val="18"/>
                <w:szCs w:val="18"/>
                <w:lang w:eastAsia="en-US"/>
              </w:rPr>
              <w:t>202</w:t>
            </w:r>
            <w:r w:rsidR="00CE148F" w:rsidRPr="00022D4E">
              <w:rPr>
                <w:rFonts w:cs="Times New Roman"/>
                <w:sz w:val="18"/>
                <w:szCs w:val="18"/>
                <w:lang w:eastAsia="en-US"/>
              </w:rPr>
              <w:t>2</w:t>
            </w:r>
          </w:p>
        </w:tc>
      </w:tr>
      <w:tr w:rsidR="00022D4E" w:rsidRPr="00022D4E" w14:paraId="14A70CF0" w14:textId="77777777" w:rsidTr="00E8592C">
        <w:trPr>
          <w:trHeight w:val="80"/>
        </w:trPr>
        <w:tc>
          <w:tcPr>
            <w:tcW w:w="3528" w:type="dxa"/>
            <w:tcBorders>
              <w:top w:val="nil"/>
              <w:left w:val="nil"/>
              <w:bottom w:val="nil"/>
              <w:right w:val="nil"/>
            </w:tcBorders>
          </w:tcPr>
          <w:p w14:paraId="14A70CEB" w14:textId="607DEF99" w:rsidR="00BD5257" w:rsidRPr="00022D4E" w:rsidRDefault="00BD5257" w:rsidP="00BD5257">
            <w:pPr>
              <w:overflowPunct w:val="0"/>
              <w:autoSpaceDE w:val="0"/>
              <w:autoSpaceDN w:val="0"/>
              <w:adjustRightInd w:val="0"/>
              <w:spacing w:line="340" w:lineRule="exact"/>
              <w:ind w:left="108"/>
              <w:textAlignment w:val="baseline"/>
              <w:rPr>
                <w:rFonts w:cs="Times New Roman"/>
                <w:sz w:val="18"/>
                <w:szCs w:val="18"/>
                <w:cs/>
                <w:lang w:eastAsia="en-US"/>
              </w:rPr>
            </w:pPr>
            <w:proofErr w:type="spellStart"/>
            <w:r w:rsidRPr="00022D4E">
              <w:rPr>
                <w:rFonts w:cs="Times New Roman"/>
                <w:sz w:val="18"/>
                <w:szCs w:val="18"/>
                <w:lang w:eastAsia="en-US"/>
              </w:rPr>
              <w:t>Tonson</w:t>
            </w:r>
            <w:proofErr w:type="spellEnd"/>
            <w:r w:rsidRPr="00022D4E">
              <w:rPr>
                <w:rFonts w:cs="Times New Roman"/>
                <w:sz w:val="18"/>
                <w:szCs w:val="18"/>
                <w:lang w:eastAsia="en-US"/>
              </w:rPr>
              <w:t xml:space="preserve"> Development Co., Ltd.</w:t>
            </w:r>
          </w:p>
        </w:tc>
        <w:tc>
          <w:tcPr>
            <w:tcW w:w="1440" w:type="dxa"/>
            <w:tcBorders>
              <w:top w:val="nil"/>
              <w:left w:val="nil"/>
              <w:right w:val="nil"/>
            </w:tcBorders>
            <w:vAlign w:val="bottom"/>
          </w:tcPr>
          <w:p w14:paraId="14A70CEC" w14:textId="77AC46BB" w:rsidR="00BD5257" w:rsidRPr="00022D4E" w:rsidRDefault="00BD5257" w:rsidP="00A11618">
            <w:pPr>
              <w:tabs>
                <w:tab w:val="decimal" w:pos="1066"/>
              </w:tabs>
              <w:spacing w:line="320" w:lineRule="exact"/>
              <w:rPr>
                <w:rFonts w:cs="Times New Roman"/>
                <w:sz w:val="18"/>
                <w:szCs w:val="18"/>
              </w:rPr>
            </w:pPr>
            <w:r w:rsidRPr="00022D4E">
              <w:rPr>
                <w:rFonts w:cs="Times New Roman"/>
                <w:sz w:val="18"/>
                <w:szCs w:val="18"/>
              </w:rPr>
              <w:t>1</w:t>
            </w:r>
            <w:r w:rsidR="00BD1B00" w:rsidRPr="00022D4E">
              <w:rPr>
                <w:rFonts w:cs="Times New Roman"/>
                <w:sz w:val="18"/>
                <w:szCs w:val="18"/>
              </w:rPr>
              <w:t>2,990</w:t>
            </w:r>
          </w:p>
        </w:tc>
        <w:tc>
          <w:tcPr>
            <w:tcW w:w="1440" w:type="dxa"/>
            <w:tcBorders>
              <w:top w:val="nil"/>
              <w:left w:val="nil"/>
              <w:right w:val="nil"/>
            </w:tcBorders>
            <w:vAlign w:val="bottom"/>
          </w:tcPr>
          <w:p w14:paraId="14A70CED" w14:textId="4189A27F" w:rsidR="00BD5257" w:rsidRPr="00022D4E" w:rsidRDefault="00BD5257" w:rsidP="00A11618">
            <w:pPr>
              <w:tabs>
                <w:tab w:val="decimal" w:pos="960"/>
              </w:tabs>
              <w:spacing w:line="320" w:lineRule="exact"/>
              <w:rPr>
                <w:rFonts w:cs="Times New Roman"/>
                <w:sz w:val="18"/>
                <w:szCs w:val="18"/>
              </w:rPr>
            </w:pPr>
            <w:r w:rsidRPr="00022D4E">
              <w:rPr>
                <w:rFonts w:cs="Times New Roman"/>
                <w:sz w:val="18"/>
                <w:szCs w:val="18"/>
              </w:rPr>
              <w:t>(1,599)</w:t>
            </w:r>
          </w:p>
        </w:tc>
        <w:tc>
          <w:tcPr>
            <w:tcW w:w="1260" w:type="dxa"/>
            <w:tcBorders>
              <w:top w:val="nil"/>
              <w:left w:val="nil"/>
              <w:right w:val="nil"/>
            </w:tcBorders>
            <w:vAlign w:val="bottom"/>
          </w:tcPr>
          <w:p w14:paraId="14A70CEE" w14:textId="0A883045" w:rsidR="00BD5257" w:rsidRPr="00022D4E" w:rsidRDefault="00BD5257" w:rsidP="00BD5257">
            <w:pPr>
              <w:tabs>
                <w:tab w:val="decimal" w:pos="1056"/>
              </w:tabs>
              <w:spacing w:line="320" w:lineRule="exact"/>
              <w:jc w:val="right"/>
              <w:rPr>
                <w:rFonts w:cstheme="minorBidi"/>
                <w:sz w:val="18"/>
                <w:szCs w:val="18"/>
              </w:rPr>
            </w:pPr>
            <w:r w:rsidRPr="00022D4E">
              <w:rPr>
                <w:rFonts w:cstheme="minorBidi"/>
                <w:sz w:val="18"/>
                <w:szCs w:val="18"/>
              </w:rPr>
              <w:t xml:space="preserve">- </w:t>
            </w:r>
            <w:r w:rsidR="00A11618" w:rsidRPr="00022D4E">
              <w:rPr>
                <w:rFonts w:cstheme="minorBidi"/>
                <w:sz w:val="18"/>
                <w:szCs w:val="18"/>
              </w:rPr>
              <w:t xml:space="preserve"> </w:t>
            </w:r>
            <w:r w:rsidR="00A11618" w:rsidRPr="00022D4E">
              <w:rPr>
                <w:rFonts w:cs="Times New Roman" w:hint="cs"/>
                <w:sz w:val="18"/>
                <w:szCs w:val="18"/>
                <w:cs/>
              </w:rPr>
              <w:t xml:space="preserve"> </w:t>
            </w:r>
          </w:p>
        </w:tc>
        <w:tc>
          <w:tcPr>
            <w:tcW w:w="1350" w:type="dxa"/>
            <w:tcBorders>
              <w:top w:val="nil"/>
              <w:left w:val="nil"/>
              <w:right w:val="nil"/>
            </w:tcBorders>
            <w:vAlign w:val="bottom"/>
          </w:tcPr>
          <w:p w14:paraId="14A70CEF" w14:textId="25DFE56A" w:rsidR="00BD5257" w:rsidRPr="00022D4E" w:rsidRDefault="00A11618" w:rsidP="00A11618">
            <w:pPr>
              <w:tabs>
                <w:tab w:val="decimal" w:pos="970"/>
              </w:tabs>
              <w:spacing w:line="320" w:lineRule="exact"/>
              <w:jc w:val="center"/>
              <w:rPr>
                <w:rFonts w:cs="Times New Roman"/>
                <w:sz w:val="18"/>
                <w:szCs w:val="18"/>
              </w:rPr>
            </w:pPr>
            <w:r w:rsidRPr="00022D4E">
              <w:rPr>
                <w:rFonts w:cs="Times New Roman" w:hint="cs"/>
                <w:sz w:val="18"/>
                <w:szCs w:val="18"/>
                <w:cs/>
              </w:rPr>
              <w:t xml:space="preserve">   </w:t>
            </w:r>
            <w:r w:rsidR="00BD5257" w:rsidRPr="00022D4E">
              <w:rPr>
                <w:rFonts w:cs="Times New Roman"/>
                <w:sz w:val="18"/>
                <w:szCs w:val="18"/>
              </w:rPr>
              <w:t>-</w:t>
            </w:r>
            <w:r w:rsidRPr="00022D4E">
              <w:rPr>
                <w:rFonts w:cs="Times New Roman" w:hint="cs"/>
                <w:sz w:val="18"/>
                <w:szCs w:val="18"/>
                <w:cs/>
              </w:rPr>
              <w:t xml:space="preserve">  </w:t>
            </w:r>
            <w:r w:rsidR="00BD5257" w:rsidRPr="00022D4E">
              <w:rPr>
                <w:rFonts w:cs="Times New Roman"/>
                <w:sz w:val="18"/>
                <w:szCs w:val="18"/>
              </w:rPr>
              <w:t xml:space="preserve">    </w:t>
            </w:r>
          </w:p>
        </w:tc>
      </w:tr>
      <w:tr w:rsidR="00022D4E" w:rsidRPr="00022D4E" w14:paraId="57D86AE2" w14:textId="77777777" w:rsidTr="00E8592C">
        <w:trPr>
          <w:trHeight w:val="80"/>
        </w:trPr>
        <w:tc>
          <w:tcPr>
            <w:tcW w:w="3528" w:type="dxa"/>
            <w:tcBorders>
              <w:top w:val="nil"/>
              <w:left w:val="nil"/>
              <w:bottom w:val="nil"/>
              <w:right w:val="nil"/>
            </w:tcBorders>
          </w:tcPr>
          <w:p w14:paraId="75A88D08" w14:textId="77777777" w:rsidR="000458B0" w:rsidRPr="00022D4E" w:rsidRDefault="000458B0" w:rsidP="00BD5257">
            <w:pPr>
              <w:overflowPunct w:val="0"/>
              <w:autoSpaceDE w:val="0"/>
              <w:autoSpaceDN w:val="0"/>
              <w:adjustRightInd w:val="0"/>
              <w:spacing w:line="340" w:lineRule="exact"/>
              <w:ind w:left="108"/>
              <w:textAlignment w:val="baseline"/>
              <w:rPr>
                <w:rFonts w:cs="Times New Roman"/>
                <w:sz w:val="18"/>
                <w:szCs w:val="18"/>
                <w:lang w:eastAsia="en-US"/>
              </w:rPr>
            </w:pPr>
          </w:p>
        </w:tc>
        <w:tc>
          <w:tcPr>
            <w:tcW w:w="1440" w:type="dxa"/>
            <w:tcBorders>
              <w:top w:val="nil"/>
              <w:left w:val="nil"/>
              <w:right w:val="nil"/>
            </w:tcBorders>
            <w:vAlign w:val="bottom"/>
          </w:tcPr>
          <w:p w14:paraId="5E376B82" w14:textId="77777777" w:rsidR="000458B0" w:rsidRPr="00022D4E" w:rsidRDefault="000458B0" w:rsidP="00A11618">
            <w:pPr>
              <w:tabs>
                <w:tab w:val="decimal" w:pos="1066"/>
              </w:tabs>
              <w:spacing w:line="320" w:lineRule="exact"/>
              <w:rPr>
                <w:rFonts w:cs="Times New Roman"/>
                <w:sz w:val="18"/>
                <w:szCs w:val="18"/>
              </w:rPr>
            </w:pPr>
          </w:p>
        </w:tc>
        <w:tc>
          <w:tcPr>
            <w:tcW w:w="1440" w:type="dxa"/>
            <w:tcBorders>
              <w:top w:val="nil"/>
              <w:left w:val="nil"/>
              <w:right w:val="nil"/>
            </w:tcBorders>
            <w:vAlign w:val="bottom"/>
          </w:tcPr>
          <w:p w14:paraId="0F2440F5" w14:textId="77777777" w:rsidR="000458B0" w:rsidRPr="00022D4E" w:rsidRDefault="000458B0" w:rsidP="00A11618">
            <w:pPr>
              <w:tabs>
                <w:tab w:val="decimal" w:pos="960"/>
              </w:tabs>
              <w:spacing w:line="320" w:lineRule="exact"/>
              <w:rPr>
                <w:rFonts w:cs="Times New Roman"/>
                <w:sz w:val="18"/>
                <w:szCs w:val="18"/>
              </w:rPr>
            </w:pPr>
          </w:p>
        </w:tc>
        <w:tc>
          <w:tcPr>
            <w:tcW w:w="1260" w:type="dxa"/>
            <w:tcBorders>
              <w:top w:val="nil"/>
              <w:left w:val="nil"/>
              <w:right w:val="nil"/>
            </w:tcBorders>
            <w:vAlign w:val="bottom"/>
          </w:tcPr>
          <w:p w14:paraId="7CDCAB9A" w14:textId="77777777" w:rsidR="000458B0" w:rsidRPr="00022D4E" w:rsidRDefault="000458B0" w:rsidP="00BD5257">
            <w:pPr>
              <w:tabs>
                <w:tab w:val="decimal" w:pos="1056"/>
              </w:tabs>
              <w:spacing w:line="320" w:lineRule="exact"/>
              <w:jc w:val="right"/>
              <w:rPr>
                <w:rFonts w:cstheme="minorBidi"/>
                <w:sz w:val="18"/>
                <w:szCs w:val="18"/>
              </w:rPr>
            </w:pPr>
          </w:p>
        </w:tc>
        <w:tc>
          <w:tcPr>
            <w:tcW w:w="1350" w:type="dxa"/>
            <w:tcBorders>
              <w:top w:val="nil"/>
              <w:left w:val="nil"/>
              <w:right w:val="nil"/>
            </w:tcBorders>
            <w:vAlign w:val="bottom"/>
          </w:tcPr>
          <w:p w14:paraId="38B0206B" w14:textId="77777777" w:rsidR="000458B0" w:rsidRPr="00022D4E" w:rsidRDefault="000458B0" w:rsidP="00A11618">
            <w:pPr>
              <w:tabs>
                <w:tab w:val="decimal" w:pos="970"/>
              </w:tabs>
              <w:spacing w:line="320" w:lineRule="exact"/>
              <w:jc w:val="center"/>
              <w:rPr>
                <w:rFonts w:cs="Times New Roman"/>
                <w:sz w:val="18"/>
                <w:szCs w:val="18"/>
                <w:cs/>
              </w:rPr>
            </w:pPr>
          </w:p>
        </w:tc>
      </w:tr>
      <w:bookmarkEnd w:id="22"/>
      <w:tr w:rsidR="00022D4E" w:rsidRPr="00022D4E" w14:paraId="5DE2257A" w14:textId="77777777" w:rsidTr="00E8592C">
        <w:tc>
          <w:tcPr>
            <w:tcW w:w="3528" w:type="dxa"/>
            <w:tcBorders>
              <w:top w:val="nil"/>
              <w:left w:val="nil"/>
              <w:bottom w:val="nil"/>
              <w:right w:val="nil"/>
            </w:tcBorders>
            <w:vAlign w:val="bottom"/>
          </w:tcPr>
          <w:p w14:paraId="51127510" w14:textId="77777777" w:rsidR="00CC26CF" w:rsidRPr="00022D4E" w:rsidRDefault="00CC26CF" w:rsidP="000458B0">
            <w:pPr>
              <w:overflowPunct w:val="0"/>
              <w:autoSpaceDE w:val="0"/>
              <w:autoSpaceDN w:val="0"/>
              <w:adjustRightInd w:val="0"/>
              <w:spacing w:line="320" w:lineRule="exact"/>
              <w:textAlignment w:val="baseline"/>
              <w:rPr>
                <w:rFonts w:cs="Times New Roman"/>
                <w:sz w:val="18"/>
                <w:szCs w:val="18"/>
                <w:cs/>
                <w:lang w:eastAsia="en-US"/>
              </w:rPr>
            </w:pPr>
          </w:p>
        </w:tc>
        <w:tc>
          <w:tcPr>
            <w:tcW w:w="2880" w:type="dxa"/>
            <w:gridSpan w:val="2"/>
            <w:tcBorders>
              <w:top w:val="nil"/>
              <w:left w:val="nil"/>
              <w:right w:val="nil"/>
            </w:tcBorders>
            <w:vAlign w:val="bottom"/>
          </w:tcPr>
          <w:p w14:paraId="4C21BD94" w14:textId="77777777" w:rsidR="00CC26CF" w:rsidRPr="00022D4E" w:rsidRDefault="00CC26CF" w:rsidP="000458B0">
            <w:pPr>
              <w:overflowPunct w:val="0"/>
              <w:autoSpaceDE w:val="0"/>
              <w:autoSpaceDN w:val="0"/>
              <w:adjustRightInd w:val="0"/>
              <w:spacing w:line="320" w:lineRule="exact"/>
              <w:jc w:val="center"/>
              <w:textAlignment w:val="baseline"/>
              <w:rPr>
                <w:rFonts w:cs="Times New Roman"/>
                <w:sz w:val="18"/>
                <w:szCs w:val="18"/>
                <w:cs/>
                <w:lang w:eastAsia="en-US"/>
              </w:rPr>
            </w:pPr>
          </w:p>
        </w:tc>
        <w:tc>
          <w:tcPr>
            <w:tcW w:w="2610" w:type="dxa"/>
            <w:gridSpan w:val="2"/>
            <w:tcBorders>
              <w:top w:val="nil"/>
              <w:left w:val="nil"/>
              <w:right w:val="nil"/>
            </w:tcBorders>
            <w:vAlign w:val="bottom"/>
          </w:tcPr>
          <w:p w14:paraId="4572BDA4" w14:textId="77777777" w:rsidR="00CC26CF" w:rsidRPr="00022D4E" w:rsidRDefault="00CC26CF" w:rsidP="000458B0">
            <w:pPr>
              <w:overflowPunct w:val="0"/>
              <w:autoSpaceDE w:val="0"/>
              <w:autoSpaceDN w:val="0"/>
              <w:adjustRightInd w:val="0"/>
              <w:spacing w:line="320" w:lineRule="exact"/>
              <w:jc w:val="right"/>
              <w:textAlignment w:val="baseline"/>
              <w:rPr>
                <w:rFonts w:cs="Times New Roman"/>
                <w:sz w:val="18"/>
                <w:szCs w:val="18"/>
                <w:cs/>
                <w:lang w:eastAsia="en-US"/>
              </w:rPr>
            </w:pPr>
            <w:r w:rsidRPr="00022D4E">
              <w:rPr>
                <w:rFonts w:cs="Times New Roman"/>
                <w:sz w:val="18"/>
                <w:szCs w:val="18"/>
              </w:rPr>
              <w:t>(</w:t>
            </w:r>
            <w:proofErr w:type="spellStart"/>
            <w:r w:rsidRPr="00022D4E">
              <w:rPr>
                <w:rFonts w:cs="Times New Roman"/>
                <w:sz w:val="18"/>
                <w:szCs w:val="18"/>
              </w:rPr>
              <w:t>Unit:Thousand</w:t>
            </w:r>
            <w:proofErr w:type="spellEnd"/>
            <w:r w:rsidRPr="00022D4E">
              <w:rPr>
                <w:rFonts w:cs="Times New Roman"/>
                <w:sz w:val="18"/>
                <w:szCs w:val="18"/>
              </w:rPr>
              <w:t xml:space="preserve"> Baht)</w:t>
            </w:r>
          </w:p>
        </w:tc>
      </w:tr>
      <w:tr w:rsidR="00022D4E" w:rsidRPr="00022D4E" w14:paraId="62373C72" w14:textId="77777777" w:rsidTr="00E8592C">
        <w:tc>
          <w:tcPr>
            <w:tcW w:w="3528" w:type="dxa"/>
            <w:tcBorders>
              <w:top w:val="nil"/>
              <w:left w:val="nil"/>
              <w:bottom w:val="nil"/>
              <w:right w:val="nil"/>
            </w:tcBorders>
            <w:vAlign w:val="bottom"/>
          </w:tcPr>
          <w:p w14:paraId="47C49E8C" w14:textId="77777777" w:rsidR="00CC26CF" w:rsidRPr="00022D4E" w:rsidRDefault="00CC26CF" w:rsidP="000458B0">
            <w:pPr>
              <w:overflowPunct w:val="0"/>
              <w:autoSpaceDE w:val="0"/>
              <w:autoSpaceDN w:val="0"/>
              <w:adjustRightInd w:val="0"/>
              <w:spacing w:line="320" w:lineRule="exact"/>
              <w:jc w:val="center"/>
              <w:textAlignment w:val="baseline"/>
              <w:rPr>
                <w:rFonts w:cs="Times New Roman"/>
                <w:sz w:val="18"/>
                <w:szCs w:val="18"/>
                <w:cs/>
                <w:lang w:eastAsia="en-US"/>
              </w:rPr>
            </w:pPr>
          </w:p>
        </w:tc>
        <w:tc>
          <w:tcPr>
            <w:tcW w:w="5490" w:type="dxa"/>
            <w:gridSpan w:val="4"/>
            <w:tcBorders>
              <w:top w:val="nil"/>
              <w:left w:val="nil"/>
              <w:right w:val="nil"/>
            </w:tcBorders>
            <w:vAlign w:val="bottom"/>
          </w:tcPr>
          <w:p w14:paraId="5D0349E8" w14:textId="26F5F401" w:rsidR="00CC26CF" w:rsidRPr="00022D4E" w:rsidRDefault="00CC26C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lang w:eastAsia="en-US"/>
              </w:rPr>
            </w:pPr>
            <w:r w:rsidRPr="00022D4E">
              <w:rPr>
                <w:rFonts w:cs="Times New Roman"/>
                <w:b/>
                <w:bCs/>
                <w:sz w:val="18"/>
                <w:szCs w:val="18"/>
                <w:lang w:eastAsia="en-US"/>
              </w:rPr>
              <w:t xml:space="preserve">For the </w:t>
            </w:r>
            <w:r w:rsidR="00672094" w:rsidRPr="00022D4E">
              <w:rPr>
                <w:rFonts w:cs="Times New Roman"/>
                <w:b/>
                <w:bCs/>
                <w:sz w:val="18"/>
                <w:szCs w:val="18"/>
                <w:lang w:eastAsia="en-US"/>
              </w:rPr>
              <w:t>six</w:t>
            </w:r>
            <w:r w:rsidRPr="00022D4E">
              <w:rPr>
                <w:rFonts w:cs="Times New Roman"/>
                <w:b/>
                <w:bCs/>
                <w:sz w:val="18"/>
                <w:szCs w:val="18"/>
                <w:lang w:eastAsia="en-US"/>
              </w:rPr>
              <w:t xml:space="preserve">-month periods ended </w:t>
            </w:r>
            <w:r w:rsidR="00672094" w:rsidRPr="00022D4E">
              <w:rPr>
                <w:rFonts w:cs="Times New Roman"/>
                <w:b/>
                <w:bCs/>
                <w:sz w:val="18"/>
                <w:szCs w:val="18"/>
                <w:lang w:eastAsia="en-US"/>
              </w:rPr>
              <w:t>June</w:t>
            </w:r>
            <w:r w:rsidRPr="00022D4E">
              <w:rPr>
                <w:rFonts w:cs="Times New Roman"/>
                <w:b/>
                <w:bCs/>
                <w:sz w:val="18"/>
                <w:szCs w:val="18"/>
                <w:lang w:eastAsia="en-US"/>
              </w:rPr>
              <w:t xml:space="preserve"> 3</w:t>
            </w:r>
            <w:r w:rsidR="00672094" w:rsidRPr="00022D4E">
              <w:rPr>
                <w:rFonts w:cs="Times New Roman"/>
                <w:b/>
                <w:bCs/>
                <w:sz w:val="18"/>
                <w:szCs w:val="18"/>
                <w:lang w:eastAsia="en-US"/>
              </w:rPr>
              <w:t>0</w:t>
            </w:r>
            <w:r w:rsidRPr="00022D4E">
              <w:rPr>
                <w:rFonts w:cs="Times New Roman"/>
                <w:b/>
                <w:bCs/>
                <w:sz w:val="18"/>
                <w:szCs w:val="18"/>
                <w:lang w:eastAsia="en-US"/>
              </w:rPr>
              <w:t>,</w:t>
            </w:r>
          </w:p>
        </w:tc>
      </w:tr>
      <w:tr w:rsidR="00022D4E" w:rsidRPr="00022D4E" w14:paraId="078BAAB0" w14:textId="77777777" w:rsidTr="00E8592C">
        <w:tc>
          <w:tcPr>
            <w:tcW w:w="3528" w:type="dxa"/>
            <w:tcBorders>
              <w:top w:val="nil"/>
              <w:left w:val="nil"/>
              <w:bottom w:val="nil"/>
              <w:right w:val="nil"/>
            </w:tcBorders>
            <w:vAlign w:val="bottom"/>
          </w:tcPr>
          <w:p w14:paraId="7C16C238" w14:textId="77777777" w:rsidR="00CC26CF" w:rsidRPr="00022D4E" w:rsidRDefault="00CC26CF" w:rsidP="000458B0">
            <w:pPr>
              <w:overflowPunct w:val="0"/>
              <w:autoSpaceDE w:val="0"/>
              <w:autoSpaceDN w:val="0"/>
              <w:adjustRightInd w:val="0"/>
              <w:spacing w:line="320" w:lineRule="exact"/>
              <w:jc w:val="center"/>
              <w:textAlignment w:val="baseline"/>
              <w:rPr>
                <w:rFonts w:cs="Times New Roman"/>
                <w:sz w:val="18"/>
                <w:szCs w:val="18"/>
                <w:cs/>
                <w:lang w:eastAsia="en-US"/>
              </w:rPr>
            </w:pPr>
          </w:p>
        </w:tc>
        <w:tc>
          <w:tcPr>
            <w:tcW w:w="2880" w:type="dxa"/>
            <w:gridSpan w:val="2"/>
            <w:tcBorders>
              <w:top w:val="nil"/>
              <w:left w:val="nil"/>
              <w:right w:val="nil"/>
            </w:tcBorders>
            <w:vAlign w:val="bottom"/>
          </w:tcPr>
          <w:p w14:paraId="1025D243" w14:textId="77777777" w:rsidR="00CC26CF" w:rsidRPr="00022D4E" w:rsidRDefault="00CC26C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lang w:eastAsia="en-US"/>
              </w:rPr>
            </w:pPr>
            <w:r w:rsidRPr="00022D4E">
              <w:rPr>
                <w:rFonts w:cs="Times New Roman"/>
                <w:b/>
                <w:bCs/>
                <w:sz w:val="18"/>
                <w:szCs w:val="18"/>
                <w:lang w:eastAsia="en-US"/>
              </w:rPr>
              <w:t xml:space="preserve">Consolidated </w:t>
            </w:r>
          </w:p>
          <w:p w14:paraId="160007D2" w14:textId="77777777" w:rsidR="00CC26CF" w:rsidRPr="00022D4E" w:rsidRDefault="00CC26C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cs/>
                <w:lang w:eastAsia="en-US"/>
              </w:rPr>
            </w:pPr>
            <w:r w:rsidRPr="00022D4E">
              <w:rPr>
                <w:rFonts w:cs="Times New Roman"/>
                <w:b/>
                <w:bCs/>
                <w:sz w:val="18"/>
                <w:szCs w:val="18"/>
                <w:lang w:eastAsia="en-US"/>
              </w:rPr>
              <w:t>financial statements</w:t>
            </w:r>
          </w:p>
        </w:tc>
        <w:tc>
          <w:tcPr>
            <w:tcW w:w="2610" w:type="dxa"/>
            <w:gridSpan w:val="2"/>
            <w:tcBorders>
              <w:top w:val="nil"/>
              <w:left w:val="nil"/>
              <w:right w:val="nil"/>
            </w:tcBorders>
            <w:vAlign w:val="bottom"/>
          </w:tcPr>
          <w:p w14:paraId="1A38AE9A" w14:textId="77777777" w:rsidR="00CC26CF" w:rsidRPr="00022D4E" w:rsidRDefault="00CC26C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lang w:eastAsia="en-US"/>
              </w:rPr>
            </w:pPr>
            <w:r w:rsidRPr="00022D4E">
              <w:rPr>
                <w:rFonts w:cs="Times New Roman"/>
                <w:b/>
                <w:bCs/>
                <w:sz w:val="18"/>
                <w:szCs w:val="18"/>
                <w:lang w:eastAsia="en-US"/>
              </w:rPr>
              <w:t xml:space="preserve">Separate </w:t>
            </w:r>
          </w:p>
          <w:p w14:paraId="0B8EFCFA" w14:textId="77777777" w:rsidR="00CC26CF" w:rsidRPr="00022D4E" w:rsidRDefault="00CC26C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cs/>
                <w:lang w:eastAsia="en-US"/>
              </w:rPr>
            </w:pPr>
            <w:r w:rsidRPr="00022D4E">
              <w:rPr>
                <w:rFonts w:cs="Times New Roman"/>
                <w:b/>
                <w:bCs/>
                <w:sz w:val="18"/>
                <w:szCs w:val="18"/>
                <w:lang w:eastAsia="en-US"/>
              </w:rPr>
              <w:t>financial statements</w:t>
            </w:r>
          </w:p>
        </w:tc>
      </w:tr>
      <w:tr w:rsidR="00022D4E" w:rsidRPr="00022D4E" w14:paraId="0BDA508E" w14:textId="77777777" w:rsidTr="00E8592C">
        <w:tc>
          <w:tcPr>
            <w:tcW w:w="3528" w:type="dxa"/>
            <w:tcBorders>
              <w:top w:val="nil"/>
              <w:left w:val="nil"/>
              <w:bottom w:val="nil"/>
              <w:right w:val="nil"/>
            </w:tcBorders>
            <w:vAlign w:val="bottom"/>
          </w:tcPr>
          <w:p w14:paraId="141FC754" w14:textId="77777777" w:rsidR="00CC26CF" w:rsidRPr="00022D4E" w:rsidRDefault="00CC26CF" w:rsidP="000458B0">
            <w:pPr>
              <w:pBdr>
                <w:bottom w:val="single" w:sz="4" w:space="1" w:color="auto"/>
              </w:pBdr>
              <w:overflowPunct w:val="0"/>
              <w:autoSpaceDE w:val="0"/>
              <w:autoSpaceDN w:val="0"/>
              <w:adjustRightInd w:val="0"/>
              <w:spacing w:line="320" w:lineRule="exact"/>
              <w:jc w:val="center"/>
              <w:textAlignment w:val="baseline"/>
              <w:rPr>
                <w:rFonts w:cs="Times New Roman"/>
                <w:sz w:val="18"/>
                <w:szCs w:val="18"/>
                <w:cs/>
                <w:lang w:eastAsia="en-US"/>
              </w:rPr>
            </w:pPr>
            <w:r w:rsidRPr="00022D4E">
              <w:rPr>
                <w:rFonts w:cs="Times New Roman"/>
                <w:sz w:val="18"/>
                <w:szCs w:val="18"/>
                <w:lang w:eastAsia="en-US"/>
              </w:rPr>
              <w:t>Company</w:t>
            </w:r>
          </w:p>
        </w:tc>
        <w:tc>
          <w:tcPr>
            <w:tcW w:w="2880" w:type="dxa"/>
            <w:gridSpan w:val="2"/>
            <w:tcBorders>
              <w:top w:val="nil"/>
              <w:left w:val="nil"/>
              <w:right w:val="nil"/>
            </w:tcBorders>
            <w:vAlign w:val="bottom"/>
          </w:tcPr>
          <w:p w14:paraId="222EAD7F" w14:textId="77777777" w:rsidR="00CC26CF" w:rsidRPr="00022D4E" w:rsidRDefault="00CC26CF" w:rsidP="000458B0">
            <w:pPr>
              <w:pBdr>
                <w:bottom w:val="single" w:sz="4" w:space="1" w:color="auto"/>
              </w:pBdr>
              <w:overflowPunct w:val="0"/>
              <w:autoSpaceDE w:val="0"/>
              <w:autoSpaceDN w:val="0"/>
              <w:adjustRightInd w:val="0"/>
              <w:spacing w:line="320" w:lineRule="exact"/>
              <w:jc w:val="center"/>
              <w:textAlignment w:val="baseline"/>
              <w:rPr>
                <w:rFonts w:cs="Times New Roman"/>
                <w:sz w:val="18"/>
                <w:szCs w:val="18"/>
                <w:cs/>
                <w:lang w:eastAsia="en-US"/>
              </w:rPr>
            </w:pPr>
            <w:r w:rsidRPr="00022D4E">
              <w:rPr>
                <w:rFonts w:cs="Times New Roman"/>
                <w:sz w:val="18"/>
                <w:szCs w:val="18"/>
                <w:lang w:eastAsia="en-US"/>
              </w:rPr>
              <w:t>Share of profit (loss) of joint venture</w:t>
            </w:r>
          </w:p>
        </w:tc>
        <w:tc>
          <w:tcPr>
            <w:tcW w:w="2610" w:type="dxa"/>
            <w:gridSpan w:val="2"/>
            <w:tcBorders>
              <w:top w:val="nil"/>
              <w:left w:val="nil"/>
              <w:right w:val="nil"/>
            </w:tcBorders>
            <w:vAlign w:val="bottom"/>
          </w:tcPr>
          <w:p w14:paraId="73C29BA7" w14:textId="77777777" w:rsidR="00CC26CF" w:rsidRPr="00022D4E" w:rsidRDefault="00CC26CF" w:rsidP="000458B0">
            <w:pPr>
              <w:pBdr>
                <w:bottom w:val="single" w:sz="4" w:space="1" w:color="auto"/>
              </w:pBdr>
              <w:overflowPunct w:val="0"/>
              <w:autoSpaceDE w:val="0"/>
              <w:autoSpaceDN w:val="0"/>
              <w:adjustRightInd w:val="0"/>
              <w:spacing w:line="320" w:lineRule="exact"/>
              <w:jc w:val="center"/>
              <w:textAlignment w:val="baseline"/>
              <w:rPr>
                <w:rFonts w:cs="Times New Roman"/>
                <w:sz w:val="18"/>
                <w:szCs w:val="18"/>
                <w:cs/>
                <w:lang w:eastAsia="en-US"/>
              </w:rPr>
            </w:pPr>
            <w:r w:rsidRPr="00022D4E">
              <w:rPr>
                <w:rFonts w:cs="Times New Roman"/>
                <w:sz w:val="18"/>
                <w:szCs w:val="18"/>
                <w:lang w:eastAsia="en-US"/>
              </w:rPr>
              <w:t>Dividend received</w:t>
            </w:r>
          </w:p>
        </w:tc>
      </w:tr>
      <w:tr w:rsidR="00022D4E" w:rsidRPr="00022D4E" w14:paraId="6804500E" w14:textId="77777777" w:rsidTr="00E8592C">
        <w:tc>
          <w:tcPr>
            <w:tcW w:w="3528" w:type="dxa"/>
            <w:tcBorders>
              <w:top w:val="nil"/>
              <w:left w:val="nil"/>
              <w:bottom w:val="nil"/>
              <w:right w:val="nil"/>
            </w:tcBorders>
          </w:tcPr>
          <w:p w14:paraId="515106DD" w14:textId="77777777" w:rsidR="00CC26CF" w:rsidRPr="00022D4E" w:rsidRDefault="00CC26CF" w:rsidP="000458B0">
            <w:pPr>
              <w:overflowPunct w:val="0"/>
              <w:autoSpaceDE w:val="0"/>
              <w:autoSpaceDN w:val="0"/>
              <w:adjustRightInd w:val="0"/>
              <w:spacing w:line="320" w:lineRule="exact"/>
              <w:jc w:val="center"/>
              <w:textAlignment w:val="baseline"/>
              <w:rPr>
                <w:rFonts w:cs="Times New Roman"/>
                <w:sz w:val="18"/>
                <w:szCs w:val="18"/>
                <w:cs/>
                <w:lang w:eastAsia="en-US"/>
              </w:rPr>
            </w:pPr>
          </w:p>
        </w:tc>
        <w:tc>
          <w:tcPr>
            <w:tcW w:w="1440" w:type="dxa"/>
            <w:tcBorders>
              <w:top w:val="nil"/>
              <w:left w:val="nil"/>
              <w:right w:val="nil"/>
            </w:tcBorders>
          </w:tcPr>
          <w:p w14:paraId="2C813DBA" w14:textId="77777777" w:rsidR="00CC26CF" w:rsidRPr="00022D4E" w:rsidRDefault="00CC26CF" w:rsidP="000458B0">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022D4E">
              <w:rPr>
                <w:rFonts w:cs="Times New Roman"/>
                <w:sz w:val="18"/>
                <w:szCs w:val="18"/>
                <w:lang w:eastAsia="en-US"/>
              </w:rPr>
              <w:t>2023</w:t>
            </w:r>
          </w:p>
        </w:tc>
        <w:tc>
          <w:tcPr>
            <w:tcW w:w="1440" w:type="dxa"/>
            <w:tcBorders>
              <w:top w:val="nil"/>
              <w:left w:val="nil"/>
              <w:right w:val="nil"/>
            </w:tcBorders>
          </w:tcPr>
          <w:p w14:paraId="7529E28E" w14:textId="77777777" w:rsidR="00CC26CF" w:rsidRPr="00022D4E" w:rsidRDefault="00CC26CF" w:rsidP="000458B0">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022D4E">
              <w:rPr>
                <w:rFonts w:cs="Times New Roman"/>
                <w:sz w:val="18"/>
                <w:szCs w:val="18"/>
                <w:lang w:eastAsia="en-US"/>
              </w:rPr>
              <w:t>2022</w:t>
            </w:r>
          </w:p>
        </w:tc>
        <w:tc>
          <w:tcPr>
            <w:tcW w:w="1260" w:type="dxa"/>
            <w:tcBorders>
              <w:top w:val="nil"/>
              <w:left w:val="nil"/>
              <w:right w:val="nil"/>
            </w:tcBorders>
          </w:tcPr>
          <w:p w14:paraId="62E5678E" w14:textId="77777777" w:rsidR="00CC26CF" w:rsidRPr="00022D4E" w:rsidRDefault="00CC26CF" w:rsidP="000458B0">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022D4E">
              <w:rPr>
                <w:rFonts w:cs="Times New Roman"/>
                <w:sz w:val="18"/>
                <w:szCs w:val="18"/>
                <w:lang w:eastAsia="en-US"/>
              </w:rPr>
              <w:t>2023</w:t>
            </w:r>
          </w:p>
        </w:tc>
        <w:tc>
          <w:tcPr>
            <w:tcW w:w="1350" w:type="dxa"/>
            <w:tcBorders>
              <w:top w:val="nil"/>
              <w:left w:val="nil"/>
              <w:right w:val="nil"/>
            </w:tcBorders>
          </w:tcPr>
          <w:p w14:paraId="15C2AA19" w14:textId="77777777" w:rsidR="00CC26CF" w:rsidRPr="00022D4E" w:rsidRDefault="00CC26CF" w:rsidP="000458B0">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022D4E">
              <w:rPr>
                <w:rFonts w:cs="Times New Roman"/>
                <w:sz w:val="18"/>
                <w:szCs w:val="18"/>
                <w:lang w:eastAsia="en-US"/>
              </w:rPr>
              <w:t>2022</w:t>
            </w:r>
          </w:p>
        </w:tc>
      </w:tr>
      <w:tr w:rsidR="00022D4E" w:rsidRPr="00022D4E" w14:paraId="73FAD2F8" w14:textId="77777777" w:rsidTr="00E8592C">
        <w:trPr>
          <w:trHeight w:val="80"/>
        </w:trPr>
        <w:tc>
          <w:tcPr>
            <w:tcW w:w="3528" w:type="dxa"/>
            <w:tcBorders>
              <w:top w:val="nil"/>
              <w:left w:val="nil"/>
              <w:bottom w:val="nil"/>
              <w:right w:val="nil"/>
            </w:tcBorders>
          </w:tcPr>
          <w:p w14:paraId="0880142A" w14:textId="77777777" w:rsidR="00A11618" w:rsidRPr="00022D4E" w:rsidRDefault="00A11618" w:rsidP="00A11618">
            <w:pPr>
              <w:overflowPunct w:val="0"/>
              <w:autoSpaceDE w:val="0"/>
              <w:autoSpaceDN w:val="0"/>
              <w:adjustRightInd w:val="0"/>
              <w:spacing w:line="340" w:lineRule="exact"/>
              <w:ind w:left="108"/>
              <w:textAlignment w:val="baseline"/>
              <w:rPr>
                <w:rFonts w:cs="Times New Roman"/>
                <w:sz w:val="18"/>
                <w:szCs w:val="18"/>
                <w:cs/>
                <w:lang w:eastAsia="en-US"/>
              </w:rPr>
            </w:pPr>
            <w:proofErr w:type="spellStart"/>
            <w:r w:rsidRPr="00022D4E">
              <w:rPr>
                <w:rFonts w:cs="Times New Roman"/>
                <w:sz w:val="18"/>
                <w:szCs w:val="18"/>
                <w:lang w:eastAsia="en-US"/>
              </w:rPr>
              <w:t>Tonson</w:t>
            </w:r>
            <w:proofErr w:type="spellEnd"/>
            <w:r w:rsidRPr="00022D4E">
              <w:rPr>
                <w:rFonts w:cs="Times New Roman"/>
                <w:sz w:val="18"/>
                <w:szCs w:val="18"/>
                <w:lang w:eastAsia="en-US"/>
              </w:rPr>
              <w:t xml:space="preserve"> Development Co., Ltd.</w:t>
            </w:r>
          </w:p>
        </w:tc>
        <w:tc>
          <w:tcPr>
            <w:tcW w:w="1440" w:type="dxa"/>
            <w:tcBorders>
              <w:top w:val="nil"/>
              <w:left w:val="nil"/>
              <w:right w:val="nil"/>
            </w:tcBorders>
            <w:vAlign w:val="bottom"/>
          </w:tcPr>
          <w:p w14:paraId="34923207" w14:textId="421B1069" w:rsidR="00A11618" w:rsidRPr="00022D4E" w:rsidRDefault="00A11618" w:rsidP="00A11618">
            <w:pPr>
              <w:tabs>
                <w:tab w:val="decimal" w:pos="1066"/>
              </w:tabs>
              <w:spacing w:line="320" w:lineRule="exact"/>
              <w:rPr>
                <w:rFonts w:cs="Times New Roman"/>
                <w:sz w:val="18"/>
                <w:szCs w:val="18"/>
              </w:rPr>
            </w:pPr>
            <w:r w:rsidRPr="00022D4E">
              <w:rPr>
                <w:rFonts w:cs="Times New Roman"/>
                <w:sz w:val="18"/>
                <w:szCs w:val="18"/>
              </w:rPr>
              <w:t>11,632</w:t>
            </w:r>
          </w:p>
        </w:tc>
        <w:tc>
          <w:tcPr>
            <w:tcW w:w="1440" w:type="dxa"/>
            <w:tcBorders>
              <w:top w:val="nil"/>
              <w:left w:val="nil"/>
              <w:right w:val="nil"/>
            </w:tcBorders>
            <w:vAlign w:val="bottom"/>
          </w:tcPr>
          <w:p w14:paraId="6795F4CE" w14:textId="60E331AA" w:rsidR="00A11618" w:rsidRPr="00022D4E" w:rsidRDefault="00A11618" w:rsidP="00A11618">
            <w:pPr>
              <w:tabs>
                <w:tab w:val="decimal" w:pos="960"/>
              </w:tabs>
              <w:spacing w:line="320" w:lineRule="exact"/>
              <w:rPr>
                <w:rFonts w:cs="Times New Roman"/>
                <w:sz w:val="18"/>
                <w:szCs w:val="18"/>
              </w:rPr>
            </w:pPr>
            <w:r w:rsidRPr="00022D4E">
              <w:rPr>
                <w:rFonts w:cs="Times New Roman"/>
                <w:sz w:val="18"/>
                <w:szCs w:val="18"/>
              </w:rPr>
              <w:t>(2,942)</w:t>
            </w:r>
          </w:p>
        </w:tc>
        <w:tc>
          <w:tcPr>
            <w:tcW w:w="1260" w:type="dxa"/>
            <w:tcBorders>
              <w:top w:val="nil"/>
              <w:left w:val="nil"/>
              <w:right w:val="nil"/>
            </w:tcBorders>
          </w:tcPr>
          <w:p w14:paraId="7EDD80DD" w14:textId="42163FB5" w:rsidR="00A11618" w:rsidRPr="00022D4E" w:rsidRDefault="00A11618" w:rsidP="00A11618">
            <w:pPr>
              <w:tabs>
                <w:tab w:val="decimal" w:pos="1056"/>
              </w:tabs>
              <w:spacing w:line="320" w:lineRule="exact"/>
              <w:jc w:val="right"/>
              <w:rPr>
                <w:rFonts w:cs="Times New Roman"/>
                <w:sz w:val="18"/>
                <w:szCs w:val="18"/>
              </w:rPr>
            </w:pPr>
            <w:r w:rsidRPr="00022D4E">
              <w:rPr>
                <w:rFonts w:cs="Times New Roman" w:hint="cs"/>
                <w:sz w:val="18"/>
                <w:szCs w:val="18"/>
                <w:cs/>
              </w:rPr>
              <w:t xml:space="preserve">   </w:t>
            </w:r>
            <w:r w:rsidRPr="00022D4E">
              <w:rPr>
                <w:rFonts w:cs="Times New Roman"/>
                <w:sz w:val="18"/>
                <w:szCs w:val="18"/>
              </w:rPr>
              <w:t>-</w:t>
            </w:r>
            <w:r w:rsidRPr="00022D4E">
              <w:rPr>
                <w:rFonts w:cs="Times New Roman" w:hint="cs"/>
                <w:sz w:val="18"/>
                <w:szCs w:val="18"/>
                <w:cs/>
              </w:rPr>
              <w:t xml:space="preserve">  </w:t>
            </w:r>
            <w:r w:rsidRPr="00022D4E">
              <w:rPr>
                <w:rFonts w:cs="Times New Roman"/>
                <w:sz w:val="18"/>
                <w:szCs w:val="18"/>
              </w:rPr>
              <w:t xml:space="preserve"> </w:t>
            </w:r>
          </w:p>
        </w:tc>
        <w:tc>
          <w:tcPr>
            <w:tcW w:w="1350" w:type="dxa"/>
            <w:tcBorders>
              <w:top w:val="nil"/>
              <w:left w:val="nil"/>
              <w:right w:val="nil"/>
            </w:tcBorders>
          </w:tcPr>
          <w:p w14:paraId="12A58C0F" w14:textId="7D2D2F8A" w:rsidR="00A11618" w:rsidRPr="00022D4E" w:rsidRDefault="00A11618" w:rsidP="00A11618">
            <w:pPr>
              <w:spacing w:line="320" w:lineRule="exact"/>
              <w:ind w:right="253"/>
              <w:jc w:val="right"/>
              <w:rPr>
                <w:rFonts w:cs="Times New Roman"/>
                <w:sz w:val="18"/>
                <w:szCs w:val="18"/>
              </w:rPr>
            </w:pPr>
            <w:r w:rsidRPr="00022D4E">
              <w:rPr>
                <w:rFonts w:cs="Times New Roman" w:hint="cs"/>
                <w:sz w:val="18"/>
                <w:szCs w:val="18"/>
                <w:cs/>
              </w:rPr>
              <w:t xml:space="preserve">   </w:t>
            </w:r>
            <w:r w:rsidRPr="00022D4E">
              <w:rPr>
                <w:rFonts w:cs="Times New Roman"/>
                <w:sz w:val="18"/>
                <w:szCs w:val="18"/>
              </w:rPr>
              <w:t>-</w:t>
            </w:r>
            <w:r w:rsidRPr="00022D4E">
              <w:rPr>
                <w:rFonts w:cs="Times New Roman" w:hint="cs"/>
                <w:sz w:val="18"/>
                <w:szCs w:val="18"/>
                <w:cs/>
              </w:rPr>
              <w:t xml:space="preserve">  </w:t>
            </w:r>
            <w:r w:rsidRPr="00022D4E">
              <w:rPr>
                <w:rFonts w:cs="Times New Roman"/>
                <w:sz w:val="18"/>
                <w:szCs w:val="18"/>
              </w:rPr>
              <w:t xml:space="preserve">    </w:t>
            </w:r>
          </w:p>
        </w:tc>
      </w:tr>
    </w:tbl>
    <w:p w14:paraId="14A70CF6" w14:textId="3BD3E0C4" w:rsidR="00C2001B" w:rsidRPr="00022D4E" w:rsidRDefault="00BA2A93" w:rsidP="00523AD1">
      <w:pPr>
        <w:tabs>
          <w:tab w:val="left" w:pos="567"/>
        </w:tabs>
        <w:overflowPunct w:val="0"/>
        <w:autoSpaceDE w:val="0"/>
        <w:autoSpaceDN w:val="0"/>
        <w:adjustRightInd w:val="0"/>
        <w:spacing w:before="120" w:after="120" w:line="380" w:lineRule="exact"/>
        <w:ind w:right="-45"/>
        <w:jc w:val="thaiDistribute"/>
        <w:textAlignment w:val="baseline"/>
        <w:rPr>
          <w:rFonts w:cs="Times New Roman"/>
          <w:b/>
          <w:bCs/>
          <w:sz w:val="20"/>
          <w:szCs w:val="20"/>
        </w:rPr>
      </w:pPr>
      <w:r w:rsidRPr="00022D4E">
        <w:rPr>
          <w:rFonts w:cs="Times New Roman"/>
          <w:b/>
          <w:bCs/>
          <w:sz w:val="20"/>
          <w:szCs w:val="20"/>
        </w:rPr>
        <w:t>9</w:t>
      </w:r>
      <w:r w:rsidR="00AF2DA6" w:rsidRPr="00022D4E">
        <w:rPr>
          <w:rFonts w:cs="Times New Roman"/>
          <w:b/>
          <w:bCs/>
          <w:sz w:val="20"/>
          <w:szCs w:val="20"/>
        </w:rPr>
        <w:t>.</w:t>
      </w:r>
      <w:r w:rsidR="00AF2DA6" w:rsidRPr="00022D4E">
        <w:rPr>
          <w:rFonts w:cs="Times New Roman"/>
          <w:b/>
          <w:bCs/>
          <w:sz w:val="20"/>
          <w:szCs w:val="20"/>
        </w:rPr>
        <w:tab/>
      </w:r>
      <w:r w:rsidR="0014580C" w:rsidRPr="00022D4E">
        <w:rPr>
          <w:rFonts w:cs="Times New Roman"/>
          <w:b/>
          <w:bCs/>
          <w:sz w:val="20"/>
          <w:szCs w:val="20"/>
        </w:rPr>
        <w:t>INVESTMENTS IN SUBSIDIA</w:t>
      </w:r>
      <w:bookmarkEnd w:id="23"/>
      <w:r w:rsidR="00324DBD" w:rsidRPr="00022D4E">
        <w:rPr>
          <w:rFonts w:cs="Times New Roman"/>
          <w:b/>
          <w:bCs/>
          <w:sz w:val="20"/>
          <w:szCs w:val="20"/>
        </w:rPr>
        <w:t>RY</w:t>
      </w:r>
    </w:p>
    <w:tbl>
      <w:tblPr>
        <w:tblW w:w="9540" w:type="dxa"/>
        <w:tblInd w:w="-90" w:type="dxa"/>
        <w:tblLayout w:type="fixed"/>
        <w:tblLook w:val="0000" w:firstRow="0" w:lastRow="0" w:firstColumn="0" w:lastColumn="0" w:noHBand="0" w:noVBand="0"/>
      </w:tblPr>
      <w:tblGrid>
        <w:gridCol w:w="2340"/>
        <w:gridCol w:w="1800"/>
        <w:gridCol w:w="790"/>
        <w:gridCol w:w="810"/>
        <w:gridCol w:w="810"/>
        <w:gridCol w:w="810"/>
        <w:gridCol w:w="1100"/>
        <w:gridCol w:w="1080"/>
      </w:tblGrid>
      <w:tr w:rsidR="00022D4E" w:rsidRPr="00022D4E" w14:paraId="32F46376" w14:textId="77777777" w:rsidTr="00725187">
        <w:trPr>
          <w:tblHeader/>
        </w:trPr>
        <w:tc>
          <w:tcPr>
            <w:tcW w:w="2340" w:type="dxa"/>
            <w:shd w:val="clear" w:color="auto" w:fill="auto"/>
            <w:vAlign w:val="bottom"/>
          </w:tcPr>
          <w:p w14:paraId="6CC229D6" w14:textId="77777777" w:rsidR="0082382F" w:rsidRPr="00022D4E" w:rsidRDefault="0082382F" w:rsidP="000458B0">
            <w:pPr>
              <w:spacing w:line="300" w:lineRule="exact"/>
              <w:ind w:left="691" w:hanging="261"/>
              <w:jc w:val="right"/>
              <w:rPr>
                <w:rFonts w:cs="Times New Roman"/>
                <w:sz w:val="16"/>
                <w:szCs w:val="16"/>
              </w:rPr>
            </w:pPr>
          </w:p>
        </w:tc>
        <w:tc>
          <w:tcPr>
            <w:tcW w:w="1800" w:type="dxa"/>
            <w:shd w:val="clear" w:color="auto" w:fill="auto"/>
            <w:vAlign w:val="bottom"/>
          </w:tcPr>
          <w:p w14:paraId="6FCBF239" w14:textId="77777777" w:rsidR="0082382F" w:rsidRPr="00022D4E" w:rsidRDefault="0082382F" w:rsidP="000458B0">
            <w:pPr>
              <w:pStyle w:val="jern11"/>
              <w:pBdr>
                <w:bottom w:val="none" w:sz="0" w:space="0" w:color="auto"/>
              </w:pBdr>
              <w:tabs>
                <w:tab w:val="clear" w:pos="846"/>
              </w:tabs>
              <w:spacing w:line="300" w:lineRule="exact"/>
              <w:ind w:left="160" w:right="0" w:hanging="160"/>
              <w:rPr>
                <w:rFonts w:cs="Times New Roman"/>
                <w:sz w:val="16"/>
                <w:szCs w:val="16"/>
              </w:rPr>
            </w:pPr>
          </w:p>
        </w:tc>
        <w:tc>
          <w:tcPr>
            <w:tcW w:w="790" w:type="dxa"/>
            <w:shd w:val="clear" w:color="auto" w:fill="auto"/>
            <w:vAlign w:val="bottom"/>
          </w:tcPr>
          <w:p w14:paraId="7E185BBB" w14:textId="77777777" w:rsidR="0082382F" w:rsidRPr="00022D4E" w:rsidRDefault="0082382F" w:rsidP="000458B0">
            <w:pPr>
              <w:pStyle w:val="jern11"/>
              <w:pBdr>
                <w:bottom w:val="none" w:sz="0" w:space="0" w:color="auto"/>
              </w:pBdr>
              <w:tabs>
                <w:tab w:val="clear" w:pos="846"/>
              </w:tabs>
              <w:spacing w:line="300" w:lineRule="exact"/>
              <w:ind w:right="0"/>
              <w:rPr>
                <w:rFonts w:cs="Times New Roman"/>
                <w:sz w:val="16"/>
                <w:szCs w:val="16"/>
              </w:rPr>
            </w:pPr>
          </w:p>
        </w:tc>
        <w:tc>
          <w:tcPr>
            <w:tcW w:w="810" w:type="dxa"/>
            <w:shd w:val="clear" w:color="auto" w:fill="auto"/>
            <w:vAlign w:val="bottom"/>
          </w:tcPr>
          <w:p w14:paraId="07840BD9" w14:textId="77777777" w:rsidR="0082382F" w:rsidRPr="00022D4E" w:rsidRDefault="0082382F" w:rsidP="000458B0">
            <w:pPr>
              <w:pStyle w:val="jern11"/>
              <w:pBdr>
                <w:bottom w:val="none" w:sz="0" w:space="0" w:color="auto"/>
              </w:pBdr>
              <w:tabs>
                <w:tab w:val="clear" w:pos="846"/>
              </w:tabs>
              <w:spacing w:line="300" w:lineRule="exact"/>
              <w:ind w:right="0"/>
              <w:rPr>
                <w:rFonts w:cs="Times New Roman"/>
                <w:sz w:val="16"/>
                <w:szCs w:val="16"/>
              </w:rPr>
            </w:pPr>
          </w:p>
        </w:tc>
        <w:tc>
          <w:tcPr>
            <w:tcW w:w="810" w:type="dxa"/>
            <w:shd w:val="clear" w:color="auto" w:fill="auto"/>
            <w:vAlign w:val="bottom"/>
          </w:tcPr>
          <w:p w14:paraId="6FC7417F" w14:textId="77777777" w:rsidR="0082382F" w:rsidRPr="00022D4E" w:rsidRDefault="0082382F" w:rsidP="000458B0">
            <w:pPr>
              <w:pStyle w:val="jern11"/>
              <w:pBdr>
                <w:bottom w:val="none" w:sz="0" w:space="0" w:color="auto"/>
              </w:pBdr>
              <w:tabs>
                <w:tab w:val="clear" w:pos="846"/>
              </w:tabs>
              <w:spacing w:line="300" w:lineRule="exact"/>
              <w:ind w:right="0"/>
              <w:rPr>
                <w:rFonts w:cs="Times New Roman"/>
                <w:sz w:val="16"/>
                <w:szCs w:val="16"/>
              </w:rPr>
            </w:pPr>
          </w:p>
        </w:tc>
        <w:tc>
          <w:tcPr>
            <w:tcW w:w="810" w:type="dxa"/>
            <w:shd w:val="clear" w:color="auto" w:fill="auto"/>
            <w:vAlign w:val="bottom"/>
          </w:tcPr>
          <w:p w14:paraId="4A2891C8" w14:textId="77777777" w:rsidR="0082382F" w:rsidRPr="00022D4E" w:rsidRDefault="0082382F" w:rsidP="000458B0">
            <w:pPr>
              <w:pStyle w:val="jern11"/>
              <w:pBdr>
                <w:bottom w:val="none" w:sz="0" w:space="0" w:color="auto"/>
              </w:pBdr>
              <w:tabs>
                <w:tab w:val="clear" w:pos="846"/>
              </w:tabs>
              <w:spacing w:line="300" w:lineRule="exact"/>
              <w:ind w:right="0"/>
              <w:rPr>
                <w:rFonts w:cs="Times New Roman"/>
                <w:sz w:val="16"/>
                <w:szCs w:val="16"/>
              </w:rPr>
            </w:pPr>
          </w:p>
        </w:tc>
        <w:tc>
          <w:tcPr>
            <w:tcW w:w="2180" w:type="dxa"/>
            <w:gridSpan w:val="2"/>
            <w:shd w:val="clear" w:color="auto" w:fill="auto"/>
            <w:vAlign w:val="bottom"/>
          </w:tcPr>
          <w:p w14:paraId="116D8E2F" w14:textId="77777777" w:rsidR="0082382F" w:rsidRPr="00022D4E" w:rsidRDefault="0082382F" w:rsidP="000458B0">
            <w:pPr>
              <w:pStyle w:val="jern11"/>
              <w:pBdr>
                <w:bottom w:val="none" w:sz="0" w:space="0" w:color="auto"/>
              </w:pBdr>
              <w:tabs>
                <w:tab w:val="clear" w:pos="846"/>
              </w:tabs>
              <w:spacing w:line="300" w:lineRule="exact"/>
              <w:ind w:right="0"/>
              <w:rPr>
                <w:rFonts w:cs="Times New Roman"/>
                <w:sz w:val="16"/>
                <w:szCs w:val="16"/>
              </w:rPr>
            </w:pPr>
            <w:r w:rsidRPr="00022D4E">
              <w:rPr>
                <w:rFonts w:cs="Times New Roman"/>
                <w:sz w:val="16"/>
                <w:szCs w:val="16"/>
              </w:rPr>
              <w:t>(</w:t>
            </w:r>
            <w:proofErr w:type="spellStart"/>
            <w:r w:rsidRPr="00022D4E">
              <w:rPr>
                <w:rFonts w:cs="Times New Roman"/>
                <w:sz w:val="16"/>
                <w:szCs w:val="16"/>
              </w:rPr>
              <w:t>Unit:Baht</w:t>
            </w:r>
            <w:proofErr w:type="spellEnd"/>
            <w:r w:rsidRPr="00022D4E">
              <w:rPr>
                <w:rFonts w:cs="Times New Roman"/>
                <w:sz w:val="16"/>
                <w:szCs w:val="16"/>
              </w:rPr>
              <w:t>)</w:t>
            </w:r>
          </w:p>
        </w:tc>
      </w:tr>
      <w:tr w:rsidR="00022D4E" w:rsidRPr="00022D4E" w14:paraId="3EF97B3E" w14:textId="77777777" w:rsidTr="00725187">
        <w:trPr>
          <w:tblHeader/>
        </w:trPr>
        <w:tc>
          <w:tcPr>
            <w:tcW w:w="2340" w:type="dxa"/>
            <w:shd w:val="clear" w:color="auto" w:fill="auto"/>
            <w:vAlign w:val="bottom"/>
          </w:tcPr>
          <w:p w14:paraId="64987D28" w14:textId="77777777" w:rsidR="0082382F" w:rsidRPr="00022D4E" w:rsidRDefault="0082382F" w:rsidP="000458B0">
            <w:pPr>
              <w:spacing w:line="300" w:lineRule="exact"/>
              <w:ind w:left="691" w:hanging="261"/>
              <w:jc w:val="both"/>
              <w:rPr>
                <w:rFonts w:cs="Times New Roman"/>
                <w:sz w:val="16"/>
                <w:szCs w:val="16"/>
              </w:rPr>
            </w:pPr>
          </w:p>
        </w:tc>
        <w:tc>
          <w:tcPr>
            <w:tcW w:w="1800" w:type="dxa"/>
            <w:shd w:val="clear" w:color="auto" w:fill="auto"/>
            <w:vAlign w:val="bottom"/>
          </w:tcPr>
          <w:p w14:paraId="490658D3" w14:textId="77777777" w:rsidR="0082382F" w:rsidRPr="00022D4E" w:rsidRDefault="0082382F" w:rsidP="000458B0">
            <w:pPr>
              <w:pStyle w:val="jern11"/>
              <w:pBdr>
                <w:bottom w:val="none" w:sz="0" w:space="0" w:color="auto"/>
              </w:pBdr>
              <w:tabs>
                <w:tab w:val="clear" w:pos="846"/>
              </w:tabs>
              <w:spacing w:line="300" w:lineRule="exact"/>
              <w:ind w:left="160" w:right="0" w:hanging="160"/>
              <w:jc w:val="center"/>
              <w:rPr>
                <w:rFonts w:cs="Times New Roman"/>
                <w:sz w:val="16"/>
                <w:szCs w:val="16"/>
                <w:cs/>
              </w:rPr>
            </w:pPr>
          </w:p>
        </w:tc>
        <w:tc>
          <w:tcPr>
            <w:tcW w:w="5400" w:type="dxa"/>
            <w:gridSpan w:val="6"/>
            <w:shd w:val="clear" w:color="auto" w:fill="auto"/>
            <w:vAlign w:val="bottom"/>
          </w:tcPr>
          <w:p w14:paraId="138A62B5" w14:textId="77777777" w:rsidR="0082382F" w:rsidRPr="00022D4E" w:rsidRDefault="0082382F" w:rsidP="000458B0">
            <w:pPr>
              <w:pStyle w:val="jern11"/>
              <w:tabs>
                <w:tab w:val="clear" w:pos="846"/>
              </w:tabs>
              <w:spacing w:line="300" w:lineRule="exact"/>
              <w:ind w:left="-112" w:right="0"/>
              <w:jc w:val="center"/>
              <w:rPr>
                <w:rFonts w:cs="Times New Roman"/>
                <w:b/>
                <w:bCs/>
                <w:sz w:val="16"/>
                <w:szCs w:val="16"/>
              </w:rPr>
            </w:pPr>
            <w:r w:rsidRPr="00022D4E">
              <w:rPr>
                <w:rFonts w:cs="Times New Roman"/>
                <w:b/>
                <w:bCs/>
                <w:sz w:val="16"/>
                <w:szCs w:val="16"/>
              </w:rPr>
              <w:t>Separate financial statements</w:t>
            </w:r>
          </w:p>
        </w:tc>
      </w:tr>
      <w:tr w:rsidR="00022D4E" w:rsidRPr="00022D4E" w14:paraId="26BDFFE5" w14:textId="77777777" w:rsidTr="00725187">
        <w:trPr>
          <w:tblHeader/>
        </w:trPr>
        <w:tc>
          <w:tcPr>
            <w:tcW w:w="2340" w:type="dxa"/>
            <w:shd w:val="clear" w:color="auto" w:fill="auto"/>
            <w:vAlign w:val="bottom"/>
          </w:tcPr>
          <w:p w14:paraId="03F9C9ED" w14:textId="77777777" w:rsidR="0082382F" w:rsidRPr="00022D4E" w:rsidRDefault="0082382F" w:rsidP="000458B0">
            <w:pPr>
              <w:spacing w:line="300" w:lineRule="exact"/>
              <w:ind w:left="691" w:hanging="261"/>
              <w:jc w:val="both"/>
              <w:rPr>
                <w:rFonts w:cs="Times New Roman"/>
                <w:sz w:val="16"/>
                <w:szCs w:val="16"/>
              </w:rPr>
            </w:pPr>
          </w:p>
        </w:tc>
        <w:tc>
          <w:tcPr>
            <w:tcW w:w="1800" w:type="dxa"/>
            <w:shd w:val="clear" w:color="auto" w:fill="auto"/>
            <w:vAlign w:val="bottom"/>
          </w:tcPr>
          <w:p w14:paraId="20C438C1" w14:textId="77777777" w:rsidR="0082382F" w:rsidRPr="00022D4E" w:rsidRDefault="0082382F" w:rsidP="000458B0">
            <w:pPr>
              <w:pStyle w:val="jern11"/>
              <w:pBdr>
                <w:bottom w:val="none" w:sz="0" w:space="0" w:color="auto"/>
              </w:pBdr>
              <w:tabs>
                <w:tab w:val="clear" w:pos="846"/>
              </w:tabs>
              <w:spacing w:line="300" w:lineRule="exact"/>
              <w:ind w:left="160" w:right="0" w:hanging="160"/>
              <w:jc w:val="center"/>
              <w:rPr>
                <w:rFonts w:cs="Times New Roman"/>
                <w:sz w:val="16"/>
                <w:szCs w:val="16"/>
                <w:cs/>
              </w:rPr>
            </w:pPr>
          </w:p>
        </w:tc>
        <w:tc>
          <w:tcPr>
            <w:tcW w:w="1600" w:type="dxa"/>
            <w:gridSpan w:val="2"/>
            <w:shd w:val="clear" w:color="auto" w:fill="auto"/>
            <w:vAlign w:val="bottom"/>
          </w:tcPr>
          <w:p w14:paraId="22C20BAC" w14:textId="77777777" w:rsidR="0082382F" w:rsidRPr="00022D4E" w:rsidRDefault="0082382F" w:rsidP="000458B0">
            <w:pPr>
              <w:pStyle w:val="jern11"/>
              <w:tabs>
                <w:tab w:val="clear" w:pos="846"/>
              </w:tabs>
              <w:spacing w:line="300" w:lineRule="exact"/>
              <w:ind w:left="-112" w:right="0"/>
              <w:jc w:val="center"/>
              <w:rPr>
                <w:rFonts w:cs="Times New Roman"/>
                <w:b/>
                <w:bCs/>
                <w:sz w:val="16"/>
                <w:szCs w:val="16"/>
                <w:cs/>
              </w:rPr>
            </w:pPr>
            <w:r w:rsidRPr="00022D4E">
              <w:rPr>
                <w:rFonts w:cs="Times New Roman"/>
                <w:b/>
                <w:bCs/>
                <w:sz w:val="16"/>
                <w:szCs w:val="16"/>
              </w:rPr>
              <w:t>Paid-up of share capital</w:t>
            </w:r>
          </w:p>
        </w:tc>
        <w:tc>
          <w:tcPr>
            <w:tcW w:w="1620" w:type="dxa"/>
            <w:gridSpan w:val="2"/>
            <w:shd w:val="clear" w:color="auto" w:fill="auto"/>
            <w:vAlign w:val="bottom"/>
          </w:tcPr>
          <w:p w14:paraId="09468ADF" w14:textId="77777777" w:rsidR="0082382F" w:rsidRPr="00022D4E" w:rsidRDefault="0082382F" w:rsidP="000458B0">
            <w:pPr>
              <w:pStyle w:val="jern11"/>
              <w:tabs>
                <w:tab w:val="clear" w:pos="846"/>
              </w:tabs>
              <w:spacing w:line="300" w:lineRule="exact"/>
              <w:ind w:left="-112" w:right="0"/>
              <w:jc w:val="center"/>
              <w:rPr>
                <w:rFonts w:cs="Times New Roman"/>
                <w:b/>
                <w:bCs/>
                <w:sz w:val="16"/>
                <w:szCs w:val="16"/>
                <w:cs/>
              </w:rPr>
            </w:pPr>
            <w:r w:rsidRPr="00022D4E">
              <w:rPr>
                <w:rFonts w:cs="Times New Roman"/>
                <w:b/>
                <w:bCs/>
                <w:sz w:val="16"/>
                <w:szCs w:val="16"/>
              </w:rPr>
              <w:t>Percentage of shareholding</w:t>
            </w:r>
          </w:p>
        </w:tc>
        <w:tc>
          <w:tcPr>
            <w:tcW w:w="2180" w:type="dxa"/>
            <w:gridSpan w:val="2"/>
            <w:shd w:val="clear" w:color="auto" w:fill="auto"/>
            <w:vAlign w:val="bottom"/>
          </w:tcPr>
          <w:p w14:paraId="724A4821" w14:textId="77777777" w:rsidR="0082382F" w:rsidRPr="00022D4E" w:rsidRDefault="0082382F" w:rsidP="000458B0">
            <w:pPr>
              <w:pStyle w:val="jern11"/>
              <w:tabs>
                <w:tab w:val="clear" w:pos="846"/>
              </w:tabs>
              <w:spacing w:line="300" w:lineRule="exact"/>
              <w:ind w:left="-112" w:right="0"/>
              <w:jc w:val="center"/>
              <w:rPr>
                <w:rFonts w:cs="Times New Roman"/>
                <w:b/>
                <w:bCs/>
                <w:sz w:val="16"/>
                <w:szCs w:val="16"/>
                <w:cs/>
              </w:rPr>
            </w:pPr>
            <w:r w:rsidRPr="00022D4E">
              <w:rPr>
                <w:rFonts w:cs="Times New Roman"/>
                <w:b/>
                <w:bCs/>
                <w:sz w:val="16"/>
                <w:szCs w:val="16"/>
              </w:rPr>
              <w:t>Cost method</w:t>
            </w:r>
          </w:p>
        </w:tc>
      </w:tr>
      <w:tr w:rsidR="00022D4E" w:rsidRPr="00022D4E" w14:paraId="7BFBDBBB" w14:textId="77777777" w:rsidTr="00725187">
        <w:trPr>
          <w:tblHeader/>
        </w:trPr>
        <w:tc>
          <w:tcPr>
            <w:tcW w:w="2340" w:type="dxa"/>
            <w:shd w:val="clear" w:color="auto" w:fill="auto"/>
            <w:vAlign w:val="bottom"/>
          </w:tcPr>
          <w:p w14:paraId="620EA8DD" w14:textId="77777777" w:rsidR="00247FFC" w:rsidRPr="00022D4E" w:rsidRDefault="00247FFC" w:rsidP="000458B0">
            <w:pPr>
              <w:spacing w:line="300" w:lineRule="exact"/>
              <w:ind w:left="691" w:hanging="261"/>
              <w:jc w:val="both"/>
              <w:rPr>
                <w:rFonts w:cs="Times New Roman"/>
                <w:sz w:val="16"/>
                <w:szCs w:val="16"/>
              </w:rPr>
            </w:pPr>
          </w:p>
        </w:tc>
        <w:tc>
          <w:tcPr>
            <w:tcW w:w="1800" w:type="dxa"/>
            <w:shd w:val="clear" w:color="auto" w:fill="auto"/>
            <w:vAlign w:val="bottom"/>
          </w:tcPr>
          <w:p w14:paraId="67711AB9" w14:textId="77777777" w:rsidR="00247FFC" w:rsidRPr="00022D4E" w:rsidRDefault="00247FFC" w:rsidP="000458B0">
            <w:pPr>
              <w:pStyle w:val="jern11"/>
              <w:tabs>
                <w:tab w:val="clear" w:pos="846"/>
              </w:tabs>
              <w:spacing w:line="300" w:lineRule="exact"/>
              <w:ind w:left="160" w:right="0" w:hanging="160"/>
              <w:jc w:val="center"/>
              <w:rPr>
                <w:rFonts w:cs="Times New Roman"/>
                <w:sz w:val="16"/>
                <w:szCs w:val="16"/>
              </w:rPr>
            </w:pPr>
            <w:r w:rsidRPr="00022D4E">
              <w:rPr>
                <w:rFonts w:cs="Times New Roman"/>
                <w:sz w:val="16"/>
                <w:szCs w:val="16"/>
              </w:rPr>
              <w:t>Type of business</w:t>
            </w:r>
          </w:p>
        </w:tc>
        <w:tc>
          <w:tcPr>
            <w:tcW w:w="790" w:type="dxa"/>
            <w:vAlign w:val="bottom"/>
          </w:tcPr>
          <w:p w14:paraId="791B0F62" w14:textId="584F1B00" w:rsidR="00247FFC" w:rsidRPr="00022D4E" w:rsidRDefault="00247FFC" w:rsidP="000458B0">
            <w:pPr>
              <w:pBdr>
                <w:bottom w:val="single" w:sz="4" w:space="1" w:color="auto"/>
              </w:pBdr>
              <w:spacing w:line="300" w:lineRule="exact"/>
              <w:ind w:left="-112"/>
              <w:jc w:val="center"/>
              <w:rPr>
                <w:rFonts w:cs="Times New Roman"/>
                <w:sz w:val="16"/>
                <w:szCs w:val="16"/>
              </w:rPr>
            </w:pPr>
            <w:r w:rsidRPr="00022D4E">
              <w:rPr>
                <w:rFonts w:cs="Times New Roman"/>
                <w:sz w:val="16"/>
                <w:szCs w:val="16"/>
                <w:lang w:eastAsia="en-US"/>
              </w:rPr>
              <w:t>June</w:t>
            </w:r>
            <w:r w:rsidRPr="00022D4E">
              <w:rPr>
                <w:rFonts w:cs="Times New Roman"/>
                <w:sz w:val="16"/>
                <w:szCs w:val="16"/>
                <w:lang w:eastAsia="en-US"/>
              </w:rPr>
              <w:br/>
              <w:t>30, 2023</w:t>
            </w:r>
          </w:p>
        </w:tc>
        <w:tc>
          <w:tcPr>
            <w:tcW w:w="810" w:type="dxa"/>
            <w:vAlign w:val="bottom"/>
          </w:tcPr>
          <w:p w14:paraId="1E2A1D30" w14:textId="7C69B3C0" w:rsidR="00247FFC" w:rsidRPr="00022D4E" w:rsidRDefault="00247FFC" w:rsidP="000458B0">
            <w:pPr>
              <w:pStyle w:val="jern11"/>
              <w:tabs>
                <w:tab w:val="clear" w:pos="846"/>
              </w:tabs>
              <w:spacing w:line="300" w:lineRule="exact"/>
              <w:ind w:left="-112" w:right="0"/>
              <w:jc w:val="center"/>
              <w:rPr>
                <w:rFonts w:cs="Times New Roman"/>
                <w:sz w:val="16"/>
                <w:szCs w:val="16"/>
              </w:rPr>
            </w:pPr>
            <w:r w:rsidRPr="00022D4E">
              <w:rPr>
                <w:rFonts w:cs="Times New Roman"/>
                <w:sz w:val="16"/>
                <w:szCs w:val="16"/>
              </w:rPr>
              <w:t xml:space="preserve"> December 31, 2022</w:t>
            </w:r>
          </w:p>
        </w:tc>
        <w:tc>
          <w:tcPr>
            <w:tcW w:w="810" w:type="dxa"/>
            <w:vAlign w:val="bottom"/>
          </w:tcPr>
          <w:p w14:paraId="50AE7435" w14:textId="3D4EBF8E" w:rsidR="00247FFC" w:rsidRPr="00022D4E" w:rsidRDefault="00247FFC" w:rsidP="000458B0">
            <w:pPr>
              <w:pBdr>
                <w:bottom w:val="single" w:sz="4" w:space="1" w:color="auto"/>
              </w:pBdr>
              <w:spacing w:line="300" w:lineRule="exact"/>
              <w:ind w:left="-112"/>
              <w:jc w:val="center"/>
              <w:rPr>
                <w:rFonts w:cs="Times New Roman"/>
                <w:sz w:val="16"/>
                <w:szCs w:val="16"/>
                <w:lang w:eastAsia="en-US"/>
              </w:rPr>
            </w:pPr>
            <w:r w:rsidRPr="00022D4E">
              <w:rPr>
                <w:rFonts w:cs="Times New Roman"/>
                <w:sz w:val="16"/>
                <w:szCs w:val="16"/>
                <w:lang w:eastAsia="en-US"/>
              </w:rPr>
              <w:t>June</w:t>
            </w:r>
            <w:r w:rsidRPr="00022D4E">
              <w:rPr>
                <w:rFonts w:cs="Times New Roman"/>
                <w:sz w:val="16"/>
                <w:szCs w:val="16"/>
                <w:lang w:eastAsia="en-US"/>
              </w:rPr>
              <w:br/>
              <w:t>30, 2023</w:t>
            </w:r>
          </w:p>
        </w:tc>
        <w:tc>
          <w:tcPr>
            <w:tcW w:w="810" w:type="dxa"/>
            <w:vAlign w:val="bottom"/>
          </w:tcPr>
          <w:p w14:paraId="4FACF0D1" w14:textId="263F5937" w:rsidR="00247FFC" w:rsidRPr="00022D4E" w:rsidRDefault="00247FFC" w:rsidP="000458B0">
            <w:pPr>
              <w:pStyle w:val="jern11"/>
              <w:tabs>
                <w:tab w:val="clear" w:pos="846"/>
              </w:tabs>
              <w:spacing w:line="300" w:lineRule="exact"/>
              <w:ind w:left="-112" w:right="0"/>
              <w:jc w:val="center"/>
              <w:rPr>
                <w:rFonts w:cs="Times New Roman"/>
                <w:sz w:val="16"/>
                <w:szCs w:val="16"/>
              </w:rPr>
            </w:pPr>
            <w:r w:rsidRPr="00022D4E">
              <w:rPr>
                <w:rFonts w:cs="Times New Roman"/>
                <w:sz w:val="16"/>
                <w:szCs w:val="16"/>
              </w:rPr>
              <w:t xml:space="preserve"> December 31, 2022</w:t>
            </w:r>
          </w:p>
        </w:tc>
        <w:tc>
          <w:tcPr>
            <w:tcW w:w="1100" w:type="dxa"/>
            <w:vAlign w:val="bottom"/>
          </w:tcPr>
          <w:p w14:paraId="389F5A6B" w14:textId="0D1F5674" w:rsidR="00247FFC" w:rsidRPr="00022D4E" w:rsidRDefault="00247FFC" w:rsidP="000458B0">
            <w:pPr>
              <w:pBdr>
                <w:bottom w:val="single" w:sz="4" w:space="1" w:color="auto"/>
              </w:pBdr>
              <w:spacing w:line="300" w:lineRule="exact"/>
              <w:ind w:left="-112"/>
              <w:jc w:val="center"/>
              <w:rPr>
                <w:rFonts w:cs="Times New Roman"/>
                <w:sz w:val="16"/>
                <w:szCs w:val="16"/>
              </w:rPr>
            </w:pPr>
            <w:r w:rsidRPr="00022D4E">
              <w:rPr>
                <w:rFonts w:cs="Times New Roman"/>
                <w:sz w:val="16"/>
                <w:szCs w:val="16"/>
                <w:lang w:eastAsia="en-US"/>
              </w:rPr>
              <w:t>June</w:t>
            </w:r>
            <w:r w:rsidRPr="00022D4E">
              <w:rPr>
                <w:rFonts w:cs="Times New Roman"/>
                <w:sz w:val="16"/>
                <w:szCs w:val="16"/>
                <w:lang w:eastAsia="en-US"/>
              </w:rPr>
              <w:br/>
              <w:t>30, 2023</w:t>
            </w:r>
          </w:p>
        </w:tc>
        <w:tc>
          <w:tcPr>
            <w:tcW w:w="1080" w:type="dxa"/>
            <w:vAlign w:val="bottom"/>
          </w:tcPr>
          <w:p w14:paraId="545C8234" w14:textId="295FEE2A" w:rsidR="00247FFC" w:rsidRPr="00022D4E" w:rsidRDefault="00247FFC" w:rsidP="000458B0">
            <w:pPr>
              <w:pStyle w:val="jern11"/>
              <w:tabs>
                <w:tab w:val="clear" w:pos="846"/>
              </w:tabs>
              <w:spacing w:line="300" w:lineRule="exact"/>
              <w:ind w:left="-112" w:right="0"/>
              <w:jc w:val="center"/>
              <w:rPr>
                <w:rFonts w:cs="Times New Roman"/>
                <w:sz w:val="16"/>
                <w:szCs w:val="16"/>
              </w:rPr>
            </w:pPr>
            <w:r w:rsidRPr="00022D4E">
              <w:rPr>
                <w:rFonts w:cs="Times New Roman"/>
                <w:sz w:val="16"/>
                <w:szCs w:val="16"/>
              </w:rPr>
              <w:t>December</w:t>
            </w:r>
            <w:r w:rsidRPr="00022D4E">
              <w:rPr>
                <w:rFonts w:cs="Times New Roman"/>
                <w:sz w:val="16"/>
                <w:szCs w:val="16"/>
              </w:rPr>
              <w:br/>
              <w:t xml:space="preserve"> 31, 2022</w:t>
            </w:r>
          </w:p>
        </w:tc>
      </w:tr>
      <w:tr w:rsidR="00022D4E" w:rsidRPr="00022D4E" w14:paraId="016F448F" w14:textId="77777777" w:rsidTr="00725187">
        <w:trPr>
          <w:trHeight w:val="252"/>
        </w:trPr>
        <w:tc>
          <w:tcPr>
            <w:tcW w:w="2340" w:type="dxa"/>
            <w:shd w:val="clear" w:color="auto" w:fill="auto"/>
            <w:vAlign w:val="bottom"/>
          </w:tcPr>
          <w:p w14:paraId="082982C8" w14:textId="77777777" w:rsidR="00247FFC" w:rsidRPr="00022D4E" w:rsidRDefault="00247FFC" w:rsidP="00247FFC">
            <w:pPr>
              <w:spacing w:line="320" w:lineRule="exact"/>
              <w:ind w:left="691" w:hanging="261"/>
              <w:rPr>
                <w:rFonts w:cs="Times New Roman"/>
                <w:b/>
                <w:bCs/>
                <w:sz w:val="16"/>
                <w:szCs w:val="16"/>
              </w:rPr>
            </w:pPr>
          </w:p>
        </w:tc>
        <w:tc>
          <w:tcPr>
            <w:tcW w:w="1800" w:type="dxa"/>
            <w:shd w:val="clear" w:color="auto" w:fill="auto"/>
            <w:vAlign w:val="bottom"/>
          </w:tcPr>
          <w:p w14:paraId="3B8AF139" w14:textId="77777777" w:rsidR="00247FFC" w:rsidRPr="00022D4E" w:rsidRDefault="00247FFC" w:rsidP="00247FFC">
            <w:pPr>
              <w:spacing w:line="320" w:lineRule="exact"/>
              <w:ind w:left="160" w:hanging="160"/>
              <w:jc w:val="center"/>
              <w:rPr>
                <w:rFonts w:cs="Times New Roman"/>
                <w:sz w:val="16"/>
                <w:szCs w:val="16"/>
              </w:rPr>
            </w:pPr>
          </w:p>
        </w:tc>
        <w:tc>
          <w:tcPr>
            <w:tcW w:w="790" w:type="dxa"/>
            <w:shd w:val="clear" w:color="auto" w:fill="auto"/>
          </w:tcPr>
          <w:p w14:paraId="5C54E4E2" w14:textId="77777777" w:rsidR="00247FFC" w:rsidRPr="00022D4E" w:rsidRDefault="00247FFC" w:rsidP="00247FFC">
            <w:pPr>
              <w:spacing w:line="320" w:lineRule="exact"/>
              <w:ind w:left="-108" w:right="-108"/>
              <w:jc w:val="center"/>
              <w:rPr>
                <w:rFonts w:cs="Times New Roman"/>
                <w:sz w:val="16"/>
                <w:szCs w:val="16"/>
              </w:rPr>
            </w:pPr>
            <w:r w:rsidRPr="00022D4E">
              <w:rPr>
                <w:rFonts w:cs="Times New Roman"/>
                <w:i/>
                <w:iCs/>
                <w:sz w:val="16"/>
                <w:szCs w:val="16"/>
                <w:cs/>
              </w:rPr>
              <w:t>(</w:t>
            </w:r>
            <w:r w:rsidRPr="00022D4E">
              <w:rPr>
                <w:rFonts w:cs="Times New Roman"/>
                <w:i/>
                <w:iCs/>
                <w:sz w:val="16"/>
                <w:szCs w:val="16"/>
              </w:rPr>
              <w:t>Million</w:t>
            </w:r>
            <w:r w:rsidRPr="00022D4E">
              <w:rPr>
                <w:rFonts w:cs="Times New Roman"/>
                <w:i/>
                <w:iCs/>
                <w:sz w:val="16"/>
                <w:szCs w:val="16"/>
                <w:cs/>
              </w:rPr>
              <w:t>)</w:t>
            </w:r>
          </w:p>
        </w:tc>
        <w:tc>
          <w:tcPr>
            <w:tcW w:w="810" w:type="dxa"/>
            <w:shd w:val="clear" w:color="auto" w:fill="auto"/>
          </w:tcPr>
          <w:p w14:paraId="3FDD8F63" w14:textId="77777777" w:rsidR="00247FFC" w:rsidRPr="00022D4E" w:rsidRDefault="00247FFC" w:rsidP="00247FFC">
            <w:pPr>
              <w:spacing w:line="320" w:lineRule="exact"/>
              <w:ind w:left="-108" w:right="-108"/>
              <w:jc w:val="center"/>
              <w:rPr>
                <w:rFonts w:cs="Times New Roman"/>
                <w:sz w:val="16"/>
                <w:szCs w:val="16"/>
              </w:rPr>
            </w:pPr>
            <w:r w:rsidRPr="00022D4E">
              <w:rPr>
                <w:rFonts w:cs="Times New Roman"/>
                <w:i/>
                <w:iCs/>
                <w:sz w:val="16"/>
                <w:szCs w:val="16"/>
                <w:cs/>
              </w:rPr>
              <w:t>(</w:t>
            </w:r>
            <w:r w:rsidRPr="00022D4E">
              <w:rPr>
                <w:rFonts w:cs="Times New Roman"/>
                <w:i/>
                <w:iCs/>
                <w:sz w:val="16"/>
                <w:szCs w:val="16"/>
              </w:rPr>
              <w:t>Million</w:t>
            </w:r>
            <w:r w:rsidRPr="00022D4E">
              <w:rPr>
                <w:rFonts w:cs="Times New Roman"/>
                <w:i/>
                <w:iCs/>
                <w:sz w:val="16"/>
                <w:szCs w:val="16"/>
                <w:cs/>
              </w:rPr>
              <w:t>)</w:t>
            </w:r>
          </w:p>
        </w:tc>
        <w:tc>
          <w:tcPr>
            <w:tcW w:w="810" w:type="dxa"/>
            <w:shd w:val="clear" w:color="auto" w:fill="auto"/>
          </w:tcPr>
          <w:p w14:paraId="31D2A846" w14:textId="77777777" w:rsidR="00247FFC" w:rsidRPr="00022D4E" w:rsidRDefault="00247FFC" w:rsidP="00247FFC">
            <w:pPr>
              <w:spacing w:line="320" w:lineRule="exact"/>
              <w:ind w:left="-108" w:right="-108"/>
              <w:jc w:val="center"/>
              <w:rPr>
                <w:rFonts w:cs="Times New Roman"/>
                <w:sz w:val="16"/>
                <w:szCs w:val="16"/>
              </w:rPr>
            </w:pPr>
            <w:r w:rsidRPr="00022D4E">
              <w:rPr>
                <w:rFonts w:cs="Times New Roman"/>
                <w:i/>
                <w:iCs/>
                <w:sz w:val="16"/>
                <w:szCs w:val="16"/>
                <w:lang w:eastAsia="en-US"/>
              </w:rPr>
              <w:t>(%</w:t>
            </w:r>
            <w:r w:rsidRPr="00022D4E">
              <w:rPr>
                <w:rFonts w:cs="Times New Roman"/>
                <w:i/>
                <w:iCs/>
                <w:sz w:val="16"/>
                <w:szCs w:val="16"/>
                <w:cs/>
                <w:lang w:eastAsia="en-US"/>
              </w:rPr>
              <w:t>)</w:t>
            </w:r>
          </w:p>
        </w:tc>
        <w:tc>
          <w:tcPr>
            <w:tcW w:w="810" w:type="dxa"/>
            <w:shd w:val="clear" w:color="auto" w:fill="auto"/>
          </w:tcPr>
          <w:p w14:paraId="798E6110" w14:textId="77777777" w:rsidR="00247FFC" w:rsidRPr="00022D4E" w:rsidRDefault="00247FFC" w:rsidP="00247FFC">
            <w:pPr>
              <w:spacing w:line="320" w:lineRule="exact"/>
              <w:ind w:left="-108" w:right="-108"/>
              <w:jc w:val="center"/>
              <w:rPr>
                <w:rFonts w:cs="Times New Roman"/>
                <w:sz w:val="16"/>
                <w:szCs w:val="16"/>
              </w:rPr>
            </w:pPr>
            <w:r w:rsidRPr="00022D4E">
              <w:rPr>
                <w:rFonts w:cs="Times New Roman"/>
                <w:i/>
                <w:iCs/>
                <w:sz w:val="16"/>
                <w:szCs w:val="16"/>
                <w:lang w:eastAsia="en-US"/>
              </w:rPr>
              <w:t>(%</w:t>
            </w:r>
            <w:r w:rsidRPr="00022D4E">
              <w:rPr>
                <w:rFonts w:cs="Times New Roman"/>
                <w:i/>
                <w:iCs/>
                <w:sz w:val="16"/>
                <w:szCs w:val="16"/>
                <w:cs/>
                <w:lang w:eastAsia="en-US"/>
              </w:rPr>
              <w:t>)</w:t>
            </w:r>
          </w:p>
        </w:tc>
        <w:tc>
          <w:tcPr>
            <w:tcW w:w="1100" w:type="dxa"/>
            <w:shd w:val="clear" w:color="auto" w:fill="auto"/>
            <w:vAlign w:val="bottom"/>
          </w:tcPr>
          <w:p w14:paraId="662EA8A2" w14:textId="77777777" w:rsidR="00247FFC" w:rsidRPr="00022D4E" w:rsidRDefault="00247FFC" w:rsidP="00247FFC">
            <w:pPr>
              <w:spacing w:line="320" w:lineRule="exact"/>
              <w:ind w:left="-108" w:right="-108"/>
              <w:jc w:val="center"/>
              <w:rPr>
                <w:rFonts w:cs="Times New Roman"/>
                <w:i/>
                <w:iCs/>
                <w:sz w:val="16"/>
                <w:szCs w:val="16"/>
              </w:rPr>
            </w:pPr>
          </w:p>
        </w:tc>
        <w:tc>
          <w:tcPr>
            <w:tcW w:w="1080" w:type="dxa"/>
            <w:shd w:val="clear" w:color="auto" w:fill="auto"/>
            <w:vAlign w:val="bottom"/>
          </w:tcPr>
          <w:p w14:paraId="27083894" w14:textId="77777777" w:rsidR="00247FFC" w:rsidRPr="00022D4E" w:rsidRDefault="00247FFC" w:rsidP="00247FFC">
            <w:pPr>
              <w:spacing w:line="320" w:lineRule="exact"/>
              <w:ind w:left="-108" w:right="-108"/>
              <w:jc w:val="center"/>
              <w:rPr>
                <w:rFonts w:cs="Times New Roman"/>
                <w:sz w:val="16"/>
                <w:szCs w:val="16"/>
              </w:rPr>
            </w:pPr>
          </w:p>
        </w:tc>
      </w:tr>
      <w:tr w:rsidR="00022D4E" w:rsidRPr="00022D4E" w14:paraId="0DDA7FC4" w14:textId="77777777" w:rsidTr="00725187">
        <w:tc>
          <w:tcPr>
            <w:tcW w:w="2340" w:type="dxa"/>
            <w:shd w:val="clear" w:color="auto" w:fill="auto"/>
            <w:vAlign w:val="bottom"/>
          </w:tcPr>
          <w:p w14:paraId="24A5DDAB" w14:textId="77777777" w:rsidR="00247FFC" w:rsidRPr="00022D4E" w:rsidRDefault="00247FFC" w:rsidP="00247FFC">
            <w:pPr>
              <w:spacing w:line="320" w:lineRule="exact"/>
              <w:ind w:left="160" w:hanging="160"/>
              <w:rPr>
                <w:rFonts w:cs="Times New Roman"/>
                <w:sz w:val="16"/>
                <w:szCs w:val="16"/>
              </w:rPr>
            </w:pPr>
            <w:r w:rsidRPr="00022D4E">
              <w:rPr>
                <w:rFonts w:cs="Times New Roman"/>
                <w:sz w:val="16"/>
                <w:szCs w:val="16"/>
                <w:u w:val="single"/>
              </w:rPr>
              <w:t>Direct subsidiary</w:t>
            </w:r>
          </w:p>
        </w:tc>
        <w:tc>
          <w:tcPr>
            <w:tcW w:w="1800" w:type="dxa"/>
            <w:shd w:val="clear" w:color="auto" w:fill="auto"/>
            <w:vAlign w:val="bottom"/>
          </w:tcPr>
          <w:p w14:paraId="0A35BA0C" w14:textId="77777777" w:rsidR="00247FFC" w:rsidRPr="00022D4E" w:rsidRDefault="00247FFC" w:rsidP="00247FFC">
            <w:pPr>
              <w:spacing w:line="320" w:lineRule="exact"/>
              <w:ind w:left="160" w:hanging="160"/>
              <w:rPr>
                <w:rFonts w:cs="Times New Roman"/>
                <w:sz w:val="16"/>
                <w:szCs w:val="16"/>
              </w:rPr>
            </w:pPr>
          </w:p>
        </w:tc>
        <w:tc>
          <w:tcPr>
            <w:tcW w:w="790" w:type="dxa"/>
            <w:shd w:val="clear" w:color="auto" w:fill="auto"/>
            <w:vAlign w:val="bottom"/>
          </w:tcPr>
          <w:p w14:paraId="4A2F23EE" w14:textId="77777777" w:rsidR="00247FFC" w:rsidRPr="00022D4E" w:rsidRDefault="00247FFC" w:rsidP="00247FFC">
            <w:pPr>
              <w:spacing w:line="320" w:lineRule="exact"/>
              <w:ind w:left="-108"/>
              <w:jc w:val="right"/>
              <w:rPr>
                <w:rFonts w:cs="Times New Roman"/>
                <w:sz w:val="16"/>
                <w:szCs w:val="16"/>
              </w:rPr>
            </w:pPr>
          </w:p>
        </w:tc>
        <w:tc>
          <w:tcPr>
            <w:tcW w:w="810" w:type="dxa"/>
            <w:shd w:val="clear" w:color="auto" w:fill="auto"/>
            <w:vAlign w:val="bottom"/>
          </w:tcPr>
          <w:p w14:paraId="0D82412F" w14:textId="77777777" w:rsidR="00247FFC" w:rsidRPr="00022D4E" w:rsidRDefault="00247FFC" w:rsidP="00247FFC">
            <w:pPr>
              <w:spacing w:line="320" w:lineRule="exact"/>
              <w:ind w:left="-108"/>
              <w:jc w:val="right"/>
              <w:rPr>
                <w:rFonts w:cs="Times New Roman"/>
                <w:sz w:val="16"/>
                <w:szCs w:val="16"/>
              </w:rPr>
            </w:pPr>
          </w:p>
        </w:tc>
        <w:tc>
          <w:tcPr>
            <w:tcW w:w="810" w:type="dxa"/>
            <w:shd w:val="clear" w:color="auto" w:fill="auto"/>
            <w:vAlign w:val="bottom"/>
          </w:tcPr>
          <w:p w14:paraId="590B7074" w14:textId="77777777" w:rsidR="00247FFC" w:rsidRPr="00022D4E" w:rsidRDefault="00247FFC" w:rsidP="00247FFC">
            <w:pPr>
              <w:spacing w:line="320" w:lineRule="exact"/>
              <w:jc w:val="right"/>
              <w:rPr>
                <w:rFonts w:cs="Times New Roman"/>
                <w:sz w:val="16"/>
                <w:szCs w:val="16"/>
              </w:rPr>
            </w:pPr>
          </w:p>
        </w:tc>
        <w:tc>
          <w:tcPr>
            <w:tcW w:w="810" w:type="dxa"/>
            <w:shd w:val="clear" w:color="auto" w:fill="auto"/>
            <w:vAlign w:val="bottom"/>
          </w:tcPr>
          <w:p w14:paraId="26E5FDD0" w14:textId="77777777" w:rsidR="00247FFC" w:rsidRPr="00022D4E" w:rsidRDefault="00247FFC" w:rsidP="00247FFC">
            <w:pPr>
              <w:spacing w:line="320" w:lineRule="exact"/>
              <w:jc w:val="right"/>
              <w:rPr>
                <w:rFonts w:cs="Times New Roman"/>
                <w:sz w:val="16"/>
                <w:szCs w:val="16"/>
              </w:rPr>
            </w:pPr>
          </w:p>
        </w:tc>
        <w:tc>
          <w:tcPr>
            <w:tcW w:w="1100" w:type="dxa"/>
            <w:shd w:val="clear" w:color="auto" w:fill="auto"/>
            <w:vAlign w:val="bottom"/>
          </w:tcPr>
          <w:p w14:paraId="6046EF13" w14:textId="77777777" w:rsidR="00247FFC" w:rsidRPr="00022D4E" w:rsidRDefault="00247FFC" w:rsidP="00247FFC">
            <w:pPr>
              <w:spacing w:line="320" w:lineRule="exact"/>
              <w:jc w:val="right"/>
              <w:rPr>
                <w:rFonts w:cs="Times New Roman"/>
                <w:sz w:val="16"/>
                <w:szCs w:val="16"/>
              </w:rPr>
            </w:pPr>
          </w:p>
        </w:tc>
        <w:tc>
          <w:tcPr>
            <w:tcW w:w="1080" w:type="dxa"/>
            <w:shd w:val="clear" w:color="auto" w:fill="auto"/>
            <w:vAlign w:val="bottom"/>
          </w:tcPr>
          <w:p w14:paraId="1C4E95EE" w14:textId="77777777" w:rsidR="00247FFC" w:rsidRPr="00022D4E" w:rsidRDefault="00247FFC" w:rsidP="00247FFC">
            <w:pPr>
              <w:spacing w:line="320" w:lineRule="exact"/>
              <w:jc w:val="right"/>
              <w:rPr>
                <w:rFonts w:cs="Times New Roman"/>
                <w:sz w:val="16"/>
                <w:szCs w:val="16"/>
              </w:rPr>
            </w:pPr>
          </w:p>
        </w:tc>
      </w:tr>
      <w:tr w:rsidR="00022D4E" w:rsidRPr="00022D4E" w14:paraId="41815330" w14:textId="77777777" w:rsidTr="00725187">
        <w:tc>
          <w:tcPr>
            <w:tcW w:w="2340" w:type="dxa"/>
            <w:shd w:val="clear" w:color="auto" w:fill="auto"/>
          </w:tcPr>
          <w:p w14:paraId="12642D71" w14:textId="4A818B7A" w:rsidR="00247FFC" w:rsidRPr="00022D4E" w:rsidRDefault="00247FFC" w:rsidP="00247FFC">
            <w:pPr>
              <w:spacing w:line="320" w:lineRule="exact"/>
              <w:ind w:left="159" w:right="-113" w:hanging="159"/>
              <w:rPr>
                <w:rFonts w:cs="Times New Roman"/>
                <w:sz w:val="16"/>
                <w:szCs w:val="16"/>
                <w:lang w:eastAsia="en-US"/>
              </w:rPr>
            </w:pPr>
            <w:r w:rsidRPr="00022D4E">
              <w:rPr>
                <w:rFonts w:cs="Times New Roman"/>
                <w:sz w:val="16"/>
                <w:szCs w:val="16"/>
                <w:lang w:eastAsia="en-US"/>
              </w:rPr>
              <w:t>Asset Five Development Co., Ltd.</w:t>
            </w:r>
          </w:p>
        </w:tc>
        <w:tc>
          <w:tcPr>
            <w:tcW w:w="1800" w:type="dxa"/>
            <w:shd w:val="clear" w:color="auto" w:fill="auto"/>
          </w:tcPr>
          <w:p w14:paraId="282FF41C" w14:textId="77777777" w:rsidR="00247FFC" w:rsidRPr="00022D4E" w:rsidRDefault="00247FFC" w:rsidP="00247FFC">
            <w:pPr>
              <w:spacing w:line="320" w:lineRule="exact"/>
              <w:ind w:left="159" w:hanging="159"/>
              <w:rPr>
                <w:rFonts w:cs="Times New Roman"/>
                <w:sz w:val="16"/>
                <w:szCs w:val="16"/>
                <w:lang w:eastAsia="en-US"/>
              </w:rPr>
            </w:pPr>
            <w:r w:rsidRPr="00022D4E">
              <w:rPr>
                <w:rFonts w:cs="Times New Roman"/>
                <w:sz w:val="16"/>
                <w:szCs w:val="16"/>
                <w:lang w:eastAsia="en-US"/>
              </w:rPr>
              <w:t>Real estate development for sell</w:t>
            </w:r>
          </w:p>
        </w:tc>
        <w:tc>
          <w:tcPr>
            <w:tcW w:w="790" w:type="dxa"/>
            <w:shd w:val="clear" w:color="auto" w:fill="auto"/>
            <w:vAlign w:val="bottom"/>
          </w:tcPr>
          <w:p w14:paraId="52B4A884" w14:textId="77777777" w:rsidR="00247FFC" w:rsidRPr="00022D4E" w:rsidRDefault="00247FFC" w:rsidP="00247FFC">
            <w:pPr>
              <w:tabs>
                <w:tab w:val="decimal" w:pos="435"/>
              </w:tabs>
              <w:spacing w:line="320" w:lineRule="exact"/>
              <w:rPr>
                <w:rFonts w:cs="Times New Roman"/>
                <w:sz w:val="16"/>
                <w:szCs w:val="16"/>
              </w:rPr>
            </w:pPr>
            <w:r w:rsidRPr="00022D4E">
              <w:rPr>
                <w:rFonts w:cs="Times New Roman"/>
                <w:sz w:val="16"/>
                <w:szCs w:val="16"/>
              </w:rPr>
              <w:t>300</w:t>
            </w:r>
          </w:p>
        </w:tc>
        <w:tc>
          <w:tcPr>
            <w:tcW w:w="810" w:type="dxa"/>
            <w:shd w:val="clear" w:color="auto" w:fill="auto"/>
            <w:vAlign w:val="bottom"/>
          </w:tcPr>
          <w:p w14:paraId="77B1C1B1" w14:textId="77777777" w:rsidR="00247FFC" w:rsidRPr="00022D4E" w:rsidRDefault="00247FFC" w:rsidP="00247FFC">
            <w:pPr>
              <w:tabs>
                <w:tab w:val="decimal" w:pos="435"/>
              </w:tabs>
              <w:spacing w:line="320" w:lineRule="exact"/>
              <w:rPr>
                <w:rFonts w:cs="Times New Roman"/>
                <w:sz w:val="16"/>
                <w:szCs w:val="16"/>
              </w:rPr>
            </w:pPr>
            <w:r w:rsidRPr="00022D4E">
              <w:rPr>
                <w:rFonts w:cs="Times New Roman"/>
                <w:sz w:val="16"/>
                <w:szCs w:val="16"/>
              </w:rPr>
              <w:t>300</w:t>
            </w:r>
          </w:p>
        </w:tc>
        <w:tc>
          <w:tcPr>
            <w:tcW w:w="810" w:type="dxa"/>
            <w:shd w:val="clear" w:color="auto" w:fill="auto"/>
            <w:vAlign w:val="bottom"/>
          </w:tcPr>
          <w:p w14:paraId="79609929" w14:textId="4B673BFF" w:rsidR="00247FFC" w:rsidRPr="00022D4E" w:rsidRDefault="00247FFC" w:rsidP="00247FFC">
            <w:pPr>
              <w:tabs>
                <w:tab w:val="decimal" w:pos="359"/>
              </w:tabs>
              <w:spacing w:line="320" w:lineRule="exact"/>
              <w:rPr>
                <w:rFonts w:cs="Times New Roman"/>
                <w:sz w:val="16"/>
                <w:szCs w:val="16"/>
              </w:rPr>
            </w:pPr>
            <w:r w:rsidRPr="00022D4E">
              <w:rPr>
                <w:rFonts w:cs="Times New Roman"/>
                <w:sz w:val="16"/>
                <w:szCs w:val="16"/>
              </w:rPr>
              <w:t>99.99</w:t>
            </w:r>
          </w:p>
        </w:tc>
        <w:tc>
          <w:tcPr>
            <w:tcW w:w="810" w:type="dxa"/>
            <w:shd w:val="clear" w:color="auto" w:fill="auto"/>
            <w:vAlign w:val="bottom"/>
          </w:tcPr>
          <w:p w14:paraId="09E0AF76" w14:textId="73C26183" w:rsidR="00247FFC" w:rsidRPr="00022D4E" w:rsidRDefault="00247FFC" w:rsidP="00247FFC">
            <w:pPr>
              <w:tabs>
                <w:tab w:val="decimal" w:pos="359"/>
              </w:tabs>
              <w:spacing w:line="320" w:lineRule="exact"/>
              <w:rPr>
                <w:rFonts w:cs="Times New Roman"/>
                <w:sz w:val="16"/>
                <w:szCs w:val="16"/>
              </w:rPr>
            </w:pPr>
            <w:r w:rsidRPr="00022D4E">
              <w:rPr>
                <w:rFonts w:cs="Times New Roman"/>
                <w:sz w:val="16"/>
                <w:szCs w:val="16"/>
              </w:rPr>
              <w:t>99.99</w:t>
            </w:r>
          </w:p>
        </w:tc>
        <w:tc>
          <w:tcPr>
            <w:tcW w:w="1100" w:type="dxa"/>
            <w:shd w:val="clear" w:color="auto" w:fill="auto"/>
            <w:vAlign w:val="bottom"/>
          </w:tcPr>
          <w:p w14:paraId="0BB7F532" w14:textId="1F2531A3" w:rsidR="00247FFC" w:rsidRPr="00022D4E" w:rsidRDefault="00247FFC" w:rsidP="00247FFC">
            <w:pPr>
              <w:tabs>
                <w:tab w:val="decimal" w:pos="809"/>
              </w:tabs>
              <w:spacing w:line="320" w:lineRule="exact"/>
              <w:jc w:val="right"/>
              <w:rPr>
                <w:rFonts w:cs="Times New Roman"/>
                <w:sz w:val="16"/>
                <w:szCs w:val="16"/>
              </w:rPr>
            </w:pPr>
            <w:r w:rsidRPr="00022D4E">
              <w:rPr>
                <w:rFonts w:cs="Times New Roman"/>
                <w:sz w:val="16"/>
                <w:szCs w:val="16"/>
              </w:rPr>
              <w:t>330,041,961</w:t>
            </w:r>
          </w:p>
        </w:tc>
        <w:tc>
          <w:tcPr>
            <w:tcW w:w="1080" w:type="dxa"/>
            <w:shd w:val="clear" w:color="auto" w:fill="auto"/>
            <w:vAlign w:val="bottom"/>
          </w:tcPr>
          <w:p w14:paraId="2B4642E7" w14:textId="2221BE14" w:rsidR="00247FFC" w:rsidRPr="00022D4E" w:rsidRDefault="00247FFC" w:rsidP="00247FFC">
            <w:pPr>
              <w:tabs>
                <w:tab w:val="decimal" w:pos="860"/>
              </w:tabs>
              <w:spacing w:line="320" w:lineRule="exact"/>
              <w:rPr>
                <w:rFonts w:cs="Times New Roman"/>
                <w:sz w:val="16"/>
                <w:szCs w:val="16"/>
              </w:rPr>
            </w:pPr>
            <w:r w:rsidRPr="00022D4E">
              <w:rPr>
                <w:rFonts w:cs="Times New Roman"/>
                <w:sz w:val="16"/>
                <w:szCs w:val="16"/>
              </w:rPr>
              <w:t>330,041,961</w:t>
            </w:r>
          </w:p>
        </w:tc>
      </w:tr>
      <w:tr w:rsidR="00022D4E" w:rsidRPr="00022D4E" w14:paraId="46662E82" w14:textId="77777777" w:rsidTr="00725187">
        <w:tc>
          <w:tcPr>
            <w:tcW w:w="2340" w:type="dxa"/>
            <w:shd w:val="clear" w:color="auto" w:fill="auto"/>
          </w:tcPr>
          <w:p w14:paraId="196125EB" w14:textId="77777777" w:rsidR="00247FFC" w:rsidRPr="00022D4E" w:rsidRDefault="00247FFC" w:rsidP="00247FFC">
            <w:pPr>
              <w:spacing w:line="320" w:lineRule="exact"/>
              <w:ind w:left="159" w:hanging="159"/>
              <w:rPr>
                <w:rFonts w:cs="Times New Roman"/>
                <w:sz w:val="16"/>
                <w:szCs w:val="16"/>
                <w:lang w:eastAsia="en-US"/>
              </w:rPr>
            </w:pPr>
            <w:r w:rsidRPr="00022D4E">
              <w:rPr>
                <w:rFonts w:cs="Times New Roman"/>
                <w:sz w:val="16"/>
                <w:szCs w:val="16"/>
                <w:u w:val="single"/>
              </w:rPr>
              <w:t>Indirect subsidiary</w:t>
            </w:r>
          </w:p>
        </w:tc>
        <w:tc>
          <w:tcPr>
            <w:tcW w:w="1800" w:type="dxa"/>
            <w:shd w:val="clear" w:color="auto" w:fill="auto"/>
          </w:tcPr>
          <w:p w14:paraId="3EF854CE" w14:textId="77777777" w:rsidR="00247FFC" w:rsidRPr="00022D4E" w:rsidRDefault="00247FFC" w:rsidP="00247FFC">
            <w:pPr>
              <w:spacing w:line="320" w:lineRule="exact"/>
              <w:ind w:left="159" w:hanging="159"/>
              <w:rPr>
                <w:rFonts w:cs="Times New Roman"/>
                <w:sz w:val="16"/>
                <w:szCs w:val="16"/>
                <w:lang w:eastAsia="en-US"/>
              </w:rPr>
            </w:pPr>
          </w:p>
        </w:tc>
        <w:tc>
          <w:tcPr>
            <w:tcW w:w="790" w:type="dxa"/>
            <w:shd w:val="clear" w:color="auto" w:fill="auto"/>
            <w:vAlign w:val="bottom"/>
          </w:tcPr>
          <w:p w14:paraId="57DA31A9" w14:textId="77777777" w:rsidR="00247FFC" w:rsidRPr="00022D4E" w:rsidRDefault="00247FFC" w:rsidP="00247FFC">
            <w:pPr>
              <w:tabs>
                <w:tab w:val="decimal" w:pos="435"/>
              </w:tabs>
              <w:spacing w:line="320" w:lineRule="exact"/>
              <w:rPr>
                <w:rFonts w:cs="Times New Roman"/>
                <w:sz w:val="16"/>
                <w:szCs w:val="16"/>
              </w:rPr>
            </w:pPr>
          </w:p>
        </w:tc>
        <w:tc>
          <w:tcPr>
            <w:tcW w:w="810" w:type="dxa"/>
            <w:shd w:val="clear" w:color="auto" w:fill="auto"/>
            <w:vAlign w:val="bottom"/>
          </w:tcPr>
          <w:p w14:paraId="68AFFD87" w14:textId="77777777" w:rsidR="00247FFC" w:rsidRPr="00022D4E" w:rsidRDefault="00247FFC" w:rsidP="00247FFC">
            <w:pPr>
              <w:tabs>
                <w:tab w:val="decimal" w:pos="435"/>
              </w:tabs>
              <w:spacing w:line="320" w:lineRule="exact"/>
              <w:rPr>
                <w:rFonts w:cs="Times New Roman"/>
                <w:sz w:val="16"/>
                <w:szCs w:val="16"/>
              </w:rPr>
            </w:pPr>
          </w:p>
        </w:tc>
        <w:tc>
          <w:tcPr>
            <w:tcW w:w="810" w:type="dxa"/>
            <w:shd w:val="clear" w:color="auto" w:fill="auto"/>
            <w:vAlign w:val="bottom"/>
          </w:tcPr>
          <w:p w14:paraId="429E1BC7" w14:textId="77777777" w:rsidR="00247FFC" w:rsidRPr="00022D4E" w:rsidRDefault="00247FFC" w:rsidP="00247FFC">
            <w:pPr>
              <w:tabs>
                <w:tab w:val="decimal" w:pos="359"/>
              </w:tabs>
              <w:spacing w:line="320" w:lineRule="exact"/>
              <w:rPr>
                <w:rFonts w:cs="Times New Roman"/>
                <w:sz w:val="16"/>
                <w:szCs w:val="16"/>
              </w:rPr>
            </w:pPr>
          </w:p>
        </w:tc>
        <w:tc>
          <w:tcPr>
            <w:tcW w:w="810" w:type="dxa"/>
            <w:shd w:val="clear" w:color="auto" w:fill="auto"/>
            <w:vAlign w:val="bottom"/>
          </w:tcPr>
          <w:p w14:paraId="469C852C" w14:textId="77777777" w:rsidR="00247FFC" w:rsidRPr="00022D4E" w:rsidRDefault="00247FFC" w:rsidP="00247FFC">
            <w:pPr>
              <w:tabs>
                <w:tab w:val="decimal" w:pos="359"/>
              </w:tabs>
              <w:spacing w:line="320" w:lineRule="exact"/>
              <w:rPr>
                <w:rFonts w:cs="Times New Roman"/>
                <w:sz w:val="16"/>
                <w:szCs w:val="16"/>
              </w:rPr>
            </w:pPr>
          </w:p>
        </w:tc>
        <w:tc>
          <w:tcPr>
            <w:tcW w:w="1100" w:type="dxa"/>
            <w:shd w:val="clear" w:color="auto" w:fill="auto"/>
            <w:vAlign w:val="bottom"/>
          </w:tcPr>
          <w:p w14:paraId="7DADC7B1" w14:textId="77777777" w:rsidR="00247FFC" w:rsidRPr="00022D4E" w:rsidRDefault="00247FFC" w:rsidP="00247FFC">
            <w:pPr>
              <w:tabs>
                <w:tab w:val="decimal" w:pos="809"/>
              </w:tabs>
              <w:spacing w:line="320" w:lineRule="exact"/>
              <w:jc w:val="right"/>
              <w:rPr>
                <w:rFonts w:cs="Times New Roman"/>
                <w:sz w:val="16"/>
                <w:szCs w:val="16"/>
              </w:rPr>
            </w:pPr>
          </w:p>
        </w:tc>
        <w:tc>
          <w:tcPr>
            <w:tcW w:w="1080" w:type="dxa"/>
            <w:shd w:val="clear" w:color="auto" w:fill="auto"/>
            <w:vAlign w:val="bottom"/>
          </w:tcPr>
          <w:p w14:paraId="0ED2C1EC" w14:textId="77777777" w:rsidR="00247FFC" w:rsidRPr="00022D4E" w:rsidRDefault="00247FFC" w:rsidP="00247FFC">
            <w:pPr>
              <w:tabs>
                <w:tab w:val="decimal" w:pos="860"/>
              </w:tabs>
              <w:spacing w:line="320" w:lineRule="exact"/>
              <w:rPr>
                <w:rFonts w:cs="Times New Roman"/>
                <w:sz w:val="16"/>
                <w:szCs w:val="16"/>
              </w:rPr>
            </w:pPr>
          </w:p>
        </w:tc>
      </w:tr>
      <w:tr w:rsidR="00022D4E" w:rsidRPr="00022D4E" w14:paraId="73B426F1" w14:textId="77777777" w:rsidTr="00725187">
        <w:tc>
          <w:tcPr>
            <w:tcW w:w="2340" w:type="dxa"/>
            <w:shd w:val="clear" w:color="auto" w:fill="auto"/>
          </w:tcPr>
          <w:p w14:paraId="59131EC5" w14:textId="0893C891" w:rsidR="00247FFC" w:rsidRPr="00022D4E" w:rsidRDefault="00247FFC" w:rsidP="00247FFC">
            <w:pPr>
              <w:spacing w:line="320" w:lineRule="exact"/>
              <w:ind w:left="159" w:right="-113" w:hanging="159"/>
              <w:rPr>
                <w:rFonts w:cs="Times New Roman"/>
                <w:sz w:val="16"/>
                <w:szCs w:val="16"/>
                <w:vertAlign w:val="superscript"/>
                <w:cs/>
              </w:rPr>
            </w:pPr>
            <w:proofErr w:type="spellStart"/>
            <w:r w:rsidRPr="00022D4E">
              <w:rPr>
                <w:rFonts w:cs="Times New Roman"/>
                <w:sz w:val="16"/>
                <w:szCs w:val="16"/>
                <w:lang w:eastAsia="en-US"/>
              </w:rPr>
              <w:t>Rachaya</w:t>
            </w:r>
            <w:proofErr w:type="spellEnd"/>
            <w:r w:rsidRPr="00022D4E">
              <w:rPr>
                <w:rFonts w:cs="Times New Roman"/>
                <w:sz w:val="16"/>
                <w:szCs w:val="16"/>
                <w:lang w:eastAsia="en-US"/>
              </w:rPr>
              <w:t xml:space="preserve"> Real Estate Co., Ltd</w:t>
            </w:r>
            <w:r w:rsidRPr="00022D4E">
              <w:rPr>
                <w:rFonts w:cs="Times New Roman"/>
                <w:sz w:val="18"/>
                <w:szCs w:val="18"/>
                <w:lang w:eastAsia="en-US"/>
              </w:rPr>
              <w:t>.</w:t>
            </w:r>
            <w:r w:rsidRPr="00022D4E">
              <w:rPr>
                <w:rFonts w:cs="Times New Roman"/>
                <w:sz w:val="18"/>
                <w:szCs w:val="18"/>
                <w:vertAlign w:val="superscript"/>
                <w:lang w:eastAsia="en-US"/>
              </w:rPr>
              <w:t>(1)</w:t>
            </w:r>
          </w:p>
        </w:tc>
        <w:tc>
          <w:tcPr>
            <w:tcW w:w="1800" w:type="dxa"/>
            <w:shd w:val="clear" w:color="auto" w:fill="auto"/>
          </w:tcPr>
          <w:p w14:paraId="4D905AD6" w14:textId="77777777" w:rsidR="00247FFC" w:rsidRPr="00022D4E" w:rsidRDefault="00247FFC" w:rsidP="00247FFC">
            <w:pPr>
              <w:spacing w:line="320" w:lineRule="exact"/>
              <w:ind w:left="159" w:hanging="159"/>
              <w:rPr>
                <w:rFonts w:cs="Times New Roman"/>
                <w:sz w:val="16"/>
                <w:szCs w:val="16"/>
                <w:cs/>
              </w:rPr>
            </w:pPr>
            <w:r w:rsidRPr="00022D4E">
              <w:rPr>
                <w:rFonts w:cs="Times New Roman"/>
                <w:sz w:val="16"/>
                <w:szCs w:val="16"/>
                <w:lang w:eastAsia="en-US"/>
              </w:rPr>
              <w:t>Real estate development for sell</w:t>
            </w:r>
          </w:p>
        </w:tc>
        <w:tc>
          <w:tcPr>
            <w:tcW w:w="790" w:type="dxa"/>
            <w:shd w:val="clear" w:color="auto" w:fill="auto"/>
            <w:vAlign w:val="bottom"/>
          </w:tcPr>
          <w:p w14:paraId="35F99378" w14:textId="49193837" w:rsidR="00247FFC" w:rsidRPr="00022D4E" w:rsidRDefault="00247FFC" w:rsidP="00247FFC">
            <w:pPr>
              <w:tabs>
                <w:tab w:val="decimal" w:pos="435"/>
              </w:tabs>
              <w:spacing w:line="320" w:lineRule="exact"/>
              <w:rPr>
                <w:rFonts w:cs="Times New Roman"/>
                <w:sz w:val="16"/>
                <w:szCs w:val="16"/>
              </w:rPr>
            </w:pPr>
            <w:r w:rsidRPr="00022D4E">
              <w:rPr>
                <w:rFonts w:cs="Times New Roman"/>
                <w:sz w:val="16"/>
                <w:szCs w:val="16"/>
              </w:rPr>
              <w:t>63</w:t>
            </w:r>
          </w:p>
        </w:tc>
        <w:tc>
          <w:tcPr>
            <w:tcW w:w="810" w:type="dxa"/>
            <w:shd w:val="clear" w:color="auto" w:fill="auto"/>
            <w:vAlign w:val="bottom"/>
          </w:tcPr>
          <w:p w14:paraId="429B2043" w14:textId="5D91BF9F" w:rsidR="00247FFC" w:rsidRPr="00022D4E" w:rsidRDefault="00247FFC" w:rsidP="00247FFC">
            <w:pPr>
              <w:tabs>
                <w:tab w:val="decimal" w:pos="435"/>
              </w:tabs>
              <w:spacing w:line="320" w:lineRule="exact"/>
              <w:rPr>
                <w:rFonts w:cs="Times New Roman"/>
                <w:sz w:val="16"/>
                <w:szCs w:val="16"/>
              </w:rPr>
            </w:pPr>
            <w:r w:rsidRPr="00022D4E">
              <w:rPr>
                <w:rFonts w:cs="Times New Roman"/>
                <w:sz w:val="16"/>
                <w:szCs w:val="16"/>
              </w:rPr>
              <w:t>63</w:t>
            </w:r>
          </w:p>
        </w:tc>
        <w:tc>
          <w:tcPr>
            <w:tcW w:w="810" w:type="dxa"/>
            <w:shd w:val="clear" w:color="auto" w:fill="auto"/>
            <w:vAlign w:val="bottom"/>
          </w:tcPr>
          <w:p w14:paraId="5431709F" w14:textId="77777777" w:rsidR="00247FFC" w:rsidRPr="00022D4E" w:rsidRDefault="00247FFC" w:rsidP="00247FFC">
            <w:pPr>
              <w:tabs>
                <w:tab w:val="decimal" w:pos="359"/>
              </w:tabs>
              <w:spacing w:line="320" w:lineRule="exact"/>
              <w:rPr>
                <w:rFonts w:cs="Times New Roman"/>
                <w:sz w:val="16"/>
                <w:szCs w:val="16"/>
              </w:rPr>
            </w:pPr>
            <w:r w:rsidRPr="00022D4E">
              <w:rPr>
                <w:rFonts w:cs="Times New Roman"/>
                <w:sz w:val="16"/>
                <w:szCs w:val="16"/>
              </w:rPr>
              <w:t>99.99</w:t>
            </w:r>
          </w:p>
        </w:tc>
        <w:tc>
          <w:tcPr>
            <w:tcW w:w="810" w:type="dxa"/>
            <w:shd w:val="clear" w:color="auto" w:fill="auto"/>
            <w:vAlign w:val="bottom"/>
          </w:tcPr>
          <w:p w14:paraId="07BA6C24" w14:textId="77777777" w:rsidR="00247FFC" w:rsidRPr="00022D4E" w:rsidRDefault="00247FFC" w:rsidP="00247FFC">
            <w:pPr>
              <w:tabs>
                <w:tab w:val="decimal" w:pos="359"/>
              </w:tabs>
              <w:spacing w:line="320" w:lineRule="exact"/>
              <w:rPr>
                <w:rFonts w:cs="Times New Roman"/>
                <w:sz w:val="16"/>
                <w:szCs w:val="16"/>
              </w:rPr>
            </w:pPr>
            <w:r w:rsidRPr="00022D4E">
              <w:rPr>
                <w:rFonts w:cs="Times New Roman"/>
                <w:sz w:val="16"/>
                <w:szCs w:val="16"/>
              </w:rPr>
              <w:t>99.99</w:t>
            </w:r>
          </w:p>
        </w:tc>
        <w:tc>
          <w:tcPr>
            <w:tcW w:w="1100" w:type="dxa"/>
            <w:shd w:val="clear" w:color="auto" w:fill="auto"/>
            <w:vAlign w:val="bottom"/>
          </w:tcPr>
          <w:p w14:paraId="15D35588" w14:textId="77777777" w:rsidR="00247FFC" w:rsidRPr="00022D4E" w:rsidRDefault="00247FFC" w:rsidP="00247FFC">
            <w:pPr>
              <w:pBdr>
                <w:bottom w:val="single" w:sz="4" w:space="1" w:color="auto"/>
              </w:pBdr>
              <w:tabs>
                <w:tab w:val="decimal" w:pos="809"/>
              </w:tabs>
              <w:spacing w:line="320" w:lineRule="exact"/>
              <w:jc w:val="right"/>
              <w:rPr>
                <w:rFonts w:cs="Times New Roman"/>
                <w:sz w:val="16"/>
                <w:szCs w:val="16"/>
              </w:rPr>
            </w:pPr>
            <w:r w:rsidRPr="00022D4E">
              <w:rPr>
                <w:rFonts w:cs="Times New Roman"/>
                <w:sz w:val="16"/>
                <w:szCs w:val="16"/>
              </w:rPr>
              <w:t>-</w:t>
            </w:r>
          </w:p>
        </w:tc>
        <w:tc>
          <w:tcPr>
            <w:tcW w:w="1080" w:type="dxa"/>
            <w:shd w:val="clear" w:color="auto" w:fill="auto"/>
            <w:vAlign w:val="bottom"/>
          </w:tcPr>
          <w:p w14:paraId="6784FB93" w14:textId="77777777" w:rsidR="00247FFC" w:rsidRPr="00022D4E" w:rsidRDefault="00247FFC" w:rsidP="00247FFC">
            <w:pPr>
              <w:pBdr>
                <w:bottom w:val="single" w:sz="4" w:space="1" w:color="auto"/>
              </w:pBdr>
              <w:tabs>
                <w:tab w:val="decimal" w:pos="860"/>
              </w:tabs>
              <w:spacing w:line="320" w:lineRule="exact"/>
              <w:rPr>
                <w:rFonts w:cs="Times New Roman"/>
                <w:sz w:val="16"/>
                <w:szCs w:val="16"/>
              </w:rPr>
            </w:pPr>
            <w:r w:rsidRPr="00022D4E">
              <w:rPr>
                <w:rFonts w:cs="Times New Roman"/>
                <w:sz w:val="16"/>
                <w:szCs w:val="16"/>
              </w:rPr>
              <w:t>-</w:t>
            </w:r>
          </w:p>
        </w:tc>
      </w:tr>
      <w:tr w:rsidR="00022D4E" w:rsidRPr="00022D4E" w14:paraId="08B09B4B" w14:textId="77777777" w:rsidTr="00725187">
        <w:trPr>
          <w:trHeight w:val="433"/>
        </w:trPr>
        <w:tc>
          <w:tcPr>
            <w:tcW w:w="2340" w:type="dxa"/>
            <w:shd w:val="clear" w:color="auto" w:fill="auto"/>
            <w:vAlign w:val="bottom"/>
          </w:tcPr>
          <w:p w14:paraId="6146E502" w14:textId="77777777" w:rsidR="00247FFC" w:rsidRPr="00022D4E" w:rsidRDefault="00247FFC" w:rsidP="00247FFC">
            <w:pPr>
              <w:spacing w:line="320" w:lineRule="exact"/>
              <w:ind w:left="691" w:hanging="261"/>
              <w:rPr>
                <w:rFonts w:cs="Times New Roman"/>
                <w:b/>
                <w:bCs/>
                <w:sz w:val="16"/>
                <w:szCs w:val="16"/>
                <w:cs/>
              </w:rPr>
            </w:pPr>
            <w:r w:rsidRPr="00022D4E">
              <w:rPr>
                <w:rFonts w:cs="Times New Roman"/>
                <w:b/>
                <w:bCs/>
                <w:sz w:val="16"/>
                <w:szCs w:val="16"/>
              </w:rPr>
              <w:t>Total</w:t>
            </w:r>
          </w:p>
        </w:tc>
        <w:tc>
          <w:tcPr>
            <w:tcW w:w="1800" w:type="dxa"/>
            <w:shd w:val="clear" w:color="auto" w:fill="auto"/>
            <w:vAlign w:val="bottom"/>
          </w:tcPr>
          <w:p w14:paraId="77CC687F" w14:textId="77777777" w:rsidR="00247FFC" w:rsidRPr="00022D4E" w:rsidRDefault="00247FFC" w:rsidP="00247FFC">
            <w:pPr>
              <w:spacing w:line="320" w:lineRule="exact"/>
              <w:ind w:left="160" w:hanging="160"/>
              <w:jc w:val="right"/>
              <w:rPr>
                <w:rFonts w:cs="Times New Roman"/>
                <w:sz w:val="16"/>
                <w:szCs w:val="16"/>
              </w:rPr>
            </w:pPr>
          </w:p>
        </w:tc>
        <w:tc>
          <w:tcPr>
            <w:tcW w:w="790" w:type="dxa"/>
            <w:shd w:val="clear" w:color="auto" w:fill="auto"/>
          </w:tcPr>
          <w:p w14:paraId="77D1CA1E" w14:textId="77777777" w:rsidR="00247FFC" w:rsidRPr="00022D4E" w:rsidRDefault="00247FFC" w:rsidP="00247FFC">
            <w:pPr>
              <w:tabs>
                <w:tab w:val="decimal" w:pos="345"/>
              </w:tabs>
              <w:spacing w:line="320" w:lineRule="exact"/>
              <w:rPr>
                <w:rFonts w:cs="Times New Roman"/>
                <w:sz w:val="16"/>
                <w:szCs w:val="16"/>
              </w:rPr>
            </w:pPr>
          </w:p>
        </w:tc>
        <w:tc>
          <w:tcPr>
            <w:tcW w:w="810" w:type="dxa"/>
            <w:shd w:val="clear" w:color="auto" w:fill="auto"/>
          </w:tcPr>
          <w:p w14:paraId="4643D603" w14:textId="77777777" w:rsidR="00247FFC" w:rsidRPr="00022D4E" w:rsidRDefault="00247FFC" w:rsidP="00247FFC">
            <w:pPr>
              <w:tabs>
                <w:tab w:val="decimal" w:pos="345"/>
              </w:tabs>
              <w:spacing w:line="320" w:lineRule="exact"/>
              <w:rPr>
                <w:rFonts w:cs="Times New Roman"/>
                <w:sz w:val="16"/>
                <w:szCs w:val="16"/>
              </w:rPr>
            </w:pPr>
          </w:p>
        </w:tc>
        <w:tc>
          <w:tcPr>
            <w:tcW w:w="810" w:type="dxa"/>
            <w:shd w:val="clear" w:color="auto" w:fill="auto"/>
          </w:tcPr>
          <w:p w14:paraId="33760755" w14:textId="77777777" w:rsidR="00247FFC" w:rsidRPr="00022D4E" w:rsidRDefault="00247FFC" w:rsidP="00247FFC">
            <w:pPr>
              <w:tabs>
                <w:tab w:val="decimal" w:pos="345"/>
              </w:tabs>
              <w:spacing w:line="320" w:lineRule="exact"/>
              <w:jc w:val="right"/>
              <w:rPr>
                <w:rFonts w:cs="Times New Roman"/>
                <w:sz w:val="16"/>
                <w:szCs w:val="16"/>
              </w:rPr>
            </w:pPr>
          </w:p>
        </w:tc>
        <w:tc>
          <w:tcPr>
            <w:tcW w:w="810" w:type="dxa"/>
            <w:shd w:val="clear" w:color="auto" w:fill="auto"/>
          </w:tcPr>
          <w:p w14:paraId="52042457" w14:textId="77777777" w:rsidR="00247FFC" w:rsidRPr="00022D4E" w:rsidRDefault="00247FFC" w:rsidP="00247FFC">
            <w:pPr>
              <w:tabs>
                <w:tab w:val="decimal" w:pos="345"/>
              </w:tabs>
              <w:spacing w:line="320" w:lineRule="exact"/>
              <w:jc w:val="right"/>
              <w:rPr>
                <w:rFonts w:cs="Times New Roman"/>
                <w:sz w:val="16"/>
                <w:szCs w:val="16"/>
              </w:rPr>
            </w:pPr>
          </w:p>
        </w:tc>
        <w:tc>
          <w:tcPr>
            <w:tcW w:w="1100" w:type="dxa"/>
            <w:shd w:val="clear" w:color="auto" w:fill="auto"/>
          </w:tcPr>
          <w:p w14:paraId="03F2FCFE" w14:textId="15B81C88" w:rsidR="00247FFC" w:rsidRPr="00022D4E" w:rsidRDefault="00247FFC" w:rsidP="00247FFC">
            <w:pPr>
              <w:pBdr>
                <w:bottom w:val="double" w:sz="4" w:space="1" w:color="auto"/>
              </w:pBdr>
              <w:tabs>
                <w:tab w:val="decimal" w:pos="809"/>
              </w:tabs>
              <w:spacing w:line="320" w:lineRule="exact"/>
              <w:jc w:val="right"/>
              <w:rPr>
                <w:rFonts w:cs="Times New Roman"/>
                <w:sz w:val="16"/>
                <w:szCs w:val="16"/>
              </w:rPr>
            </w:pPr>
            <w:r w:rsidRPr="00022D4E">
              <w:rPr>
                <w:rFonts w:cs="Times New Roman"/>
                <w:sz w:val="16"/>
                <w:szCs w:val="16"/>
              </w:rPr>
              <w:t>330,041,961</w:t>
            </w:r>
          </w:p>
        </w:tc>
        <w:tc>
          <w:tcPr>
            <w:tcW w:w="1080" w:type="dxa"/>
            <w:shd w:val="clear" w:color="auto" w:fill="auto"/>
          </w:tcPr>
          <w:p w14:paraId="1BE05885" w14:textId="2AA1FFF7" w:rsidR="00247FFC" w:rsidRPr="00022D4E" w:rsidRDefault="00247FFC" w:rsidP="00247FFC">
            <w:pPr>
              <w:pBdr>
                <w:bottom w:val="double" w:sz="4" w:space="1" w:color="auto"/>
              </w:pBdr>
              <w:tabs>
                <w:tab w:val="decimal" w:pos="860"/>
              </w:tabs>
              <w:spacing w:line="320" w:lineRule="exact"/>
              <w:rPr>
                <w:rFonts w:cs="Times New Roman"/>
                <w:sz w:val="16"/>
                <w:szCs w:val="16"/>
              </w:rPr>
            </w:pPr>
            <w:r w:rsidRPr="00022D4E">
              <w:rPr>
                <w:rFonts w:cs="Times New Roman"/>
                <w:sz w:val="16"/>
                <w:szCs w:val="16"/>
              </w:rPr>
              <w:t xml:space="preserve"> 330,041,961</w:t>
            </w:r>
          </w:p>
        </w:tc>
      </w:tr>
    </w:tbl>
    <w:p w14:paraId="64ADF9E1" w14:textId="39422769" w:rsidR="007D0347" w:rsidRPr="00022D4E" w:rsidRDefault="0047575F" w:rsidP="00523AD1">
      <w:pPr>
        <w:spacing w:before="120" w:line="380" w:lineRule="exact"/>
        <w:ind w:left="567"/>
        <w:jc w:val="thaiDistribute"/>
        <w:rPr>
          <w:rFonts w:cs="Times New Roman"/>
          <w:spacing w:val="-4"/>
          <w:sz w:val="20"/>
          <w:szCs w:val="20"/>
        </w:rPr>
      </w:pPr>
      <w:r w:rsidRPr="00022D4E">
        <w:rPr>
          <w:rFonts w:cs="Times New Roman"/>
          <w:spacing w:val="-4"/>
          <w:sz w:val="20"/>
          <w:szCs w:val="20"/>
          <w:vertAlign w:val="superscript"/>
        </w:rPr>
        <w:t>(1)</w:t>
      </w:r>
      <w:r w:rsidRPr="00022D4E">
        <w:rPr>
          <w:rFonts w:cs="Times New Roman"/>
          <w:spacing w:val="-4"/>
          <w:sz w:val="20"/>
          <w:szCs w:val="20"/>
        </w:rPr>
        <w:t xml:space="preserve">   </w:t>
      </w:r>
      <w:r w:rsidR="00800233" w:rsidRPr="00022D4E">
        <w:rPr>
          <w:rFonts w:cs="Times New Roman"/>
          <w:spacing w:val="-4"/>
          <w:sz w:val="20"/>
          <w:szCs w:val="20"/>
        </w:rPr>
        <w:t>T</w:t>
      </w:r>
      <w:r w:rsidR="00E74469" w:rsidRPr="00022D4E">
        <w:rPr>
          <w:rFonts w:cs="Times New Roman"/>
          <w:spacing w:val="-4"/>
          <w:sz w:val="20"/>
          <w:szCs w:val="20"/>
        </w:rPr>
        <w:t>he Company indirectly held by Asset Five Development Co., Ltd.</w:t>
      </w:r>
      <w:bookmarkStart w:id="24" w:name="OLE_LINK13"/>
    </w:p>
    <w:p w14:paraId="664F96A3" w14:textId="1931ACEC" w:rsidR="007D0347" w:rsidRPr="00022D4E" w:rsidRDefault="007D0347" w:rsidP="00523AD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2" w:right="55"/>
        <w:jc w:val="thaiDistribute"/>
        <w:rPr>
          <w:rFonts w:cs="Times New Roman"/>
          <w:spacing w:val="-4"/>
          <w:lang w:val="en-US"/>
        </w:rPr>
      </w:pPr>
      <w:r w:rsidRPr="00022D4E">
        <w:rPr>
          <w:rFonts w:cs="Times New Roman"/>
          <w:spacing w:val="-4"/>
          <w:lang w:val="en-US"/>
        </w:rPr>
        <w:t xml:space="preserve">The Company </w:t>
      </w:r>
      <w:r w:rsidR="00E73C35" w:rsidRPr="00022D4E">
        <w:rPr>
          <w:rFonts w:cs="Times New Roman"/>
          <w:spacing w:val="-4"/>
          <w:lang w:val="en-US"/>
        </w:rPr>
        <w:t>does not have</w:t>
      </w:r>
      <w:r w:rsidRPr="00022D4E">
        <w:rPr>
          <w:rFonts w:cs="Times New Roman"/>
          <w:spacing w:val="-4"/>
          <w:lang w:val="en-US"/>
        </w:rPr>
        <w:t xml:space="preserve"> dividend received from its subsidiaries during the period.</w:t>
      </w:r>
    </w:p>
    <w:p w14:paraId="4697C21F" w14:textId="77777777" w:rsidR="0082767A" w:rsidRPr="00022D4E" w:rsidRDefault="0082767A" w:rsidP="00523AD1">
      <w:pPr>
        <w:spacing w:before="120" w:line="380" w:lineRule="exact"/>
        <w:ind w:left="562"/>
        <w:jc w:val="thaiDistribute"/>
        <w:rPr>
          <w:rFonts w:cs="Times New Roman"/>
          <w:sz w:val="20"/>
          <w:szCs w:val="20"/>
          <w:u w:val="single"/>
        </w:rPr>
      </w:pPr>
      <w:r w:rsidRPr="00022D4E">
        <w:rPr>
          <w:rFonts w:cs="Times New Roman"/>
          <w:sz w:val="20"/>
          <w:szCs w:val="20"/>
          <w:u w:val="single"/>
        </w:rPr>
        <w:t>Subsidiary establishment</w:t>
      </w:r>
    </w:p>
    <w:p w14:paraId="70CD238B" w14:textId="3CB7D7FF" w:rsidR="00C15234" w:rsidRPr="00022D4E" w:rsidRDefault="0082767A" w:rsidP="00523AD1">
      <w:pPr>
        <w:spacing w:before="120" w:line="380" w:lineRule="exact"/>
        <w:ind w:left="562"/>
        <w:jc w:val="thaiDistribute"/>
        <w:rPr>
          <w:rFonts w:cstheme="minorBidi"/>
          <w:sz w:val="20"/>
          <w:szCs w:val="20"/>
        </w:rPr>
      </w:pPr>
      <w:r w:rsidRPr="00022D4E">
        <w:rPr>
          <w:rFonts w:cs="Times New Roman"/>
          <w:sz w:val="20"/>
          <w:szCs w:val="20"/>
        </w:rPr>
        <w:t>On February 27, 2023, the Board of directors' meeting No. 1</w:t>
      </w:r>
      <w:r w:rsidRPr="00022D4E">
        <w:rPr>
          <w:rFonts w:cs="Times New Roman"/>
          <w:sz w:val="20"/>
          <w:szCs w:val="20"/>
          <w:cs/>
        </w:rPr>
        <w:t>/</w:t>
      </w:r>
      <w:r w:rsidRPr="00022D4E">
        <w:rPr>
          <w:rFonts w:cs="Times New Roman"/>
          <w:sz w:val="20"/>
          <w:szCs w:val="20"/>
        </w:rPr>
        <w:t>2023, passed the resolution to approve Asset Five Development Co., Ltd. (subsidiary) to establish a subsidiary for the business operation of renovation and interior decoration services. The registered capital is Baht 5</w:t>
      </w:r>
      <w:r w:rsidRPr="00022D4E">
        <w:rPr>
          <w:rFonts w:cs="Times New Roman"/>
          <w:sz w:val="20"/>
          <w:szCs w:val="20"/>
          <w:cs/>
        </w:rPr>
        <w:t xml:space="preserve"> </w:t>
      </w:r>
      <w:r w:rsidRPr="00022D4E">
        <w:rPr>
          <w:rFonts w:cs="Times New Roman"/>
          <w:sz w:val="20"/>
          <w:szCs w:val="20"/>
        </w:rPr>
        <w:t>million, divided into 500,000</w:t>
      </w:r>
      <w:r w:rsidRPr="00022D4E">
        <w:rPr>
          <w:rFonts w:cs="Times New Roman"/>
          <w:sz w:val="20"/>
          <w:szCs w:val="20"/>
          <w:cs/>
        </w:rPr>
        <w:t xml:space="preserve"> </w:t>
      </w:r>
      <w:r w:rsidRPr="00022D4E">
        <w:rPr>
          <w:rFonts w:cs="Times New Roman"/>
          <w:sz w:val="20"/>
          <w:szCs w:val="20"/>
        </w:rPr>
        <w:t>ordinary shares with a par value of Baht 10</w:t>
      </w:r>
      <w:r w:rsidRPr="00022D4E">
        <w:rPr>
          <w:rFonts w:cs="Times New Roman"/>
          <w:sz w:val="20"/>
          <w:szCs w:val="20"/>
          <w:cs/>
        </w:rPr>
        <w:t xml:space="preserve"> </w:t>
      </w:r>
      <w:r w:rsidRPr="00022D4E">
        <w:rPr>
          <w:rFonts w:cs="Times New Roman"/>
          <w:sz w:val="20"/>
          <w:szCs w:val="20"/>
        </w:rPr>
        <w:t>each. This subsidiary</w:t>
      </w:r>
      <w:r w:rsidR="003F16F8" w:rsidRPr="00022D4E">
        <w:rPr>
          <w:rFonts w:cs="Times New Roman"/>
          <w:sz w:val="20"/>
          <w:szCs w:val="20"/>
        </w:rPr>
        <w:t xml:space="preserve"> has registered the</w:t>
      </w:r>
      <w:r w:rsidRPr="00022D4E">
        <w:rPr>
          <w:rFonts w:cs="Times New Roman"/>
          <w:sz w:val="20"/>
          <w:szCs w:val="20"/>
        </w:rPr>
        <w:t xml:space="preserve"> establishment with the Ministry of Commerce </w:t>
      </w:r>
      <w:r w:rsidR="006A45A2" w:rsidRPr="00022D4E">
        <w:rPr>
          <w:rFonts w:cs="Times New Roman"/>
          <w:sz w:val="20"/>
          <w:szCs w:val="20"/>
        </w:rPr>
        <w:t>on July 4, 2023.</w:t>
      </w:r>
    </w:p>
    <w:p w14:paraId="7F469D79" w14:textId="77777777" w:rsidR="00C15234" w:rsidRPr="00022D4E" w:rsidRDefault="00C15234" w:rsidP="00523AD1">
      <w:pPr>
        <w:tabs>
          <w:tab w:val="left" w:pos="567"/>
        </w:tabs>
        <w:spacing w:before="120" w:line="380" w:lineRule="exact"/>
        <w:jc w:val="thaiDistribute"/>
        <w:rPr>
          <w:rFonts w:cs="Times New Roman"/>
          <w:b/>
          <w:bCs/>
          <w:sz w:val="20"/>
          <w:szCs w:val="20"/>
          <w:cs/>
        </w:rPr>
      </w:pPr>
      <w:r w:rsidRPr="00022D4E">
        <w:rPr>
          <w:rFonts w:cs="Times New Roman"/>
          <w:b/>
          <w:bCs/>
          <w:sz w:val="20"/>
          <w:szCs w:val="20"/>
        </w:rPr>
        <w:t>10.</w:t>
      </w:r>
      <w:r w:rsidRPr="00022D4E">
        <w:rPr>
          <w:rFonts w:cs="Times New Roman"/>
          <w:b/>
          <w:bCs/>
          <w:sz w:val="20"/>
          <w:szCs w:val="20"/>
        </w:rPr>
        <w:tab/>
        <w:t>LAND HELD FOR DEVELOPMENT</w:t>
      </w:r>
    </w:p>
    <w:p w14:paraId="531426F6" w14:textId="77777777" w:rsidR="00C15234" w:rsidRPr="00022D4E" w:rsidRDefault="00C15234" w:rsidP="00523AD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rPr>
          <w:rFonts w:cs="Times New Roman"/>
          <w:sz w:val="30"/>
          <w:szCs w:val="30"/>
        </w:rPr>
      </w:pPr>
      <w:r w:rsidRPr="00022D4E">
        <w:rPr>
          <w:rFonts w:cs="Times New Roman"/>
          <w:lang w:val="en-US"/>
        </w:rPr>
        <w:t xml:space="preserve">Movements during the six-month period ended June </w:t>
      </w:r>
      <w:r w:rsidRPr="00022D4E">
        <w:rPr>
          <w:rFonts w:cs="Times New Roman"/>
          <w:cs/>
          <w:lang w:val="en-US"/>
        </w:rPr>
        <w:t>30</w:t>
      </w:r>
      <w:r w:rsidRPr="00022D4E">
        <w:rPr>
          <w:rFonts w:cs="Times New Roman"/>
          <w:lang w:val="en-US"/>
        </w:rPr>
        <w:t xml:space="preserve">, </w:t>
      </w:r>
      <w:r w:rsidRPr="00022D4E">
        <w:rPr>
          <w:rFonts w:cs="Times New Roman"/>
          <w:cs/>
          <w:lang w:val="en-US"/>
        </w:rPr>
        <w:t xml:space="preserve">2023 </w:t>
      </w:r>
      <w:r w:rsidRPr="00022D4E">
        <w:rPr>
          <w:rFonts w:cs="Times New Roman"/>
          <w:lang w:val="en-US"/>
        </w:rPr>
        <w:t>are</w:t>
      </w:r>
      <w:r w:rsidRPr="00022D4E">
        <w:rPr>
          <w:rFonts w:cs="Times New Roman"/>
          <w:sz w:val="30"/>
          <w:szCs w:val="30"/>
        </w:rPr>
        <w:t xml:space="preserve"> </w:t>
      </w:r>
      <w:r w:rsidRPr="00022D4E">
        <w:rPr>
          <w:rFonts w:cs="Times New Roman"/>
          <w:lang w:val="en-US"/>
        </w:rPr>
        <w:t>as follows:</w:t>
      </w:r>
    </w:p>
    <w:tbl>
      <w:tblPr>
        <w:tblW w:w="8928" w:type="dxa"/>
        <w:tblInd w:w="450" w:type="dxa"/>
        <w:tblLayout w:type="fixed"/>
        <w:tblLook w:val="04A0" w:firstRow="1" w:lastRow="0" w:firstColumn="1" w:lastColumn="0" w:noHBand="0" w:noVBand="1"/>
      </w:tblPr>
      <w:tblGrid>
        <w:gridCol w:w="6948"/>
        <w:gridCol w:w="1980"/>
      </w:tblGrid>
      <w:tr w:rsidR="00022D4E" w:rsidRPr="00022D4E" w14:paraId="6BA9F9EF" w14:textId="77777777" w:rsidTr="009C533D">
        <w:trPr>
          <w:trHeight w:val="379"/>
        </w:trPr>
        <w:tc>
          <w:tcPr>
            <w:tcW w:w="6948" w:type="dxa"/>
            <w:vAlign w:val="bottom"/>
          </w:tcPr>
          <w:p w14:paraId="47279CE2" w14:textId="77777777" w:rsidR="00C15234" w:rsidRPr="00022D4E" w:rsidRDefault="00C15234" w:rsidP="00E8592C">
            <w:pPr>
              <w:spacing w:line="360" w:lineRule="exact"/>
              <w:jc w:val="right"/>
              <w:rPr>
                <w:rFonts w:cs="Times New Roman"/>
                <w:sz w:val="30"/>
                <w:szCs w:val="30"/>
              </w:rPr>
            </w:pPr>
          </w:p>
        </w:tc>
        <w:tc>
          <w:tcPr>
            <w:tcW w:w="1980" w:type="dxa"/>
            <w:vAlign w:val="bottom"/>
          </w:tcPr>
          <w:p w14:paraId="55BA6B0F" w14:textId="77777777" w:rsidR="00C15234" w:rsidRPr="00022D4E" w:rsidRDefault="00C15234" w:rsidP="00E8592C">
            <w:pPr>
              <w:spacing w:line="360" w:lineRule="exact"/>
              <w:jc w:val="right"/>
              <w:rPr>
                <w:rFonts w:cs="Times New Roman"/>
                <w:snapToGrid w:val="0"/>
                <w:sz w:val="20"/>
                <w:szCs w:val="20"/>
                <w:lang w:eastAsia="th-TH"/>
              </w:rPr>
            </w:pPr>
            <w:r w:rsidRPr="00022D4E">
              <w:rPr>
                <w:rFonts w:cs="Times New Roman"/>
                <w:snapToGrid w:val="0"/>
                <w:sz w:val="20"/>
                <w:szCs w:val="20"/>
                <w:lang w:eastAsia="th-TH"/>
              </w:rPr>
              <w:t>(</w:t>
            </w:r>
            <w:proofErr w:type="spellStart"/>
            <w:r w:rsidRPr="00022D4E">
              <w:rPr>
                <w:rFonts w:cs="Times New Roman"/>
                <w:snapToGrid w:val="0"/>
                <w:sz w:val="20"/>
                <w:szCs w:val="20"/>
                <w:lang w:eastAsia="th-TH"/>
              </w:rPr>
              <w:t>Unit:Baht</w:t>
            </w:r>
            <w:proofErr w:type="spellEnd"/>
            <w:r w:rsidRPr="00022D4E">
              <w:rPr>
                <w:rFonts w:cs="Times New Roman"/>
                <w:snapToGrid w:val="0"/>
                <w:sz w:val="20"/>
                <w:szCs w:val="20"/>
                <w:lang w:eastAsia="th-TH"/>
              </w:rPr>
              <w:t>)</w:t>
            </w:r>
          </w:p>
        </w:tc>
      </w:tr>
      <w:tr w:rsidR="00022D4E" w:rsidRPr="00022D4E" w14:paraId="19132B1A" w14:textId="77777777" w:rsidTr="009C533D">
        <w:trPr>
          <w:trHeight w:val="230"/>
        </w:trPr>
        <w:tc>
          <w:tcPr>
            <w:tcW w:w="6948" w:type="dxa"/>
            <w:vAlign w:val="bottom"/>
          </w:tcPr>
          <w:p w14:paraId="72E63DB5" w14:textId="77777777" w:rsidR="00C15234" w:rsidRPr="00022D4E" w:rsidRDefault="00C15234" w:rsidP="00E8592C">
            <w:pPr>
              <w:spacing w:line="360" w:lineRule="exact"/>
              <w:rPr>
                <w:rFonts w:cs="Times New Roman"/>
                <w:sz w:val="30"/>
                <w:szCs w:val="30"/>
              </w:rPr>
            </w:pPr>
          </w:p>
        </w:tc>
        <w:tc>
          <w:tcPr>
            <w:tcW w:w="1980" w:type="dxa"/>
            <w:vAlign w:val="bottom"/>
            <w:hideMark/>
          </w:tcPr>
          <w:p w14:paraId="05DA3A93" w14:textId="77777777" w:rsidR="00C15234" w:rsidRPr="00022D4E" w:rsidRDefault="00C15234" w:rsidP="00E8592C">
            <w:pPr>
              <w:pBdr>
                <w:bottom w:val="single" w:sz="4" w:space="1" w:color="auto"/>
              </w:pBdr>
              <w:overflowPunct w:val="0"/>
              <w:autoSpaceDE w:val="0"/>
              <w:autoSpaceDN w:val="0"/>
              <w:adjustRightInd w:val="0"/>
              <w:spacing w:line="360" w:lineRule="exact"/>
              <w:jc w:val="center"/>
              <w:textAlignment w:val="baseline"/>
              <w:rPr>
                <w:rFonts w:cs="Times New Roman"/>
                <w:b/>
                <w:bCs/>
                <w:sz w:val="20"/>
                <w:szCs w:val="20"/>
                <w:lang w:eastAsia="en-US"/>
              </w:rPr>
            </w:pPr>
            <w:r w:rsidRPr="00022D4E">
              <w:rPr>
                <w:rFonts w:cs="Times New Roman"/>
                <w:b/>
                <w:bCs/>
                <w:sz w:val="20"/>
                <w:szCs w:val="20"/>
                <w:lang w:eastAsia="en-US"/>
              </w:rPr>
              <w:t xml:space="preserve">Consolidated </w:t>
            </w:r>
          </w:p>
          <w:p w14:paraId="2005C995" w14:textId="77777777" w:rsidR="00C15234" w:rsidRPr="00022D4E" w:rsidRDefault="00C15234" w:rsidP="00E8592C">
            <w:pPr>
              <w:pBdr>
                <w:bottom w:val="single" w:sz="4" w:space="1" w:color="auto"/>
              </w:pBdr>
              <w:spacing w:line="360" w:lineRule="exact"/>
              <w:jc w:val="center"/>
              <w:rPr>
                <w:rFonts w:cs="Times New Roman"/>
                <w:b/>
                <w:bCs/>
                <w:sz w:val="30"/>
                <w:szCs w:val="30"/>
                <w:cs/>
              </w:rPr>
            </w:pPr>
            <w:r w:rsidRPr="00022D4E">
              <w:rPr>
                <w:rFonts w:cs="Times New Roman"/>
                <w:b/>
                <w:bCs/>
                <w:sz w:val="20"/>
                <w:szCs w:val="20"/>
                <w:lang w:eastAsia="en-US"/>
              </w:rPr>
              <w:t>financial statements</w:t>
            </w:r>
          </w:p>
        </w:tc>
      </w:tr>
      <w:tr w:rsidR="00022D4E" w:rsidRPr="00022D4E" w14:paraId="1B7A1528" w14:textId="77777777" w:rsidTr="009C533D">
        <w:trPr>
          <w:trHeight w:val="378"/>
        </w:trPr>
        <w:tc>
          <w:tcPr>
            <w:tcW w:w="6948" w:type="dxa"/>
            <w:vAlign w:val="bottom"/>
            <w:hideMark/>
          </w:tcPr>
          <w:p w14:paraId="0F695359" w14:textId="77777777" w:rsidR="00C15234" w:rsidRPr="00022D4E" w:rsidRDefault="00C15234" w:rsidP="002B7686">
            <w:pPr>
              <w:spacing w:line="360" w:lineRule="exact"/>
              <w:ind w:left="86"/>
              <w:rPr>
                <w:rFonts w:cs="Times New Roman"/>
                <w:sz w:val="30"/>
                <w:szCs w:val="30"/>
              </w:rPr>
            </w:pPr>
            <w:r w:rsidRPr="00022D4E">
              <w:rPr>
                <w:rFonts w:cs="Times New Roman"/>
                <w:sz w:val="20"/>
                <w:szCs w:val="20"/>
              </w:rPr>
              <w:t xml:space="preserve">Net book value as at January </w:t>
            </w:r>
            <w:r w:rsidRPr="00022D4E">
              <w:rPr>
                <w:rFonts w:cs="Times New Roman"/>
                <w:sz w:val="20"/>
                <w:szCs w:val="20"/>
                <w:cs/>
              </w:rPr>
              <w:t>1</w:t>
            </w:r>
            <w:r w:rsidRPr="00022D4E">
              <w:rPr>
                <w:rFonts w:cs="Times New Roman"/>
                <w:sz w:val="20"/>
                <w:szCs w:val="20"/>
              </w:rPr>
              <w:t xml:space="preserve">, </w:t>
            </w:r>
            <w:r w:rsidRPr="00022D4E">
              <w:rPr>
                <w:rFonts w:cs="Times New Roman"/>
                <w:sz w:val="20"/>
                <w:szCs w:val="20"/>
                <w:cs/>
              </w:rPr>
              <w:t>2023</w:t>
            </w:r>
          </w:p>
        </w:tc>
        <w:tc>
          <w:tcPr>
            <w:tcW w:w="1980" w:type="dxa"/>
            <w:vAlign w:val="bottom"/>
          </w:tcPr>
          <w:p w14:paraId="56AF3B12" w14:textId="77777777" w:rsidR="00C15234" w:rsidRPr="00022D4E" w:rsidRDefault="00C15234" w:rsidP="0028125E">
            <w:pPr>
              <w:tabs>
                <w:tab w:val="decimal" w:pos="1674"/>
              </w:tabs>
              <w:spacing w:line="360" w:lineRule="exact"/>
              <w:rPr>
                <w:rFonts w:cs="Times New Roman"/>
                <w:sz w:val="20"/>
                <w:szCs w:val="20"/>
              </w:rPr>
            </w:pPr>
            <w:r w:rsidRPr="00022D4E">
              <w:rPr>
                <w:rFonts w:cs="Times New Roman"/>
                <w:sz w:val="20"/>
                <w:szCs w:val="20"/>
              </w:rPr>
              <w:t>182,629,121</w:t>
            </w:r>
          </w:p>
        </w:tc>
      </w:tr>
      <w:tr w:rsidR="00022D4E" w:rsidRPr="00022D4E" w14:paraId="5771B23F" w14:textId="77777777" w:rsidTr="009C533D">
        <w:trPr>
          <w:trHeight w:val="378"/>
        </w:trPr>
        <w:tc>
          <w:tcPr>
            <w:tcW w:w="6948" w:type="dxa"/>
            <w:vAlign w:val="bottom"/>
          </w:tcPr>
          <w:p w14:paraId="358A5D6C" w14:textId="77777777" w:rsidR="00C15234" w:rsidRPr="00022D4E" w:rsidRDefault="00C15234" w:rsidP="002B7686">
            <w:pPr>
              <w:spacing w:line="360" w:lineRule="exact"/>
              <w:ind w:left="86"/>
              <w:rPr>
                <w:rFonts w:cs="Times New Roman"/>
                <w:sz w:val="30"/>
                <w:szCs w:val="30"/>
                <w:cs/>
              </w:rPr>
            </w:pPr>
            <w:r w:rsidRPr="00022D4E">
              <w:rPr>
                <w:rFonts w:cs="Times New Roman"/>
                <w:sz w:val="20"/>
                <w:szCs w:val="20"/>
              </w:rPr>
              <w:t>Increase</w:t>
            </w:r>
          </w:p>
        </w:tc>
        <w:tc>
          <w:tcPr>
            <w:tcW w:w="1980" w:type="dxa"/>
            <w:vAlign w:val="bottom"/>
          </w:tcPr>
          <w:p w14:paraId="182ED36D" w14:textId="1CC5A44B" w:rsidR="00C15234" w:rsidRPr="00022D4E" w:rsidRDefault="00C15234" w:rsidP="0028125E">
            <w:pPr>
              <w:tabs>
                <w:tab w:val="decimal" w:pos="1674"/>
              </w:tabs>
              <w:spacing w:line="360" w:lineRule="exact"/>
              <w:rPr>
                <w:rFonts w:cs="Times New Roman"/>
                <w:sz w:val="20"/>
                <w:szCs w:val="20"/>
              </w:rPr>
            </w:pPr>
            <w:r w:rsidRPr="00022D4E">
              <w:rPr>
                <w:rFonts w:cs="Times New Roman"/>
                <w:sz w:val="20"/>
                <w:szCs w:val="20"/>
              </w:rPr>
              <w:t>886,572</w:t>
            </w:r>
          </w:p>
        </w:tc>
      </w:tr>
      <w:tr w:rsidR="00022D4E" w:rsidRPr="00022D4E" w14:paraId="404299DA" w14:textId="77777777" w:rsidTr="009C533D">
        <w:tc>
          <w:tcPr>
            <w:tcW w:w="6948" w:type="dxa"/>
            <w:vAlign w:val="bottom"/>
          </w:tcPr>
          <w:p w14:paraId="3FCFF6D3" w14:textId="77777777" w:rsidR="00C15234" w:rsidRPr="00022D4E" w:rsidRDefault="00C15234" w:rsidP="002B7686">
            <w:pPr>
              <w:spacing w:line="360" w:lineRule="exact"/>
              <w:ind w:left="86"/>
              <w:rPr>
                <w:rFonts w:cs="Times New Roman"/>
                <w:sz w:val="20"/>
                <w:szCs w:val="20"/>
              </w:rPr>
            </w:pPr>
            <w:r w:rsidRPr="00022D4E">
              <w:rPr>
                <w:rFonts w:cs="Times New Roman"/>
                <w:sz w:val="20"/>
                <w:szCs w:val="20"/>
              </w:rPr>
              <w:t>Transfer to</w:t>
            </w:r>
            <w:r w:rsidRPr="00022D4E">
              <w:rPr>
                <w:rFonts w:cs="Times New Roman"/>
                <w:sz w:val="20"/>
                <w:szCs w:val="20"/>
                <w:cs/>
              </w:rPr>
              <w:t xml:space="preserve"> </w:t>
            </w:r>
            <w:r w:rsidRPr="00022D4E">
              <w:rPr>
                <w:rFonts w:cs="Times New Roman"/>
                <w:sz w:val="20"/>
                <w:szCs w:val="20"/>
              </w:rPr>
              <w:t>costs of property development projects</w:t>
            </w:r>
          </w:p>
        </w:tc>
        <w:tc>
          <w:tcPr>
            <w:tcW w:w="1980" w:type="dxa"/>
            <w:vAlign w:val="bottom"/>
          </w:tcPr>
          <w:p w14:paraId="283CD19F" w14:textId="77777777" w:rsidR="00C15234" w:rsidRPr="00022D4E" w:rsidRDefault="00C15234" w:rsidP="0028125E">
            <w:pPr>
              <w:tabs>
                <w:tab w:val="decimal" w:pos="1674"/>
              </w:tabs>
              <w:spacing w:line="360" w:lineRule="exact"/>
              <w:rPr>
                <w:rFonts w:cs="Times New Roman"/>
                <w:sz w:val="20"/>
                <w:szCs w:val="20"/>
              </w:rPr>
            </w:pPr>
            <w:r w:rsidRPr="00022D4E">
              <w:rPr>
                <w:rFonts w:cs="Times New Roman"/>
                <w:sz w:val="20"/>
                <w:szCs w:val="20"/>
              </w:rPr>
              <w:t>(180,958,101)</w:t>
            </w:r>
          </w:p>
        </w:tc>
      </w:tr>
      <w:tr w:rsidR="00022D4E" w:rsidRPr="00022D4E" w14:paraId="24356E95" w14:textId="77777777" w:rsidTr="009C533D">
        <w:tc>
          <w:tcPr>
            <w:tcW w:w="6948" w:type="dxa"/>
            <w:vAlign w:val="bottom"/>
          </w:tcPr>
          <w:p w14:paraId="561518E9" w14:textId="6FB3B817" w:rsidR="00C15234" w:rsidRPr="00022D4E" w:rsidRDefault="00C15234" w:rsidP="002B7686">
            <w:pPr>
              <w:spacing w:line="360" w:lineRule="exact"/>
              <w:ind w:left="86"/>
              <w:rPr>
                <w:rFonts w:cs="Times New Roman"/>
                <w:sz w:val="20"/>
                <w:szCs w:val="20"/>
                <w:cs/>
              </w:rPr>
            </w:pPr>
            <w:r w:rsidRPr="00022D4E">
              <w:rPr>
                <w:rFonts w:cs="Times New Roman"/>
                <w:sz w:val="20"/>
                <w:szCs w:val="20"/>
              </w:rPr>
              <w:t>Transfer to</w:t>
            </w:r>
            <w:r w:rsidRPr="00022D4E">
              <w:rPr>
                <w:rFonts w:cs="Times New Roman"/>
                <w:sz w:val="20"/>
                <w:szCs w:val="20"/>
                <w:cs/>
              </w:rPr>
              <w:t xml:space="preserve"> </w:t>
            </w:r>
            <w:r w:rsidR="00E9089F" w:rsidRPr="00022D4E">
              <w:rPr>
                <w:sz w:val="20"/>
                <w:szCs w:val="25"/>
              </w:rPr>
              <w:t>property, plant and equipment</w:t>
            </w:r>
          </w:p>
        </w:tc>
        <w:tc>
          <w:tcPr>
            <w:tcW w:w="1980" w:type="dxa"/>
            <w:vAlign w:val="bottom"/>
          </w:tcPr>
          <w:p w14:paraId="02697EE3" w14:textId="612EF72D" w:rsidR="00C15234" w:rsidRPr="00022D4E" w:rsidRDefault="00C15234" w:rsidP="0028125E">
            <w:pPr>
              <w:pBdr>
                <w:bottom w:val="single" w:sz="4" w:space="1" w:color="auto"/>
              </w:pBdr>
              <w:tabs>
                <w:tab w:val="decimal" w:pos="1674"/>
              </w:tabs>
              <w:spacing w:line="360" w:lineRule="exact"/>
              <w:rPr>
                <w:rFonts w:cs="Times New Roman"/>
                <w:sz w:val="20"/>
                <w:szCs w:val="20"/>
              </w:rPr>
            </w:pPr>
            <w:r w:rsidRPr="00022D4E">
              <w:rPr>
                <w:rFonts w:cs="Times New Roman"/>
                <w:sz w:val="20"/>
                <w:szCs w:val="20"/>
              </w:rPr>
              <w:t>(2,557,592)</w:t>
            </w:r>
          </w:p>
        </w:tc>
      </w:tr>
      <w:tr w:rsidR="00022D4E" w:rsidRPr="00022D4E" w14:paraId="4E963809" w14:textId="77777777" w:rsidTr="009C533D">
        <w:trPr>
          <w:trHeight w:val="228"/>
        </w:trPr>
        <w:tc>
          <w:tcPr>
            <w:tcW w:w="6948" w:type="dxa"/>
            <w:vAlign w:val="bottom"/>
            <w:hideMark/>
          </w:tcPr>
          <w:p w14:paraId="30E012BD" w14:textId="77777777" w:rsidR="00C15234" w:rsidRPr="00022D4E" w:rsidRDefault="00C15234" w:rsidP="002B7686">
            <w:pPr>
              <w:spacing w:line="360" w:lineRule="exact"/>
              <w:ind w:left="86"/>
              <w:rPr>
                <w:rFonts w:cs="Times New Roman"/>
                <w:b/>
                <w:bCs/>
                <w:sz w:val="30"/>
                <w:szCs w:val="30"/>
              </w:rPr>
            </w:pPr>
            <w:r w:rsidRPr="00022D4E">
              <w:rPr>
                <w:rFonts w:cs="Times New Roman"/>
                <w:b/>
                <w:bCs/>
                <w:sz w:val="20"/>
                <w:szCs w:val="20"/>
              </w:rPr>
              <w:t xml:space="preserve">Net book value as at June </w:t>
            </w:r>
            <w:r w:rsidRPr="00022D4E">
              <w:rPr>
                <w:rFonts w:cs="Times New Roman"/>
                <w:b/>
                <w:bCs/>
                <w:sz w:val="20"/>
                <w:szCs w:val="20"/>
                <w:cs/>
              </w:rPr>
              <w:t>30</w:t>
            </w:r>
            <w:r w:rsidRPr="00022D4E">
              <w:rPr>
                <w:rFonts w:cs="Times New Roman"/>
                <w:b/>
                <w:bCs/>
                <w:sz w:val="20"/>
                <w:szCs w:val="20"/>
              </w:rPr>
              <w:t xml:space="preserve">, </w:t>
            </w:r>
            <w:r w:rsidRPr="00022D4E">
              <w:rPr>
                <w:rFonts w:cs="Times New Roman"/>
                <w:b/>
                <w:bCs/>
                <w:sz w:val="20"/>
                <w:szCs w:val="20"/>
                <w:cs/>
              </w:rPr>
              <w:t>2023</w:t>
            </w:r>
          </w:p>
        </w:tc>
        <w:tc>
          <w:tcPr>
            <w:tcW w:w="1980" w:type="dxa"/>
            <w:vAlign w:val="bottom"/>
          </w:tcPr>
          <w:p w14:paraId="1F3BA784" w14:textId="77777777" w:rsidR="00C15234" w:rsidRPr="00022D4E" w:rsidRDefault="00C15234" w:rsidP="0028125E">
            <w:pPr>
              <w:pBdr>
                <w:bottom w:val="double" w:sz="4" w:space="1" w:color="auto"/>
              </w:pBdr>
              <w:tabs>
                <w:tab w:val="decimal" w:pos="1674"/>
              </w:tabs>
              <w:spacing w:line="360" w:lineRule="exact"/>
              <w:rPr>
                <w:rFonts w:cs="Times New Roman"/>
                <w:sz w:val="20"/>
                <w:szCs w:val="20"/>
              </w:rPr>
            </w:pPr>
            <w:r w:rsidRPr="00022D4E">
              <w:rPr>
                <w:rFonts w:cs="Times New Roman"/>
                <w:sz w:val="20"/>
                <w:szCs w:val="20"/>
              </w:rPr>
              <w:t>-</w:t>
            </w:r>
          </w:p>
        </w:tc>
      </w:tr>
    </w:tbl>
    <w:p w14:paraId="62E77527" w14:textId="77777777" w:rsidR="00E8592C" w:rsidRPr="00022D4E" w:rsidRDefault="00E8592C" w:rsidP="00B30E4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630"/>
          <w:tab w:val="left" w:pos="6147"/>
        </w:tabs>
        <w:spacing w:before="240" w:line="380" w:lineRule="exact"/>
        <w:rPr>
          <w:rFonts w:cs="Times New Roman"/>
          <w:b/>
          <w:bCs/>
        </w:rPr>
      </w:pPr>
      <w:r w:rsidRPr="00022D4E">
        <w:rPr>
          <w:rFonts w:cs="Times New Roman"/>
          <w:b/>
          <w:bCs/>
        </w:rPr>
        <w:br w:type="page"/>
      </w:r>
    </w:p>
    <w:p w14:paraId="14A70D3C" w14:textId="03117634" w:rsidR="00707D55" w:rsidRPr="003419D0" w:rsidRDefault="00707D55" w:rsidP="00AC209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 w:val="left" w:pos="6147"/>
        </w:tabs>
        <w:spacing w:before="120" w:line="380" w:lineRule="exact"/>
        <w:rPr>
          <w:rFonts w:cs="Times New Roman"/>
          <w:b/>
          <w:bCs/>
          <w:lang w:val="en-US"/>
        </w:rPr>
      </w:pPr>
      <w:r w:rsidRPr="00022D4E">
        <w:rPr>
          <w:rFonts w:cs="Times New Roman"/>
          <w:b/>
          <w:bCs/>
        </w:rPr>
        <w:t>1</w:t>
      </w:r>
      <w:r w:rsidR="00F223B7" w:rsidRPr="00022D4E">
        <w:rPr>
          <w:rFonts w:cs="Times New Roman"/>
          <w:b/>
          <w:bCs/>
          <w:lang w:val="en-US"/>
        </w:rPr>
        <w:t>1</w:t>
      </w:r>
      <w:r w:rsidRPr="00022D4E">
        <w:rPr>
          <w:rFonts w:cs="Times New Roman"/>
          <w:b/>
          <w:bCs/>
        </w:rPr>
        <w:t>.</w:t>
      </w:r>
      <w:r w:rsidR="003419D0">
        <w:rPr>
          <w:rFonts w:cs="Times New Roman"/>
          <w:b/>
          <w:bCs/>
          <w:lang w:val="en-US"/>
        </w:rPr>
        <w:tab/>
      </w:r>
      <w:r w:rsidR="003F16F8" w:rsidRPr="00022D4E">
        <w:rPr>
          <w:b/>
          <w:bCs/>
          <w:szCs w:val="25"/>
          <w:lang w:val="en-US"/>
        </w:rPr>
        <w:t>PROPERTY</w:t>
      </w:r>
      <w:r w:rsidR="005B340D" w:rsidRPr="00022D4E">
        <w:rPr>
          <w:b/>
          <w:bCs/>
          <w:szCs w:val="25"/>
          <w:lang w:val="en-US"/>
        </w:rPr>
        <w:t xml:space="preserve">, </w:t>
      </w:r>
      <w:r w:rsidR="0005767D" w:rsidRPr="00022D4E">
        <w:rPr>
          <w:rFonts w:cs="Times New Roman"/>
          <w:b/>
          <w:bCs/>
          <w:lang w:val="en-US"/>
        </w:rPr>
        <w:t>PLANT</w:t>
      </w:r>
      <w:r w:rsidR="00762BAD" w:rsidRPr="00022D4E">
        <w:rPr>
          <w:rFonts w:cs="Times New Roman"/>
          <w:b/>
          <w:bCs/>
        </w:rPr>
        <w:t xml:space="preserve"> AND EQUIPMENT</w:t>
      </w:r>
    </w:p>
    <w:p w14:paraId="14A70D3D" w14:textId="7D748AAB" w:rsidR="00707D55" w:rsidRPr="00022D4E" w:rsidRDefault="00762BAD" w:rsidP="00AC209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rPr>
          <w:rFonts w:cs="Times New Roman"/>
          <w:b/>
          <w:bCs/>
          <w:lang w:val="en-US"/>
        </w:rPr>
      </w:pPr>
      <w:bookmarkStart w:id="25" w:name="_Hlk39872636"/>
      <w:bookmarkStart w:id="26" w:name="_Hlk7545403"/>
      <w:r w:rsidRPr="00022D4E">
        <w:rPr>
          <w:rFonts w:cs="Times New Roman"/>
          <w:lang w:eastAsia="en-US"/>
        </w:rPr>
        <w:t>Movements</w:t>
      </w:r>
      <w:r w:rsidRPr="00022D4E">
        <w:rPr>
          <w:rFonts w:cs="Times New Roman"/>
          <w:lang w:val="en-US" w:eastAsia="en-US"/>
        </w:rPr>
        <w:t xml:space="preserve"> </w:t>
      </w:r>
      <w:r w:rsidR="003F16F8" w:rsidRPr="00022D4E">
        <w:rPr>
          <w:rFonts w:cs="Times New Roman"/>
          <w:lang w:val="en-US" w:eastAsia="en-US"/>
        </w:rPr>
        <w:t>of property</w:t>
      </w:r>
      <w:r w:rsidR="00580C06" w:rsidRPr="00022D4E">
        <w:rPr>
          <w:rFonts w:cs="Times New Roman"/>
          <w:lang w:val="en-US" w:eastAsia="en-US"/>
        </w:rPr>
        <w:t xml:space="preserve">, </w:t>
      </w:r>
      <w:r w:rsidR="0005767D" w:rsidRPr="00022D4E">
        <w:rPr>
          <w:rFonts w:cs="Times New Roman"/>
          <w:lang w:val="en-US" w:eastAsia="en-US"/>
        </w:rPr>
        <w:t>plant</w:t>
      </w:r>
      <w:r w:rsidR="00C711CA" w:rsidRPr="00022D4E">
        <w:rPr>
          <w:rFonts w:cs="Times New Roman"/>
          <w:lang w:val="en-US" w:eastAsia="en-US"/>
        </w:rPr>
        <w:t xml:space="preserve"> and equipment </w:t>
      </w:r>
      <w:r w:rsidRPr="00022D4E">
        <w:rPr>
          <w:rFonts w:cs="Times New Roman"/>
          <w:lang w:eastAsia="en-US"/>
        </w:rPr>
        <w:t>during the period are as follows</w:t>
      </w:r>
      <w:r w:rsidRPr="00022D4E">
        <w:rPr>
          <w:rFonts w:cs="Times New Roman"/>
          <w:lang w:val="en-US"/>
        </w:rPr>
        <w:t>:</w:t>
      </w:r>
    </w:p>
    <w:tbl>
      <w:tblPr>
        <w:tblW w:w="9058" w:type="dxa"/>
        <w:tblInd w:w="450" w:type="dxa"/>
        <w:tblLayout w:type="fixed"/>
        <w:tblLook w:val="04A0" w:firstRow="1" w:lastRow="0" w:firstColumn="1" w:lastColumn="0" w:noHBand="0" w:noVBand="1"/>
      </w:tblPr>
      <w:tblGrid>
        <w:gridCol w:w="4788"/>
        <w:gridCol w:w="2160"/>
        <w:gridCol w:w="2110"/>
      </w:tblGrid>
      <w:tr w:rsidR="00022D4E" w:rsidRPr="00022D4E" w14:paraId="14A70D41" w14:textId="77777777" w:rsidTr="003A29F2">
        <w:trPr>
          <w:trHeight w:val="379"/>
        </w:trPr>
        <w:tc>
          <w:tcPr>
            <w:tcW w:w="4788" w:type="dxa"/>
            <w:vAlign w:val="bottom"/>
          </w:tcPr>
          <w:p w14:paraId="14A70D3E" w14:textId="77777777" w:rsidR="00707D55" w:rsidRPr="00022D4E" w:rsidRDefault="00707D55" w:rsidP="00B042E0">
            <w:pPr>
              <w:spacing w:line="380" w:lineRule="exact"/>
              <w:rPr>
                <w:rFonts w:cs="Times New Roman"/>
                <w:sz w:val="20"/>
                <w:szCs w:val="20"/>
              </w:rPr>
            </w:pPr>
          </w:p>
        </w:tc>
        <w:tc>
          <w:tcPr>
            <w:tcW w:w="2160" w:type="dxa"/>
            <w:vAlign w:val="bottom"/>
          </w:tcPr>
          <w:p w14:paraId="14A70D3F" w14:textId="77777777" w:rsidR="00707D55" w:rsidRPr="00022D4E" w:rsidRDefault="00707D55" w:rsidP="00B042E0">
            <w:pPr>
              <w:spacing w:line="380" w:lineRule="exact"/>
              <w:jc w:val="right"/>
              <w:rPr>
                <w:rFonts w:cs="Times New Roman"/>
                <w:sz w:val="20"/>
                <w:szCs w:val="20"/>
              </w:rPr>
            </w:pPr>
          </w:p>
        </w:tc>
        <w:tc>
          <w:tcPr>
            <w:tcW w:w="2110" w:type="dxa"/>
          </w:tcPr>
          <w:p w14:paraId="14A70D40" w14:textId="5E4A61F4" w:rsidR="00707D55" w:rsidRPr="00022D4E" w:rsidRDefault="00DB7C1C" w:rsidP="00B042E0">
            <w:pPr>
              <w:spacing w:line="380" w:lineRule="exact"/>
              <w:jc w:val="right"/>
              <w:rPr>
                <w:rFonts w:cs="Times New Roman"/>
                <w:sz w:val="20"/>
                <w:szCs w:val="20"/>
              </w:rPr>
            </w:pPr>
            <w:r w:rsidRPr="00022D4E">
              <w:rPr>
                <w:rFonts w:cs="Times New Roman"/>
                <w:sz w:val="20"/>
                <w:szCs w:val="20"/>
              </w:rPr>
              <w:t>(</w:t>
            </w:r>
            <w:proofErr w:type="spellStart"/>
            <w:r w:rsidRPr="00022D4E">
              <w:rPr>
                <w:rFonts w:cs="Times New Roman"/>
                <w:sz w:val="20"/>
                <w:szCs w:val="20"/>
              </w:rPr>
              <w:t>Unit:Baht</w:t>
            </w:r>
            <w:proofErr w:type="spellEnd"/>
            <w:r w:rsidRPr="00022D4E">
              <w:rPr>
                <w:rFonts w:cs="Times New Roman"/>
                <w:sz w:val="20"/>
                <w:szCs w:val="20"/>
              </w:rPr>
              <w:t>)</w:t>
            </w:r>
          </w:p>
        </w:tc>
      </w:tr>
      <w:tr w:rsidR="00022D4E" w:rsidRPr="00022D4E" w14:paraId="14A70D45" w14:textId="77777777" w:rsidTr="003A29F2">
        <w:trPr>
          <w:trHeight w:val="315"/>
        </w:trPr>
        <w:tc>
          <w:tcPr>
            <w:tcW w:w="4788" w:type="dxa"/>
            <w:vAlign w:val="bottom"/>
          </w:tcPr>
          <w:p w14:paraId="14A70D42" w14:textId="77777777" w:rsidR="00707D55" w:rsidRPr="00022D4E" w:rsidRDefault="00707D55" w:rsidP="00B042E0">
            <w:pPr>
              <w:spacing w:line="380" w:lineRule="exact"/>
              <w:rPr>
                <w:rFonts w:cs="Times New Roman"/>
                <w:sz w:val="20"/>
                <w:szCs w:val="20"/>
              </w:rPr>
            </w:pPr>
          </w:p>
        </w:tc>
        <w:tc>
          <w:tcPr>
            <w:tcW w:w="2160" w:type="dxa"/>
            <w:vAlign w:val="bottom"/>
            <w:hideMark/>
          </w:tcPr>
          <w:p w14:paraId="14A70D43" w14:textId="77777777" w:rsidR="00707D55" w:rsidRPr="00022D4E" w:rsidRDefault="00DB69B5" w:rsidP="00B042E0">
            <w:pPr>
              <w:pBdr>
                <w:bottom w:val="single" w:sz="4" w:space="1" w:color="auto"/>
              </w:pBdr>
              <w:spacing w:line="380" w:lineRule="exact"/>
              <w:jc w:val="center"/>
              <w:rPr>
                <w:rFonts w:cs="Times New Roman"/>
                <w:b/>
                <w:bCs/>
                <w:sz w:val="20"/>
                <w:szCs w:val="20"/>
                <w:cs/>
              </w:rPr>
            </w:pPr>
            <w:r w:rsidRPr="00022D4E">
              <w:rPr>
                <w:rFonts w:cs="Times New Roman"/>
                <w:b/>
                <w:bCs/>
                <w:sz w:val="20"/>
                <w:szCs w:val="20"/>
              </w:rPr>
              <w:t xml:space="preserve">Consolidated </w:t>
            </w:r>
            <w:r w:rsidRPr="00022D4E">
              <w:rPr>
                <w:rFonts w:cs="Times New Roman"/>
                <w:b/>
                <w:bCs/>
                <w:sz w:val="20"/>
                <w:szCs w:val="20"/>
              </w:rPr>
              <w:br/>
              <w:t>financial statements</w:t>
            </w:r>
          </w:p>
        </w:tc>
        <w:tc>
          <w:tcPr>
            <w:tcW w:w="2110" w:type="dxa"/>
            <w:vAlign w:val="bottom"/>
          </w:tcPr>
          <w:p w14:paraId="14A70D44" w14:textId="77777777" w:rsidR="00707D55" w:rsidRPr="00022D4E" w:rsidRDefault="00762BAD" w:rsidP="00B042E0">
            <w:pPr>
              <w:pBdr>
                <w:bottom w:val="single" w:sz="4" w:space="1" w:color="auto"/>
              </w:pBdr>
              <w:spacing w:line="380" w:lineRule="exact"/>
              <w:jc w:val="center"/>
              <w:rPr>
                <w:rFonts w:cs="Times New Roman"/>
                <w:b/>
                <w:bCs/>
                <w:sz w:val="20"/>
                <w:szCs w:val="20"/>
              </w:rPr>
            </w:pPr>
            <w:r w:rsidRPr="00022D4E">
              <w:rPr>
                <w:rFonts w:cs="Times New Roman"/>
                <w:b/>
                <w:bCs/>
                <w:sz w:val="20"/>
                <w:szCs w:val="20"/>
              </w:rPr>
              <w:t xml:space="preserve">Separate </w:t>
            </w:r>
            <w:r w:rsidRPr="00022D4E">
              <w:rPr>
                <w:rFonts w:cs="Times New Roman"/>
                <w:b/>
                <w:bCs/>
                <w:sz w:val="20"/>
                <w:szCs w:val="20"/>
              </w:rPr>
              <w:br/>
              <w:t>financial statements</w:t>
            </w:r>
          </w:p>
        </w:tc>
      </w:tr>
      <w:tr w:rsidR="00022D4E" w:rsidRPr="00022D4E" w14:paraId="14A70D49" w14:textId="77777777" w:rsidTr="003A29F2">
        <w:trPr>
          <w:trHeight w:val="378"/>
        </w:trPr>
        <w:tc>
          <w:tcPr>
            <w:tcW w:w="4788" w:type="dxa"/>
            <w:vAlign w:val="bottom"/>
            <w:hideMark/>
          </w:tcPr>
          <w:p w14:paraId="14A70D46" w14:textId="022785A6" w:rsidR="00F90CA1" w:rsidRPr="00022D4E" w:rsidRDefault="00F90CA1" w:rsidP="0028627A">
            <w:pPr>
              <w:spacing w:line="380" w:lineRule="exact"/>
              <w:ind w:left="108"/>
              <w:rPr>
                <w:rFonts w:cs="Times New Roman"/>
                <w:sz w:val="20"/>
                <w:szCs w:val="20"/>
              </w:rPr>
            </w:pPr>
            <w:r w:rsidRPr="00022D4E">
              <w:rPr>
                <w:rFonts w:cs="Times New Roman"/>
                <w:sz w:val="20"/>
                <w:szCs w:val="20"/>
              </w:rPr>
              <w:t>Net book value as at January 1, 2023</w:t>
            </w:r>
          </w:p>
        </w:tc>
        <w:tc>
          <w:tcPr>
            <w:tcW w:w="2160" w:type="dxa"/>
            <w:shd w:val="clear" w:color="auto" w:fill="auto"/>
            <w:vAlign w:val="bottom"/>
          </w:tcPr>
          <w:p w14:paraId="14A70D47" w14:textId="6719DB67" w:rsidR="00F90CA1" w:rsidRPr="00022D4E" w:rsidRDefault="00F90CA1" w:rsidP="00F90CA1">
            <w:pPr>
              <w:tabs>
                <w:tab w:val="decimal" w:pos="1425"/>
              </w:tabs>
              <w:spacing w:line="380" w:lineRule="exact"/>
              <w:rPr>
                <w:rFonts w:cs="Times New Roman"/>
                <w:sz w:val="20"/>
                <w:szCs w:val="20"/>
              </w:rPr>
            </w:pPr>
            <w:r w:rsidRPr="00022D4E">
              <w:rPr>
                <w:rFonts w:cs="Times New Roman"/>
                <w:sz w:val="20"/>
                <w:szCs w:val="20"/>
              </w:rPr>
              <w:t>4,420,742</w:t>
            </w:r>
          </w:p>
        </w:tc>
        <w:tc>
          <w:tcPr>
            <w:tcW w:w="2110" w:type="dxa"/>
            <w:shd w:val="clear" w:color="auto" w:fill="auto"/>
          </w:tcPr>
          <w:p w14:paraId="14A70D48" w14:textId="1859F4B1" w:rsidR="00F90CA1" w:rsidRPr="00022D4E" w:rsidRDefault="00F90CA1" w:rsidP="00F90CA1">
            <w:pPr>
              <w:tabs>
                <w:tab w:val="decimal" w:pos="1425"/>
              </w:tabs>
              <w:spacing w:line="380" w:lineRule="exact"/>
              <w:rPr>
                <w:rFonts w:cs="Times New Roman"/>
                <w:sz w:val="20"/>
                <w:szCs w:val="20"/>
              </w:rPr>
            </w:pPr>
            <w:r w:rsidRPr="00022D4E">
              <w:rPr>
                <w:rFonts w:cs="Times New Roman"/>
                <w:sz w:val="20"/>
                <w:szCs w:val="20"/>
              </w:rPr>
              <w:t>766,676</w:t>
            </w:r>
          </w:p>
        </w:tc>
      </w:tr>
      <w:tr w:rsidR="00022D4E" w:rsidRPr="00022D4E" w14:paraId="14A70D4D" w14:textId="77777777" w:rsidTr="003A29F2">
        <w:tc>
          <w:tcPr>
            <w:tcW w:w="4788" w:type="dxa"/>
            <w:vAlign w:val="bottom"/>
            <w:hideMark/>
          </w:tcPr>
          <w:p w14:paraId="14A70D4A" w14:textId="77777777" w:rsidR="00F90CA1" w:rsidRPr="00022D4E" w:rsidRDefault="00F90CA1" w:rsidP="0028627A">
            <w:pPr>
              <w:spacing w:line="380" w:lineRule="exact"/>
              <w:ind w:left="108"/>
              <w:rPr>
                <w:rFonts w:cs="Times New Roman"/>
                <w:sz w:val="20"/>
                <w:szCs w:val="20"/>
                <w:cs/>
              </w:rPr>
            </w:pPr>
            <w:r w:rsidRPr="00022D4E">
              <w:rPr>
                <w:rFonts w:cs="Times New Roman"/>
                <w:sz w:val="20"/>
                <w:szCs w:val="20"/>
              </w:rPr>
              <w:t>Assets acquisition</w:t>
            </w:r>
          </w:p>
        </w:tc>
        <w:tc>
          <w:tcPr>
            <w:tcW w:w="2160" w:type="dxa"/>
            <w:shd w:val="clear" w:color="auto" w:fill="auto"/>
            <w:vAlign w:val="bottom"/>
          </w:tcPr>
          <w:p w14:paraId="14A70D4B" w14:textId="06222CC7" w:rsidR="00F90CA1" w:rsidRPr="00022D4E" w:rsidRDefault="007E4BEE" w:rsidP="00F90CA1">
            <w:pPr>
              <w:tabs>
                <w:tab w:val="decimal" w:pos="1425"/>
              </w:tabs>
              <w:spacing w:line="380" w:lineRule="exact"/>
              <w:rPr>
                <w:rFonts w:cs="Times New Roman"/>
                <w:sz w:val="20"/>
                <w:szCs w:val="20"/>
                <w:cs/>
              </w:rPr>
            </w:pPr>
            <w:r w:rsidRPr="00022D4E">
              <w:rPr>
                <w:rFonts w:cs="Times New Roman"/>
                <w:sz w:val="20"/>
                <w:szCs w:val="20"/>
              </w:rPr>
              <w:t>1,681,604</w:t>
            </w:r>
          </w:p>
        </w:tc>
        <w:tc>
          <w:tcPr>
            <w:tcW w:w="2110" w:type="dxa"/>
            <w:shd w:val="clear" w:color="auto" w:fill="auto"/>
          </w:tcPr>
          <w:p w14:paraId="14A70D4C" w14:textId="38C3130D" w:rsidR="00F90CA1" w:rsidRPr="00022D4E" w:rsidRDefault="00F90CA1" w:rsidP="00F90CA1">
            <w:pPr>
              <w:tabs>
                <w:tab w:val="decimal" w:pos="1425"/>
              </w:tabs>
              <w:spacing w:line="380" w:lineRule="exact"/>
              <w:rPr>
                <w:rFonts w:cs="Times New Roman"/>
                <w:sz w:val="20"/>
                <w:szCs w:val="20"/>
                <w:cs/>
              </w:rPr>
            </w:pPr>
            <w:r w:rsidRPr="00022D4E">
              <w:rPr>
                <w:rFonts w:cs="Times New Roman"/>
                <w:sz w:val="20"/>
                <w:szCs w:val="20"/>
              </w:rPr>
              <w:t>8,360</w:t>
            </w:r>
          </w:p>
        </w:tc>
      </w:tr>
      <w:tr w:rsidR="00022D4E" w:rsidRPr="00022D4E" w14:paraId="11B20118" w14:textId="77777777" w:rsidTr="003A29F2">
        <w:tc>
          <w:tcPr>
            <w:tcW w:w="4788" w:type="dxa"/>
            <w:vAlign w:val="bottom"/>
          </w:tcPr>
          <w:p w14:paraId="4CA9CA0B" w14:textId="1F6B897F" w:rsidR="007E4BEE" w:rsidRPr="00022D4E" w:rsidRDefault="00C73360" w:rsidP="007E4BEE">
            <w:pPr>
              <w:spacing w:line="380" w:lineRule="exact"/>
              <w:ind w:left="108"/>
              <w:rPr>
                <w:rFonts w:cs="Times New Roman"/>
                <w:sz w:val="20"/>
                <w:szCs w:val="20"/>
              </w:rPr>
            </w:pPr>
            <w:r w:rsidRPr="00022D4E">
              <w:rPr>
                <w:rFonts w:cs="Times New Roman"/>
                <w:sz w:val="20"/>
                <w:szCs w:val="20"/>
              </w:rPr>
              <w:t xml:space="preserve">Transfer from </w:t>
            </w:r>
            <w:r w:rsidR="00B11F40" w:rsidRPr="00022D4E">
              <w:rPr>
                <w:rFonts w:cs="Times New Roman"/>
                <w:sz w:val="20"/>
                <w:szCs w:val="20"/>
              </w:rPr>
              <w:t>l</w:t>
            </w:r>
            <w:r w:rsidR="00206BDE" w:rsidRPr="00022D4E">
              <w:rPr>
                <w:rFonts w:cs="Times New Roman"/>
                <w:sz w:val="20"/>
                <w:szCs w:val="20"/>
              </w:rPr>
              <w:t>and held for development</w:t>
            </w:r>
          </w:p>
        </w:tc>
        <w:tc>
          <w:tcPr>
            <w:tcW w:w="2160" w:type="dxa"/>
            <w:shd w:val="clear" w:color="auto" w:fill="auto"/>
            <w:vAlign w:val="bottom"/>
          </w:tcPr>
          <w:p w14:paraId="28B8EEB9" w14:textId="1DCC06CD" w:rsidR="007E4BEE" w:rsidRPr="00022D4E" w:rsidRDefault="007E4BEE" w:rsidP="007E4BEE">
            <w:pPr>
              <w:tabs>
                <w:tab w:val="decimal" w:pos="1425"/>
              </w:tabs>
              <w:spacing w:line="380" w:lineRule="exact"/>
              <w:rPr>
                <w:rFonts w:cs="Times New Roman"/>
                <w:sz w:val="20"/>
                <w:szCs w:val="20"/>
              </w:rPr>
            </w:pPr>
            <w:r w:rsidRPr="00022D4E">
              <w:rPr>
                <w:rFonts w:cs="Times New Roman"/>
                <w:sz w:val="20"/>
                <w:szCs w:val="20"/>
              </w:rPr>
              <w:t>2,557,592</w:t>
            </w:r>
          </w:p>
        </w:tc>
        <w:tc>
          <w:tcPr>
            <w:tcW w:w="2110" w:type="dxa"/>
            <w:shd w:val="clear" w:color="auto" w:fill="auto"/>
          </w:tcPr>
          <w:p w14:paraId="59AB0A2B" w14:textId="372DA2B7" w:rsidR="007E4BEE" w:rsidRPr="00022D4E" w:rsidRDefault="007E4BEE" w:rsidP="007E4BEE">
            <w:pPr>
              <w:tabs>
                <w:tab w:val="decimal" w:pos="1425"/>
              </w:tabs>
              <w:spacing w:line="380" w:lineRule="exact"/>
              <w:rPr>
                <w:rFonts w:cs="Times New Roman"/>
                <w:sz w:val="20"/>
                <w:szCs w:val="20"/>
              </w:rPr>
            </w:pPr>
            <w:r w:rsidRPr="00022D4E">
              <w:rPr>
                <w:rFonts w:cs="Times New Roman"/>
                <w:sz w:val="20"/>
                <w:szCs w:val="20"/>
              </w:rPr>
              <w:t>-</w:t>
            </w:r>
          </w:p>
        </w:tc>
      </w:tr>
      <w:tr w:rsidR="00022D4E" w:rsidRPr="00022D4E" w14:paraId="6D97DDA9" w14:textId="77777777" w:rsidTr="003A29F2">
        <w:tc>
          <w:tcPr>
            <w:tcW w:w="4788" w:type="dxa"/>
            <w:vAlign w:val="bottom"/>
          </w:tcPr>
          <w:p w14:paraId="3F8698E6" w14:textId="6F61CD84" w:rsidR="00F90CA1" w:rsidRPr="00022D4E" w:rsidRDefault="00F90CA1" w:rsidP="0028627A">
            <w:pPr>
              <w:spacing w:line="380" w:lineRule="exact"/>
              <w:ind w:left="108"/>
              <w:rPr>
                <w:rFonts w:cs="Times New Roman"/>
                <w:sz w:val="20"/>
                <w:szCs w:val="20"/>
              </w:rPr>
            </w:pPr>
            <w:r w:rsidRPr="00022D4E">
              <w:rPr>
                <w:rFonts w:cs="Times New Roman"/>
                <w:sz w:val="20"/>
                <w:szCs w:val="20"/>
              </w:rPr>
              <w:t>Disposal</w:t>
            </w:r>
          </w:p>
        </w:tc>
        <w:tc>
          <w:tcPr>
            <w:tcW w:w="2160" w:type="dxa"/>
            <w:shd w:val="clear" w:color="auto" w:fill="auto"/>
          </w:tcPr>
          <w:p w14:paraId="29A473D1" w14:textId="62B9A6FA" w:rsidR="00F90CA1" w:rsidRPr="00022D4E" w:rsidRDefault="00F90CA1" w:rsidP="00F90CA1">
            <w:pPr>
              <w:tabs>
                <w:tab w:val="decimal" w:pos="1425"/>
              </w:tabs>
              <w:spacing w:line="380" w:lineRule="exact"/>
              <w:rPr>
                <w:rFonts w:cs="Times New Roman"/>
                <w:sz w:val="20"/>
                <w:szCs w:val="20"/>
              </w:rPr>
            </w:pPr>
            <w:r w:rsidRPr="00022D4E">
              <w:rPr>
                <w:rFonts w:cs="Times New Roman"/>
                <w:sz w:val="20"/>
                <w:szCs w:val="20"/>
              </w:rPr>
              <w:t>(13,318)</w:t>
            </w:r>
          </w:p>
        </w:tc>
        <w:tc>
          <w:tcPr>
            <w:tcW w:w="2110" w:type="dxa"/>
            <w:shd w:val="clear" w:color="auto" w:fill="auto"/>
          </w:tcPr>
          <w:p w14:paraId="24FBDE9C" w14:textId="64F444A8" w:rsidR="00F90CA1" w:rsidRPr="00022D4E" w:rsidRDefault="00F90CA1" w:rsidP="00F90CA1">
            <w:pPr>
              <w:tabs>
                <w:tab w:val="decimal" w:pos="1425"/>
              </w:tabs>
              <w:spacing w:line="380" w:lineRule="exact"/>
              <w:rPr>
                <w:rFonts w:cs="Times New Roman"/>
                <w:sz w:val="20"/>
                <w:szCs w:val="20"/>
              </w:rPr>
            </w:pPr>
            <w:r w:rsidRPr="00022D4E">
              <w:rPr>
                <w:rFonts w:cs="Times New Roman"/>
                <w:sz w:val="20"/>
                <w:szCs w:val="20"/>
              </w:rPr>
              <w:t>-</w:t>
            </w:r>
          </w:p>
        </w:tc>
      </w:tr>
      <w:tr w:rsidR="00022D4E" w:rsidRPr="00022D4E" w14:paraId="14A70D55" w14:textId="77777777" w:rsidTr="003A29F2">
        <w:tc>
          <w:tcPr>
            <w:tcW w:w="4788" w:type="dxa"/>
            <w:vAlign w:val="bottom"/>
            <w:hideMark/>
          </w:tcPr>
          <w:p w14:paraId="14A70D52" w14:textId="77777777" w:rsidR="00F90CA1" w:rsidRPr="00022D4E" w:rsidRDefault="00F90CA1" w:rsidP="0028627A">
            <w:pPr>
              <w:spacing w:line="380" w:lineRule="exact"/>
              <w:ind w:left="108"/>
              <w:rPr>
                <w:rFonts w:cs="Times New Roman"/>
                <w:sz w:val="20"/>
                <w:szCs w:val="20"/>
                <w:cs/>
              </w:rPr>
            </w:pPr>
            <w:r w:rsidRPr="00022D4E">
              <w:rPr>
                <w:rFonts w:cs="Times New Roman"/>
                <w:sz w:val="20"/>
                <w:szCs w:val="20"/>
              </w:rPr>
              <w:t>Depreciation for the period</w:t>
            </w:r>
          </w:p>
        </w:tc>
        <w:tc>
          <w:tcPr>
            <w:tcW w:w="2160" w:type="dxa"/>
            <w:shd w:val="clear" w:color="auto" w:fill="auto"/>
          </w:tcPr>
          <w:p w14:paraId="14A70D53" w14:textId="02AFF375" w:rsidR="00F90CA1" w:rsidRPr="00022D4E" w:rsidRDefault="007E4BEE" w:rsidP="00F90CA1">
            <w:pPr>
              <w:pBdr>
                <w:bottom w:val="single" w:sz="4" w:space="1" w:color="auto"/>
              </w:pBdr>
              <w:tabs>
                <w:tab w:val="decimal" w:pos="1425"/>
              </w:tabs>
              <w:spacing w:line="380" w:lineRule="exact"/>
              <w:rPr>
                <w:rFonts w:cs="Times New Roman"/>
                <w:sz w:val="20"/>
                <w:szCs w:val="20"/>
              </w:rPr>
            </w:pPr>
            <w:r w:rsidRPr="00022D4E">
              <w:rPr>
                <w:rFonts w:cs="Times New Roman"/>
                <w:sz w:val="20"/>
                <w:szCs w:val="20"/>
              </w:rPr>
              <w:t>(941,099)</w:t>
            </w:r>
          </w:p>
        </w:tc>
        <w:tc>
          <w:tcPr>
            <w:tcW w:w="2110" w:type="dxa"/>
            <w:shd w:val="clear" w:color="auto" w:fill="auto"/>
          </w:tcPr>
          <w:p w14:paraId="14A70D54" w14:textId="415A2A69" w:rsidR="00F90CA1" w:rsidRPr="00022D4E" w:rsidRDefault="007E4BEE" w:rsidP="00F90CA1">
            <w:pPr>
              <w:pBdr>
                <w:bottom w:val="single" w:sz="4" w:space="1" w:color="auto"/>
              </w:pBdr>
              <w:tabs>
                <w:tab w:val="decimal" w:pos="1425"/>
              </w:tabs>
              <w:spacing w:line="380" w:lineRule="exact"/>
              <w:rPr>
                <w:rFonts w:cs="Times New Roman"/>
                <w:sz w:val="20"/>
                <w:szCs w:val="20"/>
              </w:rPr>
            </w:pPr>
            <w:r w:rsidRPr="00022D4E">
              <w:rPr>
                <w:rFonts w:cs="Times New Roman"/>
                <w:sz w:val="20"/>
                <w:szCs w:val="20"/>
              </w:rPr>
              <w:t>(78,501)</w:t>
            </w:r>
          </w:p>
        </w:tc>
      </w:tr>
      <w:tr w:rsidR="00022D4E" w:rsidRPr="00022D4E" w14:paraId="14A70D59" w14:textId="77777777" w:rsidTr="003A29F2">
        <w:trPr>
          <w:trHeight w:val="228"/>
        </w:trPr>
        <w:tc>
          <w:tcPr>
            <w:tcW w:w="4788" w:type="dxa"/>
            <w:vAlign w:val="bottom"/>
            <w:hideMark/>
          </w:tcPr>
          <w:p w14:paraId="14A70D56" w14:textId="59248EE4" w:rsidR="00F90CA1" w:rsidRPr="00022D4E" w:rsidRDefault="00F90CA1" w:rsidP="0028627A">
            <w:pPr>
              <w:spacing w:line="380" w:lineRule="exact"/>
              <w:ind w:left="108"/>
              <w:rPr>
                <w:rFonts w:cs="Times New Roman"/>
                <w:b/>
                <w:bCs/>
                <w:sz w:val="20"/>
                <w:szCs w:val="20"/>
              </w:rPr>
            </w:pPr>
            <w:r w:rsidRPr="00022D4E">
              <w:rPr>
                <w:rFonts w:cs="Times New Roman"/>
                <w:b/>
                <w:bCs/>
                <w:sz w:val="20"/>
                <w:szCs w:val="20"/>
              </w:rPr>
              <w:t xml:space="preserve">Net book value as at </w:t>
            </w:r>
            <w:r w:rsidR="00BB32D2" w:rsidRPr="00022D4E">
              <w:rPr>
                <w:rFonts w:cs="Times New Roman"/>
                <w:b/>
                <w:bCs/>
                <w:sz w:val="20"/>
                <w:szCs w:val="20"/>
              </w:rPr>
              <w:t>June</w:t>
            </w:r>
            <w:r w:rsidRPr="00022D4E">
              <w:rPr>
                <w:rFonts w:cs="Times New Roman"/>
                <w:b/>
                <w:bCs/>
                <w:sz w:val="20"/>
                <w:szCs w:val="20"/>
              </w:rPr>
              <w:t xml:space="preserve"> 3</w:t>
            </w:r>
            <w:r w:rsidR="00E36757" w:rsidRPr="00022D4E">
              <w:rPr>
                <w:rFonts w:cs="Times New Roman"/>
                <w:b/>
                <w:bCs/>
                <w:sz w:val="20"/>
                <w:szCs w:val="20"/>
              </w:rPr>
              <w:t>0</w:t>
            </w:r>
            <w:r w:rsidRPr="00022D4E">
              <w:rPr>
                <w:rFonts w:cs="Times New Roman"/>
                <w:b/>
                <w:bCs/>
                <w:sz w:val="20"/>
                <w:szCs w:val="20"/>
              </w:rPr>
              <w:t>, 2023</w:t>
            </w:r>
          </w:p>
        </w:tc>
        <w:tc>
          <w:tcPr>
            <w:tcW w:w="2160" w:type="dxa"/>
            <w:shd w:val="clear" w:color="auto" w:fill="auto"/>
          </w:tcPr>
          <w:p w14:paraId="14A70D57" w14:textId="68CA985D" w:rsidR="00F90CA1" w:rsidRPr="00022D4E" w:rsidRDefault="007E4BEE" w:rsidP="00F90CA1">
            <w:pPr>
              <w:pBdr>
                <w:bottom w:val="double" w:sz="4" w:space="1" w:color="auto"/>
              </w:pBdr>
              <w:tabs>
                <w:tab w:val="decimal" w:pos="1425"/>
              </w:tabs>
              <w:spacing w:line="380" w:lineRule="exact"/>
              <w:rPr>
                <w:rFonts w:cs="Times New Roman"/>
                <w:sz w:val="20"/>
                <w:szCs w:val="20"/>
              </w:rPr>
            </w:pPr>
            <w:r w:rsidRPr="00022D4E">
              <w:rPr>
                <w:rFonts w:cs="Times New Roman"/>
                <w:sz w:val="20"/>
                <w:szCs w:val="20"/>
              </w:rPr>
              <w:t>7,705,521</w:t>
            </w:r>
          </w:p>
        </w:tc>
        <w:tc>
          <w:tcPr>
            <w:tcW w:w="2110" w:type="dxa"/>
            <w:shd w:val="clear" w:color="auto" w:fill="auto"/>
          </w:tcPr>
          <w:p w14:paraId="14A70D58" w14:textId="335796C0" w:rsidR="00F90CA1" w:rsidRPr="00022D4E" w:rsidRDefault="007E4BEE" w:rsidP="00F90CA1">
            <w:pPr>
              <w:pBdr>
                <w:bottom w:val="double" w:sz="4" w:space="1" w:color="auto"/>
              </w:pBdr>
              <w:tabs>
                <w:tab w:val="decimal" w:pos="1425"/>
              </w:tabs>
              <w:spacing w:line="380" w:lineRule="exact"/>
              <w:rPr>
                <w:rFonts w:cs="Times New Roman"/>
                <w:sz w:val="20"/>
                <w:szCs w:val="20"/>
              </w:rPr>
            </w:pPr>
            <w:r w:rsidRPr="00022D4E">
              <w:rPr>
                <w:rFonts w:cs="Times New Roman"/>
                <w:sz w:val="20"/>
                <w:szCs w:val="20"/>
              </w:rPr>
              <w:t>696,535</w:t>
            </w:r>
          </w:p>
        </w:tc>
      </w:tr>
    </w:tbl>
    <w:bookmarkEnd w:id="24"/>
    <w:bookmarkEnd w:id="25"/>
    <w:bookmarkEnd w:id="26"/>
    <w:p w14:paraId="55940F06" w14:textId="3396B609" w:rsidR="003B4317" w:rsidRPr="00022D4E" w:rsidRDefault="00D86FC5" w:rsidP="00A64A29">
      <w:pPr>
        <w:spacing w:before="120" w:line="380" w:lineRule="exact"/>
        <w:ind w:left="567"/>
        <w:jc w:val="thaiDistribute"/>
        <w:rPr>
          <w:rFonts w:cstheme="minorBidi"/>
          <w:sz w:val="20"/>
          <w:szCs w:val="20"/>
        </w:rPr>
      </w:pPr>
      <w:r w:rsidRPr="00022D4E">
        <w:rPr>
          <w:rFonts w:cs="Times New Roman"/>
          <w:sz w:val="20"/>
          <w:szCs w:val="20"/>
        </w:rPr>
        <w:t xml:space="preserve">As at June 30, 2023, </w:t>
      </w:r>
      <w:r w:rsidR="003F16F8" w:rsidRPr="00022D4E">
        <w:rPr>
          <w:rFonts w:cs="Times New Roman"/>
          <w:sz w:val="20"/>
          <w:szCs w:val="20"/>
        </w:rPr>
        <w:t>a</w:t>
      </w:r>
      <w:r w:rsidRPr="00022D4E">
        <w:rPr>
          <w:rFonts w:cs="Times New Roman"/>
          <w:sz w:val="20"/>
          <w:szCs w:val="20"/>
        </w:rPr>
        <w:t xml:space="preserve"> </w:t>
      </w:r>
      <w:r w:rsidR="00EA5EE8" w:rsidRPr="00022D4E">
        <w:rPr>
          <w:rFonts w:cs="Times New Roman"/>
          <w:sz w:val="20"/>
          <w:szCs w:val="20"/>
        </w:rPr>
        <w:t xml:space="preserve">subsidiary has </w:t>
      </w:r>
      <w:r w:rsidR="00D87D1D" w:rsidRPr="00022D4E">
        <w:rPr>
          <w:rFonts w:cs="Times New Roman"/>
          <w:sz w:val="20"/>
          <w:szCs w:val="20"/>
        </w:rPr>
        <w:t>used</w:t>
      </w:r>
      <w:r w:rsidR="003F16F8" w:rsidRPr="00022D4E">
        <w:rPr>
          <w:rFonts w:cs="Times New Roman"/>
          <w:sz w:val="20"/>
          <w:szCs w:val="20"/>
        </w:rPr>
        <w:t xml:space="preserve"> land with its construction</w:t>
      </w:r>
      <w:r w:rsidR="00443009" w:rsidRPr="00022D4E">
        <w:rPr>
          <w:rFonts w:cs="Times New Roman"/>
          <w:sz w:val="20"/>
          <w:szCs w:val="20"/>
        </w:rPr>
        <w:t xml:space="preserve">, which had net book values </w:t>
      </w:r>
      <w:r w:rsidR="00033E97" w:rsidRPr="00022D4E">
        <w:rPr>
          <w:rFonts w:cs="Times New Roman"/>
          <w:sz w:val="20"/>
          <w:szCs w:val="20"/>
        </w:rPr>
        <w:t xml:space="preserve">amount of Baht </w:t>
      </w:r>
      <w:r w:rsidR="00DF13B3" w:rsidRPr="00022D4E">
        <w:rPr>
          <w:rFonts w:cs="Times New Roman"/>
          <w:sz w:val="20"/>
          <w:szCs w:val="20"/>
        </w:rPr>
        <w:t>2.66</w:t>
      </w:r>
      <w:r w:rsidR="00033E97" w:rsidRPr="00022D4E">
        <w:rPr>
          <w:rFonts w:cs="Times New Roman"/>
          <w:sz w:val="20"/>
          <w:szCs w:val="20"/>
        </w:rPr>
        <w:t xml:space="preserve"> million</w:t>
      </w:r>
      <w:r w:rsidR="00D87D1D" w:rsidRPr="00022D4E">
        <w:rPr>
          <w:rFonts w:cs="Times New Roman"/>
          <w:sz w:val="20"/>
          <w:szCs w:val="20"/>
        </w:rPr>
        <w:t xml:space="preserve"> to mortgage </w:t>
      </w:r>
      <w:r w:rsidR="0007789E" w:rsidRPr="00022D4E">
        <w:rPr>
          <w:rFonts w:cs="Times New Roman"/>
          <w:sz w:val="20"/>
          <w:szCs w:val="20"/>
        </w:rPr>
        <w:t>as collateral against</w:t>
      </w:r>
      <w:r w:rsidR="009F7092" w:rsidRPr="00022D4E">
        <w:rPr>
          <w:rFonts w:cs="Times New Roman"/>
          <w:sz w:val="20"/>
          <w:szCs w:val="20"/>
        </w:rPr>
        <w:t xml:space="preserve"> credit line</w:t>
      </w:r>
      <w:r w:rsidR="001E30DD" w:rsidRPr="00022D4E">
        <w:rPr>
          <w:rFonts w:cs="Times New Roman"/>
          <w:sz w:val="20"/>
          <w:szCs w:val="20"/>
        </w:rPr>
        <w:t xml:space="preserve"> </w:t>
      </w:r>
      <w:r w:rsidR="00B83119" w:rsidRPr="00022D4E">
        <w:rPr>
          <w:rFonts w:cs="Times New Roman"/>
          <w:sz w:val="20"/>
          <w:szCs w:val="20"/>
        </w:rPr>
        <w:t>a financial institution</w:t>
      </w:r>
      <w:r w:rsidR="009F7092" w:rsidRPr="00022D4E">
        <w:rPr>
          <w:rFonts w:cs="Times New Roman"/>
          <w:sz w:val="20"/>
          <w:szCs w:val="20"/>
          <w:cs/>
        </w:rPr>
        <w:t xml:space="preserve"> </w:t>
      </w:r>
      <w:r w:rsidR="00EC4E85" w:rsidRPr="00022D4E">
        <w:rPr>
          <w:rFonts w:cs="Times New Roman"/>
          <w:sz w:val="20"/>
          <w:szCs w:val="20"/>
        </w:rPr>
        <w:t xml:space="preserve">as stated in note </w:t>
      </w:r>
      <w:r w:rsidR="00EC4E85" w:rsidRPr="00022D4E">
        <w:rPr>
          <w:rFonts w:cs="Times New Roman"/>
          <w:sz w:val="20"/>
          <w:szCs w:val="20"/>
          <w:cs/>
        </w:rPr>
        <w:t>1</w:t>
      </w:r>
      <w:r w:rsidR="00671080" w:rsidRPr="00022D4E">
        <w:rPr>
          <w:rFonts w:cstheme="minorBidi"/>
          <w:sz w:val="20"/>
          <w:szCs w:val="20"/>
        </w:rPr>
        <w:t>6</w:t>
      </w:r>
      <w:r w:rsidR="00DB3F2E" w:rsidRPr="00022D4E">
        <w:rPr>
          <w:rFonts w:cs="Times New Roman"/>
          <w:sz w:val="20"/>
          <w:szCs w:val="20"/>
        </w:rPr>
        <w:t>.</w:t>
      </w:r>
    </w:p>
    <w:p w14:paraId="359D6E3F" w14:textId="77777777" w:rsidR="00E8592C" w:rsidRPr="00022D4E" w:rsidRDefault="00E8592C" w:rsidP="00A64A29">
      <w:pPr>
        <w:spacing w:before="120" w:line="380" w:lineRule="exact"/>
        <w:ind w:left="567"/>
        <w:jc w:val="thaiDistribute"/>
        <w:rPr>
          <w:rFonts w:cstheme="minorBidi"/>
          <w:sz w:val="20"/>
          <w:szCs w:val="20"/>
        </w:rPr>
      </w:pPr>
    </w:p>
    <w:p w14:paraId="09E9C954" w14:textId="3134715E" w:rsidR="0059200F" w:rsidRPr="00022D4E" w:rsidRDefault="0059200F" w:rsidP="00A64A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strike/>
        </w:rPr>
      </w:pPr>
      <w:r w:rsidRPr="00022D4E">
        <w:rPr>
          <w:rFonts w:cs="Times New Roman"/>
          <w:b/>
          <w:bCs/>
        </w:rPr>
        <w:t>12.</w:t>
      </w:r>
      <w:r w:rsidR="00AC2092">
        <w:rPr>
          <w:rFonts w:cs="Times New Roman"/>
          <w:b/>
          <w:bCs/>
          <w:lang w:val="en-US"/>
        </w:rPr>
        <w:tab/>
      </w:r>
      <w:r w:rsidRPr="00022D4E">
        <w:rPr>
          <w:rFonts w:cs="Times New Roman"/>
          <w:b/>
          <w:bCs/>
        </w:rPr>
        <w:t>RIGHT-OF-USE-ASSETS / LEASE LIABILITIES</w:t>
      </w:r>
    </w:p>
    <w:p w14:paraId="547F07D6" w14:textId="788A6633" w:rsidR="003A29F2" w:rsidRPr="00022D4E" w:rsidRDefault="0059200F" w:rsidP="00A64A29">
      <w:pPr>
        <w:spacing w:before="120" w:line="380" w:lineRule="exact"/>
        <w:ind w:left="567"/>
        <w:jc w:val="thaiDistribute"/>
        <w:rPr>
          <w:rFonts w:cstheme="minorBidi"/>
          <w:sz w:val="20"/>
          <w:szCs w:val="20"/>
        </w:rPr>
      </w:pPr>
      <w:r w:rsidRPr="00022D4E">
        <w:rPr>
          <w:rFonts w:cs="Times New Roman"/>
          <w:sz w:val="20"/>
          <w:szCs w:val="20"/>
        </w:rPr>
        <w:t xml:space="preserve">The Group entered into lease of </w:t>
      </w:r>
      <w:r w:rsidRPr="00022D4E">
        <w:rPr>
          <w:rFonts w:cs="Times New Roman"/>
          <w:sz w:val="20"/>
          <w:szCs w:val="25"/>
        </w:rPr>
        <w:t xml:space="preserve">asset </w:t>
      </w:r>
      <w:r w:rsidRPr="00022D4E">
        <w:rPr>
          <w:rFonts w:cs="Times New Roman"/>
          <w:sz w:val="20"/>
          <w:szCs w:val="20"/>
        </w:rPr>
        <w:t xml:space="preserve">for using in its business operation. The average lease period is 1 - 4 years, which includes the right to </w:t>
      </w:r>
      <w:r w:rsidR="00D87D1D" w:rsidRPr="00022D4E">
        <w:rPr>
          <w:rFonts w:cs="Times New Roman"/>
          <w:sz w:val="20"/>
          <w:szCs w:val="20"/>
        </w:rPr>
        <w:t>exercise the</w:t>
      </w:r>
      <w:r w:rsidRPr="00022D4E">
        <w:rPr>
          <w:rFonts w:cs="Times New Roman"/>
          <w:sz w:val="20"/>
          <w:szCs w:val="20"/>
        </w:rPr>
        <w:t xml:space="preserve"> lease term extension.</w:t>
      </w:r>
      <w:bookmarkStart w:id="27" w:name="_Hlk39872646"/>
    </w:p>
    <w:p w14:paraId="1DAB343B" w14:textId="37636B9B" w:rsidR="003A29F2" w:rsidRPr="00022D4E" w:rsidRDefault="003A29F2" w:rsidP="00A64A29">
      <w:pPr>
        <w:tabs>
          <w:tab w:val="left" w:pos="540"/>
        </w:tabs>
        <w:spacing w:before="120" w:line="380" w:lineRule="exact"/>
        <w:jc w:val="thaiDistribute"/>
        <w:rPr>
          <w:rFonts w:cs="Times New Roman"/>
          <w:sz w:val="20"/>
          <w:szCs w:val="20"/>
        </w:rPr>
      </w:pPr>
      <w:r w:rsidRPr="00022D4E">
        <w:rPr>
          <w:rFonts w:cs="Times New Roman"/>
          <w:b/>
          <w:bCs/>
          <w:sz w:val="20"/>
          <w:szCs w:val="20"/>
        </w:rPr>
        <w:t>12.</w:t>
      </w:r>
      <w:r w:rsidRPr="00022D4E">
        <w:rPr>
          <w:rFonts w:cstheme="minorBidi"/>
          <w:b/>
          <w:bCs/>
          <w:sz w:val="20"/>
          <w:szCs w:val="20"/>
        </w:rPr>
        <w:t>1</w:t>
      </w:r>
      <w:r w:rsidRPr="00022D4E">
        <w:rPr>
          <w:rFonts w:cs="Times New Roman"/>
          <w:b/>
          <w:bCs/>
          <w:sz w:val="20"/>
          <w:szCs w:val="20"/>
        </w:rPr>
        <w:tab/>
        <w:t>RIGHT-OF-USE-ASSETS</w:t>
      </w:r>
    </w:p>
    <w:bookmarkEnd w:id="27"/>
    <w:p w14:paraId="4BFF75A7" w14:textId="77777777" w:rsidR="003A29F2" w:rsidRPr="00022D4E" w:rsidRDefault="003A29F2" w:rsidP="00A64A29">
      <w:pPr>
        <w:tabs>
          <w:tab w:val="left" w:pos="1440"/>
          <w:tab w:val="left" w:pos="2880"/>
          <w:tab w:val="left" w:pos="9781"/>
        </w:tabs>
        <w:spacing w:before="120" w:line="380" w:lineRule="exact"/>
        <w:ind w:left="567"/>
        <w:jc w:val="thaiDistribute"/>
        <w:rPr>
          <w:rFonts w:cs="Times New Roman"/>
          <w:sz w:val="20"/>
          <w:szCs w:val="20"/>
        </w:rPr>
      </w:pPr>
      <w:r w:rsidRPr="00022D4E">
        <w:rPr>
          <w:rFonts w:cs="Times New Roman"/>
          <w:sz w:val="20"/>
          <w:szCs w:val="20"/>
        </w:rPr>
        <w:t>Movements of right of use assets during the period are summarized bellows:</w:t>
      </w:r>
    </w:p>
    <w:tbl>
      <w:tblPr>
        <w:tblW w:w="9018" w:type="dxa"/>
        <w:tblInd w:w="450" w:type="dxa"/>
        <w:tblBorders>
          <w:bottom w:val="single" w:sz="4" w:space="0" w:color="auto"/>
        </w:tblBorders>
        <w:tblLayout w:type="fixed"/>
        <w:tblLook w:val="01E0" w:firstRow="1" w:lastRow="1" w:firstColumn="1" w:lastColumn="1" w:noHBand="0" w:noVBand="0"/>
      </w:tblPr>
      <w:tblGrid>
        <w:gridCol w:w="5040"/>
        <w:gridCol w:w="1908"/>
        <w:gridCol w:w="2070"/>
      </w:tblGrid>
      <w:tr w:rsidR="00022D4E" w:rsidRPr="00022D4E" w14:paraId="0262E70D" w14:textId="77777777" w:rsidTr="009F60E6">
        <w:tc>
          <w:tcPr>
            <w:tcW w:w="5040" w:type="dxa"/>
          </w:tcPr>
          <w:p w14:paraId="04652FA4" w14:textId="77777777" w:rsidR="003A29F2" w:rsidRPr="00022D4E" w:rsidRDefault="003A29F2" w:rsidP="006F1CEE">
            <w:pPr>
              <w:spacing w:line="360" w:lineRule="exact"/>
              <w:ind w:left="108" w:right="-43"/>
              <w:rPr>
                <w:rFonts w:cs="Times New Roman"/>
                <w:sz w:val="20"/>
                <w:szCs w:val="20"/>
              </w:rPr>
            </w:pPr>
          </w:p>
        </w:tc>
        <w:tc>
          <w:tcPr>
            <w:tcW w:w="1908" w:type="dxa"/>
          </w:tcPr>
          <w:p w14:paraId="38E14A2B" w14:textId="77777777" w:rsidR="003A29F2" w:rsidRPr="00022D4E" w:rsidRDefault="003A29F2" w:rsidP="006F1CEE">
            <w:pPr>
              <w:tabs>
                <w:tab w:val="right" w:pos="7470"/>
                <w:tab w:val="right" w:pos="8730"/>
              </w:tabs>
              <w:spacing w:line="360" w:lineRule="exact"/>
              <w:ind w:right="-43"/>
              <w:jc w:val="center"/>
              <w:rPr>
                <w:rFonts w:cs="Times New Roman"/>
                <w:sz w:val="20"/>
                <w:szCs w:val="20"/>
              </w:rPr>
            </w:pPr>
          </w:p>
        </w:tc>
        <w:tc>
          <w:tcPr>
            <w:tcW w:w="2070" w:type="dxa"/>
            <w:hideMark/>
          </w:tcPr>
          <w:p w14:paraId="35E7382D" w14:textId="77777777" w:rsidR="003A29F2" w:rsidRPr="00022D4E" w:rsidRDefault="003A29F2" w:rsidP="006F1CEE">
            <w:pPr>
              <w:spacing w:line="360" w:lineRule="exact"/>
              <w:jc w:val="right"/>
              <w:rPr>
                <w:rFonts w:cs="Times New Roman"/>
                <w:sz w:val="20"/>
                <w:szCs w:val="20"/>
              </w:rPr>
            </w:pPr>
            <w:r w:rsidRPr="00022D4E">
              <w:rPr>
                <w:rFonts w:cs="Times New Roman"/>
                <w:sz w:val="20"/>
                <w:szCs w:val="20"/>
              </w:rPr>
              <w:t>(</w:t>
            </w:r>
            <w:proofErr w:type="spellStart"/>
            <w:r w:rsidRPr="00022D4E">
              <w:rPr>
                <w:rFonts w:cs="Times New Roman"/>
                <w:sz w:val="20"/>
                <w:szCs w:val="20"/>
              </w:rPr>
              <w:t>Unit:Baht</w:t>
            </w:r>
            <w:proofErr w:type="spellEnd"/>
            <w:r w:rsidRPr="00022D4E">
              <w:rPr>
                <w:rFonts w:cs="Times New Roman"/>
                <w:sz w:val="20"/>
                <w:szCs w:val="20"/>
              </w:rPr>
              <w:t>)</w:t>
            </w:r>
          </w:p>
        </w:tc>
      </w:tr>
      <w:tr w:rsidR="00022D4E" w:rsidRPr="00022D4E" w14:paraId="5A898B2A" w14:textId="77777777" w:rsidTr="009F60E6">
        <w:tc>
          <w:tcPr>
            <w:tcW w:w="5040" w:type="dxa"/>
          </w:tcPr>
          <w:p w14:paraId="274682E4" w14:textId="77777777" w:rsidR="003A29F2" w:rsidRPr="00022D4E" w:rsidRDefault="003A29F2" w:rsidP="006F1CEE">
            <w:pPr>
              <w:spacing w:line="360" w:lineRule="exact"/>
              <w:ind w:left="108" w:right="-43"/>
              <w:rPr>
                <w:rFonts w:cs="Times New Roman"/>
                <w:sz w:val="20"/>
                <w:szCs w:val="20"/>
              </w:rPr>
            </w:pPr>
          </w:p>
        </w:tc>
        <w:tc>
          <w:tcPr>
            <w:tcW w:w="1908" w:type="dxa"/>
          </w:tcPr>
          <w:p w14:paraId="57181BE7" w14:textId="77777777" w:rsidR="003A29F2" w:rsidRPr="00022D4E" w:rsidRDefault="003A29F2" w:rsidP="006F1CEE">
            <w:pPr>
              <w:tabs>
                <w:tab w:val="right" w:pos="7470"/>
                <w:tab w:val="right" w:pos="8730"/>
              </w:tabs>
              <w:spacing w:line="360" w:lineRule="exact"/>
              <w:ind w:right="-43"/>
              <w:jc w:val="center"/>
              <w:rPr>
                <w:rFonts w:cs="Times New Roman"/>
                <w:sz w:val="20"/>
                <w:szCs w:val="20"/>
              </w:rPr>
            </w:pPr>
          </w:p>
        </w:tc>
        <w:tc>
          <w:tcPr>
            <w:tcW w:w="2070" w:type="dxa"/>
          </w:tcPr>
          <w:p w14:paraId="52F34ACD" w14:textId="77777777" w:rsidR="003A29F2" w:rsidRPr="00022D4E" w:rsidRDefault="003A29F2" w:rsidP="006F1CEE">
            <w:pPr>
              <w:pBdr>
                <w:bottom w:val="single" w:sz="4" w:space="1" w:color="auto"/>
              </w:pBdr>
              <w:spacing w:line="360" w:lineRule="exact"/>
              <w:jc w:val="center"/>
              <w:rPr>
                <w:rFonts w:cs="Times New Roman"/>
                <w:i/>
                <w:iCs/>
                <w:sz w:val="20"/>
                <w:szCs w:val="20"/>
              </w:rPr>
            </w:pPr>
            <w:r w:rsidRPr="00022D4E">
              <w:rPr>
                <w:rFonts w:cs="Times New Roman"/>
                <w:b/>
                <w:bCs/>
                <w:sz w:val="20"/>
                <w:szCs w:val="20"/>
              </w:rPr>
              <w:t>Consolidated financial statements</w:t>
            </w:r>
          </w:p>
        </w:tc>
      </w:tr>
      <w:tr w:rsidR="00022D4E" w:rsidRPr="00022D4E" w14:paraId="6FF90B8D" w14:textId="77777777" w:rsidTr="009F60E6">
        <w:tc>
          <w:tcPr>
            <w:tcW w:w="5040" w:type="dxa"/>
            <w:hideMark/>
          </w:tcPr>
          <w:p w14:paraId="69ACAB4A" w14:textId="77777777" w:rsidR="003A29F2" w:rsidRPr="00022D4E" w:rsidRDefault="003A29F2" w:rsidP="006F1CEE">
            <w:pPr>
              <w:spacing w:line="360" w:lineRule="exact"/>
              <w:ind w:left="108" w:right="-43"/>
              <w:rPr>
                <w:rFonts w:cs="Times New Roman"/>
                <w:sz w:val="20"/>
                <w:szCs w:val="20"/>
              </w:rPr>
            </w:pPr>
            <w:r w:rsidRPr="00022D4E">
              <w:rPr>
                <w:rFonts w:cs="Times New Roman"/>
                <w:sz w:val="20"/>
                <w:szCs w:val="20"/>
              </w:rPr>
              <w:t>Net book value as at January 1, 2023</w:t>
            </w:r>
          </w:p>
        </w:tc>
        <w:tc>
          <w:tcPr>
            <w:tcW w:w="1908" w:type="dxa"/>
          </w:tcPr>
          <w:p w14:paraId="20341857" w14:textId="77777777" w:rsidR="003A29F2" w:rsidRPr="00022D4E" w:rsidRDefault="003A29F2" w:rsidP="006F1CEE">
            <w:pPr>
              <w:tabs>
                <w:tab w:val="decimal" w:pos="1602"/>
                <w:tab w:val="left" w:pos="2160"/>
                <w:tab w:val="right" w:pos="7470"/>
                <w:tab w:val="right" w:pos="8730"/>
              </w:tabs>
              <w:spacing w:line="360" w:lineRule="exact"/>
              <w:ind w:right="-43"/>
              <w:rPr>
                <w:rFonts w:cs="Times New Roman"/>
                <w:sz w:val="20"/>
                <w:szCs w:val="20"/>
              </w:rPr>
            </w:pPr>
          </w:p>
        </w:tc>
        <w:tc>
          <w:tcPr>
            <w:tcW w:w="2070" w:type="dxa"/>
            <w:vAlign w:val="bottom"/>
            <w:hideMark/>
          </w:tcPr>
          <w:p w14:paraId="09968F03" w14:textId="77777777" w:rsidR="003A29F2" w:rsidRPr="00022D4E" w:rsidRDefault="003A29F2" w:rsidP="006F1CEE">
            <w:pPr>
              <w:tabs>
                <w:tab w:val="decimal" w:pos="1510"/>
              </w:tabs>
              <w:spacing w:line="360" w:lineRule="exact"/>
              <w:ind w:right="-43"/>
              <w:jc w:val="center"/>
              <w:rPr>
                <w:rFonts w:cs="Times New Roman"/>
                <w:sz w:val="20"/>
                <w:szCs w:val="20"/>
              </w:rPr>
            </w:pPr>
            <w:r w:rsidRPr="00022D4E">
              <w:rPr>
                <w:rFonts w:cs="Times New Roman"/>
                <w:sz w:val="20"/>
                <w:szCs w:val="20"/>
              </w:rPr>
              <w:t>2,237,826</w:t>
            </w:r>
          </w:p>
        </w:tc>
      </w:tr>
      <w:tr w:rsidR="00022D4E" w:rsidRPr="00022D4E" w14:paraId="6D649CF7" w14:textId="77777777" w:rsidTr="009F60E6">
        <w:tc>
          <w:tcPr>
            <w:tcW w:w="5040" w:type="dxa"/>
          </w:tcPr>
          <w:p w14:paraId="403D1988" w14:textId="77777777" w:rsidR="003A29F2" w:rsidRPr="00022D4E" w:rsidRDefault="003A29F2" w:rsidP="006F1CEE">
            <w:pPr>
              <w:spacing w:line="360" w:lineRule="exact"/>
              <w:ind w:left="108" w:right="-43"/>
              <w:rPr>
                <w:rFonts w:cs="Times New Roman"/>
                <w:sz w:val="20"/>
                <w:szCs w:val="20"/>
              </w:rPr>
            </w:pPr>
            <w:r w:rsidRPr="00022D4E">
              <w:rPr>
                <w:rFonts w:cs="Times New Roman"/>
                <w:sz w:val="20"/>
                <w:szCs w:val="20"/>
              </w:rPr>
              <w:t xml:space="preserve">Increase </w:t>
            </w:r>
          </w:p>
        </w:tc>
        <w:tc>
          <w:tcPr>
            <w:tcW w:w="1908" w:type="dxa"/>
          </w:tcPr>
          <w:p w14:paraId="0309533F" w14:textId="77777777" w:rsidR="003A29F2" w:rsidRPr="00022D4E" w:rsidRDefault="003A29F2" w:rsidP="006F1CEE">
            <w:pPr>
              <w:tabs>
                <w:tab w:val="decimal" w:pos="1602"/>
                <w:tab w:val="left" w:pos="2160"/>
                <w:tab w:val="right" w:pos="7470"/>
                <w:tab w:val="right" w:pos="8730"/>
              </w:tabs>
              <w:spacing w:line="360" w:lineRule="exact"/>
              <w:ind w:right="-43"/>
              <w:rPr>
                <w:rFonts w:cs="Times New Roman"/>
                <w:sz w:val="20"/>
                <w:szCs w:val="20"/>
              </w:rPr>
            </w:pPr>
          </w:p>
        </w:tc>
        <w:tc>
          <w:tcPr>
            <w:tcW w:w="2070" w:type="dxa"/>
            <w:vAlign w:val="bottom"/>
          </w:tcPr>
          <w:p w14:paraId="17CB4D63" w14:textId="77777777" w:rsidR="003A29F2" w:rsidRPr="00022D4E" w:rsidRDefault="003A29F2" w:rsidP="006F1CEE">
            <w:pPr>
              <w:tabs>
                <w:tab w:val="decimal" w:pos="1510"/>
              </w:tabs>
              <w:spacing w:line="360" w:lineRule="exact"/>
              <w:ind w:right="-43"/>
              <w:jc w:val="center"/>
              <w:rPr>
                <w:rFonts w:cs="Times New Roman"/>
                <w:sz w:val="20"/>
                <w:szCs w:val="20"/>
              </w:rPr>
            </w:pPr>
            <w:r w:rsidRPr="00022D4E">
              <w:rPr>
                <w:rFonts w:cs="Times New Roman"/>
                <w:sz w:val="20"/>
                <w:szCs w:val="20"/>
                <w:lang w:eastAsia="en-US"/>
              </w:rPr>
              <w:t>1,002,005</w:t>
            </w:r>
          </w:p>
        </w:tc>
      </w:tr>
      <w:tr w:rsidR="00022D4E" w:rsidRPr="00022D4E" w14:paraId="0BB2ACDF" w14:textId="77777777" w:rsidTr="009F60E6">
        <w:tc>
          <w:tcPr>
            <w:tcW w:w="5040" w:type="dxa"/>
            <w:tcBorders>
              <w:bottom w:val="nil"/>
            </w:tcBorders>
            <w:hideMark/>
          </w:tcPr>
          <w:p w14:paraId="47E6A3F2" w14:textId="77777777" w:rsidR="003A29F2" w:rsidRPr="00022D4E" w:rsidRDefault="003A29F2" w:rsidP="006F1CEE">
            <w:pPr>
              <w:spacing w:line="360" w:lineRule="exact"/>
              <w:ind w:left="108" w:right="-43"/>
              <w:rPr>
                <w:rFonts w:cs="Times New Roman"/>
                <w:sz w:val="20"/>
                <w:szCs w:val="20"/>
              </w:rPr>
            </w:pPr>
            <w:r w:rsidRPr="00022D4E">
              <w:rPr>
                <w:rFonts w:cs="Times New Roman"/>
                <w:sz w:val="20"/>
                <w:szCs w:val="20"/>
              </w:rPr>
              <w:t>Depreciation for the period</w:t>
            </w:r>
          </w:p>
        </w:tc>
        <w:tc>
          <w:tcPr>
            <w:tcW w:w="1908" w:type="dxa"/>
            <w:tcBorders>
              <w:bottom w:val="nil"/>
            </w:tcBorders>
          </w:tcPr>
          <w:p w14:paraId="762C4A43" w14:textId="77777777" w:rsidR="003A29F2" w:rsidRPr="00022D4E" w:rsidRDefault="003A29F2" w:rsidP="006F1CEE">
            <w:pPr>
              <w:tabs>
                <w:tab w:val="decimal" w:pos="1602"/>
                <w:tab w:val="left" w:pos="2160"/>
                <w:tab w:val="right" w:pos="7470"/>
                <w:tab w:val="right" w:pos="8730"/>
              </w:tabs>
              <w:spacing w:line="360" w:lineRule="exact"/>
              <w:ind w:right="-43"/>
              <w:rPr>
                <w:rFonts w:cs="Times New Roman"/>
                <w:sz w:val="20"/>
                <w:szCs w:val="20"/>
              </w:rPr>
            </w:pPr>
          </w:p>
        </w:tc>
        <w:tc>
          <w:tcPr>
            <w:tcW w:w="2070" w:type="dxa"/>
            <w:tcBorders>
              <w:bottom w:val="nil"/>
            </w:tcBorders>
            <w:vAlign w:val="bottom"/>
          </w:tcPr>
          <w:p w14:paraId="1C29D3E5" w14:textId="77777777" w:rsidR="003A29F2" w:rsidRPr="00022D4E" w:rsidRDefault="003A29F2" w:rsidP="006F1CEE">
            <w:pPr>
              <w:pBdr>
                <w:bottom w:val="single" w:sz="4" w:space="0" w:color="auto"/>
              </w:pBdr>
              <w:tabs>
                <w:tab w:val="decimal" w:pos="1510"/>
              </w:tabs>
              <w:spacing w:line="360" w:lineRule="exact"/>
              <w:ind w:right="-43"/>
              <w:jc w:val="center"/>
              <w:rPr>
                <w:rFonts w:cs="Times New Roman"/>
                <w:sz w:val="20"/>
                <w:szCs w:val="20"/>
              </w:rPr>
            </w:pPr>
            <w:r w:rsidRPr="00022D4E">
              <w:rPr>
                <w:rFonts w:cs="Times New Roman"/>
                <w:sz w:val="20"/>
                <w:szCs w:val="20"/>
                <w:lang w:eastAsia="en-US"/>
              </w:rPr>
              <w:t>(1,059,729)</w:t>
            </w:r>
          </w:p>
        </w:tc>
      </w:tr>
      <w:tr w:rsidR="00022D4E" w:rsidRPr="00022D4E" w14:paraId="4D31B835" w14:textId="77777777" w:rsidTr="009F60E6">
        <w:trPr>
          <w:trHeight w:val="80"/>
        </w:trPr>
        <w:tc>
          <w:tcPr>
            <w:tcW w:w="5040" w:type="dxa"/>
            <w:tcBorders>
              <w:bottom w:val="nil"/>
            </w:tcBorders>
          </w:tcPr>
          <w:p w14:paraId="609E8EB9" w14:textId="77777777" w:rsidR="003A29F2" w:rsidRPr="00022D4E" w:rsidRDefault="003A29F2" w:rsidP="006F1CEE">
            <w:pPr>
              <w:spacing w:line="360" w:lineRule="exact"/>
              <w:ind w:left="108" w:right="-43"/>
              <w:rPr>
                <w:rFonts w:cs="Times New Roman"/>
                <w:sz w:val="20"/>
                <w:szCs w:val="20"/>
                <w:cs/>
              </w:rPr>
            </w:pPr>
            <w:r w:rsidRPr="00022D4E">
              <w:rPr>
                <w:rFonts w:cs="Times New Roman"/>
                <w:b/>
                <w:bCs/>
                <w:sz w:val="20"/>
                <w:szCs w:val="20"/>
              </w:rPr>
              <w:t>Net book value as at June 30, 2023</w:t>
            </w:r>
          </w:p>
        </w:tc>
        <w:tc>
          <w:tcPr>
            <w:tcW w:w="1908" w:type="dxa"/>
            <w:tcBorders>
              <w:bottom w:val="nil"/>
            </w:tcBorders>
          </w:tcPr>
          <w:p w14:paraId="3DD63363" w14:textId="77777777" w:rsidR="003A29F2" w:rsidRPr="00022D4E" w:rsidRDefault="003A29F2" w:rsidP="006F1CEE">
            <w:pPr>
              <w:tabs>
                <w:tab w:val="decimal" w:pos="1602"/>
                <w:tab w:val="left" w:pos="2160"/>
                <w:tab w:val="right" w:pos="7470"/>
                <w:tab w:val="right" w:pos="8730"/>
              </w:tabs>
              <w:spacing w:line="360" w:lineRule="exact"/>
              <w:ind w:right="-43"/>
              <w:rPr>
                <w:rFonts w:cs="Times New Roman"/>
                <w:sz w:val="20"/>
                <w:szCs w:val="20"/>
              </w:rPr>
            </w:pPr>
          </w:p>
        </w:tc>
        <w:tc>
          <w:tcPr>
            <w:tcW w:w="2070" w:type="dxa"/>
            <w:tcBorders>
              <w:bottom w:val="nil"/>
            </w:tcBorders>
            <w:vAlign w:val="bottom"/>
          </w:tcPr>
          <w:p w14:paraId="5D7E312F" w14:textId="77777777" w:rsidR="003A29F2" w:rsidRPr="00022D4E" w:rsidRDefault="003A29F2" w:rsidP="006F1CEE">
            <w:pPr>
              <w:pBdr>
                <w:bottom w:val="double" w:sz="4" w:space="1" w:color="auto"/>
              </w:pBdr>
              <w:tabs>
                <w:tab w:val="decimal" w:pos="1510"/>
              </w:tabs>
              <w:spacing w:line="360" w:lineRule="exact"/>
              <w:ind w:right="-43"/>
              <w:jc w:val="center"/>
              <w:rPr>
                <w:rFonts w:cs="Times New Roman"/>
                <w:sz w:val="20"/>
                <w:szCs w:val="20"/>
                <w:lang w:eastAsia="en-US"/>
              </w:rPr>
            </w:pPr>
            <w:r w:rsidRPr="00022D4E">
              <w:rPr>
                <w:rFonts w:cs="Times New Roman"/>
                <w:sz w:val="20"/>
                <w:szCs w:val="20"/>
                <w:lang w:eastAsia="en-US"/>
              </w:rPr>
              <w:t>2,180,102</w:t>
            </w:r>
          </w:p>
        </w:tc>
      </w:tr>
    </w:tbl>
    <w:p w14:paraId="41EB68CD" w14:textId="77777777" w:rsidR="001A2914" w:rsidRPr="00022D4E" w:rsidRDefault="001A2914" w:rsidP="001A2914">
      <w:pPr>
        <w:spacing w:before="240" w:line="500" w:lineRule="exact"/>
        <w:jc w:val="thaiDistribute"/>
        <w:rPr>
          <w:rFonts w:cs="Times New Roman"/>
          <w:b/>
          <w:bCs/>
          <w:sz w:val="20"/>
          <w:szCs w:val="20"/>
        </w:rPr>
      </w:pPr>
      <w:r w:rsidRPr="00022D4E">
        <w:rPr>
          <w:rFonts w:cs="Times New Roman"/>
          <w:b/>
          <w:bCs/>
          <w:sz w:val="20"/>
          <w:szCs w:val="20"/>
        </w:rPr>
        <w:br w:type="page"/>
      </w:r>
    </w:p>
    <w:p w14:paraId="04E6163A" w14:textId="502478E7" w:rsidR="001A2914" w:rsidRPr="00022D4E" w:rsidRDefault="001A2914" w:rsidP="00C36C65">
      <w:pPr>
        <w:tabs>
          <w:tab w:val="left" w:pos="567"/>
        </w:tabs>
        <w:spacing w:before="120" w:line="380" w:lineRule="exact"/>
        <w:jc w:val="thaiDistribute"/>
        <w:rPr>
          <w:rFonts w:cs="Times New Roman"/>
          <w:b/>
          <w:bCs/>
          <w:sz w:val="20"/>
          <w:szCs w:val="20"/>
        </w:rPr>
      </w:pPr>
      <w:r w:rsidRPr="00022D4E">
        <w:rPr>
          <w:rFonts w:cs="Times New Roman"/>
          <w:b/>
          <w:bCs/>
          <w:sz w:val="20"/>
          <w:szCs w:val="20"/>
        </w:rPr>
        <w:t>12.2</w:t>
      </w:r>
      <w:r w:rsidRPr="00022D4E">
        <w:rPr>
          <w:rFonts w:cs="Times New Roman"/>
          <w:b/>
          <w:bCs/>
          <w:sz w:val="20"/>
          <w:szCs w:val="20"/>
        </w:rPr>
        <w:tab/>
        <w:t>LEASE LIABILITIES</w:t>
      </w:r>
    </w:p>
    <w:tbl>
      <w:tblPr>
        <w:tblW w:w="8878" w:type="dxa"/>
        <w:tblInd w:w="392" w:type="dxa"/>
        <w:tblLook w:val="04A0" w:firstRow="1" w:lastRow="0" w:firstColumn="1" w:lastColumn="0" w:noHBand="0" w:noVBand="1"/>
      </w:tblPr>
      <w:tblGrid>
        <w:gridCol w:w="4050"/>
        <w:gridCol w:w="1336"/>
        <w:gridCol w:w="1337"/>
        <w:gridCol w:w="2155"/>
      </w:tblGrid>
      <w:tr w:rsidR="00022D4E" w:rsidRPr="00022D4E" w14:paraId="1CD83467" w14:textId="77777777" w:rsidTr="00A14800">
        <w:trPr>
          <w:trHeight w:val="144"/>
        </w:trPr>
        <w:tc>
          <w:tcPr>
            <w:tcW w:w="4050" w:type="dxa"/>
            <w:tcBorders>
              <w:top w:val="nil"/>
              <w:left w:val="nil"/>
              <w:bottom w:val="nil"/>
              <w:right w:val="nil"/>
            </w:tcBorders>
            <w:shd w:val="clear" w:color="auto" w:fill="auto"/>
            <w:noWrap/>
            <w:vAlign w:val="bottom"/>
            <w:hideMark/>
          </w:tcPr>
          <w:p w14:paraId="09EF74E8" w14:textId="77777777" w:rsidR="001A2914" w:rsidRPr="00022D4E" w:rsidRDefault="001A2914" w:rsidP="006F1CEE">
            <w:pPr>
              <w:spacing w:line="360" w:lineRule="exact"/>
              <w:rPr>
                <w:rFonts w:cs="Times New Roman"/>
                <w:sz w:val="20"/>
                <w:szCs w:val="20"/>
                <w:cs/>
              </w:rPr>
            </w:pPr>
          </w:p>
        </w:tc>
        <w:tc>
          <w:tcPr>
            <w:tcW w:w="1336" w:type="dxa"/>
            <w:tcBorders>
              <w:top w:val="nil"/>
              <w:left w:val="nil"/>
              <w:bottom w:val="nil"/>
              <w:right w:val="nil"/>
            </w:tcBorders>
            <w:shd w:val="clear" w:color="auto" w:fill="auto"/>
            <w:noWrap/>
            <w:vAlign w:val="bottom"/>
            <w:hideMark/>
          </w:tcPr>
          <w:p w14:paraId="4264A6D9" w14:textId="77777777" w:rsidR="001A2914" w:rsidRPr="00022D4E" w:rsidRDefault="001A2914" w:rsidP="006F1CEE">
            <w:pPr>
              <w:spacing w:line="360" w:lineRule="exact"/>
              <w:rPr>
                <w:rFonts w:cs="Times New Roman"/>
                <w:sz w:val="20"/>
                <w:szCs w:val="20"/>
              </w:rPr>
            </w:pPr>
          </w:p>
        </w:tc>
        <w:tc>
          <w:tcPr>
            <w:tcW w:w="1422" w:type="dxa"/>
            <w:tcBorders>
              <w:top w:val="nil"/>
              <w:left w:val="nil"/>
              <w:bottom w:val="nil"/>
              <w:right w:val="nil"/>
            </w:tcBorders>
          </w:tcPr>
          <w:p w14:paraId="2A61A003" w14:textId="77777777" w:rsidR="001A2914" w:rsidRPr="00022D4E" w:rsidRDefault="001A2914" w:rsidP="006F1CEE">
            <w:pPr>
              <w:spacing w:line="360" w:lineRule="exact"/>
              <w:jc w:val="right"/>
              <w:rPr>
                <w:rFonts w:cs="Times New Roman"/>
                <w:sz w:val="20"/>
                <w:szCs w:val="20"/>
              </w:rPr>
            </w:pPr>
          </w:p>
        </w:tc>
        <w:tc>
          <w:tcPr>
            <w:tcW w:w="2070" w:type="dxa"/>
            <w:tcBorders>
              <w:top w:val="nil"/>
              <w:left w:val="nil"/>
              <w:bottom w:val="nil"/>
              <w:right w:val="nil"/>
            </w:tcBorders>
          </w:tcPr>
          <w:p w14:paraId="7E444A02" w14:textId="77777777" w:rsidR="001A2914" w:rsidRPr="00022D4E" w:rsidRDefault="001A2914" w:rsidP="006F1CEE">
            <w:pPr>
              <w:spacing w:line="360" w:lineRule="exact"/>
              <w:jc w:val="right"/>
              <w:rPr>
                <w:rFonts w:cs="Times New Roman"/>
                <w:sz w:val="20"/>
                <w:szCs w:val="20"/>
              </w:rPr>
            </w:pPr>
            <w:r w:rsidRPr="00022D4E">
              <w:rPr>
                <w:rFonts w:cs="Times New Roman"/>
                <w:sz w:val="20"/>
                <w:szCs w:val="20"/>
              </w:rPr>
              <w:t>(</w:t>
            </w:r>
            <w:proofErr w:type="spellStart"/>
            <w:r w:rsidRPr="00022D4E">
              <w:rPr>
                <w:rFonts w:cs="Times New Roman"/>
                <w:sz w:val="20"/>
                <w:szCs w:val="20"/>
              </w:rPr>
              <w:t>Unit:Baht</w:t>
            </w:r>
            <w:proofErr w:type="spellEnd"/>
            <w:r w:rsidRPr="00022D4E">
              <w:rPr>
                <w:rFonts w:cs="Times New Roman"/>
                <w:sz w:val="20"/>
                <w:szCs w:val="20"/>
              </w:rPr>
              <w:t>)</w:t>
            </w:r>
          </w:p>
        </w:tc>
      </w:tr>
      <w:tr w:rsidR="00022D4E" w:rsidRPr="00022D4E" w14:paraId="4CE34383" w14:textId="77777777" w:rsidTr="00A14800">
        <w:trPr>
          <w:trHeight w:val="144"/>
        </w:trPr>
        <w:tc>
          <w:tcPr>
            <w:tcW w:w="4050" w:type="dxa"/>
            <w:tcBorders>
              <w:top w:val="nil"/>
              <w:left w:val="nil"/>
              <w:bottom w:val="nil"/>
              <w:right w:val="nil"/>
            </w:tcBorders>
            <w:shd w:val="clear" w:color="auto" w:fill="auto"/>
            <w:noWrap/>
            <w:vAlign w:val="bottom"/>
          </w:tcPr>
          <w:p w14:paraId="2D5F08B2" w14:textId="77777777" w:rsidR="001A2914" w:rsidRPr="00022D4E" w:rsidRDefault="001A2914" w:rsidP="006F1CEE">
            <w:pPr>
              <w:spacing w:line="360" w:lineRule="exact"/>
              <w:rPr>
                <w:rFonts w:cs="Times New Roman"/>
                <w:sz w:val="20"/>
                <w:szCs w:val="20"/>
                <w:cs/>
              </w:rPr>
            </w:pPr>
          </w:p>
        </w:tc>
        <w:tc>
          <w:tcPr>
            <w:tcW w:w="1336" w:type="dxa"/>
            <w:tcBorders>
              <w:top w:val="nil"/>
              <w:left w:val="nil"/>
              <w:bottom w:val="nil"/>
              <w:right w:val="nil"/>
            </w:tcBorders>
            <w:shd w:val="clear" w:color="auto" w:fill="auto"/>
            <w:noWrap/>
            <w:vAlign w:val="bottom"/>
          </w:tcPr>
          <w:p w14:paraId="31DD4DC3" w14:textId="77777777" w:rsidR="001A2914" w:rsidRPr="00022D4E" w:rsidRDefault="001A2914" w:rsidP="006F1CEE">
            <w:pPr>
              <w:spacing w:line="360" w:lineRule="exact"/>
              <w:rPr>
                <w:rFonts w:cs="Times New Roman"/>
                <w:sz w:val="20"/>
                <w:szCs w:val="20"/>
              </w:rPr>
            </w:pPr>
          </w:p>
        </w:tc>
        <w:tc>
          <w:tcPr>
            <w:tcW w:w="1422" w:type="dxa"/>
            <w:tcBorders>
              <w:top w:val="nil"/>
              <w:left w:val="nil"/>
              <w:bottom w:val="nil"/>
              <w:right w:val="nil"/>
            </w:tcBorders>
          </w:tcPr>
          <w:p w14:paraId="11FCF50E" w14:textId="77777777" w:rsidR="001A2914" w:rsidRPr="00022D4E" w:rsidRDefault="001A2914" w:rsidP="006F1CEE">
            <w:pPr>
              <w:spacing w:line="360" w:lineRule="exact"/>
              <w:jc w:val="right"/>
              <w:rPr>
                <w:rFonts w:cs="Times New Roman"/>
                <w:sz w:val="20"/>
                <w:szCs w:val="20"/>
              </w:rPr>
            </w:pPr>
          </w:p>
        </w:tc>
        <w:tc>
          <w:tcPr>
            <w:tcW w:w="2070" w:type="dxa"/>
            <w:tcBorders>
              <w:top w:val="nil"/>
              <w:left w:val="nil"/>
              <w:bottom w:val="nil"/>
              <w:right w:val="nil"/>
            </w:tcBorders>
          </w:tcPr>
          <w:p w14:paraId="3051CAF1" w14:textId="77777777" w:rsidR="001A2914" w:rsidRPr="00022D4E" w:rsidRDefault="001A2914" w:rsidP="006F1CEE">
            <w:pPr>
              <w:pBdr>
                <w:bottom w:val="single" w:sz="4" w:space="1" w:color="auto"/>
              </w:pBdr>
              <w:spacing w:line="360" w:lineRule="exact"/>
              <w:jc w:val="center"/>
              <w:rPr>
                <w:rFonts w:cs="Times New Roman"/>
                <w:i/>
                <w:iCs/>
                <w:sz w:val="20"/>
                <w:szCs w:val="20"/>
              </w:rPr>
            </w:pPr>
            <w:r w:rsidRPr="00022D4E">
              <w:rPr>
                <w:rFonts w:cs="Times New Roman"/>
                <w:b/>
                <w:bCs/>
                <w:sz w:val="20"/>
                <w:szCs w:val="20"/>
              </w:rPr>
              <w:t xml:space="preserve">Consolidated </w:t>
            </w:r>
            <w:r w:rsidRPr="00022D4E">
              <w:rPr>
                <w:rFonts w:cs="Times New Roman"/>
                <w:b/>
                <w:bCs/>
                <w:sz w:val="20"/>
                <w:szCs w:val="20"/>
              </w:rPr>
              <w:br/>
              <w:t>financial statements</w:t>
            </w:r>
          </w:p>
        </w:tc>
      </w:tr>
      <w:tr w:rsidR="00022D4E" w:rsidRPr="00022D4E" w14:paraId="0DF1DD98" w14:textId="77777777" w:rsidTr="00A14800">
        <w:trPr>
          <w:trHeight w:val="144"/>
        </w:trPr>
        <w:tc>
          <w:tcPr>
            <w:tcW w:w="5386" w:type="dxa"/>
            <w:gridSpan w:val="2"/>
            <w:tcBorders>
              <w:top w:val="nil"/>
              <w:left w:val="nil"/>
              <w:bottom w:val="nil"/>
              <w:right w:val="nil"/>
            </w:tcBorders>
            <w:shd w:val="clear" w:color="auto" w:fill="auto"/>
            <w:noWrap/>
            <w:vAlign w:val="bottom"/>
          </w:tcPr>
          <w:p w14:paraId="45A1C8C3" w14:textId="77777777" w:rsidR="001A2914" w:rsidRPr="00022D4E" w:rsidRDefault="001A2914" w:rsidP="006F1CEE">
            <w:pPr>
              <w:spacing w:line="360" w:lineRule="exact"/>
              <w:ind w:left="174"/>
              <w:rPr>
                <w:rFonts w:cs="Times New Roman"/>
                <w:sz w:val="20"/>
                <w:szCs w:val="20"/>
              </w:rPr>
            </w:pPr>
            <w:r w:rsidRPr="00022D4E">
              <w:rPr>
                <w:rFonts w:cs="Times New Roman"/>
                <w:sz w:val="20"/>
                <w:szCs w:val="20"/>
              </w:rPr>
              <w:t>As at January 1, 2023</w:t>
            </w:r>
          </w:p>
        </w:tc>
        <w:tc>
          <w:tcPr>
            <w:tcW w:w="1422" w:type="dxa"/>
            <w:tcBorders>
              <w:top w:val="nil"/>
              <w:left w:val="nil"/>
              <w:bottom w:val="nil"/>
              <w:right w:val="nil"/>
            </w:tcBorders>
            <w:shd w:val="clear" w:color="auto" w:fill="auto"/>
          </w:tcPr>
          <w:p w14:paraId="6A9FC850" w14:textId="77777777" w:rsidR="001A2914" w:rsidRPr="00022D4E" w:rsidRDefault="001A2914" w:rsidP="006F1CEE">
            <w:pPr>
              <w:spacing w:line="360" w:lineRule="exact"/>
              <w:jc w:val="right"/>
              <w:rPr>
                <w:rFonts w:cs="Times New Roman"/>
                <w:sz w:val="20"/>
                <w:szCs w:val="20"/>
              </w:rPr>
            </w:pPr>
          </w:p>
        </w:tc>
        <w:tc>
          <w:tcPr>
            <w:tcW w:w="2070" w:type="dxa"/>
            <w:shd w:val="clear" w:color="auto" w:fill="auto"/>
            <w:vAlign w:val="bottom"/>
          </w:tcPr>
          <w:p w14:paraId="0ED49F59" w14:textId="77777777" w:rsidR="001A2914" w:rsidRPr="00022D4E" w:rsidRDefault="001A2914" w:rsidP="00FA0045">
            <w:pPr>
              <w:tabs>
                <w:tab w:val="decimal" w:pos="1872"/>
              </w:tabs>
              <w:spacing w:line="360" w:lineRule="exact"/>
              <w:rPr>
                <w:rFonts w:cs="Times New Roman"/>
                <w:sz w:val="20"/>
                <w:szCs w:val="20"/>
              </w:rPr>
            </w:pPr>
            <w:r w:rsidRPr="00022D4E">
              <w:rPr>
                <w:rFonts w:cs="Times New Roman"/>
                <w:sz w:val="20"/>
                <w:szCs w:val="20"/>
              </w:rPr>
              <w:t>2,337,641</w:t>
            </w:r>
          </w:p>
        </w:tc>
      </w:tr>
      <w:tr w:rsidR="00022D4E" w:rsidRPr="00022D4E" w14:paraId="02403F5A" w14:textId="77777777" w:rsidTr="00A14800">
        <w:trPr>
          <w:trHeight w:val="144"/>
        </w:trPr>
        <w:tc>
          <w:tcPr>
            <w:tcW w:w="5386" w:type="dxa"/>
            <w:gridSpan w:val="2"/>
            <w:tcBorders>
              <w:top w:val="nil"/>
              <w:left w:val="nil"/>
              <w:bottom w:val="nil"/>
              <w:right w:val="nil"/>
            </w:tcBorders>
            <w:shd w:val="clear" w:color="auto" w:fill="auto"/>
            <w:noWrap/>
            <w:vAlign w:val="bottom"/>
          </w:tcPr>
          <w:p w14:paraId="12CED5E8" w14:textId="77777777" w:rsidR="001A2914" w:rsidRPr="00022D4E" w:rsidRDefault="001A2914" w:rsidP="006F1CEE">
            <w:pPr>
              <w:spacing w:line="360" w:lineRule="exact"/>
              <w:ind w:left="174"/>
              <w:rPr>
                <w:rFonts w:cs="Times New Roman"/>
                <w:sz w:val="20"/>
                <w:szCs w:val="20"/>
              </w:rPr>
            </w:pPr>
            <w:r w:rsidRPr="00022D4E">
              <w:rPr>
                <w:rFonts w:cs="Times New Roman"/>
                <w:sz w:val="20"/>
                <w:szCs w:val="20"/>
              </w:rPr>
              <w:t>Increase</w:t>
            </w:r>
          </w:p>
        </w:tc>
        <w:tc>
          <w:tcPr>
            <w:tcW w:w="1422" w:type="dxa"/>
            <w:tcBorders>
              <w:top w:val="nil"/>
              <w:left w:val="nil"/>
              <w:bottom w:val="nil"/>
              <w:right w:val="nil"/>
            </w:tcBorders>
            <w:shd w:val="clear" w:color="auto" w:fill="auto"/>
          </w:tcPr>
          <w:p w14:paraId="23F0D5E9" w14:textId="77777777" w:rsidR="001A2914" w:rsidRPr="00022D4E" w:rsidRDefault="001A2914" w:rsidP="006F1CEE">
            <w:pPr>
              <w:spacing w:line="360" w:lineRule="exact"/>
              <w:jc w:val="right"/>
              <w:rPr>
                <w:rFonts w:cs="Times New Roman"/>
                <w:sz w:val="20"/>
                <w:szCs w:val="20"/>
              </w:rPr>
            </w:pPr>
          </w:p>
        </w:tc>
        <w:tc>
          <w:tcPr>
            <w:tcW w:w="2070" w:type="dxa"/>
            <w:shd w:val="clear" w:color="auto" w:fill="auto"/>
            <w:vAlign w:val="bottom"/>
          </w:tcPr>
          <w:p w14:paraId="694B2110" w14:textId="77777777" w:rsidR="001A2914" w:rsidRPr="00022D4E" w:rsidRDefault="001A2914" w:rsidP="00FA0045">
            <w:pPr>
              <w:tabs>
                <w:tab w:val="decimal" w:pos="1872"/>
              </w:tabs>
              <w:spacing w:line="360" w:lineRule="exact"/>
              <w:rPr>
                <w:rFonts w:cs="Times New Roman"/>
                <w:sz w:val="20"/>
                <w:szCs w:val="20"/>
              </w:rPr>
            </w:pPr>
            <w:r w:rsidRPr="00022D4E">
              <w:rPr>
                <w:rFonts w:eastAsia="Calibri" w:cs="Times New Roman"/>
                <w:sz w:val="20"/>
                <w:szCs w:val="20"/>
              </w:rPr>
              <w:t>1,002,005</w:t>
            </w:r>
          </w:p>
        </w:tc>
      </w:tr>
      <w:tr w:rsidR="00022D4E" w:rsidRPr="00022D4E" w14:paraId="519DC59E" w14:textId="77777777" w:rsidTr="00A14800">
        <w:trPr>
          <w:trHeight w:val="144"/>
        </w:trPr>
        <w:tc>
          <w:tcPr>
            <w:tcW w:w="5386" w:type="dxa"/>
            <w:gridSpan w:val="2"/>
            <w:tcBorders>
              <w:top w:val="nil"/>
              <w:left w:val="nil"/>
              <w:bottom w:val="nil"/>
              <w:right w:val="nil"/>
            </w:tcBorders>
            <w:shd w:val="clear" w:color="auto" w:fill="auto"/>
            <w:noWrap/>
            <w:vAlign w:val="bottom"/>
          </w:tcPr>
          <w:p w14:paraId="75CB1FAE" w14:textId="77777777" w:rsidR="001A2914" w:rsidRPr="00022D4E" w:rsidRDefault="001A2914" w:rsidP="006F1CEE">
            <w:pPr>
              <w:spacing w:line="360" w:lineRule="exact"/>
              <w:ind w:left="174"/>
              <w:rPr>
                <w:rFonts w:cs="Times New Roman"/>
                <w:sz w:val="20"/>
                <w:szCs w:val="20"/>
              </w:rPr>
            </w:pPr>
            <w:r w:rsidRPr="00022D4E">
              <w:rPr>
                <w:rFonts w:cs="Times New Roman"/>
                <w:sz w:val="20"/>
                <w:szCs w:val="20"/>
              </w:rPr>
              <w:t>Payments</w:t>
            </w:r>
          </w:p>
        </w:tc>
        <w:tc>
          <w:tcPr>
            <w:tcW w:w="1422" w:type="dxa"/>
            <w:tcBorders>
              <w:top w:val="nil"/>
              <w:left w:val="nil"/>
              <w:bottom w:val="nil"/>
              <w:right w:val="nil"/>
            </w:tcBorders>
            <w:shd w:val="clear" w:color="auto" w:fill="auto"/>
          </w:tcPr>
          <w:p w14:paraId="0C8B5B11" w14:textId="77777777" w:rsidR="001A2914" w:rsidRPr="00022D4E" w:rsidRDefault="001A2914" w:rsidP="006F1CEE">
            <w:pPr>
              <w:spacing w:line="360" w:lineRule="exact"/>
              <w:jc w:val="right"/>
              <w:rPr>
                <w:rFonts w:cs="Times New Roman"/>
                <w:sz w:val="20"/>
                <w:szCs w:val="20"/>
              </w:rPr>
            </w:pPr>
          </w:p>
        </w:tc>
        <w:tc>
          <w:tcPr>
            <w:tcW w:w="2070" w:type="dxa"/>
            <w:shd w:val="clear" w:color="auto" w:fill="auto"/>
            <w:vAlign w:val="bottom"/>
          </w:tcPr>
          <w:p w14:paraId="5931412A" w14:textId="77777777" w:rsidR="001A2914" w:rsidRPr="00022D4E" w:rsidRDefault="001A2914" w:rsidP="00FA0045">
            <w:pPr>
              <w:pBdr>
                <w:bottom w:val="single" w:sz="4" w:space="1" w:color="auto"/>
              </w:pBdr>
              <w:tabs>
                <w:tab w:val="decimal" w:pos="1872"/>
              </w:tabs>
              <w:spacing w:line="360" w:lineRule="exact"/>
              <w:rPr>
                <w:rFonts w:eastAsia="Calibri" w:cs="Times New Roman"/>
                <w:sz w:val="20"/>
                <w:szCs w:val="20"/>
              </w:rPr>
            </w:pPr>
            <w:r w:rsidRPr="00022D4E">
              <w:rPr>
                <w:rFonts w:eastAsia="Calibri" w:cs="Times New Roman"/>
                <w:sz w:val="20"/>
                <w:szCs w:val="20"/>
              </w:rPr>
              <w:t>(1,073,121)</w:t>
            </w:r>
          </w:p>
        </w:tc>
      </w:tr>
      <w:tr w:rsidR="00022D4E" w:rsidRPr="00022D4E" w14:paraId="1A5F5E87" w14:textId="77777777" w:rsidTr="00A14800">
        <w:trPr>
          <w:trHeight w:val="144"/>
        </w:trPr>
        <w:tc>
          <w:tcPr>
            <w:tcW w:w="5386" w:type="dxa"/>
            <w:gridSpan w:val="2"/>
            <w:tcBorders>
              <w:top w:val="nil"/>
              <w:left w:val="nil"/>
              <w:bottom w:val="nil"/>
              <w:right w:val="nil"/>
            </w:tcBorders>
            <w:shd w:val="clear" w:color="auto" w:fill="auto"/>
            <w:noWrap/>
            <w:vAlign w:val="bottom"/>
          </w:tcPr>
          <w:p w14:paraId="2CB324AD" w14:textId="77777777" w:rsidR="001A2914" w:rsidRPr="00022D4E" w:rsidRDefault="001A2914" w:rsidP="006F1CEE">
            <w:pPr>
              <w:spacing w:line="360" w:lineRule="exact"/>
              <w:ind w:left="174"/>
              <w:rPr>
                <w:rFonts w:cs="Times New Roman"/>
                <w:b/>
                <w:bCs/>
                <w:sz w:val="20"/>
                <w:szCs w:val="20"/>
              </w:rPr>
            </w:pPr>
            <w:r w:rsidRPr="00022D4E">
              <w:rPr>
                <w:rFonts w:cs="Times New Roman"/>
                <w:b/>
                <w:bCs/>
                <w:sz w:val="20"/>
                <w:szCs w:val="20"/>
              </w:rPr>
              <w:t>As at June 30, 2023</w:t>
            </w:r>
          </w:p>
        </w:tc>
        <w:tc>
          <w:tcPr>
            <w:tcW w:w="1422" w:type="dxa"/>
            <w:tcBorders>
              <w:top w:val="nil"/>
              <w:left w:val="nil"/>
              <w:bottom w:val="nil"/>
              <w:right w:val="nil"/>
            </w:tcBorders>
            <w:shd w:val="clear" w:color="auto" w:fill="auto"/>
          </w:tcPr>
          <w:p w14:paraId="6F92D85C" w14:textId="77777777" w:rsidR="001A2914" w:rsidRPr="00022D4E" w:rsidRDefault="001A2914" w:rsidP="006F1CEE">
            <w:pPr>
              <w:spacing w:line="360" w:lineRule="exact"/>
              <w:jc w:val="right"/>
              <w:rPr>
                <w:rFonts w:cs="Times New Roman"/>
                <w:sz w:val="20"/>
                <w:szCs w:val="20"/>
              </w:rPr>
            </w:pPr>
          </w:p>
        </w:tc>
        <w:tc>
          <w:tcPr>
            <w:tcW w:w="2070" w:type="dxa"/>
            <w:shd w:val="clear" w:color="auto" w:fill="auto"/>
            <w:vAlign w:val="bottom"/>
          </w:tcPr>
          <w:p w14:paraId="6F83479E" w14:textId="77777777" w:rsidR="001A2914" w:rsidRPr="00022D4E" w:rsidRDefault="001A2914" w:rsidP="00FA0045">
            <w:pPr>
              <w:tabs>
                <w:tab w:val="decimal" w:pos="1872"/>
              </w:tabs>
              <w:spacing w:line="360" w:lineRule="exact"/>
              <w:rPr>
                <w:rFonts w:eastAsia="Calibri" w:cs="Times New Roman"/>
                <w:sz w:val="20"/>
                <w:szCs w:val="20"/>
              </w:rPr>
            </w:pPr>
            <w:r w:rsidRPr="00022D4E">
              <w:rPr>
                <w:rFonts w:eastAsia="Calibri" w:cs="Times New Roman"/>
                <w:sz w:val="20"/>
                <w:szCs w:val="20"/>
              </w:rPr>
              <w:t>2,266,525</w:t>
            </w:r>
          </w:p>
        </w:tc>
      </w:tr>
      <w:tr w:rsidR="00022D4E" w:rsidRPr="00022D4E" w14:paraId="62B34637" w14:textId="77777777" w:rsidTr="00A14800">
        <w:trPr>
          <w:trHeight w:val="144"/>
        </w:trPr>
        <w:tc>
          <w:tcPr>
            <w:tcW w:w="5386" w:type="dxa"/>
            <w:gridSpan w:val="2"/>
            <w:tcBorders>
              <w:top w:val="nil"/>
              <w:left w:val="nil"/>
              <w:bottom w:val="nil"/>
              <w:right w:val="nil"/>
            </w:tcBorders>
            <w:shd w:val="clear" w:color="auto" w:fill="auto"/>
            <w:noWrap/>
            <w:vAlign w:val="bottom"/>
          </w:tcPr>
          <w:p w14:paraId="57BA2AB2" w14:textId="77777777" w:rsidR="001A2914" w:rsidRPr="00022D4E" w:rsidRDefault="001A2914" w:rsidP="006F1CEE">
            <w:pPr>
              <w:spacing w:line="360" w:lineRule="exact"/>
              <w:ind w:left="174"/>
              <w:rPr>
                <w:rFonts w:cs="Times New Roman"/>
                <w:sz w:val="20"/>
                <w:szCs w:val="20"/>
              </w:rPr>
            </w:pPr>
            <w:r w:rsidRPr="00022D4E">
              <w:rPr>
                <w:rFonts w:cs="Times New Roman"/>
                <w:sz w:val="20"/>
                <w:szCs w:val="20"/>
              </w:rPr>
              <w:t>Less : Current portion of lease liabilities</w:t>
            </w:r>
          </w:p>
        </w:tc>
        <w:tc>
          <w:tcPr>
            <w:tcW w:w="1422" w:type="dxa"/>
            <w:tcBorders>
              <w:top w:val="nil"/>
              <w:left w:val="nil"/>
              <w:bottom w:val="nil"/>
              <w:right w:val="nil"/>
            </w:tcBorders>
          </w:tcPr>
          <w:p w14:paraId="1C04DDB6" w14:textId="77777777" w:rsidR="001A2914" w:rsidRPr="00022D4E" w:rsidRDefault="001A2914" w:rsidP="006F1CEE">
            <w:pPr>
              <w:spacing w:line="360" w:lineRule="exact"/>
              <w:jc w:val="right"/>
              <w:rPr>
                <w:rFonts w:cs="Times New Roman"/>
                <w:sz w:val="20"/>
                <w:szCs w:val="20"/>
              </w:rPr>
            </w:pPr>
          </w:p>
        </w:tc>
        <w:tc>
          <w:tcPr>
            <w:tcW w:w="2070" w:type="dxa"/>
            <w:shd w:val="clear" w:color="auto" w:fill="auto"/>
            <w:vAlign w:val="bottom"/>
          </w:tcPr>
          <w:p w14:paraId="01BA49F1" w14:textId="77777777" w:rsidR="001A2914" w:rsidRPr="00022D4E" w:rsidRDefault="001A2914" w:rsidP="00FA0045">
            <w:pPr>
              <w:pBdr>
                <w:bottom w:val="single" w:sz="4" w:space="1" w:color="auto"/>
              </w:pBdr>
              <w:tabs>
                <w:tab w:val="decimal" w:pos="1872"/>
              </w:tabs>
              <w:spacing w:line="360" w:lineRule="exact"/>
              <w:rPr>
                <w:rFonts w:eastAsia="Calibri" w:cs="Times New Roman"/>
                <w:sz w:val="20"/>
                <w:szCs w:val="20"/>
              </w:rPr>
            </w:pPr>
            <w:r w:rsidRPr="00022D4E">
              <w:rPr>
                <w:rFonts w:eastAsia="Calibri" w:cs="Times New Roman"/>
                <w:sz w:val="20"/>
                <w:szCs w:val="20"/>
              </w:rPr>
              <w:t>(1,628,763)</w:t>
            </w:r>
          </w:p>
        </w:tc>
      </w:tr>
      <w:tr w:rsidR="001A2914" w:rsidRPr="00022D4E" w14:paraId="1099D4FE" w14:textId="77777777" w:rsidTr="00A14800">
        <w:trPr>
          <w:trHeight w:val="359"/>
        </w:trPr>
        <w:tc>
          <w:tcPr>
            <w:tcW w:w="5386" w:type="dxa"/>
            <w:gridSpan w:val="2"/>
            <w:tcBorders>
              <w:top w:val="nil"/>
              <w:left w:val="nil"/>
              <w:bottom w:val="nil"/>
              <w:right w:val="nil"/>
            </w:tcBorders>
            <w:shd w:val="clear" w:color="auto" w:fill="auto"/>
            <w:noWrap/>
            <w:vAlign w:val="bottom"/>
          </w:tcPr>
          <w:p w14:paraId="12999782" w14:textId="77777777" w:rsidR="001A2914" w:rsidRPr="00022D4E" w:rsidRDefault="001A2914" w:rsidP="006F1CEE">
            <w:pPr>
              <w:spacing w:line="360" w:lineRule="exact"/>
              <w:ind w:left="174"/>
              <w:rPr>
                <w:rFonts w:cs="Times New Roman"/>
                <w:b/>
                <w:bCs/>
                <w:sz w:val="20"/>
                <w:szCs w:val="20"/>
              </w:rPr>
            </w:pPr>
            <w:r w:rsidRPr="00022D4E">
              <w:rPr>
                <w:rFonts w:cs="Times New Roman"/>
                <w:b/>
                <w:bCs/>
                <w:sz w:val="20"/>
                <w:szCs w:val="20"/>
              </w:rPr>
              <w:t>Lease liabilities - net</w:t>
            </w:r>
          </w:p>
        </w:tc>
        <w:tc>
          <w:tcPr>
            <w:tcW w:w="1422" w:type="dxa"/>
            <w:tcBorders>
              <w:top w:val="nil"/>
              <w:left w:val="nil"/>
              <w:bottom w:val="nil"/>
              <w:right w:val="nil"/>
            </w:tcBorders>
            <w:vAlign w:val="center"/>
          </w:tcPr>
          <w:p w14:paraId="29561372" w14:textId="77777777" w:rsidR="001A2914" w:rsidRPr="00022D4E" w:rsidRDefault="001A2914" w:rsidP="006F1CEE">
            <w:pPr>
              <w:spacing w:line="360" w:lineRule="exact"/>
              <w:jc w:val="right"/>
              <w:rPr>
                <w:rFonts w:cs="Times New Roman"/>
                <w:sz w:val="20"/>
                <w:szCs w:val="20"/>
              </w:rPr>
            </w:pPr>
          </w:p>
        </w:tc>
        <w:tc>
          <w:tcPr>
            <w:tcW w:w="2070" w:type="dxa"/>
            <w:shd w:val="clear" w:color="auto" w:fill="auto"/>
            <w:vAlign w:val="bottom"/>
          </w:tcPr>
          <w:p w14:paraId="6634BF40" w14:textId="77777777" w:rsidR="001A2914" w:rsidRPr="00022D4E" w:rsidRDefault="001A2914" w:rsidP="00FA0045">
            <w:pPr>
              <w:pBdr>
                <w:bottom w:val="double" w:sz="4" w:space="1" w:color="auto"/>
              </w:pBdr>
              <w:tabs>
                <w:tab w:val="decimal" w:pos="1872"/>
              </w:tabs>
              <w:spacing w:line="360" w:lineRule="exact"/>
              <w:rPr>
                <w:rFonts w:eastAsia="Calibri" w:cs="Times New Roman"/>
                <w:sz w:val="20"/>
                <w:szCs w:val="20"/>
              </w:rPr>
            </w:pPr>
            <w:r w:rsidRPr="00022D4E">
              <w:rPr>
                <w:rFonts w:eastAsia="Calibri" w:cs="Times New Roman"/>
                <w:sz w:val="20"/>
                <w:szCs w:val="20"/>
              </w:rPr>
              <w:t>637,762</w:t>
            </w:r>
          </w:p>
        </w:tc>
      </w:tr>
    </w:tbl>
    <w:p w14:paraId="5AC90BAA" w14:textId="77777777" w:rsidR="001A2914" w:rsidRPr="00022D4E" w:rsidRDefault="001A2914" w:rsidP="00C36C65">
      <w:pPr>
        <w:tabs>
          <w:tab w:val="left" w:pos="540"/>
        </w:tabs>
        <w:overflowPunct w:val="0"/>
        <w:autoSpaceDE w:val="0"/>
        <w:autoSpaceDN w:val="0"/>
        <w:adjustRightInd w:val="0"/>
        <w:spacing w:before="120" w:line="380" w:lineRule="exact"/>
        <w:ind w:right="-43"/>
        <w:jc w:val="thaiDistribute"/>
        <w:textAlignment w:val="baseline"/>
        <w:rPr>
          <w:rFonts w:cs="Times New Roman"/>
          <w:b/>
          <w:bCs/>
          <w:sz w:val="20"/>
          <w:szCs w:val="20"/>
        </w:rPr>
      </w:pPr>
      <w:bookmarkStart w:id="28" w:name="_Hlk33732910"/>
    </w:p>
    <w:p w14:paraId="14A70DD1" w14:textId="352F3C74" w:rsidR="00D44895" w:rsidRPr="00022D4E" w:rsidRDefault="00B51B95" w:rsidP="00C36C65">
      <w:pPr>
        <w:tabs>
          <w:tab w:val="left" w:pos="540"/>
        </w:tabs>
        <w:overflowPunct w:val="0"/>
        <w:autoSpaceDE w:val="0"/>
        <w:autoSpaceDN w:val="0"/>
        <w:adjustRightInd w:val="0"/>
        <w:spacing w:before="120" w:line="380" w:lineRule="exact"/>
        <w:ind w:right="-43"/>
        <w:jc w:val="thaiDistribute"/>
        <w:textAlignment w:val="baseline"/>
        <w:rPr>
          <w:rFonts w:cs="Times New Roman"/>
          <w:b/>
          <w:bCs/>
          <w:sz w:val="20"/>
          <w:szCs w:val="20"/>
        </w:rPr>
      </w:pPr>
      <w:r w:rsidRPr="00022D4E">
        <w:rPr>
          <w:rFonts w:cs="Times New Roman"/>
          <w:b/>
          <w:bCs/>
          <w:sz w:val="20"/>
          <w:szCs w:val="20"/>
        </w:rPr>
        <w:t>1</w:t>
      </w:r>
      <w:r w:rsidR="00697CC2" w:rsidRPr="00022D4E">
        <w:rPr>
          <w:rFonts w:cs="Times New Roman"/>
          <w:b/>
          <w:bCs/>
          <w:sz w:val="20"/>
          <w:szCs w:val="20"/>
        </w:rPr>
        <w:t>3</w:t>
      </w:r>
      <w:r w:rsidRPr="00022D4E">
        <w:rPr>
          <w:rFonts w:cs="Times New Roman"/>
          <w:b/>
          <w:bCs/>
          <w:sz w:val="20"/>
          <w:szCs w:val="20"/>
        </w:rPr>
        <w:t>.</w:t>
      </w:r>
      <w:r w:rsidR="009758B6" w:rsidRPr="00022D4E">
        <w:rPr>
          <w:rFonts w:cs="Times New Roman"/>
          <w:b/>
          <w:bCs/>
          <w:sz w:val="20"/>
          <w:szCs w:val="20"/>
          <w:cs/>
        </w:rPr>
        <w:tab/>
      </w:r>
      <w:r w:rsidR="00D81092" w:rsidRPr="00022D4E">
        <w:rPr>
          <w:rFonts w:cs="Times New Roman"/>
          <w:b/>
          <w:bCs/>
          <w:sz w:val="20"/>
          <w:szCs w:val="20"/>
        </w:rPr>
        <w:t>DEFERRED TAX/ TAX EXPENSE</w:t>
      </w:r>
    </w:p>
    <w:p w14:paraId="043C79D5" w14:textId="1E6F3769" w:rsidR="008F66D7" w:rsidRPr="00022D4E" w:rsidRDefault="00626767" w:rsidP="00C36C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0"/>
        <w:jc w:val="thaiDistribute"/>
        <w:rPr>
          <w:rFonts w:cs="Times New Roman"/>
          <w:lang w:val="en-US"/>
        </w:rPr>
      </w:pPr>
      <w:r w:rsidRPr="00022D4E">
        <w:rPr>
          <w:rFonts w:cs="Times New Roman"/>
          <w:lang w:val="en-US"/>
        </w:rPr>
        <w:t>Deferred tax assets and deferred tax liabilities</w:t>
      </w:r>
      <w:r w:rsidRPr="00022D4E">
        <w:rPr>
          <w:rFonts w:cs="Times New Roman"/>
        </w:rPr>
        <w:t xml:space="preserve"> </w:t>
      </w:r>
      <w:r w:rsidRPr="00022D4E">
        <w:rPr>
          <w:rFonts w:cs="Times New Roman"/>
          <w:lang w:val="en-US"/>
        </w:rPr>
        <w:t xml:space="preserve">as at </w:t>
      </w:r>
      <w:r w:rsidR="00697CC2" w:rsidRPr="00022D4E">
        <w:rPr>
          <w:rFonts w:cs="Times New Roman"/>
          <w:lang w:val="en-US"/>
        </w:rPr>
        <w:t>June</w:t>
      </w:r>
      <w:r w:rsidRPr="00022D4E">
        <w:rPr>
          <w:rFonts w:cs="Times New Roman"/>
          <w:lang w:val="en-US"/>
        </w:rPr>
        <w:t xml:space="preserve"> </w:t>
      </w:r>
      <w:r w:rsidR="00143E99" w:rsidRPr="00022D4E">
        <w:rPr>
          <w:rFonts w:cs="Times New Roman"/>
          <w:lang w:val="en-US"/>
        </w:rPr>
        <w:t>3</w:t>
      </w:r>
      <w:r w:rsidR="00697CC2" w:rsidRPr="00022D4E">
        <w:rPr>
          <w:rFonts w:cs="Times New Roman"/>
          <w:lang w:val="en-US"/>
        </w:rPr>
        <w:t>0</w:t>
      </w:r>
      <w:r w:rsidRPr="00022D4E">
        <w:rPr>
          <w:rFonts w:cs="Times New Roman"/>
          <w:lang w:val="en-US"/>
        </w:rPr>
        <w:t xml:space="preserve">, </w:t>
      </w:r>
      <w:r w:rsidR="00143E99" w:rsidRPr="00022D4E">
        <w:rPr>
          <w:rFonts w:cs="Times New Roman"/>
          <w:lang w:val="en-US"/>
        </w:rPr>
        <w:t>202</w:t>
      </w:r>
      <w:r w:rsidR="00332E17" w:rsidRPr="00022D4E">
        <w:rPr>
          <w:rFonts w:cs="Times New Roman"/>
          <w:lang w:val="en-US"/>
        </w:rPr>
        <w:t>3</w:t>
      </w:r>
      <w:r w:rsidRPr="00022D4E">
        <w:rPr>
          <w:rFonts w:cs="Times New Roman"/>
          <w:cs/>
          <w:lang w:val="en-US"/>
        </w:rPr>
        <w:t xml:space="preserve"> </w:t>
      </w:r>
      <w:r w:rsidRPr="00022D4E">
        <w:rPr>
          <w:rFonts w:cs="Times New Roman"/>
          <w:lang w:val="en-US"/>
        </w:rPr>
        <w:t xml:space="preserve">and December </w:t>
      </w:r>
      <w:r w:rsidR="00143E99" w:rsidRPr="00022D4E">
        <w:rPr>
          <w:rFonts w:cs="Times New Roman"/>
          <w:lang w:val="en-US"/>
        </w:rPr>
        <w:t>31</w:t>
      </w:r>
      <w:r w:rsidRPr="00022D4E">
        <w:rPr>
          <w:rFonts w:cs="Times New Roman"/>
          <w:lang w:val="en-US"/>
        </w:rPr>
        <w:t xml:space="preserve">, </w:t>
      </w:r>
      <w:r w:rsidR="00143E99" w:rsidRPr="00022D4E">
        <w:rPr>
          <w:rFonts w:cs="Times New Roman"/>
          <w:lang w:val="en-US"/>
        </w:rPr>
        <w:t>20</w:t>
      </w:r>
      <w:r w:rsidR="00127FD2" w:rsidRPr="00022D4E">
        <w:rPr>
          <w:rFonts w:cs="Times New Roman"/>
          <w:lang w:val="en-US"/>
        </w:rPr>
        <w:t>2</w:t>
      </w:r>
      <w:r w:rsidR="00332E17" w:rsidRPr="00022D4E">
        <w:rPr>
          <w:rFonts w:cs="Times New Roman"/>
          <w:lang w:val="en-US"/>
        </w:rPr>
        <w:t>2</w:t>
      </w:r>
      <w:r w:rsidRPr="00022D4E">
        <w:rPr>
          <w:rFonts w:cs="Times New Roman"/>
          <w:cs/>
          <w:lang w:val="en-US"/>
        </w:rPr>
        <w:t xml:space="preserve"> </w:t>
      </w:r>
      <w:r w:rsidRPr="00022D4E">
        <w:rPr>
          <w:rFonts w:cs="Times New Roman"/>
          <w:lang w:val="en-US"/>
        </w:rPr>
        <w:t>are as follows:</w:t>
      </w:r>
      <w:bookmarkStart w:id="29" w:name="_Hlk39873657"/>
    </w:p>
    <w:tbl>
      <w:tblPr>
        <w:tblW w:w="9130" w:type="dxa"/>
        <w:tblInd w:w="180" w:type="dxa"/>
        <w:tblLayout w:type="fixed"/>
        <w:tblLook w:val="04A0" w:firstRow="1" w:lastRow="0" w:firstColumn="1" w:lastColumn="0" w:noHBand="0" w:noVBand="1"/>
      </w:tblPr>
      <w:tblGrid>
        <w:gridCol w:w="3708"/>
        <w:gridCol w:w="1350"/>
        <w:gridCol w:w="1350"/>
        <w:gridCol w:w="1215"/>
        <w:gridCol w:w="135"/>
        <w:gridCol w:w="1372"/>
      </w:tblGrid>
      <w:tr w:rsidR="00022D4E" w:rsidRPr="00022D4E" w14:paraId="4A2636D2" w14:textId="77777777" w:rsidTr="006F1CEE">
        <w:trPr>
          <w:trHeight w:val="20"/>
        </w:trPr>
        <w:tc>
          <w:tcPr>
            <w:tcW w:w="6408" w:type="dxa"/>
            <w:gridSpan w:val="3"/>
            <w:tcBorders>
              <w:top w:val="nil"/>
              <w:left w:val="nil"/>
              <w:bottom w:val="nil"/>
              <w:right w:val="nil"/>
            </w:tcBorders>
            <w:shd w:val="clear" w:color="auto" w:fill="auto"/>
            <w:noWrap/>
            <w:vAlign w:val="bottom"/>
            <w:hideMark/>
          </w:tcPr>
          <w:p w14:paraId="0A23C14E" w14:textId="77777777" w:rsidR="008F66D7" w:rsidRPr="00022D4E" w:rsidRDefault="008F66D7" w:rsidP="006F1CEE">
            <w:pPr>
              <w:spacing w:line="360" w:lineRule="exact"/>
              <w:ind w:left="245"/>
              <w:rPr>
                <w:rFonts w:cs="Times New Roman"/>
                <w:sz w:val="18"/>
                <w:szCs w:val="18"/>
              </w:rPr>
            </w:pPr>
            <w:r w:rsidRPr="00022D4E">
              <w:rPr>
                <w:rFonts w:cs="Times New Roman"/>
                <w:b/>
                <w:bCs/>
                <w:sz w:val="18"/>
                <w:szCs w:val="18"/>
              </w:rPr>
              <w:br w:type="page"/>
            </w:r>
          </w:p>
        </w:tc>
        <w:tc>
          <w:tcPr>
            <w:tcW w:w="1215" w:type="dxa"/>
            <w:tcBorders>
              <w:top w:val="nil"/>
              <w:left w:val="nil"/>
              <w:bottom w:val="nil"/>
              <w:right w:val="nil"/>
            </w:tcBorders>
            <w:vAlign w:val="bottom"/>
          </w:tcPr>
          <w:p w14:paraId="18BB9233" w14:textId="77777777" w:rsidR="008F66D7" w:rsidRPr="00022D4E" w:rsidRDefault="008F66D7" w:rsidP="006F1CEE">
            <w:pPr>
              <w:spacing w:line="360" w:lineRule="exact"/>
              <w:jc w:val="right"/>
              <w:rPr>
                <w:rFonts w:cs="Times New Roman"/>
                <w:sz w:val="18"/>
                <w:szCs w:val="18"/>
                <w:cs/>
              </w:rPr>
            </w:pPr>
          </w:p>
        </w:tc>
        <w:tc>
          <w:tcPr>
            <w:tcW w:w="1507" w:type="dxa"/>
            <w:gridSpan w:val="2"/>
            <w:tcBorders>
              <w:top w:val="nil"/>
              <w:left w:val="nil"/>
              <w:bottom w:val="nil"/>
              <w:right w:val="nil"/>
            </w:tcBorders>
            <w:vAlign w:val="bottom"/>
          </w:tcPr>
          <w:p w14:paraId="6EE45F3A" w14:textId="77777777" w:rsidR="008F66D7" w:rsidRPr="00022D4E" w:rsidRDefault="008F66D7" w:rsidP="006F1CEE">
            <w:pPr>
              <w:spacing w:line="360" w:lineRule="exact"/>
              <w:jc w:val="right"/>
              <w:rPr>
                <w:rFonts w:cs="Times New Roman"/>
                <w:sz w:val="18"/>
                <w:szCs w:val="18"/>
                <w:cs/>
              </w:rPr>
            </w:pPr>
            <w:r w:rsidRPr="00022D4E">
              <w:rPr>
                <w:rFonts w:cs="Times New Roman"/>
                <w:sz w:val="18"/>
                <w:szCs w:val="18"/>
              </w:rPr>
              <w:t>(</w:t>
            </w:r>
            <w:proofErr w:type="spellStart"/>
            <w:r w:rsidRPr="00022D4E">
              <w:rPr>
                <w:rFonts w:cs="Times New Roman"/>
                <w:sz w:val="18"/>
                <w:szCs w:val="18"/>
              </w:rPr>
              <w:t>Unit:Baht</w:t>
            </w:r>
            <w:proofErr w:type="spellEnd"/>
            <w:r w:rsidRPr="00022D4E">
              <w:rPr>
                <w:rFonts w:cs="Times New Roman"/>
                <w:sz w:val="18"/>
                <w:szCs w:val="18"/>
              </w:rPr>
              <w:t>)</w:t>
            </w:r>
          </w:p>
        </w:tc>
      </w:tr>
      <w:tr w:rsidR="00022D4E" w:rsidRPr="00022D4E" w14:paraId="28F61099" w14:textId="77777777" w:rsidTr="006F1CEE">
        <w:trPr>
          <w:trHeight w:val="674"/>
        </w:trPr>
        <w:tc>
          <w:tcPr>
            <w:tcW w:w="3708" w:type="dxa"/>
            <w:tcBorders>
              <w:top w:val="nil"/>
              <w:left w:val="nil"/>
              <w:bottom w:val="nil"/>
            </w:tcBorders>
            <w:shd w:val="clear" w:color="auto" w:fill="auto"/>
            <w:noWrap/>
            <w:vAlign w:val="bottom"/>
          </w:tcPr>
          <w:p w14:paraId="3711EEC8" w14:textId="77777777" w:rsidR="008F66D7" w:rsidRPr="00022D4E" w:rsidRDefault="008F66D7" w:rsidP="006F1CEE">
            <w:pPr>
              <w:spacing w:line="360" w:lineRule="exact"/>
              <w:ind w:left="245"/>
              <w:rPr>
                <w:rFonts w:cs="Times New Roman"/>
                <w:sz w:val="18"/>
                <w:szCs w:val="18"/>
              </w:rPr>
            </w:pPr>
          </w:p>
        </w:tc>
        <w:tc>
          <w:tcPr>
            <w:tcW w:w="2700" w:type="dxa"/>
            <w:gridSpan w:val="2"/>
            <w:tcBorders>
              <w:top w:val="nil"/>
              <w:left w:val="nil"/>
              <w:bottom w:val="nil"/>
              <w:right w:val="nil"/>
            </w:tcBorders>
            <w:vAlign w:val="bottom"/>
          </w:tcPr>
          <w:p w14:paraId="460235FD" w14:textId="77777777" w:rsidR="008F66D7" w:rsidRPr="00022D4E" w:rsidRDefault="008F66D7" w:rsidP="006F1CEE">
            <w:pPr>
              <w:pStyle w:val="jern11"/>
              <w:tabs>
                <w:tab w:val="clear" w:pos="846"/>
              </w:tabs>
              <w:spacing w:line="360" w:lineRule="exact"/>
              <w:ind w:right="0"/>
              <w:jc w:val="center"/>
              <w:rPr>
                <w:rFonts w:cs="Times New Roman"/>
                <w:b/>
                <w:bCs/>
                <w:sz w:val="18"/>
                <w:szCs w:val="18"/>
              </w:rPr>
            </w:pPr>
            <w:r w:rsidRPr="00022D4E">
              <w:rPr>
                <w:rFonts w:cs="Times New Roman"/>
                <w:b/>
                <w:bCs/>
                <w:sz w:val="18"/>
                <w:szCs w:val="18"/>
              </w:rPr>
              <w:t xml:space="preserve">Consolidated </w:t>
            </w:r>
            <w:r w:rsidRPr="00022D4E">
              <w:rPr>
                <w:rFonts w:cs="Times New Roman"/>
                <w:b/>
                <w:bCs/>
                <w:sz w:val="18"/>
                <w:szCs w:val="18"/>
              </w:rPr>
              <w:br/>
              <w:t>financial statements</w:t>
            </w:r>
          </w:p>
        </w:tc>
        <w:tc>
          <w:tcPr>
            <w:tcW w:w="2722" w:type="dxa"/>
            <w:gridSpan w:val="3"/>
            <w:tcBorders>
              <w:top w:val="nil"/>
              <w:left w:val="nil"/>
              <w:bottom w:val="nil"/>
              <w:right w:val="nil"/>
            </w:tcBorders>
            <w:vAlign w:val="bottom"/>
          </w:tcPr>
          <w:p w14:paraId="5DDE01C0" w14:textId="6E94192D" w:rsidR="008F66D7" w:rsidRPr="00022D4E" w:rsidRDefault="008F66D7" w:rsidP="006F1CEE">
            <w:pPr>
              <w:pStyle w:val="jern11"/>
              <w:tabs>
                <w:tab w:val="clear" w:pos="846"/>
              </w:tabs>
              <w:spacing w:line="360" w:lineRule="exact"/>
              <w:ind w:right="0"/>
              <w:jc w:val="center"/>
              <w:rPr>
                <w:rFonts w:cs="Times New Roman"/>
                <w:sz w:val="18"/>
                <w:szCs w:val="18"/>
                <w:cs/>
              </w:rPr>
            </w:pPr>
            <w:r w:rsidRPr="00022D4E">
              <w:rPr>
                <w:rFonts w:cs="Times New Roman"/>
                <w:b/>
                <w:bCs/>
                <w:sz w:val="18"/>
                <w:szCs w:val="18"/>
              </w:rPr>
              <w:t xml:space="preserve">Separate </w:t>
            </w:r>
            <w:r w:rsidR="001958A6" w:rsidRPr="00022D4E">
              <w:rPr>
                <w:rFonts w:cstheme="minorBidi"/>
                <w:b/>
                <w:bCs/>
                <w:sz w:val="18"/>
                <w:szCs w:val="18"/>
                <w:cs/>
              </w:rPr>
              <w:br/>
            </w:r>
            <w:r w:rsidRPr="00022D4E">
              <w:rPr>
                <w:rFonts w:cs="Times New Roman"/>
                <w:b/>
                <w:bCs/>
                <w:sz w:val="18"/>
                <w:szCs w:val="18"/>
              </w:rPr>
              <w:t>financial statements</w:t>
            </w:r>
          </w:p>
        </w:tc>
      </w:tr>
      <w:tr w:rsidR="00022D4E" w:rsidRPr="00022D4E" w14:paraId="26D2FB84" w14:textId="77777777" w:rsidTr="006F1CEE">
        <w:trPr>
          <w:trHeight w:val="20"/>
        </w:trPr>
        <w:tc>
          <w:tcPr>
            <w:tcW w:w="3708" w:type="dxa"/>
            <w:tcBorders>
              <w:top w:val="nil"/>
              <w:left w:val="nil"/>
              <w:bottom w:val="nil"/>
            </w:tcBorders>
            <w:shd w:val="clear" w:color="auto" w:fill="auto"/>
            <w:noWrap/>
            <w:vAlign w:val="bottom"/>
          </w:tcPr>
          <w:p w14:paraId="02E77C00" w14:textId="77777777" w:rsidR="008F66D7" w:rsidRPr="00022D4E" w:rsidRDefault="008F66D7" w:rsidP="006F1CEE">
            <w:pPr>
              <w:spacing w:line="360" w:lineRule="exact"/>
              <w:ind w:left="245"/>
              <w:rPr>
                <w:rFonts w:cs="Times New Roman"/>
                <w:sz w:val="18"/>
                <w:szCs w:val="18"/>
              </w:rPr>
            </w:pPr>
          </w:p>
        </w:tc>
        <w:tc>
          <w:tcPr>
            <w:tcW w:w="1350" w:type="dxa"/>
            <w:tcBorders>
              <w:top w:val="nil"/>
              <w:left w:val="nil"/>
              <w:bottom w:val="nil"/>
              <w:right w:val="nil"/>
            </w:tcBorders>
            <w:vAlign w:val="bottom"/>
          </w:tcPr>
          <w:p w14:paraId="058CCB3E" w14:textId="50426DFB" w:rsidR="008F66D7" w:rsidRPr="00022D4E" w:rsidRDefault="00697CC2" w:rsidP="006F1CEE">
            <w:pPr>
              <w:pStyle w:val="jern11"/>
              <w:tabs>
                <w:tab w:val="clear" w:pos="846"/>
              </w:tabs>
              <w:spacing w:line="360" w:lineRule="exact"/>
              <w:ind w:right="0"/>
              <w:jc w:val="center"/>
              <w:rPr>
                <w:rFonts w:cs="Times New Roman"/>
                <w:sz w:val="18"/>
                <w:szCs w:val="18"/>
              </w:rPr>
            </w:pPr>
            <w:r w:rsidRPr="00022D4E">
              <w:rPr>
                <w:rFonts w:cs="Times New Roman"/>
                <w:sz w:val="18"/>
                <w:szCs w:val="18"/>
              </w:rPr>
              <w:t>June</w:t>
            </w:r>
            <w:r w:rsidR="008F66D7" w:rsidRPr="00022D4E">
              <w:rPr>
                <w:rFonts w:cs="Times New Roman"/>
                <w:sz w:val="18"/>
                <w:szCs w:val="18"/>
              </w:rPr>
              <w:t xml:space="preserve"> 3</w:t>
            </w:r>
            <w:r w:rsidRPr="00022D4E">
              <w:rPr>
                <w:rFonts w:cs="Times New Roman"/>
                <w:sz w:val="18"/>
                <w:szCs w:val="18"/>
              </w:rPr>
              <w:t>0</w:t>
            </w:r>
            <w:r w:rsidR="008F66D7" w:rsidRPr="00022D4E">
              <w:rPr>
                <w:rFonts w:cs="Times New Roman"/>
                <w:sz w:val="18"/>
                <w:szCs w:val="18"/>
              </w:rPr>
              <w:t xml:space="preserve">, </w:t>
            </w:r>
            <w:r w:rsidR="008F66D7" w:rsidRPr="00022D4E">
              <w:rPr>
                <w:rFonts w:cs="Times New Roman"/>
                <w:sz w:val="18"/>
                <w:szCs w:val="18"/>
              </w:rPr>
              <w:br/>
              <w:t>2023</w:t>
            </w:r>
          </w:p>
        </w:tc>
        <w:tc>
          <w:tcPr>
            <w:tcW w:w="1350" w:type="dxa"/>
            <w:tcBorders>
              <w:top w:val="nil"/>
              <w:left w:val="nil"/>
              <w:bottom w:val="nil"/>
              <w:right w:val="nil"/>
            </w:tcBorders>
            <w:vAlign w:val="bottom"/>
          </w:tcPr>
          <w:p w14:paraId="055DC8B2" w14:textId="1AE364A7" w:rsidR="008F66D7" w:rsidRPr="00022D4E" w:rsidRDefault="008F66D7" w:rsidP="006F1CEE">
            <w:pPr>
              <w:pStyle w:val="jern11"/>
              <w:tabs>
                <w:tab w:val="clear" w:pos="846"/>
              </w:tabs>
              <w:spacing w:line="360" w:lineRule="exact"/>
              <w:ind w:right="0"/>
              <w:jc w:val="center"/>
              <w:rPr>
                <w:rFonts w:cs="Times New Roman"/>
                <w:sz w:val="18"/>
                <w:szCs w:val="18"/>
              </w:rPr>
            </w:pPr>
            <w:r w:rsidRPr="00022D4E">
              <w:rPr>
                <w:rFonts w:cs="Times New Roman"/>
                <w:sz w:val="18"/>
                <w:szCs w:val="18"/>
              </w:rPr>
              <w:t>December 31,</w:t>
            </w:r>
            <w:r w:rsidRPr="00022D4E">
              <w:rPr>
                <w:rFonts w:cs="Times New Roman"/>
                <w:sz w:val="18"/>
                <w:szCs w:val="18"/>
              </w:rPr>
              <w:br/>
              <w:t>2022</w:t>
            </w:r>
          </w:p>
        </w:tc>
        <w:tc>
          <w:tcPr>
            <w:tcW w:w="1350" w:type="dxa"/>
            <w:gridSpan w:val="2"/>
            <w:tcBorders>
              <w:top w:val="nil"/>
              <w:left w:val="nil"/>
              <w:bottom w:val="nil"/>
              <w:right w:val="nil"/>
            </w:tcBorders>
            <w:vAlign w:val="bottom"/>
          </w:tcPr>
          <w:p w14:paraId="79E8FD7D" w14:textId="6DF49290" w:rsidR="008F66D7" w:rsidRPr="00022D4E" w:rsidRDefault="00697CC2" w:rsidP="006F1CEE">
            <w:pPr>
              <w:pStyle w:val="jern11"/>
              <w:tabs>
                <w:tab w:val="clear" w:pos="846"/>
              </w:tabs>
              <w:spacing w:line="360" w:lineRule="exact"/>
              <w:ind w:left="-30" w:right="0"/>
              <w:jc w:val="center"/>
              <w:rPr>
                <w:rFonts w:cs="Times New Roman"/>
                <w:sz w:val="18"/>
                <w:szCs w:val="18"/>
              </w:rPr>
            </w:pPr>
            <w:r w:rsidRPr="00022D4E">
              <w:rPr>
                <w:rFonts w:cs="Times New Roman"/>
                <w:sz w:val="18"/>
                <w:szCs w:val="18"/>
              </w:rPr>
              <w:t>June</w:t>
            </w:r>
            <w:r w:rsidR="008F66D7" w:rsidRPr="00022D4E">
              <w:rPr>
                <w:rFonts w:cs="Times New Roman"/>
                <w:sz w:val="18"/>
                <w:szCs w:val="18"/>
              </w:rPr>
              <w:t xml:space="preserve"> 3</w:t>
            </w:r>
            <w:r w:rsidRPr="00022D4E">
              <w:rPr>
                <w:rFonts w:cs="Times New Roman"/>
                <w:sz w:val="18"/>
                <w:szCs w:val="18"/>
              </w:rPr>
              <w:t>0</w:t>
            </w:r>
            <w:r w:rsidR="008F66D7" w:rsidRPr="00022D4E">
              <w:rPr>
                <w:rFonts w:cs="Times New Roman"/>
                <w:sz w:val="18"/>
                <w:szCs w:val="18"/>
              </w:rPr>
              <w:t xml:space="preserve">, </w:t>
            </w:r>
            <w:r w:rsidR="008F66D7" w:rsidRPr="00022D4E">
              <w:rPr>
                <w:rFonts w:cs="Times New Roman"/>
                <w:sz w:val="18"/>
                <w:szCs w:val="18"/>
              </w:rPr>
              <w:br/>
              <w:t>2023</w:t>
            </w:r>
          </w:p>
        </w:tc>
        <w:tc>
          <w:tcPr>
            <w:tcW w:w="1372" w:type="dxa"/>
            <w:tcBorders>
              <w:top w:val="nil"/>
              <w:left w:val="nil"/>
              <w:bottom w:val="nil"/>
              <w:right w:val="nil"/>
            </w:tcBorders>
            <w:vAlign w:val="bottom"/>
          </w:tcPr>
          <w:p w14:paraId="7A519521" w14:textId="7B6AD83C" w:rsidR="008F66D7" w:rsidRPr="00022D4E" w:rsidRDefault="008F66D7" w:rsidP="006F1CEE">
            <w:pPr>
              <w:pStyle w:val="jern11"/>
              <w:tabs>
                <w:tab w:val="clear" w:pos="846"/>
              </w:tabs>
              <w:spacing w:line="360" w:lineRule="exact"/>
              <w:ind w:left="-30" w:right="0"/>
              <w:jc w:val="center"/>
              <w:rPr>
                <w:rFonts w:cs="Times New Roman"/>
                <w:sz w:val="18"/>
                <w:szCs w:val="18"/>
              </w:rPr>
            </w:pPr>
            <w:r w:rsidRPr="00022D4E">
              <w:rPr>
                <w:rFonts w:cs="Times New Roman"/>
                <w:sz w:val="18"/>
                <w:szCs w:val="18"/>
              </w:rPr>
              <w:t>December 31,</w:t>
            </w:r>
            <w:r w:rsidRPr="00022D4E">
              <w:rPr>
                <w:rFonts w:cs="Times New Roman"/>
                <w:sz w:val="18"/>
                <w:szCs w:val="18"/>
              </w:rPr>
              <w:br/>
              <w:t>2022</w:t>
            </w:r>
          </w:p>
        </w:tc>
      </w:tr>
      <w:tr w:rsidR="00022D4E" w:rsidRPr="00022D4E" w14:paraId="5545CA21" w14:textId="77777777" w:rsidTr="006F1CEE">
        <w:trPr>
          <w:trHeight w:val="20"/>
        </w:trPr>
        <w:tc>
          <w:tcPr>
            <w:tcW w:w="3708" w:type="dxa"/>
            <w:tcBorders>
              <w:top w:val="nil"/>
              <w:left w:val="nil"/>
              <w:bottom w:val="nil"/>
            </w:tcBorders>
            <w:shd w:val="clear" w:color="auto" w:fill="auto"/>
            <w:noWrap/>
            <w:vAlign w:val="bottom"/>
          </w:tcPr>
          <w:p w14:paraId="0707B96B" w14:textId="77777777" w:rsidR="008F66D7" w:rsidRPr="00022D4E" w:rsidRDefault="008F66D7" w:rsidP="006F1CEE">
            <w:pPr>
              <w:spacing w:line="360" w:lineRule="exact"/>
              <w:ind w:left="540" w:hanging="180"/>
              <w:rPr>
                <w:rFonts w:cs="Times New Roman"/>
                <w:b/>
                <w:bCs/>
                <w:sz w:val="18"/>
                <w:szCs w:val="18"/>
                <w:cs/>
              </w:rPr>
            </w:pPr>
            <w:r w:rsidRPr="00022D4E">
              <w:rPr>
                <w:rFonts w:cs="Times New Roman"/>
                <w:b/>
                <w:bCs/>
                <w:sz w:val="18"/>
                <w:szCs w:val="18"/>
              </w:rPr>
              <w:t>Deferred tax assets</w:t>
            </w:r>
          </w:p>
        </w:tc>
        <w:tc>
          <w:tcPr>
            <w:tcW w:w="1350" w:type="dxa"/>
            <w:tcBorders>
              <w:top w:val="nil"/>
              <w:left w:val="nil"/>
              <w:right w:val="nil"/>
            </w:tcBorders>
            <w:shd w:val="clear" w:color="auto" w:fill="auto"/>
            <w:vAlign w:val="bottom"/>
          </w:tcPr>
          <w:p w14:paraId="4E60F5C4" w14:textId="77777777" w:rsidR="008F66D7" w:rsidRPr="00022D4E" w:rsidRDefault="008F66D7" w:rsidP="006F1CEE">
            <w:pPr>
              <w:tabs>
                <w:tab w:val="decimal" w:pos="1169"/>
              </w:tabs>
              <w:spacing w:line="360" w:lineRule="exact"/>
              <w:rPr>
                <w:rFonts w:cs="Times New Roman"/>
                <w:sz w:val="18"/>
                <w:szCs w:val="18"/>
                <w:cs/>
              </w:rPr>
            </w:pPr>
          </w:p>
        </w:tc>
        <w:tc>
          <w:tcPr>
            <w:tcW w:w="1350" w:type="dxa"/>
            <w:tcBorders>
              <w:top w:val="nil"/>
              <w:left w:val="nil"/>
              <w:right w:val="nil"/>
            </w:tcBorders>
            <w:vAlign w:val="bottom"/>
          </w:tcPr>
          <w:p w14:paraId="78C14D5F" w14:textId="77777777" w:rsidR="008F66D7" w:rsidRPr="00022D4E" w:rsidRDefault="008F66D7" w:rsidP="006F1CEE">
            <w:pPr>
              <w:tabs>
                <w:tab w:val="decimal" w:pos="878"/>
              </w:tabs>
              <w:spacing w:line="360" w:lineRule="exact"/>
              <w:rPr>
                <w:rFonts w:cs="Times New Roman"/>
                <w:sz w:val="18"/>
                <w:szCs w:val="18"/>
                <w:cs/>
              </w:rPr>
            </w:pPr>
          </w:p>
        </w:tc>
        <w:tc>
          <w:tcPr>
            <w:tcW w:w="1350" w:type="dxa"/>
            <w:gridSpan w:val="2"/>
            <w:tcBorders>
              <w:top w:val="nil"/>
              <w:left w:val="nil"/>
              <w:right w:val="nil"/>
            </w:tcBorders>
            <w:shd w:val="clear" w:color="auto" w:fill="auto"/>
            <w:vAlign w:val="bottom"/>
          </w:tcPr>
          <w:p w14:paraId="2AC2284E" w14:textId="77777777" w:rsidR="008F66D7" w:rsidRPr="00022D4E" w:rsidRDefault="008F66D7" w:rsidP="006F1CEE">
            <w:pPr>
              <w:tabs>
                <w:tab w:val="decimal" w:pos="1169"/>
              </w:tabs>
              <w:spacing w:line="360" w:lineRule="exact"/>
              <w:rPr>
                <w:rFonts w:cs="Times New Roman"/>
                <w:sz w:val="18"/>
                <w:szCs w:val="18"/>
              </w:rPr>
            </w:pPr>
          </w:p>
        </w:tc>
        <w:tc>
          <w:tcPr>
            <w:tcW w:w="1372" w:type="dxa"/>
            <w:tcBorders>
              <w:top w:val="nil"/>
              <w:left w:val="nil"/>
              <w:right w:val="nil"/>
            </w:tcBorders>
            <w:vAlign w:val="bottom"/>
          </w:tcPr>
          <w:p w14:paraId="7590F64C" w14:textId="77777777" w:rsidR="008F66D7" w:rsidRPr="00022D4E" w:rsidRDefault="008F66D7" w:rsidP="006F1CEE">
            <w:pPr>
              <w:tabs>
                <w:tab w:val="decimal" w:pos="1169"/>
              </w:tabs>
              <w:spacing w:line="360" w:lineRule="exact"/>
              <w:rPr>
                <w:rFonts w:cs="Times New Roman"/>
                <w:sz w:val="18"/>
                <w:szCs w:val="18"/>
              </w:rPr>
            </w:pPr>
          </w:p>
        </w:tc>
      </w:tr>
      <w:tr w:rsidR="00022D4E" w:rsidRPr="00022D4E" w14:paraId="046CE855" w14:textId="77777777" w:rsidTr="006F1CEE">
        <w:trPr>
          <w:trHeight w:val="20"/>
        </w:trPr>
        <w:tc>
          <w:tcPr>
            <w:tcW w:w="3708" w:type="dxa"/>
            <w:tcBorders>
              <w:top w:val="nil"/>
              <w:left w:val="nil"/>
              <w:bottom w:val="nil"/>
            </w:tcBorders>
            <w:shd w:val="clear" w:color="auto" w:fill="auto"/>
            <w:noWrap/>
            <w:vAlign w:val="bottom"/>
          </w:tcPr>
          <w:p w14:paraId="26AF6CFB" w14:textId="77777777" w:rsidR="00AB6634" w:rsidRPr="00022D4E" w:rsidRDefault="00AB6634" w:rsidP="006F1CEE">
            <w:pPr>
              <w:spacing w:line="360" w:lineRule="exact"/>
              <w:ind w:left="540" w:hanging="180"/>
              <w:rPr>
                <w:rFonts w:cs="Times New Roman"/>
                <w:sz w:val="18"/>
                <w:szCs w:val="18"/>
                <w:cs/>
              </w:rPr>
            </w:pPr>
            <w:r w:rsidRPr="00022D4E">
              <w:rPr>
                <w:rFonts w:cs="Times New Roman"/>
                <w:sz w:val="18"/>
                <w:szCs w:val="18"/>
              </w:rPr>
              <w:t>Estimated contribution for juristic fund</w:t>
            </w:r>
          </w:p>
        </w:tc>
        <w:tc>
          <w:tcPr>
            <w:tcW w:w="1350" w:type="dxa"/>
            <w:vAlign w:val="bottom"/>
          </w:tcPr>
          <w:p w14:paraId="32F4AB75" w14:textId="1DE23086" w:rsidR="00AB6634" w:rsidRPr="00022D4E" w:rsidRDefault="006C5F90" w:rsidP="006F1CEE">
            <w:pPr>
              <w:tabs>
                <w:tab w:val="decimal" w:pos="1130"/>
              </w:tabs>
              <w:spacing w:line="360" w:lineRule="exact"/>
              <w:rPr>
                <w:rFonts w:cs="Times New Roman"/>
                <w:sz w:val="18"/>
                <w:szCs w:val="18"/>
              </w:rPr>
            </w:pPr>
            <w:r w:rsidRPr="00022D4E">
              <w:rPr>
                <w:rFonts w:cs="Times New Roman"/>
                <w:sz w:val="18"/>
                <w:szCs w:val="18"/>
              </w:rPr>
              <w:t>1,064,463</w:t>
            </w:r>
          </w:p>
        </w:tc>
        <w:tc>
          <w:tcPr>
            <w:tcW w:w="1350" w:type="dxa"/>
            <w:vAlign w:val="bottom"/>
          </w:tcPr>
          <w:p w14:paraId="6F626BE9" w14:textId="4D8AF56C" w:rsidR="00AB6634" w:rsidRPr="00022D4E" w:rsidRDefault="00AB6634" w:rsidP="006F1CEE">
            <w:pPr>
              <w:tabs>
                <w:tab w:val="decimal" w:pos="1130"/>
              </w:tabs>
              <w:spacing w:line="360" w:lineRule="exact"/>
              <w:rPr>
                <w:rFonts w:cs="Times New Roman"/>
                <w:sz w:val="18"/>
                <w:szCs w:val="18"/>
              </w:rPr>
            </w:pPr>
            <w:r w:rsidRPr="00022D4E">
              <w:rPr>
                <w:rFonts w:cs="Times New Roman"/>
                <w:sz w:val="18"/>
                <w:szCs w:val="18"/>
              </w:rPr>
              <w:t>1,012,447</w:t>
            </w:r>
          </w:p>
        </w:tc>
        <w:tc>
          <w:tcPr>
            <w:tcW w:w="1350" w:type="dxa"/>
            <w:gridSpan w:val="2"/>
            <w:vAlign w:val="bottom"/>
          </w:tcPr>
          <w:p w14:paraId="2DD2C3A1" w14:textId="1891F1E1" w:rsidR="00AB6634" w:rsidRPr="00022D4E" w:rsidRDefault="0051556C" w:rsidP="006F1CEE">
            <w:pPr>
              <w:tabs>
                <w:tab w:val="decimal" w:pos="1130"/>
              </w:tabs>
              <w:spacing w:line="360" w:lineRule="exact"/>
              <w:rPr>
                <w:rFonts w:cs="Times New Roman"/>
                <w:sz w:val="18"/>
                <w:szCs w:val="18"/>
              </w:rPr>
            </w:pPr>
            <w:r w:rsidRPr="00022D4E">
              <w:rPr>
                <w:rFonts w:cs="Times New Roman"/>
                <w:sz w:val="18"/>
                <w:szCs w:val="18"/>
              </w:rPr>
              <w:t>242,679</w:t>
            </w:r>
          </w:p>
        </w:tc>
        <w:tc>
          <w:tcPr>
            <w:tcW w:w="1372" w:type="dxa"/>
            <w:vAlign w:val="bottom"/>
          </w:tcPr>
          <w:p w14:paraId="09A7C63E" w14:textId="327AB434" w:rsidR="00AB6634" w:rsidRPr="00022D4E" w:rsidRDefault="00AB6634" w:rsidP="006F1CEE">
            <w:pPr>
              <w:tabs>
                <w:tab w:val="decimal" w:pos="1130"/>
              </w:tabs>
              <w:spacing w:line="360" w:lineRule="exact"/>
              <w:rPr>
                <w:rFonts w:cs="Times New Roman"/>
                <w:sz w:val="18"/>
                <w:szCs w:val="18"/>
              </w:rPr>
            </w:pPr>
            <w:r w:rsidRPr="00022D4E">
              <w:rPr>
                <w:rFonts w:cs="Times New Roman"/>
                <w:sz w:val="18"/>
                <w:szCs w:val="18"/>
              </w:rPr>
              <w:t>-</w:t>
            </w:r>
          </w:p>
        </w:tc>
      </w:tr>
      <w:tr w:rsidR="00022D4E" w:rsidRPr="00022D4E" w14:paraId="273D4CAE" w14:textId="77777777" w:rsidTr="006F1CEE">
        <w:trPr>
          <w:trHeight w:val="20"/>
        </w:trPr>
        <w:tc>
          <w:tcPr>
            <w:tcW w:w="3708" w:type="dxa"/>
            <w:tcBorders>
              <w:top w:val="nil"/>
              <w:left w:val="nil"/>
              <w:bottom w:val="nil"/>
            </w:tcBorders>
            <w:shd w:val="clear" w:color="auto" w:fill="auto"/>
            <w:noWrap/>
            <w:vAlign w:val="bottom"/>
          </w:tcPr>
          <w:p w14:paraId="6119B402" w14:textId="46309D5B" w:rsidR="00AB6634" w:rsidRPr="00022D4E" w:rsidRDefault="00AB6634" w:rsidP="006F1CEE">
            <w:pPr>
              <w:spacing w:line="360" w:lineRule="exact"/>
              <w:ind w:left="540" w:hanging="180"/>
              <w:rPr>
                <w:rFonts w:cs="Times New Roman"/>
                <w:sz w:val="18"/>
                <w:szCs w:val="18"/>
              </w:rPr>
            </w:pPr>
            <w:r w:rsidRPr="00022D4E">
              <w:rPr>
                <w:rFonts w:cs="Times New Roman"/>
                <w:sz w:val="18"/>
                <w:szCs w:val="18"/>
              </w:rPr>
              <w:t xml:space="preserve">Provision for repair expenses </w:t>
            </w:r>
            <w:r w:rsidR="00A0387E" w:rsidRPr="00022D4E">
              <w:rPr>
                <w:rFonts w:cs="Times New Roman"/>
                <w:spacing w:val="-2"/>
                <w:sz w:val="18"/>
                <w:szCs w:val="18"/>
              </w:rPr>
              <w:t>and utilities</w:t>
            </w:r>
          </w:p>
        </w:tc>
        <w:tc>
          <w:tcPr>
            <w:tcW w:w="1350" w:type="dxa"/>
            <w:vAlign w:val="bottom"/>
          </w:tcPr>
          <w:p w14:paraId="321B943C" w14:textId="1B2E401D" w:rsidR="00AB6634" w:rsidRPr="00022D4E" w:rsidRDefault="006C5F90" w:rsidP="006F1CEE">
            <w:pPr>
              <w:tabs>
                <w:tab w:val="decimal" w:pos="1130"/>
              </w:tabs>
              <w:spacing w:line="360" w:lineRule="exact"/>
              <w:rPr>
                <w:rFonts w:cs="Times New Roman"/>
                <w:sz w:val="18"/>
                <w:szCs w:val="18"/>
              </w:rPr>
            </w:pPr>
            <w:r w:rsidRPr="00022D4E">
              <w:rPr>
                <w:rFonts w:cs="Times New Roman"/>
                <w:sz w:val="18"/>
                <w:szCs w:val="18"/>
              </w:rPr>
              <w:t>1,930,087</w:t>
            </w:r>
          </w:p>
        </w:tc>
        <w:tc>
          <w:tcPr>
            <w:tcW w:w="1350" w:type="dxa"/>
            <w:vAlign w:val="bottom"/>
          </w:tcPr>
          <w:p w14:paraId="67127DAA" w14:textId="27B0E06F" w:rsidR="00AB6634" w:rsidRPr="00022D4E" w:rsidRDefault="00AB6634" w:rsidP="006F1CEE">
            <w:pPr>
              <w:tabs>
                <w:tab w:val="decimal" w:pos="1130"/>
              </w:tabs>
              <w:spacing w:line="360" w:lineRule="exact"/>
              <w:rPr>
                <w:rFonts w:cs="Times New Roman"/>
                <w:sz w:val="18"/>
                <w:szCs w:val="18"/>
              </w:rPr>
            </w:pPr>
            <w:r w:rsidRPr="00022D4E">
              <w:rPr>
                <w:rFonts w:cs="Times New Roman"/>
                <w:sz w:val="18"/>
                <w:szCs w:val="18"/>
              </w:rPr>
              <w:t>1,599,780</w:t>
            </w:r>
          </w:p>
        </w:tc>
        <w:tc>
          <w:tcPr>
            <w:tcW w:w="1350" w:type="dxa"/>
            <w:gridSpan w:val="2"/>
            <w:vAlign w:val="bottom"/>
          </w:tcPr>
          <w:p w14:paraId="4B6BC19E" w14:textId="3998EDA9" w:rsidR="00AB6634" w:rsidRPr="00022D4E" w:rsidRDefault="0051556C" w:rsidP="006F1CEE">
            <w:pPr>
              <w:tabs>
                <w:tab w:val="decimal" w:pos="1130"/>
              </w:tabs>
              <w:spacing w:line="360" w:lineRule="exact"/>
              <w:rPr>
                <w:rFonts w:cs="Times New Roman"/>
                <w:sz w:val="18"/>
                <w:szCs w:val="18"/>
              </w:rPr>
            </w:pPr>
            <w:r w:rsidRPr="00022D4E">
              <w:rPr>
                <w:rFonts w:cs="Times New Roman"/>
                <w:sz w:val="18"/>
                <w:szCs w:val="18"/>
              </w:rPr>
              <w:t>679,713</w:t>
            </w:r>
          </w:p>
        </w:tc>
        <w:tc>
          <w:tcPr>
            <w:tcW w:w="1372" w:type="dxa"/>
            <w:vAlign w:val="bottom"/>
          </w:tcPr>
          <w:p w14:paraId="7FEFA296" w14:textId="0BB3ED70" w:rsidR="00AB6634" w:rsidRPr="00022D4E" w:rsidRDefault="00AB6634" w:rsidP="006F1CEE">
            <w:pPr>
              <w:tabs>
                <w:tab w:val="decimal" w:pos="1130"/>
              </w:tabs>
              <w:spacing w:line="360" w:lineRule="exact"/>
              <w:rPr>
                <w:rFonts w:cs="Times New Roman"/>
                <w:sz w:val="18"/>
                <w:szCs w:val="18"/>
              </w:rPr>
            </w:pPr>
            <w:r w:rsidRPr="00022D4E">
              <w:rPr>
                <w:rFonts w:cs="Times New Roman"/>
                <w:sz w:val="18"/>
                <w:szCs w:val="18"/>
              </w:rPr>
              <w:t>-</w:t>
            </w:r>
          </w:p>
        </w:tc>
      </w:tr>
      <w:tr w:rsidR="00022D4E" w:rsidRPr="00022D4E" w14:paraId="12C8FB5B" w14:textId="77777777" w:rsidTr="006F1CEE">
        <w:trPr>
          <w:trHeight w:val="20"/>
        </w:trPr>
        <w:tc>
          <w:tcPr>
            <w:tcW w:w="3708" w:type="dxa"/>
            <w:tcBorders>
              <w:top w:val="nil"/>
              <w:left w:val="nil"/>
              <w:bottom w:val="nil"/>
            </w:tcBorders>
            <w:shd w:val="clear" w:color="auto" w:fill="auto"/>
            <w:noWrap/>
            <w:vAlign w:val="bottom"/>
          </w:tcPr>
          <w:p w14:paraId="75F83AAF" w14:textId="10328AB6" w:rsidR="00AB6634" w:rsidRPr="00022D4E" w:rsidRDefault="00AB6634" w:rsidP="006F1CEE">
            <w:pPr>
              <w:spacing w:line="360" w:lineRule="exact"/>
              <w:ind w:left="540" w:right="-110" w:hanging="180"/>
              <w:rPr>
                <w:rFonts w:cs="Times New Roman"/>
                <w:spacing w:val="-4"/>
                <w:sz w:val="18"/>
                <w:szCs w:val="18"/>
              </w:rPr>
            </w:pPr>
            <w:r w:rsidRPr="00022D4E">
              <w:rPr>
                <w:rFonts w:cs="Times New Roman"/>
                <w:sz w:val="18"/>
                <w:szCs w:val="18"/>
              </w:rPr>
              <w:t>Lease liabilities</w:t>
            </w:r>
          </w:p>
        </w:tc>
        <w:tc>
          <w:tcPr>
            <w:tcW w:w="1350" w:type="dxa"/>
            <w:vAlign w:val="bottom"/>
          </w:tcPr>
          <w:p w14:paraId="4EF0427C" w14:textId="388AB33D" w:rsidR="00AB6634" w:rsidRPr="00022D4E" w:rsidRDefault="006C5F90" w:rsidP="006F1CEE">
            <w:pPr>
              <w:tabs>
                <w:tab w:val="decimal" w:pos="1130"/>
              </w:tabs>
              <w:spacing w:line="360" w:lineRule="exact"/>
              <w:rPr>
                <w:rFonts w:cs="Times New Roman"/>
                <w:sz w:val="18"/>
                <w:szCs w:val="18"/>
              </w:rPr>
            </w:pPr>
            <w:r w:rsidRPr="00022D4E">
              <w:rPr>
                <w:rFonts w:cs="Times New Roman"/>
                <w:sz w:val="18"/>
                <w:szCs w:val="18"/>
              </w:rPr>
              <w:t>351,898</w:t>
            </w:r>
          </w:p>
        </w:tc>
        <w:tc>
          <w:tcPr>
            <w:tcW w:w="1350" w:type="dxa"/>
            <w:vAlign w:val="bottom"/>
          </w:tcPr>
          <w:p w14:paraId="72337313" w14:textId="65EDFF27" w:rsidR="00AB6634" w:rsidRPr="00022D4E" w:rsidRDefault="00AB6634" w:rsidP="006F1CEE">
            <w:pPr>
              <w:tabs>
                <w:tab w:val="decimal" w:pos="1130"/>
              </w:tabs>
              <w:spacing w:line="360" w:lineRule="exact"/>
              <w:rPr>
                <w:rFonts w:cs="Times New Roman"/>
                <w:sz w:val="18"/>
                <w:szCs w:val="18"/>
              </w:rPr>
            </w:pPr>
            <w:r w:rsidRPr="00022D4E">
              <w:rPr>
                <w:rFonts w:cs="Times New Roman"/>
                <w:sz w:val="18"/>
                <w:szCs w:val="18"/>
              </w:rPr>
              <w:t>19,964</w:t>
            </w:r>
          </w:p>
        </w:tc>
        <w:tc>
          <w:tcPr>
            <w:tcW w:w="1350" w:type="dxa"/>
            <w:gridSpan w:val="2"/>
            <w:vAlign w:val="bottom"/>
          </w:tcPr>
          <w:p w14:paraId="3AD28C8D" w14:textId="1235056F" w:rsidR="00AB6634" w:rsidRPr="00022D4E" w:rsidRDefault="00AB6634" w:rsidP="006F1CEE">
            <w:pPr>
              <w:tabs>
                <w:tab w:val="decimal" w:pos="1130"/>
              </w:tabs>
              <w:spacing w:line="360" w:lineRule="exact"/>
              <w:rPr>
                <w:rFonts w:cs="Times New Roman"/>
                <w:sz w:val="18"/>
                <w:szCs w:val="18"/>
              </w:rPr>
            </w:pPr>
            <w:r w:rsidRPr="00022D4E">
              <w:rPr>
                <w:rFonts w:cs="Times New Roman"/>
                <w:sz w:val="18"/>
                <w:szCs w:val="18"/>
              </w:rPr>
              <w:t>-</w:t>
            </w:r>
          </w:p>
        </w:tc>
        <w:tc>
          <w:tcPr>
            <w:tcW w:w="1372" w:type="dxa"/>
            <w:vAlign w:val="bottom"/>
          </w:tcPr>
          <w:p w14:paraId="3A66BF63" w14:textId="1FC28BE7" w:rsidR="00AB6634" w:rsidRPr="00022D4E" w:rsidRDefault="00AB6634" w:rsidP="006F1CEE">
            <w:pPr>
              <w:tabs>
                <w:tab w:val="decimal" w:pos="1130"/>
              </w:tabs>
              <w:spacing w:line="360" w:lineRule="exact"/>
              <w:rPr>
                <w:rFonts w:cs="Times New Roman"/>
                <w:sz w:val="18"/>
                <w:szCs w:val="18"/>
              </w:rPr>
            </w:pPr>
            <w:r w:rsidRPr="00022D4E">
              <w:rPr>
                <w:rFonts w:cs="Times New Roman"/>
                <w:sz w:val="18"/>
                <w:szCs w:val="18"/>
              </w:rPr>
              <w:t>-</w:t>
            </w:r>
          </w:p>
        </w:tc>
      </w:tr>
      <w:tr w:rsidR="00022D4E" w:rsidRPr="00022D4E" w14:paraId="314DA766" w14:textId="77777777" w:rsidTr="006F1CEE">
        <w:trPr>
          <w:trHeight w:val="20"/>
        </w:trPr>
        <w:tc>
          <w:tcPr>
            <w:tcW w:w="3708" w:type="dxa"/>
            <w:tcBorders>
              <w:top w:val="nil"/>
              <w:left w:val="nil"/>
              <w:bottom w:val="nil"/>
            </w:tcBorders>
            <w:shd w:val="clear" w:color="auto" w:fill="auto"/>
            <w:noWrap/>
            <w:vAlign w:val="bottom"/>
          </w:tcPr>
          <w:p w14:paraId="75B3702C" w14:textId="77777777" w:rsidR="00AB6634" w:rsidRPr="00022D4E" w:rsidRDefault="00AB6634" w:rsidP="006F1CEE">
            <w:pPr>
              <w:spacing w:line="360" w:lineRule="exact"/>
              <w:ind w:left="540" w:right="-110" w:hanging="180"/>
              <w:rPr>
                <w:rFonts w:cs="Times New Roman"/>
                <w:spacing w:val="-4"/>
                <w:sz w:val="18"/>
                <w:szCs w:val="18"/>
                <w:cs/>
              </w:rPr>
            </w:pPr>
            <w:r w:rsidRPr="00022D4E">
              <w:rPr>
                <w:rFonts w:cs="Times New Roman"/>
                <w:spacing w:val="-4"/>
                <w:sz w:val="18"/>
                <w:szCs w:val="18"/>
              </w:rPr>
              <w:t>Non-current provisions for employee benefit</w:t>
            </w:r>
          </w:p>
        </w:tc>
        <w:tc>
          <w:tcPr>
            <w:tcW w:w="1350" w:type="dxa"/>
            <w:vAlign w:val="bottom"/>
          </w:tcPr>
          <w:p w14:paraId="7FE33454" w14:textId="0ECE5709" w:rsidR="00AB6634" w:rsidRPr="00022D4E" w:rsidRDefault="006C5F90" w:rsidP="006F1CEE">
            <w:pPr>
              <w:tabs>
                <w:tab w:val="decimal" w:pos="1130"/>
              </w:tabs>
              <w:spacing w:line="360" w:lineRule="exact"/>
              <w:rPr>
                <w:rFonts w:cs="Times New Roman"/>
                <w:sz w:val="18"/>
                <w:szCs w:val="18"/>
              </w:rPr>
            </w:pPr>
            <w:r w:rsidRPr="00022D4E">
              <w:rPr>
                <w:rFonts w:cs="Times New Roman"/>
                <w:sz w:val="18"/>
                <w:szCs w:val="18"/>
              </w:rPr>
              <w:t>312,999</w:t>
            </w:r>
          </w:p>
        </w:tc>
        <w:tc>
          <w:tcPr>
            <w:tcW w:w="1350" w:type="dxa"/>
            <w:vAlign w:val="bottom"/>
          </w:tcPr>
          <w:p w14:paraId="4A5B6D88" w14:textId="4F23A576" w:rsidR="00AB6634" w:rsidRPr="00022D4E" w:rsidRDefault="00AB6634" w:rsidP="006F1CEE">
            <w:pPr>
              <w:tabs>
                <w:tab w:val="decimal" w:pos="1130"/>
              </w:tabs>
              <w:spacing w:line="360" w:lineRule="exact"/>
              <w:rPr>
                <w:rFonts w:cs="Times New Roman"/>
                <w:sz w:val="18"/>
                <w:szCs w:val="18"/>
              </w:rPr>
            </w:pPr>
            <w:r w:rsidRPr="00022D4E">
              <w:rPr>
                <w:rFonts w:cs="Times New Roman"/>
                <w:sz w:val="18"/>
                <w:szCs w:val="18"/>
              </w:rPr>
              <w:t>264,867</w:t>
            </w:r>
          </w:p>
        </w:tc>
        <w:tc>
          <w:tcPr>
            <w:tcW w:w="1350" w:type="dxa"/>
            <w:gridSpan w:val="2"/>
            <w:vAlign w:val="bottom"/>
          </w:tcPr>
          <w:p w14:paraId="3085CD5A" w14:textId="7BCEAC1D" w:rsidR="00AB6634" w:rsidRPr="00022D4E" w:rsidRDefault="0051556C" w:rsidP="006F1CEE">
            <w:pPr>
              <w:tabs>
                <w:tab w:val="decimal" w:pos="1130"/>
              </w:tabs>
              <w:spacing w:line="360" w:lineRule="exact"/>
              <w:rPr>
                <w:rFonts w:cs="Times New Roman"/>
                <w:sz w:val="18"/>
                <w:szCs w:val="18"/>
              </w:rPr>
            </w:pPr>
            <w:r w:rsidRPr="00022D4E">
              <w:rPr>
                <w:rFonts w:cs="Times New Roman"/>
                <w:sz w:val="18"/>
                <w:szCs w:val="18"/>
              </w:rPr>
              <w:t>1,031</w:t>
            </w:r>
          </w:p>
        </w:tc>
        <w:tc>
          <w:tcPr>
            <w:tcW w:w="1372" w:type="dxa"/>
            <w:vAlign w:val="bottom"/>
          </w:tcPr>
          <w:p w14:paraId="1823D276" w14:textId="06319466" w:rsidR="00AB6634" w:rsidRPr="00022D4E" w:rsidRDefault="00AB6634" w:rsidP="006F1CEE">
            <w:pPr>
              <w:tabs>
                <w:tab w:val="decimal" w:pos="1130"/>
              </w:tabs>
              <w:spacing w:line="360" w:lineRule="exact"/>
              <w:rPr>
                <w:rFonts w:cs="Times New Roman"/>
                <w:sz w:val="18"/>
                <w:szCs w:val="18"/>
              </w:rPr>
            </w:pPr>
            <w:r w:rsidRPr="00022D4E">
              <w:rPr>
                <w:rFonts w:cs="Times New Roman"/>
                <w:sz w:val="18"/>
                <w:szCs w:val="18"/>
              </w:rPr>
              <w:t>763</w:t>
            </w:r>
          </w:p>
        </w:tc>
      </w:tr>
      <w:tr w:rsidR="00022D4E" w:rsidRPr="00022D4E" w14:paraId="77FDCCEB" w14:textId="77777777" w:rsidTr="006F1CEE">
        <w:trPr>
          <w:trHeight w:val="20"/>
        </w:trPr>
        <w:tc>
          <w:tcPr>
            <w:tcW w:w="3708" w:type="dxa"/>
            <w:tcBorders>
              <w:top w:val="nil"/>
              <w:left w:val="nil"/>
              <w:bottom w:val="nil"/>
            </w:tcBorders>
            <w:shd w:val="clear" w:color="auto" w:fill="auto"/>
            <w:noWrap/>
            <w:vAlign w:val="bottom"/>
          </w:tcPr>
          <w:p w14:paraId="4773E3B3" w14:textId="77777777" w:rsidR="00AB6634" w:rsidRPr="00022D4E" w:rsidRDefault="00AB6634" w:rsidP="006F1CEE">
            <w:pPr>
              <w:spacing w:line="360" w:lineRule="exact"/>
              <w:ind w:left="540" w:hanging="180"/>
              <w:rPr>
                <w:rFonts w:cs="Times New Roman"/>
                <w:sz w:val="18"/>
                <w:szCs w:val="18"/>
              </w:rPr>
            </w:pPr>
            <w:r w:rsidRPr="00022D4E">
              <w:rPr>
                <w:rFonts w:cs="Times New Roman"/>
                <w:sz w:val="18"/>
                <w:szCs w:val="18"/>
              </w:rPr>
              <w:t>Project interest cost</w:t>
            </w:r>
          </w:p>
        </w:tc>
        <w:tc>
          <w:tcPr>
            <w:tcW w:w="1350" w:type="dxa"/>
            <w:vAlign w:val="bottom"/>
          </w:tcPr>
          <w:p w14:paraId="43F3291D" w14:textId="662086D9" w:rsidR="00AB6634" w:rsidRPr="00022D4E" w:rsidRDefault="006C5F90" w:rsidP="006F1CEE">
            <w:pPr>
              <w:tabs>
                <w:tab w:val="decimal" w:pos="1130"/>
              </w:tabs>
              <w:spacing w:line="360" w:lineRule="exact"/>
              <w:rPr>
                <w:rFonts w:cs="Times New Roman"/>
                <w:sz w:val="18"/>
                <w:szCs w:val="18"/>
              </w:rPr>
            </w:pPr>
            <w:r w:rsidRPr="00022D4E">
              <w:rPr>
                <w:rFonts w:cs="Times New Roman"/>
                <w:sz w:val="18"/>
                <w:szCs w:val="18"/>
              </w:rPr>
              <w:t>3,979,736</w:t>
            </w:r>
          </w:p>
        </w:tc>
        <w:tc>
          <w:tcPr>
            <w:tcW w:w="1350" w:type="dxa"/>
            <w:vAlign w:val="bottom"/>
          </w:tcPr>
          <w:p w14:paraId="627D0444" w14:textId="5556C807" w:rsidR="00AB6634" w:rsidRPr="00022D4E" w:rsidRDefault="00AB6634" w:rsidP="006F1CEE">
            <w:pPr>
              <w:tabs>
                <w:tab w:val="decimal" w:pos="1130"/>
              </w:tabs>
              <w:spacing w:line="360" w:lineRule="exact"/>
              <w:rPr>
                <w:rFonts w:cs="Times New Roman"/>
                <w:sz w:val="18"/>
                <w:szCs w:val="18"/>
              </w:rPr>
            </w:pPr>
            <w:r w:rsidRPr="00022D4E">
              <w:rPr>
                <w:rFonts w:cs="Times New Roman"/>
                <w:sz w:val="18"/>
                <w:szCs w:val="18"/>
              </w:rPr>
              <w:t>2,667,627</w:t>
            </w:r>
          </w:p>
        </w:tc>
        <w:tc>
          <w:tcPr>
            <w:tcW w:w="1350" w:type="dxa"/>
            <w:gridSpan w:val="2"/>
            <w:vAlign w:val="bottom"/>
          </w:tcPr>
          <w:p w14:paraId="71199086" w14:textId="21C4489D" w:rsidR="00AB6634" w:rsidRPr="00022D4E" w:rsidRDefault="00AB6634" w:rsidP="006F1CEE">
            <w:pPr>
              <w:tabs>
                <w:tab w:val="decimal" w:pos="1130"/>
              </w:tabs>
              <w:spacing w:line="360" w:lineRule="exact"/>
              <w:rPr>
                <w:rFonts w:cs="Times New Roman"/>
                <w:sz w:val="18"/>
                <w:szCs w:val="18"/>
              </w:rPr>
            </w:pPr>
            <w:r w:rsidRPr="00022D4E">
              <w:rPr>
                <w:rFonts w:cs="Times New Roman"/>
                <w:sz w:val="18"/>
                <w:szCs w:val="18"/>
              </w:rPr>
              <w:t>-</w:t>
            </w:r>
          </w:p>
        </w:tc>
        <w:tc>
          <w:tcPr>
            <w:tcW w:w="1372" w:type="dxa"/>
            <w:vAlign w:val="bottom"/>
          </w:tcPr>
          <w:p w14:paraId="7CCA4D20" w14:textId="361F5A43" w:rsidR="00AB6634" w:rsidRPr="00022D4E" w:rsidRDefault="00AB6634" w:rsidP="006F1CEE">
            <w:pPr>
              <w:tabs>
                <w:tab w:val="decimal" w:pos="1130"/>
              </w:tabs>
              <w:spacing w:line="360" w:lineRule="exact"/>
              <w:rPr>
                <w:rFonts w:cs="Times New Roman"/>
                <w:sz w:val="18"/>
                <w:szCs w:val="18"/>
              </w:rPr>
            </w:pPr>
            <w:r w:rsidRPr="00022D4E">
              <w:rPr>
                <w:rFonts w:cs="Times New Roman"/>
                <w:sz w:val="18"/>
                <w:szCs w:val="18"/>
              </w:rPr>
              <w:t>-</w:t>
            </w:r>
          </w:p>
        </w:tc>
      </w:tr>
      <w:tr w:rsidR="00022D4E" w:rsidRPr="00022D4E" w14:paraId="01768BC8" w14:textId="77777777" w:rsidTr="006F1CEE">
        <w:trPr>
          <w:trHeight w:val="20"/>
        </w:trPr>
        <w:tc>
          <w:tcPr>
            <w:tcW w:w="3708" w:type="dxa"/>
            <w:tcBorders>
              <w:top w:val="nil"/>
              <w:left w:val="nil"/>
              <w:bottom w:val="nil"/>
            </w:tcBorders>
            <w:shd w:val="clear" w:color="auto" w:fill="auto"/>
            <w:noWrap/>
            <w:vAlign w:val="bottom"/>
          </w:tcPr>
          <w:p w14:paraId="5EAB3CCB" w14:textId="77777777" w:rsidR="00AB6634" w:rsidRPr="00022D4E" w:rsidRDefault="00AB6634" w:rsidP="006F1CEE">
            <w:pPr>
              <w:spacing w:line="360" w:lineRule="exact"/>
              <w:ind w:left="540" w:hanging="180"/>
              <w:rPr>
                <w:rFonts w:cs="Times New Roman"/>
                <w:sz w:val="18"/>
                <w:szCs w:val="18"/>
                <w:cs/>
              </w:rPr>
            </w:pPr>
            <w:r w:rsidRPr="00022D4E">
              <w:rPr>
                <w:rFonts w:cs="Times New Roman"/>
                <w:sz w:val="18"/>
                <w:szCs w:val="18"/>
              </w:rPr>
              <w:t>Cumulative tax losses</w:t>
            </w:r>
          </w:p>
        </w:tc>
        <w:tc>
          <w:tcPr>
            <w:tcW w:w="1350" w:type="dxa"/>
            <w:vAlign w:val="bottom"/>
          </w:tcPr>
          <w:p w14:paraId="6A482776" w14:textId="3E86B184" w:rsidR="00AB6634" w:rsidRPr="00022D4E" w:rsidRDefault="006C5F90" w:rsidP="006F1CEE">
            <w:pPr>
              <w:tabs>
                <w:tab w:val="decimal" w:pos="1130"/>
              </w:tabs>
              <w:spacing w:line="360" w:lineRule="exact"/>
              <w:rPr>
                <w:rFonts w:cs="Times New Roman"/>
                <w:sz w:val="18"/>
                <w:szCs w:val="18"/>
              </w:rPr>
            </w:pPr>
            <w:r w:rsidRPr="00022D4E">
              <w:rPr>
                <w:rFonts w:cs="Times New Roman"/>
                <w:sz w:val="18"/>
                <w:szCs w:val="18"/>
              </w:rPr>
              <w:t>5,583,40</w:t>
            </w:r>
            <w:r w:rsidR="007E3265" w:rsidRPr="00022D4E">
              <w:rPr>
                <w:rFonts w:cs="Times New Roman"/>
                <w:sz w:val="18"/>
                <w:szCs w:val="18"/>
              </w:rPr>
              <w:t>3</w:t>
            </w:r>
          </w:p>
        </w:tc>
        <w:tc>
          <w:tcPr>
            <w:tcW w:w="1350" w:type="dxa"/>
            <w:vAlign w:val="bottom"/>
          </w:tcPr>
          <w:p w14:paraId="6D1ED366" w14:textId="422AB68E" w:rsidR="00AB6634" w:rsidRPr="00022D4E" w:rsidRDefault="00AB6634" w:rsidP="006F1CEE">
            <w:pPr>
              <w:tabs>
                <w:tab w:val="decimal" w:pos="1130"/>
              </w:tabs>
              <w:spacing w:line="360" w:lineRule="exact"/>
              <w:rPr>
                <w:rFonts w:cs="Times New Roman"/>
                <w:sz w:val="18"/>
                <w:szCs w:val="18"/>
              </w:rPr>
            </w:pPr>
            <w:r w:rsidRPr="00022D4E">
              <w:rPr>
                <w:rFonts w:cs="Times New Roman"/>
                <w:sz w:val="18"/>
                <w:szCs w:val="18"/>
              </w:rPr>
              <w:t>37,104,055</w:t>
            </w:r>
          </w:p>
        </w:tc>
        <w:tc>
          <w:tcPr>
            <w:tcW w:w="1350" w:type="dxa"/>
            <w:gridSpan w:val="2"/>
            <w:vAlign w:val="bottom"/>
          </w:tcPr>
          <w:p w14:paraId="52A0E1B8" w14:textId="7ECD8EDE" w:rsidR="00AB6634" w:rsidRPr="00022D4E" w:rsidRDefault="0051556C" w:rsidP="006F1CEE">
            <w:pPr>
              <w:tabs>
                <w:tab w:val="decimal" w:pos="1130"/>
              </w:tabs>
              <w:spacing w:line="360" w:lineRule="exact"/>
              <w:rPr>
                <w:rFonts w:cs="Times New Roman"/>
                <w:sz w:val="18"/>
                <w:szCs w:val="18"/>
              </w:rPr>
            </w:pPr>
            <w:r w:rsidRPr="00022D4E">
              <w:rPr>
                <w:rFonts w:cs="Times New Roman"/>
                <w:sz w:val="18"/>
                <w:szCs w:val="18"/>
              </w:rPr>
              <w:t>-</w:t>
            </w:r>
          </w:p>
        </w:tc>
        <w:tc>
          <w:tcPr>
            <w:tcW w:w="1372" w:type="dxa"/>
            <w:vAlign w:val="bottom"/>
          </w:tcPr>
          <w:p w14:paraId="01003ED1" w14:textId="55E85486" w:rsidR="00AB6634" w:rsidRPr="00022D4E" w:rsidRDefault="00AB6634" w:rsidP="006F1CEE">
            <w:pPr>
              <w:tabs>
                <w:tab w:val="decimal" w:pos="1130"/>
              </w:tabs>
              <w:spacing w:line="360" w:lineRule="exact"/>
              <w:rPr>
                <w:rFonts w:cs="Times New Roman"/>
                <w:sz w:val="18"/>
                <w:szCs w:val="18"/>
              </w:rPr>
            </w:pPr>
            <w:r w:rsidRPr="00022D4E">
              <w:rPr>
                <w:rFonts w:cs="Times New Roman"/>
                <w:sz w:val="18"/>
                <w:szCs w:val="18"/>
              </w:rPr>
              <w:t>35,451,287</w:t>
            </w:r>
          </w:p>
        </w:tc>
      </w:tr>
      <w:tr w:rsidR="00022D4E" w:rsidRPr="00022D4E" w14:paraId="50283312" w14:textId="77777777" w:rsidTr="006F1CEE">
        <w:trPr>
          <w:trHeight w:val="20"/>
        </w:trPr>
        <w:tc>
          <w:tcPr>
            <w:tcW w:w="3708" w:type="dxa"/>
            <w:tcBorders>
              <w:top w:val="nil"/>
              <w:left w:val="nil"/>
              <w:bottom w:val="nil"/>
            </w:tcBorders>
            <w:shd w:val="clear" w:color="auto" w:fill="auto"/>
            <w:noWrap/>
            <w:vAlign w:val="bottom"/>
          </w:tcPr>
          <w:p w14:paraId="3BDD1F72" w14:textId="77777777" w:rsidR="00AB6634" w:rsidRPr="00022D4E" w:rsidRDefault="00AB6634" w:rsidP="006F1CEE">
            <w:pPr>
              <w:spacing w:line="360" w:lineRule="exact"/>
              <w:ind w:left="540" w:hanging="180"/>
              <w:rPr>
                <w:rFonts w:cs="Times New Roman"/>
                <w:sz w:val="18"/>
                <w:szCs w:val="18"/>
              </w:rPr>
            </w:pPr>
            <w:r w:rsidRPr="00022D4E">
              <w:rPr>
                <w:rFonts w:cs="Times New Roman"/>
                <w:sz w:val="18"/>
                <w:szCs w:val="18"/>
              </w:rPr>
              <w:t>Allowance for impairment - computer program</w:t>
            </w:r>
          </w:p>
        </w:tc>
        <w:tc>
          <w:tcPr>
            <w:tcW w:w="1350" w:type="dxa"/>
            <w:vAlign w:val="bottom"/>
          </w:tcPr>
          <w:p w14:paraId="2D0C28B3" w14:textId="10E5617D" w:rsidR="00AB6634" w:rsidRPr="00022D4E" w:rsidRDefault="006C5F90" w:rsidP="006F1CEE">
            <w:pPr>
              <w:pBdr>
                <w:bottom w:val="single" w:sz="4" w:space="1" w:color="auto"/>
              </w:pBdr>
              <w:tabs>
                <w:tab w:val="decimal" w:pos="1130"/>
              </w:tabs>
              <w:spacing w:line="360" w:lineRule="exact"/>
              <w:rPr>
                <w:rFonts w:cs="Times New Roman"/>
                <w:sz w:val="18"/>
                <w:szCs w:val="18"/>
              </w:rPr>
            </w:pPr>
            <w:r w:rsidRPr="00022D4E">
              <w:rPr>
                <w:rFonts w:cs="Times New Roman"/>
                <w:sz w:val="18"/>
                <w:szCs w:val="18"/>
              </w:rPr>
              <w:t>179,659</w:t>
            </w:r>
          </w:p>
        </w:tc>
        <w:tc>
          <w:tcPr>
            <w:tcW w:w="1350" w:type="dxa"/>
            <w:vAlign w:val="bottom"/>
          </w:tcPr>
          <w:p w14:paraId="468222CF" w14:textId="48A0C31D" w:rsidR="00AB6634" w:rsidRPr="00022D4E" w:rsidRDefault="00AB6634" w:rsidP="006F1CEE">
            <w:pPr>
              <w:pBdr>
                <w:bottom w:val="single" w:sz="4" w:space="1" w:color="auto"/>
              </w:pBdr>
              <w:tabs>
                <w:tab w:val="decimal" w:pos="1130"/>
              </w:tabs>
              <w:spacing w:line="360" w:lineRule="exact"/>
              <w:rPr>
                <w:rFonts w:cs="Times New Roman"/>
                <w:sz w:val="18"/>
                <w:szCs w:val="18"/>
              </w:rPr>
            </w:pPr>
            <w:r w:rsidRPr="00022D4E">
              <w:rPr>
                <w:rFonts w:cs="Times New Roman"/>
                <w:sz w:val="18"/>
                <w:szCs w:val="18"/>
              </w:rPr>
              <w:t>199,621</w:t>
            </w:r>
          </w:p>
        </w:tc>
        <w:tc>
          <w:tcPr>
            <w:tcW w:w="1350" w:type="dxa"/>
            <w:gridSpan w:val="2"/>
            <w:vAlign w:val="bottom"/>
          </w:tcPr>
          <w:p w14:paraId="097E397E" w14:textId="1AD636E4" w:rsidR="00AB6634" w:rsidRPr="00022D4E" w:rsidRDefault="0051556C" w:rsidP="006F1CEE">
            <w:pPr>
              <w:pBdr>
                <w:bottom w:val="single" w:sz="4" w:space="1" w:color="auto"/>
              </w:pBdr>
              <w:tabs>
                <w:tab w:val="decimal" w:pos="1130"/>
              </w:tabs>
              <w:spacing w:line="360" w:lineRule="exact"/>
              <w:rPr>
                <w:rFonts w:cs="Times New Roman"/>
                <w:sz w:val="18"/>
                <w:szCs w:val="18"/>
              </w:rPr>
            </w:pPr>
            <w:r w:rsidRPr="00022D4E">
              <w:rPr>
                <w:rFonts w:cs="Times New Roman"/>
                <w:sz w:val="18"/>
                <w:szCs w:val="18"/>
              </w:rPr>
              <w:t>179,659</w:t>
            </w:r>
          </w:p>
        </w:tc>
        <w:tc>
          <w:tcPr>
            <w:tcW w:w="1372" w:type="dxa"/>
            <w:vAlign w:val="bottom"/>
          </w:tcPr>
          <w:p w14:paraId="4A704587" w14:textId="4574B430" w:rsidR="00AB6634" w:rsidRPr="00022D4E" w:rsidRDefault="00AB6634" w:rsidP="006F1CEE">
            <w:pPr>
              <w:pBdr>
                <w:bottom w:val="single" w:sz="4" w:space="1" w:color="auto"/>
              </w:pBdr>
              <w:tabs>
                <w:tab w:val="decimal" w:pos="1130"/>
              </w:tabs>
              <w:spacing w:line="360" w:lineRule="exact"/>
              <w:rPr>
                <w:rFonts w:cs="Times New Roman"/>
                <w:sz w:val="18"/>
                <w:szCs w:val="18"/>
              </w:rPr>
            </w:pPr>
            <w:r w:rsidRPr="00022D4E">
              <w:rPr>
                <w:rFonts w:cs="Times New Roman"/>
                <w:sz w:val="18"/>
                <w:szCs w:val="18"/>
              </w:rPr>
              <w:t>199,621</w:t>
            </w:r>
          </w:p>
        </w:tc>
      </w:tr>
      <w:tr w:rsidR="00022D4E" w:rsidRPr="00022D4E" w14:paraId="03347681" w14:textId="77777777" w:rsidTr="006F1CEE">
        <w:trPr>
          <w:trHeight w:val="20"/>
        </w:trPr>
        <w:tc>
          <w:tcPr>
            <w:tcW w:w="3708" w:type="dxa"/>
            <w:tcBorders>
              <w:top w:val="nil"/>
              <w:left w:val="nil"/>
              <w:bottom w:val="nil"/>
            </w:tcBorders>
            <w:shd w:val="clear" w:color="auto" w:fill="auto"/>
            <w:noWrap/>
            <w:vAlign w:val="bottom"/>
          </w:tcPr>
          <w:p w14:paraId="313C0A03" w14:textId="77777777" w:rsidR="00AB6634" w:rsidRPr="00022D4E" w:rsidRDefault="00AB6634" w:rsidP="006F1CEE">
            <w:pPr>
              <w:spacing w:line="360" w:lineRule="exact"/>
              <w:ind w:left="540" w:hanging="180"/>
              <w:rPr>
                <w:rFonts w:cs="Times New Roman"/>
                <w:b/>
                <w:bCs/>
                <w:sz w:val="18"/>
                <w:szCs w:val="18"/>
                <w:cs/>
              </w:rPr>
            </w:pPr>
            <w:r w:rsidRPr="00022D4E">
              <w:rPr>
                <w:rFonts w:cs="Times New Roman"/>
                <w:b/>
                <w:bCs/>
                <w:sz w:val="18"/>
                <w:szCs w:val="18"/>
              </w:rPr>
              <w:t>Total</w:t>
            </w:r>
          </w:p>
        </w:tc>
        <w:tc>
          <w:tcPr>
            <w:tcW w:w="1350" w:type="dxa"/>
            <w:vAlign w:val="bottom"/>
          </w:tcPr>
          <w:p w14:paraId="6758F213" w14:textId="6785CBA4" w:rsidR="00AB6634" w:rsidRPr="00022D4E" w:rsidRDefault="00244FF6" w:rsidP="006F1CEE">
            <w:pPr>
              <w:pBdr>
                <w:bottom w:val="single" w:sz="4" w:space="1" w:color="auto"/>
              </w:pBdr>
              <w:tabs>
                <w:tab w:val="decimal" w:pos="1130"/>
              </w:tabs>
              <w:spacing w:line="360" w:lineRule="exact"/>
              <w:rPr>
                <w:rFonts w:cs="Times New Roman"/>
                <w:sz w:val="18"/>
                <w:szCs w:val="18"/>
              </w:rPr>
            </w:pPr>
            <w:r w:rsidRPr="00022D4E">
              <w:rPr>
                <w:rFonts w:cs="Times New Roman"/>
                <w:sz w:val="18"/>
                <w:szCs w:val="18"/>
              </w:rPr>
              <w:t>13,402,24</w:t>
            </w:r>
            <w:r w:rsidR="007E3265" w:rsidRPr="00022D4E">
              <w:rPr>
                <w:rFonts w:cs="Times New Roman"/>
                <w:sz w:val="18"/>
                <w:szCs w:val="18"/>
              </w:rPr>
              <w:t>5</w:t>
            </w:r>
          </w:p>
        </w:tc>
        <w:tc>
          <w:tcPr>
            <w:tcW w:w="1350" w:type="dxa"/>
            <w:vAlign w:val="bottom"/>
          </w:tcPr>
          <w:p w14:paraId="5A4BACB3" w14:textId="76A1A1D0" w:rsidR="00AB6634" w:rsidRPr="00022D4E" w:rsidRDefault="00AB6634" w:rsidP="006F1CEE">
            <w:pPr>
              <w:pBdr>
                <w:bottom w:val="single" w:sz="4" w:space="1" w:color="auto"/>
              </w:pBdr>
              <w:tabs>
                <w:tab w:val="decimal" w:pos="1130"/>
              </w:tabs>
              <w:spacing w:line="360" w:lineRule="exact"/>
              <w:rPr>
                <w:rFonts w:cs="Times New Roman"/>
                <w:sz w:val="18"/>
                <w:szCs w:val="18"/>
              </w:rPr>
            </w:pPr>
            <w:r w:rsidRPr="00022D4E">
              <w:rPr>
                <w:rFonts w:cs="Times New Roman"/>
                <w:sz w:val="18"/>
                <w:szCs w:val="18"/>
              </w:rPr>
              <w:t>42,868,361</w:t>
            </w:r>
          </w:p>
        </w:tc>
        <w:tc>
          <w:tcPr>
            <w:tcW w:w="1350" w:type="dxa"/>
            <w:gridSpan w:val="2"/>
            <w:vAlign w:val="bottom"/>
          </w:tcPr>
          <w:p w14:paraId="242D3B27" w14:textId="722A2D9E" w:rsidR="00AB6634" w:rsidRPr="00022D4E" w:rsidRDefault="0051556C" w:rsidP="006F1CEE">
            <w:pPr>
              <w:pBdr>
                <w:bottom w:val="single" w:sz="4" w:space="1" w:color="auto"/>
              </w:pBdr>
              <w:tabs>
                <w:tab w:val="decimal" w:pos="1130"/>
              </w:tabs>
              <w:spacing w:line="360" w:lineRule="exact"/>
              <w:rPr>
                <w:rFonts w:cs="Times New Roman"/>
                <w:sz w:val="18"/>
                <w:szCs w:val="18"/>
              </w:rPr>
            </w:pPr>
            <w:r w:rsidRPr="00022D4E">
              <w:rPr>
                <w:rFonts w:cs="Times New Roman"/>
                <w:sz w:val="18"/>
                <w:szCs w:val="18"/>
              </w:rPr>
              <w:t>1,103,082</w:t>
            </w:r>
          </w:p>
        </w:tc>
        <w:tc>
          <w:tcPr>
            <w:tcW w:w="1372" w:type="dxa"/>
            <w:vAlign w:val="bottom"/>
          </w:tcPr>
          <w:p w14:paraId="7642FEC3" w14:textId="3EA437E9" w:rsidR="00AB6634" w:rsidRPr="00022D4E" w:rsidRDefault="00AB6634" w:rsidP="006F1CEE">
            <w:pPr>
              <w:pBdr>
                <w:bottom w:val="single" w:sz="4" w:space="1" w:color="auto"/>
              </w:pBdr>
              <w:tabs>
                <w:tab w:val="decimal" w:pos="1130"/>
              </w:tabs>
              <w:spacing w:line="360" w:lineRule="exact"/>
              <w:rPr>
                <w:rFonts w:cs="Times New Roman"/>
                <w:b/>
                <w:bCs/>
                <w:sz w:val="18"/>
                <w:szCs w:val="18"/>
              </w:rPr>
            </w:pPr>
            <w:r w:rsidRPr="00022D4E">
              <w:rPr>
                <w:rFonts w:cs="Times New Roman"/>
                <w:sz w:val="18"/>
                <w:szCs w:val="18"/>
              </w:rPr>
              <w:t>35,651,671</w:t>
            </w:r>
          </w:p>
        </w:tc>
      </w:tr>
      <w:tr w:rsidR="00022D4E" w:rsidRPr="00022D4E" w14:paraId="57497BFA" w14:textId="77777777" w:rsidTr="006F1CEE">
        <w:trPr>
          <w:trHeight w:val="279"/>
        </w:trPr>
        <w:tc>
          <w:tcPr>
            <w:tcW w:w="3708" w:type="dxa"/>
            <w:tcBorders>
              <w:top w:val="nil"/>
              <w:left w:val="nil"/>
              <w:bottom w:val="nil"/>
            </w:tcBorders>
            <w:shd w:val="clear" w:color="auto" w:fill="auto"/>
            <w:noWrap/>
            <w:vAlign w:val="bottom"/>
          </w:tcPr>
          <w:p w14:paraId="0EB2E97D" w14:textId="77777777" w:rsidR="00D30241" w:rsidRPr="00022D4E" w:rsidRDefault="00D30241" w:rsidP="006F1CEE">
            <w:pPr>
              <w:spacing w:line="360" w:lineRule="exact"/>
              <w:ind w:left="540" w:hanging="180"/>
              <w:rPr>
                <w:rFonts w:cs="Times New Roman"/>
                <w:b/>
                <w:bCs/>
                <w:sz w:val="18"/>
                <w:szCs w:val="18"/>
                <w:cs/>
              </w:rPr>
            </w:pPr>
            <w:r w:rsidRPr="00022D4E">
              <w:rPr>
                <w:rFonts w:cs="Times New Roman"/>
                <w:b/>
                <w:bCs/>
                <w:sz w:val="18"/>
                <w:szCs w:val="18"/>
              </w:rPr>
              <w:t>Deferred tax liabilities</w:t>
            </w:r>
          </w:p>
        </w:tc>
        <w:tc>
          <w:tcPr>
            <w:tcW w:w="1350" w:type="dxa"/>
            <w:tcBorders>
              <w:left w:val="nil"/>
              <w:right w:val="nil"/>
            </w:tcBorders>
            <w:shd w:val="clear" w:color="auto" w:fill="auto"/>
            <w:vAlign w:val="bottom"/>
          </w:tcPr>
          <w:p w14:paraId="00B423DA" w14:textId="77777777" w:rsidR="00D30241" w:rsidRPr="00022D4E" w:rsidRDefault="00D30241" w:rsidP="006F1CEE">
            <w:pPr>
              <w:tabs>
                <w:tab w:val="decimal" w:pos="1130"/>
              </w:tabs>
              <w:spacing w:line="360" w:lineRule="exact"/>
              <w:rPr>
                <w:rFonts w:cs="Times New Roman"/>
                <w:sz w:val="18"/>
                <w:szCs w:val="18"/>
                <w:cs/>
              </w:rPr>
            </w:pPr>
          </w:p>
        </w:tc>
        <w:tc>
          <w:tcPr>
            <w:tcW w:w="1350" w:type="dxa"/>
            <w:tcBorders>
              <w:left w:val="nil"/>
              <w:right w:val="nil"/>
            </w:tcBorders>
            <w:shd w:val="clear" w:color="auto" w:fill="auto"/>
            <w:vAlign w:val="bottom"/>
          </w:tcPr>
          <w:p w14:paraId="19D01899" w14:textId="77777777" w:rsidR="00D30241" w:rsidRPr="00022D4E" w:rsidRDefault="00D30241" w:rsidP="006F1CEE">
            <w:pPr>
              <w:tabs>
                <w:tab w:val="decimal" w:pos="1130"/>
              </w:tabs>
              <w:spacing w:line="360" w:lineRule="exact"/>
              <w:rPr>
                <w:rFonts w:cs="Times New Roman"/>
                <w:sz w:val="18"/>
                <w:szCs w:val="18"/>
                <w:cs/>
              </w:rPr>
            </w:pPr>
          </w:p>
        </w:tc>
        <w:tc>
          <w:tcPr>
            <w:tcW w:w="1350" w:type="dxa"/>
            <w:gridSpan w:val="2"/>
            <w:tcBorders>
              <w:left w:val="nil"/>
              <w:right w:val="nil"/>
            </w:tcBorders>
            <w:shd w:val="clear" w:color="auto" w:fill="auto"/>
            <w:vAlign w:val="bottom"/>
          </w:tcPr>
          <w:p w14:paraId="5F4C541D" w14:textId="77777777" w:rsidR="00D30241" w:rsidRPr="00022D4E" w:rsidRDefault="00D30241" w:rsidP="006F1CEE">
            <w:pPr>
              <w:tabs>
                <w:tab w:val="decimal" w:pos="1130"/>
              </w:tabs>
              <w:spacing w:line="360" w:lineRule="exact"/>
              <w:rPr>
                <w:rFonts w:cs="Times New Roman"/>
                <w:sz w:val="18"/>
                <w:szCs w:val="18"/>
              </w:rPr>
            </w:pPr>
          </w:p>
        </w:tc>
        <w:tc>
          <w:tcPr>
            <w:tcW w:w="1372" w:type="dxa"/>
            <w:tcBorders>
              <w:left w:val="nil"/>
              <w:right w:val="nil"/>
            </w:tcBorders>
            <w:shd w:val="clear" w:color="auto" w:fill="auto"/>
            <w:vAlign w:val="bottom"/>
          </w:tcPr>
          <w:p w14:paraId="0E43BA29" w14:textId="77777777" w:rsidR="00D30241" w:rsidRPr="00022D4E" w:rsidRDefault="00D30241" w:rsidP="006F1CEE">
            <w:pPr>
              <w:tabs>
                <w:tab w:val="decimal" w:pos="1130"/>
              </w:tabs>
              <w:spacing w:line="360" w:lineRule="exact"/>
              <w:rPr>
                <w:rFonts w:cs="Times New Roman"/>
                <w:sz w:val="18"/>
                <w:szCs w:val="18"/>
              </w:rPr>
            </w:pPr>
          </w:p>
        </w:tc>
      </w:tr>
      <w:tr w:rsidR="00022D4E" w:rsidRPr="00022D4E" w14:paraId="4BD2FFD2" w14:textId="77777777" w:rsidTr="006F1CEE">
        <w:trPr>
          <w:trHeight w:val="20"/>
        </w:trPr>
        <w:tc>
          <w:tcPr>
            <w:tcW w:w="3708" w:type="dxa"/>
            <w:tcBorders>
              <w:top w:val="nil"/>
              <w:left w:val="nil"/>
              <w:bottom w:val="nil"/>
            </w:tcBorders>
            <w:shd w:val="clear" w:color="auto" w:fill="auto"/>
            <w:noWrap/>
            <w:vAlign w:val="bottom"/>
          </w:tcPr>
          <w:p w14:paraId="392611CB" w14:textId="57C0F907" w:rsidR="00D95602" w:rsidRPr="00022D4E" w:rsidRDefault="00D95602" w:rsidP="006F1CEE">
            <w:pPr>
              <w:spacing w:line="360" w:lineRule="exact"/>
              <w:ind w:left="540" w:right="-110" w:hanging="180"/>
              <w:rPr>
                <w:rFonts w:cs="Times New Roman"/>
                <w:b/>
                <w:bCs/>
                <w:sz w:val="18"/>
                <w:szCs w:val="18"/>
                <w:cs/>
              </w:rPr>
            </w:pPr>
            <w:r w:rsidRPr="00022D4E">
              <w:rPr>
                <w:rFonts w:cs="Times New Roman"/>
                <w:sz w:val="18"/>
                <w:szCs w:val="18"/>
              </w:rPr>
              <w:t>Cost</w:t>
            </w:r>
            <w:r w:rsidR="00D87D1D" w:rsidRPr="00022D4E">
              <w:rPr>
                <w:rFonts w:cs="Times New Roman"/>
                <w:sz w:val="18"/>
                <w:szCs w:val="18"/>
              </w:rPr>
              <w:t>s of</w:t>
            </w:r>
            <w:r w:rsidRPr="00022D4E">
              <w:rPr>
                <w:rFonts w:cs="Times New Roman"/>
                <w:sz w:val="18"/>
                <w:szCs w:val="18"/>
              </w:rPr>
              <w:t xml:space="preserve"> obtain</w:t>
            </w:r>
            <w:r w:rsidR="00D87D1D" w:rsidRPr="00022D4E">
              <w:rPr>
                <w:rFonts w:cs="Times New Roman"/>
                <w:sz w:val="18"/>
                <w:szCs w:val="18"/>
              </w:rPr>
              <w:t>ing</w:t>
            </w:r>
            <w:r w:rsidRPr="00022D4E">
              <w:rPr>
                <w:rFonts w:cs="Times New Roman"/>
                <w:sz w:val="18"/>
                <w:szCs w:val="18"/>
              </w:rPr>
              <w:t xml:space="preserve"> contract with customers</w:t>
            </w:r>
          </w:p>
        </w:tc>
        <w:tc>
          <w:tcPr>
            <w:tcW w:w="1350" w:type="dxa"/>
            <w:vAlign w:val="bottom"/>
          </w:tcPr>
          <w:p w14:paraId="048568C6" w14:textId="1B5EC1FE" w:rsidR="00D95602" w:rsidRPr="00022D4E" w:rsidRDefault="007607D0" w:rsidP="006F1CEE">
            <w:pPr>
              <w:pBdr>
                <w:bottom w:val="single" w:sz="4" w:space="1" w:color="auto"/>
              </w:pBdr>
              <w:tabs>
                <w:tab w:val="decimal" w:pos="1130"/>
              </w:tabs>
              <w:spacing w:line="360" w:lineRule="exact"/>
              <w:rPr>
                <w:rFonts w:cs="Times New Roman"/>
                <w:sz w:val="18"/>
                <w:szCs w:val="18"/>
              </w:rPr>
            </w:pPr>
            <w:r w:rsidRPr="00022D4E">
              <w:rPr>
                <w:rFonts w:cs="Times New Roman"/>
                <w:sz w:val="18"/>
                <w:szCs w:val="18"/>
              </w:rPr>
              <w:t>(209,323)</w:t>
            </w:r>
          </w:p>
        </w:tc>
        <w:tc>
          <w:tcPr>
            <w:tcW w:w="1350" w:type="dxa"/>
            <w:vAlign w:val="bottom"/>
          </w:tcPr>
          <w:p w14:paraId="0D11271C" w14:textId="11F82E08" w:rsidR="00D95602" w:rsidRPr="00022D4E" w:rsidRDefault="00D95602" w:rsidP="006F1CEE">
            <w:pPr>
              <w:pBdr>
                <w:bottom w:val="single" w:sz="4" w:space="1" w:color="auto"/>
              </w:pBdr>
              <w:tabs>
                <w:tab w:val="decimal" w:pos="1130"/>
              </w:tabs>
              <w:spacing w:line="360" w:lineRule="exact"/>
              <w:rPr>
                <w:rFonts w:cs="Times New Roman"/>
                <w:sz w:val="18"/>
                <w:szCs w:val="18"/>
              </w:rPr>
            </w:pPr>
            <w:r w:rsidRPr="00022D4E">
              <w:rPr>
                <w:rFonts w:cs="Times New Roman"/>
                <w:sz w:val="18"/>
                <w:szCs w:val="18"/>
              </w:rPr>
              <w:t>(205,759)</w:t>
            </w:r>
          </w:p>
        </w:tc>
        <w:tc>
          <w:tcPr>
            <w:tcW w:w="1350" w:type="dxa"/>
            <w:gridSpan w:val="2"/>
            <w:vAlign w:val="bottom"/>
          </w:tcPr>
          <w:p w14:paraId="661612F8" w14:textId="765C3C59" w:rsidR="00D95602" w:rsidRPr="00022D4E" w:rsidRDefault="0016156E" w:rsidP="006F1CEE">
            <w:pPr>
              <w:pBdr>
                <w:bottom w:val="single" w:sz="4" w:space="1" w:color="auto"/>
              </w:pBdr>
              <w:tabs>
                <w:tab w:val="decimal" w:pos="1130"/>
              </w:tabs>
              <w:spacing w:line="360" w:lineRule="exact"/>
              <w:rPr>
                <w:rFonts w:cs="Times New Roman"/>
                <w:sz w:val="18"/>
                <w:szCs w:val="18"/>
                <w:cs/>
              </w:rPr>
            </w:pPr>
            <w:r w:rsidRPr="00022D4E">
              <w:rPr>
                <w:rFonts w:cs="Times New Roman"/>
                <w:sz w:val="18"/>
                <w:szCs w:val="18"/>
              </w:rPr>
              <w:t>(209,323)</w:t>
            </w:r>
          </w:p>
        </w:tc>
        <w:tc>
          <w:tcPr>
            <w:tcW w:w="1372" w:type="dxa"/>
            <w:vAlign w:val="bottom"/>
          </w:tcPr>
          <w:p w14:paraId="77E29DF7" w14:textId="62011826" w:rsidR="00D95602" w:rsidRPr="00022D4E" w:rsidRDefault="00D95602" w:rsidP="006F1CEE">
            <w:pPr>
              <w:pBdr>
                <w:bottom w:val="single" w:sz="4" w:space="1" w:color="auto"/>
              </w:pBdr>
              <w:tabs>
                <w:tab w:val="decimal" w:pos="1130"/>
              </w:tabs>
              <w:spacing w:line="360" w:lineRule="exact"/>
              <w:rPr>
                <w:rFonts w:cs="Times New Roman"/>
                <w:sz w:val="18"/>
                <w:szCs w:val="18"/>
              </w:rPr>
            </w:pPr>
            <w:r w:rsidRPr="00022D4E">
              <w:rPr>
                <w:rFonts w:cs="Times New Roman"/>
                <w:sz w:val="18"/>
                <w:szCs w:val="18"/>
              </w:rPr>
              <w:t>(205,759)</w:t>
            </w:r>
          </w:p>
        </w:tc>
      </w:tr>
      <w:tr w:rsidR="00022D4E" w:rsidRPr="00022D4E" w14:paraId="1D85C0F7" w14:textId="77777777" w:rsidTr="006F1CEE">
        <w:trPr>
          <w:trHeight w:val="20"/>
        </w:trPr>
        <w:tc>
          <w:tcPr>
            <w:tcW w:w="3708" w:type="dxa"/>
            <w:tcBorders>
              <w:top w:val="nil"/>
              <w:left w:val="nil"/>
              <w:bottom w:val="nil"/>
            </w:tcBorders>
            <w:shd w:val="clear" w:color="auto" w:fill="auto"/>
            <w:noWrap/>
            <w:vAlign w:val="bottom"/>
          </w:tcPr>
          <w:p w14:paraId="78ACF520" w14:textId="77777777" w:rsidR="00D95602" w:rsidRPr="00022D4E" w:rsidRDefault="00D95602" w:rsidP="006F1CEE">
            <w:pPr>
              <w:spacing w:line="360" w:lineRule="exact"/>
              <w:ind w:left="540" w:hanging="180"/>
              <w:rPr>
                <w:rFonts w:cs="Times New Roman"/>
                <w:b/>
                <w:bCs/>
                <w:sz w:val="18"/>
                <w:szCs w:val="18"/>
                <w:cs/>
              </w:rPr>
            </w:pPr>
            <w:r w:rsidRPr="00022D4E">
              <w:rPr>
                <w:rFonts w:cs="Times New Roman"/>
                <w:b/>
                <w:bCs/>
                <w:sz w:val="18"/>
                <w:szCs w:val="18"/>
              </w:rPr>
              <w:t>Total</w:t>
            </w:r>
          </w:p>
        </w:tc>
        <w:tc>
          <w:tcPr>
            <w:tcW w:w="1350" w:type="dxa"/>
            <w:vAlign w:val="bottom"/>
          </w:tcPr>
          <w:p w14:paraId="1E44C4AA" w14:textId="77DC06FF" w:rsidR="00D95602" w:rsidRPr="00022D4E" w:rsidRDefault="007607D0" w:rsidP="006F1CEE">
            <w:pPr>
              <w:pBdr>
                <w:bottom w:val="single" w:sz="4" w:space="1" w:color="auto"/>
              </w:pBdr>
              <w:tabs>
                <w:tab w:val="decimal" w:pos="1130"/>
              </w:tabs>
              <w:spacing w:line="360" w:lineRule="exact"/>
              <w:rPr>
                <w:rFonts w:cs="Times New Roman"/>
                <w:sz w:val="18"/>
                <w:szCs w:val="18"/>
              </w:rPr>
            </w:pPr>
            <w:r w:rsidRPr="00022D4E">
              <w:rPr>
                <w:rFonts w:cs="Times New Roman"/>
                <w:sz w:val="18"/>
                <w:szCs w:val="18"/>
              </w:rPr>
              <w:t>(209,323)</w:t>
            </w:r>
          </w:p>
        </w:tc>
        <w:tc>
          <w:tcPr>
            <w:tcW w:w="1350" w:type="dxa"/>
            <w:vAlign w:val="bottom"/>
          </w:tcPr>
          <w:p w14:paraId="4F3960EF" w14:textId="4D4317E3" w:rsidR="00D95602" w:rsidRPr="00022D4E" w:rsidRDefault="00D95602" w:rsidP="006F1CEE">
            <w:pPr>
              <w:pBdr>
                <w:bottom w:val="single" w:sz="4" w:space="1" w:color="auto"/>
              </w:pBdr>
              <w:tabs>
                <w:tab w:val="decimal" w:pos="1130"/>
              </w:tabs>
              <w:spacing w:line="360" w:lineRule="exact"/>
              <w:rPr>
                <w:rFonts w:cs="Times New Roman"/>
                <w:sz w:val="18"/>
                <w:szCs w:val="18"/>
              </w:rPr>
            </w:pPr>
            <w:r w:rsidRPr="00022D4E">
              <w:rPr>
                <w:rFonts w:cs="Times New Roman"/>
                <w:sz w:val="18"/>
                <w:szCs w:val="18"/>
              </w:rPr>
              <w:t>(205,759)</w:t>
            </w:r>
          </w:p>
        </w:tc>
        <w:tc>
          <w:tcPr>
            <w:tcW w:w="1350" w:type="dxa"/>
            <w:gridSpan w:val="2"/>
            <w:vAlign w:val="bottom"/>
          </w:tcPr>
          <w:p w14:paraId="67488CFC" w14:textId="242B562D" w:rsidR="00D95602" w:rsidRPr="00022D4E" w:rsidRDefault="0016156E" w:rsidP="006F1CEE">
            <w:pPr>
              <w:pBdr>
                <w:bottom w:val="single" w:sz="4" w:space="1" w:color="auto"/>
              </w:pBdr>
              <w:tabs>
                <w:tab w:val="decimal" w:pos="1130"/>
              </w:tabs>
              <w:spacing w:line="360" w:lineRule="exact"/>
              <w:rPr>
                <w:rFonts w:cs="Times New Roman"/>
                <w:sz w:val="18"/>
                <w:szCs w:val="18"/>
              </w:rPr>
            </w:pPr>
            <w:r w:rsidRPr="00022D4E">
              <w:rPr>
                <w:rFonts w:cs="Times New Roman"/>
                <w:sz w:val="18"/>
                <w:szCs w:val="18"/>
              </w:rPr>
              <w:t>(209,323)</w:t>
            </w:r>
          </w:p>
        </w:tc>
        <w:tc>
          <w:tcPr>
            <w:tcW w:w="1372" w:type="dxa"/>
            <w:vAlign w:val="bottom"/>
          </w:tcPr>
          <w:p w14:paraId="6555896B" w14:textId="34472006" w:rsidR="00D95602" w:rsidRPr="00022D4E" w:rsidRDefault="00D95602" w:rsidP="006F1CEE">
            <w:pPr>
              <w:pBdr>
                <w:bottom w:val="single" w:sz="4" w:space="1" w:color="auto"/>
              </w:pBdr>
              <w:tabs>
                <w:tab w:val="decimal" w:pos="1130"/>
              </w:tabs>
              <w:spacing w:line="360" w:lineRule="exact"/>
              <w:rPr>
                <w:rFonts w:cs="Times New Roman"/>
                <w:sz w:val="18"/>
                <w:szCs w:val="18"/>
              </w:rPr>
            </w:pPr>
            <w:r w:rsidRPr="00022D4E">
              <w:rPr>
                <w:rFonts w:cs="Times New Roman"/>
                <w:sz w:val="18"/>
                <w:szCs w:val="18"/>
              </w:rPr>
              <w:t>(205,759)</w:t>
            </w:r>
          </w:p>
        </w:tc>
      </w:tr>
      <w:tr w:rsidR="00022D4E" w:rsidRPr="00022D4E" w14:paraId="56033D12" w14:textId="77777777" w:rsidTr="006F1CEE">
        <w:trPr>
          <w:trHeight w:val="20"/>
        </w:trPr>
        <w:tc>
          <w:tcPr>
            <w:tcW w:w="3708" w:type="dxa"/>
            <w:tcBorders>
              <w:top w:val="nil"/>
              <w:left w:val="nil"/>
              <w:bottom w:val="nil"/>
            </w:tcBorders>
            <w:shd w:val="clear" w:color="auto" w:fill="auto"/>
            <w:noWrap/>
            <w:vAlign w:val="bottom"/>
          </w:tcPr>
          <w:p w14:paraId="2F487735" w14:textId="77777777" w:rsidR="00D95602" w:rsidRPr="00022D4E" w:rsidRDefault="00D95602" w:rsidP="006F1CEE">
            <w:pPr>
              <w:spacing w:line="360" w:lineRule="exact"/>
              <w:ind w:left="540" w:hanging="180"/>
              <w:rPr>
                <w:rFonts w:cs="Times New Roman"/>
                <w:b/>
                <w:bCs/>
                <w:sz w:val="18"/>
                <w:szCs w:val="18"/>
              </w:rPr>
            </w:pPr>
            <w:r w:rsidRPr="00022D4E">
              <w:rPr>
                <w:rFonts w:cs="Times New Roman"/>
                <w:b/>
                <w:bCs/>
                <w:sz w:val="18"/>
                <w:szCs w:val="18"/>
              </w:rPr>
              <w:t>Net</w:t>
            </w:r>
          </w:p>
        </w:tc>
        <w:tc>
          <w:tcPr>
            <w:tcW w:w="1350" w:type="dxa"/>
            <w:vAlign w:val="bottom"/>
          </w:tcPr>
          <w:p w14:paraId="0A11FDEE" w14:textId="0D808C00" w:rsidR="00D95602" w:rsidRPr="00022D4E" w:rsidRDefault="007607D0" w:rsidP="006F1CEE">
            <w:pPr>
              <w:pBdr>
                <w:bottom w:val="double" w:sz="4" w:space="1" w:color="auto"/>
              </w:pBdr>
              <w:tabs>
                <w:tab w:val="decimal" w:pos="1130"/>
              </w:tabs>
              <w:spacing w:line="360" w:lineRule="exact"/>
              <w:rPr>
                <w:rFonts w:cs="Times New Roman"/>
                <w:sz w:val="18"/>
                <w:szCs w:val="18"/>
              </w:rPr>
            </w:pPr>
            <w:r w:rsidRPr="00022D4E">
              <w:rPr>
                <w:rFonts w:cs="Times New Roman"/>
                <w:sz w:val="18"/>
                <w:szCs w:val="18"/>
              </w:rPr>
              <w:t>13,192,92</w:t>
            </w:r>
            <w:r w:rsidR="007E3265" w:rsidRPr="00022D4E">
              <w:rPr>
                <w:rFonts w:cs="Times New Roman"/>
                <w:sz w:val="18"/>
                <w:szCs w:val="18"/>
              </w:rPr>
              <w:t>2</w:t>
            </w:r>
          </w:p>
        </w:tc>
        <w:tc>
          <w:tcPr>
            <w:tcW w:w="1350" w:type="dxa"/>
            <w:vAlign w:val="bottom"/>
          </w:tcPr>
          <w:p w14:paraId="6F47467C" w14:textId="0C98E681" w:rsidR="00D95602" w:rsidRPr="00022D4E" w:rsidRDefault="00D95602" w:rsidP="006F1CEE">
            <w:pPr>
              <w:pBdr>
                <w:bottom w:val="double" w:sz="4" w:space="1" w:color="auto"/>
              </w:pBdr>
              <w:tabs>
                <w:tab w:val="decimal" w:pos="1130"/>
              </w:tabs>
              <w:spacing w:line="360" w:lineRule="exact"/>
              <w:rPr>
                <w:rFonts w:cs="Times New Roman"/>
                <w:sz w:val="18"/>
                <w:szCs w:val="18"/>
              </w:rPr>
            </w:pPr>
            <w:r w:rsidRPr="00022D4E">
              <w:rPr>
                <w:rFonts w:cs="Times New Roman"/>
                <w:sz w:val="18"/>
                <w:szCs w:val="18"/>
              </w:rPr>
              <w:t>42,662,602</w:t>
            </w:r>
          </w:p>
        </w:tc>
        <w:tc>
          <w:tcPr>
            <w:tcW w:w="1350" w:type="dxa"/>
            <w:gridSpan w:val="2"/>
            <w:vAlign w:val="bottom"/>
          </w:tcPr>
          <w:p w14:paraId="1C67F7A3" w14:textId="680A63D3" w:rsidR="00D95602" w:rsidRPr="00022D4E" w:rsidRDefault="0016156E" w:rsidP="006F1CEE">
            <w:pPr>
              <w:pBdr>
                <w:bottom w:val="double" w:sz="4" w:space="1" w:color="auto"/>
              </w:pBdr>
              <w:tabs>
                <w:tab w:val="decimal" w:pos="1130"/>
              </w:tabs>
              <w:spacing w:line="360" w:lineRule="exact"/>
              <w:rPr>
                <w:rFonts w:cs="Times New Roman"/>
                <w:sz w:val="18"/>
                <w:szCs w:val="18"/>
              </w:rPr>
            </w:pPr>
            <w:r w:rsidRPr="00022D4E">
              <w:rPr>
                <w:rFonts w:cs="Times New Roman"/>
                <w:sz w:val="18"/>
                <w:szCs w:val="18"/>
              </w:rPr>
              <w:t>893,759</w:t>
            </w:r>
          </w:p>
        </w:tc>
        <w:tc>
          <w:tcPr>
            <w:tcW w:w="1372" w:type="dxa"/>
            <w:vAlign w:val="bottom"/>
          </w:tcPr>
          <w:p w14:paraId="5B93F3F7" w14:textId="6ABC53E3" w:rsidR="00D95602" w:rsidRPr="00022D4E" w:rsidRDefault="00D95602" w:rsidP="006F1CEE">
            <w:pPr>
              <w:pBdr>
                <w:bottom w:val="double" w:sz="4" w:space="1" w:color="auto"/>
              </w:pBdr>
              <w:tabs>
                <w:tab w:val="decimal" w:pos="1130"/>
              </w:tabs>
              <w:spacing w:line="360" w:lineRule="exact"/>
              <w:rPr>
                <w:rFonts w:cs="Times New Roman"/>
                <w:sz w:val="18"/>
                <w:szCs w:val="18"/>
              </w:rPr>
            </w:pPr>
            <w:r w:rsidRPr="00022D4E">
              <w:rPr>
                <w:rFonts w:cs="Times New Roman"/>
                <w:sz w:val="18"/>
                <w:szCs w:val="18"/>
              </w:rPr>
              <w:t>35,445,912</w:t>
            </w:r>
          </w:p>
        </w:tc>
      </w:tr>
    </w:tbl>
    <w:p w14:paraId="25441A49" w14:textId="77777777" w:rsidR="00AC0720" w:rsidRPr="00022D4E" w:rsidRDefault="00AC0720" w:rsidP="00391354">
      <w:pPr>
        <w:spacing w:before="200" w:after="100" w:line="380" w:lineRule="exact"/>
        <w:ind w:firstLine="720"/>
        <w:rPr>
          <w:rFonts w:cs="Times New Roman"/>
          <w:sz w:val="20"/>
          <w:szCs w:val="20"/>
        </w:rPr>
      </w:pPr>
      <w:r w:rsidRPr="00022D4E">
        <w:rPr>
          <w:rFonts w:cs="Times New Roman"/>
          <w:sz w:val="20"/>
          <w:szCs w:val="20"/>
        </w:rPr>
        <w:br w:type="page"/>
      </w:r>
    </w:p>
    <w:p w14:paraId="14A70E0F" w14:textId="7939461F" w:rsidR="0070519A" w:rsidRPr="00022D4E" w:rsidRDefault="00C21173" w:rsidP="006F1CEE">
      <w:pPr>
        <w:spacing w:before="200" w:after="100" w:line="340" w:lineRule="exact"/>
        <w:ind w:firstLine="540"/>
        <w:rPr>
          <w:rFonts w:cs="Times New Roman"/>
          <w:sz w:val="20"/>
          <w:szCs w:val="20"/>
        </w:rPr>
      </w:pPr>
      <w:r w:rsidRPr="00022D4E">
        <w:rPr>
          <w:rFonts w:cs="Times New Roman"/>
          <w:sz w:val="20"/>
          <w:szCs w:val="20"/>
        </w:rPr>
        <w:t>T</w:t>
      </w:r>
      <w:r w:rsidR="00626767" w:rsidRPr="00022D4E">
        <w:rPr>
          <w:rFonts w:cs="Times New Roman"/>
          <w:sz w:val="20"/>
          <w:szCs w:val="20"/>
        </w:rPr>
        <w:t>ax expense for the three</w:t>
      </w:r>
      <w:r w:rsidR="003A4AFD" w:rsidRPr="00022D4E">
        <w:rPr>
          <w:rFonts w:cs="Times New Roman"/>
          <w:sz w:val="20"/>
          <w:szCs w:val="20"/>
        </w:rPr>
        <w:t>-month</w:t>
      </w:r>
      <w:r w:rsidR="00626767" w:rsidRPr="00022D4E">
        <w:rPr>
          <w:rFonts w:cs="Times New Roman"/>
          <w:sz w:val="20"/>
          <w:szCs w:val="20"/>
        </w:rPr>
        <w:t xml:space="preserve"> </w:t>
      </w:r>
      <w:r w:rsidR="00AF6043" w:rsidRPr="00022D4E">
        <w:rPr>
          <w:rFonts w:cs="Times New Roman"/>
          <w:sz w:val="20"/>
          <w:szCs w:val="20"/>
        </w:rPr>
        <w:t xml:space="preserve">and six-month </w:t>
      </w:r>
      <w:r w:rsidR="00626767" w:rsidRPr="00022D4E">
        <w:rPr>
          <w:rFonts w:cs="Times New Roman"/>
          <w:sz w:val="20"/>
          <w:szCs w:val="20"/>
        </w:rPr>
        <w:t xml:space="preserve">periods ended </w:t>
      </w:r>
      <w:r w:rsidR="00AF6043" w:rsidRPr="00022D4E">
        <w:rPr>
          <w:rFonts w:cs="Times New Roman"/>
          <w:sz w:val="20"/>
          <w:szCs w:val="20"/>
        </w:rPr>
        <w:t>June</w:t>
      </w:r>
      <w:r w:rsidR="00626767" w:rsidRPr="00022D4E">
        <w:rPr>
          <w:rFonts w:cs="Times New Roman"/>
          <w:sz w:val="20"/>
          <w:szCs w:val="20"/>
        </w:rPr>
        <w:t xml:space="preserve"> </w:t>
      </w:r>
      <w:r w:rsidR="00143E99" w:rsidRPr="00022D4E">
        <w:rPr>
          <w:rFonts w:cs="Times New Roman"/>
          <w:sz w:val="20"/>
          <w:szCs w:val="20"/>
        </w:rPr>
        <w:t>3</w:t>
      </w:r>
      <w:r w:rsidR="00AF6043" w:rsidRPr="00022D4E">
        <w:rPr>
          <w:rFonts w:cs="Times New Roman"/>
          <w:sz w:val="20"/>
          <w:szCs w:val="20"/>
        </w:rPr>
        <w:t>0</w:t>
      </w:r>
      <w:r w:rsidR="00626767" w:rsidRPr="00022D4E">
        <w:rPr>
          <w:rFonts w:cs="Times New Roman"/>
          <w:sz w:val="20"/>
          <w:szCs w:val="20"/>
        </w:rPr>
        <w:t xml:space="preserve">, </w:t>
      </w:r>
      <w:r w:rsidR="00143E99" w:rsidRPr="00022D4E">
        <w:rPr>
          <w:rFonts w:cs="Times New Roman"/>
          <w:sz w:val="20"/>
          <w:szCs w:val="20"/>
        </w:rPr>
        <w:t>202</w:t>
      </w:r>
      <w:r w:rsidR="00391354" w:rsidRPr="00022D4E">
        <w:rPr>
          <w:rFonts w:cs="Times New Roman"/>
          <w:sz w:val="20"/>
          <w:szCs w:val="20"/>
        </w:rPr>
        <w:t>3</w:t>
      </w:r>
      <w:r w:rsidR="00626767" w:rsidRPr="00022D4E">
        <w:rPr>
          <w:rFonts w:cs="Times New Roman"/>
          <w:sz w:val="20"/>
          <w:szCs w:val="20"/>
          <w:cs/>
        </w:rPr>
        <w:t xml:space="preserve"> </w:t>
      </w:r>
      <w:r w:rsidR="00626767" w:rsidRPr="00022D4E">
        <w:rPr>
          <w:rFonts w:cs="Times New Roman"/>
          <w:sz w:val="20"/>
          <w:szCs w:val="20"/>
        </w:rPr>
        <w:t xml:space="preserve">and </w:t>
      </w:r>
      <w:r w:rsidR="00143E99" w:rsidRPr="00022D4E">
        <w:rPr>
          <w:rFonts w:cs="Times New Roman"/>
          <w:sz w:val="20"/>
          <w:szCs w:val="20"/>
        </w:rPr>
        <w:t>20</w:t>
      </w:r>
      <w:r w:rsidR="00127FD2" w:rsidRPr="00022D4E">
        <w:rPr>
          <w:rFonts w:cs="Times New Roman"/>
          <w:sz w:val="20"/>
          <w:szCs w:val="20"/>
        </w:rPr>
        <w:t>2</w:t>
      </w:r>
      <w:r w:rsidR="00391354" w:rsidRPr="00022D4E">
        <w:rPr>
          <w:rFonts w:cs="Times New Roman"/>
          <w:sz w:val="20"/>
          <w:szCs w:val="20"/>
        </w:rPr>
        <w:t>2</w:t>
      </w:r>
      <w:r w:rsidR="00626767" w:rsidRPr="00022D4E">
        <w:rPr>
          <w:rFonts w:cs="Times New Roman"/>
          <w:sz w:val="20"/>
          <w:szCs w:val="20"/>
          <w:cs/>
        </w:rPr>
        <w:t xml:space="preserve"> </w:t>
      </w:r>
      <w:r w:rsidR="00626767" w:rsidRPr="00022D4E">
        <w:rPr>
          <w:rFonts w:cs="Times New Roman"/>
          <w:sz w:val="20"/>
          <w:szCs w:val="20"/>
        </w:rPr>
        <w:t>are as follows:</w:t>
      </w:r>
    </w:p>
    <w:tbl>
      <w:tblPr>
        <w:tblW w:w="9159" w:type="dxa"/>
        <w:tblInd w:w="198" w:type="dxa"/>
        <w:tblLayout w:type="fixed"/>
        <w:tblLook w:val="04A0" w:firstRow="1" w:lastRow="0" w:firstColumn="1" w:lastColumn="0" w:noHBand="0" w:noVBand="1"/>
      </w:tblPr>
      <w:tblGrid>
        <w:gridCol w:w="3690"/>
        <w:gridCol w:w="1350"/>
        <w:gridCol w:w="1350"/>
        <w:gridCol w:w="1350"/>
        <w:gridCol w:w="1419"/>
      </w:tblGrid>
      <w:tr w:rsidR="00022D4E" w:rsidRPr="00022D4E" w14:paraId="2E111AEB" w14:textId="77777777" w:rsidTr="006F1CEE">
        <w:trPr>
          <w:trHeight w:val="144"/>
        </w:trPr>
        <w:tc>
          <w:tcPr>
            <w:tcW w:w="3690" w:type="dxa"/>
            <w:tcBorders>
              <w:top w:val="nil"/>
              <w:left w:val="nil"/>
              <w:bottom w:val="nil"/>
              <w:right w:val="nil"/>
            </w:tcBorders>
            <w:shd w:val="clear" w:color="auto" w:fill="auto"/>
            <w:noWrap/>
            <w:vAlign w:val="bottom"/>
            <w:hideMark/>
          </w:tcPr>
          <w:p w14:paraId="6CC34917" w14:textId="77777777" w:rsidR="004E5153" w:rsidRPr="00022D4E" w:rsidRDefault="004E5153" w:rsidP="00AC0720">
            <w:pPr>
              <w:spacing w:line="340" w:lineRule="exact"/>
              <w:rPr>
                <w:rFonts w:cs="Times New Roman"/>
                <w:sz w:val="18"/>
                <w:szCs w:val="18"/>
              </w:rPr>
            </w:pPr>
            <w:r w:rsidRPr="00022D4E">
              <w:rPr>
                <w:rFonts w:cs="Times New Roman"/>
                <w:b/>
                <w:bCs/>
                <w:sz w:val="18"/>
                <w:szCs w:val="18"/>
              </w:rPr>
              <w:br w:type="page"/>
            </w:r>
          </w:p>
        </w:tc>
        <w:tc>
          <w:tcPr>
            <w:tcW w:w="1350" w:type="dxa"/>
            <w:tcBorders>
              <w:top w:val="nil"/>
              <w:left w:val="nil"/>
              <w:bottom w:val="nil"/>
              <w:right w:val="nil"/>
            </w:tcBorders>
            <w:vAlign w:val="bottom"/>
          </w:tcPr>
          <w:p w14:paraId="1AD7E2BB" w14:textId="77777777" w:rsidR="004E5153" w:rsidRPr="00022D4E" w:rsidRDefault="004E5153" w:rsidP="00AC0720">
            <w:pPr>
              <w:spacing w:line="340" w:lineRule="exact"/>
              <w:jc w:val="right"/>
              <w:rPr>
                <w:rFonts w:cs="Times New Roman"/>
                <w:sz w:val="18"/>
                <w:szCs w:val="18"/>
              </w:rPr>
            </w:pPr>
          </w:p>
        </w:tc>
        <w:tc>
          <w:tcPr>
            <w:tcW w:w="1350" w:type="dxa"/>
            <w:tcBorders>
              <w:top w:val="nil"/>
              <w:left w:val="nil"/>
              <w:bottom w:val="nil"/>
              <w:right w:val="nil"/>
            </w:tcBorders>
            <w:vAlign w:val="bottom"/>
          </w:tcPr>
          <w:p w14:paraId="6721DEA6" w14:textId="77777777" w:rsidR="004E5153" w:rsidRPr="00022D4E" w:rsidRDefault="004E5153" w:rsidP="00AC0720">
            <w:pPr>
              <w:spacing w:line="340" w:lineRule="exact"/>
              <w:jc w:val="right"/>
              <w:rPr>
                <w:rFonts w:cs="Times New Roman"/>
                <w:sz w:val="18"/>
                <w:szCs w:val="18"/>
              </w:rPr>
            </w:pPr>
          </w:p>
        </w:tc>
        <w:tc>
          <w:tcPr>
            <w:tcW w:w="2769" w:type="dxa"/>
            <w:gridSpan w:val="2"/>
            <w:tcBorders>
              <w:top w:val="nil"/>
              <w:left w:val="nil"/>
              <w:bottom w:val="nil"/>
              <w:right w:val="nil"/>
            </w:tcBorders>
            <w:vAlign w:val="bottom"/>
          </w:tcPr>
          <w:p w14:paraId="1967616C" w14:textId="77777777" w:rsidR="004E5153" w:rsidRPr="00022D4E" w:rsidRDefault="004E5153" w:rsidP="00AC0720">
            <w:pPr>
              <w:spacing w:line="340" w:lineRule="exact"/>
              <w:jc w:val="right"/>
              <w:rPr>
                <w:rFonts w:cs="Times New Roman"/>
                <w:sz w:val="18"/>
                <w:szCs w:val="18"/>
                <w:cs/>
              </w:rPr>
            </w:pPr>
            <w:r w:rsidRPr="00022D4E">
              <w:rPr>
                <w:rFonts w:cs="Times New Roman"/>
                <w:sz w:val="18"/>
                <w:szCs w:val="18"/>
              </w:rPr>
              <w:t>(</w:t>
            </w:r>
            <w:proofErr w:type="spellStart"/>
            <w:r w:rsidRPr="00022D4E">
              <w:rPr>
                <w:rFonts w:cs="Times New Roman"/>
                <w:sz w:val="18"/>
                <w:szCs w:val="18"/>
              </w:rPr>
              <w:t>Unit:Baht</w:t>
            </w:r>
            <w:proofErr w:type="spellEnd"/>
            <w:r w:rsidRPr="00022D4E">
              <w:rPr>
                <w:rFonts w:cs="Times New Roman"/>
                <w:sz w:val="18"/>
                <w:szCs w:val="18"/>
              </w:rPr>
              <w:t>)</w:t>
            </w:r>
          </w:p>
        </w:tc>
      </w:tr>
      <w:tr w:rsidR="00022D4E" w:rsidRPr="00022D4E" w14:paraId="599B94AB" w14:textId="77777777" w:rsidTr="006F1CEE">
        <w:trPr>
          <w:trHeight w:val="144"/>
        </w:trPr>
        <w:tc>
          <w:tcPr>
            <w:tcW w:w="3690" w:type="dxa"/>
            <w:tcBorders>
              <w:top w:val="nil"/>
              <w:left w:val="nil"/>
              <w:bottom w:val="nil"/>
              <w:right w:val="nil"/>
            </w:tcBorders>
            <w:shd w:val="clear" w:color="auto" w:fill="auto"/>
            <w:noWrap/>
            <w:vAlign w:val="bottom"/>
          </w:tcPr>
          <w:p w14:paraId="61426310" w14:textId="77777777" w:rsidR="004E5153" w:rsidRPr="00022D4E" w:rsidRDefault="004E5153" w:rsidP="00AC0720">
            <w:pPr>
              <w:spacing w:line="340" w:lineRule="exact"/>
              <w:rPr>
                <w:rFonts w:cs="Times New Roman"/>
                <w:sz w:val="18"/>
                <w:szCs w:val="18"/>
              </w:rPr>
            </w:pPr>
          </w:p>
        </w:tc>
        <w:tc>
          <w:tcPr>
            <w:tcW w:w="2700" w:type="dxa"/>
            <w:gridSpan w:val="2"/>
            <w:tcBorders>
              <w:top w:val="nil"/>
              <w:left w:val="nil"/>
              <w:bottom w:val="nil"/>
              <w:right w:val="nil"/>
            </w:tcBorders>
            <w:vAlign w:val="bottom"/>
          </w:tcPr>
          <w:p w14:paraId="4ADF57C5" w14:textId="77777777" w:rsidR="004E5153" w:rsidRPr="00022D4E" w:rsidRDefault="004E5153" w:rsidP="00AC0720">
            <w:pPr>
              <w:pStyle w:val="jern11"/>
              <w:tabs>
                <w:tab w:val="clear" w:pos="846"/>
              </w:tabs>
              <w:spacing w:line="340" w:lineRule="exact"/>
              <w:ind w:right="0"/>
              <w:jc w:val="center"/>
              <w:rPr>
                <w:rFonts w:cs="Times New Roman"/>
                <w:b/>
                <w:bCs/>
                <w:sz w:val="18"/>
                <w:szCs w:val="18"/>
              </w:rPr>
            </w:pPr>
            <w:r w:rsidRPr="00022D4E">
              <w:rPr>
                <w:rFonts w:cs="Times New Roman"/>
                <w:b/>
                <w:bCs/>
                <w:sz w:val="18"/>
                <w:szCs w:val="18"/>
              </w:rPr>
              <w:t>Consolidated financial statements</w:t>
            </w:r>
          </w:p>
        </w:tc>
        <w:tc>
          <w:tcPr>
            <w:tcW w:w="2769" w:type="dxa"/>
            <w:gridSpan w:val="2"/>
            <w:tcBorders>
              <w:top w:val="nil"/>
              <w:left w:val="nil"/>
              <w:bottom w:val="nil"/>
              <w:right w:val="nil"/>
            </w:tcBorders>
            <w:vAlign w:val="bottom"/>
          </w:tcPr>
          <w:p w14:paraId="7536FD2D" w14:textId="490F2406" w:rsidR="004E5153" w:rsidRPr="00022D4E" w:rsidRDefault="004E5153" w:rsidP="00AC0720">
            <w:pPr>
              <w:pStyle w:val="jern11"/>
              <w:tabs>
                <w:tab w:val="clear" w:pos="846"/>
              </w:tabs>
              <w:spacing w:line="340" w:lineRule="exact"/>
              <w:ind w:right="0"/>
              <w:jc w:val="center"/>
              <w:rPr>
                <w:rFonts w:cs="Times New Roman"/>
                <w:b/>
                <w:bCs/>
                <w:sz w:val="18"/>
                <w:szCs w:val="18"/>
              </w:rPr>
            </w:pPr>
            <w:r w:rsidRPr="00022D4E">
              <w:rPr>
                <w:rFonts w:cs="Times New Roman"/>
                <w:b/>
                <w:bCs/>
                <w:sz w:val="18"/>
                <w:szCs w:val="18"/>
              </w:rPr>
              <w:t xml:space="preserve">Separate </w:t>
            </w:r>
            <w:r w:rsidR="001958A6" w:rsidRPr="00022D4E">
              <w:rPr>
                <w:rFonts w:cstheme="minorBidi"/>
                <w:b/>
                <w:bCs/>
                <w:sz w:val="18"/>
                <w:szCs w:val="18"/>
                <w:cs/>
              </w:rPr>
              <w:br/>
            </w:r>
            <w:r w:rsidRPr="00022D4E">
              <w:rPr>
                <w:rFonts w:cs="Times New Roman"/>
                <w:b/>
                <w:bCs/>
                <w:sz w:val="18"/>
                <w:szCs w:val="18"/>
              </w:rPr>
              <w:t>financial statements</w:t>
            </w:r>
          </w:p>
        </w:tc>
      </w:tr>
      <w:tr w:rsidR="00022D4E" w:rsidRPr="00022D4E" w14:paraId="130A8F47" w14:textId="77777777" w:rsidTr="006F1CEE">
        <w:trPr>
          <w:trHeight w:val="270"/>
        </w:trPr>
        <w:tc>
          <w:tcPr>
            <w:tcW w:w="3690" w:type="dxa"/>
            <w:tcBorders>
              <w:top w:val="nil"/>
              <w:left w:val="nil"/>
              <w:bottom w:val="nil"/>
              <w:right w:val="nil"/>
            </w:tcBorders>
            <w:shd w:val="clear" w:color="auto" w:fill="auto"/>
            <w:noWrap/>
            <w:vAlign w:val="bottom"/>
          </w:tcPr>
          <w:p w14:paraId="02E40687" w14:textId="77777777" w:rsidR="00DE5450" w:rsidRPr="00022D4E" w:rsidRDefault="00DE5450" w:rsidP="00AC0720">
            <w:pPr>
              <w:spacing w:line="340" w:lineRule="exact"/>
              <w:rPr>
                <w:rFonts w:cs="Times New Roman"/>
                <w:sz w:val="18"/>
                <w:szCs w:val="18"/>
              </w:rPr>
            </w:pPr>
          </w:p>
        </w:tc>
        <w:tc>
          <w:tcPr>
            <w:tcW w:w="5469" w:type="dxa"/>
            <w:gridSpan w:val="4"/>
            <w:tcBorders>
              <w:top w:val="nil"/>
              <w:left w:val="nil"/>
              <w:bottom w:val="nil"/>
              <w:right w:val="nil"/>
            </w:tcBorders>
            <w:vAlign w:val="bottom"/>
          </w:tcPr>
          <w:p w14:paraId="5453199D" w14:textId="4C85FB4F" w:rsidR="00DE5450" w:rsidRPr="00022D4E" w:rsidRDefault="00DE5450" w:rsidP="00AC0720">
            <w:pPr>
              <w:pStyle w:val="jern11"/>
              <w:tabs>
                <w:tab w:val="clear" w:pos="846"/>
              </w:tabs>
              <w:spacing w:line="340" w:lineRule="exact"/>
              <w:ind w:right="0" w:firstLine="176"/>
              <w:jc w:val="center"/>
              <w:rPr>
                <w:rFonts w:cs="Times New Roman"/>
                <w:sz w:val="18"/>
                <w:szCs w:val="18"/>
              </w:rPr>
            </w:pPr>
            <w:r w:rsidRPr="00022D4E">
              <w:rPr>
                <w:rFonts w:cs="Times New Roman"/>
                <w:b/>
                <w:bCs/>
                <w:sz w:val="18"/>
                <w:szCs w:val="18"/>
                <w:lang w:eastAsia="en-US"/>
              </w:rPr>
              <w:t xml:space="preserve">For the three-month periods ended </w:t>
            </w:r>
            <w:r w:rsidR="00056A7B" w:rsidRPr="00022D4E">
              <w:rPr>
                <w:rFonts w:cs="Times New Roman"/>
                <w:b/>
                <w:bCs/>
                <w:sz w:val="18"/>
                <w:szCs w:val="18"/>
                <w:lang w:eastAsia="en-US"/>
              </w:rPr>
              <w:t>June</w:t>
            </w:r>
            <w:r w:rsidRPr="00022D4E">
              <w:rPr>
                <w:rFonts w:cs="Times New Roman"/>
                <w:b/>
                <w:bCs/>
                <w:sz w:val="18"/>
                <w:szCs w:val="18"/>
                <w:lang w:eastAsia="en-US"/>
              </w:rPr>
              <w:t xml:space="preserve"> 3</w:t>
            </w:r>
            <w:r w:rsidR="00056A7B" w:rsidRPr="00022D4E">
              <w:rPr>
                <w:rFonts w:cs="Times New Roman"/>
                <w:b/>
                <w:bCs/>
                <w:sz w:val="18"/>
                <w:szCs w:val="18"/>
                <w:lang w:eastAsia="en-US"/>
              </w:rPr>
              <w:t>0</w:t>
            </w:r>
            <w:r w:rsidRPr="00022D4E">
              <w:rPr>
                <w:rFonts w:cs="Times New Roman"/>
                <w:b/>
                <w:bCs/>
                <w:sz w:val="18"/>
                <w:szCs w:val="18"/>
                <w:lang w:eastAsia="en-US"/>
              </w:rPr>
              <w:t>,</w:t>
            </w:r>
          </w:p>
        </w:tc>
      </w:tr>
      <w:tr w:rsidR="00022D4E" w:rsidRPr="00022D4E" w14:paraId="6C6310FF" w14:textId="77777777" w:rsidTr="006F1CEE">
        <w:trPr>
          <w:trHeight w:val="270"/>
        </w:trPr>
        <w:tc>
          <w:tcPr>
            <w:tcW w:w="3690" w:type="dxa"/>
            <w:tcBorders>
              <w:top w:val="nil"/>
              <w:left w:val="nil"/>
              <w:bottom w:val="nil"/>
              <w:right w:val="nil"/>
            </w:tcBorders>
            <w:shd w:val="clear" w:color="auto" w:fill="auto"/>
            <w:noWrap/>
            <w:vAlign w:val="bottom"/>
          </w:tcPr>
          <w:p w14:paraId="40A33E8F" w14:textId="77777777" w:rsidR="00DE3897" w:rsidRPr="00022D4E" w:rsidRDefault="00DE3897" w:rsidP="00AC0720">
            <w:pPr>
              <w:spacing w:line="340" w:lineRule="exact"/>
              <w:rPr>
                <w:rFonts w:cs="Times New Roman"/>
                <w:sz w:val="18"/>
                <w:szCs w:val="18"/>
              </w:rPr>
            </w:pPr>
          </w:p>
        </w:tc>
        <w:tc>
          <w:tcPr>
            <w:tcW w:w="1350" w:type="dxa"/>
            <w:tcBorders>
              <w:top w:val="nil"/>
              <w:left w:val="nil"/>
              <w:bottom w:val="nil"/>
              <w:right w:val="nil"/>
            </w:tcBorders>
            <w:vAlign w:val="bottom"/>
          </w:tcPr>
          <w:p w14:paraId="51A3D701" w14:textId="5AD3933D" w:rsidR="00DE3897" w:rsidRPr="00022D4E" w:rsidRDefault="00DE3897" w:rsidP="00AC0720">
            <w:pPr>
              <w:pStyle w:val="jern11"/>
              <w:tabs>
                <w:tab w:val="clear" w:pos="846"/>
              </w:tabs>
              <w:spacing w:line="340" w:lineRule="exact"/>
              <w:ind w:right="0" w:firstLine="176"/>
              <w:jc w:val="center"/>
              <w:rPr>
                <w:rFonts w:cs="Times New Roman"/>
                <w:sz w:val="18"/>
                <w:szCs w:val="18"/>
              </w:rPr>
            </w:pPr>
            <w:r w:rsidRPr="00022D4E">
              <w:rPr>
                <w:rFonts w:cs="Times New Roman"/>
                <w:sz w:val="18"/>
                <w:szCs w:val="18"/>
              </w:rPr>
              <w:t>2023</w:t>
            </w:r>
          </w:p>
        </w:tc>
        <w:tc>
          <w:tcPr>
            <w:tcW w:w="1350" w:type="dxa"/>
            <w:tcBorders>
              <w:top w:val="nil"/>
              <w:left w:val="nil"/>
              <w:bottom w:val="nil"/>
              <w:right w:val="nil"/>
            </w:tcBorders>
            <w:vAlign w:val="bottom"/>
          </w:tcPr>
          <w:p w14:paraId="157C2027" w14:textId="276B1491" w:rsidR="00DE3897" w:rsidRPr="00022D4E" w:rsidRDefault="00DE3897" w:rsidP="00AC0720">
            <w:pPr>
              <w:pStyle w:val="jern11"/>
              <w:tabs>
                <w:tab w:val="clear" w:pos="846"/>
              </w:tabs>
              <w:spacing w:line="340" w:lineRule="exact"/>
              <w:ind w:right="0" w:firstLine="176"/>
              <w:jc w:val="center"/>
              <w:rPr>
                <w:rFonts w:cs="Times New Roman"/>
                <w:sz w:val="18"/>
                <w:szCs w:val="18"/>
              </w:rPr>
            </w:pPr>
            <w:r w:rsidRPr="00022D4E">
              <w:rPr>
                <w:rFonts w:cs="Times New Roman"/>
                <w:sz w:val="18"/>
                <w:szCs w:val="18"/>
              </w:rPr>
              <w:t>2022</w:t>
            </w:r>
          </w:p>
        </w:tc>
        <w:tc>
          <w:tcPr>
            <w:tcW w:w="1350" w:type="dxa"/>
            <w:tcBorders>
              <w:top w:val="nil"/>
              <w:left w:val="nil"/>
              <w:bottom w:val="nil"/>
              <w:right w:val="nil"/>
            </w:tcBorders>
            <w:vAlign w:val="bottom"/>
          </w:tcPr>
          <w:p w14:paraId="55EA2307" w14:textId="6AE88A70" w:rsidR="00DE3897" w:rsidRPr="00022D4E" w:rsidRDefault="00DE3897" w:rsidP="00AC0720">
            <w:pPr>
              <w:pStyle w:val="jern11"/>
              <w:tabs>
                <w:tab w:val="clear" w:pos="846"/>
              </w:tabs>
              <w:spacing w:line="340" w:lineRule="exact"/>
              <w:ind w:right="0" w:firstLine="176"/>
              <w:jc w:val="center"/>
              <w:rPr>
                <w:rFonts w:cs="Times New Roman"/>
                <w:sz w:val="18"/>
                <w:szCs w:val="18"/>
              </w:rPr>
            </w:pPr>
            <w:r w:rsidRPr="00022D4E">
              <w:rPr>
                <w:rFonts w:cs="Times New Roman"/>
                <w:sz w:val="18"/>
                <w:szCs w:val="18"/>
              </w:rPr>
              <w:t>2023</w:t>
            </w:r>
          </w:p>
        </w:tc>
        <w:tc>
          <w:tcPr>
            <w:tcW w:w="1419" w:type="dxa"/>
            <w:tcBorders>
              <w:top w:val="nil"/>
              <w:left w:val="nil"/>
              <w:bottom w:val="nil"/>
              <w:right w:val="nil"/>
            </w:tcBorders>
            <w:vAlign w:val="bottom"/>
          </w:tcPr>
          <w:p w14:paraId="124E997D" w14:textId="73DF4D51" w:rsidR="00DE3897" w:rsidRPr="00022D4E" w:rsidRDefault="00DE3897" w:rsidP="00AC0720">
            <w:pPr>
              <w:pStyle w:val="jern11"/>
              <w:tabs>
                <w:tab w:val="clear" w:pos="846"/>
              </w:tabs>
              <w:spacing w:line="340" w:lineRule="exact"/>
              <w:ind w:right="0" w:firstLine="176"/>
              <w:jc w:val="center"/>
              <w:rPr>
                <w:rFonts w:cs="Times New Roman"/>
                <w:sz w:val="18"/>
                <w:szCs w:val="18"/>
              </w:rPr>
            </w:pPr>
            <w:r w:rsidRPr="00022D4E">
              <w:rPr>
                <w:rFonts w:cs="Times New Roman"/>
                <w:sz w:val="18"/>
                <w:szCs w:val="18"/>
              </w:rPr>
              <w:t>2022</w:t>
            </w:r>
          </w:p>
        </w:tc>
      </w:tr>
      <w:tr w:rsidR="00022D4E" w:rsidRPr="00022D4E" w14:paraId="47660BD0" w14:textId="77777777" w:rsidTr="006F1CEE">
        <w:trPr>
          <w:trHeight w:val="405"/>
        </w:trPr>
        <w:tc>
          <w:tcPr>
            <w:tcW w:w="3690" w:type="dxa"/>
            <w:tcBorders>
              <w:top w:val="nil"/>
              <w:left w:val="nil"/>
              <w:bottom w:val="nil"/>
              <w:right w:val="nil"/>
            </w:tcBorders>
            <w:shd w:val="clear" w:color="auto" w:fill="auto"/>
            <w:noWrap/>
            <w:vAlign w:val="bottom"/>
            <w:hideMark/>
          </w:tcPr>
          <w:p w14:paraId="2F8FF682" w14:textId="77777777" w:rsidR="004E5153" w:rsidRPr="00022D4E" w:rsidRDefault="004E5153" w:rsidP="006F1CEE">
            <w:pPr>
              <w:spacing w:line="340" w:lineRule="exact"/>
              <w:ind w:left="520" w:right="-43" w:hanging="180"/>
              <w:jc w:val="both"/>
              <w:rPr>
                <w:rFonts w:cs="Times New Roman"/>
                <w:sz w:val="18"/>
                <w:szCs w:val="18"/>
              </w:rPr>
            </w:pPr>
            <w:r w:rsidRPr="00022D4E">
              <w:rPr>
                <w:rFonts w:cs="Times New Roman"/>
                <w:sz w:val="18"/>
                <w:szCs w:val="18"/>
              </w:rPr>
              <w:t xml:space="preserve">Income tax </w:t>
            </w:r>
            <w:proofErr w:type="spellStart"/>
            <w:r w:rsidRPr="00022D4E">
              <w:rPr>
                <w:rFonts w:cs="Times New Roman"/>
                <w:sz w:val="18"/>
                <w:szCs w:val="18"/>
              </w:rPr>
              <w:t>recognised</w:t>
            </w:r>
            <w:proofErr w:type="spellEnd"/>
            <w:r w:rsidRPr="00022D4E">
              <w:rPr>
                <w:rFonts w:cs="Times New Roman"/>
                <w:sz w:val="18"/>
                <w:szCs w:val="18"/>
              </w:rPr>
              <w:t xml:space="preserve"> in profit or loss:</w:t>
            </w:r>
          </w:p>
        </w:tc>
        <w:tc>
          <w:tcPr>
            <w:tcW w:w="1350" w:type="dxa"/>
            <w:tcBorders>
              <w:top w:val="nil"/>
              <w:left w:val="nil"/>
              <w:right w:val="nil"/>
            </w:tcBorders>
            <w:vAlign w:val="bottom"/>
          </w:tcPr>
          <w:p w14:paraId="40F0940C" w14:textId="77777777" w:rsidR="004E5153" w:rsidRPr="00022D4E" w:rsidRDefault="004E5153" w:rsidP="00AC0720">
            <w:pPr>
              <w:tabs>
                <w:tab w:val="decimal" w:pos="1155"/>
              </w:tabs>
              <w:spacing w:line="340" w:lineRule="exact"/>
              <w:rPr>
                <w:rFonts w:cs="Times New Roman"/>
                <w:sz w:val="18"/>
                <w:szCs w:val="18"/>
              </w:rPr>
            </w:pPr>
          </w:p>
        </w:tc>
        <w:tc>
          <w:tcPr>
            <w:tcW w:w="1350" w:type="dxa"/>
            <w:tcBorders>
              <w:top w:val="nil"/>
              <w:left w:val="nil"/>
              <w:right w:val="nil"/>
            </w:tcBorders>
            <w:vAlign w:val="bottom"/>
          </w:tcPr>
          <w:p w14:paraId="686C5A63" w14:textId="77777777" w:rsidR="004E5153" w:rsidRPr="00022D4E" w:rsidRDefault="004E5153" w:rsidP="00AC0720">
            <w:pPr>
              <w:tabs>
                <w:tab w:val="decimal" w:pos="1155"/>
              </w:tabs>
              <w:spacing w:line="340" w:lineRule="exact"/>
              <w:rPr>
                <w:rFonts w:cs="Times New Roman"/>
                <w:sz w:val="18"/>
                <w:szCs w:val="18"/>
              </w:rPr>
            </w:pPr>
          </w:p>
        </w:tc>
        <w:tc>
          <w:tcPr>
            <w:tcW w:w="1350" w:type="dxa"/>
            <w:tcBorders>
              <w:top w:val="nil"/>
              <w:left w:val="nil"/>
              <w:right w:val="nil"/>
            </w:tcBorders>
            <w:shd w:val="clear" w:color="auto" w:fill="auto"/>
            <w:vAlign w:val="bottom"/>
          </w:tcPr>
          <w:p w14:paraId="1FD4737D" w14:textId="77777777" w:rsidR="004E5153" w:rsidRPr="00022D4E" w:rsidRDefault="004E5153" w:rsidP="00AC0720">
            <w:pPr>
              <w:tabs>
                <w:tab w:val="decimal" w:pos="1155"/>
              </w:tabs>
              <w:spacing w:line="340" w:lineRule="exact"/>
              <w:rPr>
                <w:rFonts w:cs="Times New Roman"/>
                <w:sz w:val="18"/>
                <w:szCs w:val="18"/>
              </w:rPr>
            </w:pPr>
          </w:p>
        </w:tc>
        <w:tc>
          <w:tcPr>
            <w:tcW w:w="1419" w:type="dxa"/>
            <w:tcBorders>
              <w:top w:val="nil"/>
              <w:left w:val="nil"/>
              <w:right w:val="nil"/>
            </w:tcBorders>
            <w:shd w:val="clear" w:color="auto" w:fill="auto"/>
            <w:vAlign w:val="bottom"/>
          </w:tcPr>
          <w:p w14:paraId="345F4EFD" w14:textId="77777777" w:rsidR="004E5153" w:rsidRPr="00022D4E" w:rsidRDefault="004E5153" w:rsidP="00AC0720">
            <w:pPr>
              <w:tabs>
                <w:tab w:val="decimal" w:pos="1155"/>
              </w:tabs>
              <w:spacing w:line="340" w:lineRule="exact"/>
              <w:rPr>
                <w:rFonts w:cs="Times New Roman"/>
                <w:sz w:val="18"/>
                <w:szCs w:val="18"/>
              </w:rPr>
            </w:pPr>
          </w:p>
        </w:tc>
      </w:tr>
      <w:tr w:rsidR="00022D4E" w:rsidRPr="00022D4E" w14:paraId="0D63EF45" w14:textId="77777777" w:rsidTr="006F1CEE">
        <w:trPr>
          <w:trHeight w:val="405"/>
        </w:trPr>
        <w:tc>
          <w:tcPr>
            <w:tcW w:w="3690" w:type="dxa"/>
            <w:tcBorders>
              <w:top w:val="nil"/>
              <w:left w:val="nil"/>
              <w:bottom w:val="nil"/>
              <w:right w:val="nil"/>
            </w:tcBorders>
            <w:shd w:val="clear" w:color="auto" w:fill="auto"/>
            <w:noWrap/>
            <w:vAlign w:val="bottom"/>
          </w:tcPr>
          <w:p w14:paraId="30E0047A" w14:textId="77777777" w:rsidR="004E5153" w:rsidRPr="00022D4E" w:rsidRDefault="004E5153" w:rsidP="006F1CEE">
            <w:pPr>
              <w:spacing w:line="340" w:lineRule="exact"/>
              <w:ind w:left="520" w:right="-43" w:hanging="180"/>
              <w:jc w:val="both"/>
              <w:rPr>
                <w:rFonts w:cs="Times New Roman"/>
                <w:sz w:val="18"/>
                <w:szCs w:val="18"/>
              </w:rPr>
            </w:pPr>
            <w:r w:rsidRPr="00022D4E">
              <w:rPr>
                <w:rFonts w:cs="Times New Roman"/>
                <w:sz w:val="18"/>
                <w:szCs w:val="18"/>
              </w:rPr>
              <w:t>Current income tax:</w:t>
            </w:r>
          </w:p>
        </w:tc>
        <w:tc>
          <w:tcPr>
            <w:tcW w:w="1350" w:type="dxa"/>
            <w:tcBorders>
              <w:top w:val="nil"/>
              <w:left w:val="nil"/>
              <w:right w:val="nil"/>
            </w:tcBorders>
            <w:vAlign w:val="bottom"/>
          </w:tcPr>
          <w:p w14:paraId="1D1894F7" w14:textId="77777777" w:rsidR="004E5153" w:rsidRPr="00022D4E" w:rsidRDefault="004E5153" w:rsidP="00AC0720">
            <w:pPr>
              <w:tabs>
                <w:tab w:val="decimal" w:pos="1212"/>
              </w:tabs>
              <w:spacing w:line="340" w:lineRule="exact"/>
              <w:rPr>
                <w:rFonts w:cs="Times New Roman"/>
                <w:sz w:val="18"/>
                <w:szCs w:val="18"/>
              </w:rPr>
            </w:pPr>
          </w:p>
        </w:tc>
        <w:tc>
          <w:tcPr>
            <w:tcW w:w="1350" w:type="dxa"/>
            <w:tcBorders>
              <w:top w:val="nil"/>
              <w:left w:val="nil"/>
              <w:right w:val="nil"/>
            </w:tcBorders>
            <w:vAlign w:val="bottom"/>
          </w:tcPr>
          <w:p w14:paraId="531776A2" w14:textId="77777777" w:rsidR="004E5153" w:rsidRPr="00022D4E" w:rsidRDefault="004E5153" w:rsidP="00AC0720">
            <w:pPr>
              <w:tabs>
                <w:tab w:val="decimal" w:pos="1065"/>
              </w:tabs>
              <w:spacing w:line="340" w:lineRule="exact"/>
              <w:rPr>
                <w:rFonts w:cs="Times New Roman"/>
                <w:sz w:val="18"/>
                <w:szCs w:val="18"/>
              </w:rPr>
            </w:pPr>
          </w:p>
        </w:tc>
        <w:tc>
          <w:tcPr>
            <w:tcW w:w="1350" w:type="dxa"/>
            <w:tcBorders>
              <w:top w:val="nil"/>
              <w:left w:val="nil"/>
              <w:right w:val="nil"/>
            </w:tcBorders>
            <w:shd w:val="clear" w:color="auto" w:fill="auto"/>
            <w:vAlign w:val="bottom"/>
          </w:tcPr>
          <w:p w14:paraId="462F19D1" w14:textId="77777777" w:rsidR="004E5153" w:rsidRPr="00022D4E" w:rsidRDefault="004E5153" w:rsidP="00AC0720">
            <w:pPr>
              <w:tabs>
                <w:tab w:val="decimal" w:pos="1065"/>
              </w:tabs>
              <w:spacing w:line="340" w:lineRule="exact"/>
              <w:rPr>
                <w:rFonts w:cs="Times New Roman"/>
                <w:sz w:val="18"/>
                <w:szCs w:val="18"/>
              </w:rPr>
            </w:pPr>
          </w:p>
        </w:tc>
        <w:tc>
          <w:tcPr>
            <w:tcW w:w="1419" w:type="dxa"/>
            <w:tcBorders>
              <w:top w:val="nil"/>
              <w:left w:val="nil"/>
              <w:right w:val="nil"/>
            </w:tcBorders>
            <w:shd w:val="clear" w:color="auto" w:fill="auto"/>
            <w:vAlign w:val="bottom"/>
          </w:tcPr>
          <w:p w14:paraId="17FE2F29" w14:textId="77777777" w:rsidR="004E5153" w:rsidRPr="00022D4E" w:rsidRDefault="004E5153" w:rsidP="00AC0720">
            <w:pPr>
              <w:tabs>
                <w:tab w:val="decimal" w:pos="1065"/>
              </w:tabs>
              <w:spacing w:line="340" w:lineRule="exact"/>
              <w:rPr>
                <w:rFonts w:cs="Times New Roman"/>
                <w:sz w:val="18"/>
                <w:szCs w:val="18"/>
              </w:rPr>
            </w:pPr>
          </w:p>
        </w:tc>
      </w:tr>
      <w:tr w:rsidR="00022D4E" w:rsidRPr="00022D4E" w14:paraId="26643C8E" w14:textId="77777777" w:rsidTr="006F1CEE">
        <w:trPr>
          <w:trHeight w:val="405"/>
        </w:trPr>
        <w:tc>
          <w:tcPr>
            <w:tcW w:w="3690" w:type="dxa"/>
            <w:tcBorders>
              <w:top w:val="nil"/>
              <w:left w:val="nil"/>
              <w:bottom w:val="nil"/>
              <w:right w:val="nil"/>
            </w:tcBorders>
            <w:shd w:val="clear" w:color="auto" w:fill="auto"/>
            <w:noWrap/>
            <w:vAlign w:val="bottom"/>
          </w:tcPr>
          <w:p w14:paraId="4DDEE675" w14:textId="134C73AA" w:rsidR="00172183" w:rsidRPr="00022D4E" w:rsidRDefault="00172183" w:rsidP="006F1CEE">
            <w:pPr>
              <w:spacing w:line="340" w:lineRule="exact"/>
              <w:ind w:left="520" w:right="-43" w:hanging="180"/>
              <w:jc w:val="both"/>
              <w:rPr>
                <w:rFonts w:cs="Times New Roman"/>
                <w:sz w:val="18"/>
                <w:szCs w:val="18"/>
              </w:rPr>
            </w:pPr>
            <w:r w:rsidRPr="00022D4E">
              <w:rPr>
                <w:rFonts w:cs="Times New Roman"/>
                <w:sz w:val="18"/>
                <w:szCs w:val="18"/>
              </w:rPr>
              <w:t>Corporate income tax for the period</w:t>
            </w:r>
          </w:p>
        </w:tc>
        <w:tc>
          <w:tcPr>
            <w:tcW w:w="1350" w:type="dxa"/>
            <w:tcBorders>
              <w:top w:val="nil"/>
              <w:left w:val="nil"/>
              <w:bottom w:val="nil"/>
              <w:right w:val="nil"/>
            </w:tcBorders>
            <w:vAlign w:val="bottom"/>
          </w:tcPr>
          <w:p w14:paraId="7B3BFFC6" w14:textId="7328162A" w:rsidR="00172183" w:rsidRPr="00022D4E" w:rsidRDefault="00BC716D" w:rsidP="00AC0720">
            <w:pPr>
              <w:tabs>
                <w:tab w:val="decimal" w:pos="1065"/>
              </w:tabs>
              <w:spacing w:line="340" w:lineRule="exact"/>
              <w:rPr>
                <w:rFonts w:cs="Times New Roman"/>
                <w:sz w:val="18"/>
                <w:szCs w:val="18"/>
              </w:rPr>
            </w:pPr>
            <w:r w:rsidRPr="00022D4E">
              <w:rPr>
                <w:rFonts w:cs="Times New Roman"/>
                <w:sz w:val="18"/>
                <w:szCs w:val="18"/>
              </w:rPr>
              <w:t>9,843,808</w:t>
            </w:r>
          </w:p>
        </w:tc>
        <w:tc>
          <w:tcPr>
            <w:tcW w:w="1350" w:type="dxa"/>
            <w:tcBorders>
              <w:top w:val="nil"/>
              <w:left w:val="nil"/>
              <w:bottom w:val="nil"/>
              <w:right w:val="nil"/>
            </w:tcBorders>
            <w:vAlign w:val="bottom"/>
          </w:tcPr>
          <w:p w14:paraId="47D05700" w14:textId="38FD3C95" w:rsidR="00172183" w:rsidRPr="00022D4E" w:rsidRDefault="00BC716D" w:rsidP="00AC0720">
            <w:pPr>
              <w:tabs>
                <w:tab w:val="decimal" w:pos="1065"/>
              </w:tabs>
              <w:spacing w:line="340" w:lineRule="exact"/>
              <w:rPr>
                <w:rFonts w:cs="Times New Roman"/>
                <w:sz w:val="18"/>
                <w:szCs w:val="18"/>
              </w:rPr>
            </w:pPr>
            <w:r w:rsidRPr="00022D4E">
              <w:rPr>
                <w:rFonts w:cs="Times New Roman"/>
                <w:sz w:val="18"/>
                <w:szCs w:val="18"/>
              </w:rPr>
              <w:t>10,918,662</w:t>
            </w:r>
          </w:p>
        </w:tc>
        <w:tc>
          <w:tcPr>
            <w:tcW w:w="1350" w:type="dxa"/>
            <w:tcBorders>
              <w:left w:val="nil"/>
              <w:bottom w:val="nil"/>
              <w:right w:val="nil"/>
            </w:tcBorders>
            <w:vAlign w:val="bottom"/>
          </w:tcPr>
          <w:p w14:paraId="1EA66F72" w14:textId="24213ACC" w:rsidR="00172183" w:rsidRPr="00022D4E" w:rsidRDefault="00BC716D" w:rsidP="00AC0720">
            <w:pPr>
              <w:tabs>
                <w:tab w:val="decimal" w:pos="1065"/>
              </w:tabs>
              <w:spacing w:line="340" w:lineRule="exact"/>
              <w:rPr>
                <w:rFonts w:cs="Times New Roman"/>
                <w:sz w:val="18"/>
                <w:szCs w:val="18"/>
              </w:rPr>
            </w:pPr>
            <w:r w:rsidRPr="00022D4E">
              <w:rPr>
                <w:rFonts w:cs="Times New Roman"/>
                <w:sz w:val="18"/>
                <w:szCs w:val="18"/>
              </w:rPr>
              <w:t>9,843,808</w:t>
            </w:r>
          </w:p>
        </w:tc>
        <w:tc>
          <w:tcPr>
            <w:tcW w:w="1419" w:type="dxa"/>
            <w:tcBorders>
              <w:top w:val="nil"/>
              <w:left w:val="nil"/>
              <w:bottom w:val="nil"/>
              <w:right w:val="nil"/>
            </w:tcBorders>
            <w:vAlign w:val="bottom"/>
          </w:tcPr>
          <w:p w14:paraId="720E3716" w14:textId="695353D6" w:rsidR="00172183" w:rsidRPr="00022D4E" w:rsidRDefault="00172183" w:rsidP="00AC0720">
            <w:pPr>
              <w:tabs>
                <w:tab w:val="decimal" w:pos="1065"/>
              </w:tabs>
              <w:spacing w:line="340" w:lineRule="exact"/>
              <w:rPr>
                <w:rFonts w:cs="Times New Roman"/>
                <w:sz w:val="18"/>
                <w:szCs w:val="18"/>
              </w:rPr>
            </w:pPr>
            <w:r w:rsidRPr="00022D4E">
              <w:rPr>
                <w:rFonts w:cs="Times New Roman"/>
                <w:sz w:val="18"/>
                <w:szCs w:val="18"/>
              </w:rPr>
              <w:t>-</w:t>
            </w:r>
          </w:p>
        </w:tc>
      </w:tr>
      <w:tr w:rsidR="00022D4E" w:rsidRPr="00022D4E" w14:paraId="2B9AB2FF" w14:textId="77777777" w:rsidTr="006F1CEE">
        <w:trPr>
          <w:trHeight w:val="405"/>
        </w:trPr>
        <w:tc>
          <w:tcPr>
            <w:tcW w:w="3690" w:type="dxa"/>
            <w:tcBorders>
              <w:top w:val="nil"/>
              <w:left w:val="nil"/>
              <w:bottom w:val="nil"/>
              <w:right w:val="nil"/>
            </w:tcBorders>
            <w:shd w:val="clear" w:color="auto" w:fill="auto"/>
            <w:noWrap/>
            <w:vAlign w:val="bottom"/>
          </w:tcPr>
          <w:p w14:paraId="6E73ED46" w14:textId="77777777" w:rsidR="00172183" w:rsidRPr="00022D4E" w:rsidRDefault="00172183" w:rsidP="006F1CEE">
            <w:pPr>
              <w:spacing w:line="340" w:lineRule="exact"/>
              <w:ind w:left="520" w:right="-43" w:hanging="180"/>
              <w:jc w:val="both"/>
              <w:rPr>
                <w:rFonts w:cs="Times New Roman"/>
                <w:sz w:val="18"/>
                <w:szCs w:val="18"/>
              </w:rPr>
            </w:pPr>
            <w:r w:rsidRPr="00022D4E">
              <w:rPr>
                <w:rFonts w:cs="Times New Roman"/>
                <w:sz w:val="18"/>
                <w:szCs w:val="18"/>
              </w:rPr>
              <w:t>Deferred income tax:</w:t>
            </w:r>
          </w:p>
        </w:tc>
        <w:tc>
          <w:tcPr>
            <w:tcW w:w="1350" w:type="dxa"/>
            <w:tcBorders>
              <w:top w:val="nil"/>
              <w:left w:val="nil"/>
              <w:bottom w:val="nil"/>
              <w:right w:val="nil"/>
            </w:tcBorders>
            <w:vAlign w:val="bottom"/>
          </w:tcPr>
          <w:p w14:paraId="70628087" w14:textId="77777777" w:rsidR="00172183" w:rsidRPr="00022D4E" w:rsidRDefault="00172183" w:rsidP="00AC0720">
            <w:pPr>
              <w:tabs>
                <w:tab w:val="decimal" w:pos="1065"/>
              </w:tabs>
              <w:spacing w:line="340" w:lineRule="exact"/>
              <w:rPr>
                <w:rFonts w:cs="Times New Roman"/>
                <w:sz w:val="18"/>
                <w:szCs w:val="18"/>
              </w:rPr>
            </w:pPr>
          </w:p>
        </w:tc>
        <w:tc>
          <w:tcPr>
            <w:tcW w:w="1350" w:type="dxa"/>
            <w:tcBorders>
              <w:top w:val="nil"/>
              <w:left w:val="nil"/>
              <w:bottom w:val="nil"/>
              <w:right w:val="nil"/>
            </w:tcBorders>
            <w:vAlign w:val="bottom"/>
          </w:tcPr>
          <w:p w14:paraId="0DE99CAE" w14:textId="77777777" w:rsidR="00172183" w:rsidRPr="00022D4E" w:rsidRDefault="00172183" w:rsidP="00AC0720">
            <w:pPr>
              <w:tabs>
                <w:tab w:val="decimal" w:pos="1065"/>
              </w:tabs>
              <w:spacing w:line="340" w:lineRule="exact"/>
              <w:rPr>
                <w:rFonts w:cs="Times New Roman"/>
                <w:sz w:val="18"/>
                <w:szCs w:val="18"/>
              </w:rPr>
            </w:pPr>
          </w:p>
        </w:tc>
        <w:tc>
          <w:tcPr>
            <w:tcW w:w="1350" w:type="dxa"/>
            <w:tcBorders>
              <w:top w:val="nil"/>
              <w:left w:val="nil"/>
              <w:bottom w:val="nil"/>
              <w:right w:val="nil"/>
            </w:tcBorders>
            <w:vAlign w:val="bottom"/>
          </w:tcPr>
          <w:p w14:paraId="562C6666" w14:textId="77777777" w:rsidR="00172183" w:rsidRPr="00022D4E" w:rsidRDefault="00172183" w:rsidP="00AC0720">
            <w:pPr>
              <w:tabs>
                <w:tab w:val="decimal" w:pos="1065"/>
              </w:tabs>
              <w:spacing w:line="340" w:lineRule="exact"/>
              <w:rPr>
                <w:rFonts w:cs="Times New Roman"/>
                <w:sz w:val="18"/>
                <w:szCs w:val="18"/>
              </w:rPr>
            </w:pPr>
          </w:p>
        </w:tc>
        <w:tc>
          <w:tcPr>
            <w:tcW w:w="1419" w:type="dxa"/>
            <w:tcBorders>
              <w:top w:val="nil"/>
              <w:left w:val="nil"/>
              <w:bottom w:val="nil"/>
              <w:right w:val="nil"/>
            </w:tcBorders>
            <w:vAlign w:val="bottom"/>
          </w:tcPr>
          <w:p w14:paraId="006130D3" w14:textId="77777777" w:rsidR="00172183" w:rsidRPr="00022D4E" w:rsidRDefault="00172183" w:rsidP="00AC0720">
            <w:pPr>
              <w:tabs>
                <w:tab w:val="decimal" w:pos="1065"/>
              </w:tabs>
              <w:spacing w:line="340" w:lineRule="exact"/>
              <w:rPr>
                <w:rFonts w:cs="Times New Roman"/>
                <w:sz w:val="18"/>
                <w:szCs w:val="18"/>
              </w:rPr>
            </w:pPr>
          </w:p>
        </w:tc>
      </w:tr>
      <w:tr w:rsidR="00022D4E" w:rsidRPr="00022D4E" w14:paraId="57225B50" w14:textId="77777777" w:rsidTr="006F1CEE">
        <w:trPr>
          <w:trHeight w:val="405"/>
        </w:trPr>
        <w:tc>
          <w:tcPr>
            <w:tcW w:w="3690" w:type="dxa"/>
            <w:tcBorders>
              <w:top w:val="nil"/>
              <w:left w:val="nil"/>
              <w:bottom w:val="nil"/>
              <w:right w:val="nil"/>
            </w:tcBorders>
            <w:shd w:val="clear" w:color="auto" w:fill="auto"/>
            <w:noWrap/>
            <w:vAlign w:val="bottom"/>
          </w:tcPr>
          <w:p w14:paraId="68D197C9" w14:textId="77777777" w:rsidR="00E73091" w:rsidRPr="00022D4E" w:rsidRDefault="00E73091" w:rsidP="006F1CEE">
            <w:pPr>
              <w:spacing w:line="340" w:lineRule="exact"/>
              <w:ind w:left="520" w:right="-43" w:hanging="180"/>
              <w:rPr>
                <w:rFonts w:cs="Times New Roman"/>
                <w:sz w:val="18"/>
                <w:szCs w:val="18"/>
              </w:rPr>
            </w:pPr>
            <w:r w:rsidRPr="00022D4E">
              <w:rPr>
                <w:rFonts w:cs="Times New Roman"/>
                <w:sz w:val="18"/>
                <w:szCs w:val="18"/>
              </w:rPr>
              <w:t>Deferred income tax on temporary differences   and reversal of temporary differences</w:t>
            </w:r>
          </w:p>
        </w:tc>
        <w:tc>
          <w:tcPr>
            <w:tcW w:w="1350" w:type="dxa"/>
            <w:tcBorders>
              <w:top w:val="nil"/>
              <w:left w:val="nil"/>
              <w:bottom w:val="nil"/>
              <w:right w:val="nil"/>
            </w:tcBorders>
            <w:vAlign w:val="bottom"/>
          </w:tcPr>
          <w:p w14:paraId="0D006C75" w14:textId="0EB6E921" w:rsidR="00E73091" w:rsidRPr="00022D4E" w:rsidRDefault="00E73091" w:rsidP="00AC0720">
            <w:pPr>
              <w:pBdr>
                <w:bottom w:val="single" w:sz="4" w:space="1" w:color="auto"/>
              </w:pBdr>
              <w:tabs>
                <w:tab w:val="decimal" w:pos="1065"/>
              </w:tabs>
              <w:spacing w:line="340" w:lineRule="exact"/>
              <w:rPr>
                <w:rFonts w:cs="Times New Roman"/>
                <w:sz w:val="18"/>
                <w:szCs w:val="18"/>
              </w:rPr>
            </w:pPr>
            <w:r w:rsidRPr="00022D4E">
              <w:rPr>
                <w:rFonts w:cs="Times New Roman"/>
                <w:sz w:val="18"/>
                <w:szCs w:val="18"/>
              </w:rPr>
              <w:t>7,099,605</w:t>
            </w:r>
          </w:p>
        </w:tc>
        <w:tc>
          <w:tcPr>
            <w:tcW w:w="1350" w:type="dxa"/>
            <w:tcBorders>
              <w:top w:val="nil"/>
              <w:left w:val="nil"/>
              <w:bottom w:val="nil"/>
              <w:right w:val="nil"/>
            </w:tcBorders>
            <w:vAlign w:val="bottom"/>
          </w:tcPr>
          <w:p w14:paraId="0E2B4564" w14:textId="43448AD5" w:rsidR="00E73091" w:rsidRPr="00022D4E" w:rsidRDefault="00E73091" w:rsidP="00AC0720">
            <w:pPr>
              <w:pBdr>
                <w:bottom w:val="single" w:sz="4" w:space="1" w:color="auto"/>
              </w:pBdr>
              <w:tabs>
                <w:tab w:val="decimal" w:pos="1065"/>
              </w:tabs>
              <w:spacing w:line="340" w:lineRule="exact"/>
              <w:rPr>
                <w:rFonts w:cs="Times New Roman"/>
                <w:sz w:val="18"/>
                <w:szCs w:val="18"/>
              </w:rPr>
            </w:pPr>
            <w:r w:rsidRPr="00022D4E">
              <w:rPr>
                <w:rFonts w:cs="Times New Roman"/>
                <w:sz w:val="18"/>
                <w:szCs w:val="18"/>
              </w:rPr>
              <w:t>15,474</w:t>
            </w:r>
          </w:p>
        </w:tc>
        <w:tc>
          <w:tcPr>
            <w:tcW w:w="1350" w:type="dxa"/>
            <w:tcBorders>
              <w:top w:val="nil"/>
              <w:left w:val="nil"/>
              <w:bottom w:val="nil"/>
              <w:right w:val="nil"/>
            </w:tcBorders>
            <w:vAlign w:val="bottom"/>
          </w:tcPr>
          <w:p w14:paraId="1B5E04AF" w14:textId="020F4C96" w:rsidR="00E73091" w:rsidRPr="00022D4E" w:rsidRDefault="00E73091" w:rsidP="00AC0720">
            <w:pPr>
              <w:pBdr>
                <w:bottom w:val="single" w:sz="4" w:space="1" w:color="auto"/>
              </w:pBdr>
              <w:tabs>
                <w:tab w:val="decimal" w:pos="1065"/>
              </w:tabs>
              <w:spacing w:line="340" w:lineRule="exact"/>
              <w:rPr>
                <w:rFonts w:cs="Times New Roman"/>
                <w:sz w:val="18"/>
                <w:szCs w:val="18"/>
              </w:rPr>
            </w:pPr>
            <w:r w:rsidRPr="00022D4E">
              <w:rPr>
                <w:rFonts w:cs="Times New Roman"/>
                <w:sz w:val="18"/>
                <w:szCs w:val="18"/>
              </w:rPr>
              <w:t>9,854,569</w:t>
            </w:r>
          </w:p>
        </w:tc>
        <w:tc>
          <w:tcPr>
            <w:tcW w:w="1419" w:type="dxa"/>
            <w:tcBorders>
              <w:top w:val="nil"/>
              <w:left w:val="nil"/>
              <w:bottom w:val="nil"/>
              <w:right w:val="nil"/>
            </w:tcBorders>
            <w:vAlign w:val="bottom"/>
          </w:tcPr>
          <w:p w14:paraId="25700FFE" w14:textId="3A32E7CB" w:rsidR="00E73091" w:rsidRPr="00022D4E" w:rsidRDefault="00E73091" w:rsidP="00AC0720">
            <w:pPr>
              <w:pBdr>
                <w:bottom w:val="single" w:sz="4" w:space="1" w:color="auto"/>
              </w:pBdr>
              <w:tabs>
                <w:tab w:val="decimal" w:pos="1065"/>
              </w:tabs>
              <w:spacing w:line="340" w:lineRule="exact"/>
              <w:rPr>
                <w:rFonts w:cs="Times New Roman"/>
                <w:sz w:val="18"/>
                <w:szCs w:val="18"/>
              </w:rPr>
            </w:pPr>
            <w:r w:rsidRPr="00022D4E">
              <w:rPr>
                <w:rFonts w:cs="Times New Roman"/>
                <w:sz w:val="18"/>
                <w:szCs w:val="18"/>
              </w:rPr>
              <w:t>-</w:t>
            </w:r>
          </w:p>
        </w:tc>
      </w:tr>
      <w:tr w:rsidR="00E73091" w:rsidRPr="00022D4E" w14:paraId="36DCB23A" w14:textId="77777777" w:rsidTr="006F1CEE">
        <w:trPr>
          <w:trHeight w:val="405"/>
        </w:trPr>
        <w:tc>
          <w:tcPr>
            <w:tcW w:w="3690" w:type="dxa"/>
            <w:tcBorders>
              <w:top w:val="nil"/>
              <w:left w:val="nil"/>
              <w:bottom w:val="nil"/>
              <w:right w:val="nil"/>
            </w:tcBorders>
            <w:shd w:val="clear" w:color="auto" w:fill="auto"/>
            <w:noWrap/>
            <w:vAlign w:val="bottom"/>
          </w:tcPr>
          <w:p w14:paraId="5C1601D0" w14:textId="77777777" w:rsidR="00E73091" w:rsidRPr="00022D4E" w:rsidRDefault="00E73091" w:rsidP="006F1CEE">
            <w:pPr>
              <w:spacing w:line="340" w:lineRule="exact"/>
              <w:ind w:left="520" w:right="-43" w:hanging="180"/>
              <w:jc w:val="both"/>
              <w:rPr>
                <w:rFonts w:cs="Times New Roman"/>
                <w:b/>
                <w:bCs/>
                <w:sz w:val="18"/>
                <w:szCs w:val="18"/>
              </w:rPr>
            </w:pPr>
            <w:r w:rsidRPr="00022D4E">
              <w:rPr>
                <w:rFonts w:cs="Times New Roman"/>
                <w:b/>
                <w:bCs/>
                <w:sz w:val="18"/>
                <w:szCs w:val="18"/>
              </w:rPr>
              <w:t xml:space="preserve">Tax expense (income) in statements of </w:t>
            </w:r>
          </w:p>
          <w:p w14:paraId="53506061" w14:textId="77777777" w:rsidR="00E73091" w:rsidRPr="00022D4E" w:rsidRDefault="00E73091" w:rsidP="006F1CEE">
            <w:pPr>
              <w:spacing w:line="340" w:lineRule="exact"/>
              <w:ind w:left="520" w:right="-43" w:hanging="180"/>
              <w:jc w:val="both"/>
              <w:rPr>
                <w:rFonts w:cs="Times New Roman"/>
                <w:sz w:val="18"/>
                <w:szCs w:val="18"/>
              </w:rPr>
            </w:pPr>
            <w:r w:rsidRPr="00022D4E">
              <w:rPr>
                <w:rFonts w:cs="Times New Roman"/>
                <w:b/>
                <w:bCs/>
                <w:sz w:val="18"/>
                <w:szCs w:val="18"/>
              </w:rPr>
              <w:t xml:space="preserve">     comprehensive income</w:t>
            </w:r>
          </w:p>
        </w:tc>
        <w:tc>
          <w:tcPr>
            <w:tcW w:w="1350" w:type="dxa"/>
            <w:tcBorders>
              <w:top w:val="nil"/>
              <w:left w:val="nil"/>
              <w:bottom w:val="nil"/>
              <w:right w:val="nil"/>
            </w:tcBorders>
            <w:vAlign w:val="bottom"/>
          </w:tcPr>
          <w:p w14:paraId="6503AFB2" w14:textId="7C06BBA7" w:rsidR="00E73091" w:rsidRPr="00022D4E" w:rsidRDefault="00E73091" w:rsidP="00AC0720">
            <w:pPr>
              <w:pBdr>
                <w:bottom w:val="double" w:sz="4" w:space="1" w:color="auto"/>
              </w:pBdr>
              <w:tabs>
                <w:tab w:val="decimal" w:pos="1065"/>
              </w:tabs>
              <w:spacing w:line="340" w:lineRule="exact"/>
              <w:rPr>
                <w:rFonts w:cs="Times New Roman"/>
                <w:sz w:val="18"/>
                <w:szCs w:val="18"/>
              </w:rPr>
            </w:pPr>
            <w:r w:rsidRPr="00022D4E">
              <w:rPr>
                <w:rFonts w:cs="Times New Roman"/>
                <w:sz w:val="18"/>
                <w:szCs w:val="18"/>
              </w:rPr>
              <w:t>16,943,413</w:t>
            </w:r>
          </w:p>
        </w:tc>
        <w:tc>
          <w:tcPr>
            <w:tcW w:w="1350" w:type="dxa"/>
            <w:tcBorders>
              <w:top w:val="nil"/>
              <w:left w:val="nil"/>
              <w:bottom w:val="nil"/>
              <w:right w:val="nil"/>
            </w:tcBorders>
            <w:vAlign w:val="bottom"/>
          </w:tcPr>
          <w:p w14:paraId="71F55ED2" w14:textId="055D1AFD" w:rsidR="00E73091" w:rsidRPr="00022D4E" w:rsidRDefault="00E73091" w:rsidP="00AC0720">
            <w:pPr>
              <w:pBdr>
                <w:bottom w:val="double" w:sz="4" w:space="1" w:color="auto"/>
              </w:pBdr>
              <w:tabs>
                <w:tab w:val="decimal" w:pos="1065"/>
              </w:tabs>
              <w:spacing w:line="340" w:lineRule="exact"/>
              <w:rPr>
                <w:rFonts w:cs="Times New Roman"/>
                <w:sz w:val="18"/>
                <w:szCs w:val="18"/>
              </w:rPr>
            </w:pPr>
            <w:r w:rsidRPr="00022D4E">
              <w:rPr>
                <w:rFonts w:cs="Times New Roman"/>
                <w:sz w:val="18"/>
                <w:szCs w:val="18"/>
              </w:rPr>
              <w:t>10,934,136</w:t>
            </w:r>
          </w:p>
        </w:tc>
        <w:tc>
          <w:tcPr>
            <w:tcW w:w="1350" w:type="dxa"/>
            <w:tcBorders>
              <w:top w:val="nil"/>
              <w:left w:val="nil"/>
              <w:bottom w:val="nil"/>
              <w:right w:val="nil"/>
            </w:tcBorders>
            <w:vAlign w:val="bottom"/>
          </w:tcPr>
          <w:p w14:paraId="56F31035" w14:textId="58E43CF3" w:rsidR="00E73091" w:rsidRPr="00022D4E" w:rsidRDefault="00E73091" w:rsidP="00AC0720">
            <w:pPr>
              <w:pBdr>
                <w:bottom w:val="double" w:sz="4" w:space="1" w:color="auto"/>
              </w:pBdr>
              <w:tabs>
                <w:tab w:val="decimal" w:pos="1065"/>
              </w:tabs>
              <w:spacing w:line="340" w:lineRule="exact"/>
              <w:rPr>
                <w:rFonts w:cs="Times New Roman"/>
                <w:sz w:val="18"/>
                <w:szCs w:val="18"/>
              </w:rPr>
            </w:pPr>
            <w:r w:rsidRPr="00022D4E">
              <w:rPr>
                <w:rFonts w:cs="Times New Roman"/>
                <w:sz w:val="18"/>
                <w:szCs w:val="18"/>
              </w:rPr>
              <w:t>19,698,377</w:t>
            </w:r>
          </w:p>
        </w:tc>
        <w:tc>
          <w:tcPr>
            <w:tcW w:w="1419" w:type="dxa"/>
            <w:tcBorders>
              <w:top w:val="nil"/>
              <w:left w:val="nil"/>
              <w:bottom w:val="nil"/>
              <w:right w:val="nil"/>
            </w:tcBorders>
            <w:vAlign w:val="bottom"/>
          </w:tcPr>
          <w:p w14:paraId="31EB9C6C" w14:textId="4DF3383A" w:rsidR="00E73091" w:rsidRPr="00022D4E" w:rsidRDefault="00E73091" w:rsidP="00AC0720">
            <w:pPr>
              <w:pBdr>
                <w:bottom w:val="double" w:sz="4" w:space="1" w:color="auto"/>
              </w:pBdr>
              <w:tabs>
                <w:tab w:val="decimal" w:pos="1065"/>
              </w:tabs>
              <w:spacing w:line="340" w:lineRule="exact"/>
              <w:rPr>
                <w:rFonts w:cs="Times New Roman"/>
                <w:sz w:val="18"/>
                <w:szCs w:val="18"/>
              </w:rPr>
            </w:pPr>
            <w:r w:rsidRPr="00022D4E">
              <w:rPr>
                <w:rFonts w:cs="Times New Roman"/>
                <w:sz w:val="18"/>
                <w:szCs w:val="18"/>
              </w:rPr>
              <w:t>-</w:t>
            </w:r>
          </w:p>
        </w:tc>
      </w:tr>
    </w:tbl>
    <w:p w14:paraId="65E37FC1" w14:textId="77777777" w:rsidR="00391354" w:rsidRPr="00022D4E" w:rsidRDefault="00391354" w:rsidP="00391354">
      <w:pPr>
        <w:spacing w:before="200" w:after="100" w:line="380" w:lineRule="exact"/>
        <w:ind w:firstLine="720"/>
        <w:rPr>
          <w:rFonts w:cs="Times New Roman"/>
          <w:sz w:val="20"/>
          <w:szCs w:val="20"/>
        </w:rPr>
      </w:pPr>
    </w:p>
    <w:tbl>
      <w:tblPr>
        <w:tblW w:w="9180" w:type="dxa"/>
        <w:tblInd w:w="198" w:type="dxa"/>
        <w:tblLayout w:type="fixed"/>
        <w:tblLook w:val="04A0" w:firstRow="1" w:lastRow="0" w:firstColumn="1" w:lastColumn="0" w:noHBand="0" w:noVBand="1"/>
      </w:tblPr>
      <w:tblGrid>
        <w:gridCol w:w="3690"/>
        <w:gridCol w:w="1350"/>
        <w:gridCol w:w="1350"/>
        <w:gridCol w:w="1350"/>
        <w:gridCol w:w="1440"/>
      </w:tblGrid>
      <w:tr w:rsidR="00022D4E" w:rsidRPr="00022D4E" w14:paraId="54461B65" w14:textId="77777777" w:rsidTr="006F1CEE">
        <w:trPr>
          <w:trHeight w:val="144"/>
        </w:trPr>
        <w:tc>
          <w:tcPr>
            <w:tcW w:w="3690" w:type="dxa"/>
            <w:tcBorders>
              <w:top w:val="nil"/>
              <w:left w:val="nil"/>
              <w:bottom w:val="nil"/>
              <w:right w:val="nil"/>
            </w:tcBorders>
            <w:shd w:val="clear" w:color="auto" w:fill="auto"/>
            <w:noWrap/>
            <w:vAlign w:val="bottom"/>
            <w:hideMark/>
          </w:tcPr>
          <w:p w14:paraId="0B3D1D8F" w14:textId="77777777" w:rsidR="00B73DE7" w:rsidRPr="00022D4E" w:rsidRDefault="00B73DE7">
            <w:pPr>
              <w:spacing w:line="320" w:lineRule="exact"/>
              <w:rPr>
                <w:rFonts w:cs="Times New Roman"/>
                <w:sz w:val="18"/>
                <w:szCs w:val="18"/>
              </w:rPr>
            </w:pPr>
            <w:r w:rsidRPr="00022D4E">
              <w:rPr>
                <w:rFonts w:cs="Times New Roman"/>
                <w:b/>
                <w:bCs/>
                <w:sz w:val="18"/>
                <w:szCs w:val="18"/>
              </w:rPr>
              <w:br w:type="page"/>
            </w:r>
          </w:p>
        </w:tc>
        <w:tc>
          <w:tcPr>
            <w:tcW w:w="1350" w:type="dxa"/>
            <w:tcBorders>
              <w:top w:val="nil"/>
              <w:left w:val="nil"/>
              <w:bottom w:val="nil"/>
              <w:right w:val="nil"/>
            </w:tcBorders>
            <w:vAlign w:val="bottom"/>
          </w:tcPr>
          <w:p w14:paraId="42A3B1B1" w14:textId="77777777" w:rsidR="00B73DE7" w:rsidRPr="00022D4E" w:rsidRDefault="00B73DE7">
            <w:pPr>
              <w:spacing w:line="320" w:lineRule="exact"/>
              <w:jc w:val="right"/>
              <w:rPr>
                <w:rFonts w:cs="Times New Roman"/>
                <w:sz w:val="18"/>
                <w:szCs w:val="18"/>
              </w:rPr>
            </w:pPr>
          </w:p>
        </w:tc>
        <w:tc>
          <w:tcPr>
            <w:tcW w:w="1350" w:type="dxa"/>
            <w:tcBorders>
              <w:top w:val="nil"/>
              <w:left w:val="nil"/>
              <w:bottom w:val="nil"/>
              <w:right w:val="nil"/>
            </w:tcBorders>
            <w:vAlign w:val="bottom"/>
          </w:tcPr>
          <w:p w14:paraId="1CE4BCBA" w14:textId="77777777" w:rsidR="00B73DE7" w:rsidRPr="00022D4E" w:rsidRDefault="00B73DE7">
            <w:pPr>
              <w:spacing w:line="320" w:lineRule="exact"/>
              <w:jc w:val="right"/>
              <w:rPr>
                <w:rFonts w:cs="Times New Roman"/>
                <w:sz w:val="18"/>
                <w:szCs w:val="18"/>
              </w:rPr>
            </w:pPr>
          </w:p>
        </w:tc>
        <w:tc>
          <w:tcPr>
            <w:tcW w:w="2790" w:type="dxa"/>
            <w:gridSpan w:val="2"/>
            <w:tcBorders>
              <w:top w:val="nil"/>
              <w:left w:val="nil"/>
              <w:bottom w:val="nil"/>
              <w:right w:val="nil"/>
            </w:tcBorders>
            <w:vAlign w:val="bottom"/>
          </w:tcPr>
          <w:p w14:paraId="0E28F4DB" w14:textId="77777777" w:rsidR="00B73DE7" w:rsidRPr="00022D4E" w:rsidRDefault="00B73DE7">
            <w:pPr>
              <w:spacing w:line="320" w:lineRule="exact"/>
              <w:jc w:val="right"/>
              <w:rPr>
                <w:rFonts w:cs="Times New Roman"/>
                <w:sz w:val="18"/>
                <w:szCs w:val="18"/>
                <w:cs/>
              </w:rPr>
            </w:pPr>
            <w:r w:rsidRPr="00022D4E">
              <w:rPr>
                <w:rFonts w:cs="Times New Roman"/>
                <w:sz w:val="18"/>
                <w:szCs w:val="18"/>
              </w:rPr>
              <w:t>(</w:t>
            </w:r>
            <w:proofErr w:type="spellStart"/>
            <w:r w:rsidRPr="00022D4E">
              <w:rPr>
                <w:rFonts w:cs="Times New Roman"/>
                <w:sz w:val="18"/>
                <w:szCs w:val="18"/>
              </w:rPr>
              <w:t>Unit:Baht</w:t>
            </w:r>
            <w:proofErr w:type="spellEnd"/>
            <w:r w:rsidRPr="00022D4E">
              <w:rPr>
                <w:rFonts w:cs="Times New Roman"/>
                <w:sz w:val="18"/>
                <w:szCs w:val="18"/>
              </w:rPr>
              <w:t>)</w:t>
            </w:r>
          </w:p>
        </w:tc>
      </w:tr>
      <w:tr w:rsidR="00022D4E" w:rsidRPr="00022D4E" w14:paraId="6F6550E3" w14:textId="77777777" w:rsidTr="006F1CEE">
        <w:trPr>
          <w:trHeight w:val="144"/>
        </w:trPr>
        <w:tc>
          <w:tcPr>
            <w:tcW w:w="3690" w:type="dxa"/>
            <w:tcBorders>
              <w:top w:val="nil"/>
              <w:left w:val="nil"/>
              <w:bottom w:val="nil"/>
              <w:right w:val="nil"/>
            </w:tcBorders>
            <w:shd w:val="clear" w:color="auto" w:fill="auto"/>
            <w:noWrap/>
            <w:vAlign w:val="bottom"/>
          </w:tcPr>
          <w:p w14:paraId="2095E77B" w14:textId="77777777" w:rsidR="00B73DE7" w:rsidRPr="00022D4E" w:rsidRDefault="00B73DE7">
            <w:pPr>
              <w:spacing w:line="320" w:lineRule="exact"/>
              <w:rPr>
                <w:rFonts w:cs="Times New Roman"/>
                <w:sz w:val="18"/>
                <w:szCs w:val="18"/>
              </w:rPr>
            </w:pPr>
          </w:p>
        </w:tc>
        <w:tc>
          <w:tcPr>
            <w:tcW w:w="2700" w:type="dxa"/>
            <w:gridSpan w:val="2"/>
            <w:tcBorders>
              <w:top w:val="nil"/>
              <w:left w:val="nil"/>
              <w:bottom w:val="nil"/>
              <w:right w:val="nil"/>
            </w:tcBorders>
            <w:vAlign w:val="bottom"/>
          </w:tcPr>
          <w:p w14:paraId="31DE21D7" w14:textId="77777777" w:rsidR="00B73DE7" w:rsidRPr="00022D4E" w:rsidRDefault="00B73DE7">
            <w:pPr>
              <w:pStyle w:val="jern11"/>
              <w:tabs>
                <w:tab w:val="clear" w:pos="846"/>
              </w:tabs>
              <w:spacing w:line="320" w:lineRule="exact"/>
              <w:ind w:right="0"/>
              <w:jc w:val="center"/>
              <w:rPr>
                <w:rFonts w:cs="Times New Roman"/>
                <w:b/>
                <w:bCs/>
                <w:sz w:val="18"/>
                <w:szCs w:val="18"/>
              </w:rPr>
            </w:pPr>
            <w:r w:rsidRPr="00022D4E">
              <w:rPr>
                <w:rFonts w:cs="Times New Roman"/>
                <w:b/>
                <w:bCs/>
                <w:sz w:val="18"/>
                <w:szCs w:val="18"/>
              </w:rPr>
              <w:t>Consolidated financial statements</w:t>
            </w:r>
          </w:p>
        </w:tc>
        <w:tc>
          <w:tcPr>
            <w:tcW w:w="2790" w:type="dxa"/>
            <w:gridSpan w:val="2"/>
            <w:tcBorders>
              <w:top w:val="nil"/>
              <w:left w:val="nil"/>
              <w:bottom w:val="nil"/>
              <w:right w:val="nil"/>
            </w:tcBorders>
            <w:vAlign w:val="bottom"/>
          </w:tcPr>
          <w:p w14:paraId="31C50BE0" w14:textId="12EA55F6" w:rsidR="00B73DE7" w:rsidRPr="00022D4E" w:rsidRDefault="00B73DE7">
            <w:pPr>
              <w:pStyle w:val="jern11"/>
              <w:tabs>
                <w:tab w:val="clear" w:pos="846"/>
              </w:tabs>
              <w:spacing w:line="320" w:lineRule="exact"/>
              <w:ind w:right="0"/>
              <w:jc w:val="center"/>
              <w:rPr>
                <w:rFonts w:cs="Times New Roman"/>
                <w:b/>
                <w:bCs/>
                <w:sz w:val="18"/>
                <w:szCs w:val="18"/>
              </w:rPr>
            </w:pPr>
            <w:r w:rsidRPr="00022D4E">
              <w:rPr>
                <w:rFonts w:cs="Times New Roman"/>
                <w:b/>
                <w:bCs/>
                <w:sz w:val="18"/>
                <w:szCs w:val="18"/>
              </w:rPr>
              <w:t xml:space="preserve">Separate </w:t>
            </w:r>
            <w:r w:rsidR="001958A6" w:rsidRPr="00022D4E">
              <w:rPr>
                <w:rFonts w:cstheme="minorBidi"/>
                <w:b/>
                <w:bCs/>
                <w:sz w:val="18"/>
                <w:szCs w:val="18"/>
                <w:cs/>
              </w:rPr>
              <w:br/>
            </w:r>
            <w:r w:rsidRPr="00022D4E">
              <w:rPr>
                <w:rFonts w:cs="Times New Roman"/>
                <w:b/>
                <w:bCs/>
                <w:sz w:val="18"/>
                <w:szCs w:val="18"/>
              </w:rPr>
              <w:t>financial statements</w:t>
            </w:r>
          </w:p>
        </w:tc>
      </w:tr>
      <w:tr w:rsidR="00022D4E" w:rsidRPr="00022D4E" w14:paraId="02B66225" w14:textId="77777777" w:rsidTr="006F1CEE">
        <w:trPr>
          <w:trHeight w:val="270"/>
        </w:trPr>
        <w:tc>
          <w:tcPr>
            <w:tcW w:w="3690" w:type="dxa"/>
            <w:tcBorders>
              <w:top w:val="nil"/>
              <w:left w:val="nil"/>
              <w:bottom w:val="nil"/>
              <w:right w:val="nil"/>
            </w:tcBorders>
            <w:shd w:val="clear" w:color="auto" w:fill="auto"/>
            <w:noWrap/>
            <w:vAlign w:val="bottom"/>
          </w:tcPr>
          <w:p w14:paraId="1CDCFD5E" w14:textId="77777777" w:rsidR="00B73DE7" w:rsidRPr="00022D4E" w:rsidRDefault="00B73DE7">
            <w:pPr>
              <w:spacing w:line="320" w:lineRule="exact"/>
              <w:rPr>
                <w:rFonts w:cs="Times New Roman"/>
                <w:sz w:val="18"/>
                <w:szCs w:val="18"/>
              </w:rPr>
            </w:pPr>
          </w:p>
        </w:tc>
        <w:tc>
          <w:tcPr>
            <w:tcW w:w="5490" w:type="dxa"/>
            <w:gridSpan w:val="4"/>
            <w:tcBorders>
              <w:top w:val="nil"/>
              <w:left w:val="nil"/>
              <w:bottom w:val="nil"/>
              <w:right w:val="nil"/>
            </w:tcBorders>
            <w:vAlign w:val="bottom"/>
          </w:tcPr>
          <w:p w14:paraId="64F0BE03" w14:textId="6FC25CFF" w:rsidR="00B73DE7" w:rsidRPr="00022D4E" w:rsidRDefault="00B73DE7">
            <w:pPr>
              <w:pStyle w:val="jern11"/>
              <w:tabs>
                <w:tab w:val="clear" w:pos="846"/>
              </w:tabs>
              <w:spacing w:line="320" w:lineRule="exact"/>
              <w:ind w:right="0" w:firstLine="176"/>
              <w:jc w:val="center"/>
              <w:rPr>
                <w:rFonts w:cs="Times New Roman"/>
                <w:sz w:val="18"/>
                <w:szCs w:val="18"/>
              </w:rPr>
            </w:pPr>
            <w:r w:rsidRPr="00022D4E">
              <w:rPr>
                <w:rFonts w:cs="Times New Roman"/>
                <w:b/>
                <w:bCs/>
                <w:sz w:val="18"/>
                <w:szCs w:val="18"/>
                <w:lang w:eastAsia="en-US"/>
              </w:rPr>
              <w:t>For the six-month periods ended June 30,</w:t>
            </w:r>
          </w:p>
        </w:tc>
      </w:tr>
      <w:tr w:rsidR="00022D4E" w:rsidRPr="00022D4E" w14:paraId="5EA3EEF6" w14:textId="77777777" w:rsidTr="006F1CEE">
        <w:trPr>
          <w:trHeight w:val="270"/>
        </w:trPr>
        <w:tc>
          <w:tcPr>
            <w:tcW w:w="3690" w:type="dxa"/>
            <w:tcBorders>
              <w:top w:val="nil"/>
              <w:left w:val="nil"/>
              <w:bottom w:val="nil"/>
              <w:right w:val="nil"/>
            </w:tcBorders>
            <w:shd w:val="clear" w:color="auto" w:fill="auto"/>
            <w:noWrap/>
            <w:vAlign w:val="bottom"/>
          </w:tcPr>
          <w:p w14:paraId="29DFCBE2" w14:textId="77777777" w:rsidR="00B73DE7" w:rsidRPr="00022D4E" w:rsidRDefault="00B73DE7">
            <w:pPr>
              <w:spacing w:line="320" w:lineRule="exact"/>
              <w:rPr>
                <w:rFonts w:cs="Times New Roman"/>
                <w:sz w:val="18"/>
                <w:szCs w:val="18"/>
              </w:rPr>
            </w:pPr>
          </w:p>
        </w:tc>
        <w:tc>
          <w:tcPr>
            <w:tcW w:w="1350" w:type="dxa"/>
            <w:tcBorders>
              <w:top w:val="nil"/>
              <w:left w:val="nil"/>
              <w:bottom w:val="nil"/>
              <w:right w:val="nil"/>
            </w:tcBorders>
            <w:vAlign w:val="bottom"/>
          </w:tcPr>
          <w:p w14:paraId="099D578D" w14:textId="77777777" w:rsidR="00B73DE7" w:rsidRPr="00022D4E" w:rsidRDefault="00B73DE7">
            <w:pPr>
              <w:pStyle w:val="jern11"/>
              <w:tabs>
                <w:tab w:val="clear" w:pos="846"/>
              </w:tabs>
              <w:spacing w:line="320" w:lineRule="exact"/>
              <w:ind w:right="0" w:firstLine="176"/>
              <w:jc w:val="center"/>
              <w:rPr>
                <w:rFonts w:cs="Times New Roman"/>
                <w:sz w:val="18"/>
                <w:szCs w:val="18"/>
              </w:rPr>
            </w:pPr>
            <w:r w:rsidRPr="00022D4E">
              <w:rPr>
                <w:rFonts w:cs="Times New Roman"/>
                <w:sz w:val="18"/>
                <w:szCs w:val="18"/>
              </w:rPr>
              <w:t>2023</w:t>
            </w:r>
          </w:p>
        </w:tc>
        <w:tc>
          <w:tcPr>
            <w:tcW w:w="1350" w:type="dxa"/>
            <w:tcBorders>
              <w:top w:val="nil"/>
              <w:left w:val="nil"/>
              <w:bottom w:val="nil"/>
              <w:right w:val="nil"/>
            </w:tcBorders>
            <w:vAlign w:val="bottom"/>
          </w:tcPr>
          <w:p w14:paraId="74347A69" w14:textId="77777777" w:rsidR="00B73DE7" w:rsidRPr="00022D4E" w:rsidRDefault="00B73DE7">
            <w:pPr>
              <w:pStyle w:val="jern11"/>
              <w:tabs>
                <w:tab w:val="clear" w:pos="846"/>
              </w:tabs>
              <w:spacing w:line="320" w:lineRule="exact"/>
              <w:ind w:right="0" w:firstLine="176"/>
              <w:jc w:val="center"/>
              <w:rPr>
                <w:rFonts w:cs="Times New Roman"/>
                <w:sz w:val="18"/>
                <w:szCs w:val="18"/>
              </w:rPr>
            </w:pPr>
            <w:r w:rsidRPr="00022D4E">
              <w:rPr>
                <w:rFonts w:cs="Times New Roman"/>
                <w:sz w:val="18"/>
                <w:szCs w:val="18"/>
              </w:rPr>
              <w:t>2022</w:t>
            </w:r>
          </w:p>
        </w:tc>
        <w:tc>
          <w:tcPr>
            <w:tcW w:w="1350" w:type="dxa"/>
            <w:tcBorders>
              <w:top w:val="nil"/>
              <w:left w:val="nil"/>
              <w:bottom w:val="nil"/>
              <w:right w:val="nil"/>
            </w:tcBorders>
            <w:vAlign w:val="bottom"/>
          </w:tcPr>
          <w:p w14:paraId="1C490535" w14:textId="77777777" w:rsidR="00B73DE7" w:rsidRPr="00022D4E" w:rsidRDefault="00B73DE7">
            <w:pPr>
              <w:pStyle w:val="jern11"/>
              <w:tabs>
                <w:tab w:val="clear" w:pos="846"/>
              </w:tabs>
              <w:spacing w:line="320" w:lineRule="exact"/>
              <w:ind w:right="0" w:firstLine="176"/>
              <w:jc w:val="center"/>
              <w:rPr>
                <w:rFonts w:cs="Times New Roman"/>
                <w:sz w:val="18"/>
                <w:szCs w:val="18"/>
              </w:rPr>
            </w:pPr>
            <w:r w:rsidRPr="00022D4E">
              <w:rPr>
                <w:rFonts w:cs="Times New Roman"/>
                <w:sz w:val="18"/>
                <w:szCs w:val="18"/>
              </w:rPr>
              <w:t>2023</w:t>
            </w:r>
          </w:p>
        </w:tc>
        <w:tc>
          <w:tcPr>
            <w:tcW w:w="1440" w:type="dxa"/>
            <w:tcBorders>
              <w:top w:val="nil"/>
              <w:left w:val="nil"/>
              <w:bottom w:val="nil"/>
              <w:right w:val="nil"/>
            </w:tcBorders>
            <w:vAlign w:val="bottom"/>
          </w:tcPr>
          <w:p w14:paraId="38598DDB" w14:textId="77777777" w:rsidR="00B73DE7" w:rsidRPr="00022D4E" w:rsidRDefault="00B73DE7">
            <w:pPr>
              <w:pStyle w:val="jern11"/>
              <w:tabs>
                <w:tab w:val="clear" w:pos="846"/>
              </w:tabs>
              <w:spacing w:line="320" w:lineRule="exact"/>
              <w:ind w:right="0" w:firstLine="176"/>
              <w:jc w:val="center"/>
              <w:rPr>
                <w:rFonts w:cs="Times New Roman"/>
                <w:sz w:val="18"/>
                <w:szCs w:val="18"/>
              </w:rPr>
            </w:pPr>
            <w:r w:rsidRPr="00022D4E">
              <w:rPr>
                <w:rFonts w:cs="Times New Roman"/>
                <w:sz w:val="18"/>
                <w:szCs w:val="18"/>
              </w:rPr>
              <w:t>2022</w:t>
            </w:r>
          </w:p>
        </w:tc>
      </w:tr>
      <w:tr w:rsidR="00022D4E" w:rsidRPr="00022D4E" w14:paraId="4ED30BFC" w14:textId="77777777" w:rsidTr="006F1CEE">
        <w:trPr>
          <w:trHeight w:val="405"/>
        </w:trPr>
        <w:tc>
          <w:tcPr>
            <w:tcW w:w="3690" w:type="dxa"/>
            <w:tcBorders>
              <w:top w:val="nil"/>
              <w:left w:val="nil"/>
              <w:bottom w:val="nil"/>
              <w:right w:val="nil"/>
            </w:tcBorders>
            <w:shd w:val="clear" w:color="auto" w:fill="auto"/>
            <w:noWrap/>
            <w:vAlign w:val="bottom"/>
            <w:hideMark/>
          </w:tcPr>
          <w:p w14:paraId="52133C7E" w14:textId="77777777" w:rsidR="00B73DE7" w:rsidRPr="00022D4E" w:rsidRDefault="00B73DE7">
            <w:pPr>
              <w:spacing w:line="320" w:lineRule="exact"/>
              <w:ind w:left="-20" w:right="-43"/>
              <w:jc w:val="both"/>
              <w:rPr>
                <w:rFonts w:cs="Times New Roman"/>
                <w:sz w:val="18"/>
                <w:szCs w:val="18"/>
              </w:rPr>
            </w:pPr>
            <w:r w:rsidRPr="00022D4E">
              <w:rPr>
                <w:rFonts w:cs="Times New Roman"/>
                <w:sz w:val="18"/>
                <w:szCs w:val="18"/>
              </w:rPr>
              <w:t xml:space="preserve">Income tax </w:t>
            </w:r>
            <w:proofErr w:type="spellStart"/>
            <w:r w:rsidRPr="00022D4E">
              <w:rPr>
                <w:rFonts w:cs="Times New Roman"/>
                <w:sz w:val="18"/>
                <w:szCs w:val="18"/>
              </w:rPr>
              <w:t>recognised</w:t>
            </w:r>
            <w:proofErr w:type="spellEnd"/>
            <w:r w:rsidRPr="00022D4E">
              <w:rPr>
                <w:rFonts w:cs="Times New Roman"/>
                <w:sz w:val="18"/>
                <w:szCs w:val="18"/>
              </w:rPr>
              <w:t xml:space="preserve"> in profit or loss:</w:t>
            </w:r>
          </w:p>
        </w:tc>
        <w:tc>
          <w:tcPr>
            <w:tcW w:w="1350" w:type="dxa"/>
            <w:tcBorders>
              <w:top w:val="nil"/>
              <w:left w:val="nil"/>
              <w:right w:val="nil"/>
            </w:tcBorders>
            <w:vAlign w:val="bottom"/>
          </w:tcPr>
          <w:p w14:paraId="4704818B" w14:textId="77777777" w:rsidR="00B73DE7" w:rsidRPr="00022D4E" w:rsidRDefault="00B73DE7">
            <w:pPr>
              <w:tabs>
                <w:tab w:val="decimal" w:pos="1155"/>
              </w:tabs>
              <w:spacing w:line="320" w:lineRule="exact"/>
              <w:rPr>
                <w:rFonts w:cs="Times New Roman"/>
                <w:sz w:val="18"/>
                <w:szCs w:val="18"/>
              </w:rPr>
            </w:pPr>
          </w:p>
        </w:tc>
        <w:tc>
          <w:tcPr>
            <w:tcW w:w="1350" w:type="dxa"/>
            <w:tcBorders>
              <w:top w:val="nil"/>
              <w:left w:val="nil"/>
              <w:right w:val="nil"/>
            </w:tcBorders>
            <w:vAlign w:val="bottom"/>
          </w:tcPr>
          <w:p w14:paraId="12EA8E2F" w14:textId="77777777" w:rsidR="00B73DE7" w:rsidRPr="00022D4E" w:rsidRDefault="00B73DE7">
            <w:pPr>
              <w:tabs>
                <w:tab w:val="decimal" w:pos="1155"/>
              </w:tabs>
              <w:spacing w:line="320" w:lineRule="exact"/>
              <w:rPr>
                <w:rFonts w:cs="Times New Roman"/>
                <w:sz w:val="18"/>
                <w:szCs w:val="18"/>
              </w:rPr>
            </w:pPr>
          </w:p>
        </w:tc>
        <w:tc>
          <w:tcPr>
            <w:tcW w:w="1350" w:type="dxa"/>
            <w:tcBorders>
              <w:top w:val="nil"/>
              <w:left w:val="nil"/>
              <w:right w:val="nil"/>
            </w:tcBorders>
            <w:shd w:val="clear" w:color="auto" w:fill="auto"/>
            <w:vAlign w:val="bottom"/>
          </w:tcPr>
          <w:p w14:paraId="4B5D6F00" w14:textId="77777777" w:rsidR="00B73DE7" w:rsidRPr="00022D4E" w:rsidRDefault="00B73DE7">
            <w:pPr>
              <w:tabs>
                <w:tab w:val="decimal" w:pos="1155"/>
              </w:tabs>
              <w:spacing w:line="320" w:lineRule="exact"/>
              <w:rPr>
                <w:rFonts w:cs="Times New Roman"/>
                <w:sz w:val="18"/>
                <w:szCs w:val="18"/>
              </w:rPr>
            </w:pPr>
          </w:p>
        </w:tc>
        <w:tc>
          <w:tcPr>
            <w:tcW w:w="1440" w:type="dxa"/>
            <w:tcBorders>
              <w:top w:val="nil"/>
              <w:left w:val="nil"/>
              <w:right w:val="nil"/>
            </w:tcBorders>
            <w:shd w:val="clear" w:color="auto" w:fill="auto"/>
            <w:vAlign w:val="bottom"/>
          </w:tcPr>
          <w:p w14:paraId="5A78293E" w14:textId="77777777" w:rsidR="00B73DE7" w:rsidRPr="00022D4E" w:rsidRDefault="00B73DE7">
            <w:pPr>
              <w:tabs>
                <w:tab w:val="decimal" w:pos="1155"/>
              </w:tabs>
              <w:spacing w:line="320" w:lineRule="exact"/>
              <w:rPr>
                <w:rFonts w:cs="Times New Roman"/>
                <w:sz w:val="18"/>
                <w:szCs w:val="18"/>
              </w:rPr>
            </w:pPr>
          </w:p>
        </w:tc>
      </w:tr>
      <w:tr w:rsidR="00022D4E" w:rsidRPr="00022D4E" w14:paraId="2331C7BC" w14:textId="77777777" w:rsidTr="006F1CEE">
        <w:trPr>
          <w:trHeight w:val="405"/>
        </w:trPr>
        <w:tc>
          <w:tcPr>
            <w:tcW w:w="3690" w:type="dxa"/>
            <w:tcBorders>
              <w:top w:val="nil"/>
              <w:left w:val="nil"/>
              <w:bottom w:val="nil"/>
              <w:right w:val="nil"/>
            </w:tcBorders>
            <w:shd w:val="clear" w:color="auto" w:fill="auto"/>
            <w:noWrap/>
            <w:vAlign w:val="bottom"/>
          </w:tcPr>
          <w:p w14:paraId="117FA1EF" w14:textId="77777777" w:rsidR="00B73DE7" w:rsidRPr="00022D4E" w:rsidRDefault="00B73DE7">
            <w:pPr>
              <w:spacing w:line="320" w:lineRule="exact"/>
              <w:ind w:left="-20" w:right="-43"/>
              <w:jc w:val="both"/>
              <w:rPr>
                <w:rFonts w:cs="Times New Roman"/>
                <w:sz w:val="18"/>
                <w:szCs w:val="18"/>
              </w:rPr>
            </w:pPr>
            <w:r w:rsidRPr="00022D4E">
              <w:rPr>
                <w:rFonts w:cs="Times New Roman"/>
                <w:sz w:val="18"/>
                <w:szCs w:val="18"/>
              </w:rPr>
              <w:t>Current income tax:</w:t>
            </w:r>
          </w:p>
        </w:tc>
        <w:tc>
          <w:tcPr>
            <w:tcW w:w="1350" w:type="dxa"/>
            <w:tcBorders>
              <w:top w:val="nil"/>
              <w:left w:val="nil"/>
              <w:right w:val="nil"/>
            </w:tcBorders>
            <w:vAlign w:val="bottom"/>
          </w:tcPr>
          <w:p w14:paraId="68740A10" w14:textId="77777777" w:rsidR="00B73DE7" w:rsidRPr="00022D4E" w:rsidRDefault="00B73DE7">
            <w:pPr>
              <w:tabs>
                <w:tab w:val="decimal" w:pos="1212"/>
              </w:tabs>
              <w:spacing w:line="320" w:lineRule="exact"/>
              <w:rPr>
                <w:rFonts w:cs="Times New Roman"/>
                <w:sz w:val="18"/>
                <w:szCs w:val="18"/>
              </w:rPr>
            </w:pPr>
          </w:p>
        </w:tc>
        <w:tc>
          <w:tcPr>
            <w:tcW w:w="1350" w:type="dxa"/>
            <w:tcBorders>
              <w:top w:val="nil"/>
              <w:left w:val="nil"/>
              <w:right w:val="nil"/>
            </w:tcBorders>
            <w:vAlign w:val="bottom"/>
          </w:tcPr>
          <w:p w14:paraId="46B30983" w14:textId="77777777" w:rsidR="00B73DE7" w:rsidRPr="00022D4E" w:rsidRDefault="00B73DE7">
            <w:pPr>
              <w:tabs>
                <w:tab w:val="decimal" w:pos="1065"/>
              </w:tabs>
              <w:spacing w:line="320" w:lineRule="exact"/>
              <w:rPr>
                <w:rFonts w:cs="Times New Roman"/>
                <w:sz w:val="18"/>
                <w:szCs w:val="18"/>
              </w:rPr>
            </w:pPr>
          </w:p>
        </w:tc>
        <w:tc>
          <w:tcPr>
            <w:tcW w:w="1350" w:type="dxa"/>
            <w:tcBorders>
              <w:top w:val="nil"/>
              <w:left w:val="nil"/>
              <w:right w:val="nil"/>
            </w:tcBorders>
            <w:shd w:val="clear" w:color="auto" w:fill="auto"/>
            <w:vAlign w:val="bottom"/>
          </w:tcPr>
          <w:p w14:paraId="5D80D089" w14:textId="77777777" w:rsidR="00B73DE7" w:rsidRPr="00022D4E" w:rsidRDefault="00B73DE7">
            <w:pPr>
              <w:tabs>
                <w:tab w:val="decimal" w:pos="1065"/>
              </w:tabs>
              <w:spacing w:line="320" w:lineRule="exact"/>
              <w:rPr>
                <w:rFonts w:cs="Times New Roman"/>
                <w:sz w:val="18"/>
                <w:szCs w:val="18"/>
              </w:rPr>
            </w:pPr>
          </w:p>
        </w:tc>
        <w:tc>
          <w:tcPr>
            <w:tcW w:w="1440" w:type="dxa"/>
            <w:tcBorders>
              <w:top w:val="nil"/>
              <w:left w:val="nil"/>
              <w:right w:val="nil"/>
            </w:tcBorders>
            <w:shd w:val="clear" w:color="auto" w:fill="auto"/>
            <w:vAlign w:val="bottom"/>
          </w:tcPr>
          <w:p w14:paraId="31CD11D4" w14:textId="77777777" w:rsidR="00B73DE7" w:rsidRPr="00022D4E" w:rsidRDefault="00B73DE7">
            <w:pPr>
              <w:tabs>
                <w:tab w:val="decimal" w:pos="1065"/>
              </w:tabs>
              <w:spacing w:line="320" w:lineRule="exact"/>
              <w:rPr>
                <w:rFonts w:cs="Times New Roman"/>
                <w:sz w:val="18"/>
                <w:szCs w:val="18"/>
              </w:rPr>
            </w:pPr>
          </w:p>
        </w:tc>
      </w:tr>
      <w:tr w:rsidR="00022D4E" w:rsidRPr="00022D4E" w14:paraId="0CA3A39B" w14:textId="77777777" w:rsidTr="006F1CEE">
        <w:trPr>
          <w:trHeight w:val="405"/>
        </w:trPr>
        <w:tc>
          <w:tcPr>
            <w:tcW w:w="3690" w:type="dxa"/>
            <w:tcBorders>
              <w:top w:val="nil"/>
              <w:left w:val="nil"/>
              <w:bottom w:val="nil"/>
              <w:right w:val="nil"/>
            </w:tcBorders>
            <w:shd w:val="clear" w:color="auto" w:fill="auto"/>
            <w:noWrap/>
            <w:vAlign w:val="bottom"/>
          </w:tcPr>
          <w:p w14:paraId="47C84958" w14:textId="77777777" w:rsidR="00D413CD" w:rsidRPr="00022D4E" w:rsidRDefault="00D413CD" w:rsidP="00D413CD">
            <w:pPr>
              <w:spacing w:line="320" w:lineRule="exact"/>
              <w:ind w:left="-20" w:right="-43"/>
              <w:jc w:val="both"/>
              <w:rPr>
                <w:rFonts w:cs="Times New Roman"/>
                <w:sz w:val="18"/>
                <w:szCs w:val="18"/>
              </w:rPr>
            </w:pPr>
            <w:r w:rsidRPr="00022D4E">
              <w:rPr>
                <w:rFonts w:cs="Times New Roman"/>
                <w:sz w:val="18"/>
                <w:szCs w:val="18"/>
              </w:rPr>
              <w:t>Corporate income tax for the period</w:t>
            </w:r>
          </w:p>
        </w:tc>
        <w:tc>
          <w:tcPr>
            <w:tcW w:w="1350" w:type="dxa"/>
            <w:tcBorders>
              <w:top w:val="nil"/>
              <w:left w:val="nil"/>
              <w:bottom w:val="nil"/>
              <w:right w:val="nil"/>
            </w:tcBorders>
            <w:vAlign w:val="bottom"/>
          </w:tcPr>
          <w:p w14:paraId="69B28AD6" w14:textId="255A61C9" w:rsidR="00D413CD" w:rsidRPr="00022D4E" w:rsidRDefault="00D413CD" w:rsidP="00867F45">
            <w:pPr>
              <w:tabs>
                <w:tab w:val="decimal" w:pos="1065"/>
              </w:tabs>
              <w:spacing w:line="320" w:lineRule="exact"/>
              <w:rPr>
                <w:rFonts w:cs="Times New Roman"/>
                <w:sz w:val="18"/>
                <w:szCs w:val="18"/>
                <w:cs/>
              </w:rPr>
            </w:pPr>
            <w:r w:rsidRPr="00022D4E">
              <w:rPr>
                <w:rFonts w:cs="Times New Roman"/>
                <w:sz w:val="18"/>
                <w:szCs w:val="18"/>
              </w:rPr>
              <w:t>9,843,80</w:t>
            </w:r>
            <w:r w:rsidR="00C64A12" w:rsidRPr="00022D4E">
              <w:rPr>
                <w:rFonts w:cstheme="minorBidi"/>
                <w:sz w:val="18"/>
                <w:szCs w:val="18"/>
              </w:rPr>
              <w:t>8</w:t>
            </w:r>
          </w:p>
        </w:tc>
        <w:tc>
          <w:tcPr>
            <w:tcW w:w="1350" w:type="dxa"/>
            <w:tcBorders>
              <w:top w:val="nil"/>
              <w:left w:val="nil"/>
              <w:bottom w:val="nil"/>
              <w:right w:val="nil"/>
            </w:tcBorders>
            <w:vAlign w:val="bottom"/>
          </w:tcPr>
          <w:p w14:paraId="018513BB" w14:textId="419CC334" w:rsidR="00D413CD" w:rsidRPr="00022D4E" w:rsidRDefault="00D413CD" w:rsidP="00867F45">
            <w:pPr>
              <w:tabs>
                <w:tab w:val="decimal" w:pos="1065"/>
              </w:tabs>
              <w:spacing w:line="320" w:lineRule="exact"/>
              <w:rPr>
                <w:rFonts w:cs="Times New Roman"/>
                <w:sz w:val="18"/>
                <w:szCs w:val="18"/>
              </w:rPr>
            </w:pPr>
            <w:r w:rsidRPr="00022D4E">
              <w:rPr>
                <w:rFonts w:cs="Times New Roman"/>
                <w:sz w:val="18"/>
                <w:szCs w:val="18"/>
              </w:rPr>
              <w:t>27,005,471</w:t>
            </w:r>
          </w:p>
        </w:tc>
        <w:tc>
          <w:tcPr>
            <w:tcW w:w="1350" w:type="dxa"/>
            <w:tcBorders>
              <w:left w:val="nil"/>
              <w:bottom w:val="nil"/>
              <w:right w:val="nil"/>
            </w:tcBorders>
            <w:vAlign w:val="bottom"/>
          </w:tcPr>
          <w:p w14:paraId="69529432" w14:textId="3F88210B" w:rsidR="00D413CD" w:rsidRPr="00022D4E" w:rsidRDefault="00D413CD" w:rsidP="00D413CD">
            <w:pPr>
              <w:tabs>
                <w:tab w:val="decimal" w:pos="1065"/>
              </w:tabs>
              <w:spacing w:line="320" w:lineRule="exact"/>
              <w:rPr>
                <w:rFonts w:cs="Times New Roman"/>
                <w:sz w:val="18"/>
                <w:szCs w:val="18"/>
              </w:rPr>
            </w:pPr>
            <w:r w:rsidRPr="00022D4E">
              <w:rPr>
                <w:rFonts w:cs="Times New Roman"/>
                <w:sz w:val="18"/>
                <w:szCs w:val="18"/>
              </w:rPr>
              <w:t>9,843,808</w:t>
            </w:r>
          </w:p>
        </w:tc>
        <w:tc>
          <w:tcPr>
            <w:tcW w:w="1440" w:type="dxa"/>
            <w:tcBorders>
              <w:top w:val="nil"/>
              <w:left w:val="nil"/>
              <w:bottom w:val="nil"/>
              <w:right w:val="nil"/>
            </w:tcBorders>
            <w:vAlign w:val="bottom"/>
          </w:tcPr>
          <w:p w14:paraId="200C22E6" w14:textId="77777777" w:rsidR="00D413CD" w:rsidRPr="00022D4E" w:rsidRDefault="00D413CD" w:rsidP="00D413CD">
            <w:pPr>
              <w:tabs>
                <w:tab w:val="decimal" w:pos="1065"/>
              </w:tabs>
              <w:spacing w:line="320" w:lineRule="exact"/>
              <w:rPr>
                <w:rFonts w:cs="Times New Roman"/>
                <w:sz w:val="18"/>
                <w:szCs w:val="18"/>
              </w:rPr>
            </w:pPr>
            <w:r w:rsidRPr="00022D4E">
              <w:rPr>
                <w:rFonts w:cs="Times New Roman"/>
                <w:sz w:val="18"/>
                <w:szCs w:val="18"/>
              </w:rPr>
              <w:t>-</w:t>
            </w:r>
          </w:p>
        </w:tc>
      </w:tr>
      <w:tr w:rsidR="00022D4E" w:rsidRPr="00022D4E" w14:paraId="6D68153F" w14:textId="77777777" w:rsidTr="006F1CEE">
        <w:trPr>
          <w:trHeight w:val="405"/>
        </w:trPr>
        <w:tc>
          <w:tcPr>
            <w:tcW w:w="3690" w:type="dxa"/>
            <w:tcBorders>
              <w:top w:val="nil"/>
              <w:left w:val="nil"/>
              <w:bottom w:val="nil"/>
              <w:right w:val="nil"/>
            </w:tcBorders>
            <w:shd w:val="clear" w:color="auto" w:fill="auto"/>
            <w:noWrap/>
            <w:vAlign w:val="bottom"/>
          </w:tcPr>
          <w:p w14:paraId="7CC820CF" w14:textId="77777777" w:rsidR="00B73DE7" w:rsidRPr="00022D4E" w:rsidRDefault="00B73DE7">
            <w:pPr>
              <w:spacing w:line="320" w:lineRule="exact"/>
              <w:ind w:left="-20" w:right="-43"/>
              <w:jc w:val="both"/>
              <w:rPr>
                <w:rFonts w:cs="Times New Roman"/>
                <w:sz w:val="18"/>
                <w:szCs w:val="18"/>
              </w:rPr>
            </w:pPr>
            <w:r w:rsidRPr="00022D4E">
              <w:rPr>
                <w:rFonts w:cs="Times New Roman"/>
                <w:sz w:val="18"/>
                <w:szCs w:val="18"/>
              </w:rPr>
              <w:t>Deferred income tax:</w:t>
            </w:r>
          </w:p>
        </w:tc>
        <w:tc>
          <w:tcPr>
            <w:tcW w:w="1350" w:type="dxa"/>
            <w:tcBorders>
              <w:top w:val="nil"/>
              <w:left w:val="nil"/>
              <w:bottom w:val="nil"/>
              <w:right w:val="nil"/>
            </w:tcBorders>
            <w:vAlign w:val="bottom"/>
          </w:tcPr>
          <w:p w14:paraId="249FAB8C" w14:textId="77777777" w:rsidR="00B73DE7" w:rsidRPr="00022D4E" w:rsidRDefault="00B73DE7" w:rsidP="00867F45">
            <w:pPr>
              <w:tabs>
                <w:tab w:val="decimal" w:pos="1065"/>
              </w:tabs>
              <w:spacing w:line="320" w:lineRule="exact"/>
              <w:rPr>
                <w:rFonts w:cs="Times New Roman"/>
                <w:sz w:val="18"/>
                <w:szCs w:val="18"/>
              </w:rPr>
            </w:pPr>
          </w:p>
        </w:tc>
        <w:tc>
          <w:tcPr>
            <w:tcW w:w="1350" w:type="dxa"/>
            <w:tcBorders>
              <w:top w:val="nil"/>
              <w:left w:val="nil"/>
              <w:bottom w:val="nil"/>
              <w:right w:val="nil"/>
            </w:tcBorders>
            <w:vAlign w:val="bottom"/>
          </w:tcPr>
          <w:p w14:paraId="1C84E790" w14:textId="77777777" w:rsidR="00B73DE7" w:rsidRPr="00022D4E" w:rsidRDefault="00B73DE7" w:rsidP="00867F45">
            <w:pPr>
              <w:tabs>
                <w:tab w:val="decimal" w:pos="1065"/>
              </w:tabs>
              <w:spacing w:line="320" w:lineRule="exact"/>
              <w:rPr>
                <w:rFonts w:cs="Times New Roman"/>
                <w:sz w:val="18"/>
                <w:szCs w:val="18"/>
              </w:rPr>
            </w:pPr>
          </w:p>
        </w:tc>
        <w:tc>
          <w:tcPr>
            <w:tcW w:w="1350" w:type="dxa"/>
            <w:tcBorders>
              <w:top w:val="nil"/>
              <w:left w:val="nil"/>
              <w:bottom w:val="nil"/>
              <w:right w:val="nil"/>
            </w:tcBorders>
            <w:vAlign w:val="bottom"/>
          </w:tcPr>
          <w:p w14:paraId="31B440A7" w14:textId="77777777" w:rsidR="00B73DE7" w:rsidRPr="00022D4E" w:rsidRDefault="00B73DE7">
            <w:pPr>
              <w:tabs>
                <w:tab w:val="decimal" w:pos="1065"/>
              </w:tabs>
              <w:spacing w:line="320" w:lineRule="exact"/>
              <w:rPr>
                <w:rFonts w:cs="Times New Roman"/>
                <w:sz w:val="18"/>
                <w:szCs w:val="18"/>
              </w:rPr>
            </w:pPr>
          </w:p>
        </w:tc>
        <w:tc>
          <w:tcPr>
            <w:tcW w:w="1440" w:type="dxa"/>
            <w:tcBorders>
              <w:top w:val="nil"/>
              <w:left w:val="nil"/>
              <w:bottom w:val="nil"/>
              <w:right w:val="nil"/>
            </w:tcBorders>
            <w:vAlign w:val="bottom"/>
          </w:tcPr>
          <w:p w14:paraId="6B210921" w14:textId="77777777" w:rsidR="00B73DE7" w:rsidRPr="00022D4E" w:rsidRDefault="00B73DE7">
            <w:pPr>
              <w:tabs>
                <w:tab w:val="decimal" w:pos="1065"/>
              </w:tabs>
              <w:spacing w:line="320" w:lineRule="exact"/>
              <w:rPr>
                <w:rFonts w:cs="Times New Roman"/>
                <w:sz w:val="18"/>
                <w:szCs w:val="18"/>
              </w:rPr>
            </w:pPr>
          </w:p>
        </w:tc>
      </w:tr>
      <w:tr w:rsidR="00022D4E" w:rsidRPr="00022D4E" w14:paraId="0C02933F" w14:textId="77777777" w:rsidTr="006F1CEE">
        <w:trPr>
          <w:trHeight w:val="405"/>
        </w:trPr>
        <w:tc>
          <w:tcPr>
            <w:tcW w:w="3690" w:type="dxa"/>
            <w:tcBorders>
              <w:top w:val="nil"/>
              <w:left w:val="nil"/>
              <w:bottom w:val="nil"/>
              <w:right w:val="nil"/>
            </w:tcBorders>
            <w:shd w:val="clear" w:color="auto" w:fill="auto"/>
            <w:noWrap/>
            <w:vAlign w:val="bottom"/>
          </w:tcPr>
          <w:p w14:paraId="4D03FF35" w14:textId="77777777" w:rsidR="007F5A60" w:rsidRPr="00022D4E" w:rsidRDefault="007F5A60" w:rsidP="007F5A60">
            <w:pPr>
              <w:spacing w:line="320" w:lineRule="exact"/>
              <w:ind w:left="250" w:right="-43" w:hanging="270"/>
              <w:jc w:val="both"/>
              <w:rPr>
                <w:rFonts w:cs="Times New Roman"/>
                <w:sz w:val="18"/>
                <w:szCs w:val="18"/>
              </w:rPr>
            </w:pPr>
            <w:r w:rsidRPr="00022D4E">
              <w:rPr>
                <w:rFonts w:cs="Times New Roman"/>
                <w:sz w:val="18"/>
                <w:szCs w:val="18"/>
              </w:rPr>
              <w:t>Deferred income tax on temporary differences   and reversal of temporary differences</w:t>
            </w:r>
          </w:p>
        </w:tc>
        <w:tc>
          <w:tcPr>
            <w:tcW w:w="1350" w:type="dxa"/>
            <w:tcBorders>
              <w:top w:val="nil"/>
              <w:left w:val="nil"/>
              <w:bottom w:val="nil"/>
              <w:right w:val="nil"/>
            </w:tcBorders>
            <w:vAlign w:val="bottom"/>
          </w:tcPr>
          <w:p w14:paraId="2D626EB2" w14:textId="44476BF6" w:rsidR="007F5A60" w:rsidRPr="00022D4E" w:rsidRDefault="007F5A60" w:rsidP="007F5A60">
            <w:pPr>
              <w:pBdr>
                <w:bottom w:val="single" w:sz="4" w:space="1" w:color="auto"/>
              </w:pBdr>
              <w:tabs>
                <w:tab w:val="decimal" w:pos="1065"/>
              </w:tabs>
              <w:spacing w:line="320" w:lineRule="exact"/>
              <w:rPr>
                <w:rFonts w:cstheme="minorBidi"/>
                <w:sz w:val="18"/>
                <w:szCs w:val="18"/>
              </w:rPr>
            </w:pPr>
            <w:r w:rsidRPr="00022D4E">
              <w:rPr>
                <w:rFonts w:cs="Times New Roman"/>
                <w:sz w:val="18"/>
                <w:szCs w:val="18"/>
              </w:rPr>
              <w:t>29,469,68</w:t>
            </w:r>
            <w:r w:rsidR="00C64A12" w:rsidRPr="00022D4E">
              <w:rPr>
                <w:rFonts w:cstheme="minorBidi"/>
                <w:sz w:val="18"/>
                <w:szCs w:val="18"/>
              </w:rPr>
              <w:t>1</w:t>
            </w:r>
          </w:p>
        </w:tc>
        <w:tc>
          <w:tcPr>
            <w:tcW w:w="1350" w:type="dxa"/>
            <w:tcBorders>
              <w:top w:val="nil"/>
              <w:left w:val="nil"/>
              <w:bottom w:val="nil"/>
              <w:right w:val="nil"/>
            </w:tcBorders>
            <w:vAlign w:val="bottom"/>
          </w:tcPr>
          <w:p w14:paraId="343D5F5B" w14:textId="64BE3AFC" w:rsidR="007F5A60" w:rsidRPr="00022D4E" w:rsidRDefault="007F5A60" w:rsidP="007F5A60">
            <w:pPr>
              <w:pBdr>
                <w:bottom w:val="single" w:sz="4" w:space="1" w:color="auto"/>
              </w:pBdr>
              <w:tabs>
                <w:tab w:val="decimal" w:pos="1065"/>
              </w:tabs>
              <w:spacing w:line="320" w:lineRule="exact"/>
              <w:rPr>
                <w:rFonts w:cs="Times New Roman"/>
                <w:sz w:val="18"/>
                <w:szCs w:val="18"/>
              </w:rPr>
            </w:pPr>
            <w:r w:rsidRPr="00022D4E">
              <w:rPr>
                <w:rFonts w:cs="Times New Roman"/>
                <w:sz w:val="18"/>
                <w:szCs w:val="18"/>
              </w:rPr>
              <w:t>(1,260,243)</w:t>
            </w:r>
          </w:p>
        </w:tc>
        <w:tc>
          <w:tcPr>
            <w:tcW w:w="1350" w:type="dxa"/>
            <w:tcBorders>
              <w:top w:val="nil"/>
              <w:left w:val="nil"/>
              <w:bottom w:val="nil"/>
              <w:right w:val="nil"/>
            </w:tcBorders>
            <w:vAlign w:val="bottom"/>
          </w:tcPr>
          <w:p w14:paraId="318004D8" w14:textId="31C12289" w:rsidR="007F5A60" w:rsidRPr="00022D4E" w:rsidRDefault="007F5A60" w:rsidP="007F5A60">
            <w:pPr>
              <w:pBdr>
                <w:bottom w:val="single" w:sz="4" w:space="1" w:color="auto"/>
              </w:pBdr>
              <w:tabs>
                <w:tab w:val="decimal" w:pos="1065"/>
              </w:tabs>
              <w:spacing w:line="320" w:lineRule="exact"/>
              <w:rPr>
                <w:rFonts w:cs="Times New Roman"/>
                <w:sz w:val="18"/>
                <w:szCs w:val="18"/>
              </w:rPr>
            </w:pPr>
            <w:r w:rsidRPr="00022D4E">
              <w:rPr>
                <w:rFonts w:cs="Times New Roman"/>
                <w:sz w:val="18"/>
                <w:szCs w:val="18"/>
              </w:rPr>
              <w:t>34,552,153</w:t>
            </w:r>
          </w:p>
        </w:tc>
        <w:tc>
          <w:tcPr>
            <w:tcW w:w="1440" w:type="dxa"/>
            <w:tcBorders>
              <w:top w:val="nil"/>
              <w:left w:val="nil"/>
              <w:bottom w:val="nil"/>
              <w:right w:val="nil"/>
            </w:tcBorders>
            <w:vAlign w:val="bottom"/>
          </w:tcPr>
          <w:p w14:paraId="1746A3B2" w14:textId="20F7110C" w:rsidR="007F5A60" w:rsidRPr="00022D4E" w:rsidRDefault="007F5A60" w:rsidP="007F5A60">
            <w:pPr>
              <w:pBdr>
                <w:bottom w:val="single" w:sz="4" w:space="1" w:color="auto"/>
              </w:pBdr>
              <w:tabs>
                <w:tab w:val="decimal" w:pos="1065"/>
              </w:tabs>
              <w:spacing w:line="320" w:lineRule="exact"/>
              <w:rPr>
                <w:rFonts w:cs="Times New Roman"/>
                <w:sz w:val="18"/>
                <w:szCs w:val="18"/>
              </w:rPr>
            </w:pPr>
            <w:r w:rsidRPr="00022D4E">
              <w:rPr>
                <w:rFonts w:cs="Times New Roman"/>
                <w:sz w:val="18"/>
                <w:szCs w:val="18"/>
              </w:rPr>
              <w:t>-</w:t>
            </w:r>
          </w:p>
        </w:tc>
      </w:tr>
      <w:tr w:rsidR="007F5A60" w:rsidRPr="00022D4E" w14:paraId="39A14F1A" w14:textId="77777777" w:rsidTr="006F1CEE">
        <w:trPr>
          <w:trHeight w:val="405"/>
        </w:trPr>
        <w:tc>
          <w:tcPr>
            <w:tcW w:w="3690" w:type="dxa"/>
            <w:tcBorders>
              <w:top w:val="nil"/>
              <w:left w:val="nil"/>
              <w:bottom w:val="nil"/>
              <w:right w:val="nil"/>
            </w:tcBorders>
            <w:shd w:val="clear" w:color="auto" w:fill="auto"/>
            <w:noWrap/>
            <w:vAlign w:val="bottom"/>
          </w:tcPr>
          <w:p w14:paraId="59D79879" w14:textId="77777777" w:rsidR="007F5A60" w:rsidRPr="00022D4E" w:rsidRDefault="007F5A60" w:rsidP="007F5A60">
            <w:pPr>
              <w:spacing w:line="320" w:lineRule="exact"/>
              <w:ind w:left="-20" w:right="-43"/>
              <w:jc w:val="both"/>
              <w:rPr>
                <w:rFonts w:cs="Times New Roman"/>
                <w:b/>
                <w:bCs/>
                <w:sz w:val="18"/>
                <w:szCs w:val="18"/>
              </w:rPr>
            </w:pPr>
            <w:r w:rsidRPr="00022D4E">
              <w:rPr>
                <w:rFonts w:cs="Times New Roman"/>
                <w:b/>
                <w:bCs/>
                <w:sz w:val="18"/>
                <w:szCs w:val="18"/>
              </w:rPr>
              <w:t xml:space="preserve">Tax expense (income) in statements of </w:t>
            </w:r>
          </w:p>
          <w:p w14:paraId="3F0149D3" w14:textId="77777777" w:rsidR="007F5A60" w:rsidRPr="00022D4E" w:rsidRDefault="007F5A60" w:rsidP="007F5A60">
            <w:pPr>
              <w:spacing w:line="320" w:lineRule="exact"/>
              <w:ind w:left="-20" w:right="-43"/>
              <w:jc w:val="both"/>
              <w:rPr>
                <w:rFonts w:cs="Times New Roman"/>
                <w:sz w:val="18"/>
                <w:szCs w:val="18"/>
              </w:rPr>
            </w:pPr>
            <w:r w:rsidRPr="00022D4E">
              <w:rPr>
                <w:rFonts w:cs="Times New Roman"/>
                <w:b/>
                <w:bCs/>
                <w:sz w:val="18"/>
                <w:szCs w:val="18"/>
              </w:rPr>
              <w:t xml:space="preserve">     comprehensive income</w:t>
            </w:r>
          </w:p>
        </w:tc>
        <w:tc>
          <w:tcPr>
            <w:tcW w:w="1350" w:type="dxa"/>
            <w:tcBorders>
              <w:top w:val="nil"/>
              <w:left w:val="nil"/>
              <w:bottom w:val="nil"/>
              <w:right w:val="nil"/>
            </w:tcBorders>
            <w:vAlign w:val="bottom"/>
          </w:tcPr>
          <w:p w14:paraId="2F7A04C3" w14:textId="51D1A56D" w:rsidR="007F5A60" w:rsidRPr="00022D4E" w:rsidRDefault="007F5A60" w:rsidP="007F5A60">
            <w:pPr>
              <w:pBdr>
                <w:bottom w:val="double" w:sz="4" w:space="1" w:color="auto"/>
              </w:pBdr>
              <w:tabs>
                <w:tab w:val="decimal" w:pos="1065"/>
              </w:tabs>
              <w:spacing w:line="320" w:lineRule="exact"/>
              <w:rPr>
                <w:rFonts w:cs="Times New Roman"/>
                <w:sz w:val="18"/>
                <w:szCs w:val="18"/>
              </w:rPr>
            </w:pPr>
            <w:r w:rsidRPr="00022D4E">
              <w:rPr>
                <w:rFonts w:cs="Times New Roman"/>
                <w:sz w:val="18"/>
                <w:szCs w:val="18"/>
                <w:cs/>
              </w:rPr>
              <w:t>3</w:t>
            </w:r>
            <w:r w:rsidRPr="00022D4E">
              <w:rPr>
                <w:rFonts w:cs="Times New Roman"/>
                <w:sz w:val="18"/>
                <w:szCs w:val="18"/>
              </w:rPr>
              <w:t>9,</w:t>
            </w:r>
            <w:r w:rsidRPr="00022D4E">
              <w:rPr>
                <w:rFonts w:cs="Times New Roman"/>
                <w:sz w:val="18"/>
                <w:szCs w:val="18"/>
                <w:cs/>
              </w:rPr>
              <w:t>313</w:t>
            </w:r>
            <w:r w:rsidRPr="00022D4E">
              <w:rPr>
                <w:rFonts w:cs="Times New Roman"/>
                <w:sz w:val="18"/>
                <w:szCs w:val="18"/>
              </w:rPr>
              <w:t>,</w:t>
            </w:r>
            <w:r w:rsidRPr="00022D4E">
              <w:rPr>
                <w:rFonts w:cs="Times New Roman"/>
                <w:sz w:val="18"/>
                <w:szCs w:val="18"/>
                <w:cs/>
              </w:rPr>
              <w:t>489</w:t>
            </w:r>
          </w:p>
        </w:tc>
        <w:tc>
          <w:tcPr>
            <w:tcW w:w="1350" w:type="dxa"/>
            <w:tcBorders>
              <w:top w:val="nil"/>
              <w:left w:val="nil"/>
              <w:bottom w:val="nil"/>
              <w:right w:val="nil"/>
            </w:tcBorders>
            <w:vAlign w:val="bottom"/>
          </w:tcPr>
          <w:p w14:paraId="77156FE6" w14:textId="6B452187" w:rsidR="007F5A60" w:rsidRPr="00022D4E" w:rsidRDefault="007F5A60" w:rsidP="007F5A60">
            <w:pPr>
              <w:pBdr>
                <w:bottom w:val="double" w:sz="4" w:space="1" w:color="auto"/>
              </w:pBdr>
              <w:tabs>
                <w:tab w:val="decimal" w:pos="1065"/>
              </w:tabs>
              <w:spacing w:line="320" w:lineRule="exact"/>
              <w:rPr>
                <w:rFonts w:cs="Times New Roman"/>
                <w:sz w:val="18"/>
                <w:szCs w:val="18"/>
              </w:rPr>
            </w:pPr>
            <w:r w:rsidRPr="00022D4E">
              <w:rPr>
                <w:rFonts w:cs="Times New Roman"/>
                <w:sz w:val="18"/>
                <w:szCs w:val="18"/>
              </w:rPr>
              <w:t>25,745,228</w:t>
            </w:r>
          </w:p>
        </w:tc>
        <w:tc>
          <w:tcPr>
            <w:tcW w:w="1350" w:type="dxa"/>
            <w:tcBorders>
              <w:top w:val="nil"/>
              <w:left w:val="nil"/>
              <w:bottom w:val="nil"/>
              <w:right w:val="nil"/>
            </w:tcBorders>
            <w:vAlign w:val="bottom"/>
          </w:tcPr>
          <w:p w14:paraId="0C72BA34" w14:textId="6FABAE4D" w:rsidR="007F5A60" w:rsidRPr="00022D4E" w:rsidRDefault="007F5A60" w:rsidP="007F5A60">
            <w:pPr>
              <w:pBdr>
                <w:bottom w:val="double" w:sz="4" w:space="1" w:color="auto"/>
              </w:pBdr>
              <w:tabs>
                <w:tab w:val="decimal" w:pos="1065"/>
              </w:tabs>
              <w:spacing w:line="320" w:lineRule="exact"/>
              <w:rPr>
                <w:rFonts w:cs="Times New Roman"/>
                <w:sz w:val="18"/>
                <w:szCs w:val="18"/>
              </w:rPr>
            </w:pPr>
            <w:r w:rsidRPr="00022D4E">
              <w:rPr>
                <w:rFonts w:cs="Times New Roman"/>
                <w:sz w:val="18"/>
                <w:szCs w:val="18"/>
              </w:rPr>
              <w:t>44,395,961</w:t>
            </w:r>
          </w:p>
        </w:tc>
        <w:tc>
          <w:tcPr>
            <w:tcW w:w="1440" w:type="dxa"/>
            <w:tcBorders>
              <w:top w:val="nil"/>
              <w:left w:val="nil"/>
              <w:bottom w:val="nil"/>
              <w:right w:val="nil"/>
            </w:tcBorders>
            <w:vAlign w:val="bottom"/>
          </w:tcPr>
          <w:p w14:paraId="285E02E2" w14:textId="4155B5AD" w:rsidR="007F5A60" w:rsidRPr="00022D4E" w:rsidRDefault="007F5A60" w:rsidP="007F5A60">
            <w:pPr>
              <w:pBdr>
                <w:bottom w:val="double" w:sz="4" w:space="1" w:color="auto"/>
              </w:pBdr>
              <w:tabs>
                <w:tab w:val="decimal" w:pos="1065"/>
              </w:tabs>
              <w:spacing w:line="320" w:lineRule="exact"/>
              <w:rPr>
                <w:rFonts w:cs="Times New Roman"/>
                <w:sz w:val="18"/>
                <w:szCs w:val="18"/>
              </w:rPr>
            </w:pPr>
            <w:r w:rsidRPr="00022D4E">
              <w:rPr>
                <w:rFonts w:cs="Times New Roman"/>
                <w:sz w:val="18"/>
                <w:szCs w:val="18"/>
              </w:rPr>
              <w:t>-</w:t>
            </w:r>
          </w:p>
        </w:tc>
      </w:tr>
    </w:tbl>
    <w:p w14:paraId="41BBDDC8" w14:textId="77777777" w:rsidR="001C7111" w:rsidRPr="00022D4E" w:rsidRDefault="001C7111" w:rsidP="0081717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after="120" w:line="360" w:lineRule="exact"/>
        <w:ind w:right="-113"/>
        <w:rPr>
          <w:rFonts w:cstheme="minorBidi"/>
          <w:b/>
          <w:bCs/>
        </w:rPr>
      </w:pPr>
      <w:bookmarkStart w:id="30" w:name="_Hlk33732947"/>
      <w:bookmarkStart w:id="31" w:name="OLE_LINK15"/>
      <w:bookmarkEnd w:id="28"/>
      <w:bookmarkEnd w:id="29"/>
    </w:p>
    <w:p w14:paraId="37B91A2D" w14:textId="77777777" w:rsidR="00327681" w:rsidRPr="00022D4E" w:rsidRDefault="00327681"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after="120" w:line="360" w:lineRule="exact"/>
        <w:ind w:left="567" w:right="-113" w:hanging="567"/>
        <w:rPr>
          <w:rFonts w:cs="Times New Roman"/>
          <w:b/>
          <w:bCs/>
        </w:rPr>
      </w:pPr>
      <w:r w:rsidRPr="00022D4E">
        <w:rPr>
          <w:rFonts w:cs="Times New Roman"/>
          <w:b/>
          <w:bCs/>
        </w:rPr>
        <w:br w:type="page"/>
      </w:r>
    </w:p>
    <w:p w14:paraId="3A63FE84" w14:textId="111A870E" w:rsidR="007E04F7" w:rsidRPr="00022D4E" w:rsidRDefault="007E04F7"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after="120" w:line="360" w:lineRule="exact"/>
        <w:ind w:left="567" w:right="-113" w:hanging="567"/>
        <w:rPr>
          <w:rFonts w:cs="Times New Roman"/>
          <w:b/>
          <w:bCs/>
          <w:lang w:val="en-US"/>
        </w:rPr>
      </w:pPr>
      <w:r w:rsidRPr="00022D4E">
        <w:rPr>
          <w:rFonts w:cs="Times New Roman"/>
          <w:b/>
          <w:bCs/>
        </w:rPr>
        <w:t>1</w:t>
      </w:r>
      <w:r w:rsidR="009A3E08" w:rsidRPr="00022D4E">
        <w:rPr>
          <w:rFonts w:cs="Times New Roman"/>
          <w:b/>
          <w:bCs/>
          <w:lang w:val="en-US"/>
        </w:rPr>
        <w:t>4</w:t>
      </w:r>
      <w:r w:rsidRPr="00022D4E">
        <w:rPr>
          <w:rFonts w:cs="Times New Roman"/>
          <w:b/>
          <w:bCs/>
        </w:rPr>
        <w:t>.</w:t>
      </w:r>
      <w:r w:rsidRPr="00022D4E">
        <w:rPr>
          <w:rFonts w:cs="Times New Roman"/>
          <w:b/>
          <w:bCs/>
        </w:rPr>
        <w:tab/>
      </w:r>
      <w:r w:rsidRPr="00022D4E">
        <w:rPr>
          <w:rFonts w:cs="Times New Roman"/>
          <w:b/>
          <w:bCs/>
          <w:spacing w:val="-2"/>
          <w:lang w:val="en-US"/>
        </w:rPr>
        <w:t>BANK OVERDRAFTS AND SHORT-TERM BORROWINGS FROM FINANCIAL INSTITUTIONS</w:t>
      </w:r>
    </w:p>
    <w:tbl>
      <w:tblPr>
        <w:tblW w:w="9018" w:type="dxa"/>
        <w:tblInd w:w="450" w:type="dxa"/>
        <w:tblLayout w:type="fixed"/>
        <w:tblLook w:val="04A0" w:firstRow="1" w:lastRow="0" w:firstColumn="1" w:lastColumn="0" w:noHBand="0" w:noVBand="1"/>
      </w:tblPr>
      <w:tblGrid>
        <w:gridCol w:w="3258"/>
        <w:gridCol w:w="1440"/>
        <w:gridCol w:w="1440"/>
        <w:gridCol w:w="1440"/>
        <w:gridCol w:w="1440"/>
      </w:tblGrid>
      <w:tr w:rsidR="00022D4E" w:rsidRPr="00022D4E" w14:paraId="2F0E184D" w14:textId="77777777" w:rsidTr="00AF34E4">
        <w:trPr>
          <w:trHeight w:val="144"/>
        </w:trPr>
        <w:tc>
          <w:tcPr>
            <w:tcW w:w="3258" w:type="dxa"/>
            <w:tcBorders>
              <w:top w:val="nil"/>
              <w:left w:val="nil"/>
              <w:bottom w:val="nil"/>
              <w:right w:val="nil"/>
            </w:tcBorders>
            <w:shd w:val="clear" w:color="auto" w:fill="auto"/>
            <w:noWrap/>
            <w:vAlign w:val="center"/>
            <w:hideMark/>
          </w:tcPr>
          <w:p w14:paraId="2927E7CB" w14:textId="77777777" w:rsidR="007E04F7" w:rsidRPr="00022D4E" w:rsidRDefault="007E04F7" w:rsidP="00AF34E4">
            <w:pPr>
              <w:spacing w:line="300" w:lineRule="exact"/>
              <w:ind w:left="180"/>
              <w:rPr>
                <w:rFonts w:cs="Times New Roman"/>
                <w:sz w:val="20"/>
                <w:szCs w:val="20"/>
              </w:rPr>
            </w:pPr>
            <w:r w:rsidRPr="00022D4E">
              <w:rPr>
                <w:rFonts w:cs="Times New Roman"/>
                <w:b/>
                <w:bCs/>
                <w:sz w:val="20"/>
                <w:szCs w:val="20"/>
              </w:rPr>
              <w:br w:type="page"/>
            </w:r>
          </w:p>
        </w:tc>
        <w:tc>
          <w:tcPr>
            <w:tcW w:w="1440" w:type="dxa"/>
            <w:tcBorders>
              <w:top w:val="nil"/>
              <w:left w:val="nil"/>
              <w:bottom w:val="nil"/>
              <w:right w:val="nil"/>
            </w:tcBorders>
            <w:vAlign w:val="bottom"/>
          </w:tcPr>
          <w:p w14:paraId="7AF4286A" w14:textId="77777777" w:rsidR="007E04F7" w:rsidRPr="00022D4E" w:rsidRDefault="007E04F7" w:rsidP="00AF34E4">
            <w:pPr>
              <w:spacing w:line="300" w:lineRule="exact"/>
              <w:jc w:val="right"/>
              <w:rPr>
                <w:rFonts w:cs="Times New Roman"/>
                <w:sz w:val="20"/>
                <w:szCs w:val="20"/>
              </w:rPr>
            </w:pPr>
          </w:p>
        </w:tc>
        <w:tc>
          <w:tcPr>
            <w:tcW w:w="1440" w:type="dxa"/>
            <w:tcBorders>
              <w:top w:val="nil"/>
              <w:left w:val="nil"/>
              <w:bottom w:val="nil"/>
              <w:right w:val="nil"/>
            </w:tcBorders>
            <w:vAlign w:val="bottom"/>
          </w:tcPr>
          <w:p w14:paraId="03BF6A44" w14:textId="77777777" w:rsidR="007E04F7" w:rsidRPr="00022D4E" w:rsidRDefault="007E04F7" w:rsidP="00AF34E4">
            <w:pPr>
              <w:spacing w:line="300" w:lineRule="exact"/>
              <w:jc w:val="right"/>
              <w:rPr>
                <w:rFonts w:cs="Times New Roman"/>
                <w:sz w:val="20"/>
                <w:szCs w:val="20"/>
              </w:rPr>
            </w:pPr>
          </w:p>
        </w:tc>
        <w:tc>
          <w:tcPr>
            <w:tcW w:w="2880" w:type="dxa"/>
            <w:gridSpan w:val="2"/>
            <w:tcBorders>
              <w:top w:val="nil"/>
              <w:left w:val="nil"/>
              <w:bottom w:val="nil"/>
              <w:right w:val="nil"/>
            </w:tcBorders>
            <w:vAlign w:val="bottom"/>
          </w:tcPr>
          <w:p w14:paraId="615C5AA3" w14:textId="77777777" w:rsidR="007E04F7" w:rsidRPr="00022D4E" w:rsidRDefault="007E04F7" w:rsidP="00AF34E4">
            <w:pPr>
              <w:spacing w:line="300" w:lineRule="exact"/>
              <w:jc w:val="right"/>
              <w:rPr>
                <w:rFonts w:cs="Times New Roman"/>
                <w:sz w:val="20"/>
                <w:szCs w:val="20"/>
                <w:cs/>
              </w:rPr>
            </w:pPr>
            <w:r w:rsidRPr="00022D4E">
              <w:rPr>
                <w:rFonts w:cs="Times New Roman"/>
                <w:sz w:val="20"/>
                <w:szCs w:val="20"/>
              </w:rPr>
              <w:t>(</w:t>
            </w:r>
            <w:proofErr w:type="spellStart"/>
            <w:r w:rsidRPr="00022D4E">
              <w:rPr>
                <w:rFonts w:cs="Times New Roman"/>
                <w:sz w:val="20"/>
                <w:szCs w:val="20"/>
              </w:rPr>
              <w:t>Unit:Baht</w:t>
            </w:r>
            <w:proofErr w:type="spellEnd"/>
            <w:r w:rsidRPr="00022D4E">
              <w:rPr>
                <w:rFonts w:cs="Times New Roman"/>
                <w:sz w:val="20"/>
                <w:szCs w:val="20"/>
              </w:rPr>
              <w:t>)</w:t>
            </w:r>
          </w:p>
        </w:tc>
      </w:tr>
      <w:tr w:rsidR="00022D4E" w:rsidRPr="00022D4E" w14:paraId="6EB015FF" w14:textId="77777777" w:rsidTr="00AF34E4">
        <w:trPr>
          <w:trHeight w:val="144"/>
        </w:trPr>
        <w:tc>
          <w:tcPr>
            <w:tcW w:w="3258" w:type="dxa"/>
            <w:tcBorders>
              <w:top w:val="nil"/>
              <w:left w:val="nil"/>
              <w:bottom w:val="nil"/>
              <w:right w:val="nil"/>
            </w:tcBorders>
            <w:shd w:val="clear" w:color="auto" w:fill="auto"/>
            <w:noWrap/>
            <w:vAlign w:val="center"/>
          </w:tcPr>
          <w:p w14:paraId="4AC709D4" w14:textId="77777777" w:rsidR="007E04F7" w:rsidRPr="00022D4E" w:rsidRDefault="007E04F7" w:rsidP="00AF34E4">
            <w:pPr>
              <w:spacing w:line="300" w:lineRule="exact"/>
              <w:ind w:left="180"/>
              <w:rPr>
                <w:rFonts w:cs="Times New Roman"/>
                <w:sz w:val="18"/>
                <w:szCs w:val="18"/>
              </w:rPr>
            </w:pPr>
          </w:p>
        </w:tc>
        <w:tc>
          <w:tcPr>
            <w:tcW w:w="2880" w:type="dxa"/>
            <w:gridSpan w:val="2"/>
            <w:tcBorders>
              <w:top w:val="nil"/>
              <w:left w:val="nil"/>
              <w:bottom w:val="nil"/>
              <w:right w:val="nil"/>
            </w:tcBorders>
            <w:vAlign w:val="bottom"/>
          </w:tcPr>
          <w:p w14:paraId="50D0EB46" w14:textId="72C17397" w:rsidR="007E04F7" w:rsidRPr="00022D4E" w:rsidRDefault="007E04F7" w:rsidP="00AF34E4">
            <w:pPr>
              <w:pStyle w:val="jern11"/>
              <w:tabs>
                <w:tab w:val="clear" w:pos="846"/>
              </w:tabs>
              <w:spacing w:line="300" w:lineRule="exact"/>
              <w:ind w:right="0"/>
              <w:jc w:val="center"/>
              <w:rPr>
                <w:rFonts w:cs="Times New Roman"/>
                <w:b/>
                <w:bCs/>
                <w:sz w:val="18"/>
                <w:szCs w:val="18"/>
              </w:rPr>
            </w:pPr>
            <w:r w:rsidRPr="00022D4E">
              <w:rPr>
                <w:rFonts w:cs="Times New Roman"/>
                <w:b/>
                <w:bCs/>
                <w:sz w:val="18"/>
                <w:szCs w:val="18"/>
              </w:rPr>
              <w:t>Consolidated financial statements</w:t>
            </w:r>
          </w:p>
        </w:tc>
        <w:tc>
          <w:tcPr>
            <w:tcW w:w="2880" w:type="dxa"/>
            <w:gridSpan w:val="2"/>
            <w:tcBorders>
              <w:top w:val="nil"/>
              <w:left w:val="nil"/>
              <w:bottom w:val="nil"/>
              <w:right w:val="nil"/>
            </w:tcBorders>
            <w:vAlign w:val="bottom"/>
          </w:tcPr>
          <w:p w14:paraId="79DEAD6D" w14:textId="1468ECEC" w:rsidR="007E04F7" w:rsidRPr="00022D4E" w:rsidRDefault="007E04F7" w:rsidP="00AF34E4">
            <w:pPr>
              <w:pStyle w:val="jern11"/>
              <w:tabs>
                <w:tab w:val="clear" w:pos="846"/>
              </w:tabs>
              <w:spacing w:line="300" w:lineRule="exact"/>
              <w:ind w:right="0"/>
              <w:jc w:val="center"/>
              <w:rPr>
                <w:rFonts w:cs="Times New Roman"/>
                <w:b/>
                <w:bCs/>
                <w:sz w:val="18"/>
                <w:szCs w:val="18"/>
              </w:rPr>
            </w:pPr>
            <w:r w:rsidRPr="00022D4E">
              <w:rPr>
                <w:rFonts w:cs="Times New Roman"/>
                <w:b/>
                <w:bCs/>
                <w:sz w:val="18"/>
                <w:szCs w:val="18"/>
              </w:rPr>
              <w:t>Separate financial statements</w:t>
            </w:r>
          </w:p>
        </w:tc>
      </w:tr>
      <w:tr w:rsidR="00022D4E" w:rsidRPr="00022D4E" w14:paraId="33A7DEB6" w14:textId="77777777" w:rsidTr="00AF34E4">
        <w:trPr>
          <w:trHeight w:val="270"/>
        </w:trPr>
        <w:tc>
          <w:tcPr>
            <w:tcW w:w="3258" w:type="dxa"/>
            <w:tcBorders>
              <w:top w:val="nil"/>
              <w:left w:val="nil"/>
              <w:bottom w:val="nil"/>
              <w:right w:val="nil"/>
            </w:tcBorders>
            <w:shd w:val="clear" w:color="auto" w:fill="auto"/>
            <w:noWrap/>
            <w:vAlign w:val="center"/>
          </w:tcPr>
          <w:p w14:paraId="7448CAF3" w14:textId="77777777" w:rsidR="007E04F7" w:rsidRPr="00022D4E" w:rsidRDefault="007E04F7" w:rsidP="00AF34E4">
            <w:pPr>
              <w:spacing w:line="300" w:lineRule="exact"/>
              <w:ind w:left="180"/>
              <w:rPr>
                <w:rFonts w:cs="Times New Roman"/>
                <w:sz w:val="18"/>
                <w:szCs w:val="18"/>
              </w:rPr>
            </w:pPr>
          </w:p>
        </w:tc>
        <w:tc>
          <w:tcPr>
            <w:tcW w:w="1440" w:type="dxa"/>
            <w:tcBorders>
              <w:top w:val="nil"/>
              <w:left w:val="nil"/>
              <w:bottom w:val="nil"/>
              <w:right w:val="nil"/>
            </w:tcBorders>
            <w:vAlign w:val="bottom"/>
          </w:tcPr>
          <w:p w14:paraId="279EBB19" w14:textId="4F3E577A" w:rsidR="007E04F7" w:rsidRPr="00022D4E" w:rsidRDefault="009A3E08" w:rsidP="006F13B3">
            <w:pPr>
              <w:pStyle w:val="jern11"/>
              <w:tabs>
                <w:tab w:val="clear" w:pos="846"/>
              </w:tabs>
              <w:spacing w:line="300" w:lineRule="exact"/>
              <w:ind w:right="0"/>
              <w:jc w:val="center"/>
              <w:rPr>
                <w:rFonts w:cs="Times New Roman"/>
                <w:sz w:val="18"/>
                <w:szCs w:val="18"/>
              </w:rPr>
            </w:pPr>
            <w:r w:rsidRPr="00022D4E">
              <w:rPr>
                <w:rFonts w:cs="Times New Roman"/>
                <w:sz w:val="18"/>
                <w:szCs w:val="18"/>
              </w:rPr>
              <w:t>June</w:t>
            </w:r>
            <w:r w:rsidR="007E04F7" w:rsidRPr="00022D4E">
              <w:rPr>
                <w:rFonts w:cs="Times New Roman"/>
                <w:sz w:val="18"/>
                <w:szCs w:val="18"/>
              </w:rPr>
              <w:t xml:space="preserve"> 3</w:t>
            </w:r>
            <w:r w:rsidRPr="00022D4E">
              <w:rPr>
                <w:rFonts w:cs="Times New Roman"/>
                <w:sz w:val="18"/>
                <w:szCs w:val="18"/>
              </w:rPr>
              <w:t>0</w:t>
            </w:r>
            <w:r w:rsidR="007E04F7" w:rsidRPr="00022D4E">
              <w:rPr>
                <w:rFonts w:cs="Times New Roman"/>
                <w:sz w:val="18"/>
                <w:szCs w:val="18"/>
              </w:rPr>
              <w:t>,</w:t>
            </w:r>
            <w:r w:rsidR="00700A5B">
              <w:rPr>
                <w:rFonts w:cs="Times New Roman"/>
                <w:sz w:val="18"/>
                <w:szCs w:val="18"/>
              </w:rPr>
              <w:br/>
            </w:r>
            <w:r w:rsidR="00AF34E4" w:rsidRPr="00022D4E">
              <w:rPr>
                <w:rFonts w:cs="Times New Roman"/>
                <w:sz w:val="18"/>
                <w:szCs w:val="18"/>
              </w:rPr>
              <w:t xml:space="preserve"> </w:t>
            </w:r>
            <w:r w:rsidR="007E04F7" w:rsidRPr="00022D4E">
              <w:rPr>
                <w:rFonts w:cs="Times New Roman"/>
                <w:sz w:val="18"/>
                <w:szCs w:val="18"/>
              </w:rPr>
              <w:t>2023</w:t>
            </w:r>
          </w:p>
        </w:tc>
        <w:tc>
          <w:tcPr>
            <w:tcW w:w="1440" w:type="dxa"/>
            <w:tcBorders>
              <w:top w:val="nil"/>
              <w:left w:val="nil"/>
              <w:bottom w:val="nil"/>
              <w:right w:val="nil"/>
            </w:tcBorders>
            <w:vAlign w:val="bottom"/>
          </w:tcPr>
          <w:p w14:paraId="0F7C7A70" w14:textId="4847D12F" w:rsidR="007E04F7" w:rsidRPr="00022D4E" w:rsidRDefault="007E04F7" w:rsidP="00AF34E4">
            <w:pPr>
              <w:pStyle w:val="jern11"/>
              <w:tabs>
                <w:tab w:val="clear" w:pos="846"/>
              </w:tabs>
              <w:spacing w:line="300" w:lineRule="exact"/>
              <w:ind w:right="0"/>
              <w:jc w:val="center"/>
              <w:rPr>
                <w:rFonts w:cs="Times New Roman"/>
                <w:sz w:val="18"/>
                <w:szCs w:val="18"/>
              </w:rPr>
            </w:pPr>
            <w:r w:rsidRPr="00022D4E">
              <w:rPr>
                <w:rFonts w:cs="Times New Roman"/>
                <w:sz w:val="18"/>
                <w:szCs w:val="18"/>
              </w:rPr>
              <w:t>December 31,</w:t>
            </w:r>
            <w:r w:rsidR="00A5715B" w:rsidRPr="00022D4E">
              <w:rPr>
                <w:rFonts w:cs="Times New Roman"/>
                <w:sz w:val="18"/>
                <w:szCs w:val="18"/>
                <w:cs/>
              </w:rPr>
              <w:t xml:space="preserve"> </w:t>
            </w:r>
            <w:r w:rsidRPr="00022D4E">
              <w:rPr>
                <w:rFonts w:cs="Times New Roman"/>
                <w:sz w:val="18"/>
                <w:szCs w:val="18"/>
              </w:rPr>
              <w:t>2022</w:t>
            </w:r>
          </w:p>
        </w:tc>
        <w:tc>
          <w:tcPr>
            <w:tcW w:w="1440" w:type="dxa"/>
            <w:tcBorders>
              <w:top w:val="nil"/>
              <w:left w:val="nil"/>
              <w:bottom w:val="nil"/>
              <w:right w:val="nil"/>
            </w:tcBorders>
            <w:vAlign w:val="bottom"/>
          </w:tcPr>
          <w:p w14:paraId="3571D1B0" w14:textId="385D5B5F" w:rsidR="007E04F7" w:rsidRPr="00022D4E" w:rsidRDefault="009A3E08" w:rsidP="006F13B3">
            <w:pPr>
              <w:pStyle w:val="jern11"/>
              <w:tabs>
                <w:tab w:val="clear" w:pos="846"/>
              </w:tabs>
              <w:spacing w:line="300" w:lineRule="exact"/>
              <w:ind w:right="0"/>
              <w:jc w:val="center"/>
              <w:rPr>
                <w:rFonts w:cs="Times New Roman"/>
                <w:sz w:val="18"/>
                <w:szCs w:val="18"/>
              </w:rPr>
            </w:pPr>
            <w:r w:rsidRPr="00022D4E">
              <w:rPr>
                <w:rFonts w:cs="Times New Roman"/>
                <w:sz w:val="18"/>
                <w:szCs w:val="18"/>
              </w:rPr>
              <w:t>June</w:t>
            </w:r>
            <w:r w:rsidR="007E04F7" w:rsidRPr="00022D4E">
              <w:rPr>
                <w:rFonts w:cs="Times New Roman"/>
                <w:sz w:val="18"/>
                <w:szCs w:val="18"/>
              </w:rPr>
              <w:t xml:space="preserve"> 3</w:t>
            </w:r>
            <w:r w:rsidRPr="00022D4E">
              <w:rPr>
                <w:rFonts w:cs="Times New Roman"/>
                <w:sz w:val="18"/>
                <w:szCs w:val="18"/>
              </w:rPr>
              <w:t>0</w:t>
            </w:r>
            <w:r w:rsidR="007E04F7" w:rsidRPr="00022D4E">
              <w:rPr>
                <w:rFonts w:cs="Times New Roman"/>
                <w:sz w:val="18"/>
                <w:szCs w:val="18"/>
              </w:rPr>
              <w:t>,</w:t>
            </w:r>
            <w:r w:rsidR="006F13B3">
              <w:rPr>
                <w:rFonts w:cs="Times New Roman"/>
                <w:sz w:val="18"/>
                <w:szCs w:val="18"/>
              </w:rPr>
              <w:br/>
            </w:r>
            <w:r w:rsidR="00AF34E4" w:rsidRPr="00022D4E">
              <w:rPr>
                <w:rFonts w:cs="Times New Roman"/>
                <w:sz w:val="18"/>
                <w:szCs w:val="18"/>
              </w:rPr>
              <w:t xml:space="preserve"> </w:t>
            </w:r>
            <w:r w:rsidR="007E04F7" w:rsidRPr="00022D4E">
              <w:rPr>
                <w:rFonts w:cs="Times New Roman"/>
                <w:sz w:val="18"/>
                <w:szCs w:val="18"/>
              </w:rPr>
              <w:t>2023</w:t>
            </w:r>
          </w:p>
        </w:tc>
        <w:tc>
          <w:tcPr>
            <w:tcW w:w="1440" w:type="dxa"/>
            <w:tcBorders>
              <w:top w:val="nil"/>
              <w:left w:val="nil"/>
              <w:bottom w:val="nil"/>
              <w:right w:val="nil"/>
            </w:tcBorders>
            <w:vAlign w:val="bottom"/>
          </w:tcPr>
          <w:p w14:paraId="6A860CD9" w14:textId="13D32628" w:rsidR="007E04F7" w:rsidRPr="00022D4E" w:rsidRDefault="007E04F7" w:rsidP="00AF34E4">
            <w:pPr>
              <w:pStyle w:val="jern11"/>
              <w:tabs>
                <w:tab w:val="clear" w:pos="846"/>
              </w:tabs>
              <w:spacing w:line="300" w:lineRule="exact"/>
              <w:ind w:right="0"/>
              <w:jc w:val="center"/>
              <w:rPr>
                <w:rFonts w:cs="Times New Roman"/>
                <w:sz w:val="18"/>
                <w:szCs w:val="18"/>
              </w:rPr>
            </w:pPr>
            <w:r w:rsidRPr="00022D4E">
              <w:rPr>
                <w:rFonts w:cs="Times New Roman"/>
                <w:sz w:val="18"/>
                <w:szCs w:val="18"/>
              </w:rPr>
              <w:t>December 31, 2022</w:t>
            </w:r>
          </w:p>
        </w:tc>
      </w:tr>
      <w:tr w:rsidR="00022D4E" w:rsidRPr="00022D4E" w14:paraId="4C3918D6" w14:textId="77777777" w:rsidTr="00347E86">
        <w:trPr>
          <w:trHeight w:val="333"/>
        </w:trPr>
        <w:tc>
          <w:tcPr>
            <w:tcW w:w="3258" w:type="dxa"/>
            <w:tcBorders>
              <w:top w:val="nil"/>
              <w:left w:val="nil"/>
              <w:bottom w:val="nil"/>
              <w:right w:val="nil"/>
            </w:tcBorders>
            <w:shd w:val="clear" w:color="auto" w:fill="auto"/>
            <w:noWrap/>
            <w:vAlign w:val="bottom"/>
            <w:hideMark/>
          </w:tcPr>
          <w:p w14:paraId="4A17CBF3" w14:textId="77777777" w:rsidR="008257FF" w:rsidRPr="00022D4E" w:rsidRDefault="008257FF" w:rsidP="00347E86">
            <w:pPr>
              <w:spacing w:line="320" w:lineRule="exact"/>
              <w:ind w:left="180" w:right="-43"/>
              <w:jc w:val="both"/>
              <w:rPr>
                <w:rFonts w:cs="Times New Roman"/>
                <w:sz w:val="18"/>
                <w:szCs w:val="18"/>
              </w:rPr>
            </w:pPr>
            <w:r w:rsidRPr="00022D4E">
              <w:rPr>
                <w:rFonts w:cs="Times New Roman"/>
                <w:sz w:val="18"/>
                <w:szCs w:val="18"/>
              </w:rPr>
              <w:t>Overdraft</w:t>
            </w:r>
          </w:p>
        </w:tc>
        <w:tc>
          <w:tcPr>
            <w:tcW w:w="1440" w:type="dxa"/>
            <w:vAlign w:val="bottom"/>
          </w:tcPr>
          <w:p w14:paraId="0DF80F55" w14:textId="492B6180" w:rsidR="008257FF" w:rsidRPr="00022D4E" w:rsidRDefault="009C523A" w:rsidP="00347E86">
            <w:pPr>
              <w:tabs>
                <w:tab w:val="decimal" w:pos="1149"/>
              </w:tabs>
              <w:spacing w:line="320" w:lineRule="exact"/>
              <w:rPr>
                <w:rFonts w:eastAsia="Batang" w:cs="Times New Roman"/>
                <w:snapToGrid w:val="0"/>
                <w:spacing w:val="-4"/>
                <w:sz w:val="18"/>
                <w:szCs w:val="18"/>
                <w:lang w:eastAsia="th-TH"/>
              </w:rPr>
            </w:pPr>
            <w:r w:rsidRPr="00022D4E">
              <w:rPr>
                <w:rFonts w:eastAsia="Batang" w:cs="Times New Roman"/>
                <w:snapToGrid w:val="0"/>
                <w:spacing w:val="-4"/>
                <w:sz w:val="18"/>
                <w:szCs w:val="18"/>
                <w:lang w:eastAsia="th-TH"/>
              </w:rPr>
              <w:t>256,093</w:t>
            </w:r>
          </w:p>
        </w:tc>
        <w:tc>
          <w:tcPr>
            <w:tcW w:w="1440" w:type="dxa"/>
            <w:vAlign w:val="bottom"/>
          </w:tcPr>
          <w:p w14:paraId="0070F27F" w14:textId="48E324A7" w:rsidR="008257FF" w:rsidRPr="00022D4E" w:rsidRDefault="008257FF" w:rsidP="00347E86">
            <w:pPr>
              <w:tabs>
                <w:tab w:val="decimal" w:pos="1149"/>
              </w:tabs>
              <w:spacing w:line="320" w:lineRule="exact"/>
              <w:rPr>
                <w:rFonts w:cs="Times New Roman"/>
                <w:sz w:val="18"/>
                <w:szCs w:val="18"/>
              </w:rPr>
            </w:pPr>
            <w:r w:rsidRPr="00022D4E">
              <w:rPr>
                <w:rFonts w:eastAsia="Batang" w:cs="Times New Roman"/>
                <w:snapToGrid w:val="0"/>
                <w:spacing w:val="-4"/>
                <w:sz w:val="18"/>
                <w:szCs w:val="18"/>
                <w:lang w:eastAsia="th-TH"/>
              </w:rPr>
              <w:t>148,448</w:t>
            </w:r>
          </w:p>
        </w:tc>
        <w:tc>
          <w:tcPr>
            <w:tcW w:w="1440" w:type="dxa"/>
            <w:vAlign w:val="bottom"/>
          </w:tcPr>
          <w:p w14:paraId="0813919C" w14:textId="60F0DB2C" w:rsidR="008257FF" w:rsidRPr="00022D4E" w:rsidRDefault="008257FF" w:rsidP="00347E86">
            <w:pPr>
              <w:tabs>
                <w:tab w:val="decimal" w:pos="1149"/>
              </w:tabs>
              <w:spacing w:line="320" w:lineRule="exact"/>
              <w:rPr>
                <w:rFonts w:cs="Times New Roman"/>
                <w:sz w:val="18"/>
                <w:szCs w:val="18"/>
              </w:rPr>
            </w:pPr>
            <w:r w:rsidRPr="00022D4E">
              <w:rPr>
                <w:rFonts w:eastAsia="Batang" w:cs="Times New Roman"/>
                <w:snapToGrid w:val="0"/>
                <w:spacing w:val="-4"/>
                <w:sz w:val="18"/>
                <w:szCs w:val="18"/>
                <w:lang w:eastAsia="th-TH"/>
              </w:rPr>
              <w:t>-</w:t>
            </w:r>
          </w:p>
        </w:tc>
        <w:tc>
          <w:tcPr>
            <w:tcW w:w="1440" w:type="dxa"/>
            <w:vAlign w:val="bottom"/>
          </w:tcPr>
          <w:p w14:paraId="71C5CC3C" w14:textId="27773435" w:rsidR="008257FF" w:rsidRPr="00022D4E" w:rsidRDefault="008257FF" w:rsidP="00347E86">
            <w:pPr>
              <w:tabs>
                <w:tab w:val="decimal" w:pos="1149"/>
              </w:tabs>
              <w:spacing w:line="320" w:lineRule="exact"/>
              <w:rPr>
                <w:rFonts w:cs="Times New Roman"/>
                <w:sz w:val="18"/>
                <w:szCs w:val="18"/>
              </w:rPr>
            </w:pPr>
            <w:r w:rsidRPr="00022D4E">
              <w:rPr>
                <w:rFonts w:eastAsia="Batang" w:cs="Times New Roman"/>
                <w:snapToGrid w:val="0"/>
                <w:spacing w:val="-4"/>
                <w:sz w:val="18"/>
                <w:szCs w:val="18"/>
                <w:lang w:eastAsia="th-TH"/>
              </w:rPr>
              <w:t>-</w:t>
            </w:r>
          </w:p>
        </w:tc>
      </w:tr>
      <w:tr w:rsidR="00022D4E" w:rsidRPr="00022D4E" w14:paraId="34F81161" w14:textId="77777777" w:rsidTr="00347E86">
        <w:trPr>
          <w:trHeight w:val="288"/>
        </w:trPr>
        <w:tc>
          <w:tcPr>
            <w:tcW w:w="3258" w:type="dxa"/>
            <w:tcBorders>
              <w:top w:val="nil"/>
              <w:left w:val="nil"/>
              <w:bottom w:val="nil"/>
              <w:right w:val="nil"/>
            </w:tcBorders>
            <w:shd w:val="clear" w:color="auto" w:fill="auto"/>
            <w:noWrap/>
            <w:vAlign w:val="bottom"/>
          </w:tcPr>
          <w:p w14:paraId="457AB5B7" w14:textId="588BE471" w:rsidR="008257FF" w:rsidRPr="00022D4E" w:rsidRDefault="008257FF" w:rsidP="00347E86">
            <w:pPr>
              <w:spacing w:line="320" w:lineRule="exact"/>
              <w:ind w:left="180" w:right="-43"/>
              <w:jc w:val="both"/>
              <w:rPr>
                <w:rFonts w:cs="Times New Roman"/>
                <w:sz w:val="18"/>
                <w:szCs w:val="18"/>
              </w:rPr>
            </w:pPr>
            <w:r w:rsidRPr="00022D4E">
              <w:rPr>
                <w:rFonts w:cs="Times New Roman"/>
                <w:sz w:val="18"/>
                <w:szCs w:val="18"/>
              </w:rPr>
              <w:t xml:space="preserve">Short-term </w:t>
            </w:r>
            <w:r w:rsidR="00E73C35" w:rsidRPr="00022D4E">
              <w:rPr>
                <w:rFonts w:cs="Times New Roman"/>
                <w:sz w:val="18"/>
                <w:szCs w:val="18"/>
              </w:rPr>
              <w:t>borrowings</w:t>
            </w:r>
          </w:p>
        </w:tc>
        <w:tc>
          <w:tcPr>
            <w:tcW w:w="1440" w:type="dxa"/>
            <w:vAlign w:val="bottom"/>
          </w:tcPr>
          <w:p w14:paraId="0F99FD82" w14:textId="11B27419" w:rsidR="008257FF" w:rsidRPr="00022D4E" w:rsidRDefault="009C523A" w:rsidP="00347E86">
            <w:pPr>
              <w:tabs>
                <w:tab w:val="decimal" w:pos="1149"/>
              </w:tabs>
              <w:spacing w:line="320" w:lineRule="exact"/>
              <w:rPr>
                <w:rFonts w:eastAsia="Batang" w:cs="Times New Roman"/>
                <w:snapToGrid w:val="0"/>
                <w:spacing w:val="-4"/>
                <w:sz w:val="18"/>
                <w:szCs w:val="18"/>
                <w:lang w:eastAsia="th-TH"/>
              </w:rPr>
            </w:pPr>
            <w:r w:rsidRPr="00022D4E">
              <w:rPr>
                <w:rFonts w:eastAsia="Batang" w:cs="Times New Roman"/>
                <w:snapToGrid w:val="0"/>
                <w:spacing w:val="-4"/>
                <w:sz w:val="18"/>
                <w:szCs w:val="18"/>
                <w:lang w:eastAsia="th-TH"/>
              </w:rPr>
              <w:t>-</w:t>
            </w:r>
          </w:p>
        </w:tc>
        <w:tc>
          <w:tcPr>
            <w:tcW w:w="1440" w:type="dxa"/>
            <w:vAlign w:val="bottom"/>
          </w:tcPr>
          <w:p w14:paraId="219F1768" w14:textId="1AD6D527" w:rsidR="008257FF" w:rsidRPr="00022D4E" w:rsidRDefault="008257FF" w:rsidP="00347E86">
            <w:pPr>
              <w:tabs>
                <w:tab w:val="decimal" w:pos="1149"/>
              </w:tabs>
              <w:spacing w:line="320" w:lineRule="exact"/>
              <w:rPr>
                <w:rFonts w:cs="Times New Roman"/>
                <w:sz w:val="18"/>
                <w:szCs w:val="18"/>
              </w:rPr>
            </w:pPr>
            <w:r w:rsidRPr="00022D4E">
              <w:rPr>
                <w:rFonts w:eastAsia="Batang" w:cs="Times New Roman"/>
                <w:snapToGrid w:val="0"/>
                <w:spacing w:val="-4"/>
                <w:sz w:val="18"/>
                <w:szCs w:val="18"/>
                <w:lang w:eastAsia="th-TH"/>
              </w:rPr>
              <w:t>262,000,000</w:t>
            </w:r>
          </w:p>
        </w:tc>
        <w:tc>
          <w:tcPr>
            <w:tcW w:w="1440" w:type="dxa"/>
            <w:vAlign w:val="bottom"/>
          </w:tcPr>
          <w:p w14:paraId="6F51A694" w14:textId="4E941805" w:rsidR="008257FF" w:rsidRPr="00022D4E" w:rsidRDefault="008257FF" w:rsidP="00347E86">
            <w:pPr>
              <w:tabs>
                <w:tab w:val="decimal" w:pos="1149"/>
              </w:tabs>
              <w:spacing w:line="320" w:lineRule="exact"/>
              <w:rPr>
                <w:rFonts w:cs="Times New Roman"/>
                <w:sz w:val="18"/>
                <w:szCs w:val="18"/>
              </w:rPr>
            </w:pPr>
            <w:r w:rsidRPr="00022D4E">
              <w:rPr>
                <w:rFonts w:eastAsia="Batang" w:cs="Times New Roman"/>
                <w:snapToGrid w:val="0"/>
                <w:spacing w:val="-4"/>
                <w:sz w:val="18"/>
                <w:szCs w:val="18"/>
                <w:lang w:eastAsia="th-TH"/>
              </w:rPr>
              <w:t>-</w:t>
            </w:r>
          </w:p>
        </w:tc>
        <w:tc>
          <w:tcPr>
            <w:tcW w:w="1440" w:type="dxa"/>
            <w:vAlign w:val="bottom"/>
          </w:tcPr>
          <w:p w14:paraId="2A7065A4" w14:textId="666C0D70" w:rsidR="008257FF" w:rsidRPr="00022D4E" w:rsidRDefault="008257FF" w:rsidP="00347E86">
            <w:pPr>
              <w:tabs>
                <w:tab w:val="decimal" w:pos="1149"/>
              </w:tabs>
              <w:spacing w:line="320" w:lineRule="exact"/>
              <w:rPr>
                <w:rFonts w:cs="Times New Roman"/>
                <w:sz w:val="18"/>
                <w:szCs w:val="18"/>
              </w:rPr>
            </w:pPr>
            <w:r w:rsidRPr="00022D4E">
              <w:rPr>
                <w:rFonts w:eastAsia="Batang" w:cs="Times New Roman"/>
                <w:snapToGrid w:val="0"/>
                <w:spacing w:val="-4"/>
                <w:sz w:val="18"/>
                <w:szCs w:val="18"/>
                <w:lang w:eastAsia="th-TH"/>
              </w:rPr>
              <w:t>-</w:t>
            </w:r>
          </w:p>
        </w:tc>
      </w:tr>
      <w:tr w:rsidR="00022D4E" w:rsidRPr="00022D4E" w14:paraId="36CE299A" w14:textId="77777777" w:rsidTr="00347E86">
        <w:trPr>
          <w:trHeight w:val="198"/>
        </w:trPr>
        <w:tc>
          <w:tcPr>
            <w:tcW w:w="3258" w:type="dxa"/>
            <w:tcBorders>
              <w:top w:val="nil"/>
              <w:left w:val="nil"/>
              <w:bottom w:val="nil"/>
              <w:right w:val="nil"/>
            </w:tcBorders>
            <w:shd w:val="clear" w:color="auto" w:fill="auto"/>
            <w:noWrap/>
            <w:vAlign w:val="bottom"/>
          </w:tcPr>
          <w:p w14:paraId="2BBF970C" w14:textId="64609922" w:rsidR="008257FF" w:rsidRPr="00022D4E" w:rsidRDefault="008257FF" w:rsidP="00347E86">
            <w:pPr>
              <w:spacing w:line="320" w:lineRule="exact"/>
              <w:ind w:left="180" w:right="-43"/>
              <w:jc w:val="both"/>
              <w:rPr>
                <w:rFonts w:cs="Times New Roman"/>
                <w:sz w:val="18"/>
                <w:szCs w:val="18"/>
              </w:rPr>
            </w:pPr>
            <w:r w:rsidRPr="00022D4E">
              <w:rPr>
                <w:rFonts w:cs="Times New Roman"/>
                <w:sz w:val="18"/>
                <w:szCs w:val="18"/>
              </w:rPr>
              <w:t xml:space="preserve">Less: </w:t>
            </w:r>
            <w:r w:rsidR="00B30551" w:rsidRPr="00022D4E">
              <w:rPr>
                <w:rFonts w:eastAsia="Batang" w:cs="Times New Roman"/>
                <w:sz w:val="18"/>
                <w:szCs w:val="18"/>
                <w:lang w:eastAsia="th-TH"/>
              </w:rPr>
              <w:t>Fina</w:t>
            </w:r>
            <w:r w:rsidR="007C188B" w:rsidRPr="00022D4E">
              <w:rPr>
                <w:rFonts w:eastAsia="Batang" w:cs="Times New Roman"/>
                <w:sz w:val="18"/>
                <w:szCs w:val="18"/>
                <w:lang w:eastAsia="th-TH"/>
              </w:rPr>
              <w:t>ncial fees</w:t>
            </w:r>
          </w:p>
        </w:tc>
        <w:tc>
          <w:tcPr>
            <w:tcW w:w="1440" w:type="dxa"/>
            <w:vAlign w:val="bottom"/>
          </w:tcPr>
          <w:p w14:paraId="701274E8" w14:textId="11362438" w:rsidR="008257FF" w:rsidRPr="00022D4E" w:rsidRDefault="008257FF" w:rsidP="00347E86">
            <w:pPr>
              <w:pBdr>
                <w:bottom w:val="single" w:sz="4" w:space="1" w:color="auto"/>
              </w:pBdr>
              <w:tabs>
                <w:tab w:val="decimal" w:pos="1149"/>
              </w:tabs>
              <w:spacing w:line="320" w:lineRule="exact"/>
              <w:rPr>
                <w:rFonts w:eastAsia="Batang" w:cs="Times New Roman"/>
                <w:snapToGrid w:val="0"/>
                <w:spacing w:val="-4"/>
                <w:sz w:val="18"/>
                <w:szCs w:val="18"/>
                <w:lang w:eastAsia="th-TH"/>
              </w:rPr>
            </w:pPr>
            <w:r w:rsidRPr="00022D4E">
              <w:rPr>
                <w:rFonts w:eastAsia="Batang" w:cs="Times New Roman"/>
                <w:snapToGrid w:val="0"/>
                <w:spacing w:val="-4"/>
                <w:sz w:val="18"/>
                <w:szCs w:val="18"/>
                <w:lang w:eastAsia="th-TH"/>
              </w:rPr>
              <w:t>-</w:t>
            </w:r>
          </w:p>
        </w:tc>
        <w:tc>
          <w:tcPr>
            <w:tcW w:w="1440" w:type="dxa"/>
            <w:vAlign w:val="bottom"/>
          </w:tcPr>
          <w:p w14:paraId="0F1BE869" w14:textId="236A15A5" w:rsidR="008257FF" w:rsidRPr="00022D4E" w:rsidRDefault="008257FF" w:rsidP="00347E86">
            <w:pPr>
              <w:pBdr>
                <w:bottom w:val="single" w:sz="4" w:space="1" w:color="auto"/>
              </w:pBdr>
              <w:tabs>
                <w:tab w:val="decimal" w:pos="1149"/>
              </w:tabs>
              <w:spacing w:line="320" w:lineRule="exact"/>
              <w:rPr>
                <w:rFonts w:cs="Times New Roman"/>
                <w:sz w:val="18"/>
                <w:szCs w:val="18"/>
              </w:rPr>
            </w:pPr>
            <w:r w:rsidRPr="00022D4E">
              <w:rPr>
                <w:rFonts w:eastAsia="Batang" w:cs="Times New Roman"/>
                <w:snapToGrid w:val="0"/>
                <w:spacing w:val="-4"/>
                <w:sz w:val="18"/>
                <w:szCs w:val="18"/>
                <w:cs/>
                <w:lang w:eastAsia="th-TH"/>
              </w:rPr>
              <w:t>(</w:t>
            </w:r>
            <w:r w:rsidRPr="00022D4E">
              <w:rPr>
                <w:rFonts w:eastAsia="Batang" w:cs="Times New Roman"/>
                <w:snapToGrid w:val="0"/>
                <w:spacing w:val="-4"/>
                <w:sz w:val="18"/>
                <w:szCs w:val="18"/>
                <w:lang w:eastAsia="th-TH"/>
              </w:rPr>
              <w:t>483,197</w:t>
            </w:r>
            <w:r w:rsidRPr="00022D4E">
              <w:rPr>
                <w:rFonts w:eastAsia="Batang" w:cs="Times New Roman"/>
                <w:snapToGrid w:val="0"/>
                <w:spacing w:val="-4"/>
                <w:sz w:val="18"/>
                <w:szCs w:val="18"/>
                <w:cs/>
                <w:lang w:eastAsia="th-TH"/>
              </w:rPr>
              <w:t>)</w:t>
            </w:r>
          </w:p>
        </w:tc>
        <w:tc>
          <w:tcPr>
            <w:tcW w:w="1440" w:type="dxa"/>
            <w:vAlign w:val="bottom"/>
          </w:tcPr>
          <w:p w14:paraId="3CAFCF00" w14:textId="542FC831" w:rsidR="008257FF" w:rsidRPr="00022D4E" w:rsidRDefault="008257FF" w:rsidP="00347E86">
            <w:pPr>
              <w:pBdr>
                <w:bottom w:val="single" w:sz="4" w:space="1" w:color="auto"/>
              </w:pBdr>
              <w:tabs>
                <w:tab w:val="decimal" w:pos="1149"/>
              </w:tabs>
              <w:spacing w:line="320" w:lineRule="exact"/>
              <w:rPr>
                <w:rFonts w:cs="Times New Roman"/>
                <w:sz w:val="18"/>
                <w:szCs w:val="18"/>
              </w:rPr>
            </w:pPr>
            <w:r w:rsidRPr="00022D4E">
              <w:rPr>
                <w:rFonts w:eastAsia="Batang" w:cs="Times New Roman"/>
                <w:snapToGrid w:val="0"/>
                <w:spacing w:val="-4"/>
                <w:sz w:val="18"/>
                <w:szCs w:val="18"/>
                <w:lang w:eastAsia="th-TH"/>
              </w:rPr>
              <w:t>-</w:t>
            </w:r>
          </w:p>
        </w:tc>
        <w:tc>
          <w:tcPr>
            <w:tcW w:w="1440" w:type="dxa"/>
            <w:vAlign w:val="bottom"/>
          </w:tcPr>
          <w:p w14:paraId="3FA4F816" w14:textId="0BA4DAF5" w:rsidR="008257FF" w:rsidRPr="00022D4E" w:rsidRDefault="008257FF" w:rsidP="00347E86">
            <w:pPr>
              <w:pBdr>
                <w:bottom w:val="single" w:sz="4" w:space="1" w:color="auto"/>
              </w:pBdr>
              <w:tabs>
                <w:tab w:val="decimal" w:pos="1149"/>
              </w:tabs>
              <w:spacing w:line="320" w:lineRule="exact"/>
              <w:rPr>
                <w:rFonts w:cs="Times New Roman"/>
                <w:sz w:val="18"/>
                <w:szCs w:val="18"/>
              </w:rPr>
            </w:pPr>
            <w:r w:rsidRPr="00022D4E">
              <w:rPr>
                <w:rFonts w:eastAsia="Batang" w:cs="Times New Roman"/>
                <w:snapToGrid w:val="0"/>
                <w:spacing w:val="-4"/>
                <w:sz w:val="18"/>
                <w:szCs w:val="18"/>
                <w:lang w:eastAsia="th-TH"/>
              </w:rPr>
              <w:t>-</w:t>
            </w:r>
          </w:p>
        </w:tc>
      </w:tr>
      <w:tr w:rsidR="00022D4E" w:rsidRPr="00022D4E" w14:paraId="23FA83E2" w14:textId="77777777" w:rsidTr="00AF34E4">
        <w:trPr>
          <w:trHeight w:val="360"/>
        </w:trPr>
        <w:tc>
          <w:tcPr>
            <w:tcW w:w="3258" w:type="dxa"/>
            <w:tcBorders>
              <w:top w:val="nil"/>
              <w:left w:val="nil"/>
              <w:bottom w:val="nil"/>
              <w:right w:val="nil"/>
            </w:tcBorders>
            <w:shd w:val="clear" w:color="auto" w:fill="auto"/>
            <w:noWrap/>
            <w:vAlign w:val="bottom"/>
          </w:tcPr>
          <w:p w14:paraId="1E1EC8F9" w14:textId="77777777" w:rsidR="008257FF" w:rsidRPr="00022D4E" w:rsidRDefault="008257FF" w:rsidP="00347E86">
            <w:pPr>
              <w:spacing w:line="320" w:lineRule="exact"/>
              <w:ind w:left="180" w:right="-43"/>
              <w:jc w:val="both"/>
              <w:rPr>
                <w:rFonts w:cs="Times New Roman"/>
                <w:b/>
                <w:bCs/>
                <w:sz w:val="18"/>
                <w:szCs w:val="18"/>
                <w:cs/>
              </w:rPr>
            </w:pPr>
            <w:r w:rsidRPr="00022D4E">
              <w:rPr>
                <w:rFonts w:cs="Times New Roman"/>
                <w:b/>
                <w:bCs/>
                <w:sz w:val="18"/>
                <w:szCs w:val="18"/>
              </w:rPr>
              <w:t>Net</w:t>
            </w:r>
          </w:p>
        </w:tc>
        <w:tc>
          <w:tcPr>
            <w:tcW w:w="1440" w:type="dxa"/>
            <w:vAlign w:val="center"/>
          </w:tcPr>
          <w:p w14:paraId="1E10ABA3" w14:textId="6E04EA0D" w:rsidR="008257FF" w:rsidRPr="00022D4E" w:rsidRDefault="009C523A" w:rsidP="00347E86">
            <w:pPr>
              <w:pBdr>
                <w:bottom w:val="double" w:sz="4" w:space="1" w:color="auto"/>
              </w:pBdr>
              <w:tabs>
                <w:tab w:val="decimal" w:pos="1149"/>
              </w:tabs>
              <w:spacing w:line="320" w:lineRule="exact"/>
              <w:rPr>
                <w:rFonts w:eastAsia="Batang" w:cs="Times New Roman"/>
                <w:snapToGrid w:val="0"/>
                <w:spacing w:val="-4"/>
                <w:sz w:val="18"/>
                <w:szCs w:val="18"/>
                <w:lang w:eastAsia="th-TH"/>
              </w:rPr>
            </w:pPr>
            <w:r w:rsidRPr="00022D4E">
              <w:rPr>
                <w:rFonts w:eastAsia="Batang" w:cs="Times New Roman"/>
                <w:snapToGrid w:val="0"/>
                <w:spacing w:val="-4"/>
                <w:sz w:val="18"/>
                <w:szCs w:val="18"/>
                <w:lang w:eastAsia="th-TH"/>
              </w:rPr>
              <w:t>256,093</w:t>
            </w:r>
          </w:p>
        </w:tc>
        <w:tc>
          <w:tcPr>
            <w:tcW w:w="1440" w:type="dxa"/>
            <w:vAlign w:val="center"/>
          </w:tcPr>
          <w:p w14:paraId="00954204" w14:textId="08D02132" w:rsidR="008257FF" w:rsidRPr="00022D4E" w:rsidRDefault="008257FF" w:rsidP="00347E86">
            <w:pPr>
              <w:pBdr>
                <w:bottom w:val="double" w:sz="4" w:space="1" w:color="auto"/>
              </w:pBdr>
              <w:tabs>
                <w:tab w:val="decimal" w:pos="1149"/>
              </w:tabs>
              <w:spacing w:line="320" w:lineRule="exact"/>
              <w:rPr>
                <w:rFonts w:cs="Times New Roman"/>
                <w:sz w:val="18"/>
                <w:szCs w:val="18"/>
              </w:rPr>
            </w:pPr>
            <w:r w:rsidRPr="00022D4E">
              <w:rPr>
                <w:rFonts w:eastAsia="Batang" w:cs="Times New Roman"/>
                <w:snapToGrid w:val="0"/>
                <w:spacing w:val="-4"/>
                <w:sz w:val="18"/>
                <w:szCs w:val="18"/>
                <w:lang w:eastAsia="th-TH"/>
              </w:rPr>
              <w:t>261</w:t>
            </w:r>
            <w:r w:rsidRPr="00022D4E">
              <w:rPr>
                <w:rFonts w:eastAsia="Batang" w:cs="Times New Roman"/>
                <w:snapToGrid w:val="0"/>
                <w:spacing w:val="-4"/>
                <w:sz w:val="18"/>
                <w:szCs w:val="18"/>
                <w:lang w:val="en-GB" w:eastAsia="th-TH"/>
              </w:rPr>
              <w:t>,</w:t>
            </w:r>
            <w:r w:rsidRPr="00022D4E">
              <w:rPr>
                <w:rFonts w:eastAsia="Batang" w:cs="Times New Roman"/>
                <w:snapToGrid w:val="0"/>
                <w:spacing w:val="-4"/>
                <w:sz w:val="18"/>
                <w:szCs w:val="18"/>
                <w:lang w:eastAsia="th-TH"/>
              </w:rPr>
              <w:t>665</w:t>
            </w:r>
            <w:r w:rsidRPr="00022D4E">
              <w:rPr>
                <w:rFonts w:eastAsia="Batang" w:cs="Times New Roman"/>
                <w:snapToGrid w:val="0"/>
                <w:spacing w:val="-4"/>
                <w:sz w:val="18"/>
                <w:szCs w:val="18"/>
                <w:lang w:val="en-GB" w:eastAsia="th-TH"/>
              </w:rPr>
              <w:t>,</w:t>
            </w:r>
            <w:r w:rsidRPr="00022D4E">
              <w:rPr>
                <w:rFonts w:eastAsia="Batang" w:cs="Times New Roman"/>
                <w:snapToGrid w:val="0"/>
                <w:spacing w:val="-4"/>
                <w:sz w:val="18"/>
                <w:szCs w:val="18"/>
                <w:lang w:eastAsia="th-TH"/>
              </w:rPr>
              <w:t>251</w:t>
            </w:r>
          </w:p>
        </w:tc>
        <w:tc>
          <w:tcPr>
            <w:tcW w:w="1440" w:type="dxa"/>
            <w:vAlign w:val="center"/>
          </w:tcPr>
          <w:p w14:paraId="791256F6" w14:textId="23881B41" w:rsidR="008257FF" w:rsidRPr="00022D4E" w:rsidRDefault="008257FF" w:rsidP="00347E86">
            <w:pPr>
              <w:pBdr>
                <w:bottom w:val="double" w:sz="4" w:space="1" w:color="auto"/>
              </w:pBdr>
              <w:tabs>
                <w:tab w:val="decimal" w:pos="1149"/>
              </w:tabs>
              <w:spacing w:line="320" w:lineRule="exact"/>
              <w:rPr>
                <w:rFonts w:cs="Times New Roman"/>
                <w:sz w:val="18"/>
                <w:szCs w:val="18"/>
              </w:rPr>
            </w:pPr>
            <w:r w:rsidRPr="00022D4E">
              <w:rPr>
                <w:rFonts w:eastAsia="Batang" w:cs="Times New Roman"/>
                <w:snapToGrid w:val="0"/>
                <w:spacing w:val="-4"/>
                <w:sz w:val="18"/>
                <w:szCs w:val="18"/>
                <w:lang w:eastAsia="th-TH"/>
              </w:rPr>
              <w:t>-</w:t>
            </w:r>
          </w:p>
        </w:tc>
        <w:tc>
          <w:tcPr>
            <w:tcW w:w="1440" w:type="dxa"/>
            <w:vAlign w:val="center"/>
          </w:tcPr>
          <w:p w14:paraId="4F9F0E75" w14:textId="4DB844CE" w:rsidR="008257FF" w:rsidRPr="00022D4E" w:rsidRDefault="008257FF" w:rsidP="00347E86">
            <w:pPr>
              <w:pBdr>
                <w:bottom w:val="double" w:sz="4" w:space="1" w:color="auto"/>
              </w:pBdr>
              <w:tabs>
                <w:tab w:val="decimal" w:pos="1149"/>
              </w:tabs>
              <w:spacing w:line="320" w:lineRule="exact"/>
              <w:rPr>
                <w:rFonts w:cs="Times New Roman"/>
                <w:sz w:val="18"/>
                <w:szCs w:val="18"/>
              </w:rPr>
            </w:pPr>
            <w:r w:rsidRPr="00022D4E">
              <w:rPr>
                <w:rFonts w:eastAsia="Batang" w:cs="Times New Roman"/>
                <w:snapToGrid w:val="0"/>
                <w:spacing w:val="-4"/>
                <w:sz w:val="18"/>
                <w:szCs w:val="18"/>
                <w:lang w:eastAsia="th-TH"/>
              </w:rPr>
              <w:t>-</w:t>
            </w:r>
          </w:p>
        </w:tc>
      </w:tr>
    </w:tbl>
    <w:p w14:paraId="5CA245B9" w14:textId="30C67E50" w:rsidR="007E04F7" w:rsidRPr="00022D4E" w:rsidRDefault="00CF25ED" w:rsidP="006313F7">
      <w:pPr>
        <w:pStyle w:val="afb"/>
        <w:numPr>
          <w:ilvl w:val="0"/>
          <w:numId w:val="27"/>
        </w:numPr>
        <w:tabs>
          <w:tab w:val="left" w:pos="2160"/>
          <w:tab w:val="decimal" w:pos="7380"/>
          <w:tab w:val="center" w:pos="8460"/>
        </w:tabs>
        <w:spacing w:before="120" w:after="0" w:line="360" w:lineRule="exact"/>
        <w:ind w:left="990"/>
        <w:contextualSpacing w:val="0"/>
        <w:jc w:val="thaiDistribute"/>
        <w:rPr>
          <w:rFonts w:ascii="Times New Roman" w:eastAsia="Times New Roman" w:hAnsi="Times New Roman" w:cs="Times New Roman"/>
          <w:sz w:val="20"/>
          <w:szCs w:val="20"/>
          <w:lang w:eastAsia="zh-CN"/>
        </w:rPr>
      </w:pPr>
      <w:r w:rsidRPr="00022D4E">
        <w:rPr>
          <w:rFonts w:ascii="Times New Roman" w:eastAsia="Times New Roman" w:hAnsi="Times New Roman" w:cs="Times New Roman"/>
          <w:sz w:val="20"/>
          <w:szCs w:val="20"/>
          <w:lang w:eastAsia="zh-CN"/>
        </w:rPr>
        <w:t xml:space="preserve">As at </w:t>
      </w:r>
      <w:r w:rsidR="00583D0B" w:rsidRPr="00022D4E">
        <w:rPr>
          <w:rFonts w:ascii="Times New Roman" w:eastAsia="Times New Roman" w:hAnsi="Times New Roman" w:cs="Times New Roman"/>
          <w:sz w:val="20"/>
          <w:szCs w:val="20"/>
          <w:lang w:eastAsia="zh-CN"/>
        </w:rPr>
        <w:t>June</w:t>
      </w:r>
      <w:r w:rsidRPr="00022D4E">
        <w:rPr>
          <w:rFonts w:ascii="Times New Roman" w:eastAsia="Times New Roman" w:hAnsi="Times New Roman" w:cs="Times New Roman"/>
          <w:sz w:val="20"/>
          <w:szCs w:val="20"/>
          <w:lang w:eastAsia="zh-CN"/>
        </w:rPr>
        <w:t xml:space="preserve"> 3</w:t>
      </w:r>
      <w:r w:rsidR="00583D0B" w:rsidRPr="00022D4E">
        <w:rPr>
          <w:rFonts w:ascii="Times New Roman" w:eastAsia="Times New Roman" w:hAnsi="Times New Roman" w:cs="Times New Roman"/>
          <w:sz w:val="20"/>
          <w:szCs w:val="20"/>
          <w:lang w:eastAsia="zh-CN"/>
        </w:rPr>
        <w:t>0</w:t>
      </w:r>
      <w:r w:rsidRPr="00022D4E">
        <w:rPr>
          <w:rFonts w:ascii="Times New Roman" w:eastAsia="Times New Roman" w:hAnsi="Times New Roman" w:cs="Times New Roman"/>
          <w:sz w:val="20"/>
          <w:szCs w:val="20"/>
          <w:lang w:eastAsia="zh-CN"/>
        </w:rPr>
        <w:t>, 2023</w:t>
      </w:r>
      <w:r w:rsidR="007E04F7" w:rsidRPr="00022D4E">
        <w:rPr>
          <w:rFonts w:ascii="Times New Roman" w:eastAsia="Times New Roman" w:hAnsi="Times New Roman" w:cs="Times New Roman"/>
          <w:sz w:val="20"/>
          <w:szCs w:val="20"/>
          <w:lang w:eastAsia="zh-CN"/>
        </w:rPr>
        <w:t xml:space="preserve">, </w:t>
      </w:r>
      <w:r w:rsidR="00E772BB" w:rsidRPr="00022D4E">
        <w:rPr>
          <w:rFonts w:ascii="Times New Roman" w:eastAsia="Times New Roman" w:hAnsi="Times New Roman" w:cs="Times New Roman"/>
          <w:sz w:val="20"/>
          <w:szCs w:val="20"/>
          <w:lang w:eastAsia="zh-CN"/>
        </w:rPr>
        <w:t xml:space="preserve">the </w:t>
      </w:r>
      <w:r w:rsidR="007E04F7" w:rsidRPr="00022D4E">
        <w:rPr>
          <w:rFonts w:ascii="Times New Roman" w:eastAsia="Times New Roman" w:hAnsi="Times New Roman" w:cs="Times New Roman"/>
          <w:sz w:val="20"/>
          <w:szCs w:val="20"/>
          <w:lang w:eastAsia="zh-CN"/>
        </w:rPr>
        <w:t xml:space="preserve">subsidiary has overdrafts line with a bank for total amount of Baht </w:t>
      </w:r>
      <w:r w:rsidR="00E64628" w:rsidRPr="00022D4E">
        <w:rPr>
          <w:rFonts w:ascii="Times New Roman" w:eastAsia="Times New Roman" w:hAnsi="Times New Roman" w:cs="Times New Roman"/>
          <w:sz w:val="20"/>
          <w:szCs w:val="20"/>
          <w:lang w:eastAsia="zh-CN"/>
        </w:rPr>
        <w:t>3</w:t>
      </w:r>
      <w:r w:rsidR="00471FD6" w:rsidRPr="00022D4E">
        <w:rPr>
          <w:rFonts w:ascii="Times New Roman" w:eastAsia="Times New Roman" w:hAnsi="Times New Roman" w:cs="Times New Roman"/>
          <w:sz w:val="20"/>
          <w:szCs w:val="20"/>
          <w:lang w:eastAsia="zh-CN"/>
        </w:rPr>
        <w:t>8</w:t>
      </w:r>
      <w:r w:rsidR="007E04F7" w:rsidRPr="00022D4E">
        <w:rPr>
          <w:rFonts w:ascii="Times New Roman" w:eastAsia="Times New Roman" w:hAnsi="Times New Roman" w:cs="Times New Roman"/>
          <w:sz w:val="20"/>
          <w:szCs w:val="20"/>
          <w:lang w:eastAsia="zh-CN"/>
        </w:rPr>
        <w:t xml:space="preserve"> million</w:t>
      </w:r>
      <w:r w:rsidR="00E64628" w:rsidRPr="00022D4E">
        <w:rPr>
          <w:rFonts w:ascii="Times New Roman" w:hAnsi="Times New Roman" w:cs="Times New Roman"/>
        </w:rPr>
        <w:t xml:space="preserve"> </w:t>
      </w:r>
      <w:r w:rsidR="006D2605" w:rsidRPr="00022D4E">
        <w:rPr>
          <w:rFonts w:ascii="Times New Roman" w:hAnsi="Times New Roman" w:cs="Times New Roman"/>
        </w:rPr>
        <w:t>(</w:t>
      </w:r>
      <w:r w:rsidR="00E64628" w:rsidRPr="00022D4E">
        <w:rPr>
          <w:rFonts w:ascii="Times New Roman" w:eastAsia="Times New Roman" w:hAnsi="Times New Roman" w:cs="Times New Roman"/>
          <w:sz w:val="20"/>
          <w:szCs w:val="20"/>
          <w:lang w:eastAsia="zh-CN"/>
        </w:rPr>
        <w:t>as at</w:t>
      </w:r>
      <w:r w:rsidR="002B3315" w:rsidRPr="00022D4E">
        <w:rPr>
          <w:rFonts w:ascii="Times New Roman" w:eastAsia="Times New Roman" w:hAnsi="Times New Roman" w:cs="Times New Roman"/>
          <w:sz w:val="20"/>
          <w:szCs w:val="20"/>
          <w:cs/>
          <w:lang w:eastAsia="zh-CN"/>
        </w:rPr>
        <w:t xml:space="preserve"> </w:t>
      </w:r>
      <w:r w:rsidR="002B3315" w:rsidRPr="00022D4E">
        <w:rPr>
          <w:rFonts w:ascii="Times New Roman" w:eastAsia="Times New Roman" w:hAnsi="Times New Roman" w:cs="Times New Roman"/>
          <w:sz w:val="20"/>
          <w:szCs w:val="20"/>
          <w:lang w:eastAsia="zh-CN"/>
        </w:rPr>
        <w:t>December</w:t>
      </w:r>
      <w:r w:rsidR="00E64628" w:rsidRPr="00022D4E">
        <w:rPr>
          <w:rFonts w:ascii="Times New Roman" w:eastAsia="Times New Roman" w:hAnsi="Times New Roman" w:cs="Times New Roman"/>
          <w:sz w:val="20"/>
          <w:szCs w:val="20"/>
          <w:lang w:eastAsia="zh-CN"/>
        </w:rPr>
        <w:t xml:space="preserve"> 31, 202</w:t>
      </w:r>
      <w:r w:rsidR="002B3315" w:rsidRPr="00022D4E">
        <w:rPr>
          <w:rFonts w:ascii="Times New Roman" w:eastAsia="Times New Roman" w:hAnsi="Times New Roman" w:cs="Times New Roman"/>
          <w:sz w:val="20"/>
          <w:szCs w:val="20"/>
          <w:lang w:eastAsia="zh-CN"/>
        </w:rPr>
        <w:t>2</w:t>
      </w:r>
      <w:r w:rsidR="00E64628" w:rsidRPr="00022D4E">
        <w:rPr>
          <w:rFonts w:ascii="Times New Roman" w:eastAsia="Times New Roman" w:hAnsi="Times New Roman" w:cs="Times New Roman"/>
          <w:sz w:val="20"/>
          <w:szCs w:val="20"/>
          <w:lang w:eastAsia="zh-CN"/>
        </w:rPr>
        <w:t xml:space="preserve"> in the amount of Baht </w:t>
      </w:r>
      <w:r w:rsidR="002B3315" w:rsidRPr="00022D4E">
        <w:rPr>
          <w:rFonts w:ascii="Times New Roman" w:eastAsia="Times New Roman" w:hAnsi="Times New Roman" w:cs="Times New Roman"/>
          <w:sz w:val="20"/>
          <w:szCs w:val="20"/>
          <w:lang w:eastAsia="zh-CN"/>
        </w:rPr>
        <w:t>20</w:t>
      </w:r>
      <w:r w:rsidR="00E64628" w:rsidRPr="00022D4E">
        <w:rPr>
          <w:rFonts w:ascii="Times New Roman" w:eastAsia="Times New Roman" w:hAnsi="Times New Roman" w:cs="Times New Roman"/>
          <w:sz w:val="20"/>
          <w:szCs w:val="20"/>
          <w:lang w:eastAsia="zh-CN"/>
        </w:rPr>
        <w:t xml:space="preserve"> million</w:t>
      </w:r>
      <w:r w:rsidR="002B3315" w:rsidRPr="00022D4E">
        <w:rPr>
          <w:rFonts w:ascii="Times New Roman" w:eastAsia="Times New Roman" w:hAnsi="Times New Roman" w:cs="Times New Roman"/>
          <w:sz w:val="20"/>
          <w:szCs w:val="20"/>
          <w:cs/>
          <w:lang w:eastAsia="zh-CN"/>
        </w:rPr>
        <w:t>)</w:t>
      </w:r>
      <w:r w:rsidR="007E04F7" w:rsidRPr="00022D4E">
        <w:rPr>
          <w:rFonts w:ascii="Times New Roman" w:eastAsia="Times New Roman" w:hAnsi="Times New Roman" w:cs="Times New Roman"/>
          <w:sz w:val="20"/>
          <w:szCs w:val="20"/>
          <w:lang w:eastAsia="zh-CN"/>
        </w:rPr>
        <w:t xml:space="preserve">, </w:t>
      </w:r>
      <w:r w:rsidR="00E772BB" w:rsidRPr="00022D4E">
        <w:rPr>
          <w:rFonts w:ascii="Times New Roman" w:eastAsia="Times New Roman" w:hAnsi="Times New Roman" w:cs="Times New Roman"/>
          <w:sz w:val="20"/>
          <w:szCs w:val="20"/>
          <w:lang w:eastAsia="zh-CN"/>
        </w:rPr>
        <w:t xml:space="preserve">guaranteed by </w:t>
      </w:r>
      <w:r w:rsidR="00165B1C" w:rsidRPr="00022D4E">
        <w:rPr>
          <w:rFonts w:ascii="Times New Roman" w:eastAsia="Times New Roman" w:hAnsi="Times New Roman" w:cs="Times New Roman"/>
          <w:sz w:val="20"/>
          <w:szCs w:val="20"/>
          <w:lang w:eastAsia="zh-CN"/>
        </w:rPr>
        <w:t xml:space="preserve">mortgaging land with its construction </w:t>
      </w:r>
      <w:r w:rsidR="00E772BB" w:rsidRPr="00022D4E">
        <w:rPr>
          <w:rFonts w:ascii="Times New Roman" w:eastAsia="Times New Roman" w:hAnsi="Times New Roman" w:cs="Times New Roman"/>
          <w:sz w:val="20"/>
          <w:szCs w:val="20"/>
          <w:lang w:eastAsia="zh-CN"/>
        </w:rPr>
        <w:t>of property</w:t>
      </w:r>
      <w:r w:rsidR="00165B1C" w:rsidRPr="00022D4E">
        <w:rPr>
          <w:rFonts w:ascii="Times New Roman" w:eastAsia="Times New Roman" w:hAnsi="Times New Roman" w:cs="Times New Roman"/>
          <w:sz w:val="20"/>
          <w:szCs w:val="20"/>
          <w:lang w:eastAsia="zh-CN"/>
        </w:rPr>
        <w:t xml:space="preserve"> development projects</w:t>
      </w:r>
      <w:r w:rsidR="00E772BB" w:rsidRPr="00022D4E">
        <w:rPr>
          <w:rFonts w:ascii="Times New Roman" w:eastAsia="Times New Roman" w:hAnsi="Times New Roman" w:cs="Times New Roman"/>
          <w:sz w:val="20"/>
          <w:szCs w:val="20"/>
          <w:lang w:eastAsia="zh-CN"/>
        </w:rPr>
        <w:t xml:space="preserve"> of subsidiary</w:t>
      </w:r>
      <w:r w:rsidR="00165B1C" w:rsidRPr="00022D4E">
        <w:rPr>
          <w:rFonts w:ascii="Times New Roman" w:eastAsia="Times New Roman" w:hAnsi="Times New Roman" w:cs="Times New Roman"/>
          <w:sz w:val="20"/>
          <w:szCs w:val="20"/>
          <w:lang w:eastAsia="zh-CN"/>
        </w:rPr>
        <w:t xml:space="preserve"> </w:t>
      </w:r>
      <w:r w:rsidR="007E04F7" w:rsidRPr="00022D4E">
        <w:rPr>
          <w:rFonts w:ascii="Times New Roman" w:eastAsia="Times New Roman" w:hAnsi="Times New Roman" w:cs="Times New Roman"/>
          <w:sz w:val="20"/>
          <w:szCs w:val="20"/>
          <w:lang w:eastAsia="zh-CN"/>
        </w:rPr>
        <w:t xml:space="preserve">and </w:t>
      </w:r>
      <w:r w:rsidR="00E772BB" w:rsidRPr="00022D4E">
        <w:rPr>
          <w:rFonts w:ascii="Times New Roman" w:eastAsia="Times New Roman" w:hAnsi="Times New Roman" w:cs="Times New Roman"/>
          <w:sz w:val="20"/>
          <w:szCs w:val="20"/>
          <w:lang w:eastAsia="zh-CN"/>
        </w:rPr>
        <w:t>dir</w:t>
      </w:r>
      <w:r w:rsidR="007E04F7" w:rsidRPr="00022D4E">
        <w:rPr>
          <w:rFonts w:ascii="Times New Roman" w:eastAsia="Times New Roman" w:hAnsi="Times New Roman" w:cs="Times New Roman"/>
          <w:sz w:val="20"/>
          <w:szCs w:val="20"/>
          <w:lang w:eastAsia="zh-CN"/>
        </w:rPr>
        <w:t>ector</w:t>
      </w:r>
      <w:r w:rsidR="00E772BB" w:rsidRPr="00022D4E">
        <w:rPr>
          <w:rFonts w:ascii="Times New Roman" w:eastAsia="Times New Roman" w:hAnsi="Times New Roman" w:cs="Times New Roman"/>
          <w:sz w:val="20"/>
          <w:szCs w:val="20"/>
          <w:lang w:eastAsia="zh-CN"/>
        </w:rPr>
        <w:t>s of subsidiary,</w:t>
      </w:r>
      <w:r w:rsidR="009B05F4" w:rsidRPr="00022D4E">
        <w:rPr>
          <w:rFonts w:ascii="Times New Roman" w:eastAsia="Times New Roman" w:hAnsi="Times New Roman" w:cs="Times New Roman"/>
          <w:sz w:val="20"/>
          <w:szCs w:val="20"/>
          <w:cs/>
          <w:lang w:eastAsia="zh-CN"/>
        </w:rPr>
        <w:t xml:space="preserve"> </w:t>
      </w:r>
      <w:r w:rsidR="009B05F4" w:rsidRPr="00022D4E">
        <w:rPr>
          <w:rFonts w:ascii="Times New Roman" w:eastAsia="Times New Roman" w:hAnsi="Times New Roman" w:cs="Times New Roman"/>
          <w:sz w:val="20"/>
          <w:szCs w:val="20"/>
          <w:lang w:eastAsia="zh-CN"/>
        </w:rPr>
        <w:t>the Company</w:t>
      </w:r>
      <w:r w:rsidR="007E04F7" w:rsidRPr="00022D4E">
        <w:rPr>
          <w:rFonts w:ascii="Times New Roman" w:eastAsia="Times New Roman" w:hAnsi="Times New Roman" w:cs="Times New Roman"/>
          <w:sz w:val="20"/>
          <w:szCs w:val="20"/>
          <w:lang w:eastAsia="zh-CN"/>
        </w:rPr>
        <w:t xml:space="preserve"> and Asset Five Development Co., Ltd. </w:t>
      </w:r>
    </w:p>
    <w:p w14:paraId="2521BEE7" w14:textId="784DF522" w:rsidR="0034511B" w:rsidRPr="00022D4E" w:rsidRDefault="00E772BB" w:rsidP="006313F7">
      <w:pPr>
        <w:pStyle w:val="afb"/>
        <w:numPr>
          <w:ilvl w:val="0"/>
          <w:numId w:val="27"/>
        </w:numPr>
        <w:tabs>
          <w:tab w:val="left" w:pos="2160"/>
          <w:tab w:val="decimal" w:pos="7380"/>
          <w:tab w:val="center" w:pos="8460"/>
        </w:tabs>
        <w:spacing w:before="120" w:after="0" w:line="360" w:lineRule="exact"/>
        <w:contextualSpacing w:val="0"/>
        <w:jc w:val="thaiDistribute"/>
        <w:rPr>
          <w:rFonts w:ascii="Times New Roman" w:eastAsia="Times New Roman" w:hAnsi="Times New Roman" w:cs="Times New Roman"/>
          <w:sz w:val="20"/>
          <w:szCs w:val="20"/>
          <w:lang w:eastAsia="zh-CN"/>
        </w:rPr>
      </w:pPr>
      <w:r w:rsidRPr="00022D4E">
        <w:rPr>
          <w:rFonts w:ascii="Times New Roman" w:eastAsia="Times New Roman" w:hAnsi="Times New Roman" w:cs="Times New Roman"/>
          <w:sz w:val="20"/>
          <w:szCs w:val="20"/>
          <w:lang w:eastAsia="zh-CN"/>
        </w:rPr>
        <w:t xml:space="preserve">On </w:t>
      </w:r>
      <w:r w:rsidR="007E04F7" w:rsidRPr="00022D4E">
        <w:rPr>
          <w:rFonts w:ascii="Times New Roman" w:eastAsia="Times New Roman" w:hAnsi="Times New Roman" w:cs="Times New Roman"/>
          <w:sz w:val="20"/>
          <w:szCs w:val="20"/>
          <w:lang w:eastAsia="zh-CN"/>
        </w:rPr>
        <w:t>November 29, 2022, the subsidiary entered into borrowings with a bank total amount of Baht 262 million for using in acquisition of land and development of property project with the interest rate of MLR-2.40% per annum which is payable every end of month</w:t>
      </w:r>
      <w:r w:rsidR="006D2605" w:rsidRPr="00022D4E">
        <w:rPr>
          <w:rFonts w:ascii="Times New Roman" w:eastAsia="Times New Roman" w:hAnsi="Times New Roman" w:cs="Times New Roman"/>
          <w:sz w:val="20"/>
          <w:szCs w:val="20"/>
          <w:lang w:eastAsia="zh-CN"/>
        </w:rPr>
        <w:t>,</w:t>
      </w:r>
      <w:r w:rsidR="007E04F7" w:rsidRPr="00022D4E">
        <w:rPr>
          <w:rFonts w:ascii="Times New Roman" w:eastAsia="Times New Roman" w:hAnsi="Times New Roman" w:cs="Times New Roman"/>
          <w:sz w:val="20"/>
          <w:szCs w:val="20"/>
          <w:lang w:eastAsia="zh-CN"/>
        </w:rPr>
        <w:t xml:space="preserve"> the principal is repayable within</w:t>
      </w:r>
      <w:r w:rsidRPr="00022D4E">
        <w:rPr>
          <w:rFonts w:ascii="Times New Roman" w:eastAsia="Times New Roman" w:hAnsi="Times New Roman" w:cs="Times New Roman"/>
          <w:sz w:val="20"/>
          <w:szCs w:val="20"/>
          <w:lang w:eastAsia="zh-CN"/>
        </w:rPr>
        <w:t xml:space="preserve"> 1 year from the agreement date, </w:t>
      </w:r>
      <w:r w:rsidR="00C40DC1" w:rsidRPr="00022D4E">
        <w:rPr>
          <w:rFonts w:ascii="Times New Roman" w:eastAsia="Times New Roman" w:hAnsi="Times New Roman" w:cs="Times New Roman"/>
          <w:sz w:val="20"/>
          <w:szCs w:val="20"/>
          <w:lang w:eastAsia="zh-CN"/>
        </w:rPr>
        <w:t xml:space="preserve">guaranteed by the mortgaging land with its construction </w:t>
      </w:r>
      <w:r w:rsidRPr="00022D4E">
        <w:rPr>
          <w:rFonts w:ascii="Times New Roman" w:eastAsia="Times New Roman" w:hAnsi="Times New Roman" w:cs="Times New Roman"/>
          <w:sz w:val="20"/>
          <w:szCs w:val="20"/>
          <w:lang w:eastAsia="zh-CN"/>
        </w:rPr>
        <w:t>of property</w:t>
      </w:r>
      <w:r w:rsidR="00C40DC1" w:rsidRPr="00022D4E">
        <w:rPr>
          <w:rFonts w:ascii="Times New Roman" w:eastAsia="Times New Roman" w:hAnsi="Times New Roman" w:cs="Times New Roman"/>
          <w:sz w:val="20"/>
          <w:szCs w:val="20"/>
          <w:lang w:eastAsia="zh-CN"/>
        </w:rPr>
        <w:t xml:space="preserve"> development projects</w:t>
      </w:r>
      <w:r w:rsidRPr="00022D4E">
        <w:rPr>
          <w:rFonts w:ascii="Times New Roman" w:eastAsia="Times New Roman" w:hAnsi="Times New Roman" w:cs="Times New Roman"/>
          <w:sz w:val="20"/>
          <w:szCs w:val="20"/>
          <w:lang w:eastAsia="zh-CN"/>
        </w:rPr>
        <w:t xml:space="preserve"> of subsidiary </w:t>
      </w:r>
      <w:r w:rsidR="00C40DC1" w:rsidRPr="00022D4E">
        <w:rPr>
          <w:rFonts w:ascii="Times New Roman" w:eastAsia="Times New Roman" w:hAnsi="Times New Roman" w:cs="Times New Roman"/>
          <w:sz w:val="20"/>
          <w:szCs w:val="20"/>
          <w:lang w:eastAsia="zh-CN"/>
        </w:rPr>
        <w:t>and the Company</w:t>
      </w:r>
      <w:r w:rsidRPr="00022D4E">
        <w:rPr>
          <w:rFonts w:ascii="Times New Roman" w:eastAsia="Times New Roman" w:hAnsi="Times New Roman" w:cs="Times New Roman"/>
          <w:sz w:val="20"/>
          <w:szCs w:val="20"/>
          <w:lang w:eastAsia="zh-CN"/>
        </w:rPr>
        <w:t>.</w:t>
      </w:r>
      <w:r w:rsidR="00F128D0" w:rsidRPr="00022D4E">
        <w:rPr>
          <w:rFonts w:ascii="Times New Roman" w:eastAsia="Batang" w:hAnsi="Times New Roman" w:cs="Times New Roman"/>
          <w:sz w:val="30"/>
          <w:szCs w:val="30"/>
          <w:lang w:eastAsia="th-TH"/>
        </w:rPr>
        <w:t xml:space="preserve"> </w:t>
      </w:r>
      <w:r w:rsidR="0034511B" w:rsidRPr="00022D4E">
        <w:rPr>
          <w:rFonts w:ascii="Times New Roman" w:hAnsi="Times New Roman" w:cs="Times New Roman"/>
          <w:sz w:val="20"/>
          <w:szCs w:val="20"/>
        </w:rPr>
        <w:t>Nevertheless, in the second quarter of</w:t>
      </w:r>
      <w:r w:rsidRPr="00022D4E">
        <w:rPr>
          <w:rFonts w:ascii="Times New Roman" w:hAnsi="Times New Roman" w:cs="Times New Roman"/>
          <w:sz w:val="20"/>
          <w:szCs w:val="20"/>
        </w:rPr>
        <w:t xml:space="preserve"> 2023, the subsidiary has </w:t>
      </w:r>
      <w:r w:rsidR="0034511B" w:rsidRPr="00022D4E">
        <w:rPr>
          <w:rFonts w:ascii="Times New Roman" w:hAnsi="Times New Roman" w:cs="Times New Roman"/>
          <w:sz w:val="20"/>
          <w:szCs w:val="20"/>
        </w:rPr>
        <w:t>made the repayment</w:t>
      </w:r>
      <w:r w:rsidRPr="00022D4E">
        <w:rPr>
          <w:rFonts w:ascii="Times New Roman" w:hAnsi="Times New Roman" w:cs="Times New Roman"/>
          <w:sz w:val="20"/>
          <w:szCs w:val="20"/>
        </w:rPr>
        <w:t xml:space="preserve"> for borrowings in full</w:t>
      </w:r>
      <w:r w:rsidR="0034511B" w:rsidRPr="00022D4E">
        <w:rPr>
          <w:rFonts w:ascii="Times New Roman" w:hAnsi="Times New Roman" w:cs="Times New Roman"/>
          <w:sz w:val="20"/>
          <w:szCs w:val="20"/>
        </w:rPr>
        <w:t>.</w:t>
      </w:r>
    </w:p>
    <w:p w14:paraId="6D2EEFF5" w14:textId="23D5DA75" w:rsidR="003B324C" w:rsidRPr="00022D4E" w:rsidRDefault="00DC793B" w:rsidP="006313F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right="-114" w:hanging="567"/>
        <w:rPr>
          <w:rFonts w:cs="Times New Roman"/>
          <w:b/>
          <w:bCs/>
        </w:rPr>
      </w:pPr>
      <w:r w:rsidRPr="00022D4E">
        <w:rPr>
          <w:rFonts w:cs="Times New Roman"/>
          <w:b/>
          <w:bCs/>
        </w:rPr>
        <w:t>1</w:t>
      </w:r>
      <w:r w:rsidR="003D7FEB" w:rsidRPr="00022D4E">
        <w:rPr>
          <w:rFonts w:cs="Times New Roman"/>
          <w:b/>
          <w:bCs/>
          <w:lang w:val="en-US"/>
        </w:rPr>
        <w:t>5</w:t>
      </w:r>
      <w:r w:rsidR="00B129F3" w:rsidRPr="00022D4E">
        <w:rPr>
          <w:rFonts w:cs="Times New Roman"/>
          <w:b/>
          <w:bCs/>
        </w:rPr>
        <w:t>.</w:t>
      </w:r>
      <w:r w:rsidR="00646C01" w:rsidRPr="00022D4E">
        <w:rPr>
          <w:rFonts w:cs="Times New Roman"/>
          <w:b/>
          <w:bCs/>
          <w:cs/>
        </w:rPr>
        <w:tab/>
      </w:r>
      <w:r w:rsidR="00DB52E4" w:rsidRPr="00022D4E">
        <w:rPr>
          <w:rFonts w:cs="Times New Roman"/>
          <w:b/>
          <w:bCs/>
        </w:rPr>
        <w:t>TRADE AND OTHER CURRENT PAYABLES</w:t>
      </w:r>
    </w:p>
    <w:tbl>
      <w:tblPr>
        <w:tblW w:w="9058" w:type="dxa"/>
        <w:tblInd w:w="450" w:type="dxa"/>
        <w:tblBorders>
          <w:bottom w:val="double" w:sz="4" w:space="0" w:color="auto"/>
        </w:tblBorders>
        <w:tblLayout w:type="fixed"/>
        <w:tblLook w:val="0000" w:firstRow="0" w:lastRow="0" w:firstColumn="0" w:lastColumn="0" w:noHBand="0" w:noVBand="0"/>
      </w:tblPr>
      <w:tblGrid>
        <w:gridCol w:w="3258"/>
        <w:gridCol w:w="1450"/>
        <w:gridCol w:w="1450"/>
        <w:gridCol w:w="1450"/>
        <w:gridCol w:w="1450"/>
      </w:tblGrid>
      <w:tr w:rsidR="00022D4E" w:rsidRPr="00022D4E" w14:paraId="14A70E42" w14:textId="77777777" w:rsidTr="00AF34E4">
        <w:trPr>
          <w:trHeight w:val="298"/>
        </w:trPr>
        <w:tc>
          <w:tcPr>
            <w:tcW w:w="3258" w:type="dxa"/>
            <w:vAlign w:val="bottom"/>
          </w:tcPr>
          <w:p w14:paraId="14A70E3D" w14:textId="77777777" w:rsidR="00395C00" w:rsidRPr="00022D4E" w:rsidRDefault="00395C00"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358" w:hanging="180"/>
              <w:rPr>
                <w:rFonts w:cs="Times New Roman"/>
                <w:lang w:val="en-US"/>
              </w:rPr>
            </w:pPr>
          </w:p>
        </w:tc>
        <w:tc>
          <w:tcPr>
            <w:tcW w:w="1450" w:type="dxa"/>
            <w:vAlign w:val="center"/>
          </w:tcPr>
          <w:p w14:paraId="14A70E3E" w14:textId="77777777" w:rsidR="00395C00" w:rsidRPr="00022D4E" w:rsidRDefault="00395C00" w:rsidP="00AF34E4">
            <w:pPr>
              <w:pStyle w:val="Ac"/>
              <w:pBdr>
                <w:bottom w:val="none" w:sz="0" w:space="0" w:color="auto"/>
              </w:pBdr>
              <w:spacing w:line="300" w:lineRule="exact"/>
              <w:rPr>
                <w:b w:val="0"/>
                <w:bCs w:val="0"/>
                <w:i/>
                <w:iCs/>
                <w:sz w:val="20"/>
                <w:szCs w:val="20"/>
              </w:rPr>
            </w:pPr>
          </w:p>
        </w:tc>
        <w:tc>
          <w:tcPr>
            <w:tcW w:w="1450" w:type="dxa"/>
            <w:vAlign w:val="center"/>
          </w:tcPr>
          <w:p w14:paraId="14A70E3F" w14:textId="77777777" w:rsidR="00395C00" w:rsidRPr="00022D4E" w:rsidRDefault="00395C00" w:rsidP="00AF34E4">
            <w:pPr>
              <w:pStyle w:val="Ac"/>
              <w:pBdr>
                <w:bottom w:val="none" w:sz="0" w:space="0" w:color="auto"/>
              </w:pBdr>
              <w:spacing w:line="300" w:lineRule="exact"/>
              <w:rPr>
                <w:b w:val="0"/>
                <w:bCs w:val="0"/>
                <w:i/>
                <w:iCs/>
                <w:sz w:val="20"/>
                <w:szCs w:val="20"/>
              </w:rPr>
            </w:pPr>
          </w:p>
        </w:tc>
        <w:tc>
          <w:tcPr>
            <w:tcW w:w="1450" w:type="dxa"/>
            <w:vAlign w:val="center"/>
          </w:tcPr>
          <w:p w14:paraId="14A70E40" w14:textId="77777777" w:rsidR="00395C00" w:rsidRPr="00022D4E" w:rsidRDefault="00395C00" w:rsidP="00AF34E4">
            <w:pPr>
              <w:pStyle w:val="Ac"/>
              <w:pBdr>
                <w:bottom w:val="none" w:sz="0" w:space="0" w:color="auto"/>
              </w:pBdr>
              <w:spacing w:line="300" w:lineRule="exact"/>
              <w:rPr>
                <w:b w:val="0"/>
                <w:bCs w:val="0"/>
                <w:i/>
                <w:iCs/>
                <w:sz w:val="20"/>
                <w:szCs w:val="20"/>
              </w:rPr>
            </w:pPr>
          </w:p>
        </w:tc>
        <w:tc>
          <w:tcPr>
            <w:tcW w:w="1450" w:type="dxa"/>
            <w:vAlign w:val="center"/>
          </w:tcPr>
          <w:p w14:paraId="14A70E41" w14:textId="4CFC77E3" w:rsidR="00395C00" w:rsidRPr="00022D4E" w:rsidRDefault="00D81092" w:rsidP="00AF34E4">
            <w:pPr>
              <w:pStyle w:val="Ac"/>
              <w:pBdr>
                <w:bottom w:val="none" w:sz="0" w:space="0" w:color="auto"/>
              </w:pBdr>
              <w:spacing w:line="300" w:lineRule="exact"/>
              <w:jc w:val="right"/>
              <w:rPr>
                <w:b w:val="0"/>
                <w:bCs w:val="0"/>
                <w:sz w:val="20"/>
                <w:szCs w:val="20"/>
              </w:rPr>
            </w:pPr>
            <w:r w:rsidRPr="00022D4E">
              <w:rPr>
                <w:b w:val="0"/>
                <w:bCs w:val="0"/>
                <w:snapToGrid w:val="0"/>
                <w:sz w:val="20"/>
                <w:szCs w:val="20"/>
                <w:lang w:eastAsia="th-TH"/>
              </w:rPr>
              <w:t>(</w:t>
            </w:r>
            <w:proofErr w:type="spellStart"/>
            <w:r w:rsidRPr="00022D4E">
              <w:rPr>
                <w:b w:val="0"/>
                <w:bCs w:val="0"/>
                <w:snapToGrid w:val="0"/>
                <w:sz w:val="20"/>
                <w:szCs w:val="20"/>
                <w:lang w:eastAsia="th-TH"/>
              </w:rPr>
              <w:t>Unit:Baht</w:t>
            </w:r>
            <w:proofErr w:type="spellEnd"/>
            <w:r w:rsidRPr="00022D4E">
              <w:rPr>
                <w:b w:val="0"/>
                <w:bCs w:val="0"/>
                <w:snapToGrid w:val="0"/>
                <w:sz w:val="20"/>
                <w:szCs w:val="20"/>
                <w:lang w:eastAsia="th-TH"/>
              </w:rPr>
              <w:t>)</w:t>
            </w:r>
          </w:p>
        </w:tc>
      </w:tr>
      <w:tr w:rsidR="00022D4E" w:rsidRPr="00022D4E" w14:paraId="14A70E46" w14:textId="77777777" w:rsidTr="00AF34E4">
        <w:tblPrEx>
          <w:tblBorders>
            <w:bottom w:val="none" w:sz="0" w:space="0" w:color="auto"/>
          </w:tblBorders>
        </w:tblPrEx>
        <w:tc>
          <w:tcPr>
            <w:tcW w:w="3258" w:type="dxa"/>
            <w:vAlign w:val="bottom"/>
          </w:tcPr>
          <w:p w14:paraId="14A70E43" w14:textId="77777777" w:rsidR="00395C00" w:rsidRPr="00022D4E" w:rsidRDefault="00395C00"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358" w:hanging="180"/>
              <w:rPr>
                <w:rFonts w:cs="Times New Roman"/>
                <w:sz w:val="18"/>
                <w:szCs w:val="18"/>
                <w:lang w:val="en-US"/>
              </w:rPr>
            </w:pPr>
          </w:p>
        </w:tc>
        <w:tc>
          <w:tcPr>
            <w:tcW w:w="2900" w:type="dxa"/>
            <w:gridSpan w:val="2"/>
            <w:vAlign w:val="bottom"/>
          </w:tcPr>
          <w:p w14:paraId="14A70E44" w14:textId="444E7CE6" w:rsidR="00395C00" w:rsidRPr="00022D4E" w:rsidRDefault="00DB52E4" w:rsidP="00AF34E4">
            <w:pPr>
              <w:pBdr>
                <w:bottom w:val="single" w:sz="4" w:space="1" w:color="auto"/>
              </w:pBdr>
              <w:spacing w:line="300" w:lineRule="exact"/>
              <w:jc w:val="center"/>
              <w:rPr>
                <w:rFonts w:cs="Times New Roman"/>
                <w:b/>
                <w:bCs/>
                <w:sz w:val="18"/>
                <w:szCs w:val="18"/>
              </w:rPr>
            </w:pPr>
            <w:r w:rsidRPr="00022D4E">
              <w:rPr>
                <w:rFonts w:cs="Times New Roman"/>
                <w:b/>
                <w:bCs/>
                <w:sz w:val="18"/>
                <w:szCs w:val="18"/>
              </w:rPr>
              <w:t>Consolidated</w:t>
            </w:r>
            <w:r w:rsidR="00FA036A" w:rsidRPr="00022D4E">
              <w:rPr>
                <w:rFonts w:cs="Times New Roman"/>
                <w:b/>
                <w:bCs/>
                <w:sz w:val="18"/>
                <w:szCs w:val="18"/>
              </w:rPr>
              <w:br/>
            </w:r>
            <w:r w:rsidRPr="00022D4E">
              <w:rPr>
                <w:rFonts w:cs="Times New Roman"/>
                <w:b/>
                <w:bCs/>
                <w:sz w:val="18"/>
                <w:szCs w:val="18"/>
              </w:rPr>
              <w:t>financial statements</w:t>
            </w:r>
          </w:p>
        </w:tc>
        <w:tc>
          <w:tcPr>
            <w:tcW w:w="2900" w:type="dxa"/>
            <w:gridSpan w:val="2"/>
            <w:vAlign w:val="bottom"/>
          </w:tcPr>
          <w:p w14:paraId="14A70E45" w14:textId="3EAE511A" w:rsidR="00395C00" w:rsidRPr="00022D4E" w:rsidRDefault="00DB52E4" w:rsidP="00AF34E4">
            <w:pPr>
              <w:pBdr>
                <w:bottom w:val="single" w:sz="4" w:space="1" w:color="auto"/>
              </w:pBdr>
              <w:spacing w:line="300" w:lineRule="exact"/>
              <w:jc w:val="center"/>
              <w:rPr>
                <w:rFonts w:cs="Times New Roman"/>
                <w:b/>
                <w:bCs/>
                <w:sz w:val="18"/>
                <w:szCs w:val="18"/>
              </w:rPr>
            </w:pPr>
            <w:r w:rsidRPr="00022D4E">
              <w:rPr>
                <w:rFonts w:cs="Times New Roman"/>
                <w:b/>
                <w:bCs/>
                <w:sz w:val="18"/>
                <w:szCs w:val="18"/>
              </w:rPr>
              <w:t>Separate</w:t>
            </w:r>
            <w:r w:rsidR="0038751E" w:rsidRPr="00022D4E">
              <w:rPr>
                <w:rFonts w:cs="Times New Roman"/>
                <w:b/>
                <w:bCs/>
                <w:sz w:val="18"/>
                <w:szCs w:val="18"/>
              </w:rPr>
              <w:br/>
            </w:r>
            <w:r w:rsidRPr="00022D4E">
              <w:rPr>
                <w:rFonts w:cs="Times New Roman"/>
                <w:b/>
                <w:bCs/>
                <w:sz w:val="18"/>
                <w:szCs w:val="18"/>
              </w:rPr>
              <w:t>financial statements</w:t>
            </w:r>
          </w:p>
        </w:tc>
      </w:tr>
      <w:tr w:rsidR="00022D4E" w:rsidRPr="00022D4E" w14:paraId="14A70E4C" w14:textId="77777777" w:rsidTr="00AF34E4">
        <w:tblPrEx>
          <w:tblBorders>
            <w:bottom w:val="none" w:sz="0" w:space="0" w:color="auto"/>
          </w:tblBorders>
        </w:tblPrEx>
        <w:trPr>
          <w:trHeight w:val="86"/>
        </w:trPr>
        <w:tc>
          <w:tcPr>
            <w:tcW w:w="3258" w:type="dxa"/>
            <w:vAlign w:val="bottom"/>
          </w:tcPr>
          <w:p w14:paraId="14A70E47" w14:textId="77777777" w:rsidR="005748C2" w:rsidRPr="00022D4E" w:rsidRDefault="005748C2"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358" w:hanging="180"/>
              <w:rPr>
                <w:rFonts w:cs="Times New Roman"/>
                <w:sz w:val="18"/>
                <w:szCs w:val="18"/>
                <w:u w:val="single"/>
                <w:lang w:val="en-US"/>
              </w:rPr>
            </w:pPr>
          </w:p>
        </w:tc>
        <w:tc>
          <w:tcPr>
            <w:tcW w:w="1450" w:type="dxa"/>
            <w:vAlign w:val="bottom"/>
          </w:tcPr>
          <w:p w14:paraId="14A70E48" w14:textId="36193A66" w:rsidR="005748C2" w:rsidRPr="00022D4E" w:rsidRDefault="003D7FEB" w:rsidP="00AF34E4">
            <w:pPr>
              <w:pBdr>
                <w:bottom w:val="single" w:sz="4" w:space="1" w:color="auto"/>
              </w:pBdr>
              <w:spacing w:line="300" w:lineRule="exact"/>
              <w:jc w:val="center"/>
              <w:rPr>
                <w:rFonts w:cs="Times New Roman"/>
                <w:sz w:val="18"/>
                <w:szCs w:val="18"/>
              </w:rPr>
            </w:pPr>
            <w:r w:rsidRPr="00022D4E">
              <w:rPr>
                <w:rFonts w:cs="Times New Roman"/>
                <w:sz w:val="18"/>
                <w:szCs w:val="18"/>
              </w:rPr>
              <w:t>June</w:t>
            </w:r>
            <w:r w:rsidR="005748C2" w:rsidRPr="00022D4E">
              <w:rPr>
                <w:rFonts w:cs="Times New Roman"/>
                <w:sz w:val="18"/>
                <w:szCs w:val="18"/>
              </w:rPr>
              <w:t xml:space="preserve"> 3</w:t>
            </w:r>
            <w:r w:rsidRPr="00022D4E">
              <w:rPr>
                <w:rFonts w:cs="Times New Roman"/>
                <w:sz w:val="18"/>
                <w:szCs w:val="18"/>
              </w:rPr>
              <w:t>0</w:t>
            </w:r>
            <w:r w:rsidR="005748C2" w:rsidRPr="00022D4E">
              <w:rPr>
                <w:rFonts w:cs="Times New Roman"/>
                <w:sz w:val="18"/>
                <w:szCs w:val="18"/>
              </w:rPr>
              <w:t xml:space="preserve">, </w:t>
            </w:r>
            <w:r w:rsidR="005748C2" w:rsidRPr="00022D4E">
              <w:rPr>
                <w:rFonts w:cs="Times New Roman"/>
                <w:sz w:val="18"/>
                <w:szCs w:val="18"/>
              </w:rPr>
              <w:br/>
              <w:t>202</w:t>
            </w:r>
            <w:r w:rsidR="003B324C" w:rsidRPr="00022D4E">
              <w:rPr>
                <w:rFonts w:cs="Times New Roman"/>
                <w:sz w:val="18"/>
                <w:szCs w:val="18"/>
              </w:rPr>
              <w:t>3</w:t>
            </w:r>
          </w:p>
        </w:tc>
        <w:tc>
          <w:tcPr>
            <w:tcW w:w="1450" w:type="dxa"/>
            <w:vAlign w:val="bottom"/>
          </w:tcPr>
          <w:p w14:paraId="14A70E49" w14:textId="6CD445D8" w:rsidR="005748C2" w:rsidRPr="00022D4E" w:rsidRDefault="005748C2" w:rsidP="00AF34E4">
            <w:pPr>
              <w:pBdr>
                <w:bottom w:val="single" w:sz="4" w:space="1" w:color="auto"/>
              </w:pBdr>
              <w:spacing w:line="300" w:lineRule="exact"/>
              <w:jc w:val="center"/>
              <w:rPr>
                <w:rFonts w:cs="Times New Roman"/>
                <w:sz w:val="18"/>
                <w:szCs w:val="18"/>
              </w:rPr>
            </w:pPr>
            <w:r w:rsidRPr="00022D4E">
              <w:rPr>
                <w:rFonts w:cs="Times New Roman"/>
                <w:sz w:val="18"/>
                <w:szCs w:val="18"/>
              </w:rPr>
              <w:t>December 31, 202</w:t>
            </w:r>
            <w:r w:rsidR="003B324C" w:rsidRPr="00022D4E">
              <w:rPr>
                <w:rFonts w:cs="Times New Roman"/>
                <w:sz w:val="18"/>
                <w:szCs w:val="18"/>
              </w:rPr>
              <w:t>2</w:t>
            </w:r>
          </w:p>
        </w:tc>
        <w:tc>
          <w:tcPr>
            <w:tcW w:w="1450" w:type="dxa"/>
            <w:vAlign w:val="bottom"/>
          </w:tcPr>
          <w:p w14:paraId="14A70E4A" w14:textId="5F66BA8C" w:rsidR="005748C2" w:rsidRPr="00022D4E" w:rsidRDefault="003D7FEB" w:rsidP="00AF34E4">
            <w:pPr>
              <w:pBdr>
                <w:bottom w:val="single" w:sz="4" w:space="1" w:color="auto"/>
              </w:pBdr>
              <w:spacing w:line="300" w:lineRule="exact"/>
              <w:jc w:val="center"/>
              <w:rPr>
                <w:rFonts w:cs="Times New Roman"/>
                <w:sz w:val="18"/>
                <w:szCs w:val="18"/>
              </w:rPr>
            </w:pPr>
            <w:r w:rsidRPr="00022D4E">
              <w:rPr>
                <w:rFonts w:cs="Times New Roman"/>
                <w:sz w:val="18"/>
                <w:szCs w:val="18"/>
              </w:rPr>
              <w:t>June</w:t>
            </w:r>
            <w:r w:rsidR="005748C2" w:rsidRPr="00022D4E">
              <w:rPr>
                <w:rFonts w:cs="Times New Roman"/>
                <w:sz w:val="18"/>
                <w:szCs w:val="18"/>
              </w:rPr>
              <w:t xml:space="preserve"> 3</w:t>
            </w:r>
            <w:r w:rsidRPr="00022D4E">
              <w:rPr>
                <w:rFonts w:cs="Times New Roman"/>
                <w:sz w:val="18"/>
                <w:szCs w:val="18"/>
              </w:rPr>
              <w:t>0</w:t>
            </w:r>
            <w:r w:rsidR="005748C2" w:rsidRPr="00022D4E">
              <w:rPr>
                <w:rFonts w:cs="Times New Roman"/>
                <w:sz w:val="18"/>
                <w:szCs w:val="18"/>
              </w:rPr>
              <w:t xml:space="preserve">, </w:t>
            </w:r>
            <w:r w:rsidR="005748C2" w:rsidRPr="00022D4E">
              <w:rPr>
                <w:rFonts w:cs="Times New Roman"/>
                <w:sz w:val="18"/>
                <w:szCs w:val="18"/>
              </w:rPr>
              <w:br/>
              <w:t>202</w:t>
            </w:r>
            <w:r w:rsidR="003B324C" w:rsidRPr="00022D4E">
              <w:rPr>
                <w:rFonts w:cs="Times New Roman"/>
                <w:sz w:val="18"/>
                <w:szCs w:val="18"/>
              </w:rPr>
              <w:t>3</w:t>
            </w:r>
          </w:p>
        </w:tc>
        <w:tc>
          <w:tcPr>
            <w:tcW w:w="1450" w:type="dxa"/>
            <w:vAlign w:val="bottom"/>
          </w:tcPr>
          <w:p w14:paraId="14A70E4B" w14:textId="3ABC32AA" w:rsidR="005748C2" w:rsidRPr="00022D4E" w:rsidRDefault="005748C2" w:rsidP="00AF34E4">
            <w:pPr>
              <w:pBdr>
                <w:bottom w:val="single" w:sz="4" w:space="1" w:color="auto"/>
              </w:pBdr>
              <w:spacing w:line="300" w:lineRule="exact"/>
              <w:jc w:val="center"/>
              <w:rPr>
                <w:rFonts w:cs="Times New Roman"/>
                <w:sz w:val="18"/>
                <w:szCs w:val="18"/>
              </w:rPr>
            </w:pPr>
            <w:r w:rsidRPr="00022D4E">
              <w:rPr>
                <w:rFonts w:cs="Times New Roman"/>
                <w:sz w:val="18"/>
                <w:szCs w:val="18"/>
              </w:rPr>
              <w:t>December 31, 202</w:t>
            </w:r>
            <w:r w:rsidR="003B324C" w:rsidRPr="00022D4E">
              <w:rPr>
                <w:rFonts w:cs="Times New Roman"/>
                <w:sz w:val="18"/>
                <w:szCs w:val="18"/>
              </w:rPr>
              <w:t>2</w:t>
            </w:r>
          </w:p>
        </w:tc>
      </w:tr>
      <w:tr w:rsidR="00022D4E" w:rsidRPr="00022D4E" w14:paraId="14A70E52" w14:textId="77777777" w:rsidTr="00AF34E4">
        <w:tblPrEx>
          <w:tblBorders>
            <w:bottom w:val="none" w:sz="0" w:space="0" w:color="auto"/>
          </w:tblBorders>
        </w:tblPrEx>
        <w:trPr>
          <w:trHeight w:val="270"/>
        </w:trPr>
        <w:tc>
          <w:tcPr>
            <w:tcW w:w="3258" w:type="dxa"/>
            <w:vAlign w:val="bottom"/>
          </w:tcPr>
          <w:p w14:paraId="14A70E4D" w14:textId="77777777" w:rsidR="00036A44" w:rsidRPr="00022D4E" w:rsidRDefault="00DB52E4"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b/>
                <w:bCs/>
                <w:sz w:val="18"/>
                <w:szCs w:val="18"/>
                <w:cs/>
                <w:lang w:val="en-US"/>
              </w:rPr>
            </w:pPr>
            <w:r w:rsidRPr="00022D4E">
              <w:rPr>
                <w:rFonts w:cs="Times New Roman"/>
                <w:b/>
                <w:bCs/>
                <w:sz w:val="18"/>
                <w:szCs w:val="18"/>
                <w:lang w:val="en-US"/>
              </w:rPr>
              <w:t>Trade accounts payable</w:t>
            </w:r>
          </w:p>
        </w:tc>
        <w:tc>
          <w:tcPr>
            <w:tcW w:w="1450" w:type="dxa"/>
          </w:tcPr>
          <w:p w14:paraId="14A70E4E" w14:textId="77777777" w:rsidR="00036A44" w:rsidRPr="00022D4E" w:rsidRDefault="00036A44" w:rsidP="003C2759">
            <w:pPr>
              <w:spacing w:line="320" w:lineRule="exact"/>
              <w:jc w:val="both"/>
              <w:rPr>
                <w:rFonts w:cs="Times New Roman"/>
                <w:sz w:val="18"/>
                <w:szCs w:val="18"/>
              </w:rPr>
            </w:pPr>
          </w:p>
        </w:tc>
        <w:tc>
          <w:tcPr>
            <w:tcW w:w="1450" w:type="dxa"/>
            <w:vAlign w:val="bottom"/>
          </w:tcPr>
          <w:p w14:paraId="14A70E4F" w14:textId="77777777" w:rsidR="00036A44" w:rsidRPr="00022D4E" w:rsidRDefault="00036A44" w:rsidP="003C2759">
            <w:pPr>
              <w:spacing w:line="320" w:lineRule="exact"/>
              <w:ind w:right="-1"/>
              <w:jc w:val="right"/>
              <w:rPr>
                <w:rFonts w:cs="Times New Roman"/>
                <w:sz w:val="18"/>
                <w:szCs w:val="18"/>
              </w:rPr>
            </w:pPr>
          </w:p>
        </w:tc>
        <w:tc>
          <w:tcPr>
            <w:tcW w:w="1450" w:type="dxa"/>
          </w:tcPr>
          <w:p w14:paraId="14A70E50" w14:textId="77777777" w:rsidR="00036A44" w:rsidRPr="00022D4E" w:rsidRDefault="00036A44" w:rsidP="003C2759">
            <w:pPr>
              <w:spacing w:line="320" w:lineRule="exact"/>
              <w:jc w:val="both"/>
              <w:rPr>
                <w:rFonts w:cs="Times New Roman"/>
                <w:sz w:val="18"/>
                <w:szCs w:val="18"/>
              </w:rPr>
            </w:pPr>
          </w:p>
        </w:tc>
        <w:tc>
          <w:tcPr>
            <w:tcW w:w="1450" w:type="dxa"/>
            <w:vAlign w:val="bottom"/>
          </w:tcPr>
          <w:p w14:paraId="14A70E51" w14:textId="77777777" w:rsidR="00036A44" w:rsidRPr="00022D4E" w:rsidRDefault="00036A44" w:rsidP="003C275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sz w:val="18"/>
                <w:szCs w:val="18"/>
                <w:lang w:val="en-US"/>
              </w:rPr>
            </w:pPr>
          </w:p>
        </w:tc>
      </w:tr>
      <w:tr w:rsidR="00022D4E" w:rsidRPr="00022D4E" w14:paraId="14A70E58" w14:textId="77777777" w:rsidTr="00AF34E4">
        <w:tblPrEx>
          <w:tblBorders>
            <w:bottom w:val="none" w:sz="0" w:space="0" w:color="auto"/>
          </w:tblBorders>
        </w:tblPrEx>
        <w:tc>
          <w:tcPr>
            <w:tcW w:w="3258" w:type="dxa"/>
            <w:shd w:val="clear" w:color="auto" w:fill="auto"/>
            <w:vAlign w:val="bottom"/>
          </w:tcPr>
          <w:p w14:paraId="14A70E53" w14:textId="77777777" w:rsidR="0095739A" w:rsidRPr="00022D4E"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sz w:val="18"/>
                <w:szCs w:val="18"/>
                <w:cs/>
                <w:lang w:val="en-US"/>
              </w:rPr>
            </w:pPr>
            <w:r w:rsidRPr="00022D4E">
              <w:rPr>
                <w:rFonts w:cs="Times New Roman"/>
                <w:sz w:val="18"/>
                <w:szCs w:val="18"/>
                <w:lang w:val="en-US"/>
              </w:rPr>
              <w:t>Trade accounts payable</w:t>
            </w:r>
          </w:p>
        </w:tc>
        <w:tc>
          <w:tcPr>
            <w:tcW w:w="1450" w:type="dxa"/>
            <w:tcBorders>
              <w:top w:val="nil"/>
              <w:left w:val="nil"/>
              <w:bottom w:val="nil"/>
              <w:right w:val="nil"/>
            </w:tcBorders>
            <w:vAlign w:val="bottom"/>
          </w:tcPr>
          <w:p w14:paraId="14A70E54" w14:textId="18E27C95" w:rsidR="0095739A" w:rsidRPr="00022D4E" w:rsidRDefault="0095739A" w:rsidP="003C2759">
            <w:pPr>
              <w:pBdr>
                <w:bottom w:val="single" w:sz="4" w:space="1" w:color="auto"/>
              </w:pBdr>
              <w:tabs>
                <w:tab w:val="decimal" w:pos="1155"/>
              </w:tabs>
              <w:spacing w:line="320" w:lineRule="exact"/>
              <w:rPr>
                <w:rFonts w:cs="Times New Roman"/>
                <w:sz w:val="18"/>
                <w:szCs w:val="18"/>
              </w:rPr>
            </w:pPr>
            <w:r w:rsidRPr="00022D4E">
              <w:rPr>
                <w:rFonts w:cs="Times New Roman"/>
                <w:sz w:val="18"/>
                <w:szCs w:val="18"/>
              </w:rPr>
              <w:t>83,554,984</w:t>
            </w:r>
          </w:p>
        </w:tc>
        <w:tc>
          <w:tcPr>
            <w:tcW w:w="1450" w:type="dxa"/>
            <w:tcBorders>
              <w:top w:val="nil"/>
              <w:left w:val="nil"/>
              <w:bottom w:val="nil"/>
              <w:right w:val="nil"/>
            </w:tcBorders>
            <w:vAlign w:val="bottom"/>
          </w:tcPr>
          <w:p w14:paraId="14A70E55" w14:textId="2D171C5C" w:rsidR="0095739A" w:rsidRPr="00022D4E" w:rsidRDefault="0095739A" w:rsidP="003C2759">
            <w:pPr>
              <w:pBdr>
                <w:bottom w:val="single" w:sz="4" w:space="1" w:color="auto"/>
              </w:pBdr>
              <w:tabs>
                <w:tab w:val="decimal" w:pos="1155"/>
              </w:tabs>
              <w:spacing w:line="320" w:lineRule="exact"/>
              <w:rPr>
                <w:rFonts w:cs="Times New Roman"/>
                <w:sz w:val="18"/>
                <w:szCs w:val="18"/>
              </w:rPr>
            </w:pPr>
            <w:r w:rsidRPr="00022D4E">
              <w:rPr>
                <w:rFonts w:cs="Times New Roman"/>
                <w:sz w:val="18"/>
                <w:szCs w:val="18"/>
              </w:rPr>
              <w:t>27,523,951</w:t>
            </w:r>
          </w:p>
        </w:tc>
        <w:tc>
          <w:tcPr>
            <w:tcW w:w="1450" w:type="dxa"/>
            <w:tcBorders>
              <w:top w:val="nil"/>
              <w:left w:val="nil"/>
              <w:bottom w:val="nil"/>
              <w:right w:val="nil"/>
            </w:tcBorders>
            <w:vAlign w:val="bottom"/>
          </w:tcPr>
          <w:p w14:paraId="14A70E56" w14:textId="5DF1A761" w:rsidR="0095739A" w:rsidRPr="00022D4E" w:rsidRDefault="0095739A" w:rsidP="003C2759">
            <w:pPr>
              <w:pBdr>
                <w:bottom w:val="single" w:sz="4" w:space="1" w:color="auto"/>
              </w:pBdr>
              <w:tabs>
                <w:tab w:val="decimal" w:pos="1155"/>
              </w:tabs>
              <w:spacing w:line="320" w:lineRule="exact"/>
              <w:rPr>
                <w:rFonts w:cs="Times New Roman"/>
                <w:sz w:val="18"/>
                <w:szCs w:val="18"/>
              </w:rPr>
            </w:pPr>
            <w:r w:rsidRPr="00022D4E">
              <w:rPr>
                <w:rFonts w:cs="Times New Roman"/>
                <w:sz w:val="18"/>
                <w:szCs w:val="18"/>
              </w:rPr>
              <w:t>67,385,936</w:t>
            </w:r>
          </w:p>
        </w:tc>
        <w:tc>
          <w:tcPr>
            <w:tcW w:w="1450" w:type="dxa"/>
            <w:tcBorders>
              <w:top w:val="nil"/>
              <w:left w:val="nil"/>
              <w:bottom w:val="nil"/>
              <w:right w:val="nil"/>
            </w:tcBorders>
            <w:vAlign w:val="bottom"/>
          </w:tcPr>
          <w:p w14:paraId="14A70E57" w14:textId="1967CA03" w:rsidR="0095739A" w:rsidRPr="00022D4E" w:rsidRDefault="0095739A" w:rsidP="003C2759">
            <w:pPr>
              <w:pBdr>
                <w:bottom w:val="single" w:sz="4" w:space="1" w:color="auto"/>
              </w:pBdr>
              <w:tabs>
                <w:tab w:val="decimal" w:pos="1155"/>
              </w:tabs>
              <w:spacing w:line="320" w:lineRule="exact"/>
              <w:rPr>
                <w:rFonts w:cs="Times New Roman"/>
                <w:sz w:val="18"/>
                <w:szCs w:val="18"/>
              </w:rPr>
            </w:pPr>
            <w:r w:rsidRPr="00022D4E">
              <w:rPr>
                <w:rFonts w:cs="Times New Roman"/>
                <w:sz w:val="18"/>
                <w:szCs w:val="18"/>
              </w:rPr>
              <w:t>15,621,790</w:t>
            </w:r>
          </w:p>
        </w:tc>
      </w:tr>
      <w:tr w:rsidR="00022D4E" w:rsidRPr="00022D4E" w14:paraId="14A70E5E" w14:textId="77777777" w:rsidTr="00AF34E4">
        <w:tblPrEx>
          <w:tblBorders>
            <w:bottom w:val="none" w:sz="0" w:space="0" w:color="auto"/>
          </w:tblBorders>
        </w:tblPrEx>
        <w:tc>
          <w:tcPr>
            <w:tcW w:w="3258" w:type="dxa"/>
            <w:shd w:val="clear" w:color="auto" w:fill="auto"/>
            <w:vAlign w:val="bottom"/>
          </w:tcPr>
          <w:p w14:paraId="14A70E59" w14:textId="77777777" w:rsidR="0095739A" w:rsidRPr="00022D4E"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sz w:val="18"/>
                <w:szCs w:val="18"/>
                <w:cs/>
                <w:lang w:val="en-US"/>
              </w:rPr>
            </w:pPr>
          </w:p>
        </w:tc>
        <w:tc>
          <w:tcPr>
            <w:tcW w:w="1450" w:type="dxa"/>
            <w:tcBorders>
              <w:top w:val="nil"/>
              <w:left w:val="nil"/>
              <w:bottom w:val="nil"/>
              <w:right w:val="nil"/>
            </w:tcBorders>
            <w:vAlign w:val="bottom"/>
          </w:tcPr>
          <w:p w14:paraId="14A70E5A" w14:textId="7123C67D" w:rsidR="0095739A" w:rsidRPr="00022D4E" w:rsidRDefault="0095739A" w:rsidP="003C2759">
            <w:pPr>
              <w:pBdr>
                <w:bottom w:val="single" w:sz="4" w:space="1" w:color="auto"/>
              </w:pBdr>
              <w:tabs>
                <w:tab w:val="decimal" w:pos="1155"/>
              </w:tabs>
              <w:spacing w:line="320" w:lineRule="exact"/>
              <w:rPr>
                <w:rFonts w:cs="Times New Roman"/>
                <w:sz w:val="18"/>
                <w:szCs w:val="18"/>
              </w:rPr>
            </w:pPr>
            <w:r w:rsidRPr="00022D4E">
              <w:rPr>
                <w:rFonts w:cs="Times New Roman"/>
                <w:sz w:val="18"/>
                <w:szCs w:val="18"/>
              </w:rPr>
              <w:t>83,554,984</w:t>
            </w:r>
          </w:p>
        </w:tc>
        <w:tc>
          <w:tcPr>
            <w:tcW w:w="1450" w:type="dxa"/>
            <w:tcBorders>
              <w:top w:val="nil"/>
              <w:left w:val="nil"/>
              <w:bottom w:val="nil"/>
              <w:right w:val="nil"/>
            </w:tcBorders>
            <w:vAlign w:val="bottom"/>
          </w:tcPr>
          <w:p w14:paraId="14A70E5B" w14:textId="148CE736" w:rsidR="0095739A" w:rsidRPr="00022D4E" w:rsidRDefault="0095739A" w:rsidP="003C2759">
            <w:pPr>
              <w:pBdr>
                <w:bottom w:val="single" w:sz="4" w:space="1" w:color="auto"/>
              </w:pBdr>
              <w:tabs>
                <w:tab w:val="decimal" w:pos="1155"/>
              </w:tabs>
              <w:spacing w:line="320" w:lineRule="exact"/>
              <w:rPr>
                <w:rFonts w:cs="Times New Roman"/>
                <w:sz w:val="18"/>
                <w:szCs w:val="18"/>
              </w:rPr>
            </w:pPr>
            <w:r w:rsidRPr="00022D4E">
              <w:rPr>
                <w:rFonts w:cs="Times New Roman"/>
                <w:sz w:val="18"/>
                <w:szCs w:val="18"/>
              </w:rPr>
              <w:t>27,523,951</w:t>
            </w:r>
          </w:p>
        </w:tc>
        <w:tc>
          <w:tcPr>
            <w:tcW w:w="1450" w:type="dxa"/>
            <w:tcBorders>
              <w:top w:val="nil"/>
              <w:left w:val="nil"/>
              <w:bottom w:val="nil"/>
              <w:right w:val="nil"/>
            </w:tcBorders>
            <w:vAlign w:val="bottom"/>
          </w:tcPr>
          <w:p w14:paraId="14A70E5C" w14:textId="4AAD3090" w:rsidR="0095739A" w:rsidRPr="00022D4E" w:rsidRDefault="0095739A" w:rsidP="003C2759">
            <w:pPr>
              <w:pBdr>
                <w:bottom w:val="single" w:sz="4" w:space="1" w:color="auto"/>
              </w:pBdr>
              <w:tabs>
                <w:tab w:val="decimal" w:pos="1155"/>
              </w:tabs>
              <w:spacing w:line="320" w:lineRule="exact"/>
              <w:rPr>
                <w:rFonts w:cs="Times New Roman"/>
                <w:sz w:val="18"/>
                <w:szCs w:val="18"/>
              </w:rPr>
            </w:pPr>
            <w:r w:rsidRPr="00022D4E">
              <w:rPr>
                <w:rFonts w:cs="Times New Roman"/>
                <w:sz w:val="18"/>
                <w:szCs w:val="18"/>
              </w:rPr>
              <w:t>67,385,936</w:t>
            </w:r>
          </w:p>
        </w:tc>
        <w:tc>
          <w:tcPr>
            <w:tcW w:w="1450" w:type="dxa"/>
            <w:tcBorders>
              <w:top w:val="nil"/>
              <w:left w:val="nil"/>
              <w:bottom w:val="nil"/>
              <w:right w:val="nil"/>
            </w:tcBorders>
            <w:vAlign w:val="bottom"/>
          </w:tcPr>
          <w:p w14:paraId="14A70E5D" w14:textId="024C0284" w:rsidR="0095739A" w:rsidRPr="00022D4E" w:rsidRDefault="0095739A" w:rsidP="003C2759">
            <w:pPr>
              <w:pBdr>
                <w:bottom w:val="single" w:sz="4" w:space="1" w:color="auto"/>
              </w:pBdr>
              <w:tabs>
                <w:tab w:val="decimal" w:pos="1155"/>
              </w:tabs>
              <w:spacing w:line="320" w:lineRule="exact"/>
              <w:rPr>
                <w:rFonts w:cs="Times New Roman"/>
                <w:sz w:val="18"/>
                <w:szCs w:val="18"/>
              </w:rPr>
            </w:pPr>
            <w:r w:rsidRPr="00022D4E">
              <w:rPr>
                <w:rFonts w:cs="Times New Roman"/>
                <w:sz w:val="18"/>
                <w:szCs w:val="18"/>
              </w:rPr>
              <w:t>15,621,790</w:t>
            </w:r>
          </w:p>
        </w:tc>
      </w:tr>
      <w:tr w:rsidR="00022D4E" w:rsidRPr="00022D4E" w14:paraId="14A70E64" w14:textId="77777777" w:rsidTr="00347E86">
        <w:tblPrEx>
          <w:tblBorders>
            <w:bottom w:val="none" w:sz="0" w:space="0" w:color="auto"/>
          </w:tblBorders>
        </w:tblPrEx>
        <w:trPr>
          <w:trHeight w:val="270"/>
        </w:trPr>
        <w:tc>
          <w:tcPr>
            <w:tcW w:w="3258" w:type="dxa"/>
            <w:shd w:val="clear" w:color="auto" w:fill="auto"/>
            <w:vAlign w:val="bottom"/>
          </w:tcPr>
          <w:p w14:paraId="14A70E5F" w14:textId="77777777" w:rsidR="0095739A" w:rsidRPr="00022D4E"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b/>
                <w:bCs/>
                <w:sz w:val="18"/>
                <w:szCs w:val="18"/>
                <w:lang w:val="en-US"/>
              </w:rPr>
            </w:pPr>
            <w:r w:rsidRPr="00022D4E">
              <w:rPr>
                <w:rFonts w:cs="Times New Roman"/>
                <w:b/>
                <w:bCs/>
                <w:sz w:val="18"/>
                <w:szCs w:val="18"/>
              </w:rPr>
              <w:t>Other current payables</w:t>
            </w:r>
          </w:p>
        </w:tc>
        <w:tc>
          <w:tcPr>
            <w:tcW w:w="1450" w:type="dxa"/>
            <w:tcBorders>
              <w:top w:val="nil"/>
              <w:left w:val="nil"/>
              <w:bottom w:val="nil"/>
              <w:right w:val="nil"/>
            </w:tcBorders>
            <w:vAlign w:val="bottom"/>
          </w:tcPr>
          <w:p w14:paraId="14A70E60" w14:textId="77777777" w:rsidR="0095739A" w:rsidRPr="00022D4E" w:rsidRDefault="0095739A" w:rsidP="003C2759">
            <w:pPr>
              <w:tabs>
                <w:tab w:val="decimal" w:pos="1155"/>
              </w:tabs>
              <w:spacing w:line="320" w:lineRule="exact"/>
              <w:rPr>
                <w:rFonts w:cs="Times New Roman"/>
                <w:sz w:val="18"/>
                <w:szCs w:val="18"/>
              </w:rPr>
            </w:pPr>
          </w:p>
        </w:tc>
        <w:tc>
          <w:tcPr>
            <w:tcW w:w="1450" w:type="dxa"/>
            <w:tcBorders>
              <w:top w:val="nil"/>
              <w:left w:val="nil"/>
              <w:bottom w:val="nil"/>
              <w:right w:val="nil"/>
            </w:tcBorders>
            <w:vAlign w:val="bottom"/>
          </w:tcPr>
          <w:p w14:paraId="14A70E61" w14:textId="77777777" w:rsidR="0095739A" w:rsidRPr="00022D4E" w:rsidRDefault="0095739A" w:rsidP="003C2759">
            <w:pPr>
              <w:tabs>
                <w:tab w:val="decimal" w:pos="1155"/>
              </w:tabs>
              <w:spacing w:line="320" w:lineRule="exact"/>
              <w:rPr>
                <w:rFonts w:cs="Times New Roman"/>
                <w:sz w:val="18"/>
                <w:szCs w:val="18"/>
              </w:rPr>
            </w:pPr>
          </w:p>
        </w:tc>
        <w:tc>
          <w:tcPr>
            <w:tcW w:w="1450" w:type="dxa"/>
            <w:tcBorders>
              <w:top w:val="nil"/>
              <w:left w:val="nil"/>
              <w:bottom w:val="nil"/>
              <w:right w:val="nil"/>
            </w:tcBorders>
            <w:vAlign w:val="bottom"/>
          </w:tcPr>
          <w:p w14:paraId="14A70E62" w14:textId="77777777" w:rsidR="0095739A" w:rsidRPr="00022D4E" w:rsidRDefault="0095739A" w:rsidP="003C2759">
            <w:pPr>
              <w:tabs>
                <w:tab w:val="decimal" w:pos="1155"/>
              </w:tabs>
              <w:spacing w:line="320" w:lineRule="exact"/>
              <w:rPr>
                <w:rFonts w:cs="Times New Roman"/>
                <w:sz w:val="18"/>
                <w:szCs w:val="18"/>
              </w:rPr>
            </w:pPr>
          </w:p>
        </w:tc>
        <w:tc>
          <w:tcPr>
            <w:tcW w:w="1450" w:type="dxa"/>
            <w:tcBorders>
              <w:top w:val="nil"/>
              <w:left w:val="nil"/>
              <w:bottom w:val="nil"/>
              <w:right w:val="nil"/>
            </w:tcBorders>
            <w:vAlign w:val="bottom"/>
          </w:tcPr>
          <w:p w14:paraId="14A70E63" w14:textId="77777777" w:rsidR="0095739A" w:rsidRPr="00022D4E" w:rsidRDefault="0095739A" w:rsidP="003C2759">
            <w:pPr>
              <w:tabs>
                <w:tab w:val="decimal" w:pos="1155"/>
              </w:tabs>
              <w:spacing w:line="320" w:lineRule="exact"/>
              <w:rPr>
                <w:rFonts w:cs="Times New Roman"/>
                <w:sz w:val="18"/>
                <w:szCs w:val="18"/>
              </w:rPr>
            </w:pPr>
          </w:p>
        </w:tc>
      </w:tr>
      <w:tr w:rsidR="00022D4E" w:rsidRPr="00022D4E" w14:paraId="14A70E6A" w14:textId="77777777" w:rsidTr="00AF34E4">
        <w:tblPrEx>
          <w:tblBorders>
            <w:bottom w:val="none" w:sz="0" w:space="0" w:color="auto"/>
          </w:tblBorders>
        </w:tblPrEx>
        <w:tc>
          <w:tcPr>
            <w:tcW w:w="3258" w:type="dxa"/>
            <w:shd w:val="clear" w:color="auto" w:fill="auto"/>
            <w:vAlign w:val="bottom"/>
          </w:tcPr>
          <w:p w14:paraId="14A70E65" w14:textId="60590121" w:rsidR="0095739A" w:rsidRPr="00022D4E"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sz w:val="18"/>
                <w:szCs w:val="18"/>
                <w:lang w:val="en-US"/>
              </w:rPr>
            </w:pPr>
            <w:r w:rsidRPr="00022D4E">
              <w:rPr>
                <w:rFonts w:cs="Times New Roman"/>
                <w:sz w:val="18"/>
                <w:szCs w:val="18"/>
                <w:lang w:val="en-US"/>
              </w:rPr>
              <w:t>Related parties (Note 4</w:t>
            </w:r>
            <w:r w:rsidRPr="00022D4E">
              <w:rPr>
                <w:rFonts w:cs="Times New Roman"/>
                <w:sz w:val="18"/>
                <w:szCs w:val="18"/>
                <w:cs/>
                <w:lang w:val="en-US"/>
              </w:rPr>
              <w:t>)</w:t>
            </w:r>
          </w:p>
        </w:tc>
        <w:tc>
          <w:tcPr>
            <w:tcW w:w="1450" w:type="dxa"/>
            <w:tcBorders>
              <w:top w:val="nil"/>
              <w:left w:val="nil"/>
              <w:bottom w:val="nil"/>
              <w:right w:val="nil"/>
            </w:tcBorders>
            <w:vAlign w:val="bottom"/>
          </w:tcPr>
          <w:p w14:paraId="14A70E66" w14:textId="23E57B75"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w:t>
            </w:r>
          </w:p>
        </w:tc>
        <w:tc>
          <w:tcPr>
            <w:tcW w:w="1450" w:type="dxa"/>
            <w:tcBorders>
              <w:top w:val="nil"/>
              <w:left w:val="nil"/>
              <w:bottom w:val="nil"/>
              <w:right w:val="nil"/>
            </w:tcBorders>
            <w:vAlign w:val="bottom"/>
          </w:tcPr>
          <w:p w14:paraId="14A70E67" w14:textId="05E13242"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w:t>
            </w:r>
          </w:p>
        </w:tc>
        <w:tc>
          <w:tcPr>
            <w:tcW w:w="1450" w:type="dxa"/>
            <w:tcBorders>
              <w:top w:val="nil"/>
              <w:left w:val="nil"/>
              <w:bottom w:val="nil"/>
              <w:right w:val="nil"/>
            </w:tcBorders>
            <w:vAlign w:val="bottom"/>
          </w:tcPr>
          <w:p w14:paraId="14A70E68" w14:textId="35D9678E"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3,109,219</w:t>
            </w:r>
          </w:p>
        </w:tc>
        <w:tc>
          <w:tcPr>
            <w:tcW w:w="1450" w:type="dxa"/>
            <w:tcBorders>
              <w:top w:val="nil"/>
              <w:left w:val="nil"/>
              <w:bottom w:val="nil"/>
              <w:right w:val="nil"/>
            </w:tcBorders>
            <w:vAlign w:val="bottom"/>
          </w:tcPr>
          <w:p w14:paraId="14A70E69" w14:textId="641ED2C6"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15,986,960</w:t>
            </w:r>
          </w:p>
        </w:tc>
      </w:tr>
      <w:tr w:rsidR="00022D4E" w:rsidRPr="00022D4E" w14:paraId="14A70E70" w14:textId="77777777" w:rsidTr="00AF34E4">
        <w:tblPrEx>
          <w:tblBorders>
            <w:bottom w:val="none" w:sz="0" w:space="0" w:color="auto"/>
          </w:tblBorders>
        </w:tblPrEx>
        <w:tc>
          <w:tcPr>
            <w:tcW w:w="3258" w:type="dxa"/>
            <w:shd w:val="clear" w:color="auto" w:fill="auto"/>
            <w:vAlign w:val="bottom"/>
          </w:tcPr>
          <w:p w14:paraId="14A70E6B" w14:textId="77777777" w:rsidR="0095739A" w:rsidRPr="00022D4E"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sz w:val="18"/>
                <w:szCs w:val="18"/>
                <w:cs/>
                <w:lang w:val="en-US"/>
              </w:rPr>
            </w:pPr>
            <w:r w:rsidRPr="00022D4E">
              <w:rPr>
                <w:rFonts w:cs="Times New Roman"/>
                <w:sz w:val="18"/>
                <w:szCs w:val="18"/>
                <w:lang w:val="en-US"/>
              </w:rPr>
              <w:t>Unrelated parties</w:t>
            </w:r>
          </w:p>
        </w:tc>
        <w:tc>
          <w:tcPr>
            <w:tcW w:w="1450" w:type="dxa"/>
            <w:tcBorders>
              <w:top w:val="nil"/>
              <w:left w:val="nil"/>
              <w:bottom w:val="nil"/>
              <w:right w:val="nil"/>
            </w:tcBorders>
            <w:vAlign w:val="bottom"/>
          </w:tcPr>
          <w:p w14:paraId="14A70E6C" w14:textId="77777777" w:rsidR="0095739A" w:rsidRPr="00022D4E" w:rsidRDefault="0095739A" w:rsidP="003C2759">
            <w:pPr>
              <w:tabs>
                <w:tab w:val="decimal" w:pos="1155"/>
              </w:tabs>
              <w:spacing w:line="320" w:lineRule="exact"/>
              <w:rPr>
                <w:rFonts w:cs="Times New Roman"/>
                <w:sz w:val="18"/>
                <w:szCs w:val="18"/>
              </w:rPr>
            </w:pPr>
          </w:p>
        </w:tc>
        <w:tc>
          <w:tcPr>
            <w:tcW w:w="1450" w:type="dxa"/>
            <w:tcBorders>
              <w:top w:val="nil"/>
              <w:left w:val="nil"/>
              <w:bottom w:val="nil"/>
              <w:right w:val="nil"/>
            </w:tcBorders>
            <w:vAlign w:val="bottom"/>
          </w:tcPr>
          <w:p w14:paraId="14A70E6D" w14:textId="77777777" w:rsidR="0095739A" w:rsidRPr="00022D4E" w:rsidRDefault="0095739A" w:rsidP="003C2759">
            <w:pPr>
              <w:tabs>
                <w:tab w:val="decimal" w:pos="1155"/>
              </w:tabs>
              <w:spacing w:line="320" w:lineRule="exact"/>
              <w:rPr>
                <w:rFonts w:cs="Times New Roman"/>
                <w:sz w:val="18"/>
                <w:szCs w:val="18"/>
              </w:rPr>
            </w:pPr>
          </w:p>
        </w:tc>
        <w:tc>
          <w:tcPr>
            <w:tcW w:w="1450" w:type="dxa"/>
            <w:tcBorders>
              <w:top w:val="nil"/>
              <w:left w:val="nil"/>
              <w:bottom w:val="nil"/>
              <w:right w:val="nil"/>
            </w:tcBorders>
            <w:vAlign w:val="bottom"/>
          </w:tcPr>
          <w:p w14:paraId="14A70E6E" w14:textId="77777777" w:rsidR="0095739A" w:rsidRPr="00022D4E" w:rsidRDefault="0095739A" w:rsidP="003C2759">
            <w:pPr>
              <w:tabs>
                <w:tab w:val="decimal" w:pos="1155"/>
              </w:tabs>
              <w:spacing w:line="320" w:lineRule="exact"/>
              <w:rPr>
                <w:rFonts w:cs="Times New Roman"/>
                <w:sz w:val="18"/>
                <w:szCs w:val="18"/>
              </w:rPr>
            </w:pPr>
          </w:p>
        </w:tc>
        <w:tc>
          <w:tcPr>
            <w:tcW w:w="1450" w:type="dxa"/>
            <w:tcBorders>
              <w:top w:val="nil"/>
              <w:left w:val="nil"/>
              <w:bottom w:val="nil"/>
              <w:right w:val="nil"/>
            </w:tcBorders>
            <w:vAlign w:val="bottom"/>
          </w:tcPr>
          <w:p w14:paraId="14A70E6F" w14:textId="77777777" w:rsidR="0095739A" w:rsidRPr="00022D4E" w:rsidRDefault="0095739A" w:rsidP="003C2759">
            <w:pPr>
              <w:tabs>
                <w:tab w:val="decimal" w:pos="1155"/>
              </w:tabs>
              <w:spacing w:line="320" w:lineRule="exact"/>
              <w:rPr>
                <w:rFonts w:cs="Times New Roman"/>
                <w:sz w:val="18"/>
                <w:szCs w:val="18"/>
              </w:rPr>
            </w:pPr>
          </w:p>
        </w:tc>
      </w:tr>
      <w:tr w:rsidR="00022D4E" w:rsidRPr="00022D4E" w14:paraId="14A70E76" w14:textId="77777777" w:rsidTr="00AF34E4">
        <w:tblPrEx>
          <w:tblBorders>
            <w:bottom w:val="none" w:sz="0" w:space="0" w:color="auto"/>
          </w:tblBorders>
        </w:tblPrEx>
        <w:tc>
          <w:tcPr>
            <w:tcW w:w="3258" w:type="dxa"/>
            <w:shd w:val="clear" w:color="auto" w:fill="auto"/>
            <w:vAlign w:val="bottom"/>
          </w:tcPr>
          <w:p w14:paraId="14A70E71" w14:textId="77777777" w:rsidR="0095739A" w:rsidRPr="00022D4E"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sz w:val="18"/>
                <w:szCs w:val="18"/>
                <w:cs/>
                <w:lang w:val="en-US"/>
              </w:rPr>
            </w:pPr>
            <w:r w:rsidRPr="00022D4E">
              <w:rPr>
                <w:rFonts w:cs="Times New Roman"/>
                <w:sz w:val="18"/>
                <w:szCs w:val="18"/>
                <w:lang w:val="en-US"/>
              </w:rPr>
              <w:t xml:space="preserve"> </w:t>
            </w:r>
            <w:r w:rsidRPr="00022D4E">
              <w:rPr>
                <w:rFonts w:cs="Times New Roman"/>
                <w:sz w:val="18"/>
                <w:szCs w:val="18"/>
                <w:cs/>
                <w:lang w:val="en-US"/>
              </w:rPr>
              <w:t xml:space="preserve">   </w:t>
            </w:r>
            <w:r w:rsidRPr="00022D4E">
              <w:rPr>
                <w:rFonts w:cs="Times New Roman"/>
                <w:sz w:val="18"/>
                <w:szCs w:val="18"/>
                <w:lang w:val="en-US"/>
              </w:rPr>
              <w:t>Accrued expenses</w:t>
            </w:r>
          </w:p>
        </w:tc>
        <w:tc>
          <w:tcPr>
            <w:tcW w:w="1450" w:type="dxa"/>
            <w:tcBorders>
              <w:top w:val="nil"/>
              <w:left w:val="nil"/>
              <w:bottom w:val="nil"/>
              <w:right w:val="nil"/>
            </w:tcBorders>
            <w:vAlign w:val="bottom"/>
          </w:tcPr>
          <w:p w14:paraId="14A70E72" w14:textId="385BA97B"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4,481,41</w:t>
            </w:r>
            <w:r w:rsidRPr="00022D4E">
              <w:rPr>
                <w:rFonts w:cs="Times New Roman"/>
                <w:sz w:val="18"/>
                <w:szCs w:val="18"/>
                <w:cs/>
              </w:rPr>
              <w:t>3</w:t>
            </w:r>
          </w:p>
        </w:tc>
        <w:tc>
          <w:tcPr>
            <w:tcW w:w="1450" w:type="dxa"/>
            <w:tcBorders>
              <w:top w:val="nil"/>
              <w:left w:val="nil"/>
              <w:bottom w:val="nil"/>
              <w:right w:val="nil"/>
            </w:tcBorders>
            <w:vAlign w:val="bottom"/>
          </w:tcPr>
          <w:p w14:paraId="14A70E73" w14:textId="3CDD733C"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 xml:space="preserve">6,902,868 </w:t>
            </w:r>
          </w:p>
        </w:tc>
        <w:tc>
          <w:tcPr>
            <w:tcW w:w="1450" w:type="dxa"/>
            <w:tcBorders>
              <w:top w:val="nil"/>
              <w:left w:val="nil"/>
              <w:bottom w:val="nil"/>
              <w:right w:val="nil"/>
            </w:tcBorders>
            <w:vAlign w:val="bottom"/>
          </w:tcPr>
          <w:p w14:paraId="14A70E74" w14:textId="2693C0E3"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1,829,925</w:t>
            </w:r>
          </w:p>
        </w:tc>
        <w:tc>
          <w:tcPr>
            <w:tcW w:w="1450" w:type="dxa"/>
            <w:tcBorders>
              <w:top w:val="nil"/>
              <w:left w:val="nil"/>
              <w:bottom w:val="nil"/>
              <w:right w:val="nil"/>
            </w:tcBorders>
            <w:vAlign w:val="bottom"/>
          </w:tcPr>
          <w:p w14:paraId="14A70E75" w14:textId="7554AF43"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1,933,450</w:t>
            </w:r>
          </w:p>
        </w:tc>
      </w:tr>
      <w:tr w:rsidR="00022D4E" w:rsidRPr="00022D4E" w14:paraId="14A70E7C" w14:textId="77777777" w:rsidTr="00347E86">
        <w:tblPrEx>
          <w:tblBorders>
            <w:bottom w:val="none" w:sz="0" w:space="0" w:color="auto"/>
          </w:tblBorders>
        </w:tblPrEx>
        <w:trPr>
          <w:trHeight w:val="261"/>
        </w:trPr>
        <w:tc>
          <w:tcPr>
            <w:tcW w:w="3258" w:type="dxa"/>
            <w:shd w:val="clear" w:color="auto" w:fill="auto"/>
            <w:vAlign w:val="bottom"/>
          </w:tcPr>
          <w:p w14:paraId="14A70E77" w14:textId="77777777" w:rsidR="0095739A" w:rsidRPr="00022D4E"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sz w:val="18"/>
                <w:szCs w:val="18"/>
                <w:cs/>
                <w:lang w:val="en-US"/>
              </w:rPr>
            </w:pPr>
            <w:r w:rsidRPr="00022D4E">
              <w:rPr>
                <w:rFonts w:cs="Times New Roman"/>
                <w:sz w:val="18"/>
                <w:szCs w:val="18"/>
                <w:cs/>
                <w:lang w:val="en-US"/>
              </w:rPr>
              <w:t xml:space="preserve">  </w:t>
            </w:r>
            <w:r w:rsidRPr="00022D4E">
              <w:rPr>
                <w:rFonts w:cs="Times New Roman"/>
                <w:sz w:val="18"/>
                <w:szCs w:val="18"/>
                <w:lang w:val="en-US"/>
              </w:rPr>
              <w:t xml:space="preserve"> </w:t>
            </w:r>
            <w:r w:rsidRPr="00022D4E">
              <w:rPr>
                <w:rFonts w:cs="Times New Roman"/>
                <w:sz w:val="18"/>
                <w:szCs w:val="18"/>
                <w:cs/>
                <w:lang w:val="en-US"/>
              </w:rPr>
              <w:t xml:space="preserve"> </w:t>
            </w:r>
            <w:r w:rsidRPr="00022D4E">
              <w:rPr>
                <w:rFonts w:cs="Times New Roman"/>
                <w:sz w:val="18"/>
                <w:szCs w:val="18"/>
                <w:lang w:val="en-US"/>
              </w:rPr>
              <w:t>Unearned utilities income</w:t>
            </w:r>
          </w:p>
        </w:tc>
        <w:tc>
          <w:tcPr>
            <w:tcW w:w="1450" w:type="dxa"/>
            <w:tcBorders>
              <w:top w:val="nil"/>
              <w:left w:val="nil"/>
              <w:bottom w:val="nil"/>
              <w:right w:val="nil"/>
            </w:tcBorders>
            <w:vAlign w:val="bottom"/>
          </w:tcPr>
          <w:p w14:paraId="14A70E78" w14:textId="4269D30A"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9,861,30</w:t>
            </w:r>
            <w:r w:rsidRPr="00022D4E">
              <w:rPr>
                <w:rFonts w:cs="Times New Roman"/>
                <w:sz w:val="18"/>
                <w:szCs w:val="18"/>
                <w:cs/>
              </w:rPr>
              <w:t>3</w:t>
            </w:r>
          </w:p>
        </w:tc>
        <w:tc>
          <w:tcPr>
            <w:tcW w:w="1450" w:type="dxa"/>
            <w:tcBorders>
              <w:top w:val="nil"/>
              <w:left w:val="nil"/>
              <w:bottom w:val="nil"/>
              <w:right w:val="nil"/>
            </w:tcBorders>
            <w:vAlign w:val="bottom"/>
          </w:tcPr>
          <w:p w14:paraId="14A70E79" w14:textId="51BC38D7"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 xml:space="preserve">9,892,462 </w:t>
            </w:r>
          </w:p>
        </w:tc>
        <w:tc>
          <w:tcPr>
            <w:tcW w:w="1450" w:type="dxa"/>
            <w:tcBorders>
              <w:top w:val="nil"/>
              <w:left w:val="nil"/>
              <w:bottom w:val="nil"/>
              <w:right w:val="nil"/>
            </w:tcBorders>
            <w:vAlign w:val="bottom"/>
          </w:tcPr>
          <w:p w14:paraId="14A70E7A" w14:textId="0C79432B"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2,005,176</w:t>
            </w:r>
          </w:p>
        </w:tc>
        <w:tc>
          <w:tcPr>
            <w:tcW w:w="1450" w:type="dxa"/>
            <w:tcBorders>
              <w:top w:val="nil"/>
              <w:left w:val="nil"/>
              <w:bottom w:val="nil"/>
              <w:right w:val="nil"/>
            </w:tcBorders>
            <w:vAlign w:val="bottom"/>
          </w:tcPr>
          <w:p w14:paraId="14A70E7B" w14:textId="44FC436D"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w:t>
            </w:r>
          </w:p>
        </w:tc>
      </w:tr>
      <w:tr w:rsidR="00022D4E" w:rsidRPr="00022D4E" w14:paraId="14A70E82" w14:textId="77777777" w:rsidTr="00347E86">
        <w:tblPrEx>
          <w:tblBorders>
            <w:bottom w:val="none" w:sz="0" w:space="0" w:color="auto"/>
          </w:tblBorders>
        </w:tblPrEx>
        <w:trPr>
          <w:trHeight w:val="297"/>
        </w:trPr>
        <w:tc>
          <w:tcPr>
            <w:tcW w:w="3258" w:type="dxa"/>
            <w:shd w:val="clear" w:color="auto" w:fill="auto"/>
            <w:vAlign w:val="bottom"/>
          </w:tcPr>
          <w:p w14:paraId="14A70E7D" w14:textId="77777777" w:rsidR="0095739A" w:rsidRPr="00022D4E"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sz w:val="18"/>
                <w:szCs w:val="18"/>
                <w:cs/>
                <w:lang w:val="en-US"/>
              </w:rPr>
            </w:pPr>
            <w:r w:rsidRPr="00022D4E">
              <w:rPr>
                <w:rFonts w:cs="Times New Roman"/>
                <w:sz w:val="18"/>
                <w:szCs w:val="18"/>
                <w:cs/>
                <w:lang w:val="en-US"/>
              </w:rPr>
              <w:t xml:space="preserve">  </w:t>
            </w:r>
            <w:r w:rsidRPr="00022D4E">
              <w:rPr>
                <w:rFonts w:cs="Times New Roman"/>
                <w:sz w:val="18"/>
                <w:szCs w:val="18"/>
                <w:lang w:val="en-US"/>
              </w:rPr>
              <w:t xml:space="preserve"> </w:t>
            </w:r>
            <w:r w:rsidRPr="00022D4E">
              <w:rPr>
                <w:rFonts w:cs="Times New Roman"/>
                <w:sz w:val="18"/>
                <w:szCs w:val="18"/>
                <w:cs/>
                <w:lang w:val="en-US"/>
              </w:rPr>
              <w:t xml:space="preserve"> </w:t>
            </w:r>
            <w:r w:rsidRPr="00022D4E">
              <w:rPr>
                <w:rFonts w:cs="Times New Roman"/>
                <w:sz w:val="18"/>
                <w:szCs w:val="18"/>
                <w:lang w:val="en-US"/>
              </w:rPr>
              <w:t>Retention</w:t>
            </w:r>
          </w:p>
        </w:tc>
        <w:tc>
          <w:tcPr>
            <w:tcW w:w="1450" w:type="dxa"/>
            <w:tcBorders>
              <w:top w:val="nil"/>
              <w:left w:val="nil"/>
              <w:bottom w:val="nil"/>
              <w:right w:val="nil"/>
            </w:tcBorders>
            <w:vAlign w:val="bottom"/>
          </w:tcPr>
          <w:p w14:paraId="14A70E7E" w14:textId="2F81B564"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25,358,606</w:t>
            </w:r>
          </w:p>
        </w:tc>
        <w:tc>
          <w:tcPr>
            <w:tcW w:w="1450" w:type="dxa"/>
            <w:tcBorders>
              <w:top w:val="nil"/>
              <w:left w:val="nil"/>
              <w:bottom w:val="nil"/>
              <w:right w:val="nil"/>
            </w:tcBorders>
            <w:vAlign w:val="bottom"/>
          </w:tcPr>
          <w:p w14:paraId="14A70E7F" w14:textId="3B053482"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 xml:space="preserve">19,702,557 </w:t>
            </w:r>
          </w:p>
        </w:tc>
        <w:tc>
          <w:tcPr>
            <w:tcW w:w="1450" w:type="dxa"/>
            <w:tcBorders>
              <w:top w:val="nil"/>
              <w:left w:val="nil"/>
              <w:bottom w:val="nil"/>
              <w:right w:val="nil"/>
            </w:tcBorders>
            <w:vAlign w:val="bottom"/>
          </w:tcPr>
          <w:p w14:paraId="14A70E80" w14:textId="169AAA8D"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15,546,532</w:t>
            </w:r>
          </w:p>
        </w:tc>
        <w:tc>
          <w:tcPr>
            <w:tcW w:w="1450" w:type="dxa"/>
            <w:tcBorders>
              <w:top w:val="nil"/>
              <w:left w:val="nil"/>
              <w:bottom w:val="nil"/>
              <w:right w:val="nil"/>
            </w:tcBorders>
            <w:vAlign w:val="bottom"/>
          </w:tcPr>
          <w:p w14:paraId="14A70E81" w14:textId="044E1409"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 xml:space="preserve">9,161,423 </w:t>
            </w:r>
          </w:p>
        </w:tc>
      </w:tr>
      <w:tr w:rsidR="00022D4E" w:rsidRPr="00022D4E" w14:paraId="14A70E88" w14:textId="77777777" w:rsidTr="00347E86">
        <w:tblPrEx>
          <w:tblBorders>
            <w:bottom w:val="none" w:sz="0" w:space="0" w:color="auto"/>
          </w:tblBorders>
        </w:tblPrEx>
        <w:trPr>
          <w:trHeight w:val="243"/>
        </w:trPr>
        <w:tc>
          <w:tcPr>
            <w:tcW w:w="3258" w:type="dxa"/>
            <w:shd w:val="clear" w:color="auto" w:fill="auto"/>
            <w:vAlign w:val="bottom"/>
          </w:tcPr>
          <w:p w14:paraId="14A70E83" w14:textId="77777777" w:rsidR="0095739A" w:rsidRPr="00022D4E"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sz w:val="18"/>
                <w:szCs w:val="18"/>
                <w:lang w:val="en-US"/>
              </w:rPr>
            </w:pPr>
            <w:r w:rsidRPr="00022D4E">
              <w:rPr>
                <w:rFonts w:cs="Times New Roman"/>
                <w:sz w:val="18"/>
                <w:szCs w:val="18"/>
                <w:cs/>
                <w:lang w:val="en-US"/>
              </w:rPr>
              <w:t xml:space="preserve">  </w:t>
            </w:r>
            <w:r w:rsidRPr="00022D4E">
              <w:rPr>
                <w:rFonts w:cs="Times New Roman"/>
                <w:sz w:val="18"/>
                <w:szCs w:val="18"/>
                <w:lang w:val="en-US"/>
              </w:rPr>
              <w:t xml:space="preserve"> </w:t>
            </w:r>
            <w:r w:rsidRPr="00022D4E">
              <w:rPr>
                <w:rFonts w:cs="Times New Roman"/>
                <w:sz w:val="18"/>
                <w:szCs w:val="18"/>
                <w:cs/>
                <w:lang w:val="en-US"/>
              </w:rPr>
              <w:t xml:space="preserve"> </w:t>
            </w:r>
            <w:r w:rsidRPr="00022D4E">
              <w:rPr>
                <w:rFonts w:cs="Times New Roman"/>
                <w:sz w:val="18"/>
                <w:szCs w:val="18"/>
                <w:lang w:val="en-US"/>
              </w:rPr>
              <w:t>Accrued interest</w:t>
            </w:r>
            <w:r w:rsidRPr="00022D4E">
              <w:rPr>
                <w:rFonts w:cs="Times New Roman"/>
                <w:sz w:val="18"/>
                <w:szCs w:val="18"/>
                <w:cs/>
                <w:lang w:val="en-US"/>
              </w:rPr>
              <w:t xml:space="preserve"> </w:t>
            </w:r>
            <w:r w:rsidRPr="00022D4E">
              <w:rPr>
                <w:rFonts w:cs="Times New Roman"/>
                <w:sz w:val="18"/>
                <w:szCs w:val="18"/>
                <w:lang w:val="en-US"/>
              </w:rPr>
              <w:t>expenses</w:t>
            </w:r>
          </w:p>
        </w:tc>
        <w:tc>
          <w:tcPr>
            <w:tcW w:w="1450" w:type="dxa"/>
            <w:tcBorders>
              <w:top w:val="nil"/>
              <w:left w:val="nil"/>
              <w:bottom w:val="nil"/>
              <w:right w:val="nil"/>
            </w:tcBorders>
            <w:vAlign w:val="bottom"/>
          </w:tcPr>
          <w:p w14:paraId="14A70E84" w14:textId="1E1891C6"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4,167,622</w:t>
            </w:r>
          </w:p>
        </w:tc>
        <w:tc>
          <w:tcPr>
            <w:tcW w:w="1450" w:type="dxa"/>
            <w:tcBorders>
              <w:top w:val="nil"/>
              <w:left w:val="nil"/>
              <w:bottom w:val="nil"/>
              <w:right w:val="nil"/>
            </w:tcBorders>
            <w:vAlign w:val="bottom"/>
          </w:tcPr>
          <w:p w14:paraId="14A70E85" w14:textId="2F9D279B"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 xml:space="preserve">4,281,907 </w:t>
            </w:r>
          </w:p>
        </w:tc>
        <w:tc>
          <w:tcPr>
            <w:tcW w:w="1450" w:type="dxa"/>
            <w:tcBorders>
              <w:top w:val="nil"/>
              <w:left w:val="nil"/>
              <w:bottom w:val="nil"/>
              <w:right w:val="nil"/>
            </w:tcBorders>
            <w:vAlign w:val="bottom"/>
          </w:tcPr>
          <w:p w14:paraId="14A70E86" w14:textId="068FE8DE"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3,515,819</w:t>
            </w:r>
          </w:p>
        </w:tc>
        <w:tc>
          <w:tcPr>
            <w:tcW w:w="1450" w:type="dxa"/>
            <w:tcBorders>
              <w:top w:val="nil"/>
              <w:left w:val="nil"/>
              <w:bottom w:val="nil"/>
              <w:right w:val="nil"/>
            </w:tcBorders>
            <w:vAlign w:val="bottom"/>
          </w:tcPr>
          <w:p w14:paraId="14A70E87" w14:textId="42634EB9"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 xml:space="preserve">3,591,328 </w:t>
            </w:r>
          </w:p>
        </w:tc>
      </w:tr>
      <w:tr w:rsidR="00022D4E" w:rsidRPr="00022D4E" w14:paraId="640A9109" w14:textId="77777777" w:rsidTr="00347E86">
        <w:tblPrEx>
          <w:tblBorders>
            <w:bottom w:val="none" w:sz="0" w:space="0" w:color="auto"/>
          </w:tblBorders>
        </w:tblPrEx>
        <w:trPr>
          <w:trHeight w:val="243"/>
        </w:trPr>
        <w:tc>
          <w:tcPr>
            <w:tcW w:w="3258" w:type="dxa"/>
            <w:shd w:val="clear" w:color="auto" w:fill="auto"/>
            <w:vAlign w:val="bottom"/>
          </w:tcPr>
          <w:p w14:paraId="746157C5" w14:textId="2C4D4A98" w:rsidR="0095739A" w:rsidRPr="00022D4E"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right="-100" w:hanging="180"/>
              <w:rPr>
                <w:rFonts w:cs="Times New Roman"/>
                <w:sz w:val="18"/>
                <w:szCs w:val="18"/>
                <w:cs/>
                <w:lang w:val="en-US"/>
              </w:rPr>
            </w:pPr>
            <w:r w:rsidRPr="00022D4E">
              <w:rPr>
                <w:rFonts w:cs="Times New Roman"/>
                <w:sz w:val="18"/>
                <w:szCs w:val="18"/>
                <w:cs/>
                <w:lang w:val="en-US"/>
              </w:rPr>
              <w:t xml:space="preserve">    </w:t>
            </w:r>
            <w:r w:rsidRPr="00022D4E">
              <w:rPr>
                <w:rFonts w:cs="Times New Roman"/>
                <w:sz w:val="18"/>
                <w:szCs w:val="18"/>
                <w:lang w:val="en-US"/>
              </w:rPr>
              <w:t xml:space="preserve">Estimated repair expenses and utilities </w:t>
            </w:r>
          </w:p>
        </w:tc>
        <w:tc>
          <w:tcPr>
            <w:tcW w:w="1450" w:type="dxa"/>
            <w:tcBorders>
              <w:top w:val="nil"/>
              <w:left w:val="nil"/>
              <w:bottom w:val="nil"/>
              <w:right w:val="nil"/>
            </w:tcBorders>
            <w:vAlign w:val="bottom"/>
          </w:tcPr>
          <w:p w14:paraId="55710B1D" w14:textId="5D9DCEB4"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10,100,928</w:t>
            </w:r>
          </w:p>
        </w:tc>
        <w:tc>
          <w:tcPr>
            <w:tcW w:w="1450" w:type="dxa"/>
            <w:tcBorders>
              <w:top w:val="nil"/>
              <w:left w:val="nil"/>
              <w:bottom w:val="nil"/>
              <w:right w:val="nil"/>
            </w:tcBorders>
            <w:vAlign w:val="bottom"/>
          </w:tcPr>
          <w:p w14:paraId="6CC43CC3" w14:textId="7363FDD1"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9,505,802</w:t>
            </w:r>
          </w:p>
        </w:tc>
        <w:tc>
          <w:tcPr>
            <w:tcW w:w="1450" w:type="dxa"/>
            <w:tcBorders>
              <w:top w:val="nil"/>
              <w:left w:val="nil"/>
              <w:bottom w:val="nil"/>
              <w:right w:val="nil"/>
            </w:tcBorders>
            <w:vAlign w:val="bottom"/>
          </w:tcPr>
          <w:p w14:paraId="3F5BEDE4" w14:textId="4A7261F4"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3,398,566</w:t>
            </w:r>
          </w:p>
        </w:tc>
        <w:tc>
          <w:tcPr>
            <w:tcW w:w="1450" w:type="dxa"/>
            <w:tcBorders>
              <w:top w:val="nil"/>
              <w:left w:val="nil"/>
              <w:bottom w:val="nil"/>
              <w:right w:val="nil"/>
            </w:tcBorders>
            <w:vAlign w:val="bottom"/>
          </w:tcPr>
          <w:p w14:paraId="44C210C8" w14:textId="48C84ADC"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w:t>
            </w:r>
          </w:p>
        </w:tc>
      </w:tr>
      <w:tr w:rsidR="00022D4E" w:rsidRPr="00022D4E" w14:paraId="472A0851" w14:textId="77777777" w:rsidTr="00AF34E4">
        <w:tblPrEx>
          <w:tblBorders>
            <w:bottom w:val="none" w:sz="0" w:space="0" w:color="auto"/>
          </w:tblBorders>
        </w:tblPrEx>
        <w:trPr>
          <w:trHeight w:val="365"/>
        </w:trPr>
        <w:tc>
          <w:tcPr>
            <w:tcW w:w="3258" w:type="dxa"/>
            <w:shd w:val="clear" w:color="auto" w:fill="auto"/>
            <w:vAlign w:val="bottom"/>
          </w:tcPr>
          <w:p w14:paraId="47AB05EF" w14:textId="046CBCD0" w:rsidR="0095739A" w:rsidRPr="00022D4E"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sz w:val="18"/>
                <w:szCs w:val="18"/>
                <w:cs/>
                <w:lang w:val="en-US"/>
              </w:rPr>
            </w:pPr>
            <w:r w:rsidRPr="00022D4E">
              <w:rPr>
                <w:rFonts w:cs="Times New Roman"/>
                <w:sz w:val="18"/>
                <w:szCs w:val="18"/>
                <w:lang w:val="en-US"/>
              </w:rPr>
              <w:t xml:space="preserve">    Contribution for juristic fund</w:t>
            </w:r>
          </w:p>
        </w:tc>
        <w:tc>
          <w:tcPr>
            <w:tcW w:w="1450" w:type="dxa"/>
            <w:tcBorders>
              <w:top w:val="nil"/>
              <w:left w:val="nil"/>
              <w:bottom w:val="nil"/>
              <w:right w:val="nil"/>
            </w:tcBorders>
            <w:vAlign w:val="bottom"/>
          </w:tcPr>
          <w:p w14:paraId="070F7A05" w14:textId="15ED58CC"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5,497,616</w:t>
            </w:r>
          </w:p>
        </w:tc>
        <w:tc>
          <w:tcPr>
            <w:tcW w:w="1450" w:type="dxa"/>
            <w:tcBorders>
              <w:top w:val="nil"/>
              <w:left w:val="nil"/>
              <w:bottom w:val="nil"/>
              <w:right w:val="nil"/>
            </w:tcBorders>
            <w:vAlign w:val="bottom"/>
          </w:tcPr>
          <w:p w14:paraId="77C8BD46" w14:textId="3D78CA27"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5,062,235</w:t>
            </w:r>
          </w:p>
        </w:tc>
        <w:tc>
          <w:tcPr>
            <w:tcW w:w="1450" w:type="dxa"/>
            <w:tcBorders>
              <w:top w:val="nil"/>
              <w:left w:val="nil"/>
              <w:bottom w:val="nil"/>
              <w:right w:val="nil"/>
            </w:tcBorders>
            <w:vAlign w:val="bottom"/>
          </w:tcPr>
          <w:p w14:paraId="6B120DC1" w14:textId="156534EE"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1,213,393</w:t>
            </w:r>
          </w:p>
        </w:tc>
        <w:tc>
          <w:tcPr>
            <w:tcW w:w="1450" w:type="dxa"/>
            <w:tcBorders>
              <w:top w:val="nil"/>
              <w:left w:val="nil"/>
              <w:bottom w:val="nil"/>
              <w:right w:val="nil"/>
            </w:tcBorders>
            <w:vAlign w:val="bottom"/>
          </w:tcPr>
          <w:p w14:paraId="2EA69189" w14:textId="137C3958" w:rsidR="0095739A" w:rsidRPr="00022D4E" w:rsidRDefault="0095739A" w:rsidP="003C2759">
            <w:pPr>
              <w:tabs>
                <w:tab w:val="decimal" w:pos="1155"/>
              </w:tabs>
              <w:spacing w:line="320" w:lineRule="exact"/>
              <w:rPr>
                <w:rFonts w:cs="Times New Roman"/>
                <w:sz w:val="18"/>
                <w:szCs w:val="18"/>
              </w:rPr>
            </w:pPr>
            <w:r w:rsidRPr="00022D4E">
              <w:rPr>
                <w:rFonts w:cs="Times New Roman"/>
                <w:sz w:val="18"/>
                <w:szCs w:val="18"/>
              </w:rPr>
              <w:t>-</w:t>
            </w:r>
          </w:p>
        </w:tc>
      </w:tr>
      <w:tr w:rsidR="00022D4E" w:rsidRPr="00022D4E" w14:paraId="14A70E8E" w14:textId="77777777" w:rsidTr="00AF34E4">
        <w:tblPrEx>
          <w:tblBorders>
            <w:bottom w:val="none" w:sz="0" w:space="0" w:color="auto"/>
          </w:tblBorders>
        </w:tblPrEx>
        <w:trPr>
          <w:trHeight w:val="365"/>
        </w:trPr>
        <w:tc>
          <w:tcPr>
            <w:tcW w:w="3258" w:type="dxa"/>
            <w:shd w:val="clear" w:color="auto" w:fill="auto"/>
            <w:vAlign w:val="bottom"/>
          </w:tcPr>
          <w:p w14:paraId="14A70E89" w14:textId="77777777" w:rsidR="0095739A" w:rsidRPr="00022D4E"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sz w:val="18"/>
                <w:szCs w:val="18"/>
                <w:cs/>
                <w:lang w:val="en-US"/>
              </w:rPr>
            </w:pPr>
            <w:r w:rsidRPr="00022D4E">
              <w:rPr>
                <w:rFonts w:cs="Times New Roman"/>
                <w:sz w:val="18"/>
                <w:szCs w:val="18"/>
                <w:cs/>
                <w:lang w:val="en-US"/>
              </w:rPr>
              <w:t xml:space="preserve">  </w:t>
            </w:r>
            <w:r w:rsidRPr="00022D4E">
              <w:rPr>
                <w:rFonts w:cs="Times New Roman"/>
                <w:sz w:val="18"/>
                <w:szCs w:val="18"/>
                <w:lang w:val="en-US"/>
              </w:rPr>
              <w:t xml:space="preserve"> </w:t>
            </w:r>
            <w:r w:rsidRPr="00022D4E">
              <w:rPr>
                <w:rFonts w:cs="Times New Roman"/>
                <w:sz w:val="18"/>
                <w:szCs w:val="18"/>
                <w:cs/>
                <w:lang w:val="en-US"/>
              </w:rPr>
              <w:t xml:space="preserve"> </w:t>
            </w:r>
            <w:r w:rsidRPr="00022D4E">
              <w:rPr>
                <w:rFonts w:cs="Times New Roman"/>
                <w:sz w:val="18"/>
                <w:szCs w:val="18"/>
                <w:lang w:val="en-US"/>
              </w:rPr>
              <w:t>Others</w:t>
            </w:r>
          </w:p>
        </w:tc>
        <w:tc>
          <w:tcPr>
            <w:tcW w:w="1450" w:type="dxa"/>
            <w:tcBorders>
              <w:top w:val="nil"/>
              <w:left w:val="nil"/>
              <w:bottom w:val="nil"/>
              <w:right w:val="nil"/>
            </w:tcBorders>
            <w:vAlign w:val="bottom"/>
          </w:tcPr>
          <w:p w14:paraId="14A70E8A" w14:textId="0031CC3F" w:rsidR="0095739A" w:rsidRPr="00022D4E" w:rsidRDefault="0095739A" w:rsidP="003C2759">
            <w:pPr>
              <w:pBdr>
                <w:bottom w:val="single" w:sz="4" w:space="1" w:color="auto"/>
              </w:pBdr>
              <w:tabs>
                <w:tab w:val="decimal" w:pos="1155"/>
              </w:tabs>
              <w:spacing w:line="320" w:lineRule="exact"/>
              <w:rPr>
                <w:rFonts w:cs="Times New Roman"/>
                <w:sz w:val="18"/>
                <w:szCs w:val="18"/>
              </w:rPr>
            </w:pPr>
            <w:r w:rsidRPr="00022D4E">
              <w:rPr>
                <w:rFonts w:cs="Times New Roman"/>
                <w:sz w:val="18"/>
                <w:szCs w:val="18"/>
              </w:rPr>
              <w:t>3,945,086</w:t>
            </w:r>
          </w:p>
        </w:tc>
        <w:tc>
          <w:tcPr>
            <w:tcW w:w="1450" w:type="dxa"/>
            <w:tcBorders>
              <w:top w:val="nil"/>
              <w:left w:val="nil"/>
              <w:bottom w:val="nil"/>
              <w:right w:val="nil"/>
            </w:tcBorders>
            <w:vAlign w:val="bottom"/>
          </w:tcPr>
          <w:p w14:paraId="14A70E8B" w14:textId="052BD6CE" w:rsidR="0095739A" w:rsidRPr="00022D4E" w:rsidRDefault="0095739A" w:rsidP="003C2759">
            <w:pPr>
              <w:pBdr>
                <w:bottom w:val="single" w:sz="4" w:space="1" w:color="auto"/>
              </w:pBdr>
              <w:tabs>
                <w:tab w:val="decimal" w:pos="1155"/>
              </w:tabs>
              <w:spacing w:line="320" w:lineRule="exact"/>
              <w:rPr>
                <w:rFonts w:cs="Times New Roman"/>
                <w:sz w:val="18"/>
                <w:szCs w:val="18"/>
              </w:rPr>
            </w:pPr>
            <w:r w:rsidRPr="00022D4E">
              <w:rPr>
                <w:rFonts w:cs="Times New Roman"/>
                <w:sz w:val="18"/>
                <w:szCs w:val="18"/>
              </w:rPr>
              <w:t xml:space="preserve">2,947,003 </w:t>
            </w:r>
          </w:p>
        </w:tc>
        <w:tc>
          <w:tcPr>
            <w:tcW w:w="1450" w:type="dxa"/>
            <w:tcBorders>
              <w:top w:val="nil"/>
              <w:left w:val="nil"/>
              <w:bottom w:val="nil"/>
              <w:right w:val="nil"/>
            </w:tcBorders>
            <w:vAlign w:val="bottom"/>
          </w:tcPr>
          <w:p w14:paraId="14A70E8C" w14:textId="00A2EB5C" w:rsidR="0095739A" w:rsidRPr="00022D4E" w:rsidRDefault="0095739A" w:rsidP="003C2759">
            <w:pPr>
              <w:pBdr>
                <w:bottom w:val="single" w:sz="4" w:space="1" w:color="auto"/>
              </w:pBdr>
              <w:tabs>
                <w:tab w:val="decimal" w:pos="1155"/>
              </w:tabs>
              <w:spacing w:line="320" w:lineRule="exact"/>
              <w:rPr>
                <w:rFonts w:cs="Times New Roman"/>
                <w:sz w:val="18"/>
                <w:szCs w:val="18"/>
              </w:rPr>
            </w:pPr>
            <w:r w:rsidRPr="00022D4E">
              <w:rPr>
                <w:rFonts w:cs="Times New Roman"/>
                <w:sz w:val="18"/>
                <w:szCs w:val="18"/>
              </w:rPr>
              <w:t>1,182,786</w:t>
            </w:r>
          </w:p>
        </w:tc>
        <w:tc>
          <w:tcPr>
            <w:tcW w:w="1450" w:type="dxa"/>
            <w:tcBorders>
              <w:top w:val="nil"/>
              <w:left w:val="nil"/>
              <w:bottom w:val="nil"/>
              <w:right w:val="nil"/>
            </w:tcBorders>
            <w:vAlign w:val="bottom"/>
          </w:tcPr>
          <w:p w14:paraId="14A70E8D" w14:textId="542C8F7C" w:rsidR="0095739A" w:rsidRPr="00022D4E" w:rsidRDefault="0095739A" w:rsidP="003C2759">
            <w:pPr>
              <w:pBdr>
                <w:bottom w:val="single" w:sz="4" w:space="1" w:color="auto"/>
              </w:pBdr>
              <w:tabs>
                <w:tab w:val="decimal" w:pos="1155"/>
              </w:tabs>
              <w:spacing w:line="320" w:lineRule="exact"/>
              <w:rPr>
                <w:rFonts w:cs="Times New Roman"/>
                <w:sz w:val="18"/>
                <w:szCs w:val="18"/>
              </w:rPr>
            </w:pPr>
            <w:r w:rsidRPr="00022D4E">
              <w:rPr>
                <w:rFonts w:cs="Times New Roman"/>
                <w:sz w:val="18"/>
                <w:szCs w:val="18"/>
              </w:rPr>
              <w:t xml:space="preserve">721,524 </w:t>
            </w:r>
          </w:p>
        </w:tc>
      </w:tr>
      <w:tr w:rsidR="00022D4E" w:rsidRPr="00022D4E" w14:paraId="14A70E94" w14:textId="77777777" w:rsidTr="00347E86">
        <w:tblPrEx>
          <w:tblBorders>
            <w:bottom w:val="none" w:sz="0" w:space="0" w:color="auto"/>
          </w:tblBorders>
        </w:tblPrEx>
        <w:trPr>
          <w:trHeight w:val="315"/>
        </w:trPr>
        <w:tc>
          <w:tcPr>
            <w:tcW w:w="3258" w:type="dxa"/>
            <w:shd w:val="clear" w:color="auto" w:fill="auto"/>
            <w:vAlign w:val="bottom"/>
          </w:tcPr>
          <w:p w14:paraId="14A70E8F" w14:textId="307DA6E8" w:rsidR="0095739A" w:rsidRPr="00022D4E" w:rsidRDefault="0095739A" w:rsidP="00AF34E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b/>
                <w:bCs/>
                <w:sz w:val="18"/>
                <w:szCs w:val="18"/>
                <w:cs/>
                <w:lang w:val="en-US"/>
              </w:rPr>
            </w:pPr>
            <w:r w:rsidRPr="00022D4E">
              <w:rPr>
                <w:rFonts w:cs="Times New Roman"/>
                <w:b/>
                <w:bCs/>
                <w:sz w:val="18"/>
                <w:szCs w:val="18"/>
                <w:cs/>
                <w:lang w:val="en-US"/>
              </w:rPr>
              <w:tab/>
            </w:r>
          </w:p>
        </w:tc>
        <w:tc>
          <w:tcPr>
            <w:tcW w:w="1450" w:type="dxa"/>
            <w:tcBorders>
              <w:top w:val="nil"/>
              <w:left w:val="nil"/>
              <w:bottom w:val="nil"/>
              <w:right w:val="nil"/>
            </w:tcBorders>
            <w:vAlign w:val="bottom"/>
          </w:tcPr>
          <w:p w14:paraId="14A70E90" w14:textId="1EDF71DE" w:rsidR="0095739A" w:rsidRPr="00022D4E" w:rsidRDefault="0095739A" w:rsidP="003C2759">
            <w:pPr>
              <w:pBdr>
                <w:bottom w:val="single" w:sz="4" w:space="1" w:color="auto"/>
              </w:pBdr>
              <w:tabs>
                <w:tab w:val="decimal" w:pos="1155"/>
              </w:tabs>
              <w:spacing w:line="320" w:lineRule="exact"/>
              <w:rPr>
                <w:rFonts w:cstheme="minorBidi"/>
                <w:sz w:val="18"/>
                <w:szCs w:val="18"/>
              </w:rPr>
            </w:pPr>
            <w:r w:rsidRPr="00022D4E">
              <w:rPr>
                <w:rFonts w:cs="Times New Roman"/>
                <w:sz w:val="18"/>
                <w:szCs w:val="18"/>
              </w:rPr>
              <w:t>63,412,57</w:t>
            </w:r>
            <w:r w:rsidR="00EF6804" w:rsidRPr="00022D4E">
              <w:rPr>
                <w:rFonts w:cstheme="minorBidi"/>
                <w:sz w:val="18"/>
                <w:szCs w:val="18"/>
              </w:rPr>
              <w:t>4</w:t>
            </w:r>
          </w:p>
        </w:tc>
        <w:tc>
          <w:tcPr>
            <w:tcW w:w="1450" w:type="dxa"/>
            <w:tcBorders>
              <w:top w:val="nil"/>
              <w:left w:val="nil"/>
              <w:bottom w:val="nil"/>
              <w:right w:val="nil"/>
            </w:tcBorders>
            <w:vAlign w:val="bottom"/>
          </w:tcPr>
          <w:p w14:paraId="14A70E91" w14:textId="7DDC6105" w:rsidR="0095739A" w:rsidRPr="00022D4E" w:rsidRDefault="0095739A" w:rsidP="003C2759">
            <w:pPr>
              <w:pBdr>
                <w:bottom w:val="single" w:sz="4" w:space="1" w:color="auto"/>
              </w:pBdr>
              <w:tabs>
                <w:tab w:val="decimal" w:pos="1155"/>
              </w:tabs>
              <w:spacing w:line="320" w:lineRule="exact"/>
              <w:rPr>
                <w:rFonts w:cs="Times New Roman"/>
                <w:sz w:val="18"/>
                <w:szCs w:val="18"/>
              </w:rPr>
            </w:pPr>
            <w:r w:rsidRPr="00022D4E">
              <w:rPr>
                <w:rFonts w:cs="Times New Roman"/>
                <w:sz w:val="18"/>
                <w:szCs w:val="18"/>
              </w:rPr>
              <w:t xml:space="preserve">58,294,834 </w:t>
            </w:r>
          </w:p>
        </w:tc>
        <w:tc>
          <w:tcPr>
            <w:tcW w:w="1450" w:type="dxa"/>
            <w:tcBorders>
              <w:top w:val="nil"/>
              <w:left w:val="nil"/>
              <w:bottom w:val="nil"/>
              <w:right w:val="nil"/>
            </w:tcBorders>
            <w:vAlign w:val="bottom"/>
          </w:tcPr>
          <w:p w14:paraId="14A70E92" w14:textId="1A53FEE0" w:rsidR="0095739A" w:rsidRPr="00022D4E" w:rsidRDefault="0095739A" w:rsidP="003C2759">
            <w:pPr>
              <w:pBdr>
                <w:bottom w:val="single" w:sz="4" w:space="1" w:color="auto"/>
              </w:pBdr>
              <w:tabs>
                <w:tab w:val="decimal" w:pos="1155"/>
              </w:tabs>
              <w:spacing w:line="320" w:lineRule="exact"/>
              <w:rPr>
                <w:rFonts w:cs="Times New Roman"/>
                <w:sz w:val="18"/>
                <w:szCs w:val="18"/>
              </w:rPr>
            </w:pPr>
            <w:r w:rsidRPr="00022D4E">
              <w:rPr>
                <w:rFonts w:cs="Times New Roman"/>
                <w:sz w:val="18"/>
                <w:szCs w:val="18"/>
              </w:rPr>
              <w:t>31,801,416</w:t>
            </w:r>
          </w:p>
        </w:tc>
        <w:tc>
          <w:tcPr>
            <w:tcW w:w="1450" w:type="dxa"/>
            <w:tcBorders>
              <w:top w:val="nil"/>
              <w:left w:val="nil"/>
              <w:bottom w:val="nil"/>
              <w:right w:val="nil"/>
            </w:tcBorders>
            <w:vAlign w:val="bottom"/>
          </w:tcPr>
          <w:p w14:paraId="14A70E93" w14:textId="0E3BF4F6" w:rsidR="0095739A" w:rsidRPr="00022D4E" w:rsidRDefault="0095739A" w:rsidP="003C2759">
            <w:pPr>
              <w:pBdr>
                <w:bottom w:val="single" w:sz="4" w:space="1" w:color="auto"/>
              </w:pBdr>
              <w:tabs>
                <w:tab w:val="decimal" w:pos="1155"/>
              </w:tabs>
              <w:spacing w:line="320" w:lineRule="exact"/>
              <w:rPr>
                <w:rFonts w:cs="Times New Roman"/>
                <w:sz w:val="18"/>
                <w:szCs w:val="18"/>
              </w:rPr>
            </w:pPr>
            <w:r w:rsidRPr="00022D4E">
              <w:rPr>
                <w:rFonts w:cs="Times New Roman"/>
                <w:sz w:val="18"/>
                <w:szCs w:val="18"/>
              </w:rPr>
              <w:t xml:space="preserve">31,394,685 </w:t>
            </w:r>
          </w:p>
        </w:tc>
      </w:tr>
      <w:tr w:rsidR="00022D4E" w:rsidRPr="00022D4E" w14:paraId="14A70E9A" w14:textId="77777777" w:rsidTr="00AF34E4">
        <w:tblPrEx>
          <w:tblBorders>
            <w:bottom w:val="none" w:sz="0" w:space="0" w:color="auto"/>
          </w:tblBorders>
        </w:tblPrEx>
        <w:trPr>
          <w:trHeight w:val="341"/>
        </w:trPr>
        <w:tc>
          <w:tcPr>
            <w:tcW w:w="3258" w:type="dxa"/>
            <w:shd w:val="clear" w:color="auto" w:fill="auto"/>
            <w:vAlign w:val="center"/>
          </w:tcPr>
          <w:p w14:paraId="14A70E95" w14:textId="6C49C762" w:rsidR="0095739A" w:rsidRPr="00022D4E" w:rsidRDefault="0095739A" w:rsidP="00AF34E4">
            <w:pPr>
              <w:pStyle w:val="Preformatted"/>
              <w:numPr>
                <w:ilvl w:val="12"/>
                <w:numId w:val="0"/>
              </w:numPr>
              <w:spacing w:line="320" w:lineRule="exact"/>
              <w:ind w:left="358" w:right="-109" w:hanging="180"/>
              <w:rPr>
                <w:rFonts w:cs="Times New Roman"/>
                <w:b/>
                <w:bCs/>
                <w:sz w:val="18"/>
                <w:szCs w:val="18"/>
                <w:lang w:val="en-US"/>
              </w:rPr>
            </w:pPr>
            <w:r w:rsidRPr="00022D4E">
              <w:rPr>
                <w:rFonts w:cs="Times New Roman"/>
                <w:b/>
                <w:bCs/>
                <w:sz w:val="18"/>
                <w:szCs w:val="18"/>
                <w:lang w:val="en-US"/>
              </w:rPr>
              <w:t>Total</w:t>
            </w:r>
          </w:p>
        </w:tc>
        <w:tc>
          <w:tcPr>
            <w:tcW w:w="1450" w:type="dxa"/>
            <w:tcBorders>
              <w:top w:val="nil"/>
              <w:left w:val="nil"/>
              <w:bottom w:val="nil"/>
              <w:right w:val="nil"/>
            </w:tcBorders>
            <w:vAlign w:val="bottom"/>
          </w:tcPr>
          <w:p w14:paraId="14A70E96" w14:textId="66DE58A2" w:rsidR="0095739A" w:rsidRPr="00022D4E" w:rsidRDefault="0095739A" w:rsidP="003C2759">
            <w:pPr>
              <w:pBdr>
                <w:bottom w:val="double" w:sz="4" w:space="1" w:color="auto"/>
              </w:pBdr>
              <w:tabs>
                <w:tab w:val="decimal" w:pos="1155"/>
              </w:tabs>
              <w:spacing w:line="320" w:lineRule="exact"/>
              <w:rPr>
                <w:rFonts w:cs="Times New Roman"/>
                <w:sz w:val="18"/>
                <w:szCs w:val="18"/>
              </w:rPr>
            </w:pPr>
            <w:r w:rsidRPr="00022D4E">
              <w:rPr>
                <w:rFonts w:cs="Times New Roman"/>
                <w:sz w:val="18"/>
                <w:szCs w:val="18"/>
              </w:rPr>
              <w:t>146,967,558</w:t>
            </w:r>
          </w:p>
        </w:tc>
        <w:tc>
          <w:tcPr>
            <w:tcW w:w="1450" w:type="dxa"/>
            <w:tcBorders>
              <w:top w:val="nil"/>
              <w:left w:val="nil"/>
              <w:bottom w:val="nil"/>
              <w:right w:val="nil"/>
            </w:tcBorders>
            <w:vAlign w:val="bottom"/>
          </w:tcPr>
          <w:p w14:paraId="14A70E97" w14:textId="0A82ED66" w:rsidR="0095739A" w:rsidRPr="00022D4E" w:rsidRDefault="0095739A" w:rsidP="003C2759">
            <w:pPr>
              <w:pBdr>
                <w:bottom w:val="double" w:sz="4" w:space="1" w:color="auto"/>
              </w:pBdr>
              <w:tabs>
                <w:tab w:val="decimal" w:pos="1155"/>
              </w:tabs>
              <w:spacing w:line="320" w:lineRule="exact"/>
              <w:rPr>
                <w:rFonts w:cs="Times New Roman"/>
                <w:sz w:val="18"/>
                <w:szCs w:val="18"/>
              </w:rPr>
            </w:pPr>
            <w:r w:rsidRPr="00022D4E">
              <w:rPr>
                <w:rFonts w:cs="Times New Roman"/>
                <w:sz w:val="18"/>
                <w:szCs w:val="18"/>
              </w:rPr>
              <w:t xml:space="preserve">85,818,785 </w:t>
            </w:r>
          </w:p>
        </w:tc>
        <w:tc>
          <w:tcPr>
            <w:tcW w:w="1450" w:type="dxa"/>
            <w:tcBorders>
              <w:top w:val="nil"/>
              <w:left w:val="nil"/>
              <w:bottom w:val="nil"/>
              <w:right w:val="nil"/>
            </w:tcBorders>
            <w:vAlign w:val="bottom"/>
          </w:tcPr>
          <w:p w14:paraId="14A70E98" w14:textId="0DDF4D15" w:rsidR="0095739A" w:rsidRPr="00022D4E" w:rsidRDefault="0095739A" w:rsidP="003C2759">
            <w:pPr>
              <w:pBdr>
                <w:bottom w:val="double" w:sz="4" w:space="1" w:color="auto"/>
              </w:pBdr>
              <w:tabs>
                <w:tab w:val="decimal" w:pos="1155"/>
              </w:tabs>
              <w:spacing w:line="320" w:lineRule="exact"/>
              <w:rPr>
                <w:rFonts w:cs="Times New Roman"/>
                <w:sz w:val="18"/>
                <w:szCs w:val="18"/>
                <w:cs/>
              </w:rPr>
            </w:pPr>
            <w:r w:rsidRPr="00022D4E">
              <w:rPr>
                <w:rFonts w:cs="Times New Roman"/>
                <w:sz w:val="18"/>
                <w:szCs w:val="18"/>
              </w:rPr>
              <w:t>99,187,352</w:t>
            </w:r>
          </w:p>
        </w:tc>
        <w:tc>
          <w:tcPr>
            <w:tcW w:w="1450" w:type="dxa"/>
            <w:tcBorders>
              <w:top w:val="nil"/>
              <w:left w:val="nil"/>
              <w:bottom w:val="nil"/>
              <w:right w:val="nil"/>
            </w:tcBorders>
            <w:vAlign w:val="bottom"/>
          </w:tcPr>
          <w:p w14:paraId="14A70E99" w14:textId="2D31378B" w:rsidR="0095739A" w:rsidRPr="00022D4E" w:rsidRDefault="0095739A" w:rsidP="003C2759">
            <w:pPr>
              <w:pBdr>
                <w:bottom w:val="double" w:sz="4" w:space="1" w:color="auto"/>
              </w:pBdr>
              <w:tabs>
                <w:tab w:val="decimal" w:pos="1155"/>
              </w:tabs>
              <w:spacing w:line="320" w:lineRule="exact"/>
              <w:rPr>
                <w:rFonts w:cs="Times New Roman"/>
                <w:sz w:val="18"/>
                <w:szCs w:val="18"/>
                <w:cs/>
              </w:rPr>
            </w:pPr>
            <w:r w:rsidRPr="00022D4E">
              <w:rPr>
                <w:rFonts w:cs="Times New Roman"/>
                <w:sz w:val="18"/>
                <w:szCs w:val="18"/>
              </w:rPr>
              <w:t xml:space="preserve">47,016,475 </w:t>
            </w:r>
          </w:p>
        </w:tc>
      </w:tr>
    </w:tbl>
    <w:p w14:paraId="14A70E9C" w14:textId="4357024A" w:rsidR="00665D29" w:rsidRPr="00022D4E" w:rsidRDefault="00DC793B" w:rsidP="006D2605">
      <w:pPr>
        <w:spacing w:before="200" w:line="340" w:lineRule="exact"/>
        <w:ind w:left="567" w:hanging="567"/>
        <w:jc w:val="thaiDistribute"/>
        <w:rPr>
          <w:rFonts w:cs="Times New Roman"/>
          <w:b/>
          <w:bCs/>
          <w:sz w:val="20"/>
          <w:szCs w:val="20"/>
        </w:rPr>
      </w:pPr>
      <w:bookmarkStart w:id="32" w:name="OLE_LINK16"/>
      <w:bookmarkStart w:id="33" w:name="_Hlk33732986"/>
      <w:bookmarkEnd w:id="30"/>
      <w:bookmarkEnd w:id="31"/>
      <w:r w:rsidRPr="00022D4E">
        <w:rPr>
          <w:rFonts w:cs="Times New Roman"/>
          <w:b/>
          <w:bCs/>
          <w:sz w:val="20"/>
          <w:szCs w:val="20"/>
        </w:rPr>
        <w:t>1</w:t>
      </w:r>
      <w:r w:rsidR="00F80019" w:rsidRPr="00022D4E">
        <w:rPr>
          <w:rFonts w:cs="Times New Roman"/>
          <w:b/>
          <w:bCs/>
          <w:sz w:val="20"/>
          <w:szCs w:val="20"/>
        </w:rPr>
        <w:t>6</w:t>
      </w:r>
      <w:r w:rsidR="00BA3E49" w:rsidRPr="00022D4E">
        <w:rPr>
          <w:rFonts w:cs="Times New Roman"/>
          <w:b/>
          <w:bCs/>
          <w:sz w:val="20"/>
          <w:szCs w:val="20"/>
        </w:rPr>
        <w:t>.</w:t>
      </w:r>
      <w:r w:rsidR="000928DF" w:rsidRPr="00022D4E">
        <w:rPr>
          <w:rFonts w:cs="Times New Roman"/>
          <w:b/>
          <w:bCs/>
          <w:sz w:val="20"/>
          <w:szCs w:val="20"/>
        </w:rPr>
        <w:tab/>
      </w:r>
      <w:r w:rsidR="00564903" w:rsidRPr="00022D4E">
        <w:rPr>
          <w:rFonts w:cs="Times New Roman"/>
          <w:b/>
          <w:bCs/>
          <w:sz w:val="20"/>
          <w:szCs w:val="20"/>
        </w:rPr>
        <w:t>LONG-TERM BORROWINGS FROM FINANCIAL INSTITUTION</w:t>
      </w:r>
      <w:r w:rsidR="002161D5" w:rsidRPr="00022D4E">
        <w:rPr>
          <w:rFonts w:cs="Times New Roman"/>
          <w:b/>
          <w:bCs/>
          <w:sz w:val="20"/>
          <w:szCs w:val="20"/>
        </w:rPr>
        <w:t>S</w:t>
      </w:r>
    </w:p>
    <w:tbl>
      <w:tblPr>
        <w:tblW w:w="8794" w:type="dxa"/>
        <w:tblInd w:w="540" w:type="dxa"/>
        <w:tblBorders>
          <w:bottom w:val="double" w:sz="4" w:space="0" w:color="auto"/>
        </w:tblBorders>
        <w:tblLayout w:type="fixed"/>
        <w:tblLook w:val="0000" w:firstRow="0" w:lastRow="0" w:firstColumn="0" w:lastColumn="0" w:noHBand="0" w:noVBand="0"/>
      </w:tblPr>
      <w:tblGrid>
        <w:gridCol w:w="3798"/>
        <w:gridCol w:w="1260"/>
        <w:gridCol w:w="1260"/>
        <w:gridCol w:w="1170"/>
        <w:gridCol w:w="1306"/>
      </w:tblGrid>
      <w:tr w:rsidR="00022D4E" w:rsidRPr="00022D4E" w14:paraId="5401294F" w14:textId="77777777" w:rsidTr="00E7713F">
        <w:trPr>
          <w:trHeight w:val="288"/>
        </w:trPr>
        <w:tc>
          <w:tcPr>
            <w:tcW w:w="3798" w:type="dxa"/>
            <w:vAlign w:val="bottom"/>
          </w:tcPr>
          <w:p w14:paraId="4F874803" w14:textId="77777777" w:rsidR="00C46B15" w:rsidRPr="00022D4E" w:rsidRDefault="00C46B15" w:rsidP="006A6D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7" w:hanging="670"/>
              <w:rPr>
                <w:rFonts w:cs="Times New Roman"/>
                <w:sz w:val="18"/>
                <w:szCs w:val="18"/>
                <w:lang w:val="en-US"/>
              </w:rPr>
            </w:pPr>
          </w:p>
        </w:tc>
        <w:tc>
          <w:tcPr>
            <w:tcW w:w="1260" w:type="dxa"/>
            <w:vAlign w:val="bottom"/>
          </w:tcPr>
          <w:p w14:paraId="13E2693E" w14:textId="77777777" w:rsidR="00C46B15" w:rsidRPr="00022D4E" w:rsidRDefault="00C46B15" w:rsidP="006A6D43">
            <w:pPr>
              <w:pStyle w:val="Ac"/>
              <w:pBdr>
                <w:bottom w:val="none" w:sz="0" w:space="0" w:color="auto"/>
              </w:pBdr>
              <w:spacing w:line="340" w:lineRule="exact"/>
              <w:rPr>
                <w:b w:val="0"/>
                <w:bCs w:val="0"/>
                <w:sz w:val="18"/>
                <w:szCs w:val="18"/>
              </w:rPr>
            </w:pPr>
          </w:p>
        </w:tc>
        <w:tc>
          <w:tcPr>
            <w:tcW w:w="1260" w:type="dxa"/>
            <w:vAlign w:val="bottom"/>
          </w:tcPr>
          <w:p w14:paraId="6FEC344E" w14:textId="77777777" w:rsidR="00C46B15" w:rsidRPr="00022D4E" w:rsidRDefault="00C46B15" w:rsidP="006A6D43">
            <w:pPr>
              <w:pStyle w:val="Ac"/>
              <w:pBdr>
                <w:bottom w:val="none" w:sz="0" w:space="0" w:color="auto"/>
              </w:pBdr>
              <w:spacing w:line="340" w:lineRule="exact"/>
              <w:jc w:val="right"/>
              <w:rPr>
                <w:b w:val="0"/>
                <w:bCs w:val="0"/>
                <w:sz w:val="18"/>
                <w:szCs w:val="18"/>
              </w:rPr>
            </w:pPr>
          </w:p>
        </w:tc>
        <w:tc>
          <w:tcPr>
            <w:tcW w:w="1170" w:type="dxa"/>
            <w:vAlign w:val="bottom"/>
          </w:tcPr>
          <w:p w14:paraId="539F8ACC" w14:textId="77777777" w:rsidR="00C46B15" w:rsidRPr="00022D4E" w:rsidRDefault="00C46B15" w:rsidP="006A6D43">
            <w:pPr>
              <w:pStyle w:val="Ac"/>
              <w:pBdr>
                <w:bottom w:val="none" w:sz="0" w:space="0" w:color="auto"/>
              </w:pBdr>
              <w:spacing w:line="340" w:lineRule="exact"/>
              <w:jc w:val="right"/>
              <w:rPr>
                <w:b w:val="0"/>
                <w:bCs w:val="0"/>
                <w:snapToGrid w:val="0"/>
                <w:sz w:val="18"/>
                <w:szCs w:val="18"/>
                <w:cs/>
                <w:lang w:eastAsia="th-TH"/>
              </w:rPr>
            </w:pPr>
          </w:p>
        </w:tc>
        <w:tc>
          <w:tcPr>
            <w:tcW w:w="1306" w:type="dxa"/>
            <w:vAlign w:val="bottom"/>
          </w:tcPr>
          <w:p w14:paraId="2A9C94B2" w14:textId="0C902093" w:rsidR="00C46B15" w:rsidRPr="00022D4E" w:rsidRDefault="00C46B15" w:rsidP="006A6D43">
            <w:pPr>
              <w:pStyle w:val="Ac"/>
              <w:pBdr>
                <w:bottom w:val="none" w:sz="0" w:space="0" w:color="auto"/>
              </w:pBdr>
              <w:spacing w:line="340" w:lineRule="exact"/>
              <w:jc w:val="right"/>
              <w:rPr>
                <w:b w:val="0"/>
                <w:bCs w:val="0"/>
                <w:snapToGrid w:val="0"/>
                <w:sz w:val="18"/>
                <w:szCs w:val="18"/>
                <w:cs/>
                <w:lang w:eastAsia="th-TH"/>
              </w:rPr>
            </w:pPr>
            <w:r w:rsidRPr="00022D4E">
              <w:rPr>
                <w:b w:val="0"/>
                <w:bCs w:val="0"/>
                <w:snapToGrid w:val="0"/>
                <w:sz w:val="18"/>
                <w:szCs w:val="18"/>
                <w:lang w:eastAsia="th-TH"/>
              </w:rPr>
              <w:t>(</w:t>
            </w:r>
            <w:proofErr w:type="spellStart"/>
            <w:r w:rsidRPr="00022D4E">
              <w:rPr>
                <w:b w:val="0"/>
                <w:bCs w:val="0"/>
                <w:snapToGrid w:val="0"/>
                <w:sz w:val="18"/>
                <w:szCs w:val="18"/>
                <w:lang w:eastAsia="th-TH"/>
              </w:rPr>
              <w:t>Unit:Baht</w:t>
            </w:r>
            <w:proofErr w:type="spellEnd"/>
            <w:r w:rsidRPr="00022D4E">
              <w:rPr>
                <w:b w:val="0"/>
                <w:bCs w:val="0"/>
                <w:snapToGrid w:val="0"/>
                <w:sz w:val="18"/>
                <w:szCs w:val="18"/>
                <w:lang w:eastAsia="th-TH"/>
              </w:rPr>
              <w:t>)</w:t>
            </w:r>
          </w:p>
        </w:tc>
      </w:tr>
      <w:tr w:rsidR="00022D4E" w:rsidRPr="00022D4E" w14:paraId="6AA7588C" w14:textId="77777777" w:rsidTr="00E7713F">
        <w:tblPrEx>
          <w:tblBorders>
            <w:bottom w:val="none" w:sz="0" w:space="0" w:color="auto"/>
          </w:tblBorders>
        </w:tblPrEx>
        <w:trPr>
          <w:trHeight w:val="86"/>
        </w:trPr>
        <w:tc>
          <w:tcPr>
            <w:tcW w:w="3798" w:type="dxa"/>
            <w:vAlign w:val="bottom"/>
          </w:tcPr>
          <w:p w14:paraId="4B9AA1D3" w14:textId="77777777" w:rsidR="00C46B15" w:rsidRPr="00022D4E" w:rsidRDefault="00C46B15" w:rsidP="006A6D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7" w:hanging="670"/>
              <w:rPr>
                <w:rFonts w:cs="Times New Roman"/>
                <w:sz w:val="18"/>
                <w:szCs w:val="18"/>
                <w:lang w:val="en-US"/>
              </w:rPr>
            </w:pPr>
          </w:p>
        </w:tc>
        <w:tc>
          <w:tcPr>
            <w:tcW w:w="2520" w:type="dxa"/>
            <w:gridSpan w:val="2"/>
            <w:vAlign w:val="bottom"/>
          </w:tcPr>
          <w:p w14:paraId="063F0B99" w14:textId="0AEBB455" w:rsidR="00C46B15" w:rsidRPr="00022D4E" w:rsidRDefault="00C46B15" w:rsidP="006A6D43">
            <w:pPr>
              <w:pBdr>
                <w:bottom w:val="single" w:sz="4" w:space="1" w:color="auto"/>
              </w:pBdr>
              <w:spacing w:line="340" w:lineRule="exact"/>
              <w:jc w:val="center"/>
              <w:rPr>
                <w:rFonts w:cs="Times New Roman"/>
                <w:b/>
                <w:bCs/>
                <w:sz w:val="18"/>
                <w:szCs w:val="18"/>
              </w:rPr>
            </w:pPr>
            <w:r w:rsidRPr="00022D4E">
              <w:rPr>
                <w:rFonts w:cs="Times New Roman"/>
                <w:b/>
                <w:bCs/>
                <w:sz w:val="18"/>
                <w:szCs w:val="18"/>
              </w:rPr>
              <w:t>Consolidated financial statements</w:t>
            </w:r>
          </w:p>
        </w:tc>
        <w:tc>
          <w:tcPr>
            <w:tcW w:w="2476" w:type="dxa"/>
            <w:gridSpan w:val="2"/>
            <w:vAlign w:val="bottom"/>
          </w:tcPr>
          <w:p w14:paraId="3BACAE4B" w14:textId="2BF6F20C" w:rsidR="00C46B15" w:rsidRPr="00022D4E" w:rsidRDefault="00C46B15" w:rsidP="006A6D43">
            <w:pPr>
              <w:pBdr>
                <w:bottom w:val="single" w:sz="4" w:space="1" w:color="auto"/>
              </w:pBdr>
              <w:spacing w:line="340" w:lineRule="exact"/>
              <w:jc w:val="center"/>
              <w:rPr>
                <w:rFonts w:cs="Times New Roman"/>
                <w:b/>
                <w:bCs/>
                <w:sz w:val="18"/>
                <w:szCs w:val="18"/>
                <w:cs/>
              </w:rPr>
            </w:pPr>
            <w:r w:rsidRPr="00022D4E">
              <w:rPr>
                <w:rFonts w:cs="Times New Roman"/>
                <w:b/>
                <w:bCs/>
                <w:sz w:val="18"/>
                <w:szCs w:val="18"/>
              </w:rPr>
              <w:t>Separate</w:t>
            </w:r>
            <w:r w:rsidR="0038751E" w:rsidRPr="00022D4E">
              <w:rPr>
                <w:rFonts w:cs="Times New Roman"/>
                <w:b/>
                <w:bCs/>
                <w:sz w:val="18"/>
                <w:szCs w:val="18"/>
              </w:rPr>
              <w:br/>
            </w:r>
            <w:r w:rsidRPr="00022D4E">
              <w:rPr>
                <w:rFonts w:cs="Times New Roman"/>
                <w:b/>
                <w:bCs/>
                <w:sz w:val="18"/>
                <w:szCs w:val="18"/>
              </w:rPr>
              <w:t>financial statements</w:t>
            </w:r>
          </w:p>
        </w:tc>
      </w:tr>
      <w:tr w:rsidR="00022D4E" w:rsidRPr="00022D4E" w14:paraId="16E6B0EB" w14:textId="77777777" w:rsidTr="00E7713F">
        <w:tblPrEx>
          <w:tblBorders>
            <w:bottom w:val="none" w:sz="0" w:space="0" w:color="auto"/>
          </w:tblBorders>
        </w:tblPrEx>
        <w:trPr>
          <w:trHeight w:val="86"/>
        </w:trPr>
        <w:tc>
          <w:tcPr>
            <w:tcW w:w="3798" w:type="dxa"/>
            <w:vAlign w:val="bottom"/>
          </w:tcPr>
          <w:p w14:paraId="30FCE2E1" w14:textId="77777777" w:rsidR="00C46B15" w:rsidRPr="00022D4E" w:rsidRDefault="00C46B15" w:rsidP="006A6D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7" w:hanging="670"/>
              <w:rPr>
                <w:rFonts w:cs="Times New Roman"/>
                <w:sz w:val="18"/>
                <w:szCs w:val="18"/>
                <w:lang w:val="en-US"/>
              </w:rPr>
            </w:pPr>
          </w:p>
        </w:tc>
        <w:tc>
          <w:tcPr>
            <w:tcW w:w="1260" w:type="dxa"/>
            <w:vAlign w:val="bottom"/>
          </w:tcPr>
          <w:p w14:paraId="70989A6B" w14:textId="7D684DB8" w:rsidR="00C46B15" w:rsidRPr="00022D4E" w:rsidRDefault="008A256E" w:rsidP="006A6D43">
            <w:pPr>
              <w:pBdr>
                <w:bottom w:val="single" w:sz="4" w:space="1" w:color="auto"/>
              </w:pBdr>
              <w:spacing w:line="340" w:lineRule="exact"/>
              <w:jc w:val="center"/>
              <w:rPr>
                <w:rFonts w:cs="Times New Roman"/>
                <w:sz w:val="18"/>
                <w:szCs w:val="18"/>
              </w:rPr>
            </w:pPr>
            <w:r w:rsidRPr="00022D4E">
              <w:rPr>
                <w:rFonts w:cs="Times New Roman"/>
                <w:sz w:val="18"/>
                <w:szCs w:val="18"/>
              </w:rPr>
              <w:t>June</w:t>
            </w:r>
            <w:r w:rsidR="00C46B15" w:rsidRPr="00022D4E">
              <w:rPr>
                <w:rFonts w:cs="Times New Roman"/>
                <w:sz w:val="18"/>
                <w:szCs w:val="18"/>
              </w:rPr>
              <w:t xml:space="preserve"> 3</w:t>
            </w:r>
            <w:r w:rsidRPr="00022D4E">
              <w:rPr>
                <w:rFonts w:cs="Times New Roman"/>
                <w:sz w:val="18"/>
                <w:szCs w:val="18"/>
              </w:rPr>
              <w:t>0</w:t>
            </w:r>
            <w:r w:rsidR="00C46B15" w:rsidRPr="00022D4E">
              <w:rPr>
                <w:rFonts w:cs="Times New Roman"/>
                <w:sz w:val="18"/>
                <w:szCs w:val="18"/>
              </w:rPr>
              <w:t xml:space="preserve">, </w:t>
            </w:r>
            <w:r w:rsidR="00C46B15" w:rsidRPr="00022D4E">
              <w:rPr>
                <w:rFonts w:cs="Times New Roman"/>
                <w:sz w:val="18"/>
                <w:szCs w:val="18"/>
              </w:rPr>
              <w:br/>
              <w:t>202</w:t>
            </w:r>
            <w:r w:rsidR="00C73270" w:rsidRPr="00022D4E">
              <w:rPr>
                <w:rFonts w:cs="Times New Roman"/>
                <w:sz w:val="18"/>
                <w:szCs w:val="18"/>
              </w:rPr>
              <w:t>3</w:t>
            </w:r>
          </w:p>
        </w:tc>
        <w:tc>
          <w:tcPr>
            <w:tcW w:w="1260" w:type="dxa"/>
            <w:vAlign w:val="bottom"/>
          </w:tcPr>
          <w:p w14:paraId="2968DC0E" w14:textId="6BB9C1FC" w:rsidR="00C46B15" w:rsidRPr="00022D4E" w:rsidRDefault="00C46B15" w:rsidP="006A6D43">
            <w:pPr>
              <w:pBdr>
                <w:bottom w:val="single" w:sz="4" w:space="1" w:color="auto"/>
              </w:pBdr>
              <w:spacing w:line="340" w:lineRule="exact"/>
              <w:jc w:val="center"/>
              <w:rPr>
                <w:rFonts w:cs="Times New Roman"/>
                <w:sz w:val="18"/>
                <w:szCs w:val="18"/>
              </w:rPr>
            </w:pPr>
            <w:r w:rsidRPr="00022D4E">
              <w:rPr>
                <w:rFonts w:cs="Times New Roman"/>
                <w:sz w:val="18"/>
                <w:szCs w:val="18"/>
              </w:rPr>
              <w:t>December</w:t>
            </w:r>
            <w:r w:rsidR="00E7713F" w:rsidRPr="00022D4E">
              <w:rPr>
                <w:rFonts w:cs="Times New Roman" w:hint="cs"/>
                <w:sz w:val="18"/>
                <w:szCs w:val="18"/>
                <w:cs/>
              </w:rPr>
              <w:t xml:space="preserve"> </w:t>
            </w:r>
            <w:r w:rsidRPr="00022D4E">
              <w:rPr>
                <w:rFonts w:cs="Times New Roman"/>
                <w:sz w:val="18"/>
                <w:szCs w:val="18"/>
              </w:rPr>
              <w:t>31, 202</w:t>
            </w:r>
            <w:r w:rsidR="00C73270" w:rsidRPr="00022D4E">
              <w:rPr>
                <w:rFonts w:cs="Times New Roman"/>
                <w:sz w:val="18"/>
                <w:szCs w:val="18"/>
              </w:rPr>
              <w:t>2</w:t>
            </w:r>
          </w:p>
        </w:tc>
        <w:tc>
          <w:tcPr>
            <w:tcW w:w="1170" w:type="dxa"/>
            <w:vAlign w:val="bottom"/>
          </w:tcPr>
          <w:p w14:paraId="36CECF31" w14:textId="05EDFB68" w:rsidR="00C46B15" w:rsidRPr="00022D4E" w:rsidRDefault="008A256E" w:rsidP="006A6D43">
            <w:pPr>
              <w:pBdr>
                <w:bottom w:val="single" w:sz="4" w:space="1" w:color="auto"/>
              </w:pBdr>
              <w:spacing w:line="340" w:lineRule="exact"/>
              <w:jc w:val="center"/>
              <w:rPr>
                <w:rFonts w:cs="Times New Roman"/>
                <w:sz w:val="18"/>
                <w:szCs w:val="18"/>
              </w:rPr>
            </w:pPr>
            <w:r w:rsidRPr="00022D4E">
              <w:rPr>
                <w:rFonts w:cs="Times New Roman"/>
                <w:sz w:val="18"/>
                <w:szCs w:val="18"/>
              </w:rPr>
              <w:t>June</w:t>
            </w:r>
            <w:r w:rsidR="00C46B15" w:rsidRPr="00022D4E">
              <w:rPr>
                <w:rFonts w:cs="Times New Roman"/>
                <w:sz w:val="18"/>
                <w:szCs w:val="18"/>
              </w:rPr>
              <w:t xml:space="preserve"> 3</w:t>
            </w:r>
            <w:r w:rsidRPr="00022D4E">
              <w:rPr>
                <w:rFonts w:cs="Times New Roman"/>
                <w:sz w:val="18"/>
                <w:szCs w:val="18"/>
              </w:rPr>
              <w:t>0</w:t>
            </w:r>
            <w:r w:rsidR="00C46B15" w:rsidRPr="00022D4E">
              <w:rPr>
                <w:rFonts w:cs="Times New Roman"/>
                <w:sz w:val="18"/>
                <w:szCs w:val="18"/>
              </w:rPr>
              <w:t xml:space="preserve">, </w:t>
            </w:r>
            <w:r w:rsidR="00C46B15" w:rsidRPr="00022D4E">
              <w:rPr>
                <w:rFonts w:cs="Times New Roman"/>
                <w:sz w:val="18"/>
                <w:szCs w:val="18"/>
              </w:rPr>
              <w:br/>
              <w:t>202</w:t>
            </w:r>
            <w:r w:rsidR="00C73270" w:rsidRPr="00022D4E">
              <w:rPr>
                <w:rFonts w:cs="Times New Roman"/>
                <w:sz w:val="18"/>
                <w:szCs w:val="18"/>
              </w:rPr>
              <w:t>3</w:t>
            </w:r>
          </w:p>
        </w:tc>
        <w:tc>
          <w:tcPr>
            <w:tcW w:w="1306" w:type="dxa"/>
            <w:vAlign w:val="bottom"/>
          </w:tcPr>
          <w:p w14:paraId="36EF56EE" w14:textId="293E9246" w:rsidR="00C46B15" w:rsidRPr="00022D4E" w:rsidRDefault="00C46B15" w:rsidP="006A6D43">
            <w:pPr>
              <w:pBdr>
                <w:bottom w:val="single" w:sz="4" w:space="1" w:color="auto"/>
              </w:pBdr>
              <w:spacing w:line="340" w:lineRule="exact"/>
              <w:jc w:val="center"/>
              <w:rPr>
                <w:rFonts w:cs="Times New Roman"/>
                <w:sz w:val="18"/>
                <w:szCs w:val="18"/>
              </w:rPr>
            </w:pPr>
            <w:r w:rsidRPr="00022D4E">
              <w:rPr>
                <w:rFonts w:cs="Times New Roman"/>
                <w:sz w:val="18"/>
                <w:szCs w:val="18"/>
              </w:rPr>
              <w:t>December 31, 202</w:t>
            </w:r>
            <w:r w:rsidR="00C73270" w:rsidRPr="00022D4E">
              <w:rPr>
                <w:rFonts w:cs="Times New Roman"/>
                <w:sz w:val="18"/>
                <w:szCs w:val="18"/>
              </w:rPr>
              <w:t>2</w:t>
            </w:r>
          </w:p>
        </w:tc>
      </w:tr>
      <w:tr w:rsidR="00022D4E" w:rsidRPr="00022D4E" w14:paraId="296D6DEF" w14:textId="77777777" w:rsidTr="00E7713F">
        <w:tblPrEx>
          <w:tblBorders>
            <w:bottom w:val="none" w:sz="0" w:space="0" w:color="auto"/>
          </w:tblBorders>
        </w:tblPrEx>
        <w:trPr>
          <w:trHeight w:val="351"/>
        </w:trPr>
        <w:tc>
          <w:tcPr>
            <w:tcW w:w="3798" w:type="dxa"/>
          </w:tcPr>
          <w:p w14:paraId="2B1DF3A6" w14:textId="2BDA1BCF" w:rsidR="00A9419F" w:rsidRPr="00022D4E" w:rsidRDefault="00A9419F" w:rsidP="006D2605">
            <w:pPr>
              <w:spacing w:line="340" w:lineRule="exact"/>
              <w:ind w:left="697" w:right="-108" w:hanging="670"/>
              <w:jc w:val="both"/>
              <w:rPr>
                <w:rFonts w:cs="Times New Roman"/>
                <w:sz w:val="18"/>
                <w:szCs w:val="18"/>
                <w:cs/>
              </w:rPr>
            </w:pPr>
            <w:r w:rsidRPr="00022D4E">
              <w:rPr>
                <w:rFonts w:cs="Times New Roman"/>
                <w:sz w:val="18"/>
                <w:szCs w:val="18"/>
              </w:rPr>
              <w:t>Long-term borrowings</w:t>
            </w:r>
          </w:p>
        </w:tc>
        <w:tc>
          <w:tcPr>
            <w:tcW w:w="1260" w:type="dxa"/>
            <w:tcBorders>
              <w:top w:val="nil"/>
              <w:left w:val="nil"/>
              <w:bottom w:val="nil"/>
              <w:right w:val="nil"/>
            </w:tcBorders>
            <w:vAlign w:val="bottom"/>
          </w:tcPr>
          <w:p w14:paraId="3718FDB3" w14:textId="0251BCCC" w:rsidR="00A9419F" w:rsidRPr="00022D4E" w:rsidRDefault="004206F2" w:rsidP="00E7713F">
            <w:pPr>
              <w:spacing w:line="340" w:lineRule="exact"/>
              <w:jc w:val="center"/>
              <w:rPr>
                <w:rFonts w:cs="Times New Roman"/>
                <w:sz w:val="18"/>
                <w:szCs w:val="18"/>
              </w:rPr>
            </w:pPr>
            <w:r w:rsidRPr="00022D4E">
              <w:rPr>
                <w:rFonts w:cs="Times New Roman"/>
                <w:sz w:val="18"/>
                <w:szCs w:val="18"/>
              </w:rPr>
              <w:t>776,968,354</w:t>
            </w:r>
          </w:p>
        </w:tc>
        <w:tc>
          <w:tcPr>
            <w:tcW w:w="1260" w:type="dxa"/>
            <w:tcBorders>
              <w:top w:val="nil"/>
              <w:left w:val="nil"/>
              <w:bottom w:val="nil"/>
              <w:right w:val="nil"/>
            </w:tcBorders>
            <w:vAlign w:val="bottom"/>
          </w:tcPr>
          <w:p w14:paraId="54C98010" w14:textId="7FF02F0E" w:rsidR="00A9419F" w:rsidRPr="00022D4E" w:rsidRDefault="00A9419F" w:rsidP="00E7713F">
            <w:pPr>
              <w:spacing w:line="340" w:lineRule="exact"/>
              <w:jc w:val="center"/>
              <w:rPr>
                <w:rFonts w:cs="Times New Roman"/>
                <w:sz w:val="18"/>
                <w:szCs w:val="18"/>
              </w:rPr>
            </w:pPr>
            <w:r w:rsidRPr="00022D4E">
              <w:rPr>
                <w:rFonts w:cs="Times New Roman"/>
                <w:sz w:val="18"/>
                <w:szCs w:val="18"/>
              </w:rPr>
              <w:t>556,136,500</w:t>
            </w:r>
          </w:p>
        </w:tc>
        <w:tc>
          <w:tcPr>
            <w:tcW w:w="1170" w:type="dxa"/>
            <w:tcBorders>
              <w:top w:val="nil"/>
              <w:left w:val="nil"/>
              <w:bottom w:val="nil"/>
              <w:right w:val="nil"/>
            </w:tcBorders>
          </w:tcPr>
          <w:p w14:paraId="5142BCF4" w14:textId="6B9E383C" w:rsidR="00A9419F" w:rsidRPr="00022D4E" w:rsidRDefault="00E7713F" w:rsidP="00E7713F">
            <w:pPr>
              <w:spacing w:line="340" w:lineRule="exact"/>
              <w:ind w:left="139" w:hanging="139"/>
              <w:jc w:val="both"/>
              <w:rPr>
                <w:rFonts w:cs="Times New Roman"/>
                <w:sz w:val="18"/>
                <w:szCs w:val="18"/>
              </w:rPr>
            </w:pPr>
            <w:r w:rsidRPr="00022D4E">
              <w:rPr>
                <w:rFonts w:cstheme="minorBidi" w:hint="cs"/>
                <w:sz w:val="18"/>
                <w:szCs w:val="18"/>
                <w:cs/>
              </w:rPr>
              <w:t xml:space="preserve">   </w:t>
            </w:r>
            <w:r w:rsidR="00EC6FBF" w:rsidRPr="00022D4E">
              <w:rPr>
                <w:rFonts w:cs="Times New Roman"/>
                <w:sz w:val="18"/>
                <w:szCs w:val="18"/>
              </w:rPr>
              <w:t>13,360,034</w:t>
            </w:r>
          </w:p>
        </w:tc>
        <w:tc>
          <w:tcPr>
            <w:tcW w:w="1306" w:type="dxa"/>
            <w:tcBorders>
              <w:top w:val="nil"/>
              <w:left w:val="nil"/>
              <w:bottom w:val="nil"/>
              <w:right w:val="nil"/>
            </w:tcBorders>
          </w:tcPr>
          <w:p w14:paraId="0857C000" w14:textId="63DC5D2A" w:rsidR="00A9419F" w:rsidRPr="00022D4E" w:rsidRDefault="00A9419F" w:rsidP="007F13C0">
            <w:pPr>
              <w:tabs>
                <w:tab w:val="decimal" w:pos="973"/>
              </w:tabs>
              <w:spacing w:line="340" w:lineRule="exact"/>
              <w:jc w:val="center"/>
              <w:rPr>
                <w:rFonts w:cs="Times New Roman"/>
                <w:sz w:val="18"/>
                <w:szCs w:val="18"/>
              </w:rPr>
            </w:pPr>
            <w:r w:rsidRPr="00022D4E">
              <w:rPr>
                <w:rFonts w:cs="Times New Roman"/>
                <w:sz w:val="18"/>
                <w:szCs w:val="18"/>
              </w:rPr>
              <w:t>342,122,500</w:t>
            </w:r>
          </w:p>
        </w:tc>
      </w:tr>
      <w:tr w:rsidR="00022D4E" w:rsidRPr="00022D4E" w14:paraId="47B8E3BB" w14:textId="77777777" w:rsidTr="00E7713F">
        <w:tblPrEx>
          <w:tblBorders>
            <w:bottom w:val="none" w:sz="0" w:space="0" w:color="auto"/>
          </w:tblBorders>
        </w:tblPrEx>
        <w:trPr>
          <w:trHeight w:val="270"/>
        </w:trPr>
        <w:tc>
          <w:tcPr>
            <w:tcW w:w="3798" w:type="dxa"/>
          </w:tcPr>
          <w:p w14:paraId="661F2A8F" w14:textId="01508BF9" w:rsidR="00A9419F" w:rsidRPr="00022D4E" w:rsidRDefault="00A9419F" w:rsidP="006D2605">
            <w:pPr>
              <w:spacing w:line="340" w:lineRule="exact"/>
              <w:ind w:left="697" w:right="-108" w:hanging="670"/>
              <w:rPr>
                <w:rFonts w:cs="Times New Roman"/>
                <w:sz w:val="18"/>
                <w:szCs w:val="18"/>
                <w:cs/>
              </w:rPr>
            </w:pPr>
            <w:r w:rsidRPr="00022D4E">
              <w:rPr>
                <w:rFonts w:cs="Times New Roman"/>
                <w:sz w:val="18"/>
                <w:szCs w:val="18"/>
              </w:rPr>
              <w:t xml:space="preserve">Less : </w:t>
            </w:r>
            <w:r w:rsidR="00B21443" w:rsidRPr="00022D4E">
              <w:rPr>
                <w:rFonts w:cs="Times New Roman"/>
                <w:sz w:val="18"/>
                <w:szCs w:val="18"/>
              </w:rPr>
              <w:t>Finan</w:t>
            </w:r>
            <w:r w:rsidR="00BF454A" w:rsidRPr="00022D4E">
              <w:rPr>
                <w:rFonts w:cs="Times New Roman"/>
                <w:sz w:val="18"/>
                <w:szCs w:val="18"/>
              </w:rPr>
              <w:t>cial fees</w:t>
            </w:r>
          </w:p>
        </w:tc>
        <w:tc>
          <w:tcPr>
            <w:tcW w:w="1260" w:type="dxa"/>
            <w:tcBorders>
              <w:top w:val="nil"/>
              <w:left w:val="nil"/>
              <w:bottom w:val="nil"/>
              <w:right w:val="nil"/>
            </w:tcBorders>
            <w:vAlign w:val="bottom"/>
          </w:tcPr>
          <w:p w14:paraId="54B0ADC1" w14:textId="507C7C5B" w:rsidR="00A9419F" w:rsidRPr="00022D4E" w:rsidRDefault="004206F2" w:rsidP="006147E9">
            <w:pPr>
              <w:pBdr>
                <w:bottom w:val="single" w:sz="4" w:space="1" w:color="auto"/>
              </w:pBdr>
              <w:spacing w:line="340" w:lineRule="exact"/>
              <w:jc w:val="right"/>
              <w:rPr>
                <w:rFonts w:cs="Times New Roman"/>
                <w:sz w:val="18"/>
                <w:szCs w:val="18"/>
              </w:rPr>
            </w:pPr>
            <w:r w:rsidRPr="00022D4E">
              <w:rPr>
                <w:rFonts w:cs="Times New Roman"/>
                <w:sz w:val="18"/>
                <w:szCs w:val="18"/>
              </w:rPr>
              <w:t>(14,363,094)</w:t>
            </w:r>
          </w:p>
        </w:tc>
        <w:tc>
          <w:tcPr>
            <w:tcW w:w="1260" w:type="dxa"/>
            <w:tcBorders>
              <w:top w:val="nil"/>
              <w:left w:val="nil"/>
              <w:bottom w:val="nil"/>
              <w:right w:val="nil"/>
            </w:tcBorders>
            <w:vAlign w:val="bottom"/>
          </w:tcPr>
          <w:p w14:paraId="19069DFB" w14:textId="04F3F619" w:rsidR="00A9419F" w:rsidRPr="00022D4E" w:rsidRDefault="00E7713F" w:rsidP="006147E9">
            <w:pPr>
              <w:pBdr>
                <w:bottom w:val="single" w:sz="4" w:space="1" w:color="auto"/>
              </w:pBdr>
              <w:spacing w:line="340" w:lineRule="exact"/>
              <w:jc w:val="right"/>
              <w:rPr>
                <w:rFonts w:cs="Times New Roman"/>
                <w:sz w:val="18"/>
                <w:szCs w:val="18"/>
              </w:rPr>
            </w:pPr>
            <w:r w:rsidRPr="00022D4E">
              <w:rPr>
                <w:rFonts w:cstheme="minorBidi" w:hint="cs"/>
                <w:sz w:val="18"/>
                <w:szCs w:val="18"/>
                <w:cs/>
              </w:rPr>
              <w:t xml:space="preserve"> </w:t>
            </w:r>
            <w:r w:rsidR="00A9419F" w:rsidRPr="00022D4E">
              <w:rPr>
                <w:rFonts w:cs="Times New Roman"/>
                <w:sz w:val="18"/>
                <w:szCs w:val="18"/>
              </w:rPr>
              <w:t>(2,633,228)</w:t>
            </w:r>
          </w:p>
        </w:tc>
        <w:tc>
          <w:tcPr>
            <w:tcW w:w="1170" w:type="dxa"/>
            <w:tcBorders>
              <w:top w:val="nil"/>
              <w:left w:val="nil"/>
              <w:bottom w:val="nil"/>
              <w:right w:val="nil"/>
            </w:tcBorders>
          </w:tcPr>
          <w:p w14:paraId="2DE769FF" w14:textId="1E34C5D8" w:rsidR="00A9419F" w:rsidRPr="00022D4E" w:rsidRDefault="00E7713F" w:rsidP="006147E9">
            <w:pPr>
              <w:pBdr>
                <w:bottom w:val="single" w:sz="4" w:space="1" w:color="auto"/>
              </w:pBdr>
              <w:spacing w:line="340" w:lineRule="exact"/>
              <w:ind w:left="139" w:hanging="139"/>
              <w:jc w:val="right"/>
              <w:rPr>
                <w:rFonts w:cstheme="minorBidi"/>
                <w:sz w:val="18"/>
                <w:szCs w:val="18"/>
              </w:rPr>
            </w:pPr>
            <w:r w:rsidRPr="00022D4E">
              <w:rPr>
                <w:rFonts w:cstheme="minorBidi" w:hint="cs"/>
                <w:sz w:val="18"/>
                <w:szCs w:val="18"/>
                <w:cs/>
              </w:rPr>
              <w:t xml:space="preserve"> </w:t>
            </w:r>
            <w:r w:rsidR="00EC6FBF" w:rsidRPr="00022D4E">
              <w:rPr>
                <w:rFonts w:cstheme="minorBidi"/>
                <w:sz w:val="18"/>
                <w:szCs w:val="18"/>
              </w:rPr>
              <w:t>(1,982,097)</w:t>
            </w:r>
          </w:p>
        </w:tc>
        <w:tc>
          <w:tcPr>
            <w:tcW w:w="1306" w:type="dxa"/>
            <w:tcBorders>
              <w:top w:val="nil"/>
              <w:left w:val="nil"/>
              <w:bottom w:val="nil"/>
              <w:right w:val="nil"/>
            </w:tcBorders>
          </w:tcPr>
          <w:p w14:paraId="21DA1DE0" w14:textId="6996C21D" w:rsidR="00A9419F" w:rsidRPr="00022D4E" w:rsidRDefault="00A9419F" w:rsidP="00F046CC">
            <w:pPr>
              <w:pBdr>
                <w:bottom w:val="single" w:sz="4" w:space="1" w:color="auto"/>
              </w:pBdr>
              <w:tabs>
                <w:tab w:val="decimal" w:pos="973"/>
              </w:tabs>
              <w:spacing w:line="340" w:lineRule="exact"/>
              <w:jc w:val="right"/>
              <w:rPr>
                <w:rFonts w:cs="Times New Roman"/>
                <w:sz w:val="18"/>
                <w:szCs w:val="18"/>
              </w:rPr>
            </w:pPr>
            <w:r w:rsidRPr="00022D4E">
              <w:rPr>
                <w:rFonts w:cs="Times New Roman"/>
                <w:sz w:val="18"/>
                <w:szCs w:val="18"/>
              </w:rPr>
              <w:t>(2,291,907)</w:t>
            </w:r>
          </w:p>
        </w:tc>
      </w:tr>
      <w:tr w:rsidR="00022D4E" w:rsidRPr="00022D4E" w14:paraId="620D6FA2" w14:textId="77777777" w:rsidTr="00E7713F">
        <w:tblPrEx>
          <w:tblBorders>
            <w:bottom w:val="none" w:sz="0" w:space="0" w:color="auto"/>
          </w:tblBorders>
        </w:tblPrEx>
        <w:trPr>
          <w:trHeight w:val="270"/>
        </w:trPr>
        <w:tc>
          <w:tcPr>
            <w:tcW w:w="3798" w:type="dxa"/>
          </w:tcPr>
          <w:p w14:paraId="1B05501B" w14:textId="77777777" w:rsidR="00A9419F" w:rsidRPr="00022D4E" w:rsidRDefault="00A9419F" w:rsidP="006D2605">
            <w:pPr>
              <w:spacing w:line="340" w:lineRule="exact"/>
              <w:ind w:left="697" w:right="-108" w:hanging="720"/>
              <w:jc w:val="both"/>
              <w:rPr>
                <w:rFonts w:cs="Times New Roman"/>
                <w:sz w:val="18"/>
                <w:szCs w:val="18"/>
                <w:cs/>
              </w:rPr>
            </w:pPr>
          </w:p>
        </w:tc>
        <w:tc>
          <w:tcPr>
            <w:tcW w:w="1260" w:type="dxa"/>
            <w:tcBorders>
              <w:top w:val="nil"/>
              <w:left w:val="nil"/>
              <w:bottom w:val="nil"/>
              <w:right w:val="nil"/>
            </w:tcBorders>
            <w:vAlign w:val="bottom"/>
          </w:tcPr>
          <w:p w14:paraId="35DEE71D" w14:textId="1D0C6FB3" w:rsidR="00A9419F" w:rsidRPr="00022D4E" w:rsidRDefault="004206F2" w:rsidP="00E7713F">
            <w:pPr>
              <w:spacing w:line="340" w:lineRule="exact"/>
              <w:jc w:val="center"/>
              <w:rPr>
                <w:rFonts w:cs="Times New Roman"/>
                <w:sz w:val="18"/>
                <w:szCs w:val="18"/>
              </w:rPr>
            </w:pPr>
            <w:r w:rsidRPr="00022D4E">
              <w:rPr>
                <w:rFonts w:cs="Times New Roman"/>
                <w:sz w:val="18"/>
                <w:szCs w:val="18"/>
              </w:rPr>
              <w:t>762,605,260</w:t>
            </w:r>
          </w:p>
        </w:tc>
        <w:tc>
          <w:tcPr>
            <w:tcW w:w="1260" w:type="dxa"/>
            <w:tcBorders>
              <w:top w:val="nil"/>
              <w:left w:val="nil"/>
              <w:bottom w:val="nil"/>
              <w:right w:val="nil"/>
            </w:tcBorders>
            <w:vAlign w:val="bottom"/>
          </w:tcPr>
          <w:p w14:paraId="43550C11" w14:textId="5B455B5A" w:rsidR="00A9419F" w:rsidRPr="00022D4E" w:rsidRDefault="00A9419F" w:rsidP="00E7713F">
            <w:pPr>
              <w:spacing w:line="340" w:lineRule="exact"/>
              <w:jc w:val="center"/>
              <w:rPr>
                <w:rFonts w:cs="Times New Roman"/>
                <w:sz w:val="18"/>
                <w:szCs w:val="18"/>
              </w:rPr>
            </w:pPr>
            <w:r w:rsidRPr="00022D4E">
              <w:rPr>
                <w:rFonts w:cs="Times New Roman"/>
                <w:sz w:val="18"/>
                <w:szCs w:val="18"/>
              </w:rPr>
              <w:t>553,503,272</w:t>
            </w:r>
          </w:p>
        </w:tc>
        <w:tc>
          <w:tcPr>
            <w:tcW w:w="1170" w:type="dxa"/>
            <w:tcBorders>
              <w:top w:val="nil"/>
              <w:left w:val="nil"/>
              <w:bottom w:val="nil"/>
              <w:right w:val="nil"/>
            </w:tcBorders>
          </w:tcPr>
          <w:p w14:paraId="30BCBB6C" w14:textId="62FE338E" w:rsidR="00A9419F" w:rsidRPr="00022D4E" w:rsidRDefault="00E7713F" w:rsidP="00E7713F">
            <w:pPr>
              <w:spacing w:line="340" w:lineRule="exact"/>
              <w:ind w:left="139" w:hanging="139"/>
              <w:jc w:val="both"/>
              <w:rPr>
                <w:rFonts w:cstheme="minorBidi"/>
                <w:sz w:val="18"/>
                <w:szCs w:val="18"/>
              </w:rPr>
            </w:pPr>
            <w:r w:rsidRPr="00022D4E">
              <w:rPr>
                <w:rFonts w:cstheme="minorBidi" w:hint="cs"/>
                <w:sz w:val="18"/>
                <w:szCs w:val="18"/>
                <w:cs/>
              </w:rPr>
              <w:t xml:space="preserve">   </w:t>
            </w:r>
            <w:r w:rsidR="00EC6FBF" w:rsidRPr="00022D4E">
              <w:rPr>
                <w:rFonts w:cstheme="minorBidi"/>
                <w:sz w:val="18"/>
                <w:szCs w:val="18"/>
              </w:rPr>
              <w:t>11,377,937</w:t>
            </w:r>
          </w:p>
        </w:tc>
        <w:tc>
          <w:tcPr>
            <w:tcW w:w="1306" w:type="dxa"/>
            <w:tcBorders>
              <w:top w:val="nil"/>
              <w:left w:val="nil"/>
              <w:bottom w:val="nil"/>
              <w:right w:val="nil"/>
            </w:tcBorders>
          </w:tcPr>
          <w:p w14:paraId="536EF081" w14:textId="483BD832" w:rsidR="00A9419F" w:rsidRPr="00022D4E" w:rsidRDefault="00A9419F" w:rsidP="007F13C0">
            <w:pPr>
              <w:tabs>
                <w:tab w:val="decimal" w:pos="973"/>
              </w:tabs>
              <w:spacing w:line="340" w:lineRule="exact"/>
              <w:jc w:val="center"/>
              <w:rPr>
                <w:rFonts w:cs="Times New Roman"/>
                <w:sz w:val="18"/>
                <w:szCs w:val="18"/>
              </w:rPr>
            </w:pPr>
            <w:r w:rsidRPr="00022D4E">
              <w:rPr>
                <w:rFonts w:cs="Times New Roman"/>
                <w:sz w:val="18"/>
                <w:szCs w:val="18"/>
              </w:rPr>
              <w:t>339,830,593</w:t>
            </w:r>
          </w:p>
        </w:tc>
      </w:tr>
      <w:tr w:rsidR="00022D4E" w:rsidRPr="00022D4E" w14:paraId="67E92ABB" w14:textId="77777777" w:rsidTr="00E7713F">
        <w:tblPrEx>
          <w:tblBorders>
            <w:bottom w:val="none" w:sz="0" w:space="0" w:color="auto"/>
          </w:tblBorders>
        </w:tblPrEx>
        <w:trPr>
          <w:trHeight w:val="270"/>
        </w:trPr>
        <w:tc>
          <w:tcPr>
            <w:tcW w:w="3798" w:type="dxa"/>
          </w:tcPr>
          <w:p w14:paraId="388093D6" w14:textId="70E7AC0B" w:rsidR="00E7713F" w:rsidRPr="00022D4E" w:rsidRDefault="00E7713F" w:rsidP="00E7713F">
            <w:pPr>
              <w:spacing w:line="340" w:lineRule="exact"/>
              <w:ind w:left="697" w:right="-108" w:hanging="670"/>
              <w:rPr>
                <w:rFonts w:cs="Times New Roman"/>
                <w:sz w:val="18"/>
                <w:szCs w:val="18"/>
                <w:cs/>
              </w:rPr>
            </w:pPr>
            <w:r w:rsidRPr="00022D4E">
              <w:rPr>
                <w:rFonts w:cs="Times New Roman"/>
                <w:sz w:val="18"/>
                <w:szCs w:val="18"/>
              </w:rPr>
              <w:t>Less : Current portion of long-term borrowings</w:t>
            </w:r>
          </w:p>
        </w:tc>
        <w:tc>
          <w:tcPr>
            <w:tcW w:w="1260" w:type="dxa"/>
            <w:tcBorders>
              <w:top w:val="nil"/>
              <w:left w:val="nil"/>
              <w:bottom w:val="nil"/>
              <w:right w:val="nil"/>
            </w:tcBorders>
            <w:vAlign w:val="bottom"/>
          </w:tcPr>
          <w:p w14:paraId="37B4477E" w14:textId="1C825572" w:rsidR="00E7713F" w:rsidRPr="00022D4E" w:rsidRDefault="00E7713F" w:rsidP="00E7713F">
            <w:pPr>
              <w:pBdr>
                <w:bottom w:val="single" w:sz="4" w:space="1" w:color="auto"/>
              </w:pBdr>
              <w:spacing w:line="340" w:lineRule="exact"/>
              <w:jc w:val="center"/>
              <w:rPr>
                <w:rFonts w:cs="Times New Roman"/>
                <w:sz w:val="18"/>
                <w:szCs w:val="18"/>
              </w:rPr>
            </w:pPr>
            <w:r w:rsidRPr="00022D4E">
              <w:rPr>
                <w:rFonts w:cs="Times New Roman"/>
                <w:sz w:val="18"/>
                <w:szCs w:val="18"/>
              </w:rPr>
              <w:t>-</w:t>
            </w:r>
          </w:p>
        </w:tc>
        <w:tc>
          <w:tcPr>
            <w:tcW w:w="1260" w:type="dxa"/>
            <w:tcBorders>
              <w:top w:val="nil"/>
              <w:left w:val="nil"/>
              <w:bottom w:val="nil"/>
              <w:right w:val="nil"/>
            </w:tcBorders>
            <w:vAlign w:val="bottom"/>
          </w:tcPr>
          <w:p w14:paraId="1A2782F2" w14:textId="670B5E65" w:rsidR="00E7713F" w:rsidRPr="00022D4E" w:rsidRDefault="00E7713F" w:rsidP="00E7713F">
            <w:pPr>
              <w:pBdr>
                <w:bottom w:val="single" w:sz="4" w:space="1" w:color="auto"/>
              </w:pBdr>
              <w:spacing w:line="340" w:lineRule="exact"/>
              <w:jc w:val="center"/>
              <w:rPr>
                <w:rFonts w:cs="Times New Roman"/>
                <w:sz w:val="18"/>
                <w:szCs w:val="18"/>
              </w:rPr>
            </w:pPr>
            <w:r w:rsidRPr="00022D4E">
              <w:rPr>
                <w:rFonts w:cs="Times New Roman"/>
                <w:sz w:val="18"/>
                <w:szCs w:val="18"/>
              </w:rPr>
              <w:t>-</w:t>
            </w:r>
          </w:p>
        </w:tc>
        <w:tc>
          <w:tcPr>
            <w:tcW w:w="1170" w:type="dxa"/>
            <w:tcBorders>
              <w:top w:val="nil"/>
              <w:left w:val="nil"/>
              <w:bottom w:val="nil"/>
              <w:right w:val="nil"/>
            </w:tcBorders>
            <w:vAlign w:val="bottom"/>
          </w:tcPr>
          <w:p w14:paraId="78D72D0A" w14:textId="695D6701" w:rsidR="00E7713F" w:rsidRPr="00022D4E" w:rsidRDefault="00E7713F" w:rsidP="00E7713F">
            <w:pPr>
              <w:pBdr>
                <w:bottom w:val="single" w:sz="4" w:space="1" w:color="auto"/>
              </w:pBdr>
              <w:spacing w:line="340" w:lineRule="exact"/>
              <w:ind w:left="139" w:hanging="139"/>
              <w:jc w:val="right"/>
              <w:rPr>
                <w:rFonts w:cstheme="minorBidi"/>
                <w:sz w:val="18"/>
                <w:szCs w:val="18"/>
              </w:rPr>
            </w:pPr>
            <w:r w:rsidRPr="00022D4E">
              <w:rPr>
                <w:rFonts w:cs="Times New Roman"/>
                <w:sz w:val="18"/>
                <w:szCs w:val="18"/>
              </w:rPr>
              <w:t>-</w:t>
            </w:r>
          </w:p>
        </w:tc>
        <w:tc>
          <w:tcPr>
            <w:tcW w:w="1306" w:type="dxa"/>
            <w:tcBorders>
              <w:top w:val="nil"/>
              <w:left w:val="nil"/>
              <w:bottom w:val="nil"/>
              <w:right w:val="nil"/>
            </w:tcBorders>
            <w:vAlign w:val="bottom"/>
          </w:tcPr>
          <w:p w14:paraId="71E7E280" w14:textId="4C53B7CA" w:rsidR="00E7713F" w:rsidRPr="00022D4E" w:rsidRDefault="00E7713F" w:rsidP="007F13C0">
            <w:pPr>
              <w:pBdr>
                <w:bottom w:val="single" w:sz="4" w:space="1" w:color="auto"/>
              </w:pBdr>
              <w:tabs>
                <w:tab w:val="decimal" w:pos="973"/>
              </w:tabs>
              <w:spacing w:line="340" w:lineRule="exact"/>
              <w:jc w:val="center"/>
              <w:rPr>
                <w:rFonts w:cs="Times New Roman"/>
                <w:sz w:val="18"/>
                <w:szCs w:val="18"/>
              </w:rPr>
            </w:pPr>
            <w:r w:rsidRPr="00022D4E">
              <w:rPr>
                <w:rFonts w:cs="Times New Roman"/>
                <w:sz w:val="18"/>
                <w:szCs w:val="18"/>
              </w:rPr>
              <w:t>-</w:t>
            </w:r>
          </w:p>
        </w:tc>
      </w:tr>
      <w:tr w:rsidR="00022D4E" w:rsidRPr="00022D4E" w14:paraId="10C4075B" w14:textId="77777777" w:rsidTr="00E7713F">
        <w:tblPrEx>
          <w:tblBorders>
            <w:bottom w:val="none" w:sz="0" w:space="0" w:color="auto"/>
          </w:tblBorders>
        </w:tblPrEx>
        <w:tc>
          <w:tcPr>
            <w:tcW w:w="3798" w:type="dxa"/>
          </w:tcPr>
          <w:p w14:paraId="771926DD" w14:textId="1B638486" w:rsidR="00A9419F" w:rsidRPr="00022D4E" w:rsidRDefault="00A9419F" w:rsidP="006D2605">
            <w:pPr>
              <w:spacing w:line="340" w:lineRule="exact"/>
              <w:ind w:left="697" w:right="-108" w:hanging="720"/>
              <w:jc w:val="both"/>
              <w:rPr>
                <w:rFonts w:cs="Times New Roman"/>
                <w:b/>
                <w:bCs/>
                <w:sz w:val="18"/>
                <w:szCs w:val="18"/>
                <w:cs/>
              </w:rPr>
            </w:pPr>
            <w:r w:rsidRPr="00022D4E">
              <w:rPr>
                <w:rFonts w:cs="Times New Roman"/>
                <w:b/>
                <w:bCs/>
                <w:sz w:val="18"/>
                <w:szCs w:val="18"/>
              </w:rPr>
              <w:t>Net</w:t>
            </w:r>
          </w:p>
        </w:tc>
        <w:tc>
          <w:tcPr>
            <w:tcW w:w="1260" w:type="dxa"/>
            <w:tcBorders>
              <w:top w:val="nil"/>
              <w:left w:val="nil"/>
              <w:bottom w:val="nil"/>
              <w:right w:val="nil"/>
            </w:tcBorders>
            <w:vAlign w:val="bottom"/>
          </w:tcPr>
          <w:p w14:paraId="1AF4F1CF" w14:textId="78405888" w:rsidR="00A9419F" w:rsidRPr="00022D4E" w:rsidRDefault="003C3F72" w:rsidP="00E7713F">
            <w:pPr>
              <w:pBdr>
                <w:bottom w:val="double" w:sz="4" w:space="1" w:color="auto"/>
              </w:pBdr>
              <w:spacing w:line="340" w:lineRule="exact"/>
              <w:jc w:val="center"/>
              <w:rPr>
                <w:rFonts w:cs="Times New Roman"/>
                <w:sz w:val="18"/>
                <w:szCs w:val="18"/>
              </w:rPr>
            </w:pPr>
            <w:r w:rsidRPr="00022D4E">
              <w:rPr>
                <w:rFonts w:cs="Times New Roman"/>
                <w:sz w:val="18"/>
                <w:szCs w:val="18"/>
              </w:rPr>
              <w:t>762,605,260</w:t>
            </w:r>
          </w:p>
        </w:tc>
        <w:tc>
          <w:tcPr>
            <w:tcW w:w="1260" w:type="dxa"/>
            <w:tcBorders>
              <w:top w:val="nil"/>
              <w:left w:val="nil"/>
              <w:bottom w:val="nil"/>
              <w:right w:val="nil"/>
            </w:tcBorders>
            <w:vAlign w:val="bottom"/>
          </w:tcPr>
          <w:p w14:paraId="41ED600D" w14:textId="687BD469" w:rsidR="00A9419F" w:rsidRPr="00022D4E" w:rsidRDefault="00A9419F" w:rsidP="00E7713F">
            <w:pPr>
              <w:pBdr>
                <w:bottom w:val="double" w:sz="4" w:space="1" w:color="auto"/>
              </w:pBdr>
              <w:spacing w:line="340" w:lineRule="exact"/>
              <w:jc w:val="center"/>
              <w:rPr>
                <w:rFonts w:cs="Times New Roman"/>
                <w:sz w:val="18"/>
                <w:szCs w:val="18"/>
              </w:rPr>
            </w:pPr>
            <w:r w:rsidRPr="00022D4E">
              <w:rPr>
                <w:rFonts w:cs="Times New Roman"/>
                <w:sz w:val="18"/>
                <w:szCs w:val="18"/>
              </w:rPr>
              <w:t>553,503,272</w:t>
            </w:r>
          </w:p>
        </w:tc>
        <w:tc>
          <w:tcPr>
            <w:tcW w:w="1170" w:type="dxa"/>
            <w:tcBorders>
              <w:top w:val="nil"/>
              <w:left w:val="nil"/>
              <w:bottom w:val="nil"/>
              <w:right w:val="nil"/>
            </w:tcBorders>
          </w:tcPr>
          <w:p w14:paraId="4A8AA1FF" w14:textId="2A79EA04" w:rsidR="00A9419F" w:rsidRPr="00022D4E" w:rsidRDefault="00A9419F" w:rsidP="00E7713F">
            <w:pPr>
              <w:pBdr>
                <w:bottom w:val="double" w:sz="4" w:space="1" w:color="auto"/>
              </w:pBdr>
              <w:tabs>
                <w:tab w:val="decimal" w:pos="886"/>
              </w:tabs>
              <w:spacing w:line="340" w:lineRule="exact"/>
              <w:jc w:val="both"/>
              <w:rPr>
                <w:rFonts w:cs="Times New Roman"/>
                <w:sz w:val="18"/>
                <w:szCs w:val="18"/>
              </w:rPr>
            </w:pPr>
            <w:r w:rsidRPr="00022D4E">
              <w:rPr>
                <w:rFonts w:cs="Times New Roman"/>
                <w:sz w:val="18"/>
                <w:szCs w:val="18"/>
              </w:rPr>
              <w:t xml:space="preserve"> </w:t>
            </w:r>
            <w:r w:rsidR="00E7713F" w:rsidRPr="00022D4E">
              <w:rPr>
                <w:rFonts w:cstheme="minorBidi" w:hint="cs"/>
                <w:sz w:val="18"/>
                <w:szCs w:val="18"/>
                <w:cs/>
              </w:rPr>
              <w:t xml:space="preserve">  </w:t>
            </w:r>
            <w:r w:rsidR="00EA3476" w:rsidRPr="00022D4E">
              <w:rPr>
                <w:rFonts w:cs="Times New Roman"/>
                <w:sz w:val="18"/>
                <w:szCs w:val="18"/>
              </w:rPr>
              <w:t>11,377,937</w:t>
            </w:r>
          </w:p>
        </w:tc>
        <w:tc>
          <w:tcPr>
            <w:tcW w:w="1306" w:type="dxa"/>
            <w:tcBorders>
              <w:top w:val="nil"/>
              <w:left w:val="nil"/>
              <w:bottom w:val="nil"/>
              <w:right w:val="nil"/>
            </w:tcBorders>
          </w:tcPr>
          <w:p w14:paraId="43759438" w14:textId="4C231704" w:rsidR="00A9419F" w:rsidRPr="00022D4E" w:rsidRDefault="00A9419F" w:rsidP="007F13C0">
            <w:pPr>
              <w:pBdr>
                <w:bottom w:val="double" w:sz="4" w:space="1" w:color="auto"/>
              </w:pBdr>
              <w:tabs>
                <w:tab w:val="decimal" w:pos="973"/>
              </w:tabs>
              <w:spacing w:line="340" w:lineRule="exact"/>
              <w:jc w:val="center"/>
              <w:rPr>
                <w:rFonts w:cs="Times New Roman"/>
                <w:sz w:val="18"/>
                <w:szCs w:val="18"/>
              </w:rPr>
            </w:pPr>
            <w:r w:rsidRPr="00022D4E">
              <w:rPr>
                <w:rFonts w:cs="Times New Roman"/>
                <w:sz w:val="18"/>
                <w:szCs w:val="18"/>
              </w:rPr>
              <w:t>339,830,593</w:t>
            </w:r>
          </w:p>
        </w:tc>
      </w:tr>
    </w:tbl>
    <w:p w14:paraId="14A70EBC" w14:textId="435CC7D0" w:rsidR="00665D29" w:rsidRPr="00022D4E" w:rsidRDefault="00A5086F" w:rsidP="007F19AE">
      <w:pPr>
        <w:tabs>
          <w:tab w:val="left" w:pos="2160"/>
          <w:tab w:val="decimal" w:pos="7380"/>
          <w:tab w:val="center" w:pos="8460"/>
        </w:tabs>
        <w:spacing w:before="200" w:line="360" w:lineRule="exact"/>
        <w:ind w:left="567"/>
        <w:jc w:val="thaiDistribute"/>
        <w:rPr>
          <w:rFonts w:cs="Times New Roman"/>
          <w:sz w:val="20"/>
          <w:szCs w:val="20"/>
        </w:rPr>
      </w:pPr>
      <w:r w:rsidRPr="00022D4E">
        <w:rPr>
          <w:rFonts w:cs="Times New Roman"/>
          <w:sz w:val="20"/>
          <w:szCs w:val="20"/>
        </w:rPr>
        <w:t>Movements of long-term borrowings are summarized below:</w:t>
      </w:r>
    </w:p>
    <w:tbl>
      <w:tblPr>
        <w:tblW w:w="8873" w:type="dxa"/>
        <w:tblInd w:w="450" w:type="dxa"/>
        <w:tblBorders>
          <w:bottom w:val="double" w:sz="4" w:space="0" w:color="auto"/>
        </w:tblBorders>
        <w:tblLayout w:type="fixed"/>
        <w:tblLook w:val="0000" w:firstRow="0" w:lastRow="0" w:firstColumn="0" w:lastColumn="0" w:noHBand="0" w:noVBand="0"/>
      </w:tblPr>
      <w:tblGrid>
        <w:gridCol w:w="5045"/>
        <w:gridCol w:w="1984"/>
        <w:gridCol w:w="1844"/>
      </w:tblGrid>
      <w:tr w:rsidR="00022D4E" w:rsidRPr="00022D4E" w14:paraId="14A70EC0" w14:textId="77777777" w:rsidTr="0089167C">
        <w:trPr>
          <w:trHeight w:val="270"/>
        </w:trPr>
        <w:tc>
          <w:tcPr>
            <w:tcW w:w="5045" w:type="dxa"/>
            <w:vAlign w:val="bottom"/>
          </w:tcPr>
          <w:p w14:paraId="14A70EBD" w14:textId="77777777" w:rsidR="00945D39" w:rsidRPr="00022D4E" w:rsidRDefault="00945D39" w:rsidP="006A6D43">
            <w:pPr>
              <w:pStyle w:val="Preformatted"/>
              <w:tabs>
                <w:tab w:val="clear" w:pos="0"/>
                <w:tab w:val="clear" w:pos="9590"/>
              </w:tabs>
              <w:spacing w:line="340" w:lineRule="exact"/>
              <w:rPr>
                <w:rFonts w:cs="Times New Roman"/>
                <w:lang w:val="en-US"/>
              </w:rPr>
            </w:pPr>
          </w:p>
        </w:tc>
        <w:tc>
          <w:tcPr>
            <w:tcW w:w="1984" w:type="dxa"/>
            <w:vAlign w:val="center"/>
          </w:tcPr>
          <w:p w14:paraId="14A70EBE" w14:textId="77777777" w:rsidR="00945D39" w:rsidRPr="00022D4E" w:rsidRDefault="00945D39" w:rsidP="006A6D43">
            <w:pPr>
              <w:pStyle w:val="Ac"/>
              <w:pBdr>
                <w:bottom w:val="none" w:sz="0" w:space="0" w:color="auto"/>
              </w:pBdr>
              <w:tabs>
                <w:tab w:val="left" w:pos="-45"/>
              </w:tabs>
              <w:spacing w:line="340" w:lineRule="exact"/>
              <w:rPr>
                <w:b w:val="0"/>
                <w:bCs w:val="0"/>
                <w:sz w:val="20"/>
                <w:szCs w:val="20"/>
              </w:rPr>
            </w:pPr>
          </w:p>
        </w:tc>
        <w:tc>
          <w:tcPr>
            <w:tcW w:w="1844" w:type="dxa"/>
            <w:vAlign w:val="center"/>
          </w:tcPr>
          <w:p w14:paraId="14A70EBF" w14:textId="5A3846D5" w:rsidR="00945D39" w:rsidRPr="00022D4E" w:rsidRDefault="00564903" w:rsidP="006A6D43">
            <w:pPr>
              <w:pStyle w:val="Ac"/>
              <w:pBdr>
                <w:bottom w:val="none" w:sz="0" w:space="0" w:color="auto"/>
              </w:pBdr>
              <w:tabs>
                <w:tab w:val="left" w:pos="-45"/>
              </w:tabs>
              <w:spacing w:line="340" w:lineRule="exact"/>
              <w:jc w:val="right"/>
              <w:rPr>
                <w:b w:val="0"/>
                <w:bCs w:val="0"/>
                <w:sz w:val="20"/>
                <w:szCs w:val="20"/>
              </w:rPr>
            </w:pPr>
            <w:r w:rsidRPr="00022D4E">
              <w:rPr>
                <w:b w:val="0"/>
                <w:bCs w:val="0"/>
                <w:snapToGrid w:val="0"/>
                <w:sz w:val="20"/>
                <w:szCs w:val="20"/>
                <w:lang w:eastAsia="th-TH"/>
              </w:rPr>
              <w:t>(</w:t>
            </w:r>
            <w:proofErr w:type="spellStart"/>
            <w:r w:rsidRPr="00022D4E">
              <w:rPr>
                <w:b w:val="0"/>
                <w:bCs w:val="0"/>
                <w:snapToGrid w:val="0"/>
                <w:sz w:val="20"/>
                <w:szCs w:val="20"/>
                <w:lang w:eastAsia="th-TH"/>
              </w:rPr>
              <w:t>Unit:Baht</w:t>
            </w:r>
            <w:proofErr w:type="spellEnd"/>
            <w:r w:rsidRPr="00022D4E">
              <w:rPr>
                <w:b w:val="0"/>
                <w:bCs w:val="0"/>
                <w:snapToGrid w:val="0"/>
                <w:sz w:val="20"/>
                <w:szCs w:val="20"/>
                <w:lang w:eastAsia="th-TH"/>
              </w:rPr>
              <w:t>)</w:t>
            </w:r>
          </w:p>
        </w:tc>
      </w:tr>
      <w:tr w:rsidR="00022D4E" w:rsidRPr="00022D4E" w14:paraId="14A70EC4" w14:textId="77777777" w:rsidTr="00300070">
        <w:tblPrEx>
          <w:tblBorders>
            <w:bottom w:val="none" w:sz="0" w:space="0" w:color="auto"/>
          </w:tblBorders>
        </w:tblPrEx>
        <w:trPr>
          <w:trHeight w:val="398"/>
        </w:trPr>
        <w:tc>
          <w:tcPr>
            <w:tcW w:w="5045" w:type="dxa"/>
            <w:vAlign w:val="bottom"/>
          </w:tcPr>
          <w:p w14:paraId="14A70EC1" w14:textId="77777777" w:rsidR="00C46B15" w:rsidRPr="00022D4E" w:rsidRDefault="00C46B15" w:rsidP="006A6D43">
            <w:pPr>
              <w:pStyle w:val="Preformatted"/>
              <w:tabs>
                <w:tab w:val="clear" w:pos="0"/>
                <w:tab w:val="clear" w:pos="9590"/>
              </w:tabs>
              <w:spacing w:line="340" w:lineRule="exact"/>
              <w:rPr>
                <w:rFonts w:cs="Times New Roman"/>
                <w:u w:val="single"/>
                <w:lang w:val="en-US"/>
              </w:rPr>
            </w:pPr>
          </w:p>
        </w:tc>
        <w:tc>
          <w:tcPr>
            <w:tcW w:w="1984" w:type="dxa"/>
            <w:vAlign w:val="center"/>
          </w:tcPr>
          <w:p w14:paraId="14A70EC2" w14:textId="329CD439" w:rsidR="00C46B15" w:rsidRPr="00022D4E" w:rsidRDefault="00C46B15" w:rsidP="006A6D43">
            <w:pPr>
              <w:pBdr>
                <w:bottom w:val="single" w:sz="4" w:space="1" w:color="auto"/>
              </w:pBdr>
              <w:spacing w:line="340" w:lineRule="exact"/>
              <w:ind w:right="-23"/>
              <w:jc w:val="center"/>
              <w:rPr>
                <w:rFonts w:cs="Times New Roman"/>
                <w:b/>
                <w:bCs/>
                <w:sz w:val="20"/>
                <w:szCs w:val="20"/>
              </w:rPr>
            </w:pPr>
            <w:r w:rsidRPr="00022D4E">
              <w:rPr>
                <w:rFonts w:cs="Times New Roman"/>
                <w:b/>
                <w:bCs/>
                <w:sz w:val="20"/>
                <w:szCs w:val="20"/>
              </w:rPr>
              <w:t>Consolidated</w:t>
            </w:r>
            <w:r w:rsidR="00C119CC" w:rsidRPr="00022D4E">
              <w:rPr>
                <w:rFonts w:cs="Times New Roman"/>
                <w:b/>
                <w:bCs/>
                <w:sz w:val="20"/>
                <w:szCs w:val="20"/>
                <w:cs/>
              </w:rPr>
              <w:t xml:space="preserve"> </w:t>
            </w:r>
            <w:r w:rsidRPr="00022D4E">
              <w:rPr>
                <w:rFonts w:cs="Times New Roman"/>
                <w:b/>
                <w:bCs/>
                <w:sz w:val="20"/>
                <w:szCs w:val="20"/>
              </w:rPr>
              <w:t>financial</w:t>
            </w:r>
            <w:r w:rsidR="009C2F8F" w:rsidRPr="00022D4E">
              <w:rPr>
                <w:rFonts w:cs="Times New Roman"/>
                <w:b/>
                <w:bCs/>
                <w:sz w:val="20"/>
                <w:szCs w:val="20"/>
              </w:rPr>
              <w:t xml:space="preserve"> </w:t>
            </w:r>
            <w:r w:rsidRPr="00022D4E">
              <w:rPr>
                <w:rFonts w:cs="Times New Roman"/>
                <w:b/>
                <w:bCs/>
                <w:sz w:val="20"/>
                <w:szCs w:val="20"/>
              </w:rPr>
              <w:t>statements</w:t>
            </w:r>
          </w:p>
        </w:tc>
        <w:tc>
          <w:tcPr>
            <w:tcW w:w="1844" w:type="dxa"/>
            <w:vAlign w:val="center"/>
          </w:tcPr>
          <w:p w14:paraId="39465B7B" w14:textId="77777777" w:rsidR="00B7176B" w:rsidRPr="00022D4E" w:rsidRDefault="00963A8A" w:rsidP="006A6D43">
            <w:pPr>
              <w:pBdr>
                <w:bottom w:val="single" w:sz="4" w:space="1" w:color="auto"/>
              </w:pBdr>
              <w:spacing w:line="340" w:lineRule="exact"/>
              <w:ind w:right="-23"/>
              <w:jc w:val="center"/>
              <w:rPr>
                <w:rFonts w:cs="Times New Roman"/>
                <w:b/>
                <w:bCs/>
                <w:sz w:val="20"/>
                <w:szCs w:val="20"/>
              </w:rPr>
            </w:pPr>
            <w:r w:rsidRPr="00022D4E">
              <w:rPr>
                <w:rFonts w:cs="Times New Roman"/>
                <w:b/>
                <w:bCs/>
                <w:sz w:val="20"/>
                <w:szCs w:val="20"/>
              </w:rPr>
              <w:t>Separate</w:t>
            </w:r>
            <w:r w:rsidR="00670100" w:rsidRPr="00022D4E">
              <w:rPr>
                <w:rFonts w:cs="Times New Roman"/>
                <w:b/>
                <w:bCs/>
                <w:sz w:val="20"/>
                <w:szCs w:val="20"/>
                <w:cs/>
              </w:rPr>
              <w:t xml:space="preserve"> </w:t>
            </w:r>
            <w:r w:rsidR="00C46B15" w:rsidRPr="00022D4E">
              <w:rPr>
                <w:rFonts w:cs="Times New Roman"/>
                <w:b/>
                <w:bCs/>
                <w:sz w:val="20"/>
                <w:szCs w:val="20"/>
              </w:rPr>
              <w:t xml:space="preserve">financial </w:t>
            </w:r>
          </w:p>
          <w:p w14:paraId="14A70EC3" w14:textId="6EDD4253" w:rsidR="00C46B15" w:rsidRPr="00022D4E" w:rsidRDefault="00C46B15" w:rsidP="006A6D43">
            <w:pPr>
              <w:pBdr>
                <w:bottom w:val="single" w:sz="4" w:space="1" w:color="auto"/>
              </w:pBdr>
              <w:spacing w:line="340" w:lineRule="exact"/>
              <w:ind w:right="-23"/>
              <w:jc w:val="center"/>
              <w:rPr>
                <w:rFonts w:cs="Times New Roman"/>
                <w:b/>
                <w:bCs/>
                <w:sz w:val="20"/>
                <w:szCs w:val="20"/>
              </w:rPr>
            </w:pPr>
            <w:r w:rsidRPr="00022D4E">
              <w:rPr>
                <w:rFonts w:cs="Times New Roman"/>
                <w:b/>
                <w:bCs/>
                <w:sz w:val="20"/>
                <w:szCs w:val="20"/>
              </w:rPr>
              <w:t>statements</w:t>
            </w:r>
          </w:p>
        </w:tc>
      </w:tr>
      <w:tr w:rsidR="00022D4E" w:rsidRPr="00022D4E" w14:paraId="14A70EC8" w14:textId="77777777" w:rsidTr="00300070">
        <w:tblPrEx>
          <w:tblBorders>
            <w:bottom w:val="none" w:sz="0" w:space="0" w:color="auto"/>
          </w:tblBorders>
        </w:tblPrEx>
        <w:trPr>
          <w:trHeight w:val="297"/>
        </w:trPr>
        <w:tc>
          <w:tcPr>
            <w:tcW w:w="5045" w:type="dxa"/>
          </w:tcPr>
          <w:p w14:paraId="14A70EC5" w14:textId="5589D804" w:rsidR="008E34C5" w:rsidRPr="00022D4E" w:rsidRDefault="008E34C5" w:rsidP="007F19AE">
            <w:pPr>
              <w:spacing w:line="360" w:lineRule="exact"/>
              <w:ind w:left="117"/>
              <w:rPr>
                <w:rFonts w:cs="Times New Roman"/>
                <w:sz w:val="20"/>
                <w:szCs w:val="20"/>
              </w:rPr>
            </w:pPr>
            <w:r w:rsidRPr="00022D4E">
              <w:rPr>
                <w:rFonts w:cs="Times New Roman"/>
                <w:sz w:val="20"/>
                <w:szCs w:val="20"/>
              </w:rPr>
              <w:t>Balance as at January 1, 2023</w:t>
            </w:r>
          </w:p>
        </w:tc>
        <w:tc>
          <w:tcPr>
            <w:tcW w:w="1984" w:type="dxa"/>
            <w:tcBorders>
              <w:top w:val="nil"/>
              <w:left w:val="nil"/>
              <w:bottom w:val="nil"/>
              <w:right w:val="nil"/>
            </w:tcBorders>
            <w:vAlign w:val="bottom"/>
          </w:tcPr>
          <w:p w14:paraId="14A70EC6" w14:textId="4BDAACCB" w:rsidR="008E34C5" w:rsidRPr="00022D4E" w:rsidRDefault="008E34C5" w:rsidP="007F19AE">
            <w:pPr>
              <w:tabs>
                <w:tab w:val="decimal" w:pos="1456"/>
              </w:tabs>
              <w:spacing w:line="360" w:lineRule="exact"/>
              <w:jc w:val="center"/>
              <w:rPr>
                <w:rFonts w:cs="Times New Roman"/>
                <w:sz w:val="20"/>
                <w:szCs w:val="20"/>
              </w:rPr>
            </w:pPr>
            <w:r w:rsidRPr="00022D4E">
              <w:rPr>
                <w:rFonts w:cs="Times New Roman"/>
                <w:sz w:val="20"/>
                <w:szCs w:val="20"/>
              </w:rPr>
              <w:t>553,503,272</w:t>
            </w:r>
          </w:p>
        </w:tc>
        <w:tc>
          <w:tcPr>
            <w:tcW w:w="1844" w:type="dxa"/>
            <w:tcBorders>
              <w:top w:val="nil"/>
              <w:left w:val="nil"/>
              <w:bottom w:val="nil"/>
              <w:right w:val="nil"/>
            </w:tcBorders>
            <w:vAlign w:val="bottom"/>
          </w:tcPr>
          <w:p w14:paraId="14A70EC7" w14:textId="3A72E168" w:rsidR="008E34C5" w:rsidRPr="00022D4E" w:rsidRDefault="008E34C5" w:rsidP="007F19AE">
            <w:pPr>
              <w:tabs>
                <w:tab w:val="decimal" w:pos="1456"/>
              </w:tabs>
              <w:spacing w:line="360" w:lineRule="exact"/>
              <w:jc w:val="center"/>
              <w:rPr>
                <w:rFonts w:cs="Times New Roman"/>
                <w:sz w:val="20"/>
                <w:szCs w:val="20"/>
              </w:rPr>
            </w:pPr>
            <w:r w:rsidRPr="00022D4E">
              <w:rPr>
                <w:rFonts w:cs="Times New Roman"/>
                <w:sz w:val="20"/>
                <w:szCs w:val="20"/>
              </w:rPr>
              <w:t>339,830,593</w:t>
            </w:r>
          </w:p>
        </w:tc>
      </w:tr>
      <w:tr w:rsidR="00022D4E" w:rsidRPr="00022D4E" w14:paraId="14A70ECC" w14:textId="77777777" w:rsidTr="00300070">
        <w:tblPrEx>
          <w:tblBorders>
            <w:bottom w:val="none" w:sz="0" w:space="0" w:color="auto"/>
          </w:tblBorders>
        </w:tblPrEx>
        <w:trPr>
          <w:trHeight w:val="270"/>
        </w:trPr>
        <w:tc>
          <w:tcPr>
            <w:tcW w:w="5045" w:type="dxa"/>
          </w:tcPr>
          <w:p w14:paraId="14A70EC9" w14:textId="55BBB88A" w:rsidR="008E34C5" w:rsidRPr="00022D4E" w:rsidRDefault="008E34C5" w:rsidP="007F19AE">
            <w:pPr>
              <w:spacing w:line="360" w:lineRule="exact"/>
              <w:ind w:left="117"/>
              <w:rPr>
                <w:rFonts w:cs="Times New Roman"/>
                <w:sz w:val="20"/>
                <w:szCs w:val="20"/>
              </w:rPr>
            </w:pPr>
            <w:r w:rsidRPr="00022D4E">
              <w:rPr>
                <w:rFonts w:cs="Times New Roman"/>
                <w:sz w:val="20"/>
                <w:szCs w:val="20"/>
              </w:rPr>
              <w:t>Add: Additional borrowings</w:t>
            </w:r>
          </w:p>
        </w:tc>
        <w:tc>
          <w:tcPr>
            <w:tcW w:w="1984" w:type="dxa"/>
            <w:tcBorders>
              <w:top w:val="nil"/>
              <w:left w:val="nil"/>
              <w:bottom w:val="nil"/>
              <w:right w:val="nil"/>
            </w:tcBorders>
            <w:vAlign w:val="bottom"/>
          </w:tcPr>
          <w:p w14:paraId="14A70ECA" w14:textId="441E87EC" w:rsidR="008E34C5" w:rsidRPr="00022D4E" w:rsidRDefault="00DF2CB1" w:rsidP="007F19AE">
            <w:pPr>
              <w:tabs>
                <w:tab w:val="decimal" w:pos="1456"/>
              </w:tabs>
              <w:spacing w:line="360" w:lineRule="exact"/>
              <w:jc w:val="center"/>
              <w:rPr>
                <w:rFonts w:cs="Times New Roman"/>
                <w:sz w:val="20"/>
                <w:szCs w:val="20"/>
              </w:rPr>
            </w:pPr>
            <w:r w:rsidRPr="00022D4E">
              <w:rPr>
                <w:rFonts w:cs="Times New Roman"/>
                <w:sz w:val="20"/>
                <w:szCs w:val="20"/>
              </w:rPr>
              <w:t>850,897,890</w:t>
            </w:r>
          </w:p>
        </w:tc>
        <w:tc>
          <w:tcPr>
            <w:tcW w:w="1844" w:type="dxa"/>
            <w:tcBorders>
              <w:top w:val="nil"/>
              <w:left w:val="nil"/>
              <w:bottom w:val="nil"/>
              <w:right w:val="nil"/>
            </w:tcBorders>
            <w:vAlign w:val="bottom"/>
          </w:tcPr>
          <w:p w14:paraId="14A70ECB" w14:textId="6AC81269" w:rsidR="008E34C5" w:rsidRPr="00022D4E" w:rsidRDefault="008A256E" w:rsidP="007F19AE">
            <w:pPr>
              <w:tabs>
                <w:tab w:val="decimal" w:pos="1456"/>
              </w:tabs>
              <w:spacing w:line="360" w:lineRule="exact"/>
              <w:jc w:val="center"/>
              <w:rPr>
                <w:rFonts w:cs="Times New Roman"/>
                <w:sz w:val="20"/>
                <w:szCs w:val="20"/>
              </w:rPr>
            </w:pPr>
            <w:r w:rsidRPr="00022D4E">
              <w:rPr>
                <w:rFonts w:cs="Times New Roman"/>
                <w:sz w:val="20"/>
                <w:szCs w:val="20"/>
              </w:rPr>
              <w:t>116,553,170</w:t>
            </w:r>
          </w:p>
        </w:tc>
      </w:tr>
      <w:tr w:rsidR="00022D4E" w:rsidRPr="00022D4E" w14:paraId="596B1F77" w14:textId="77777777" w:rsidTr="00300070">
        <w:tblPrEx>
          <w:tblBorders>
            <w:bottom w:val="none" w:sz="0" w:space="0" w:color="auto"/>
          </w:tblBorders>
        </w:tblPrEx>
        <w:trPr>
          <w:trHeight w:val="270"/>
        </w:trPr>
        <w:tc>
          <w:tcPr>
            <w:tcW w:w="5045" w:type="dxa"/>
            <w:vAlign w:val="bottom"/>
          </w:tcPr>
          <w:p w14:paraId="03CF2571" w14:textId="4A410B73" w:rsidR="008E34C5" w:rsidRPr="00022D4E" w:rsidRDefault="008E34C5" w:rsidP="007F19AE">
            <w:pPr>
              <w:spacing w:line="360" w:lineRule="exact"/>
              <w:ind w:left="117"/>
              <w:rPr>
                <w:rFonts w:cs="Times New Roman"/>
                <w:sz w:val="20"/>
                <w:szCs w:val="20"/>
              </w:rPr>
            </w:pPr>
            <w:r w:rsidRPr="00022D4E">
              <w:rPr>
                <w:rFonts w:cs="Times New Roman"/>
                <w:sz w:val="20"/>
                <w:szCs w:val="20"/>
              </w:rPr>
              <w:t xml:space="preserve">         </w:t>
            </w:r>
            <w:proofErr w:type="spellStart"/>
            <w:r w:rsidR="001B6042" w:rsidRPr="00022D4E">
              <w:rPr>
                <w:rFonts w:cs="Times New Roman"/>
                <w:sz w:val="20"/>
                <w:szCs w:val="20"/>
              </w:rPr>
              <w:t>A</w:t>
            </w:r>
            <w:r w:rsidR="00135736" w:rsidRPr="00022D4E">
              <w:rPr>
                <w:rFonts w:cs="Times New Roman"/>
                <w:sz w:val="20"/>
                <w:szCs w:val="20"/>
              </w:rPr>
              <w:t>mortisation</w:t>
            </w:r>
            <w:proofErr w:type="spellEnd"/>
            <w:r w:rsidR="00135736" w:rsidRPr="00022D4E">
              <w:rPr>
                <w:rFonts w:cs="Times New Roman"/>
                <w:sz w:val="20"/>
                <w:szCs w:val="20"/>
              </w:rPr>
              <w:t xml:space="preserve"> of financial fees</w:t>
            </w:r>
          </w:p>
        </w:tc>
        <w:tc>
          <w:tcPr>
            <w:tcW w:w="1984" w:type="dxa"/>
            <w:tcBorders>
              <w:top w:val="nil"/>
              <w:left w:val="nil"/>
              <w:bottom w:val="nil"/>
              <w:right w:val="nil"/>
            </w:tcBorders>
            <w:vAlign w:val="bottom"/>
          </w:tcPr>
          <w:p w14:paraId="3CDC19F9" w14:textId="60B3673F" w:rsidR="008E34C5" w:rsidRPr="00022D4E" w:rsidRDefault="00DF2CB1" w:rsidP="007F19AE">
            <w:pPr>
              <w:tabs>
                <w:tab w:val="decimal" w:pos="1456"/>
              </w:tabs>
              <w:spacing w:line="360" w:lineRule="exact"/>
              <w:jc w:val="center"/>
              <w:rPr>
                <w:rFonts w:cs="Times New Roman"/>
                <w:sz w:val="20"/>
                <w:szCs w:val="20"/>
              </w:rPr>
            </w:pPr>
            <w:r w:rsidRPr="00022D4E">
              <w:rPr>
                <w:rFonts w:cs="Times New Roman"/>
                <w:sz w:val="20"/>
                <w:szCs w:val="20"/>
              </w:rPr>
              <w:t>1,211,134</w:t>
            </w:r>
          </w:p>
        </w:tc>
        <w:tc>
          <w:tcPr>
            <w:tcW w:w="1844" w:type="dxa"/>
            <w:tcBorders>
              <w:top w:val="nil"/>
              <w:left w:val="nil"/>
              <w:bottom w:val="nil"/>
              <w:right w:val="nil"/>
            </w:tcBorders>
            <w:vAlign w:val="bottom"/>
          </w:tcPr>
          <w:p w14:paraId="62DD2897" w14:textId="314E8777" w:rsidR="008E34C5" w:rsidRPr="00022D4E" w:rsidRDefault="008A256E" w:rsidP="007F19AE">
            <w:pPr>
              <w:tabs>
                <w:tab w:val="decimal" w:pos="1456"/>
              </w:tabs>
              <w:spacing w:line="360" w:lineRule="exact"/>
              <w:jc w:val="center"/>
              <w:rPr>
                <w:rFonts w:cs="Times New Roman"/>
                <w:sz w:val="20"/>
                <w:szCs w:val="20"/>
              </w:rPr>
            </w:pPr>
            <w:r w:rsidRPr="00022D4E">
              <w:rPr>
                <w:rFonts w:cs="Times New Roman"/>
                <w:sz w:val="20"/>
                <w:szCs w:val="20"/>
              </w:rPr>
              <w:t>309,810</w:t>
            </w:r>
          </w:p>
        </w:tc>
      </w:tr>
      <w:tr w:rsidR="00022D4E" w:rsidRPr="00022D4E" w14:paraId="14A70ED0" w14:textId="77777777" w:rsidTr="00300070">
        <w:tblPrEx>
          <w:tblBorders>
            <w:bottom w:val="none" w:sz="0" w:space="0" w:color="auto"/>
          </w:tblBorders>
        </w:tblPrEx>
        <w:trPr>
          <w:trHeight w:val="270"/>
        </w:trPr>
        <w:tc>
          <w:tcPr>
            <w:tcW w:w="5045" w:type="dxa"/>
          </w:tcPr>
          <w:p w14:paraId="14A70ECD" w14:textId="77777777" w:rsidR="008E34C5" w:rsidRPr="00022D4E" w:rsidRDefault="008E34C5" w:rsidP="007F19AE">
            <w:pPr>
              <w:spacing w:line="360" w:lineRule="exact"/>
              <w:ind w:left="117"/>
              <w:rPr>
                <w:rFonts w:cs="Times New Roman"/>
                <w:sz w:val="20"/>
                <w:szCs w:val="20"/>
              </w:rPr>
            </w:pPr>
            <w:r w:rsidRPr="00022D4E">
              <w:rPr>
                <w:rFonts w:cs="Times New Roman"/>
                <w:sz w:val="20"/>
                <w:szCs w:val="20"/>
              </w:rPr>
              <w:t>Less: Repayment</w:t>
            </w:r>
          </w:p>
        </w:tc>
        <w:tc>
          <w:tcPr>
            <w:tcW w:w="1984" w:type="dxa"/>
            <w:tcBorders>
              <w:top w:val="nil"/>
              <w:left w:val="nil"/>
              <w:bottom w:val="nil"/>
              <w:right w:val="nil"/>
            </w:tcBorders>
            <w:vAlign w:val="bottom"/>
          </w:tcPr>
          <w:p w14:paraId="14A70ECE" w14:textId="7E6E80D6" w:rsidR="008E34C5" w:rsidRPr="00022D4E" w:rsidRDefault="00DF2CB1" w:rsidP="007F19AE">
            <w:pPr>
              <w:tabs>
                <w:tab w:val="decimal" w:pos="1456"/>
              </w:tabs>
              <w:spacing w:line="360" w:lineRule="exact"/>
              <w:jc w:val="center"/>
              <w:rPr>
                <w:rFonts w:cs="Times New Roman"/>
                <w:sz w:val="20"/>
                <w:szCs w:val="20"/>
              </w:rPr>
            </w:pPr>
            <w:r w:rsidRPr="00022D4E">
              <w:rPr>
                <w:rFonts w:cs="Times New Roman"/>
                <w:sz w:val="20"/>
                <w:szCs w:val="20"/>
              </w:rPr>
              <w:t>(630,066,036)</w:t>
            </w:r>
          </w:p>
        </w:tc>
        <w:tc>
          <w:tcPr>
            <w:tcW w:w="1844" w:type="dxa"/>
            <w:tcBorders>
              <w:top w:val="nil"/>
              <w:left w:val="nil"/>
              <w:bottom w:val="nil"/>
              <w:right w:val="nil"/>
            </w:tcBorders>
            <w:vAlign w:val="bottom"/>
          </w:tcPr>
          <w:p w14:paraId="14A70ECF" w14:textId="6993D7F6" w:rsidR="008E34C5" w:rsidRPr="00022D4E" w:rsidRDefault="008A256E" w:rsidP="007F19AE">
            <w:pPr>
              <w:tabs>
                <w:tab w:val="decimal" w:pos="1456"/>
              </w:tabs>
              <w:spacing w:line="360" w:lineRule="exact"/>
              <w:jc w:val="center"/>
              <w:rPr>
                <w:rFonts w:cs="Times New Roman"/>
                <w:sz w:val="20"/>
                <w:szCs w:val="20"/>
              </w:rPr>
            </w:pPr>
            <w:r w:rsidRPr="00022D4E">
              <w:rPr>
                <w:rFonts w:cs="Times New Roman"/>
                <w:sz w:val="20"/>
                <w:szCs w:val="20"/>
              </w:rPr>
              <w:t>(445,315,636)</w:t>
            </w:r>
          </w:p>
        </w:tc>
      </w:tr>
      <w:tr w:rsidR="00022D4E" w:rsidRPr="00022D4E" w14:paraId="31FCDE0D" w14:textId="77777777" w:rsidTr="00300070">
        <w:tblPrEx>
          <w:tblBorders>
            <w:bottom w:val="none" w:sz="0" w:space="0" w:color="auto"/>
          </w:tblBorders>
        </w:tblPrEx>
        <w:trPr>
          <w:trHeight w:val="270"/>
        </w:trPr>
        <w:tc>
          <w:tcPr>
            <w:tcW w:w="5045" w:type="dxa"/>
          </w:tcPr>
          <w:p w14:paraId="7F4D0DA8" w14:textId="3F7AEAA7" w:rsidR="008E34C5" w:rsidRPr="00022D4E" w:rsidRDefault="008E34C5" w:rsidP="007F19AE">
            <w:pPr>
              <w:spacing w:line="360" w:lineRule="exact"/>
              <w:ind w:left="117"/>
              <w:rPr>
                <w:rFonts w:cs="Times New Roman"/>
                <w:sz w:val="20"/>
                <w:szCs w:val="20"/>
              </w:rPr>
            </w:pPr>
            <w:r w:rsidRPr="00022D4E">
              <w:rPr>
                <w:rFonts w:cs="Times New Roman"/>
                <w:sz w:val="20"/>
                <w:szCs w:val="20"/>
              </w:rPr>
              <w:t xml:space="preserve">         </w:t>
            </w:r>
            <w:r w:rsidR="00135736" w:rsidRPr="00022D4E">
              <w:rPr>
                <w:rFonts w:cs="Times New Roman"/>
                <w:sz w:val="20"/>
                <w:szCs w:val="20"/>
              </w:rPr>
              <w:t>Pay</w:t>
            </w:r>
            <w:r w:rsidR="00426E0F" w:rsidRPr="00022D4E">
              <w:rPr>
                <w:rFonts w:cs="Times New Roman"/>
                <w:sz w:val="20"/>
                <w:szCs w:val="20"/>
              </w:rPr>
              <w:t>ment</w:t>
            </w:r>
            <w:r w:rsidR="000A28C2" w:rsidRPr="00022D4E">
              <w:rPr>
                <w:rFonts w:cs="Times New Roman"/>
                <w:sz w:val="20"/>
                <w:szCs w:val="20"/>
              </w:rPr>
              <w:t xml:space="preserve"> of financial fees</w:t>
            </w:r>
          </w:p>
        </w:tc>
        <w:tc>
          <w:tcPr>
            <w:tcW w:w="1984" w:type="dxa"/>
            <w:tcBorders>
              <w:top w:val="nil"/>
              <w:left w:val="nil"/>
              <w:bottom w:val="nil"/>
              <w:right w:val="nil"/>
            </w:tcBorders>
            <w:vAlign w:val="bottom"/>
          </w:tcPr>
          <w:p w14:paraId="4A11D1A1" w14:textId="0413C5C5" w:rsidR="008E34C5" w:rsidRPr="00022D4E" w:rsidRDefault="008E34C5" w:rsidP="007F19AE">
            <w:pPr>
              <w:pBdr>
                <w:bottom w:val="single" w:sz="4" w:space="1" w:color="auto"/>
              </w:pBdr>
              <w:tabs>
                <w:tab w:val="decimal" w:pos="1456"/>
              </w:tabs>
              <w:spacing w:line="360" w:lineRule="exact"/>
              <w:jc w:val="center"/>
              <w:rPr>
                <w:rFonts w:cs="Times New Roman"/>
                <w:sz w:val="20"/>
                <w:szCs w:val="20"/>
              </w:rPr>
            </w:pPr>
            <w:r w:rsidRPr="00022D4E">
              <w:rPr>
                <w:rFonts w:cs="Times New Roman"/>
                <w:sz w:val="20"/>
                <w:szCs w:val="20"/>
              </w:rPr>
              <w:t>(</w:t>
            </w:r>
            <w:r w:rsidR="00DF2CB1" w:rsidRPr="00022D4E">
              <w:rPr>
                <w:rFonts w:cs="Times New Roman"/>
                <w:sz w:val="20"/>
                <w:szCs w:val="20"/>
              </w:rPr>
              <w:t>12,941</w:t>
            </w:r>
            <w:r w:rsidRPr="00022D4E">
              <w:rPr>
                <w:rFonts w:cs="Times New Roman"/>
                <w:sz w:val="20"/>
                <w:szCs w:val="20"/>
              </w:rPr>
              <w:t>,000)</w:t>
            </w:r>
          </w:p>
        </w:tc>
        <w:tc>
          <w:tcPr>
            <w:tcW w:w="1844" w:type="dxa"/>
            <w:tcBorders>
              <w:top w:val="nil"/>
              <w:left w:val="nil"/>
              <w:bottom w:val="nil"/>
              <w:right w:val="nil"/>
            </w:tcBorders>
            <w:vAlign w:val="bottom"/>
          </w:tcPr>
          <w:p w14:paraId="28A3E109" w14:textId="57022907" w:rsidR="008E34C5" w:rsidRPr="00022D4E" w:rsidRDefault="008E34C5" w:rsidP="007F19AE">
            <w:pPr>
              <w:pBdr>
                <w:bottom w:val="single" w:sz="4" w:space="1" w:color="auto"/>
              </w:pBdr>
              <w:tabs>
                <w:tab w:val="decimal" w:pos="1456"/>
              </w:tabs>
              <w:spacing w:line="360" w:lineRule="exact"/>
              <w:jc w:val="center"/>
              <w:rPr>
                <w:rFonts w:cs="Times New Roman"/>
                <w:sz w:val="20"/>
                <w:szCs w:val="20"/>
              </w:rPr>
            </w:pPr>
            <w:r w:rsidRPr="00022D4E">
              <w:rPr>
                <w:rFonts w:cs="Times New Roman"/>
                <w:sz w:val="20"/>
                <w:szCs w:val="20"/>
              </w:rPr>
              <w:t>-</w:t>
            </w:r>
          </w:p>
        </w:tc>
      </w:tr>
      <w:tr w:rsidR="00022D4E" w:rsidRPr="00022D4E" w14:paraId="14A70ED4" w14:textId="77777777" w:rsidTr="00300070">
        <w:tblPrEx>
          <w:tblBorders>
            <w:bottom w:val="none" w:sz="0" w:space="0" w:color="auto"/>
          </w:tblBorders>
        </w:tblPrEx>
        <w:tc>
          <w:tcPr>
            <w:tcW w:w="5045" w:type="dxa"/>
          </w:tcPr>
          <w:p w14:paraId="14A70ED1" w14:textId="6FCA43FD" w:rsidR="008E34C5" w:rsidRPr="00022D4E" w:rsidRDefault="008E34C5" w:rsidP="007F19AE">
            <w:pPr>
              <w:spacing w:line="360" w:lineRule="exact"/>
              <w:ind w:left="117"/>
              <w:rPr>
                <w:rFonts w:cs="Times New Roman"/>
                <w:b/>
                <w:bCs/>
                <w:sz w:val="20"/>
                <w:szCs w:val="20"/>
              </w:rPr>
            </w:pPr>
            <w:r w:rsidRPr="00022D4E">
              <w:rPr>
                <w:rFonts w:cs="Times New Roman"/>
                <w:b/>
                <w:bCs/>
                <w:sz w:val="20"/>
                <w:szCs w:val="20"/>
              </w:rPr>
              <w:t xml:space="preserve">Balance as at </w:t>
            </w:r>
            <w:r w:rsidR="00DF2CB1" w:rsidRPr="00022D4E">
              <w:rPr>
                <w:rFonts w:cs="Times New Roman"/>
                <w:b/>
                <w:bCs/>
                <w:sz w:val="20"/>
                <w:szCs w:val="20"/>
              </w:rPr>
              <w:t>June 30</w:t>
            </w:r>
            <w:r w:rsidRPr="00022D4E">
              <w:rPr>
                <w:rFonts w:cs="Times New Roman"/>
                <w:b/>
                <w:bCs/>
                <w:sz w:val="20"/>
                <w:szCs w:val="20"/>
              </w:rPr>
              <w:t>, 2023</w:t>
            </w:r>
          </w:p>
        </w:tc>
        <w:tc>
          <w:tcPr>
            <w:tcW w:w="1984" w:type="dxa"/>
            <w:tcBorders>
              <w:top w:val="nil"/>
              <w:left w:val="nil"/>
              <w:bottom w:val="nil"/>
              <w:right w:val="nil"/>
            </w:tcBorders>
            <w:vAlign w:val="bottom"/>
          </w:tcPr>
          <w:p w14:paraId="14A70ED2" w14:textId="0361EA3A" w:rsidR="008E34C5" w:rsidRPr="00022D4E" w:rsidRDefault="00DF2CB1" w:rsidP="007F19AE">
            <w:pPr>
              <w:pBdr>
                <w:bottom w:val="double" w:sz="4" w:space="1" w:color="auto"/>
              </w:pBdr>
              <w:tabs>
                <w:tab w:val="decimal" w:pos="1456"/>
              </w:tabs>
              <w:spacing w:line="360" w:lineRule="exact"/>
              <w:jc w:val="center"/>
              <w:rPr>
                <w:rFonts w:cs="Times New Roman"/>
                <w:sz w:val="20"/>
                <w:szCs w:val="20"/>
              </w:rPr>
            </w:pPr>
            <w:r w:rsidRPr="00022D4E">
              <w:rPr>
                <w:rFonts w:cs="Times New Roman"/>
                <w:sz w:val="20"/>
                <w:szCs w:val="20"/>
              </w:rPr>
              <w:t>762,605,26</w:t>
            </w:r>
            <w:r w:rsidRPr="00022D4E">
              <w:rPr>
                <w:rFonts w:cs="Times New Roman"/>
                <w:sz w:val="20"/>
                <w:szCs w:val="20"/>
                <w:cs/>
              </w:rPr>
              <w:t>0</w:t>
            </w:r>
          </w:p>
        </w:tc>
        <w:tc>
          <w:tcPr>
            <w:tcW w:w="1844" w:type="dxa"/>
            <w:tcBorders>
              <w:top w:val="nil"/>
              <w:left w:val="nil"/>
              <w:bottom w:val="nil"/>
              <w:right w:val="nil"/>
            </w:tcBorders>
            <w:vAlign w:val="bottom"/>
          </w:tcPr>
          <w:p w14:paraId="14A70ED3" w14:textId="02AA3917" w:rsidR="008E34C5" w:rsidRPr="00022D4E" w:rsidRDefault="008A256E" w:rsidP="007F19AE">
            <w:pPr>
              <w:pBdr>
                <w:bottom w:val="double" w:sz="4" w:space="1" w:color="auto"/>
              </w:pBdr>
              <w:tabs>
                <w:tab w:val="decimal" w:pos="1456"/>
              </w:tabs>
              <w:spacing w:line="360" w:lineRule="exact"/>
              <w:jc w:val="center"/>
              <w:rPr>
                <w:rFonts w:cs="Times New Roman"/>
                <w:sz w:val="20"/>
                <w:szCs w:val="20"/>
              </w:rPr>
            </w:pPr>
            <w:r w:rsidRPr="00022D4E">
              <w:rPr>
                <w:rFonts w:cs="Times New Roman"/>
                <w:sz w:val="20"/>
                <w:szCs w:val="20"/>
              </w:rPr>
              <w:t>11,377,937</w:t>
            </w:r>
          </w:p>
        </w:tc>
      </w:tr>
    </w:tbl>
    <w:bookmarkEnd w:id="32"/>
    <w:p w14:paraId="340A2C73" w14:textId="676CD5EE" w:rsidR="00234B50" w:rsidRPr="00022D4E" w:rsidRDefault="00416952" w:rsidP="000C7A59">
      <w:pPr>
        <w:spacing w:before="120" w:line="380" w:lineRule="exact"/>
        <w:ind w:left="561"/>
        <w:jc w:val="both"/>
        <w:rPr>
          <w:rFonts w:cs="Times New Roman"/>
          <w:sz w:val="20"/>
          <w:szCs w:val="20"/>
        </w:rPr>
      </w:pPr>
      <w:r w:rsidRPr="00022D4E">
        <w:rPr>
          <w:rFonts w:eastAsia="SimSun" w:cs="Times New Roman"/>
          <w:sz w:val="20"/>
          <w:szCs w:val="20"/>
        </w:rPr>
        <w:t>As at June 30, 202</w:t>
      </w:r>
      <w:r w:rsidR="00BE4F47" w:rsidRPr="00022D4E">
        <w:rPr>
          <w:rFonts w:eastAsia="SimSun" w:cs="Times New Roman"/>
          <w:sz w:val="20"/>
          <w:szCs w:val="20"/>
        </w:rPr>
        <w:t>3</w:t>
      </w:r>
      <w:r w:rsidRPr="00022D4E">
        <w:rPr>
          <w:rFonts w:eastAsia="SimSun" w:cs="Times New Roman"/>
          <w:sz w:val="20"/>
          <w:szCs w:val="20"/>
        </w:rPr>
        <w:t xml:space="preserve"> and December 31, 2022, the Group has borrowings from financial institutions for total credit lines of Baht </w:t>
      </w:r>
      <w:r w:rsidR="0052282D" w:rsidRPr="00022D4E">
        <w:rPr>
          <w:rFonts w:eastAsia="SimSun" w:cs="Times New Roman"/>
          <w:sz w:val="20"/>
          <w:szCs w:val="20"/>
        </w:rPr>
        <w:t xml:space="preserve">3,185.92 </w:t>
      </w:r>
      <w:r w:rsidRPr="00022D4E">
        <w:rPr>
          <w:rFonts w:eastAsia="SimSun" w:cs="Times New Roman"/>
          <w:sz w:val="20"/>
          <w:szCs w:val="20"/>
        </w:rPr>
        <w:t xml:space="preserve">million and Baht </w:t>
      </w:r>
      <w:r w:rsidR="0052282D" w:rsidRPr="00022D4E">
        <w:rPr>
          <w:rFonts w:eastAsia="SimSun" w:cs="Times New Roman"/>
          <w:sz w:val="20"/>
          <w:szCs w:val="20"/>
        </w:rPr>
        <w:t xml:space="preserve">1,512.52 </w:t>
      </w:r>
      <w:r w:rsidRPr="00022D4E">
        <w:rPr>
          <w:rFonts w:eastAsia="SimSun" w:cs="Times New Roman"/>
          <w:sz w:val="20"/>
          <w:szCs w:val="20"/>
        </w:rPr>
        <w:t xml:space="preserve">million respectively (Separate: </w:t>
      </w:r>
      <w:r w:rsidR="00E772BB" w:rsidRPr="00022D4E">
        <w:rPr>
          <w:rFonts w:eastAsia="SimSun" w:cs="Times New Roman"/>
          <w:sz w:val="20"/>
          <w:szCs w:val="20"/>
        </w:rPr>
        <w:t xml:space="preserve">Baht </w:t>
      </w:r>
      <w:r w:rsidR="00ED53D3" w:rsidRPr="00022D4E">
        <w:rPr>
          <w:rFonts w:eastAsia="SimSun" w:cs="Times New Roman"/>
          <w:sz w:val="20"/>
          <w:szCs w:val="20"/>
        </w:rPr>
        <w:t xml:space="preserve">1,110.52 </w:t>
      </w:r>
      <w:r w:rsidRPr="00022D4E">
        <w:rPr>
          <w:rFonts w:eastAsia="SimSun" w:cs="Times New Roman"/>
          <w:sz w:val="20"/>
          <w:szCs w:val="20"/>
        </w:rPr>
        <w:t xml:space="preserve">million and Baht </w:t>
      </w:r>
      <w:r w:rsidR="00ED53D3" w:rsidRPr="00022D4E">
        <w:rPr>
          <w:rFonts w:eastAsia="SimSun" w:cs="Times New Roman"/>
          <w:sz w:val="20"/>
          <w:szCs w:val="20"/>
        </w:rPr>
        <w:t xml:space="preserve">1,110.52 </w:t>
      </w:r>
      <w:r w:rsidRPr="00022D4E">
        <w:rPr>
          <w:rFonts w:eastAsia="SimSun" w:cs="Times New Roman"/>
          <w:sz w:val="20"/>
          <w:szCs w:val="20"/>
        </w:rPr>
        <w:t>million)</w:t>
      </w:r>
      <w:r w:rsidR="00636337" w:rsidRPr="00022D4E">
        <w:rPr>
          <w:rFonts w:eastAsia="SimSun" w:cs="Times New Roman"/>
          <w:sz w:val="20"/>
          <w:szCs w:val="20"/>
        </w:rPr>
        <w:t xml:space="preserve"> </w:t>
      </w:r>
      <w:r w:rsidR="00EB33DB" w:rsidRPr="00022D4E">
        <w:rPr>
          <w:rFonts w:eastAsia="SimSun" w:cs="Times New Roman"/>
          <w:sz w:val="20"/>
          <w:szCs w:val="20"/>
        </w:rPr>
        <w:t>at the interest rate of MLR -2.83% to MLR per annum</w:t>
      </w:r>
      <w:r w:rsidR="001855C0" w:rsidRPr="00022D4E">
        <w:rPr>
          <w:rFonts w:cs="Times New Roman"/>
          <w:sz w:val="20"/>
          <w:szCs w:val="20"/>
          <w:cs/>
        </w:rPr>
        <w:t xml:space="preserve"> </w:t>
      </w:r>
      <w:r w:rsidR="002278B2" w:rsidRPr="00022D4E">
        <w:rPr>
          <w:rFonts w:eastAsia="SimSun" w:cs="Times New Roman"/>
          <w:sz w:val="20"/>
          <w:szCs w:val="20"/>
        </w:rPr>
        <w:t xml:space="preserve">which is payable at the end of each month. The principal is repayable upon the title deeds of land and its construction is </w:t>
      </w:r>
      <w:r w:rsidR="00130B77" w:rsidRPr="00022D4E">
        <w:rPr>
          <w:rFonts w:eastAsia="SimSun" w:cs="Times New Roman"/>
          <w:sz w:val="20"/>
          <w:szCs w:val="20"/>
        </w:rPr>
        <w:t>released of the mortgage</w:t>
      </w:r>
      <w:r w:rsidR="002278B2" w:rsidRPr="00022D4E">
        <w:rPr>
          <w:rFonts w:eastAsia="SimSun" w:cs="Times New Roman"/>
          <w:sz w:val="20"/>
          <w:szCs w:val="20"/>
        </w:rPr>
        <w:t xml:space="preserve"> or redeemed from the collaterals of this borrowings line in order to transfer ownership to the buyer </w:t>
      </w:r>
      <w:r w:rsidR="003B2CC8" w:rsidRPr="00022D4E">
        <w:rPr>
          <w:rFonts w:eastAsia="SimSun" w:cs="Times New Roman"/>
          <w:sz w:val="20"/>
          <w:szCs w:val="20"/>
        </w:rPr>
        <w:t xml:space="preserve">in the proportion of </w:t>
      </w:r>
      <w:r w:rsidR="007F7C92" w:rsidRPr="00022D4E">
        <w:rPr>
          <w:rFonts w:eastAsia="SimSun" w:cs="Times New Roman"/>
          <w:sz w:val="20"/>
          <w:szCs w:val="20"/>
        </w:rPr>
        <w:t>65</w:t>
      </w:r>
      <w:r w:rsidR="003B2CC8" w:rsidRPr="00022D4E">
        <w:rPr>
          <w:rFonts w:eastAsia="SimSun" w:cs="Times New Roman"/>
          <w:sz w:val="20"/>
          <w:szCs w:val="20"/>
        </w:rPr>
        <w:t>%</w:t>
      </w:r>
      <w:r w:rsidR="000721B0">
        <w:rPr>
          <w:rFonts w:eastAsia="SimSun" w:cs="Times New Roman"/>
          <w:sz w:val="20"/>
          <w:szCs w:val="20"/>
        </w:rPr>
        <w:t>-</w:t>
      </w:r>
      <w:r w:rsidR="007F7C92" w:rsidRPr="00022D4E">
        <w:rPr>
          <w:rFonts w:eastAsia="SimSun" w:cs="Times New Roman"/>
          <w:sz w:val="20"/>
          <w:szCs w:val="20"/>
        </w:rPr>
        <w:t>80</w:t>
      </w:r>
      <w:r w:rsidR="003B2CC8" w:rsidRPr="00022D4E">
        <w:rPr>
          <w:rFonts w:eastAsia="SimSun" w:cs="Times New Roman"/>
          <w:sz w:val="20"/>
          <w:szCs w:val="20"/>
        </w:rPr>
        <w:t>%</w:t>
      </w:r>
      <w:r w:rsidR="007F7C92" w:rsidRPr="00022D4E">
        <w:rPr>
          <w:rFonts w:eastAsia="SimSun" w:cs="Times New Roman"/>
          <w:sz w:val="20"/>
          <w:szCs w:val="20"/>
        </w:rPr>
        <w:t xml:space="preserve"> </w:t>
      </w:r>
      <w:r w:rsidR="00C311AC" w:rsidRPr="00022D4E">
        <w:rPr>
          <w:rFonts w:eastAsia="SimSun" w:cs="Times New Roman"/>
          <w:sz w:val="20"/>
          <w:szCs w:val="20"/>
        </w:rPr>
        <w:t xml:space="preserve">of </w:t>
      </w:r>
      <w:r w:rsidR="003B2CC8" w:rsidRPr="00022D4E">
        <w:rPr>
          <w:rFonts w:eastAsia="SimSun" w:cs="Times New Roman"/>
          <w:sz w:val="20"/>
          <w:szCs w:val="20"/>
        </w:rPr>
        <w:t xml:space="preserve">selling </w:t>
      </w:r>
      <w:r w:rsidR="00C311AC" w:rsidRPr="00022D4E">
        <w:rPr>
          <w:rFonts w:eastAsia="SimSun" w:cs="Times New Roman"/>
          <w:sz w:val="20"/>
          <w:szCs w:val="20"/>
        </w:rPr>
        <w:t>price</w:t>
      </w:r>
      <w:r w:rsidR="007F7C92" w:rsidRPr="00022D4E">
        <w:rPr>
          <w:rFonts w:eastAsia="SimSun" w:cs="Times New Roman"/>
          <w:sz w:val="20"/>
          <w:szCs w:val="20"/>
        </w:rPr>
        <w:t xml:space="preserve"> </w:t>
      </w:r>
      <w:r w:rsidR="00C42DFB" w:rsidRPr="00022D4E">
        <w:rPr>
          <w:rFonts w:eastAsia="SimSun" w:cs="Times New Roman"/>
          <w:sz w:val="20"/>
          <w:szCs w:val="20"/>
        </w:rPr>
        <w:t xml:space="preserve">Therefore, the borrowings </w:t>
      </w:r>
      <w:r w:rsidR="003B2CC8" w:rsidRPr="00022D4E">
        <w:rPr>
          <w:rFonts w:eastAsia="SimSun" w:cs="Times New Roman"/>
          <w:sz w:val="20"/>
          <w:szCs w:val="20"/>
        </w:rPr>
        <w:t xml:space="preserve">repayment should be </w:t>
      </w:r>
      <w:r w:rsidR="00C42DFB" w:rsidRPr="00022D4E">
        <w:rPr>
          <w:rFonts w:eastAsia="SimSun" w:cs="Times New Roman"/>
          <w:sz w:val="20"/>
          <w:szCs w:val="20"/>
        </w:rPr>
        <w:t xml:space="preserve">completed within </w:t>
      </w:r>
      <w:r w:rsidR="000A1760" w:rsidRPr="00022D4E">
        <w:rPr>
          <w:rFonts w:eastAsia="SimSun" w:cs="Times New Roman"/>
          <w:sz w:val="20"/>
          <w:szCs w:val="20"/>
        </w:rPr>
        <w:t>36</w:t>
      </w:r>
      <w:r w:rsidR="00130B77" w:rsidRPr="00022D4E">
        <w:rPr>
          <w:rFonts w:eastAsia="SimSun" w:cs="Times New Roman"/>
          <w:sz w:val="20"/>
          <w:szCs w:val="20"/>
        </w:rPr>
        <w:t>–</w:t>
      </w:r>
      <w:r w:rsidR="00E515A8" w:rsidRPr="00022D4E">
        <w:rPr>
          <w:rFonts w:eastAsia="SimSun" w:cs="Times New Roman"/>
          <w:sz w:val="20"/>
          <w:szCs w:val="20"/>
        </w:rPr>
        <w:t>84</w:t>
      </w:r>
      <w:r w:rsidR="00B22F69" w:rsidRPr="00022D4E">
        <w:rPr>
          <w:rFonts w:eastAsia="SimSun" w:cs="Times New Roman"/>
          <w:sz w:val="20"/>
          <w:szCs w:val="20"/>
        </w:rPr>
        <w:t xml:space="preserve"> </w:t>
      </w:r>
      <w:r w:rsidR="00C42DFB" w:rsidRPr="00022D4E">
        <w:rPr>
          <w:rFonts w:eastAsia="SimSun" w:cs="Times New Roman"/>
          <w:sz w:val="20"/>
          <w:szCs w:val="20"/>
        </w:rPr>
        <w:t>months</w:t>
      </w:r>
      <w:r w:rsidR="0018061A" w:rsidRPr="00022D4E">
        <w:rPr>
          <w:rFonts w:eastAsia="SimSun" w:cs="Times New Roman"/>
          <w:sz w:val="20"/>
          <w:szCs w:val="20"/>
        </w:rPr>
        <w:t xml:space="preserve"> </w:t>
      </w:r>
      <w:r w:rsidR="00CA417E" w:rsidRPr="00022D4E">
        <w:rPr>
          <w:rFonts w:eastAsia="SimSun" w:cs="Times New Roman"/>
          <w:sz w:val="20"/>
          <w:szCs w:val="20"/>
        </w:rPr>
        <w:t>from the agreement date</w:t>
      </w:r>
      <w:r w:rsidR="002E4231" w:rsidRPr="00022D4E">
        <w:rPr>
          <w:rFonts w:eastAsia="SimSun" w:cs="Times New Roman"/>
          <w:sz w:val="20"/>
          <w:szCs w:val="20"/>
        </w:rPr>
        <w:t xml:space="preserve"> or</w:t>
      </w:r>
      <w:r w:rsidR="00184E73" w:rsidRPr="00022D4E">
        <w:t xml:space="preserve"> </w:t>
      </w:r>
      <w:r w:rsidR="00184E73" w:rsidRPr="00022D4E">
        <w:rPr>
          <w:rFonts w:eastAsia="SimSun" w:cs="Times New Roman"/>
          <w:sz w:val="20"/>
          <w:szCs w:val="20"/>
        </w:rPr>
        <w:t>the date of the first drawdown</w:t>
      </w:r>
      <w:r w:rsidR="009A6097" w:rsidRPr="00022D4E">
        <w:rPr>
          <w:rFonts w:eastAsia="SimSun" w:cs="Times New Roman"/>
          <w:sz w:val="20"/>
          <w:szCs w:val="20"/>
        </w:rPr>
        <w:t xml:space="preserve">, guaranteed by the mortgaging land with its construction </w:t>
      </w:r>
      <w:r w:rsidR="00130B77" w:rsidRPr="00022D4E">
        <w:rPr>
          <w:rFonts w:eastAsia="SimSun" w:cs="Times New Roman"/>
          <w:sz w:val="20"/>
          <w:szCs w:val="20"/>
        </w:rPr>
        <w:t>of each loaned property</w:t>
      </w:r>
      <w:r w:rsidR="009A6097" w:rsidRPr="00022D4E">
        <w:rPr>
          <w:rFonts w:eastAsia="SimSun" w:cs="Times New Roman"/>
          <w:sz w:val="20"/>
          <w:szCs w:val="20"/>
        </w:rPr>
        <w:t xml:space="preserve"> development projects</w:t>
      </w:r>
      <w:r w:rsidR="00130B77" w:rsidRPr="00022D4E">
        <w:rPr>
          <w:rFonts w:eastAsia="SimSun" w:cs="Times New Roman"/>
          <w:sz w:val="20"/>
          <w:szCs w:val="20"/>
        </w:rPr>
        <w:t xml:space="preserve"> as stated in note 6, the C</w:t>
      </w:r>
      <w:r w:rsidR="002B2231" w:rsidRPr="00022D4E">
        <w:rPr>
          <w:rFonts w:eastAsia="SimSun" w:cs="Times New Roman"/>
          <w:sz w:val="20"/>
          <w:szCs w:val="20"/>
        </w:rPr>
        <w:t>ompany</w:t>
      </w:r>
      <w:r w:rsidR="007F7C92" w:rsidRPr="00022D4E">
        <w:rPr>
          <w:rFonts w:eastAsia="SimSun" w:cs="Times New Roman"/>
          <w:sz w:val="20"/>
          <w:szCs w:val="20"/>
        </w:rPr>
        <w:t xml:space="preserve">, </w:t>
      </w:r>
      <w:r w:rsidR="00962276" w:rsidRPr="00022D4E">
        <w:rPr>
          <w:rFonts w:eastAsia="SimSun" w:cs="Times New Roman"/>
          <w:sz w:val="20"/>
          <w:szCs w:val="20"/>
        </w:rPr>
        <w:t>the subsidiary</w:t>
      </w:r>
      <w:r w:rsidR="00DF2ED6" w:rsidRPr="00022D4E">
        <w:rPr>
          <w:rFonts w:eastAsia="SimSun" w:cs="Times New Roman"/>
          <w:sz w:val="20"/>
          <w:szCs w:val="20"/>
        </w:rPr>
        <w:t xml:space="preserve"> and</w:t>
      </w:r>
      <w:r w:rsidR="004D0B76" w:rsidRPr="00022D4E">
        <w:rPr>
          <w:rFonts w:eastAsia="SimSun" w:cs="Times New Roman" w:hint="cs"/>
          <w:sz w:val="20"/>
          <w:szCs w:val="20"/>
          <w:cs/>
        </w:rPr>
        <w:t xml:space="preserve"> </w:t>
      </w:r>
      <w:r w:rsidR="000F5E1B" w:rsidRPr="00022D4E">
        <w:rPr>
          <w:rFonts w:eastAsia="SimSun" w:cs="Times New Roman"/>
          <w:sz w:val="20"/>
          <w:szCs w:val="20"/>
        </w:rPr>
        <w:t xml:space="preserve">the </w:t>
      </w:r>
      <w:r w:rsidR="00DF2ED6" w:rsidRPr="00022D4E">
        <w:rPr>
          <w:rFonts w:eastAsia="SimSun" w:cs="Times New Roman"/>
          <w:sz w:val="20"/>
          <w:szCs w:val="20"/>
        </w:rPr>
        <w:t>subsidiary</w:t>
      </w:r>
      <w:r w:rsidR="000F5E1B" w:rsidRPr="00022D4E">
        <w:rPr>
          <w:rFonts w:eastAsia="SimSun" w:cs="Times New Roman"/>
          <w:sz w:val="20"/>
          <w:szCs w:val="20"/>
        </w:rPr>
        <w:t>’s directors</w:t>
      </w:r>
      <w:r w:rsidR="00130B77" w:rsidRPr="00022D4E">
        <w:rPr>
          <w:rFonts w:eastAsia="SimSun" w:cs="Times New Roman"/>
          <w:sz w:val="20"/>
          <w:szCs w:val="20"/>
        </w:rPr>
        <w:t>.</w:t>
      </w:r>
    </w:p>
    <w:p w14:paraId="09121510" w14:textId="12B41C2C" w:rsidR="00F915F5" w:rsidRPr="00022D4E" w:rsidRDefault="005B29FC" w:rsidP="000C7A59">
      <w:pPr>
        <w:tabs>
          <w:tab w:val="left" w:pos="2160"/>
          <w:tab w:val="decimal" w:pos="7380"/>
          <w:tab w:val="center" w:pos="8460"/>
        </w:tabs>
        <w:spacing w:before="120" w:line="380" w:lineRule="exact"/>
        <w:ind w:left="561"/>
        <w:jc w:val="thaiDistribute"/>
        <w:rPr>
          <w:rFonts w:eastAsia="Calibri" w:cs="Times New Roman"/>
          <w:sz w:val="20"/>
          <w:szCs w:val="20"/>
        </w:rPr>
      </w:pPr>
      <w:bookmarkStart w:id="34" w:name="_Hlk15924753"/>
      <w:r w:rsidRPr="00022D4E">
        <w:rPr>
          <w:rFonts w:eastAsia="Calibri" w:cs="Times New Roman"/>
          <w:sz w:val="20"/>
          <w:szCs w:val="20"/>
        </w:rPr>
        <w:t>L</w:t>
      </w:r>
      <w:r w:rsidR="00F915F5" w:rsidRPr="00022D4E">
        <w:rPr>
          <w:rFonts w:eastAsia="Calibri" w:cs="Times New Roman"/>
          <w:sz w:val="20"/>
          <w:szCs w:val="20"/>
        </w:rPr>
        <w:t>ong-term credit facilities of the Group which have not yet been drawn down are as follows.</w:t>
      </w:r>
    </w:p>
    <w:tbl>
      <w:tblPr>
        <w:tblW w:w="8730" w:type="dxa"/>
        <w:tblInd w:w="558" w:type="dxa"/>
        <w:tblBorders>
          <w:bottom w:val="double" w:sz="4" w:space="0" w:color="auto"/>
        </w:tblBorders>
        <w:tblLayout w:type="fixed"/>
        <w:tblLook w:val="0000" w:firstRow="0" w:lastRow="0" w:firstColumn="0" w:lastColumn="0" w:noHBand="0" w:noVBand="0"/>
      </w:tblPr>
      <w:tblGrid>
        <w:gridCol w:w="3690"/>
        <w:gridCol w:w="1260"/>
        <w:gridCol w:w="1260"/>
        <w:gridCol w:w="1260"/>
        <w:gridCol w:w="1260"/>
      </w:tblGrid>
      <w:tr w:rsidR="00022D4E" w:rsidRPr="00022D4E" w14:paraId="26DE4C69" w14:textId="77777777" w:rsidTr="006A6D43">
        <w:trPr>
          <w:trHeight w:val="234"/>
        </w:trPr>
        <w:tc>
          <w:tcPr>
            <w:tcW w:w="3690" w:type="dxa"/>
            <w:vAlign w:val="bottom"/>
          </w:tcPr>
          <w:p w14:paraId="15BEB592" w14:textId="77777777" w:rsidR="009C4097" w:rsidRPr="00022D4E" w:rsidRDefault="009C4097" w:rsidP="006A6D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lang w:val="en-US"/>
              </w:rPr>
            </w:pPr>
          </w:p>
        </w:tc>
        <w:tc>
          <w:tcPr>
            <w:tcW w:w="1260" w:type="dxa"/>
            <w:vAlign w:val="center"/>
          </w:tcPr>
          <w:p w14:paraId="504862B4" w14:textId="77777777" w:rsidR="009C4097" w:rsidRPr="00022D4E" w:rsidRDefault="009C4097" w:rsidP="006A6D43">
            <w:pPr>
              <w:pStyle w:val="Ac"/>
              <w:pBdr>
                <w:bottom w:val="none" w:sz="0" w:space="0" w:color="auto"/>
              </w:pBdr>
              <w:spacing w:line="300" w:lineRule="exact"/>
              <w:rPr>
                <w:b w:val="0"/>
                <w:bCs w:val="0"/>
                <w:i/>
                <w:iCs/>
                <w:sz w:val="20"/>
                <w:szCs w:val="20"/>
              </w:rPr>
            </w:pPr>
          </w:p>
        </w:tc>
        <w:tc>
          <w:tcPr>
            <w:tcW w:w="1260" w:type="dxa"/>
            <w:vAlign w:val="center"/>
          </w:tcPr>
          <w:p w14:paraId="03FF63DE" w14:textId="77777777" w:rsidR="009C4097" w:rsidRPr="00022D4E" w:rsidRDefault="009C4097" w:rsidP="006A6D43">
            <w:pPr>
              <w:pStyle w:val="Ac"/>
              <w:pBdr>
                <w:bottom w:val="none" w:sz="0" w:space="0" w:color="auto"/>
              </w:pBdr>
              <w:spacing w:line="300" w:lineRule="exact"/>
              <w:rPr>
                <w:b w:val="0"/>
                <w:bCs w:val="0"/>
                <w:i/>
                <w:iCs/>
                <w:sz w:val="20"/>
                <w:szCs w:val="20"/>
              </w:rPr>
            </w:pPr>
          </w:p>
        </w:tc>
        <w:tc>
          <w:tcPr>
            <w:tcW w:w="2520" w:type="dxa"/>
            <w:gridSpan w:val="2"/>
            <w:vAlign w:val="center"/>
          </w:tcPr>
          <w:p w14:paraId="5AA92ADD" w14:textId="01FE1841" w:rsidR="009C4097" w:rsidRPr="00022D4E" w:rsidRDefault="009C4097" w:rsidP="006A6D43">
            <w:pPr>
              <w:pStyle w:val="Ac"/>
              <w:pBdr>
                <w:bottom w:val="none" w:sz="0" w:space="0" w:color="auto"/>
              </w:pBdr>
              <w:spacing w:line="300" w:lineRule="exact"/>
              <w:jc w:val="right"/>
              <w:rPr>
                <w:b w:val="0"/>
                <w:bCs w:val="0"/>
                <w:sz w:val="20"/>
                <w:szCs w:val="20"/>
              </w:rPr>
            </w:pPr>
            <w:r w:rsidRPr="00022D4E">
              <w:rPr>
                <w:b w:val="0"/>
                <w:bCs w:val="0"/>
                <w:snapToGrid w:val="0"/>
                <w:sz w:val="20"/>
                <w:szCs w:val="20"/>
                <w:lang w:eastAsia="th-TH"/>
              </w:rPr>
              <w:t>(</w:t>
            </w:r>
            <w:proofErr w:type="spellStart"/>
            <w:proofErr w:type="gramStart"/>
            <w:r w:rsidRPr="00022D4E">
              <w:rPr>
                <w:b w:val="0"/>
                <w:bCs w:val="0"/>
                <w:snapToGrid w:val="0"/>
                <w:sz w:val="20"/>
                <w:szCs w:val="20"/>
                <w:lang w:eastAsia="th-TH"/>
              </w:rPr>
              <w:t>Unit:Millio</w:t>
            </w:r>
            <w:r w:rsidR="00B06E77" w:rsidRPr="00022D4E">
              <w:rPr>
                <w:b w:val="0"/>
                <w:bCs w:val="0"/>
                <w:snapToGrid w:val="0"/>
                <w:sz w:val="20"/>
                <w:szCs w:val="20"/>
                <w:lang w:eastAsia="th-TH"/>
              </w:rPr>
              <w:t>n</w:t>
            </w:r>
            <w:proofErr w:type="spellEnd"/>
            <w:proofErr w:type="gramEnd"/>
            <w:r w:rsidR="00F046CC">
              <w:rPr>
                <w:b w:val="0"/>
                <w:bCs w:val="0"/>
                <w:snapToGrid w:val="0"/>
                <w:sz w:val="20"/>
                <w:szCs w:val="20"/>
                <w:lang w:eastAsia="th-TH"/>
              </w:rPr>
              <w:t xml:space="preserve"> Baht</w:t>
            </w:r>
            <w:r w:rsidRPr="00022D4E">
              <w:rPr>
                <w:b w:val="0"/>
                <w:bCs w:val="0"/>
                <w:snapToGrid w:val="0"/>
                <w:sz w:val="20"/>
                <w:szCs w:val="20"/>
                <w:lang w:eastAsia="th-TH"/>
              </w:rPr>
              <w:t>)</w:t>
            </w:r>
          </w:p>
        </w:tc>
      </w:tr>
      <w:tr w:rsidR="00022D4E" w:rsidRPr="00022D4E" w14:paraId="6A71E8DB" w14:textId="77777777" w:rsidTr="006A6D43">
        <w:tblPrEx>
          <w:tblBorders>
            <w:bottom w:val="none" w:sz="0" w:space="0" w:color="auto"/>
          </w:tblBorders>
        </w:tblPrEx>
        <w:trPr>
          <w:trHeight w:val="387"/>
        </w:trPr>
        <w:tc>
          <w:tcPr>
            <w:tcW w:w="3690" w:type="dxa"/>
            <w:vAlign w:val="bottom"/>
          </w:tcPr>
          <w:p w14:paraId="39260FBE" w14:textId="77777777" w:rsidR="00F915F5" w:rsidRPr="00022D4E" w:rsidRDefault="00F915F5" w:rsidP="006A6D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lang w:val="en-US"/>
              </w:rPr>
            </w:pPr>
          </w:p>
        </w:tc>
        <w:tc>
          <w:tcPr>
            <w:tcW w:w="2520" w:type="dxa"/>
            <w:gridSpan w:val="2"/>
            <w:vAlign w:val="bottom"/>
          </w:tcPr>
          <w:p w14:paraId="0436BD53" w14:textId="77777777" w:rsidR="00F915F5" w:rsidRPr="00022D4E" w:rsidRDefault="00F915F5" w:rsidP="006A6D43">
            <w:pPr>
              <w:pBdr>
                <w:bottom w:val="single" w:sz="4" w:space="1" w:color="auto"/>
              </w:pBdr>
              <w:spacing w:line="300" w:lineRule="exact"/>
              <w:jc w:val="center"/>
              <w:rPr>
                <w:rFonts w:cs="Times New Roman"/>
                <w:b/>
                <w:bCs/>
                <w:sz w:val="20"/>
                <w:szCs w:val="20"/>
              </w:rPr>
            </w:pPr>
            <w:r w:rsidRPr="00022D4E">
              <w:rPr>
                <w:rFonts w:cs="Times New Roman"/>
                <w:b/>
                <w:bCs/>
                <w:sz w:val="20"/>
                <w:szCs w:val="20"/>
              </w:rPr>
              <w:t>Consolidated</w:t>
            </w:r>
            <w:r w:rsidRPr="00022D4E">
              <w:rPr>
                <w:rFonts w:cs="Times New Roman"/>
                <w:b/>
                <w:bCs/>
                <w:sz w:val="20"/>
                <w:szCs w:val="20"/>
              </w:rPr>
              <w:br/>
              <w:t>financial statements</w:t>
            </w:r>
          </w:p>
        </w:tc>
        <w:tc>
          <w:tcPr>
            <w:tcW w:w="2520" w:type="dxa"/>
            <w:gridSpan w:val="2"/>
            <w:vAlign w:val="bottom"/>
          </w:tcPr>
          <w:p w14:paraId="4309CFB3" w14:textId="77777777" w:rsidR="00F915F5" w:rsidRPr="00022D4E" w:rsidRDefault="00F915F5" w:rsidP="006A6D43">
            <w:pPr>
              <w:pBdr>
                <w:bottom w:val="single" w:sz="4" w:space="1" w:color="auto"/>
              </w:pBdr>
              <w:spacing w:line="300" w:lineRule="exact"/>
              <w:jc w:val="center"/>
              <w:rPr>
                <w:rFonts w:cs="Times New Roman"/>
                <w:b/>
                <w:bCs/>
                <w:sz w:val="20"/>
                <w:szCs w:val="20"/>
              </w:rPr>
            </w:pPr>
            <w:r w:rsidRPr="00022D4E">
              <w:rPr>
                <w:rFonts w:cs="Times New Roman"/>
                <w:b/>
                <w:bCs/>
                <w:sz w:val="20"/>
                <w:szCs w:val="20"/>
              </w:rPr>
              <w:t xml:space="preserve">Separate </w:t>
            </w:r>
            <w:r w:rsidRPr="00022D4E">
              <w:rPr>
                <w:rFonts w:cs="Times New Roman"/>
                <w:b/>
                <w:bCs/>
                <w:sz w:val="20"/>
                <w:szCs w:val="20"/>
              </w:rPr>
              <w:br/>
              <w:t>financial statements</w:t>
            </w:r>
          </w:p>
        </w:tc>
      </w:tr>
      <w:tr w:rsidR="00022D4E" w:rsidRPr="00022D4E" w14:paraId="7EE65775" w14:textId="77777777" w:rsidTr="006A6D43">
        <w:tblPrEx>
          <w:tblBorders>
            <w:bottom w:val="none" w:sz="0" w:space="0" w:color="auto"/>
          </w:tblBorders>
        </w:tblPrEx>
        <w:trPr>
          <w:trHeight w:val="477"/>
        </w:trPr>
        <w:tc>
          <w:tcPr>
            <w:tcW w:w="3690" w:type="dxa"/>
            <w:vAlign w:val="bottom"/>
          </w:tcPr>
          <w:p w14:paraId="2EFF09CD" w14:textId="77777777" w:rsidR="00092B35" w:rsidRPr="00022D4E" w:rsidRDefault="00092B35" w:rsidP="006A6D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u w:val="single"/>
                <w:lang w:val="en-US"/>
              </w:rPr>
            </w:pPr>
          </w:p>
        </w:tc>
        <w:tc>
          <w:tcPr>
            <w:tcW w:w="1260" w:type="dxa"/>
            <w:vAlign w:val="bottom"/>
          </w:tcPr>
          <w:p w14:paraId="0927DB10" w14:textId="508C8567" w:rsidR="00092B35" w:rsidRPr="00022D4E" w:rsidRDefault="008C39E3" w:rsidP="006A6D43">
            <w:pPr>
              <w:pBdr>
                <w:bottom w:val="single" w:sz="4" w:space="1" w:color="auto"/>
              </w:pBdr>
              <w:spacing w:line="300" w:lineRule="exact"/>
              <w:jc w:val="center"/>
              <w:rPr>
                <w:rFonts w:cs="Times New Roman"/>
                <w:sz w:val="20"/>
                <w:szCs w:val="20"/>
              </w:rPr>
            </w:pPr>
            <w:r w:rsidRPr="00022D4E">
              <w:rPr>
                <w:rFonts w:cs="Times New Roman"/>
                <w:sz w:val="20"/>
                <w:szCs w:val="20"/>
              </w:rPr>
              <w:t>June</w:t>
            </w:r>
            <w:r w:rsidR="00092B35" w:rsidRPr="00022D4E">
              <w:rPr>
                <w:rFonts w:cs="Times New Roman"/>
                <w:sz w:val="20"/>
                <w:szCs w:val="20"/>
              </w:rPr>
              <w:t xml:space="preserve"> 3</w:t>
            </w:r>
            <w:r w:rsidRPr="00022D4E">
              <w:rPr>
                <w:rFonts w:cs="Times New Roman"/>
                <w:sz w:val="20"/>
                <w:szCs w:val="20"/>
              </w:rPr>
              <w:t>0</w:t>
            </w:r>
            <w:r w:rsidR="00092B35" w:rsidRPr="00022D4E">
              <w:rPr>
                <w:rFonts w:cs="Times New Roman"/>
                <w:sz w:val="20"/>
                <w:szCs w:val="20"/>
              </w:rPr>
              <w:t xml:space="preserve">, </w:t>
            </w:r>
            <w:r w:rsidR="00092B35" w:rsidRPr="00022D4E">
              <w:rPr>
                <w:rFonts w:cs="Times New Roman"/>
                <w:sz w:val="20"/>
                <w:szCs w:val="20"/>
              </w:rPr>
              <w:br/>
              <w:t>2023</w:t>
            </w:r>
          </w:p>
        </w:tc>
        <w:tc>
          <w:tcPr>
            <w:tcW w:w="1260" w:type="dxa"/>
            <w:vAlign w:val="bottom"/>
          </w:tcPr>
          <w:p w14:paraId="590BA344" w14:textId="6FA679AE" w:rsidR="00092B35" w:rsidRPr="00022D4E" w:rsidRDefault="00092B35" w:rsidP="006A6D43">
            <w:pPr>
              <w:pBdr>
                <w:bottom w:val="single" w:sz="4" w:space="1" w:color="auto"/>
              </w:pBdr>
              <w:spacing w:line="300" w:lineRule="exact"/>
              <w:jc w:val="center"/>
              <w:rPr>
                <w:rFonts w:cs="Times New Roman"/>
                <w:sz w:val="20"/>
                <w:szCs w:val="20"/>
                <w:cs/>
              </w:rPr>
            </w:pPr>
            <w:r w:rsidRPr="00022D4E">
              <w:rPr>
                <w:rFonts w:cs="Times New Roman"/>
                <w:sz w:val="20"/>
                <w:szCs w:val="20"/>
              </w:rPr>
              <w:t>December 31, 2022</w:t>
            </w:r>
          </w:p>
        </w:tc>
        <w:tc>
          <w:tcPr>
            <w:tcW w:w="1260" w:type="dxa"/>
            <w:vAlign w:val="bottom"/>
          </w:tcPr>
          <w:p w14:paraId="2E835939" w14:textId="4824ADCE" w:rsidR="00092B35" w:rsidRPr="00022D4E" w:rsidRDefault="008C39E3" w:rsidP="006A6D43">
            <w:pPr>
              <w:pBdr>
                <w:bottom w:val="single" w:sz="4" w:space="1" w:color="auto"/>
              </w:pBdr>
              <w:spacing w:line="300" w:lineRule="exact"/>
              <w:jc w:val="center"/>
              <w:rPr>
                <w:rFonts w:cs="Times New Roman"/>
                <w:sz w:val="20"/>
                <w:szCs w:val="20"/>
              </w:rPr>
            </w:pPr>
            <w:r w:rsidRPr="00022D4E">
              <w:rPr>
                <w:rFonts w:cs="Times New Roman"/>
                <w:sz w:val="20"/>
                <w:szCs w:val="20"/>
              </w:rPr>
              <w:t>June</w:t>
            </w:r>
            <w:r w:rsidR="00092B35" w:rsidRPr="00022D4E">
              <w:rPr>
                <w:rFonts w:cs="Times New Roman"/>
                <w:sz w:val="20"/>
                <w:szCs w:val="20"/>
              </w:rPr>
              <w:t xml:space="preserve"> 3</w:t>
            </w:r>
            <w:r w:rsidR="00B66EC9" w:rsidRPr="00022D4E">
              <w:rPr>
                <w:rFonts w:cs="Times New Roman"/>
                <w:sz w:val="20"/>
                <w:szCs w:val="20"/>
              </w:rPr>
              <w:t>0</w:t>
            </w:r>
            <w:r w:rsidR="00092B35" w:rsidRPr="00022D4E">
              <w:rPr>
                <w:rFonts w:cs="Times New Roman"/>
                <w:sz w:val="20"/>
                <w:szCs w:val="20"/>
              </w:rPr>
              <w:t xml:space="preserve">, </w:t>
            </w:r>
            <w:r w:rsidR="00092B35" w:rsidRPr="00022D4E">
              <w:rPr>
                <w:rFonts w:cs="Times New Roman"/>
                <w:sz w:val="20"/>
                <w:szCs w:val="20"/>
              </w:rPr>
              <w:br/>
              <w:t>2023</w:t>
            </w:r>
          </w:p>
        </w:tc>
        <w:tc>
          <w:tcPr>
            <w:tcW w:w="1260" w:type="dxa"/>
            <w:vAlign w:val="bottom"/>
          </w:tcPr>
          <w:p w14:paraId="00029A4E" w14:textId="3E90D657" w:rsidR="00092B35" w:rsidRPr="00022D4E" w:rsidRDefault="00092B35" w:rsidP="006A6D43">
            <w:pPr>
              <w:pBdr>
                <w:bottom w:val="single" w:sz="4" w:space="1" w:color="auto"/>
              </w:pBdr>
              <w:spacing w:line="300" w:lineRule="exact"/>
              <w:jc w:val="center"/>
              <w:rPr>
                <w:rFonts w:cs="Times New Roman"/>
                <w:sz w:val="20"/>
                <w:szCs w:val="20"/>
              </w:rPr>
            </w:pPr>
            <w:r w:rsidRPr="00022D4E">
              <w:rPr>
                <w:rFonts w:cs="Times New Roman"/>
                <w:sz w:val="20"/>
                <w:szCs w:val="20"/>
              </w:rPr>
              <w:t>December 31, 2022</w:t>
            </w:r>
          </w:p>
        </w:tc>
      </w:tr>
      <w:tr w:rsidR="00022D4E" w:rsidRPr="00022D4E" w14:paraId="1FAD9885" w14:textId="77777777" w:rsidTr="00A660C3">
        <w:tblPrEx>
          <w:tblBorders>
            <w:bottom w:val="none" w:sz="0" w:space="0" w:color="auto"/>
          </w:tblBorders>
        </w:tblPrEx>
        <w:trPr>
          <w:trHeight w:val="270"/>
        </w:trPr>
        <w:tc>
          <w:tcPr>
            <w:tcW w:w="3690" w:type="dxa"/>
            <w:vAlign w:val="bottom"/>
          </w:tcPr>
          <w:p w14:paraId="65B61B63" w14:textId="77777777" w:rsidR="009638B0" w:rsidRPr="00022D4E" w:rsidRDefault="009638B0" w:rsidP="009638B0">
            <w:pPr>
              <w:spacing w:line="360" w:lineRule="exact"/>
              <w:rPr>
                <w:rFonts w:cs="Times New Roman"/>
                <w:sz w:val="20"/>
                <w:szCs w:val="20"/>
                <w:cs/>
              </w:rPr>
            </w:pPr>
            <w:r w:rsidRPr="00022D4E">
              <w:rPr>
                <w:rFonts w:cs="Times New Roman"/>
                <w:sz w:val="20"/>
                <w:szCs w:val="20"/>
              </w:rPr>
              <w:t xml:space="preserve">Long-term credit facilities which have not </w:t>
            </w:r>
            <w:r w:rsidRPr="00022D4E">
              <w:rPr>
                <w:rFonts w:cs="Times New Roman"/>
                <w:sz w:val="20"/>
                <w:szCs w:val="20"/>
                <w:cs/>
              </w:rPr>
              <w:t xml:space="preserve">  </w:t>
            </w:r>
            <w:r w:rsidRPr="00022D4E">
              <w:rPr>
                <w:rFonts w:cs="Times New Roman"/>
                <w:sz w:val="20"/>
                <w:szCs w:val="20"/>
                <w:cs/>
              </w:rPr>
              <w:br/>
              <w:t xml:space="preserve">       </w:t>
            </w:r>
            <w:r w:rsidRPr="00022D4E">
              <w:rPr>
                <w:rFonts w:cs="Times New Roman"/>
                <w:sz w:val="20"/>
                <w:szCs w:val="20"/>
              </w:rPr>
              <w:t>yet been drawn down</w:t>
            </w:r>
          </w:p>
        </w:tc>
        <w:tc>
          <w:tcPr>
            <w:tcW w:w="1260" w:type="dxa"/>
          </w:tcPr>
          <w:p w14:paraId="7F026A69" w14:textId="77777777" w:rsidR="009638B0" w:rsidRPr="00022D4E" w:rsidRDefault="009638B0" w:rsidP="009638B0">
            <w:pPr>
              <w:spacing w:line="360" w:lineRule="exact"/>
              <w:ind w:firstLine="320"/>
              <w:jc w:val="both"/>
              <w:rPr>
                <w:rFonts w:cs="Times New Roman"/>
                <w:sz w:val="20"/>
                <w:szCs w:val="20"/>
              </w:rPr>
            </w:pPr>
          </w:p>
          <w:p w14:paraId="08CCF513" w14:textId="4848151E" w:rsidR="009638B0" w:rsidRPr="00022D4E" w:rsidRDefault="00691E74" w:rsidP="009638B0">
            <w:pPr>
              <w:spacing w:line="360" w:lineRule="exact"/>
              <w:ind w:firstLine="320"/>
              <w:jc w:val="both"/>
              <w:rPr>
                <w:rFonts w:cs="Times New Roman"/>
                <w:sz w:val="20"/>
                <w:szCs w:val="20"/>
              </w:rPr>
            </w:pPr>
            <w:r w:rsidRPr="00022D4E">
              <w:rPr>
                <w:rFonts w:cs="Times New Roman"/>
                <w:sz w:val="20"/>
                <w:szCs w:val="20"/>
              </w:rPr>
              <w:t>1,</w:t>
            </w:r>
            <w:r w:rsidR="00BC004C" w:rsidRPr="00022D4E">
              <w:rPr>
                <w:rFonts w:cs="Times New Roman"/>
                <w:sz w:val="20"/>
                <w:szCs w:val="20"/>
              </w:rPr>
              <w:t>768</w:t>
            </w:r>
            <w:r w:rsidRPr="00022D4E">
              <w:rPr>
                <w:rFonts w:cs="Times New Roman"/>
                <w:sz w:val="20"/>
                <w:szCs w:val="20"/>
              </w:rPr>
              <w:t>.92</w:t>
            </w:r>
          </w:p>
        </w:tc>
        <w:tc>
          <w:tcPr>
            <w:tcW w:w="1260" w:type="dxa"/>
            <w:vAlign w:val="bottom"/>
          </w:tcPr>
          <w:p w14:paraId="39E27F4B" w14:textId="58D9AFC3" w:rsidR="009638B0" w:rsidRPr="00022D4E" w:rsidRDefault="009638B0" w:rsidP="009638B0">
            <w:pPr>
              <w:spacing w:line="360" w:lineRule="exact"/>
              <w:ind w:right="72"/>
              <w:jc w:val="right"/>
              <w:rPr>
                <w:rFonts w:cs="Times New Roman"/>
                <w:sz w:val="20"/>
                <w:szCs w:val="20"/>
              </w:rPr>
            </w:pPr>
            <w:r w:rsidRPr="00022D4E">
              <w:rPr>
                <w:rFonts w:cs="Times New Roman"/>
                <w:sz w:val="20"/>
                <w:szCs w:val="20"/>
              </w:rPr>
              <w:t>658.43</w:t>
            </w:r>
          </w:p>
        </w:tc>
        <w:tc>
          <w:tcPr>
            <w:tcW w:w="1260" w:type="dxa"/>
          </w:tcPr>
          <w:p w14:paraId="413A2C39" w14:textId="77777777" w:rsidR="009638B0" w:rsidRPr="00022D4E" w:rsidRDefault="009638B0" w:rsidP="009638B0">
            <w:pPr>
              <w:spacing w:line="360" w:lineRule="exact"/>
              <w:ind w:firstLine="320"/>
              <w:jc w:val="both"/>
              <w:rPr>
                <w:rFonts w:cs="Times New Roman"/>
                <w:sz w:val="20"/>
                <w:szCs w:val="20"/>
              </w:rPr>
            </w:pPr>
          </w:p>
          <w:p w14:paraId="6FBF6796" w14:textId="48E0E76B" w:rsidR="009638B0" w:rsidRPr="00022D4E" w:rsidRDefault="00713A92" w:rsidP="009638B0">
            <w:pPr>
              <w:spacing w:line="360" w:lineRule="exact"/>
              <w:ind w:firstLine="320"/>
              <w:jc w:val="both"/>
              <w:rPr>
                <w:rFonts w:cs="Times New Roman"/>
                <w:sz w:val="20"/>
                <w:szCs w:val="20"/>
              </w:rPr>
            </w:pPr>
            <w:r w:rsidRPr="00022D4E">
              <w:rPr>
                <w:rFonts w:cs="Times New Roman"/>
                <w:sz w:val="20"/>
                <w:szCs w:val="20"/>
              </w:rPr>
              <w:t>489</w:t>
            </w:r>
            <w:r w:rsidRPr="00022D4E">
              <w:rPr>
                <w:rFonts w:cs="Times New Roman"/>
                <w:sz w:val="20"/>
                <w:szCs w:val="20"/>
                <w:cs/>
              </w:rPr>
              <w:t>.</w:t>
            </w:r>
            <w:r w:rsidRPr="00022D4E">
              <w:rPr>
                <w:rFonts w:cs="Times New Roman"/>
                <w:sz w:val="20"/>
                <w:szCs w:val="20"/>
              </w:rPr>
              <w:t>88</w:t>
            </w:r>
          </w:p>
        </w:tc>
        <w:tc>
          <w:tcPr>
            <w:tcW w:w="1260" w:type="dxa"/>
            <w:vAlign w:val="bottom"/>
          </w:tcPr>
          <w:p w14:paraId="0204ED7E" w14:textId="77777777" w:rsidR="009638B0" w:rsidRPr="00022D4E" w:rsidRDefault="009638B0" w:rsidP="009638B0">
            <w:pPr>
              <w:spacing w:line="360" w:lineRule="exact"/>
              <w:ind w:firstLine="320"/>
              <w:jc w:val="both"/>
              <w:rPr>
                <w:rFonts w:cs="Times New Roman"/>
                <w:sz w:val="20"/>
                <w:szCs w:val="20"/>
              </w:rPr>
            </w:pPr>
          </w:p>
          <w:p w14:paraId="1CF5E061" w14:textId="1217990C" w:rsidR="009638B0" w:rsidRPr="00022D4E" w:rsidRDefault="009638B0" w:rsidP="009638B0">
            <w:pPr>
              <w:tabs>
                <w:tab w:val="decimal" w:pos="972"/>
              </w:tabs>
              <w:spacing w:line="360" w:lineRule="exact"/>
              <w:rPr>
                <w:rFonts w:cs="Times New Roman"/>
                <w:sz w:val="20"/>
                <w:szCs w:val="20"/>
              </w:rPr>
            </w:pPr>
            <w:r w:rsidRPr="00022D4E">
              <w:rPr>
                <w:rFonts w:cs="Times New Roman"/>
                <w:sz w:val="20"/>
                <w:szCs w:val="20"/>
              </w:rPr>
              <w:t>606.44</w:t>
            </w:r>
          </w:p>
        </w:tc>
      </w:tr>
    </w:tbl>
    <w:p w14:paraId="1C4D1569" w14:textId="2FC4EB29" w:rsidR="00A06F58" w:rsidRPr="00022D4E" w:rsidRDefault="00A06F58" w:rsidP="005F4B1E">
      <w:pPr>
        <w:spacing w:before="120" w:line="360" w:lineRule="exact"/>
        <w:jc w:val="thaiDistribute"/>
        <w:rPr>
          <w:rFonts w:cs="Times New Roman"/>
          <w:b/>
          <w:bCs/>
          <w:sz w:val="20"/>
          <w:szCs w:val="20"/>
        </w:rPr>
      </w:pPr>
      <w:r w:rsidRPr="00022D4E">
        <w:rPr>
          <w:rFonts w:cs="Times New Roman"/>
          <w:b/>
          <w:bCs/>
          <w:sz w:val="20"/>
          <w:szCs w:val="20"/>
        </w:rPr>
        <w:t>17</w:t>
      </w:r>
      <w:r w:rsidR="005F4B1E" w:rsidRPr="00022D4E">
        <w:rPr>
          <w:rFonts w:cstheme="minorBidi"/>
          <w:b/>
          <w:bCs/>
          <w:sz w:val="20"/>
          <w:szCs w:val="20"/>
        </w:rPr>
        <w:t xml:space="preserve">.      </w:t>
      </w:r>
      <w:r w:rsidRPr="00022D4E">
        <w:rPr>
          <w:rFonts w:cs="Times New Roman"/>
          <w:b/>
          <w:bCs/>
          <w:sz w:val="20"/>
          <w:szCs w:val="20"/>
        </w:rPr>
        <w:t>DEBENTURES</w:t>
      </w:r>
    </w:p>
    <w:p w14:paraId="543B1C02" w14:textId="493E1BF1" w:rsidR="00A06F58" w:rsidRPr="00022D4E" w:rsidRDefault="00A06F58" w:rsidP="00A06F58">
      <w:pPr>
        <w:overflowPunct w:val="0"/>
        <w:autoSpaceDE w:val="0"/>
        <w:autoSpaceDN w:val="0"/>
        <w:adjustRightInd w:val="0"/>
        <w:spacing w:before="120" w:line="360" w:lineRule="exact"/>
        <w:ind w:left="567" w:right="111"/>
        <w:jc w:val="thaiDistribute"/>
        <w:textAlignment w:val="baseline"/>
        <w:rPr>
          <w:rFonts w:eastAsia="Calibri" w:cs="Times New Roman"/>
          <w:sz w:val="20"/>
          <w:szCs w:val="20"/>
          <w:lang w:eastAsia="en-US"/>
        </w:rPr>
      </w:pPr>
      <w:r w:rsidRPr="00022D4E">
        <w:rPr>
          <w:rFonts w:eastAsia="Calibri" w:cs="Times New Roman"/>
          <w:sz w:val="20"/>
          <w:szCs w:val="20"/>
          <w:lang w:eastAsia="en-US"/>
        </w:rPr>
        <w:t xml:space="preserve">The balance of debentures as at </w:t>
      </w:r>
      <w:r w:rsidR="008A435E" w:rsidRPr="00022D4E">
        <w:rPr>
          <w:rFonts w:eastAsia="Calibri" w:cs="Times New Roman"/>
          <w:sz w:val="20"/>
          <w:szCs w:val="20"/>
          <w:lang w:eastAsia="en-US"/>
        </w:rPr>
        <w:t>June</w:t>
      </w:r>
      <w:r w:rsidRPr="00022D4E">
        <w:rPr>
          <w:rFonts w:eastAsia="Calibri" w:cs="Times New Roman"/>
          <w:sz w:val="20"/>
          <w:szCs w:val="20"/>
          <w:lang w:eastAsia="en-US"/>
        </w:rPr>
        <w:t xml:space="preserve"> </w:t>
      </w:r>
      <w:r w:rsidR="000721B0" w:rsidRPr="00022D4E">
        <w:rPr>
          <w:rFonts w:eastAsia="Calibri" w:cs="Times New Roman"/>
          <w:sz w:val="20"/>
          <w:szCs w:val="20"/>
          <w:lang w:eastAsia="en-US"/>
        </w:rPr>
        <w:t>30</w:t>
      </w:r>
      <w:r w:rsidR="000721B0">
        <w:rPr>
          <w:rFonts w:eastAsia="Calibri" w:cs="Times New Roman"/>
          <w:sz w:val="20"/>
          <w:szCs w:val="20"/>
          <w:lang w:eastAsia="en-US"/>
        </w:rPr>
        <w:t>,</w:t>
      </w:r>
      <w:r w:rsidR="000721B0" w:rsidRPr="00022D4E">
        <w:rPr>
          <w:rFonts w:eastAsia="Calibri" w:cs="Times New Roman"/>
          <w:sz w:val="20"/>
          <w:szCs w:val="20"/>
          <w:lang w:eastAsia="en-US"/>
        </w:rPr>
        <w:t xml:space="preserve"> </w:t>
      </w:r>
      <w:r w:rsidRPr="00022D4E">
        <w:rPr>
          <w:rFonts w:eastAsia="Calibri" w:cs="Times New Roman"/>
          <w:sz w:val="20"/>
          <w:szCs w:val="20"/>
          <w:lang w:eastAsia="en-US"/>
        </w:rPr>
        <w:t>2023 are detailed below.</w:t>
      </w:r>
    </w:p>
    <w:tbl>
      <w:tblPr>
        <w:tblW w:w="8928" w:type="dxa"/>
        <w:tblInd w:w="450" w:type="dxa"/>
        <w:tblBorders>
          <w:bottom w:val="double" w:sz="4" w:space="0" w:color="auto"/>
        </w:tblBorders>
        <w:tblLayout w:type="fixed"/>
        <w:tblLook w:val="0000" w:firstRow="0" w:lastRow="0" w:firstColumn="0" w:lastColumn="0" w:noHBand="0" w:noVBand="0"/>
      </w:tblPr>
      <w:tblGrid>
        <w:gridCol w:w="5148"/>
        <w:gridCol w:w="1890"/>
        <w:gridCol w:w="1890"/>
      </w:tblGrid>
      <w:tr w:rsidR="00022D4E" w:rsidRPr="00022D4E" w14:paraId="631F9976" w14:textId="77777777" w:rsidTr="00A660C3">
        <w:tc>
          <w:tcPr>
            <w:tcW w:w="5148" w:type="dxa"/>
            <w:tcBorders>
              <w:bottom w:val="nil"/>
            </w:tcBorders>
          </w:tcPr>
          <w:p w14:paraId="7AAE61C6" w14:textId="77777777" w:rsidR="00A06F58" w:rsidRPr="00022D4E" w:rsidRDefault="00A06F58" w:rsidP="0029646D">
            <w:pPr>
              <w:spacing w:line="360" w:lineRule="exact"/>
              <w:ind w:left="108"/>
              <w:jc w:val="both"/>
              <w:rPr>
                <w:rFonts w:cs="Times New Roman"/>
                <w:sz w:val="20"/>
                <w:szCs w:val="20"/>
              </w:rPr>
            </w:pPr>
          </w:p>
        </w:tc>
        <w:tc>
          <w:tcPr>
            <w:tcW w:w="1890" w:type="dxa"/>
            <w:tcBorders>
              <w:bottom w:val="nil"/>
            </w:tcBorders>
          </w:tcPr>
          <w:p w14:paraId="0EE9DC19" w14:textId="77777777" w:rsidR="00A06F58" w:rsidRPr="00022D4E" w:rsidRDefault="00A06F58" w:rsidP="0029646D">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60" w:lineRule="exact"/>
              <w:jc w:val="right"/>
              <w:rPr>
                <w:sz w:val="20"/>
                <w:szCs w:val="20"/>
                <w:lang w:val="en-US"/>
              </w:rPr>
            </w:pPr>
          </w:p>
        </w:tc>
        <w:tc>
          <w:tcPr>
            <w:tcW w:w="1890" w:type="dxa"/>
            <w:tcBorders>
              <w:bottom w:val="nil"/>
            </w:tcBorders>
          </w:tcPr>
          <w:p w14:paraId="3CAD659A" w14:textId="77777777" w:rsidR="00A06F58" w:rsidRPr="00022D4E" w:rsidRDefault="00A06F58" w:rsidP="0029646D">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60" w:lineRule="exact"/>
              <w:jc w:val="right"/>
              <w:rPr>
                <w:sz w:val="20"/>
                <w:szCs w:val="20"/>
                <w:cs/>
                <w:lang w:val="en-US"/>
              </w:rPr>
            </w:pPr>
            <w:r w:rsidRPr="00022D4E">
              <w:rPr>
                <w:sz w:val="20"/>
                <w:szCs w:val="20"/>
                <w:lang w:val="en-US"/>
              </w:rPr>
              <w:t>(</w:t>
            </w:r>
            <w:proofErr w:type="spellStart"/>
            <w:r w:rsidRPr="00022D4E">
              <w:rPr>
                <w:sz w:val="20"/>
                <w:szCs w:val="20"/>
                <w:lang w:val="en-US"/>
              </w:rPr>
              <w:t>Unit:Baht</w:t>
            </w:r>
            <w:proofErr w:type="spellEnd"/>
            <w:r w:rsidRPr="00022D4E">
              <w:rPr>
                <w:sz w:val="20"/>
                <w:szCs w:val="20"/>
                <w:lang w:val="en-US"/>
              </w:rPr>
              <w:t>)</w:t>
            </w:r>
          </w:p>
        </w:tc>
      </w:tr>
      <w:tr w:rsidR="00022D4E" w:rsidRPr="00022D4E" w14:paraId="5B591F21" w14:textId="77777777" w:rsidTr="00A660C3">
        <w:trPr>
          <w:trHeight w:val="625"/>
        </w:trPr>
        <w:tc>
          <w:tcPr>
            <w:tcW w:w="5148" w:type="dxa"/>
            <w:tcBorders>
              <w:bottom w:val="nil"/>
            </w:tcBorders>
          </w:tcPr>
          <w:p w14:paraId="4E4F3FDF" w14:textId="77777777" w:rsidR="00A06F58" w:rsidRPr="00022D4E" w:rsidRDefault="00A06F58" w:rsidP="0029646D">
            <w:pPr>
              <w:spacing w:line="360" w:lineRule="exact"/>
              <w:ind w:left="108"/>
              <w:jc w:val="both"/>
              <w:rPr>
                <w:rFonts w:cs="Times New Roman"/>
                <w:sz w:val="20"/>
                <w:szCs w:val="20"/>
              </w:rPr>
            </w:pPr>
          </w:p>
        </w:tc>
        <w:tc>
          <w:tcPr>
            <w:tcW w:w="3780" w:type="dxa"/>
            <w:gridSpan w:val="2"/>
            <w:tcBorders>
              <w:bottom w:val="nil"/>
            </w:tcBorders>
            <w:vAlign w:val="bottom"/>
          </w:tcPr>
          <w:p w14:paraId="51523F74" w14:textId="77777777" w:rsidR="00A06F58" w:rsidRPr="00022D4E" w:rsidRDefault="00A06F58" w:rsidP="0029646D">
            <w:pPr>
              <w:pBdr>
                <w:bottom w:val="single" w:sz="4" w:space="1" w:color="auto"/>
              </w:pBdr>
              <w:spacing w:line="360" w:lineRule="exact"/>
              <w:jc w:val="center"/>
              <w:rPr>
                <w:rFonts w:cs="Times New Roman"/>
                <w:b/>
                <w:bCs/>
                <w:sz w:val="20"/>
                <w:szCs w:val="20"/>
              </w:rPr>
            </w:pPr>
            <w:r w:rsidRPr="00022D4E">
              <w:rPr>
                <w:rFonts w:cs="Times New Roman"/>
                <w:b/>
                <w:bCs/>
                <w:sz w:val="20"/>
                <w:szCs w:val="20"/>
              </w:rPr>
              <w:t xml:space="preserve">Consolidated and separate </w:t>
            </w:r>
            <w:r w:rsidRPr="00022D4E">
              <w:rPr>
                <w:rFonts w:cs="Times New Roman"/>
                <w:b/>
                <w:bCs/>
                <w:sz w:val="20"/>
                <w:szCs w:val="20"/>
              </w:rPr>
              <w:br/>
              <w:t>financial statements</w:t>
            </w:r>
          </w:p>
        </w:tc>
      </w:tr>
      <w:tr w:rsidR="00022D4E" w:rsidRPr="00022D4E" w14:paraId="01AF455C" w14:textId="77777777" w:rsidTr="00A660C3">
        <w:tc>
          <w:tcPr>
            <w:tcW w:w="5148" w:type="dxa"/>
            <w:tcBorders>
              <w:bottom w:val="nil"/>
            </w:tcBorders>
            <w:vAlign w:val="bottom"/>
          </w:tcPr>
          <w:p w14:paraId="050C149A" w14:textId="77777777" w:rsidR="00A06F58" w:rsidRPr="00022D4E" w:rsidRDefault="00A06F58" w:rsidP="0029646D">
            <w:pPr>
              <w:spacing w:line="360" w:lineRule="exact"/>
              <w:ind w:left="108" w:right="-108"/>
              <w:rPr>
                <w:rFonts w:cs="Times New Roman"/>
                <w:sz w:val="20"/>
                <w:szCs w:val="20"/>
              </w:rPr>
            </w:pPr>
          </w:p>
        </w:tc>
        <w:tc>
          <w:tcPr>
            <w:tcW w:w="1890" w:type="dxa"/>
            <w:tcBorders>
              <w:top w:val="nil"/>
              <w:left w:val="nil"/>
              <w:bottom w:val="nil"/>
              <w:right w:val="nil"/>
            </w:tcBorders>
            <w:vAlign w:val="bottom"/>
          </w:tcPr>
          <w:p w14:paraId="3B7F02BB" w14:textId="5024BAFC" w:rsidR="00A06F58" w:rsidRPr="00022D4E" w:rsidRDefault="008A435E" w:rsidP="0029646D">
            <w:pPr>
              <w:pBdr>
                <w:bottom w:val="single" w:sz="4" w:space="1" w:color="auto"/>
              </w:pBdr>
              <w:spacing w:line="360" w:lineRule="exact"/>
              <w:jc w:val="center"/>
              <w:rPr>
                <w:rFonts w:cs="Times New Roman"/>
                <w:b/>
                <w:bCs/>
                <w:sz w:val="20"/>
                <w:szCs w:val="20"/>
              </w:rPr>
            </w:pPr>
            <w:r w:rsidRPr="00022D4E">
              <w:rPr>
                <w:rFonts w:cs="Times New Roman"/>
                <w:sz w:val="20"/>
                <w:szCs w:val="20"/>
              </w:rPr>
              <w:t>June</w:t>
            </w:r>
            <w:r w:rsidR="00A06F58" w:rsidRPr="00022D4E">
              <w:rPr>
                <w:rFonts w:cs="Times New Roman"/>
                <w:sz w:val="20"/>
                <w:szCs w:val="20"/>
              </w:rPr>
              <w:t xml:space="preserve"> 3</w:t>
            </w:r>
            <w:r w:rsidRPr="00022D4E">
              <w:rPr>
                <w:rFonts w:cs="Times New Roman"/>
                <w:sz w:val="20"/>
                <w:szCs w:val="20"/>
              </w:rPr>
              <w:t>0</w:t>
            </w:r>
            <w:r w:rsidR="00A06F58" w:rsidRPr="00022D4E">
              <w:rPr>
                <w:rFonts w:cs="Times New Roman"/>
                <w:sz w:val="20"/>
                <w:szCs w:val="20"/>
              </w:rPr>
              <w:t>,</w:t>
            </w:r>
            <w:r w:rsidR="00034C85" w:rsidRPr="00022D4E">
              <w:rPr>
                <w:rFonts w:cs="Times New Roman"/>
                <w:sz w:val="20"/>
                <w:szCs w:val="20"/>
              </w:rPr>
              <w:br/>
            </w:r>
            <w:r w:rsidR="00A06F58" w:rsidRPr="00022D4E">
              <w:rPr>
                <w:rFonts w:cs="Times New Roman"/>
                <w:sz w:val="20"/>
                <w:szCs w:val="20"/>
              </w:rPr>
              <w:t xml:space="preserve"> 2023</w:t>
            </w:r>
          </w:p>
        </w:tc>
        <w:tc>
          <w:tcPr>
            <w:tcW w:w="1890" w:type="dxa"/>
            <w:tcBorders>
              <w:top w:val="nil"/>
              <w:left w:val="nil"/>
              <w:bottom w:val="nil"/>
              <w:right w:val="nil"/>
            </w:tcBorders>
            <w:vAlign w:val="bottom"/>
          </w:tcPr>
          <w:p w14:paraId="12988EE9" w14:textId="2C262B57" w:rsidR="00A06F58" w:rsidRPr="00022D4E" w:rsidRDefault="00A06F58" w:rsidP="0029646D">
            <w:pPr>
              <w:pBdr>
                <w:bottom w:val="single" w:sz="4" w:space="1" w:color="auto"/>
              </w:pBdr>
              <w:spacing w:line="360" w:lineRule="exact"/>
              <w:jc w:val="center"/>
              <w:rPr>
                <w:rFonts w:cs="Times New Roman"/>
                <w:sz w:val="20"/>
                <w:szCs w:val="20"/>
              </w:rPr>
            </w:pPr>
            <w:r w:rsidRPr="00022D4E">
              <w:rPr>
                <w:rFonts w:cs="Times New Roman"/>
                <w:sz w:val="20"/>
                <w:szCs w:val="20"/>
              </w:rPr>
              <w:t>December 31,</w:t>
            </w:r>
            <w:r w:rsidR="00034C85" w:rsidRPr="00022D4E">
              <w:rPr>
                <w:rFonts w:cs="Times New Roman"/>
                <w:sz w:val="20"/>
                <w:szCs w:val="20"/>
              </w:rPr>
              <w:br/>
            </w:r>
            <w:r w:rsidRPr="00022D4E">
              <w:rPr>
                <w:rFonts w:cs="Times New Roman"/>
                <w:sz w:val="20"/>
                <w:szCs w:val="20"/>
              </w:rPr>
              <w:t xml:space="preserve"> 2022</w:t>
            </w:r>
          </w:p>
        </w:tc>
      </w:tr>
      <w:tr w:rsidR="00022D4E" w:rsidRPr="00022D4E" w14:paraId="71AA4C2B" w14:textId="77777777" w:rsidTr="00A660C3">
        <w:tc>
          <w:tcPr>
            <w:tcW w:w="5148" w:type="dxa"/>
            <w:tcBorders>
              <w:bottom w:val="nil"/>
            </w:tcBorders>
            <w:vAlign w:val="bottom"/>
          </w:tcPr>
          <w:p w14:paraId="3C047D30" w14:textId="77777777" w:rsidR="00736966" w:rsidRPr="00022D4E" w:rsidRDefault="00736966" w:rsidP="0029646D">
            <w:pPr>
              <w:spacing w:line="360" w:lineRule="exact"/>
              <w:ind w:left="108" w:right="-108"/>
              <w:rPr>
                <w:rFonts w:cs="Times New Roman"/>
                <w:sz w:val="20"/>
                <w:szCs w:val="20"/>
              </w:rPr>
            </w:pPr>
            <w:r w:rsidRPr="00022D4E">
              <w:rPr>
                <w:rFonts w:cs="Times New Roman"/>
                <w:sz w:val="20"/>
                <w:szCs w:val="20"/>
              </w:rPr>
              <w:t>Debentures</w:t>
            </w:r>
          </w:p>
        </w:tc>
        <w:tc>
          <w:tcPr>
            <w:tcW w:w="1890" w:type="dxa"/>
            <w:vAlign w:val="bottom"/>
          </w:tcPr>
          <w:p w14:paraId="13437F12" w14:textId="5D5C7594" w:rsidR="00736966" w:rsidRPr="00022D4E" w:rsidRDefault="00736966" w:rsidP="0029646D">
            <w:pPr>
              <w:tabs>
                <w:tab w:val="decimal" w:pos="1506"/>
              </w:tabs>
              <w:spacing w:line="360" w:lineRule="exact"/>
              <w:rPr>
                <w:rFonts w:cs="Times New Roman"/>
                <w:sz w:val="20"/>
                <w:szCs w:val="20"/>
              </w:rPr>
            </w:pPr>
            <w:r w:rsidRPr="00022D4E">
              <w:rPr>
                <w:rFonts w:cs="Times New Roman"/>
                <w:sz w:val="20"/>
                <w:szCs w:val="20"/>
              </w:rPr>
              <w:t>484,000,000</w:t>
            </w:r>
          </w:p>
        </w:tc>
        <w:tc>
          <w:tcPr>
            <w:tcW w:w="1890" w:type="dxa"/>
            <w:vAlign w:val="bottom"/>
          </w:tcPr>
          <w:p w14:paraId="1F6E9DD9" w14:textId="071C7A40" w:rsidR="00736966" w:rsidRPr="00022D4E" w:rsidRDefault="00736966" w:rsidP="0029646D">
            <w:pPr>
              <w:tabs>
                <w:tab w:val="decimal" w:pos="1506"/>
              </w:tabs>
              <w:spacing w:line="360" w:lineRule="exact"/>
              <w:rPr>
                <w:rFonts w:cs="Times New Roman"/>
                <w:sz w:val="20"/>
                <w:szCs w:val="20"/>
              </w:rPr>
            </w:pPr>
            <w:r w:rsidRPr="00022D4E">
              <w:rPr>
                <w:rFonts w:cs="Times New Roman"/>
                <w:sz w:val="20"/>
                <w:szCs w:val="20"/>
              </w:rPr>
              <w:t>484,000,000</w:t>
            </w:r>
          </w:p>
        </w:tc>
      </w:tr>
      <w:tr w:rsidR="00022D4E" w:rsidRPr="00022D4E" w14:paraId="555ACF97" w14:textId="77777777" w:rsidTr="00A660C3">
        <w:tc>
          <w:tcPr>
            <w:tcW w:w="5148" w:type="dxa"/>
            <w:tcBorders>
              <w:bottom w:val="nil"/>
            </w:tcBorders>
            <w:shd w:val="clear" w:color="auto" w:fill="auto"/>
            <w:vAlign w:val="bottom"/>
          </w:tcPr>
          <w:p w14:paraId="2D39129F" w14:textId="77777777" w:rsidR="00736966" w:rsidRPr="00022D4E" w:rsidRDefault="00736966" w:rsidP="0029646D">
            <w:pPr>
              <w:spacing w:line="360" w:lineRule="exact"/>
              <w:ind w:left="108" w:right="-108"/>
              <w:rPr>
                <w:rFonts w:cs="Times New Roman"/>
                <w:sz w:val="20"/>
                <w:szCs w:val="20"/>
              </w:rPr>
            </w:pPr>
            <w:r w:rsidRPr="00022D4E">
              <w:rPr>
                <w:rFonts w:cs="Times New Roman"/>
                <w:sz w:val="20"/>
                <w:szCs w:val="20"/>
              </w:rPr>
              <w:t>Less: Direct expenses to debentures issuance</w:t>
            </w:r>
          </w:p>
        </w:tc>
        <w:tc>
          <w:tcPr>
            <w:tcW w:w="1890" w:type="dxa"/>
            <w:vAlign w:val="bottom"/>
          </w:tcPr>
          <w:p w14:paraId="018C2120" w14:textId="09468CFB" w:rsidR="00736966" w:rsidRPr="00022D4E" w:rsidRDefault="00CA08B6" w:rsidP="0029646D">
            <w:pPr>
              <w:tabs>
                <w:tab w:val="decimal" w:pos="1506"/>
              </w:tabs>
              <w:spacing w:line="360" w:lineRule="exact"/>
              <w:rPr>
                <w:rFonts w:cs="Times New Roman"/>
                <w:sz w:val="20"/>
                <w:szCs w:val="20"/>
              </w:rPr>
            </w:pPr>
            <w:r w:rsidRPr="00022D4E">
              <w:rPr>
                <w:rFonts w:cs="Times New Roman"/>
                <w:sz w:val="20"/>
                <w:szCs w:val="20"/>
              </w:rPr>
              <w:t>(5,066,290)</w:t>
            </w:r>
          </w:p>
        </w:tc>
        <w:tc>
          <w:tcPr>
            <w:tcW w:w="1890" w:type="dxa"/>
            <w:vAlign w:val="bottom"/>
          </w:tcPr>
          <w:p w14:paraId="77DF8769" w14:textId="0A4F42E3" w:rsidR="00736966" w:rsidRPr="00022D4E" w:rsidRDefault="00736966" w:rsidP="0029646D">
            <w:pPr>
              <w:tabs>
                <w:tab w:val="decimal" w:pos="1506"/>
              </w:tabs>
              <w:spacing w:line="360" w:lineRule="exact"/>
              <w:rPr>
                <w:rFonts w:cs="Times New Roman"/>
                <w:sz w:val="20"/>
                <w:szCs w:val="20"/>
              </w:rPr>
            </w:pPr>
            <w:r w:rsidRPr="00022D4E">
              <w:rPr>
                <w:rFonts w:cs="Times New Roman"/>
                <w:sz w:val="20"/>
                <w:szCs w:val="20"/>
              </w:rPr>
              <w:t>(7,105,642)</w:t>
            </w:r>
          </w:p>
        </w:tc>
      </w:tr>
      <w:tr w:rsidR="00022D4E" w:rsidRPr="00022D4E" w14:paraId="1D96F761" w14:textId="77777777" w:rsidTr="006D2605">
        <w:tc>
          <w:tcPr>
            <w:tcW w:w="5148" w:type="dxa"/>
            <w:tcBorders>
              <w:bottom w:val="nil"/>
            </w:tcBorders>
            <w:vAlign w:val="bottom"/>
          </w:tcPr>
          <w:p w14:paraId="17DAB065" w14:textId="77777777" w:rsidR="00736966" w:rsidRPr="00022D4E" w:rsidRDefault="00736966" w:rsidP="0029646D">
            <w:pPr>
              <w:spacing w:line="360" w:lineRule="exact"/>
              <w:ind w:left="108"/>
              <w:rPr>
                <w:rFonts w:cs="Times New Roman"/>
                <w:sz w:val="20"/>
                <w:szCs w:val="20"/>
              </w:rPr>
            </w:pPr>
            <w:r w:rsidRPr="00022D4E">
              <w:rPr>
                <w:rFonts w:cs="Times New Roman"/>
                <w:sz w:val="20"/>
                <w:szCs w:val="20"/>
              </w:rPr>
              <w:t xml:space="preserve">Less: Current portion </w:t>
            </w:r>
          </w:p>
        </w:tc>
        <w:tc>
          <w:tcPr>
            <w:tcW w:w="1890" w:type="dxa"/>
            <w:tcBorders>
              <w:bottom w:val="nil"/>
            </w:tcBorders>
            <w:vAlign w:val="bottom"/>
          </w:tcPr>
          <w:p w14:paraId="3BADD2AE" w14:textId="43B5A2D1" w:rsidR="00736966" w:rsidRPr="00022D4E" w:rsidRDefault="00736966" w:rsidP="0029646D">
            <w:pPr>
              <w:pBdr>
                <w:bottom w:val="single" w:sz="4" w:space="1" w:color="auto"/>
              </w:pBdr>
              <w:tabs>
                <w:tab w:val="decimal" w:pos="1506"/>
              </w:tabs>
              <w:spacing w:line="360" w:lineRule="exact"/>
              <w:rPr>
                <w:rFonts w:cs="Times New Roman"/>
                <w:sz w:val="20"/>
                <w:szCs w:val="20"/>
              </w:rPr>
            </w:pPr>
            <w:r w:rsidRPr="00022D4E">
              <w:rPr>
                <w:rFonts w:cs="Times New Roman"/>
                <w:sz w:val="20"/>
                <w:szCs w:val="20"/>
              </w:rPr>
              <w:t>-</w:t>
            </w:r>
          </w:p>
        </w:tc>
        <w:tc>
          <w:tcPr>
            <w:tcW w:w="1890" w:type="dxa"/>
            <w:tcBorders>
              <w:bottom w:val="nil"/>
            </w:tcBorders>
            <w:vAlign w:val="bottom"/>
          </w:tcPr>
          <w:p w14:paraId="16783BB3" w14:textId="2B7D02F8" w:rsidR="00736966" w:rsidRPr="00022D4E" w:rsidRDefault="00736966" w:rsidP="0029646D">
            <w:pPr>
              <w:pBdr>
                <w:bottom w:val="single" w:sz="4" w:space="1" w:color="auto"/>
              </w:pBdr>
              <w:tabs>
                <w:tab w:val="decimal" w:pos="1506"/>
              </w:tabs>
              <w:spacing w:line="360" w:lineRule="exact"/>
              <w:rPr>
                <w:rFonts w:cs="Times New Roman"/>
                <w:sz w:val="20"/>
                <w:szCs w:val="20"/>
              </w:rPr>
            </w:pPr>
            <w:r w:rsidRPr="00022D4E">
              <w:rPr>
                <w:rFonts w:cs="Times New Roman"/>
                <w:sz w:val="20"/>
                <w:szCs w:val="20"/>
              </w:rPr>
              <w:t>-</w:t>
            </w:r>
          </w:p>
        </w:tc>
      </w:tr>
      <w:tr w:rsidR="00022D4E" w:rsidRPr="00022D4E" w14:paraId="33AEAC51" w14:textId="77777777" w:rsidTr="006D2605">
        <w:trPr>
          <w:trHeight w:val="396"/>
        </w:trPr>
        <w:tc>
          <w:tcPr>
            <w:tcW w:w="5148" w:type="dxa"/>
            <w:tcBorders>
              <w:bottom w:val="nil"/>
            </w:tcBorders>
            <w:vAlign w:val="bottom"/>
          </w:tcPr>
          <w:p w14:paraId="439D044D" w14:textId="77777777" w:rsidR="00736966" w:rsidRPr="00022D4E" w:rsidRDefault="00736966" w:rsidP="0029646D">
            <w:pPr>
              <w:spacing w:line="360" w:lineRule="exact"/>
              <w:ind w:left="108" w:right="-105"/>
              <w:rPr>
                <w:rFonts w:cs="Times New Roman"/>
                <w:sz w:val="20"/>
                <w:szCs w:val="20"/>
                <w:cs/>
              </w:rPr>
            </w:pPr>
            <w:r w:rsidRPr="00022D4E">
              <w:rPr>
                <w:rFonts w:cs="Times New Roman"/>
                <w:b/>
                <w:bCs/>
                <w:sz w:val="20"/>
                <w:szCs w:val="20"/>
              </w:rPr>
              <w:t>Net</w:t>
            </w:r>
          </w:p>
        </w:tc>
        <w:tc>
          <w:tcPr>
            <w:tcW w:w="1890" w:type="dxa"/>
            <w:tcBorders>
              <w:bottom w:val="nil"/>
            </w:tcBorders>
            <w:vAlign w:val="bottom"/>
          </w:tcPr>
          <w:p w14:paraId="79BAE36C" w14:textId="6639A4B5" w:rsidR="00736966" w:rsidRPr="00022D4E" w:rsidRDefault="00502DB9" w:rsidP="0029646D">
            <w:pPr>
              <w:pBdr>
                <w:bottom w:val="double" w:sz="4" w:space="1" w:color="auto"/>
              </w:pBdr>
              <w:tabs>
                <w:tab w:val="decimal" w:pos="1506"/>
              </w:tabs>
              <w:spacing w:line="360" w:lineRule="exact"/>
              <w:rPr>
                <w:rFonts w:cs="Times New Roman"/>
                <w:sz w:val="20"/>
                <w:szCs w:val="20"/>
              </w:rPr>
            </w:pPr>
            <w:r w:rsidRPr="00022D4E">
              <w:rPr>
                <w:rFonts w:cs="Times New Roman"/>
                <w:sz w:val="20"/>
                <w:szCs w:val="20"/>
              </w:rPr>
              <w:t>478,933,710</w:t>
            </w:r>
          </w:p>
        </w:tc>
        <w:tc>
          <w:tcPr>
            <w:tcW w:w="1890" w:type="dxa"/>
            <w:tcBorders>
              <w:bottom w:val="nil"/>
            </w:tcBorders>
            <w:vAlign w:val="bottom"/>
          </w:tcPr>
          <w:p w14:paraId="11B3A431" w14:textId="6A7491F7" w:rsidR="00736966" w:rsidRPr="00022D4E" w:rsidRDefault="00736966" w:rsidP="0029646D">
            <w:pPr>
              <w:pBdr>
                <w:bottom w:val="double" w:sz="4" w:space="1" w:color="auto"/>
              </w:pBdr>
              <w:tabs>
                <w:tab w:val="decimal" w:pos="1506"/>
              </w:tabs>
              <w:spacing w:line="360" w:lineRule="exact"/>
              <w:rPr>
                <w:rFonts w:cs="Times New Roman"/>
                <w:sz w:val="20"/>
                <w:szCs w:val="20"/>
              </w:rPr>
            </w:pPr>
            <w:r w:rsidRPr="00022D4E">
              <w:rPr>
                <w:rFonts w:cs="Times New Roman"/>
                <w:sz w:val="20"/>
                <w:szCs w:val="20"/>
              </w:rPr>
              <w:t>476,894,358</w:t>
            </w:r>
          </w:p>
        </w:tc>
      </w:tr>
    </w:tbl>
    <w:p w14:paraId="4F1561F6" w14:textId="252C3E72" w:rsidR="00A06F58" w:rsidRPr="00022D4E" w:rsidRDefault="00A74031" w:rsidP="00BA2C3D">
      <w:pPr>
        <w:tabs>
          <w:tab w:val="left" w:pos="2160"/>
          <w:tab w:val="left" w:pos="8931"/>
        </w:tabs>
        <w:spacing w:before="120" w:line="380" w:lineRule="exact"/>
        <w:ind w:left="567"/>
        <w:jc w:val="both"/>
        <w:rPr>
          <w:rFonts w:cs="Times New Roman"/>
          <w:sz w:val="20"/>
          <w:szCs w:val="20"/>
        </w:rPr>
      </w:pPr>
      <w:r w:rsidRPr="00022D4E">
        <w:rPr>
          <w:rFonts w:eastAsia="Calibri" w:cs="Times New Roman"/>
          <w:sz w:val="20"/>
          <w:szCs w:val="20"/>
          <w:lang w:eastAsia="en-US"/>
        </w:rPr>
        <w:t xml:space="preserve">Movements of debentures for the </w:t>
      </w:r>
      <w:r w:rsidR="00502DB9" w:rsidRPr="00022D4E">
        <w:rPr>
          <w:rFonts w:eastAsia="Calibri" w:cs="Times New Roman"/>
          <w:sz w:val="20"/>
          <w:szCs w:val="20"/>
          <w:lang w:eastAsia="en-US"/>
        </w:rPr>
        <w:t>six</w:t>
      </w:r>
      <w:r w:rsidRPr="00022D4E">
        <w:rPr>
          <w:rFonts w:eastAsia="Calibri" w:cs="Times New Roman"/>
          <w:sz w:val="20"/>
          <w:szCs w:val="20"/>
          <w:lang w:eastAsia="en-US"/>
        </w:rPr>
        <w:t xml:space="preserve">-month periods ended </w:t>
      </w:r>
      <w:r w:rsidR="00502DB9" w:rsidRPr="00022D4E">
        <w:rPr>
          <w:rFonts w:eastAsia="Calibri" w:cs="Times New Roman"/>
          <w:sz w:val="20"/>
          <w:szCs w:val="20"/>
          <w:lang w:eastAsia="en-US"/>
        </w:rPr>
        <w:t>June</w:t>
      </w:r>
      <w:r w:rsidR="005C70CD" w:rsidRPr="00022D4E">
        <w:rPr>
          <w:rFonts w:eastAsia="Calibri" w:cs="Times New Roman"/>
          <w:sz w:val="20"/>
          <w:szCs w:val="20"/>
          <w:lang w:eastAsia="en-US"/>
        </w:rPr>
        <w:t xml:space="preserve"> 30,</w:t>
      </w:r>
      <w:r w:rsidR="005A78AC" w:rsidRPr="00022D4E">
        <w:rPr>
          <w:rFonts w:eastAsia="Calibri" w:cs="Times New Roman"/>
          <w:sz w:val="20"/>
          <w:szCs w:val="20"/>
          <w:lang w:eastAsia="en-US"/>
        </w:rPr>
        <w:t xml:space="preserve"> 2023</w:t>
      </w:r>
      <w:r w:rsidRPr="00022D4E">
        <w:rPr>
          <w:rFonts w:eastAsia="Calibri" w:cs="Times New Roman"/>
          <w:sz w:val="20"/>
          <w:szCs w:val="20"/>
          <w:lang w:eastAsia="en-US"/>
        </w:rPr>
        <w:t xml:space="preserve"> are </w:t>
      </w:r>
      <w:proofErr w:type="spellStart"/>
      <w:r w:rsidRPr="00022D4E">
        <w:rPr>
          <w:rFonts w:eastAsia="Calibri" w:cs="Times New Roman"/>
          <w:sz w:val="20"/>
          <w:szCs w:val="20"/>
          <w:lang w:eastAsia="en-US"/>
        </w:rPr>
        <w:t>summarised</w:t>
      </w:r>
      <w:proofErr w:type="spellEnd"/>
      <w:r w:rsidRPr="00022D4E">
        <w:rPr>
          <w:rFonts w:eastAsia="Calibri" w:cs="Times New Roman"/>
          <w:sz w:val="20"/>
          <w:szCs w:val="20"/>
          <w:lang w:eastAsia="en-US"/>
        </w:rPr>
        <w:t xml:space="preserve"> below</w:t>
      </w:r>
    </w:p>
    <w:tbl>
      <w:tblPr>
        <w:tblW w:w="9018" w:type="dxa"/>
        <w:tblInd w:w="360" w:type="dxa"/>
        <w:tblBorders>
          <w:bottom w:val="double" w:sz="4" w:space="0" w:color="auto"/>
        </w:tblBorders>
        <w:tblLayout w:type="fixed"/>
        <w:tblLook w:val="0000" w:firstRow="0" w:lastRow="0" w:firstColumn="0" w:lastColumn="0" w:noHBand="0" w:noVBand="0"/>
      </w:tblPr>
      <w:tblGrid>
        <w:gridCol w:w="90"/>
        <w:gridCol w:w="6408"/>
        <w:gridCol w:w="2502"/>
        <w:gridCol w:w="18"/>
      </w:tblGrid>
      <w:tr w:rsidR="00022D4E" w:rsidRPr="00022D4E" w14:paraId="1E695345" w14:textId="77777777" w:rsidTr="00A660C3">
        <w:trPr>
          <w:gridBefore w:val="1"/>
          <w:gridAfter w:val="1"/>
          <w:wBefore w:w="90" w:type="dxa"/>
          <w:wAfter w:w="18" w:type="dxa"/>
        </w:trPr>
        <w:tc>
          <w:tcPr>
            <w:tcW w:w="8910" w:type="dxa"/>
            <w:gridSpan w:val="2"/>
            <w:tcBorders>
              <w:bottom w:val="nil"/>
            </w:tcBorders>
          </w:tcPr>
          <w:p w14:paraId="025BFF99" w14:textId="77777777" w:rsidR="00A06F58" w:rsidRPr="00022D4E" w:rsidRDefault="00A06F58" w:rsidP="0029646D">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60" w:lineRule="exact"/>
              <w:jc w:val="right"/>
              <w:rPr>
                <w:sz w:val="20"/>
                <w:szCs w:val="20"/>
                <w:cs/>
                <w:lang w:val="en-US"/>
              </w:rPr>
            </w:pPr>
            <w:r w:rsidRPr="00022D4E">
              <w:rPr>
                <w:sz w:val="20"/>
                <w:szCs w:val="20"/>
                <w:lang w:val="en-US"/>
              </w:rPr>
              <w:t>(</w:t>
            </w:r>
            <w:proofErr w:type="spellStart"/>
            <w:r w:rsidRPr="00022D4E">
              <w:rPr>
                <w:sz w:val="20"/>
                <w:szCs w:val="20"/>
                <w:lang w:val="en-US"/>
              </w:rPr>
              <w:t>Unit:Baht</w:t>
            </w:r>
            <w:proofErr w:type="spellEnd"/>
            <w:r w:rsidRPr="00022D4E">
              <w:rPr>
                <w:sz w:val="20"/>
                <w:szCs w:val="20"/>
                <w:lang w:val="en-US"/>
              </w:rPr>
              <w:t>)</w:t>
            </w:r>
          </w:p>
        </w:tc>
      </w:tr>
      <w:tr w:rsidR="00022D4E" w:rsidRPr="00022D4E" w14:paraId="18BA595B" w14:textId="77777777" w:rsidTr="008170E6">
        <w:tblPrEx>
          <w:tblBorders>
            <w:bottom w:val="none" w:sz="0" w:space="0" w:color="auto"/>
          </w:tblBorders>
          <w:shd w:val="clear" w:color="auto" w:fill="66FFFF"/>
          <w:tblLook w:val="04A0" w:firstRow="1" w:lastRow="0" w:firstColumn="1" w:lastColumn="0" w:noHBand="0" w:noVBand="1"/>
        </w:tblPrEx>
        <w:trPr>
          <w:trHeight w:hRule="exact" w:val="770"/>
        </w:trPr>
        <w:tc>
          <w:tcPr>
            <w:tcW w:w="6498" w:type="dxa"/>
            <w:gridSpan w:val="2"/>
            <w:shd w:val="clear" w:color="auto" w:fill="auto"/>
          </w:tcPr>
          <w:p w14:paraId="49AC4ADF" w14:textId="77777777" w:rsidR="00A06F58" w:rsidRPr="00022D4E" w:rsidRDefault="00A06F58" w:rsidP="0029646D">
            <w:pPr>
              <w:tabs>
                <w:tab w:val="left" w:pos="360"/>
                <w:tab w:val="center" w:pos="6390"/>
                <w:tab w:val="center" w:pos="8370"/>
              </w:tabs>
              <w:spacing w:line="360" w:lineRule="exact"/>
              <w:ind w:left="207"/>
              <w:jc w:val="both"/>
              <w:rPr>
                <w:rFonts w:cs="Times New Roman"/>
                <w:b/>
                <w:bCs/>
                <w:sz w:val="20"/>
                <w:szCs w:val="20"/>
                <w:u w:val="single"/>
                <w:cs/>
              </w:rPr>
            </w:pPr>
            <w:r w:rsidRPr="00022D4E">
              <w:rPr>
                <w:rFonts w:cs="Times New Roman"/>
                <w:sz w:val="20"/>
                <w:szCs w:val="20"/>
              </w:rPr>
              <w:tab/>
            </w:r>
          </w:p>
        </w:tc>
        <w:tc>
          <w:tcPr>
            <w:tcW w:w="2520" w:type="dxa"/>
            <w:gridSpan w:val="2"/>
            <w:shd w:val="clear" w:color="auto" w:fill="auto"/>
          </w:tcPr>
          <w:p w14:paraId="71C11E75" w14:textId="77777777" w:rsidR="00A06F58" w:rsidRPr="00022D4E" w:rsidRDefault="00A06F58" w:rsidP="0029646D">
            <w:pPr>
              <w:pBdr>
                <w:bottom w:val="single" w:sz="4" w:space="1" w:color="auto"/>
              </w:pBdr>
              <w:tabs>
                <w:tab w:val="center" w:pos="6390"/>
                <w:tab w:val="center" w:pos="8370"/>
              </w:tabs>
              <w:spacing w:line="360" w:lineRule="exact"/>
              <w:ind w:left="12" w:right="12"/>
              <w:jc w:val="center"/>
              <w:rPr>
                <w:rFonts w:cs="Times New Roman"/>
                <w:b/>
                <w:bCs/>
                <w:sz w:val="20"/>
                <w:szCs w:val="20"/>
                <w:cs/>
              </w:rPr>
            </w:pPr>
            <w:r w:rsidRPr="00022D4E">
              <w:rPr>
                <w:rFonts w:cs="Times New Roman"/>
                <w:b/>
                <w:bCs/>
                <w:sz w:val="20"/>
                <w:szCs w:val="20"/>
              </w:rPr>
              <w:t>Consolidated and separate financial statements</w:t>
            </w:r>
          </w:p>
        </w:tc>
      </w:tr>
      <w:tr w:rsidR="00022D4E" w:rsidRPr="00022D4E" w14:paraId="64155720" w14:textId="77777777" w:rsidTr="008170E6">
        <w:tblPrEx>
          <w:tblBorders>
            <w:bottom w:val="none" w:sz="0" w:space="0" w:color="auto"/>
          </w:tblBorders>
          <w:shd w:val="clear" w:color="auto" w:fill="66FFFF"/>
          <w:tblLook w:val="04A0" w:firstRow="1" w:lastRow="0" w:firstColumn="1" w:lastColumn="0" w:noHBand="0" w:noVBand="1"/>
        </w:tblPrEx>
        <w:tc>
          <w:tcPr>
            <w:tcW w:w="6498" w:type="dxa"/>
            <w:gridSpan w:val="2"/>
            <w:shd w:val="clear" w:color="auto" w:fill="auto"/>
            <w:hideMark/>
          </w:tcPr>
          <w:p w14:paraId="4002AC6F" w14:textId="45E3C88A" w:rsidR="00C5527B" w:rsidRPr="00022D4E" w:rsidRDefault="00C5527B" w:rsidP="0029646D">
            <w:pPr>
              <w:spacing w:line="360" w:lineRule="exact"/>
              <w:ind w:left="207" w:right="-14"/>
              <w:jc w:val="thaiDistribute"/>
              <w:rPr>
                <w:rFonts w:cs="Times New Roman"/>
                <w:sz w:val="20"/>
                <w:szCs w:val="20"/>
                <w:cs/>
              </w:rPr>
            </w:pPr>
            <w:r w:rsidRPr="00022D4E">
              <w:rPr>
                <w:rFonts w:cs="Times New Roman"/>
                <w:sz w:val="20"/>
                <w:szCs w:val="20"/>
              </w:rPr>
              <w:t>Balance as at January 1, 2023</w:t>
            </w:r>
          </w:p>
        </w:tc>
        <w:tc>
          <w:tcPr>
            <w:tcW w:w="2520" w:type="dxa"/>
            <w:gridSpan w:val="2"/>
            <w:shd w:val="clear" w:color="auto" w:fill="auto"/>
            <w:vAlign w:val="bottom"/>
          </w:tcPr>
          <w:p w14:paraId="419DF6E4" w14:textId="36F71E20" w:rsidR="00C5527B" w:rsidRPr="00022D4E" w:rsidRDefault="00C5527B" w:rsidP="0029646D">
            <w:pPr>
              <w:tabs>
                <w:tab w:val="decimal" w:pos="2227"/>
              </w:tabs>
              <w:spacing w:line="360" w:lineRule="exact"/>
              <w:ind w:left="12" w:right="12"/>
              <w:jc w:val="thaiDistribute"/>
              <w:rPr>
                <w:rFonts w:cs="Times New Roman"/>
                <w:sz w:val="20"/>
                <w:szCs w:val="20"/>
                <w:cs/>
              </w:rPr>
            </w:pPr>
            <w:r w:rsidRPr="00022D4E">
              <w:rPr>
                <w:rFonts w:cs="Times New Roman"/>
                <w:sz w:val="20"/>
                <w:szCs w:val="20"/>
              </w:rPr>
              <w:t>476,894,358</w:t>
            </w:r>
          </w:p>
        </w:tc>
      </w:tr>
      <w:tr w:rsidR="00022D4E" w:rsidRPr="00022D4E" w14:paraId="5AB681B6" w14:textId="77777777" w:rsidTr="008170E6">
        <w:tblPrEx>
          <w:tblBorders>
            <w:bottom w:val="none" w:sz="0" w:space="0" w:color="auto"/>
          </w:tblBorders>
          <w:shd w:val="clear" w:color="auto" w:fill="66FFFF"/>
          <w:tblLook w:val="04A0" w:firstRow="1" w:lastRow="0" w:firstColumn="1" w:lastColumn="0" w:noHBand="0" w:noVBand="1"/>
        </w:tblPrEx>
        <w:tc>
          <w:tcPr>
            <w:tcW w:w="6498" w:type="dxa"/>
            <w:gridSpan w:val="2"/>
            <w:shd w:val="clear" w:color="auto" w:fill="auto"/>
            <w:hideMark/>
          </w:tcPr>
          <w:p w14:paraId="21BC5FB6" w14:textId="66C6A40F" w:rsidR="00C5527B" w:rsidRPr="00022D4E" w:rsidRDefault="00C5527B" w:rsidP="0029646D">
            <w:pPr>
              <w:tabs>
                <w:tab w:val="left" w:pos="540"/>
              </w:tabs>
              <w:spacing w:line="360" w:lineRule="exact"/>
              <w:ind w:left="207"/>
              <w:jc w:val="both"/>
              <w:rPr>
                <w:rFonts w:cs="Times New Roman"/>
                <w:sz w:val="20"/>
                <w:szCs w:val="20"/>
              </w:rPr>
            </w:pPr>
            <w:r w:rsidRPr="00022D4E">
              <w:rPr>
                <w:rFonts w:cs="Times New Roman"/>
                <w:sz w:val="20"/>
                <w:szCs w:val="20"/>
              </w:rPr>
              <w:t xml:space="preserve">Add: </w:t>
            </w:r>
            <w:proofErr w:type="spellStart"/>
            <w:r w:rsidRPr="00022D4E">
              <w:rPr>
                <w:rFonts w:cs="Times New Roman"/>
                <w:sz w:val="20"/>
                <w:szCs w:val="20"/>
              </w:rPr>
              <w:t>Amortised</w:t>
            </w:r>
            <w:proofErr w:type="spellEnd"/>
            <w:r w:rsidRPr="00022D4E">
              <w:rPr>
                <w:rFonts w:cs="Times New Roman"/>
                <w:sz w:val="20"/>
                <w:szCs w:val="20"/>
              </w:rPr>
              <w:t xml:space="preserve"> direct expenses in debentures issuance</w:t>
            </w:r>
          </w:p>
        </w:tc>
        <w:tc>
          <w:tcPr>
            <w:tcW w:w="2520" w:type="dxa"/>
            <w:gridSpan w:val="2"/>
            <w:shd w:val="clear" w:color="auto" w:fill="auto"/>
            <w:vAlign w:val="bottom"/>
          </w:tcPr>
          <w:p w14:paraId="52B090F9" w14:textId="752590A0" w:rsidR="00C5527B" w:rsidRPr="00022D4E" w:rsidRDefault="00A61265" w:rsidP="0029646D">
            <w:pPr>
              <w:pBdr>
                <w:bottom w:val="single" w:sz="4" w:space="1" w:color="auto"/>
              </w:pBdr>
              <w:tabs>
                <w:tab w:val="decimal" w:pos="2227"/>
              </w:tabs>
              <w:spacing w:line="360" w:lineRule="exact"/>
              <w:ind w:left="12" w:right="12"/>
              <w:jc w:val="thaiDistribute"/>
              <w:rPr>
                <w:rFonts w:cs="Times New Roman"/>
                <w:sz w:val="20"/>
                <w:szCs w:val="20"/>
                <w:cs/>
              </w:rPr>
            </w:pPr>
            <w:r w:rsidRPr="00022D4E">
              <w:rPr>
                <w:rFonts w:cs="Times New Roman"/>
                <w:sz w:val="20"/>
                <w:szCs w:val="20"/>
              </w:rPr>
              <w:t>2,039,352</w:t>
            </w:r>
          </w:p>
        </w:tc>
      </w:tr>
      <w:tr w:rsidR="00022D4E" w:rsidRPr="00022D4E" w14:paraId="161C1ECD" w14:textId="77777777" w:rsidTr="008170E6">
        <w:tblPrEx>
          <w:tblBorders>
            <w:bottom w:val="none" w:sz="0" w:space="0" w:color="auto"/>
          </w:tblBorders>
          <w:shd w:val="clear" w:color="auto" w:fill="66FFFF"/>
          <w:tblLook w:val="04A0" w:firstRow="1" w:lastRow="0" w:firstColumn="1" w:lastColumn="0" w:noHBand="0" w:noVBand="1"/>
        </w:tblPrEx>
        <w:tc>
          <w:tcPr>
            <w:tcW w:w="6498" w:type="dxa"/>
            <w:gridSpan w:val="2"/>
            <w:shd w:val="clear" w:color="auto" w:fill="auto"/>
            <w:hideMark/>
          </w:tcPr>
          <w:p w14:paraId="73B58906" w14:textId="469DE6CD" w:rsidR="00C5527B" w:rsidRPr="00022D4E" w:rsidRDefault="00C5527B" w:rsidP="0029646D">
            <w:pPr>
              <w:spacing w:line="360" w:lineRule="exact"/>
              <w:ind w:left="207" w:right="-14"/>
              <w:jc w:val="thaiDistribute"/>
              <w:rPr>
                <w:rFonts w:cs="Times New Roman"/>
                <w:b/>
                <w:bCs/>
                <w:sz w:val="20"/>
                <w:szCs w:val="20"/>
                <w:cs/>
              </w:rPr>
            </w:pPr>
            <w:r w:rsidRPr="00022D4E">
              <w:rPr>
                <w:rFonts w:cs="Times New Roman"/>
                <w:b/>
                <w:bCs/>
                <w:sz w:val="20"/>
                <w:szCs w:val="20"/>
              </w:rPr>
              <w:t xml:space="preserve">Balance as at </w:t>
            </w:r>
            <w:r w:rsidR="00502DB9" w:rsidRPr="00022D4E">
              <w:rPr>
                <w:rFonts w:cs="Times New Roman"/>
                <w:b/>
                <w:bCs/>
                <w:sz w:val="20"/>
                <w:szCs w:val="20"/>
              </w:rPr>
              <w:t>June</w:t>
            </w:r>
            <w:r w:rsidRPr="00022D4E">
              <w:rPr>
                <w:rFonts w:cs="Times New Roman"/>
                <w:b/>
                <w:bCs/>
                <w:sz w:val="20"/>
                <w:szCs w:val="20"/>
              </w:rPr>
              <w:t xml:space="preserve"> 3</w:t>
            </w:r>
            <w:r w:rsidR="00502DB9" w:rsidRPr="00022D4E">
              <w:rPr>
                <w:rFonts w:cs="Times New Roman"/>
                <w:b/>
                <w:bCs/>
                <w:sz w:val="20"/>
                <w:szCs w:val="20"/>
              </w:rPr>
              <w:t>0</w:t>
            </w:r>
            <w:r w:rsidRPr="00022D4E">
              <w:rPr>
                <w:rFonts w:cs="Times New Roman"/>
                <w:b/>
                <w:bCs/>
                <w:sz w:val="20"/>
                <w:szCs w:val="20"/>
              </w:rPr>
              <w:t>, 2023</w:t>
            </w:r>
          </w:p>
        </w:tc>
        <w:tc>
          <w:tcPr>
            <w:tcW w:w="2520" w:type="dxa"/>
            <w:gridSpan w:val="2"/>
            <w:shd w:val="clear" w:color="auto" w:fill="auto"/>
            <w:vAlign w:val="bottom"/>
          </w:tcPr>
          <w:p w14:paraId="1656AC49" w14:textId="1675D81A" w:rsidR="00C5527B" w:rsidRPr="00022D4E" w:rsidRDefault="00A61265" w:rsidP="0029646D">
            <w:pPr>
              <w:pBdr>
                <w:bottom w:val="double" w:sz="4" w:space="1" w:color="auto"/>
              </w:pBdr>
              <w:tabs>
                <w:tab w:val="decimal" w:pos="2227"/>
              </w:tabs>
              <w:spacing w:line="360" w:lineRule="exact"/>
              <w:ind w:left="12" w:right="12"/>
              <w:jc w:val="thaiDistribute"/>
              <w:rPr>
                <w:rFonts w:cs="Times New Roman"/>
                <w:sz w:val="20"/>
                <w:szCs w:val="20"/>
                <w:cs/>
              </w:rPr>
            </w:pPr>
            <w:r w:rsidRPr="00022D4E">
              <w:rPr>
                <w:rFonts w:cs="Times New Roman"/>
                <w:sz w:val="20"/>
                <w:szCs w:val="20"/>
              </w:rPr>
              <w:t>478,933,710</w:t>
            </w:r>
          </w:p>
        </w:tc>
      </w:tr>
    </w:tbl>
    <w:p w14:paraId="64EF3CEB" w14:textId="77777777" w:rsidR="003333EC" w:rsidRPr="00022D4E" w:rsidRDefault="003333EC" w:rsidP="00BA2C3D">
      <w:pPr>
        <w:spacing w:before="120" w:line="380" w:lineRule="exact"/>
        <w:ind w:left="567"/>
        <w:jc w:val="thaiDistribute"/>
        <w:rPr>
          <w:rFonts w:cs="Times New Roman"/>
          <w:sz w:val="20"/>
          <w:szCs w:val="20"/>
        </w:rPr>
      </w:pPr>
      <w:r w:rsidRPr="00022D4E">
        <w:rPr>
          <w:rFonts w:cs="Times New Roman"/>
          <w:sz w:val="20"/>
          <w:szCs w:val="20"/>
        </w:rPr>
        <w:t>By the virtue of the rights and obligations of issuers and debenture holders that the certain practices and limitations have been identified, such as maintaining financial ratios, dividend payment and reporting when there are significant events such as lawsuits, defaulting in borrowings repayment, etc.</w:t>
      </w:r>
    </w:p>
    <w:p w14:paraId="330C6176" w14:textId="5B3E54EA" w:rsidR="009E3DB6" w:rsidRPr="00022D4E" w:rsidRDefault="003333EC" w:rsidP="00BA2C3D">
      <w:pPr>
        <w:spacing w:before="120" w:line="380" w:lineRule="exact"/>
        <w:ind w:left="567"/>
        <w:jc w:val="thaiDistribute"/>
        <w:rPr>
          <w:rFonts w:cs="Times New Roman"/>
          <w:sz w:val="20"/>
          <w:szCs w:val="20"/>
        </w:rPr>
      </w:pPr>
      <w:r w:rsidRPr="00022D4E">
        <w:rPr>
          <w:rFonts w:cs="Times New Roman"/>
          <w:sz w:val="20"/>
          <w:szCs w:val="20"/>
        </w:rPr>
        <w:t>Accordingly, the Company has the right to redeem or repay in whole or in part of the principal of debentures as stipulated in the rights and obligations of the issuers and debentures holders.</w:t>
      </w:r>
    </w:p>
    <w:p w14:paraId="6F7BE28A" w14:textId="77777777" w:rsidR="009E3DB6" w:rsidRPr="00022D4E" w:rsidRDefault="009E3DB6" w:rsidP="00F915F5">
      <w:pPr>
        <w:tabs>
          <w:tab w:val="left" w:pos="2160"/>
          <w:tab w:val="decimal" w:pos="7380"/>
          <w:tab w:val="center" w:pos="8460"/>
        </w:tabs>
        <w:spacing w:before="200" w:line="360" w:lineRule="exact"/>
        <w:jc w:val="thaiDistribute"/>
        <w:rPr>
          <w:rFonts w:eastAsia="SimSun" w:cs="Times New Roman"/>
          <w:sz w:val="20"/>
          <w:szCs w:val="20"/>
        </w:rPr>
      </w:pPr>
    </w:p>
    <w:p w14:paraId="7A2E2E1D" w14:textId="77777777" w:rsidR="003333EC" w:rsidRPr="00022D4E" w:rsidRDefault="003333EC" w:rsidP="00F915F5">
      <w:pPr>
        <w:tabs>
          <w:tab w:val="left" w:pos="2160"/>
          <w:tab w:val="decimal" w:pos="7380"/>
          <w:tab w:val="center" w:pos="8460"/>
        </w:tabs>
        <w:spacing w:before="200" w:line="360" w:lineRule="exact"/>
        <w:jc w:val="thaiDistribute"/>
        <w:rPr>
          <w:rFonts w:eastAsia="SimSun" w:cs="Times New Roman"/>
          <w:bCs/>
          <w:sz w:val="20"/>
          <w:szCs w:val="20"/>
          <w:lang w:val="en-GB"/>
        </w:rPr>
      </w:pPr>
    </w:p>
    <w:p w14:paraId="1B6DC7F7" w14:textId="77777777" w:rsidR="003333EC" w:rsidRPr="00022D4E" w:rsidRDefault="003333EC" w:rsidP="00F915F5">
      <w:pPr>
        <w:tabs>
          <w:tab w:val="left" w:pos="2160"/>
          <w:tab w:val="decimal" w:pos="7380"/>
          <w:tab w:val="center" w:pos="8460"/>
        </w:tabs>
        <w:spacing w:before="200" w:line="360" w:lineRule="exact"/>
        <w:jc w:val="thaiDistribute"/>
        <w:rPr>
          <w:rFonts w:eastAsia="SimSun" w:cs="Times New Roman"/>
          <w:bCs/>
          <w:sz w:val="20"/>
          <w:szCs w:val="20"/>
          <w:lang w:val="en-GB"/>
        </w:rPr>
      </w:pPr>
    </w:p>
    <w:p w14:paraId="3EFF0F49" w14:textId="77777777" w:rsidR="003333EC" w:rsidRPr="00022D4E" w:rsidRDefault="003333EC" w:rsidP="00F915F5">
      <w:pPr>
        <w:tabs>
          <w:tab w:val="left" w:pos="2160"/>
          <w:tab w:val="decimal" w:pos="7380"/>
          <w:tab w:val="center" w:pos="8460"/>
        </w:tabs>
        <w:spacing w:before="200" w:line="360" w:lineRule="exact"/>
        <w:jc w:val="thaiDistribute"/>
        <w:rPr>
          <w:rFonts w:eastAsia="SimSun" w:cs="Times New Roman"/>
          <w:bCs/>
          <w:sz w:val="20"/>
          <w:szCs w:val="20"/>
          <w:lang w:val="en-GB"/>
        </w:rPr>
      </w:pPr>
    </w:p>
    <w:p w14:paraId="67E673AF" w14:textId="7087BA5A" w:rsidR="007E34AF" w:rsidRPr="00022D4E" w:rsidRDefault="0028627A" w:rsidP="00817175">
      <w:pPr>
        <w:rPr>
          <w:rFonts w:eastAsia="SimSun" w:cs="Times New Roman"/>
          <w:bCs/>
          <w:sz w:val="20"/>
          <w:szCs w:val="20"/>
          <w:lang w:val="en-GB"/>
        </w:rPr>
      </w:pPr>
      <w:r w:rsidRPr="00022D4E">
        <w:rPr>
          <w:rFonts w:eastAsia="SimSun" w:cs="Times New Roman"/>
          <w:bCs/>
          <w:sz w:val="20"/>
          <w:szCs w:val="20"/>
          <w:lang w:val="en-GB"/>
        </w:rPr>
        <w:br w:type="page"/>
      </w:r>
      <w:bookmarkEnd w:id="33"/>
      <w:bookmarkEnd w:id="34"/>
    </w:p>
    <w:p w14:paraId="0A2C6B74" w14:textId="4ED8A2B2" w:rsidR="00871C76" w:rsidRPr="00022D4E" w:rsidRDefault="00871C76" w:rsidP="00BC1C1C">
      <w:pPr>
        <w:spacing w:before="120" w:line="380" w:lineRule="exact"/>
        <w:ind w:left="567" w:hanging="567"/>
        <w:jc w:val="thaiDistribute"/>
        <w:rPr>
          <w:rFonts w:cs="Times New Roman"/>
          <w:b/>
          <w:bCs/>
          <w:sz w:val="20"/>
          <w:szCs w:val="20"/>
        </w:rPr>
      </w:pPr>
      <w:r w:rsidRPr="00022D4E">
        <w:rPr>
          <w:rFonts w:cs="Times New Roman"/>
          <w:b/>
          <w:bCs/>
          <w:sz w:val="20"/>
          <w:szCs w:val="20"/>
        </w:rPr>
        <w:t>1</w:t>
      </w:r>
      <w:r w:rsidR="000000D3" w:rsidRPr="00022D4E">
        <w:rPr>
          <w:rFonts w:cs="Times New Roman"/>
          <w:b/>
          <w:bCs/>
          <w:sz w:val="20"/>
          <w:szCs w:val="20"/>
        </w:rPr>
        <w:t>8</w:t>
      </w:r>
      <w:r w:rsidRPr="00022D4E">
        <w:rPr>
          <w:rFonts w:cs="Times New Roman"/>
          <w:b/>
          <w:bCs/>
          <w:sz w:val="20"/>
          <w:szCs w:val="20"/>
        </w:rPr>
        <w:t>.</w:t>
      </w:r>
      <w:r w:rsidRPr="00022D4E">
        <w:rPr>
          <w:rFonts w:cs="Times New Roman"/>
          <w:b/>
          <w:bCs/>
          <w:sz w:val="20"/>
          <w:szCs w:val="20"/>
        </w:rPr>
        <w:tab/>
        <w:t>SHARE CAPITAL</w:t>
      </w:r>
    </w:p>
    <w:p w14:paraId="6522E601" w14:textId="3F45BA84" w:rsidR="00871C76" w:rsidRPr="00022D4E" w:rsidRDefault="00871C76" w:rsidP="00BC1C1C">
      <w:pPr>
        <w:spacing w:before="120" w:line="380" w:lineRule="exact"/>
        <w:ind w:left="567" w:hanging="567"/>
        <w:jc w:val="thaiDistribute"/>
        <w:rPr>
          <w:rFonts w:cs="Times New Roman"/>
          <w:b/>
          <w:bCs/>
          <w:sz w:val="20"/>
          <w:szCs w:val="20"/>
        </w:rPr>
      </w:pPr>
      <w:r w:rsidRPr="00022D4E">
        <w:rPr>
          <w:rFonts w:cs="Times New Roman"/>
          <w:b/>
          <w:bCs/>
          <w:sz w:val="20"/>
          <w:szCs w:val="20"/>
        </w:rPr>
        <w:t>1</w:t>
      </w:r>
      <w:r w:rsidR="000000D3" w:rsidRPr="00022D4E">
        <w:rPr>
          <w:rFonts w:cs="Times New Roman"/>
          <w:b/>
          <w:bCs/>
          <w:sz w:val="20"/>
          <w:szCs w:val="20"/>
        </w:rPr>
        <w:t>8</w:t>
      </w:r>
      <w:r w:rsidRPr="00022D4E">
        <w:rPr>
          <w:rFonts w:cs="Times New Roman"/>
          <w:b/>
          <w:bCs/>
          <w:sz w:val="20"/>
          <w:szCs w:val="20"/>
        </w:rPr>
        <w:t xml:space="preserve">.1 </w:t>
      </w:r>
      <w:r w:rsidRPr="00022D4E">
        <w:rPr>
          <w:rFonts w:cs="Times New Roman"/>
          <w:b/>
          <w:bCs/>
          <w:sz w:val="20"/>
          <w:szCs w:val="20"/>
        </w:rPr>
        <w:tab/>
        <w:t>Separate financial statements</w:t>
      </w:r>
    </w:p>
    <w:tbl>
      <w:tblPr>
        <w:tblW w:w="9156" w:type="dxa"/>
        <w:tblInd w:w="450" w:type="dxa"/>
        <w:tblLayout w:type="fixed"/>
        <w:tblLook w:val="04A0" w:firstRow="1" w:lastRow="0" w:firstColumn="1" w:lastColumn="0" w:noHBand="0" w:noVBand="1"/>
      </w:tblPr>
      <w:tblGrid>
        <w:gridCol w:w="3769"/>
        <w:gridCol w:w="1440"/>
        <w:gridCol w:w="1962"/>
        <w:gridCol w:w="1985"/>
      </w:tblGrid>
      <w:tr w:rsidR="00022D4E" w:rsidRPr="00022D4E" w14:paraId="65DB7C85" w14:textId="77777777" w:rsidTr="0028627A">
        <w:trPr>
          <w:tblHeader/>
        </w:trPr>
        <w:tc>
          <w:tcPr>
            <w:tcW w:w="3769" w:type="dxa"/>
          </w:tcPr>
          <w:p w14:paraId="06DE9C4B" w14:textId="77777777" w:rsidR="00871C76" w:rsidRPr="00022D4E" w:rsidRDefault="00871C76" w:rsidP="0028627A">
            <w:pPr>
              <w:spacing w:line="380" w:lineRule="exact"/>
              <w:ind w:left="108"/>
              <w:jc w:val="thaiDistribute"/>
              <w:rPr>
                <w:rFonts w:cs="Times New Roman"/>
                <w:b/>
                <w:bCs/>
                <w:sz w:val="20"/>
                <w:szCs w:val="20"/>
                <w:cs/>
              </w:rPr>
            </w:pPr>
          </w:p>
        </w:tc>
        <w:tc>
          <w:tcPr>
            <w:tcW w:w="1440" w:type="dxa"/>
            <w:hideMark/>
          </w:tcPr>
          <w:p w14:paraId="251E9A40" w14:textId="77777777" w:rsidR="00871C76" w:rsidRPr="00022D4E" w:rsidRDefault="00871C76">
            <w:pPr>
              <w:spacing w:line="380" w:lineRule="exact"/>
              <w:ind w:left="-108" w:right="-126"/>
              <w:jc w:val="center"/>
              <w:rPr>
                <w:rFonts w:cs="Times New Roman"/>
                <w:i/>
                <w:iCs/>
                <w:sz w:val="20"/>
                <w:szCs w:val="20"/>
              </w:rPr>
            </w:pPr>
            <w:r w:rsidRPr="00022D4E">
              <w:rPr>
                <w:rFonts w:cs="Times New Roman"/>
                <w:i/>
                <w:iCs/>
                <w:sz w:val="20"/>
                <w:szCs w:val="20"/>
              </w:rPr>
              <w:t>Share capital value</w:t>
            </w:r>
          </w:p>
        </w:tc>
        <w:tc>
          <w:tcPr>
            <w:tcW w:w="1962" w:type="dxa"/>
            <w:vAlign w:val="bottom"/>
            <w:hideMark/>
          </w:tcPr>
          <w:p w14:paraId="22105B26" w14:textId="77777777" w:rsidR="00871C76" w:rsidRPr="00022D4E" w:rsidRDefault="00871C76">
            <w:pPr>
              <w:pBdr>
                <w:bottom w:val="single" w:sz="4" w:space="1" w:color="auto"/>
              </w:pBdr>
              <w:spacing w:line="380" w:lineRule="exact"/>
              <w:ind w:right="-45"/>
              <w:jc w:val="center"/>
              <w:rPr>
                <w:rFonts w:cs="Times New Roman"/>
                <w:sz w:val="20"/>
                <w:szCs w:val="20"/>
              </w:rPr>
            </w:pPr>
            <w:r w:rsidRPr="00022D4E">
              <w:rPr>
                <w:rFonts w:cs="Times New Roman"/>
                <w:sz w:val="20"/>
                <w:szCs w:val="20"/>
              </w:rPr>
              <w:t>Number of shares</w:t>
            </w:r>
          </w:p>
        </w:tc>
        <w:tc>
          <w:tcPr>
            <w:tcW w:w="1985" w:type="dxa"/>
            <w:vAlign w:val="bottom"/>
            <w:hideMark/>
          </w:tcPr>
          <w:p w14:paraId="688588BC" w14:textId="77777777" w:rsidR="00871C76" w:rsidRPr="00022D4E" w:rsidRDefault="00871C76">
            <w:pPr>
              <w:pBdr>
                <w:bottom w:val="single" w:sz="4" w:space="1" w:color="auto"/>
              </w:pBdr>
              <w:spacing w:line="380" w:lineRule="exact"/>
              <w:ind w:right="-45"/>
              <w:jc w:val="center"/>
              <w:rPr>
                <w:rFonts w:cs="Times New Roman"/>
                <w:sz w:val="20"/>
                <w:szCs w:val="20"/>
              </w:rPr>
            </w:pPr>
            <w:r w:rsidRPr="00022D4E">
              <w:rPr>
                <w:rFonts w:cs="Times New Roman"/>
                <w:sz w:val="20"/>
                <w:szCs w:val="20"/>
              </w:rPr>
              <w:t>Amounts of Baht</w:t>
            </w:r>
          </w:p>
        </w:tc>
      </w:tr>
      <w:tr w:rsidR="00022D4E" w:rsidRPr="00022D4E" w14:paraId="59DECD71" w14:textId="77777777" w:rsidTr="0028627A">
        <w:trPr>
          <w:tblHeader/>
        </w:trPr>
        <w:tc>
          <w:tcPr>
            <w:tcW w:w="3769" w:type="dxa"/>
          </w:tcPr>
          <w:p w14:paraId="3044ED8F" w14:textId="77777777" w:rsidR="00871C76" w:rsidRPr="00022D4E" w:rsidRDefault="00871C76" w:rsidP="0028627A">
            <w:pPr>
              <w:spacing w:line="380" w:lineRule="exact"/>
              <w:ind w:left="108"/>
              <w:jc w:val="center"/>
              <w:rPr>
                <w:rFonts w:cs="Times New Roman"/>
                <w:i/>
                <w:iCs/>
                <w:sz w:val="20"/>
                <w:szCs w:val="20"/>
              </w:rPr>
            </w:pPr>
          </w:p>
        </w:tc>
        <w:tc>
          <w:tcPr>
            <w:tcW w:w="1440" w:type="dxa"/>
            <w:hideMark/>
          </w:tcPr>
          <w:p w14:paraId="5F5A485C" w14:textId="77777777" w:rsidR="00871C76" w:rsidRPr="00022D4E" w:rsidRDefault="00871C76">
            <w:pPr>
              <w:spacing w:line="380" w:lineRule="exact"/>
              <w:ind w:left="-108" w:right="-126"/>
              <w:jc w:val="center"/>
              <w:rPr>
                <w:rFonts w:cs="Times New Roman"/>
                <w:i/>
                <w:iCs/>
                <w:sz w:val="20"/>
                <w:szCs w:val="20"/>
              </w:rPr>
            </w:pPr>
            <w:r w:rsidRPr="00022D4E">
              <w:rPr>
                <w:rFonts w:cs="Times New Roman"/>
                <w:i/>
                <w:iCs/>
                <w:sz w:val="20"/>
                <w:szCs w:val="20"/>
                <w:cs/>
              </w:rPr>
              <w:t>(</w:t>
            </w:r>
            <w:r w:rsidRPr="00022D4E">
              <w:rPr>
                <w:rFonts w:cs="Times New Roman"/>
                <w:i/>
                <w:iCs/>
                <w:sz w:val="20"/>
                <w:szCs w:val="20"/>
              </w:rPr>
              <w:t>Baht</w:t>
            </w:r>
            <w:r w:rsidRPr="00022D4E">
              <w:rPr>
                <w:rFonts w:cs="Times New Roman"/>
                <w:i/>
                <w:iCs/>
                <w:sz w:val="20"/>
                <w:szCs w:val="20"/>
                <w:cs/>
              </w:rPr>
              <w:t>)</w:t>
            </w:r>
          </w:p>
        </w:tc>
        <w:tc>
          <w:tcPr>
            <w:tcW w:w="1962" w:type="dxa"/>
            <w:hideMark/>
          </w:tcPr>
          <w:p w14:paraId="2596E138" w14:textId="77777777" w:rsidR="00871C76" w:rsidRPr="00022D4E" w:rsidRDefault="00871C76">
            <w:pPr>
              <w:spacing w:line="380" w:lineRule="exact"/>
              <w:jc w:val="center"/>
              <w:rPr>
                <w:rFonts w:cs="Times New Roman"/>
                <w:i/>
                <w:iCs/>
                <w:sz w:val="20"/>
                <w:szCs w:val="20"/>
              </w:rPr>
            </w:pPr>
            <w:r w:rsidRPr="00022D4E">
              <w:rPr>
                <w:rFonts w:cs="Times New Roman"/>
                <w:i/>
                <w:iCs/>
                <w:sz w:val="20"/>
                <w:szCs w:val="20"/>
                <w:cs/>
              </w:rPr>
              <w:t>(</w:t>
            </w:r>
            <w:r w:rsidRPr="00022D4E">
              <w:rPr>
                <w:rFonts w:cs="Times New Roman"/>
                <w:i/>
                <w:iCs/>
                <w:sz w:val="20"/>
                <w:szCs w:val="20"/>
              </w:rPr>
              <w:t>share</w:t>
            </w:r>
            <w:r w:rsidRPr="00022D4E">
              <w:rPr>
                <w:rFonts w:cs="Times New Roman"/>
                <w:i/>
                <w:iCs/>
                <w:sz w:val="20"/>
                <w:szCs w:val="20"/>
                <w:cs/>
              </w:rPr>
              <w:t>)</w:t>
            </w:r>
          </w:p>
        </w:tc>
        <w:tc>
          <w:tcPr>
            <w:tcW w:w="1985" w:type="dxa"/>
            <w:hideMark/>
          </w:tcPr>
          <w:p w14:paraId="284AD51F" w14:textId="77777777" w:rsidR="00871C76" w:rsidRPr="00022D4E" w:rsidRDefault="00871C76">
            <w:pPr>
              <w:spacing w:line="380" w:lineRule="exact"/>
              <w:jc w:val="center"/>
              <w:rPr>
                <w:rFonts w:cs="Times New Roman"/>
                <w:i/>
                <w:iCs/>
                <w:sz w:val="20"/>
                <w:szCs w:val="20"/>
              </w:rPr>
            </w:pPr>
            <w:r w:rsidRPr="00022D4E">
              <w:rPr>
                <w:rFonts w:cs="Times New Roman"/>
                <w:i/>
                <w:iCs/>
                <w:sz w:val="20"/>
                <w:szCs w:val="20"/>
                <w:cs/>
              </w:rPr>
              <w:t>(</w:t>
            </w:r>
            <w:r w:rsidRPr="00022D4E">
              <w:rPr>
                <w:rFonts w:cs="Times New Roman"/>
                <w:i/>
                <w:iCs/>
                <w:sz w:val="20"/>
                <w:szCs w:val="20"/>
              </w:rPr>
              <w:t>Baht</w:t>
            </w:r>
            <w:r w:rsidRPr="00022D4E">
              <w:rPr>
                <w:rFonts w:cs="Times New Roman"/>
                <w:i/>
                <w:iCs/>
                <w:sz w:val="20"/>
                <w:szCs w:val="20"/>
                <w:cs/>
              </w:rPr>
              <w:t>)</w:t>
            </w:r>
          </w:p>
        </w:tc>
      </w:tr>
      <w:tr w:rsidR="00022D4E" w:rsidRPr="00022D4E" w14:paraId="3D797186" w14:textId="77777777" w:rsidTr="0028627A">
        <w:tc>
          <w:tcPr>
            <w:tcW w:w="3769" w:type="dxa"/>
            <w:vAlign w:val="center"/>
            <w:hideMark/>
          </w:tcPr>
          <w:p w14:paraId="537C5752" w14:textId="77777777" w:rsidR="00871C76" w:rsidRPr="00022D4E" w:rsidRDefault="00871C76" w:rsidP="0028627A">
            <w:pPr>
              <w:spacing w:line="380" w:lineRule="exact"/>
              <w:ind w:left="108" w:right="-45"/>
              <w:rPr>
                <w:rFonts w:cs="Times New Roman"/>
                <w:b/>
                <w:bCs/>
                <w:sz w:val="20"/>
                <w:szCs w:val="20"/>
              </w:rPr>
            </w:pPr>
            <w:r w:rsidRPr="00022D4E">
              <w:rPr>
                <w:rFonts w:cs="Times New Roman"/>
                <w:b/>
                <w:bCs/>
                <w:sz w:val="20"/>
                <w:szCs w:val="20"/>
              </w:rPr>
              <w:t>Share capital</w:t>
            </w:r>
          </w:p>
        </w:tc>
        <w:tc>
          <w:tcPr>
            <w:tcW w:w="1440" w:type="dxa"/>
          </w:tcPr>
          <w:p w14:paraId="642EB483" w14:textId="77777777" w:rsidR="00871C76" w:rsidRPr="00022D4E" w:rsidRDefault="00871C76">
            <w:pPr>
              <w:spacing w:line="380" w:lineRule="exact"/>
              <w:jc w:val="center"/>
              <w:rPr>
                <w:rFonts w:cs="Times New Roman"/>
                <w:i/>
                <w:iCs/>
                <w:sz w:val="20"/>
                <w:szCs w:val="20"/>
                <w:cs/>
              </w:rPr>
            </w:pPr>
          </w:p>
        </w:tc>
        <w:tc>
          <w:tcPr>
            <w:tcW w:w="1962" w:type="dxa"/>
          </w:tcPr>
          <w:p w14:paraId="6ECFE99E" w14:textId="77777777" w:rsidR="00871C76" w:rsidRPr="00022D4E" w:rsidRDefault="00871C76">
            <w:pPr>
              <w:spacing w:line="380" w:lineRule="exact"/>
              <w:jc w:val="thaiDistribute"/>
              <w:rPr>
                <w:rFonts w:cs="Times New Roman"/>
                <w:b/>
                <w:bCs/>
                <w:sz w:val="20"/>
                <w:szCs w:val="20"/>
              </w:rPr>
            </w:pPr>
          </w:p>
        </w:tc>
        <w:tc>
          <w:tcPr>
            <w:tcW w:w="1985" w:type="dxa"/>
          </w:tcPr>
          <w:p w14:paraId="39423F0C" w14:textId="77777777" w:rsidR="00871C76" w:rsidRPr="00022D4E" w:rsidRDefault="00871C76">
            <w:pPr>
              <w:spacing w:line="380" w:lineRule="exact"/>
              <w:jc w:val="thaiDistribute"/>
              <w:rPr>
                <w:rFonts w:cs="Times New Roman"/>
                <w:b/>
                <w:bCs/>
                <w:sz w:val="20"/>
                <w:szCs w:val="20"/>
              </w:rPr>
            </w:pPr>
          </w:p>
        </w:tc>
      </w:tr>
      <w:tr w:rsidR="00022D4E" w:rsidRPr="00022D4E" w14:paraId="4B5740AD" w14:textId="77777777" w:rsidTr="0028627A">
        <w:tc>
          <w:tcPr>
            <w:tcW w:w="3769" w:type="dxa"/>
            <w:vAlign w:val="center"/>
            <w:hideMark/>
          </w:tcPr>
          <w:p w14:paraId="7704E410" w14:textId="56B456AD" w:rsidR="00871C76" w:rsidRPr="00022D4E" w:rsidRDefault="00871C76" w:rsidP="0028627A">
            <w:pPr>
              <w:spacing w:line="380" w:lineRule="exact"/>
              <w:ind w:left="108" w:right="-45"/>
              <w:rPr>
                <w:rFonts w:cs="Times New Roman"/>
                <w:sz w:val="20"/>
                <w:szCs w:val="20"/>
              </w:rPr>
            </w:pPr>
            <w:r w:rsidRPr="00022D4E">
              <w:rPr>
                <w:rFonts w:cs="Times New Roman"/>
                <w:sz w:val="20"/>
                <w:szCs w:val="20"/>
              </w:rPr>
              <w:t>Ordinary shares as at January 1, 2023</w:t>
            </w:r>
          </w:p>
        </w:tc>
        <w:tc>
          <w:tcPr>
            <w:tcW w:w="1440" w:type="dxa"/>
            <w:hideMark/>
          </w:tcPr>
          <w:p w14:paraId="11AE3778" w14:textId="77777777" w:rsidR="00871C76" w:rsidRPr="00022D4E" w:rsidRDefault="00871C76">
            <w:pPr>
              <w:spacing w:line="380" w:lineRule="exact"/>
              <w:jc w:val="center"/>
              <w:rPr>
                <w:rFonts w:cs="Times New Roman"/>
                <w:i/>
                <w:iCs/>
                <w:sz w:val="20"/>
                <w:szCs w:val="20"/>
                <w:cs/>
              </w:rPr>
            </w:pPr>
            <w:r w:rsidRPr="00022D4E">
              <w:rPr>
                <w:rFonts w:cs="Times New Roman"/>
                <w:i/>
                <w:iCs/>
                <w:sz w:val="20"/>
                <w:szCs w:val="20"/>
              </w:rPr>
              <w:t>0.50</w:t>
            </w:r>
          </w:p>
        </w:tc>
        <w:tc>
          <w:tcPr>
            <w:tcW w:w="1962" w:type="dxa"/>
            <w:vAlign w:val="bottom"/>
            <w:hideMark/>
          </w:tcPr>
          <w:p w14:paraId="6392C198" w14:textId="77777777" w:rsidR="00871C76" w:rsidRPr="00022D4E" w:rsidRDefault="00871C76" w:rsidP="006D2605">
            <w:pPr>
              <w:tabs>
                <w:tab w:val="decimal" w:pos="1575"/>
              </w:tabs>
              <w:spacing w:line="380" w:lineRule="exact"/>
              <w:rPr>
                <w:rFonts w:cs="Times New Roman"/>
                <w:sz w:val="20"/>
                <w:szCs w:val="20"/>
              </w:rPr>
            </w:pPr>
            <w:r w:rsidRPr="00022D4E">
              <w:rPr>
                <w:rFonts w:cs="Times New Roman"/>
                <w:sz w:val="20"/>
                <w:szCs w:val="20"/>
              </w:rPr>
              <w:t>1,323,000,000</w:t>
            </w:r>
          </w:p>
        </w:tc>
        <w:tc>
          <w:tcPr>
            <w:tcW w:w="1985" w:type="dxa"/>
            <w:vAlign w:val="bottom"/>
            <w:hideMark/>
          </w:tcPr>
          <w:p w14:paraId="1019DD9B" w14:textId="77777777" w:rsidR="00871C76" w:rsidRPr="00022D4E" w:rsidRDefault="00871C76" w:rsidP="006D2605">
            <w:pPr>
              <w:tabs>
                <w:tab w:val="decimal" w:pos="1594"/>
              </w:tabs>
              <w:spacing w:line="380" w:lineRule="exact"/>
              <w:rPr>
                <w:rFonts w:cs="Times New Roman"/>
                <w:sz w:val="20"/>
                <w:szCs w:val="20"/>
              </w:rPr>
            </w:pPr>
            <w:r w:rsidRPr="00022D4E">
              <w:rPr>
                <w:rFonts w:cs="Times New Roman"/>
                <w:sz w:val="20"/>
                <w:szCs w:val="20"/>
              </w:rPr>
              <w:t>661,500,000</w:t>
            </w:r>
          </w:p>
        </w:tc>
      </w:tr>
      <w:tr w:rsidR="00022D4E" w:rsidRPr="00022D4E" w14:paraId="7F805DBC" w14:textId="77777777" w:rsidTr="0028627A">
        <w:tc>
          <w:tcPr>
            <w:tcW w:w="3769" w:type="dxa"/>
            <w:vAlign w:val="center"/>
          </w:tcPr>
          <w:p w14:paraId="2E546A70" w14:textId="42315BBF" w:rsidR="00837A95" w:rsidRPr="00022D4E" w:rsidRDefault="00837A95" w:rsidP="00837A95">
            <w:pPr>
              <w:spacing w:line="380" w:lineRule="exact"/>
              <w:ind w:left="108" w:right="-45"/>
              <w:rPr>
                <w:rFonts w:cs="Times New Roman"/>
                <w:sz w:val="20"/>
                <w:szCs w:val="20"/>
              </w:rPr>
            </w:pPr>
            <w:r w:rsidRPr="00022D4E">
              <w:rPr>
                <w:rFonts w:cs="Times New Roman"/>
                <w:sz w:val="20"/>
                <w:szCs w:val="20"/>
              </w:rPr>
              <w:t>Decrease</w:t>
            </w:r>
          </w:p>
        </w:tc>
        <w:tc>
          <w:tcPr>
            <w:tcW w:w="1440" w:type="dxa"/>
          </w:tcPr>
          <w:p w14:paraId="7784085A" w14:textId="4BE8D77C" w:rsidR="00837A95" w:rsidRPr="00022D4E" w:rsidRDefault="008A4C6A" w:rsidP="00837A95">
            <w:pPr>
              <w:spacing w:line="380" w:lineRule="exact"/>
              <w:jc w:val="center"/>
              <w:rPr>
                <w:rFonts w:cs="Times New Roman"/>
                <w:i/>
                <w:iCs/>
                <w:sz w:val="20"/>
                <w:szCs w:val="20"/>
              </w:rPr>
            </w:pPr>
            <w:r w:rsidRPr="00022D4E">
              <w:rPr>
                <w:rFonts w:cs="Times New Roman"/>
                <w:i/>
                <w:iCs/>
                <w:sz w:val="20"/>
                <w:szCs w:val="20"/>
              </w:rPr>
              <w:t>0.50</w:t>
            </w:r>
          </w:p>
        </w:tc>
        <w:tc>
          <w:tcPr>
            <w:tcW w:w="1962" w:type="dxa"/>
            <w:vAlign w:val="bottom"/>
          </w:tcPr>
          <w:p w14:paraId="1F415158" w14:textId="03941B71" w:rsidR="00837A95" w:rsidRPr="00022D4E" w:rsidRDefault="00837A95" w:rsidP="00837A95">
            <w:pPr>
              <w:tabs>
                <w:tab w:val="decimal" w:pos="1575"/>
              </w:tabs>
              <w:spacing w:line="380" w:lineRule="exact"/>
              <w:rPr>
                <w:rFonts w:cs="Times New Roman"/>
                <w:sz w:val="20"/>
                <w:szCs w:val="20"/>
              </w:rPr>
            </w:pPr>
            <w:r w:rsidRPr="00022D4E">
              <w:rPr>
                <w:rFonts w:cs="Times New Roman"/>
                <w:sz w:val="20"/>
                <w:szCs w:val="20"/>
                <w:cs/>
              </w:rPr>
              <w:t>(</w:t>
            </w:r>
            <w:r w:rsidRPr="00022D4E">
              <w:rPr>
                <w:rFonts w:cs="Times New Roman"/>
                <w:sz w:val="20"/>
                <w:szCs w:val="20"/>
              </w:rPr>
              <w:t>113,615,385</w:t>
            </w:r>
            <w:r w:rsidRPr="00022D4E">
              <w:rPr>
                <w:rFonts w:cs="Times New Roman"/>
                <w:sz w:val="20"/>
                <w:szCs w:val="20"/>
                <w:cs/>
              </w:rPr>
              <w:t>)</w:t>
            </w:r>
          </w:p>
        </w:tc>
        <w:tc>
          <w:tcPr>
            <w:tcW w:w="1985" w:type="dxa"/>
            <w:vAlign w:val="bottom"/>
          </w:tcPr>
          <w:p w14:paraId="27DA5F22" w14:textId="63ED7280" w:rsidR="00837A95" w:rsidRPr="00022D4E" w:rsidRDefault="00837A95" w:rsidP="00837A95">
            <w:pPr>
              <w:tabs>
                <w:tab w:val="decimal" w:pos="1594"/>
              </w:tabs>
              <w:spacing w:line="380" w:lineRule="exact"/>
              <w:rPr>
                <w:rFonts w:cs="Times New Roman"/>
                <w:sz w:val="20"/>
                <w:szCs w:val="20"/>
              </w:rPr>
            </w:pPr>
            <w:r w:rsidRPr="00022D4E">
              <w:rPr>
                <w:rFonts w:cs="Times New Roman"/>
                <w:sz w:val="20"/>
                <w:szCs w:val="20"/>
              </w:rPr>
              <w:t>(56,807,692)</w:t>
            </w:r>
          </w:p>
        </w:tc>
      </w:tr>
      <w:tr w:rsidR="00022D4E" w:rsidRPr="00022D4E" w14:paraId="31F432A1" w14:textId="77777777" w:rsidTr="0028627A">
        <w:trPr>
          <w:trHeight w:val="80"/>
        </w:trPr>
        <w:tc>
          <w:tcPr>
            <w:tcW w:w="3769" w:type="dxa"/>
            <w:vAlign w:val="center"/>
            <w:hideMark/>
          </w:tcPr>
          <w:p w14:paraId="6D58FD9E" w14:textId="3AE78897" w:rsidR="00871C76" w:rsidRPr="00022D4E" w:rsidRDefault="00837A95" w:rsidP="0028627A">
            <w:pPr>
              <w:spacing w:line="380" w:lineRule="exact"/>
              <w:ind w:left="108" w:right="-167"/>
              <w:rPr>
                <w:rFonts w:cs="Times New Roman"/>
                <w:sz w:val="20"/>
                <w:szCs w:val="20"/>
              </w:rPr>
            </w:pPr>
            <w:r w:rsidRPr="00022D4E">
              <w:rPr>
                <w:rFonts w:cs="Times New Roman"/>
                <w:sz w:val="20"/>
                <w:szCs w:val="20"/>
              </w:rPr>
              <w:t>Increase</w:t>
            </w:r>
          </w:p>
        </w:tc>
        <w:tc>
          <w:tcPr>
            <w:tcW w:w="1440" w:type="dxa"/>
            <w:hideMark/>
          </w:tcPr>
          <w:p w14:paraId="0A068F43" w14:textId="02EA74DF" w:rsidR="00871C76" w:rsidRPr="00022D4E" w:rsidRDefault="008A4C6A">
            <w:pPr>
              <w:spacing w:line="380" w:lineRule="exact"/>
              <w:jc w:val="center"/>
              <w:rPr>
                <w:rFonts w:cs="Times New Roman"/>
                <w:i/>
                <w:iCs/>
                <w:sz w:val="20"/>
                <w:szCs w:val="20"/>
              </w:rPr>
            </w:pPr>
            <w:r w:rsidRPr="00022D4E">
              <w:rPr>
                <w:rFonts w:cs="Times New Roman"/>
                <w:i/>
                <w:iCs/>
                <w:sz w:val="20"/>
                <w:szCs w:val="20"/>
              </w:rPr>
              <w:t>0.50</w:t>
            </w:r>
          </w:p>
        </w:tc>
        <w:tc>
          <w:tcPr>
            <w:tcW w:w="1962" w:type="dxa"/>
            <w:vAlign w:val="bottom"/>
            <w:hideMark/>
          </w:tcPr>
          <w:p w14:paraId="38B2B05E" w14:textId="085FBB74" w:rsidR="00871C76" w:rsidRPr="00022D4E" w:rsidRDefault="00837A95" w:rsidP="006D2605">
            <w:pPr>
              <w:pBdr>
                <w:bottom w:val="single" w:sz="4" w:space="1" w:color="auto"/>
              </w:pBdr>
              <w:tabs>
                <w:tab w:val="decimal" w:pos="1575"/>
              </w:tabs>
              <w:spacing w:line="380" w:lineRule="exact"/>
              <w:rPr>
                <w:rFonts w:cs="Times New Roman"/>
                <w:sz w:val="20"/>
                <w:szCs w:val="20"/>
              </w:rPr>
            </w:pPr>
            <w:r w:rsidRPr="00022D4E">
              <w:rPr>
                <w:rFonts w:cs="Times New Roman"/>
                <w:sz w:val="20"/>
                <w:szCs w:val="20"/>
              </w:rPr>
              <w:t>241,876,922</w:t>
            </w:r>
          </w:p>
        </w:tc>
        <w:tc>
          <w:tcPr>
            <w:tcW w:w="1985" w:type="dxa"/>
            <w:vAlign w:val="bottom"/>
            <w:hideMark/>
          </w:tcPr>
          <w:p w14:paraId="3A24D460" w14:textId="30663EB6" w:rsidR="00871C76" w:rsidRPr="00022D4E" w:rsidRDefault="00837A95" w:rsidP="006D2605">
            <w:pPr>
              <w:pBdr>
                <w:bottom w:val="single" w:sz="4" w:space="1" w:color="auto"/>
              </w:pBdr>
              <w:tabs>
                <w:tab w:val="decimal" w:pos="1594"/>
              </w:tabs>
              <w:spacing w:line="380" w:lineRule="exact"/>
              <w:rPr>
                <w:rFonts w:cs="Times New Roman"/>
                <w:sz w:val="20"/>
                <w:szCs w:val="20"/>
              </w:rPr>
            </w:pPr>
            <w:r w:rsidRPr="00022D4E">
              <w:rPr>
                <w:rFonts w:cs="Times New Roman"/>
                <w:sz w:val="20"/>
                <w:szCs w:val="20"/>
              </w:rPr>
              <w:t>120</w:t>
            </w:r>
            <w:r w:rsidRPr="00022D4E">
              <w:rPr>
                <w:rFonts w:cs="Times New Roman"/>
                <w:sz w:val="20"/>
                <w:szCs w:val="20"/>
                <w:cs/>
              </w:rPr>
              <w:t>,</w:t>
            </w:r>
            <w:r w:rsidRPr="00022D4E">
              <w:rPr>
                <w:rFonts w:cs="Times New Roman"/>
                <w:sz w:val="20"/>
                <w:szCs w:val="20"/>
              </w:rPr>
              <w:t>938</w:t>
            </w:r>
            <w:r w:rsidRPr="00022D4E">
              <w:rPr>
                <w:rFonts w:cs="Times New Roman"/>
                <w:sz w:val="20"/>
                <w:szCs w:val="20"/>
                <w:cs/>
              </w:rPr>
              <w:t>,</w:t>
            </w:r>
            <w:r w:rsidRPr="00022D4E">
              <w:rPr>
                <w:rFonts w:cs="Times New Roman"/>
                <w:sz w:val="20"/>
                <w:szCs w:val="20"/>
              </w:rPr>
              <w:t>461</w:t>
            </w:r>
          </w:p>
        </w:tc>
      </w:tr>
      <w:tr w:rsidR="00022D4E" w:rsidRPr="00022D4E" w14:paraId="4673072E" w14:textId="77777777" w:rsidTr="0028627A">
        <w:tc>
          <w:tcPr>
            <w:tcW w:w="3769" w:type="dxa"/>
            <w:vAlign w:val="center"/>
            <w:hideMark/>
          </w:tcPr>
          <w:p w14:paraId="00471678" w14:textId="3C59385D" w:rsidR="00871C76" w:rsidRPr="00022D4E" w:rsidRDefault="00871C76" w:rsidP="0028627A">
            <w:pPr>
              <w:spacing w:line="380" w:lineRule="exact"/>
              <w:ind w:left="108" w:right="-45"/>
              <w:rPr>
                <w:rFonts w:cs="Times New Roman"/>
                <w:b/>
                <w:bCs/>
                <w:sz w:val="20"/>
                <w:szCs w:val="20"/>
              </w:rPr>
            </w:pPr>
            <w:r w:rsidRPr="00022D4E">
              <w:rPr>
                <w:rFonts w:cs="Times New Roman"/>
                <w:b/>
                <w:bCs/>
                <w:sz w:val="20"/>
                <w:szCs w:val="20"/>
              </w:rPr>
              <w:t xml:space="preserve">Ordinary shares as at </w:t>
            </w:r>
            <w:r w:rsidR="00837A95" w:rsidRPr="00022D4E">
              <w:rPr>
                <w:rFonts w:cs="Times New Roman"/>
                <w:b/>
                <w:bCs/>
                <w:sz w:val="20"/>
                <w:szCs w:val="20"/>
              </w:rPr>
              <w:t>June 30</w:t>
            </w:r>
            <w:r w:rsidRPr="00022D4E">
              <w:rPr>
                <w:rFonts w:cs="Times New Roman"/>
                <w:b/>
                <w:bCs/>
                <w:sz w:val="20"/>
                <w:szCs w:val="20"/>
              </w:rPr>
              <w:t>, 2023</w:t>
            </w:r>
          </w:p>
        </w:tc>
        <w:tc>
          <w:tcPr>
            <w:tcW w:w="1440" w:type="dxa"/>
            <w:hideMark/>
          </w:tcPr>
          <w:p w14:paraId="4235B41D" w14:textId="77777777" w:rsidR="00871C76" w:rsidRPr="00022D4E" w:rsidRDefault="00871C76">
            <w:pPr>
              <w:spacing w:line="380" w:lineRule="exact"/>
              <w:jc w:val="center"/>
              <w:rPr>
                <w:rFonts w:cs="Times New Roman"/>
                <w:i/>
                <w:iCs/>
                <w:sz w:val="20"/>
                <w:szCs w:val="20"/>
                <w:cs/>
              </w:rPr>
            </w:pPr>
            <w:r w:rsidRPr="00022D4E">
              <w:rPr>
                <w:rFonts w:cs="Times New Roman"/>
                <w:i/>
                <w:iCs/>
                <w:sz w:val="20"/>
                <w:szCs w:val="20"/>
              </w:rPr>
              <w:t>0.50</w:t>
            </w:r>
          </w:p>
        </w:tc>
        <w:tc>
          <w:tcPr>
            <w:tcW w:w="1962" w:type="dxa"/>
            <w:vAlign w:val="bottom"/>
            <w:hideMark/>
          </w:tcPr>
          <w:p w14:paraId="214B910F" w14:textId="29719070" w:rsidR="00871C76" w:rsidRPr="00022D4E" w:rsidRDefault="00837A95" w:rsidP="006D2605">
            <w:pPr>
              <w:pBdr>
                <w:bottom w:val="double" w:sz="4" w:space="1" w:color="auto"/>
              </w:pBdr>
              <w:tabs>
                <w:tab w:val="decimal" w:pos="1575"/>
              </w:tabs>
              <w:spacing w:line="380" w:lineRule="exact"/>
              <w:rPr>
                <w:rFonts w:cs="Times New Roman"/>
                <w:sz w:val="20"/>
                <w:szCs w:val="20"/>
              </w:rPr>
            </w:pPr>
            <w:r w:rsidRPr="00022D4E">
              <w:rPr>
                <w:rFonts w:cs="Times New Roman"/>
                <w:sz w:val="20"/>
                <w:szCs w:val="20"/>
              </w:rPr>
              <w:t>1,451,261,537</w:t>
            </w:r>
          </w:p>
        </w:tc>
        <w:tc>
          <w:tcPr>
            <w:tcW w:w="1985" w:type="dxa"/>
            <w:vAlign w:val="bottom"/>
            <w:hideMark/>
          </w:tcPr>
          <w:p w14:paraId="6B08AA1D" w14:textId="2BCFBDB3" w:rsidR="00871C76" w:rsidRPr="00022D4E" w:rsidRDefault="00837A95" w:rsidP="006D2605">
            <w:pPr>
              <w:pBdr>
                <w:bottom w:val="double" w:sz="4" w:space="1" w:color="auto"/>
              </w:pBdr>
              <w:tabs>
                <w:tab w:val="decimal" w:pos="1594"/>
              </w:tabs>
              <w:spacing w:line="380" w:lineRule="exact"/>
              <w:rPr>
                <w:rFonts w:cs="Times New Roman"/>
                <w:sz w:val="20"/>
                <w:szCs w:val="20"/>
              </w:rPr>
            </w:pPr>
            <w:bookmarkStart w:id="35" w:name="OLE_LINK4"/>
            <w:r w:rsidRPr="00022D4E">
              <w:rPr>
                <w:rFonts w:cs="Times New Roman"/>
                <w:sz w:val="20"/>
                <w:szCs w:val="20"/>
              </w:rPr>
              <w:t>725,630,769</w:t>
            </w:r>
            <w:bookmarkEnd w:id="35"/>
          </w:p>
        </w:tc>
      </w:tr>
      <w:tr w:rsidR="00022D4E" w:rsidRPr="00022D4E" w14:paraId="279FD234" w14:textId="77777777" w:rsidTr="0028627A">
        <w:tc>
          <w:tcPr>
            <w:tcW w:w="3769" w:type="dxa"/>
          </w:tcPr>
          <w:p w14:paraId="5730DE8C" w14:textId="77777777" w:rsidR="00871C76" w:rsidRPr="00022D4E" w:rsidRDefault="00871C76" w:rsidP="0028627A">
            <w:pPr>
              <w:spacing w:line="300" w:lineRule="exact"/>
              <w:ind w:left="108"/>
              <w:jc w:val="center"/>
              <w:rPr>
                <w:rFonts w:cs="Times New Roman"/>
                <w:i/>
                <w:iCs/>
                <w:sz w:val="20"/>
                <w:szCs w:val="20"/>
              </w:rPr>
            </w:pPr>
          </w:p>
        </w:tc>
        <w:tc>
          <w:tcPr>
            <w:tcW w:w="1440" w:type="dxa"/>
          </w:tcPr>
          <w:p w14:paraId="08D67828" w14:textId="77777777" w:rsidR="00871C76" w:rsidRPr="00022D4E" w:rsidRDefault="00871C76">
            <w:pPr>
              <w:spacing w:line="300" w:lineRule="exact"/>
              <w:ind w:left="-108" w:right="-126"/>
              <w:jc w:val="center"/>
              <w:rPr>
                <w:rFonts w:cs="Times New Roman"/>
                <w:i/>
                <w:iCs/>
                <w:sz w:val="20"/>
                <w:szCs w:val="20"/>
              </w:rPr>
            </w:pPr>
          </w:p>
        </w:tc>
        <w:tc>
          <w:tcPr>
            <w:tcW w:w="1962" w:type="dxa"/>
          </w:tcPr>
          <w:p w14:paraId="26CC3B19" w14:textId="77777777" w:rsidR="00871C76" w:rsidRPr="00022D4E" w:rsidRDefault="00871C76">
            <w:pPr>
              <w:tabs>
                <w:tab w:val="decimal" w:pos="1330"/>
              </w:tabs>
              <w:spacing w:line="300" w:lineRule="exact"/>
              <w:rPr>
                <w:rFonts w:cs="Times New Roman"/>
                <w:i/>
                <w:iCs/>
                <w:sz w:val="20"/>
                <w:szCs w:val="20"/>
              </w:rPr>
            </w:pPr>
          </w:p>
        </w:tc>
        <w:tc>
          <w:tcPr>
            <w:tcW w:w="1985" w:type="dxa"/>
          </w:tcPr>
          <w:p w14:paraId="0403FA23" w14:textId="77777777" w:rsidR="00871C76" w:rsidRPr="00022D4E" w:rsidRDefault="00871C76">
            <w:pPr>
              <w:tabs>
                <w:tab w:val="decimal" w:pos="1330"/>
              </w:tabs>
              <w:spacing w:line="300" w:lineRule="exact"/>
              <w:rPr>
                <w:rFonts w:cs="Times New Roman"/>
                <w:i/>
                <w:iCs/>
                <w:sz w:val="20"/>
                <w:szCs w:val="20"/>
              </w:rPr>
            </w:pPr>
          </w:p>
        </w:tc>
      </w:tr>
      <w:tr w:rsidR="00022D4E" w:rsidRPr="00022D4E" w14:paraId="0D5971E0" w14:textId="77777777" w:rsidTr="0028627A">
        <w:tc>
          <w:tcPr>
            <w:tcW w:w="3769" w:type="dxa"/>
            <w:vAlign w:val="center"/>
            <w:hideMark/>
          </w:tcPr>
          <w:p w14:paraId="394FE54A" w14:textId="77777777" w:rsidR="00871C76" w:rsidRPr="00022D4E" w:rsidRDefault="00871C76" w:rsidP="0028627A">
            <w:pPr>
              <w:spacing w:line="380" w:lineRule="exact"/>
              <w:ind w:left="108" w:right="-45"/>
              <w:rPr>
                <w:rFonts w:cs="Times New Roman"/>
                <w:b/>
                <w:bCs/>
                <w:sz w:val="20"/>
                <w:szCs w:val="20"/>
              </w:rPr>
            </w:pPr>
            <w:r w:rsidRPr="00022D4E">
              <w:rPr>
                <w:rFonts w:cs="Times New Roman"/>
                <w:b/>
                <w:bCs/>
                <w:sz w:val="20"/>
                <w:szCs w:val="20"/>
              </w:rPr>
              <w:t>Paid up of share capital</w:t>
            </w:r>
          </w:p>
        </w:tc>
        <w:tc>
          <w:tcPr>
            <w:tcW w:w="1440" w:type="dxa"/>
          </w:tcPr>
          <w:p w14:paraId="491C1DE6" w14:textId="77777777" w:rsidR="00871C76" w:rsidRPr="00022D4E" w:rsidRDefault="00871C76">
            <w:pPr>
              <w:spacing w:line="380" w:lineRule="exact"/>
              <w:jc w:val="center"/>
              <w:rPr>
                <w:rFonts w:cs="Times New Roman"/>
                <w:i/>
                <w:iCs/>
                <w:sz w:val="20"/>
                <w:szCs w:val="20"/>
                <w:cs/>
              </w:rPr>
            </w:pPr>
          </w:p>
        </w:tc>
        <w:tc>
          <w:tcPr>
            <w:tcW w:w="1962" w:type="dxa"/>
            <w:vAlign w:val="bottom"/>
          </w:tcPr>
          <w:p w14:paraId="56B3EE79" w14:textId="77777777" w:rsidR="00871C76" w:rsidRPr="00022D4E" w:rsidRDefault="00871C76">
            <w:pPr>
              <w:tabs>
                <w:tab w:val="decimal" w:pos="1330"/>
              </w:tabs>
              <w:spacing w:line="380" w:lineRule="exact"/>
              <w:rPr>
                <w:rFonts w:cs="Times New Roman"/>
                <w:sz w:val="20"/>
                <w:szCs w:val="20"/>
              </w:rPr>
            </w:pPr>
          </w:p>
        </w:tc>
        <w:tc>
          <w:tcPr>
            <w:tcW w:w="1985" w:type="dxa"/>
            <w:vAlign w:val="bottom"/>
          </w:tcPr>
          <w:p w14:paraId="4FD083B4" w14:textId="77777777" w:rsidR="00871C76" w:rsidRPr="00022D4E" w:rsidRDefault="00871C76">
            <w:pPr>
              <w:tabs>
                <w:tab w:val="decimal" w:pos="1330"/>
              </w:tabs>
              <w:spacing w:line="380" w:lineRule="exact"/>
              <w:rPr>
                <w:rFonts w:cs="Times New Roman"/>
                <w:sz w:val="20"/>
                <w:szCs w:val="20"/>
              </w:rPr>
            </w:pPr>
          </w:p>
        </w:tc>
      </w:tr>
      <w:tr w:rsidR="00022D4E" w:rsidRPr="00022D4E" w14:paraId="6AFF4A15" w14:textId="77777777" w:rsidTr="0028627A">
        <w:trPr>
          <w:trHeight w:val="206"/>
        </w:trPr>
        <w:tc>
          <w:tcPr>
            <w:tcW w:w="3769" w:type="dxa"/>
            <w:vAlign w:val="center"/>
            <w:hideMark/>
          </w:tcPr>
          <w:p w14:paraId="3B725DEA" w14:textId="7E9F061D" w:rsidR="00871C76" w:rsidRPr="00022D4E" w:rsidRDefault="00871C76" w:rsidP="0028627A">
            <w:pPr>
              <w:spacing w:line="380" w:lineRule="exact"/>
              <w:ind w:left="108" w:right="-45"/>
              <w:rPr>
                <w:rFonts w:cs="Times New Roman"/>
                <w:sz w:val="20"/>
                <w:szCs w:val="20"/>
              </w:rPr>
            </w:pPr>
            <w:r w:rsidRPr="00022D4E">
              <w:rPr>
                <w:rFonts w:cs="Times New Roman"/>
                <w:sz w:val="20"/>
                <w:szCs w:val="20"/>
              </w:rPr>
              <w:t>Ordinary shares as at January 1, 2023</w:t>
            </w:r>
          </w:p>
        </w:tc>
        <w:tc>
          <w:tcPr>
            <w:tcW w:w="1440" w:type="dxa"/>
            <w:hideMark/>
          </w:tcPr>
          <w:p w14:paraId="2D89B50C" w14:textId="77777777" w:rsidR="00871C76" w:rsidRPr="00022D4E" w:rsidRDefault="00871C76">
            <w:pPr>
              <w:spacing w:line="380" w:lineRule="exact"/>
              <w:jc w:val="center"/>
              <w:rPr>
                <w:rFonts w:cs="Times New Roman"/>
                <w:i/>
                <w:iCs/>
                <w:sz w:val="20"/>
                <w:szCs w:val="20"/>
                <w:cs/>
              </w:rPr>
            </w:pPr>
            <w:r w:rsidRPr="00022D4E">
              <w:rPr>
                <w:rFonts w:cs="Times New Roman"/>
                <w:i/>
                <w:iCs/>
                <w:sz w:val="20"/>
                <w:szCs w:val="20"/>
              </w:rPr>
              <w:t>0.50</w:t>
            </w:r>
          </w:p>
        </w:tc>
        <w:tc>
          <w:tcPr>
            <w:tcW w:w="1962" w:type="dxa"/>
            <w:vAlign w:val="bottom"/>
            <w:hideMark/>
          </w:tcPr>
          <w:p w14:paraId="16F35B70" w14:textId="77777777" w:rsidR="00871C76" w:rsidRPr="00022D4E" w:rsidRDefault="00871C76" w:rsidP="006D2605">
            <w:pPr>
              <w:tabs>
                <w:tab w:val="decimal" w:pos="1575"/>
              </w:tabs>
              <w:spacing w:line="380" w:lineRule="exact"/>
              <w:rPr>
                <w:rFonts w:cs="Times New Roman"/>
                <w:sz w:val="20"/>
                <w:szCs w:val="20"/>
              </w:rPr>
            </w:pPr>
            <w:r w:rsidRPr="00022D4E">
              <w:rPr>
                <w:rFonts w:cs="Times New Roman"/>
                <w:sz w:val="20"/>
                <w:szCs w:val="20"/>
              </w:rPr>
              <w:t>1,209,384,615</w:t>
            </w:r>
          </w:p>
        </w:tc>
        <w:tc>
          <w:tcPr>
            <w:tcW w:w="1985" w:type="dxa"/>
            <w:vAlign w:val="bottom"/>
            <w:hideMark/>
          </w:tcPr>
          <w:p w14:paraId="11079582" w14:textId="77777777" w:rsidR="00871C76" w:rsidRPr="00022D4E" w:rsidRDefault="00871C76" w:rsidP="002120D4">
            <w:pPr>
              <w:tabs>
                <w:tab w:val="decimal" w:pos="1594"/>
              </w:tabs>
              <w:spacing w:line="380" w:lineRule="exact"/>
              <w:rPr>
                <w:rFonts w:cs="Times New Roman"/>
                <w:sz w:val="20"/>
                <w:szCs w:val="20"/>
              </w:rPr>
            </w:pPr>
            <w:r w:rsidRPr="00022D4E">
              <w:rPr>
                <w:rFonts w:cs="Times New Roman"/>
                <w:sz w:val="20"/>
                <w:szCs w:val="20"/>
              </w:rPr>
              <w:t>604,692,308</w:t>
            </w:r>
          </w:p>
        </w:tc>
      </w:tr>
      <w:tr w:rsidR="00022D4E" w:rsidRPr="00022D4E" w14:paraId="17EFBBDF" w14:textId="77777777" w:rsidTr="0028627A">
        <w:tc>
          <w:tcPr>
            <w:tcW w:w="3769" w:type="dxa"/>
            <w:vAlign w:val="center"/>
            <w:hideMark/>
          </w:tcPr>
          <w:p w14:paraId="5EC9E7C3" w14:textId="7AB1F1D1" w:rsidR="00871C76" w:rsidRPr="00022D4E" w:rsidRDefault="003709BD" w:rsidP="0028627A">
            <w:pPr>
              <w:spacing w:line="380" w:lineRule="exact"/>
              <w:ind w:left="108" w:right="-167"/>
              <w:rPr>
                <w:rFonts w:cs="Times New Roman"/>
                <w:sz w:val="20"/>
                <w:szCs w:val="20"/>
              </w:rPr>
            </w:pPr>
            <w:r w:rsidRPr="00022D4E">
              <w:rPr>
                <w:rFonts w:cs="Times New Roman"/>
                <w:sz w:val="20"/>
                <w:szCs w:val="20"/>
              </w:rPr>
              <w:t>Unchanged</w:t>
            </w:r>
          </w:p>
        </w:tc>
        <w:tc>
          <w:tcPr>
            <w:tcW w:w="1440" w:type="dxa"/>
            <w:hideMark/>
          </w:tcPr>
          <w:p w14:paraId="02CCFF7B" w14:textId="77777777" w:rsidR="00871C76" w:rsidRPr="00022D4E" w:rsidRDefault="00871C76">
            <w:pPr>
              <w:spacing w:line="380" w:lineRule="exact"/>
              <w:jc w:val="center"/>
              <w:rPr>
                <w:rFonts w:cs="Times New Roman"/>
                <w:i/>
                <w:iCs/>
                <w:sz w:val="20"/>
                <w:szCs w:val="20"/>
                <w:cs/>
              </w:rPr>
            </w:pPr>
            <w:r w:rsidRPr="00022D4E">
              <w:rPr>
                <w:rFonts w:cs="Times New Roman"/>
                <w:i/>
                <w:iCs/>
                <w:sz w:val="20"/>
                <w:szCs w:val="20"/>
              </w:rPr>
              <w:t>-</w:t>
            </w:r>
          </w:p>
        </w:tc>
        <w:tc>
          <w:tcPr>
            <w:tcW w:w="1962" w:type="dxa"/>
            <w:vAlign w:val="bottom"/>
            <w:hideMark/>
          </w:tcPr>
          <w:p w14:paraId="0D71CAC8" w14:textId="77777777" w:rsidR="00871C76" w:rsidRPr="00022D4E" w:rsidRDefault="00871C76" w:rsidP="006D2605">
            <w:pPr>
              <w:pBdr>
                <w:bottom w:val="single" w:sz="4" w:space="1" w:color="auto"/>
              </w:pBdr>
              <w:tabs>
                <w:tab w:val="decimal" w:pos="1575"/>
              </w:tabs>
              <w:spacing w:line="380" w:lineRule="exact"/>
              <w:rPr>
                <w:rFonts w:cs="Times New Roman"/>
                <w:sz w:val="20"/>
                <w:szCs w:val="20"/>
              </w:rPr>
            </w:pPr>
            <w:r w:rsidRPr="00022D4E">
              <w:rPr>
                <w:rFonts w:cs="Times New Roman"/>
                <w:sz w:val="20"/>
                <w:szCs w:val="20"/>
              </w:rPr>
              <w:t>-</w:t>
            </w:r>
          </w:p>
        </w:tc>
        <w:tc>
          <w:tcPr>
            <w:tcW w:w="1985" w:type="dxa"/>
            <w:vAlign w:val="bottom"/>
            <w:hideMark/>
          </w:tcPr>
          <w:p w14:paraId="617D1DDE" w14:textId="77777777" w:rsidR="00871C76" w:rsidRPr="00022D4E" w:rsidRDefault="00871C76" w:rsidP="002120D4">
            <w:pPr>
              <w:pBdr>
                <w:bottom w:val="single" w:sz="4" w:space="1" w:color="auto"/>
              </w:pBdr>
              <w:tabs>
                <w:tab w:val="decimal" w:pos="1594"/>
              </w:tabs>
              <w:spacing w:line="380" w:lineRule="exact"/>
              <w:rPr>
                <w:rFonts w:cs="Times New Roman"/>
                <w:sz w:val="20"/>
                <w:szCs w:val="20"/>
              </w:rPr>
            </w:pPr>
            <w:r w:rsidRPr="00022D4E">
              <w:rPr>
                <w:rFonts w:cs="Times New Roman"/>
                <w:sz w:val="20"/>
                <w:szCs w:val="20"/>
              </w:rPr>
              <w:t>-</w:t>
            </w:r>
          </w:p>
        </w:tc>
      </w:tr>
      <w:tr w:rsidR="00022D4E" w:rsidRPr="00022D4E" w14:paraId="05D6E65C" w14:textId="77777777" w:rsidTr="0028627A">
        <w:tc>
          <w:tcPr>
            <w:tcW w:w="3769" w:type="dxa"/>
            <w:vAlign w:val="center"/>
            <w:hideMark/>
          </w:tcPr>
          <w:p w14:paraId="630714E7" w14:textId="287EE639" w:rsidR="00871C76" w:rsidRPr="00022D4E" w:rsidRDefault="00871C76" w:rsidP="0028627A">
            <w:pPr>
              <w:spacing w:line="380" w:lineRule="exact"/>
              <w:ind w:left="108" w:right="-45"/>
              <w:rPr>
                <w:rFonts w:cs="Times New Roman"/>
                <w:b/>
                <w:bCs/>
                <w:sz w:val="20"/>
                <w:szCs w:val="20"/>
              </w:rPr>
            </w:pPr>
            <w:r w:rsidRPr="00022D4E">
              <w:rPr>
                <w:rFonts w:cs="Times New Roman"/>
                <w:b/>
                <w:bCs/>
                <w:sz w:val="20"/>
                <w:szCs w:val="20"/>
              </w:rPr>
              <w:t xml:space="preserve">Ordinary shares as at </w:t>
            </w:r>
            <w:r w:rsidR="003709BD" w:rsidRPr="00022D4E">
              <w:rPr>
                <w:rFonts w:cs="Times New Roman"/>
                <w:b/>
                <w:bCs/>
                <w:sz w:val="20"/>
                <w:szCs w:val="20"/>
              </w:rPr>
              <w:t>June</w:t>
            </w:r>
            <w:r w:rsidRPr="00022D4E">
              <w:rPr>
                <w:rFonts w:cs="Times New Roman"/>
                <w:b/>
                <w:bCs/>
                <w:sz w:val="20"/>
                <w:szCs w:val="20"/>
              </w:rPr>
              <w:t xml:space="preserve"> 3</w:t>
            </w:r>
            <w:r w:rsidR="003709BD" w:rsidRPr="00022D4E">
              <w:rPr>
                <w:rFonts w:cs="Times New Roman"/>
                <w:b/>
                <w:bCs/>
                <w:sz w:val="20"/>
                <w:szCs w:val="20"/>
              </w:rPr>
              <w:t>0</w:t>
            </w:r>
            <w:r w:rsidRPr="00022D4E">
              <w:rPr>
                <w:rFonts w:cs="Times New Roman"/>
                <w:b/>
                <w:bCs/>
                <w:sz w:val="20"/>
                <w:szCs w:val="20"/>
              </w:rPr>
              <w:t>, 2023</w:t>
            </w:r>
          </w:p>
        </w:tc>
        <w:tc>
          <w:tcPr>
            <w:tcW w:w="1440" w:type="dxa"/>
            <w:hideMark/>
          </w:tcPr>
          <w:p w14:paraId="21B9D948" w14:textId="77777777" w:rsidR="00871C76" w:rsidRPr="00022D4E" w:rsidRDefault="00871C76">
            <w:pPr>
              <w:spacing w:line="380" w:lineRule="exact"/>
              <w:jc w:val="center"/>
              <w:rPr>
                <w:rFonts w:cs="Times New Roman"/>
                <w:i/>
                <w:iCs/>
                <w:sz w:val="20"/>
                <w:szCs w:val="20"/>
                <w:cs/>
              </w:rPr>
            </w:pPr>
            <w:r w:rsidRPr="00022D4E">
              <w:rPr>
                <w:rFonts w:cs="Times New Roman"/>
                <w:i/>
                <w:iCs/>
                <w:sz w:val="20"/>
                <w:szCs w:val="20"/>
              </w:rPr>
              <w:t>0.50</w:t>
            </w:r>
          </w:p>
        </w:tc>
        <w:tc>
          <w:tcPr>
            <w:tcW w:w="1962" w:type="dxa"/>
            <w:vAlign w:val="bottom"/>
            <w:hideMark/>
          </w:tcPr>
          <w:p w14:paraId="71D16031" w14:textId="77777777" w:rsidR="00871C76" w:rsidRPr="00022D4E" w:rsidRDefault="00871C76" w:rsidP="006D2605">
            <w:pPr>
              <w:pBdr>
                <w:bottom w:val="double" w:sz="4" w:space="1" w:color="auto"/>
              </w:pBdr>
              <w:tabs>
                <w:tab w:val="decimal" w:pos="1575"/>
              </w:tabs>
              <w:spacing w:line="380" w:lineRule="exact"/>
              <w:rPr>
                <w:rFonts w:cs="Times New Roman"/>
                <w:sz w:val="20"/>
                <w:szCs w:val="20"/>
              </w:rPr>
            </w:pPr>
            <w:r w:rsidRPr="00022D4E">
              <w:rPr>
                <w:rFonts w:cs="Times New Roman"/>
                <w:sz w:val="20"/>
                <w:szCs w:val="20"/>
              </w:rPr>
              <w:t>1,209,384,615</w:t>
            </w:r>
          </w:p>
        </w:tc>
        <w:tc>
          <w:tcPr>
            <w:tcW w:w="1985" w:type="dxa"/>
            <w:vAlign w:val="bottom"/>
            <w:hideMark/>
          </w:tcPr>
          <w:p w14:paraId="08642B1F" w14:textId="77777777" w:rsidR="00871C76" w:rsidRPr="00022D4E" w:rsidRDefault="00871C76" w:rsidP="002120D4">
            <w:pPr>
              <w:pBdr>
                <w:bottom w:val="double" w:sz="4" w:space="1" w:color="auto"/>
              </w:pBdr>
              <w:tabs>
                <w:tab w:val="decimal" w:pos="1594"/>
              </w:tabs>
              <w:spacing w:line="380" w:lineRule="exact"/>
              <w:rPr>
                <w:rFonts w:cs="Times New Roman"/>
                <w:sz w:val="20"/>
                <w:szCs w:val="20"/>
              </w:rPr>
            </w:pPr>
            <w:r w:rsidRPr="00022D4E">
              <w:rPr>
                <w:rFonts w:cs="Times New Roman"/>
                <w:sz w:val="20"/>
                <w:szCs w:val="20"/>
              </w:rPr>
              <w:t>604,692,308</w:t>
            </w:r>
          </w:p>
        </w:tc>
      </w:tr>
    </w:tbl>
    <w:p w14:paraId="2C496F00" w14:textId="75C4C6F5" w:rsidR="00734365" w:rsidRPr="00022D4E" w:rsidRDefault="004566E4" w:rsidP="00CC518A">
      <w:pPr>
        <w:spacing w:before="120" w:line="380" w:lineRule="exact"/>
        <w:ind w:left="567"/>
        <w:jc w:val="thaiDistribute"/>
        <w:rPr>
          <w:rFonts w:cs="Times New Roman"/>
          <w:sz w:val="20"/>
          <w:szCs w:val="20"/>
        </w:rPr>
      </w:pPr>
      <w:r w:rsidRPr="00022D4E">
        <w:rPr>
          <w:rFonts w:cs="Times New Roman"/>
          <w:sz w:val="20"/>
          <w:szCs w:val="20"/>
        </w:rPr>
        <w:t>On April 28, 2023, the 2023, at the Annual General Meeting of the Company’s shareholders passed the significant resolutions as follows:</w:t>
      </w:r>
    </w:p>
    <w:p w14:paraId="36F6D5A5" w14:textId="3F8BE451" w:rsidR="006175CA" w:rsidRPr="00022D4E" w:rsidRDefault="00847280" w:rsidP="00CC518A">
      <w:pPr>
        <w:pStyle w:val="afb"/>
        <w:numPr>
          <w:ilvl w:val="0"/>
          <w:numId w:val="32"/>
        </w:numPr>
        <w:spacing w:before="120" w:after="0" w:line="380" w:lineRule="exact"/>
        <w:contextualSpacing w:val="0"/>
        <w:jc w:val="thaiDistribute"/>
        <w:rPr>
          <w:rFonts w:ascii="Times New Roman" w:hAnsi="Times New Roman" w:cs="Times New Roman"/>
          <w:sz w:val="28"/>
        </w:rPr>
      </w:pPr>
      <w:r w:rsidRPr="00022D4E">
        <w:rPr>
          <w:rFonts w:ascii="Times New Roman" w:hAnsi="Times New Roman" w:cs="Times New Roman"/>
          <w:sz w:val="20"/>
          <w:szCs w:val="20"/>
        </w:rPr>
        <w:t>The reduction of the Company's registered capital in the amount of Baht 56,807,692 from Baht 661,500,000 to Baht 604,692,308 by cutting off the unissued shares from the offering of newly issued ordinary shares to the existing shareholders in proportion to the Right Offering in 2020 for 113,615,385 shares with a par value of Baht 0.50 per share</w:t>
      </w:r>
      <w:r w:rsidR="00E97A4C" w:rsidRPr="00022D4E">
        <w:rPr>
          <w:rFonts w:ascii="Times New Roman" w:hAnsi="Times New Roman" w:cs="Times New Roman"/>
          <w:sz w:val="20"/>
          <w:szCs w:val="20"/>
        </w:rPr>
        <w:t xml:space="preserve">. </w:t>
      </w:r>
      <w:r w:rsidR="00734365" w:rsidRPr="00022D4E">
        <w:rPr>
          <w:rFonts w:ascii="Times New Roman" w:hAnsi="Times New Roman" w:cs="Times New Roman"/>
          <w:sz w:val="20"/>
          <w:szCs w:val="20"/>
        </w:rPr>
        <w:t xml:space="preserve">Therefore, the Company </w:t>
      </w:r>
      <w:r w:rsidR="007F71CD" w:rsidRPr="00022D4E">
        <w:rPr>
          <w:rFonts w:ascii="Times New Roman" w:hAnsi="Times New Roman" w:cs="Times New Roman"/>
          <w:sz w:val="20"/>
          <w:szCs w:val="20"/>
        </w:rPr>
        <w:t xml:space="preserve">has </w:t>
      </w:r>
      <w:r w:rsidR="00734365" w:rsidRPr="00022D4E">
        <w:rPr>
          <w:rFonts w:ascii="Times New Roman" w:hAnsi="Times New Roman" w:cs="Times New Roman"/>
          <w:sz w:val="20"/>
          <w:szCs w:val="20"/>
        </w:rPr>
        <w:t xml:space="preserve">registered the reduction of </w:t>
      </w:r>
      <w:r w:rsidR="007F71CD" w:rsidRPr="00022D4E">
        <w:rPr>
          <w:rFonts w:ascii="Times New Roman" w:hAnsi="Times New Roman" w:cs="Times New Roman"/>
          <w:sz w:val="20"/>
          <w:szCs w:val="20"/>
        </w:rPr>
        <w:t>share</w:t>
      </w:r>
      <w:r w:rsidR="00734365" w:rsidRPr="00022D4E">
        <w:rPr>
          <w:rFonts w:ascii="Times New Roman" w:hAnsi="Times New Roman" w:cs="Times New Roman"/>
          <w:sz w:val="20"/>
          <w:szCs w:val="20"/>
        </w:rPr>
        <w:t xml:space="preserve"> capital with the Department of Business Development, the Ministry of Commerce on June 8, </w:t>
      </w:r>
      <w:r w:rsidR="00734365" w:rsidRPr="00022D4E">
        <w:rPr>
          <w:rFonts w:ascii="Times New Roman" w:hAnsi="Times New Roman" w:cs="Times New Roman"/>
          <w:sz w:val="20"/>
          <w:szCs w:val="20"/>
          <w:cs/>
        </w:rPr>
        <w:t>2023.</w:t>
      </w:r>
    </w:p>
    <w:p w14:paraId="6E990271" w14:textId="5ECAF191" w:rsidR="006175CA" w:rsidRPr="00022D4E" w:rsidRDefault="006823D3" w:rsidP="00CC518A">
      <w:pPr>
        <w:pStyle w:val="afb"/>
        <w:numPr>
          <w:ilvl w:val="0"/>
          <w:numId w:val="32"/>
        </w:numPr>
        <w:spacing w:before="120" w:after="0" w:line="380" w:lineRule="exact"/>
        <w:contextualSpacing w:val="0"/>
        <w:jc w:val="thaiDistribute"/>
        <w:rPr>
          <w:rFonts w:ascii="Times New Roman" w:hAnsi="Times New Roman" w:cs="Times New Roman"/>
          <w:sz w:val="20"/>
          <w:szCs w:val="20"/>
        </w:rPr>
      </w:pPr>
      <w:r w:rsidRPr="00022D4E">
        <w:rPr>
          <w:rFonts w:ascii="Times New Roman" w:hAnsi="Times New Roman" w:cs="Times New Roman"/>
          <w:sz w:val="20"/>
          <w:szCs w:val="20"/>
        </w:rPr>
        <w:t>The increase of registered share capital of the Company amounting to Baht 120,938,461 from Baht 604,692,308 to Baht 725,630,769 by issuing not exceeding 241,876,922 newly ordinary shares with the par value of Baht 0.50 per share in order to reserve the exercising of warrants to purchase ordinary shares of the Company A5-W2 and A5-W3</w:t>
      </w:r>
      <w:r w:rsidR="00734365" w:rsidRPr="00022D4E">
        <w:rPr>
          <w:rFonts w:ascii="Times New Roman" w:hAnsi="Times New Roman" w:cs="Times New Roman"/>
          <w:sz w:val="20"/>
          <w:szCs w:val="20"/>
        </w:rPr>
        <w:t>.</w:t>
      </w:r>
      <w:r w:rsidR="00890E88" w:rsidRPr="00022D4E">
        <w:rPr>
          <w:rFonts w:ascii="Times New Roman" w:hAnsi="Times New Roman" w:cs="Times New Roman"/>
        </w:rPr>
        <w:t xml:space="preserve"> </w:t>
      </w:r>
      <w:r w:rsidR="00890E88" w:rsidRPr="00022D4E">
        <w:rPr>
          <w:rFonts w:ascii="Times New Roman" w:hAnsi="Times New Roman" w:cs="Times New Roman"/>
          <w:sz w:val="20"/>
          <w:szCs w:val="20"/>
        </w:rPr>
        <w:t xml:space="preserve">Therefore, the Company </w:t>
      </w:r>
      <w:r w:rsidR="007F71CD" w:rsidRPr="00022D4E">
        <w:rPr>
          <w:rFonts w:ascii="Times New Roman" w:hAnsi="Times New Roman" w:cs="Times New Roman"/>
          <w:sz w:val="20"/>
          <w:szCs w:val="20"/>
        </w:rPr>
        <w:t xml:space="preserve">has </w:t>
      </w:r>
      <w:r w:rsidR="00890E88" w:rsidRPr="00022D4E">
        <w:rPr>
          <w:rFonts w:ascii="Times New Roman" w:hAnsi="Times New Roman" w:cs="Times New Roman"/>
          <w:sz w:val="20"/>
          <w:szCs w:val="20"/>
        </w:rPr>
        <w:t>registered the increase</w:t>
      </w:r>
      <w:r w:rsidR="007F71CD" w:rsidRPr="00022D4E">
        <w:rPr>
          <w:rFonts w:ascii="Times New Roman" w:hAnsi="Times New Roman" w:cs="Times New Roman"/>
          <w:sz w:val="20"/>
          <w:szCs w:val="20"/>
        </w:rPr>
        <w:t xml:space="preserve"> in</w:t>
      </w:r>
      <w:r w:rsidR="00890E88" w:rsidRPr="00022D4E">
        <w:rPr>
          <w:rFonts w:ascii="Times New Roman" w:hAnsi="Times New Roman" w:cs="Times New Roman"/>
          <w:sz w:val="20"/>
          <w:szCs w:val="20"/>
        </w:rPr>
        <w:t xml:space="preserve"> </w:t>
      </w:r>
      <w:r w:rsidR="007F71CD" w:rsidRPr="00022D4E">
        <w:rPr>
          <w:rFonts w:ascii="Times New Roman" w:hAnsi="Times New Roman" w:cs="Times New Roman"/>
          <w:sz w:val="20"/>
          <w:szCs w:val="20"/>
        </w:rPr>
        <w:t xml:space="preserve">share </w:t>
      </w:r>
      <w:r w:rsidR="00890E88" w:rsidRPr="00022D4E">
        <w:rPr>
          <w:rFonts w:ascii="Times New Roman" w:hAnsi="Times New Roman" w:cs="Times New Roman"/>
          <w:sz w:val="20"/>
          <w:szCs w:val="20"/>
        </w:rPr>
        <w:t>capital with the Department of Business Development, the Ministry of Commerce on June 9, 2023.</w:t>
      </w:r>
    </w:p>
    <w:p w14:paraId="6244A570" w14:textId="77777777" w:rsidR="00654E60" w:rsidRPr="00356941" w:rsidRDefault="00654E60" w:rsidP="008170E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jc w:val="thaiDistribute"/>
        <w:rPr>
          <w:rFonts w:cs="Times New Roman"/>
        </w:rPr>
      </w:pPr>
    </w:p>
    <w:p w14:paraId="3F17ABA8" w14:textId="77777777" w:rsidR="001727EE" w:rsidRPr="00356941" w:rsidRDefault="001727EE">
      <w:pPr>
        <w:rPr>
          <w:rFonts w:cs="Times New Roman"/>
          <w:b/>
          <w:bCs/>
          <w:sz w:val="20"/>
          <w:szCs w:val="20"/>
        </w:rPr>
      </w:pPr>
      <w:r w:rsidRPr="00356941">
        <w:rPr>
          <w:rFonts w:cs="Times New Roman"/>
          <w:b/>
          <w:bCs/>
          <w:sz w:val="20"/>
          <w:szCs w:val="20"/>
        </w:rPr>
        <w:br w:type="page"/>
      </w:r>
    </w:p>
    <w:p w14:paraId="7AF72749" w14:textId="2A093A8B" w:rsidR="00080BB1" w:rsidRPr="00022D4E" w:rsidRDefault="00080BB1" w:rsidP="00A1480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7"/>
        <w:jc w:val="thaiDistribute"/>
        <w:rPr>
          <w:rFonts w:cs="Times New Roman"/>
          <w:b/>
          <w:bCs/>
        </w:rPr>
      </w:pPr>
      <w:r w:rsidRPr="00022D4E">
        <w:rPr>
          <w:rFonts w:cs="Times New Roman"/>
          <w:b/>
          <w:bCs/>
          <w:lang w:val="en-US"/>
        </w:rPr>
        <w:t>1</w:t>
      </w:r>
      <w:r w:rsidR="002A16DD" w:rsidRPr="00022D4E">
        <w:rPr>
          <w:rFonts w:cs="Times New Roman"/>
          <w:b/>
          <w:bCs/>
          <w:lang w:val="en-US"/>
        </w:rPr>
        <w:t>8</w:t>
      </w:r>
      <w:r w:rsidRPr="00022D4E">
        <w:rPr>
          <w:rFonts w:cs="Times New Roman"/>
          <w:b/>
          <w:bCs/>
        </w:rPr>
        <w:t>.2</w:t>
      </w:r>
      <w:r w:rsidR="0028627A" w:rsidRPr="00022D4E">
        <w:rPr>
          <w:rFonts w:cs="Times New Roman"/>
          <w:b/>
          <w:bCs/>
        </w:rPr>
        <w:tab/>
      </w:r>
      <w:r w:rsidR="002949C3" w:rsidRPr="00022D4E">
        <w:rPr>
          <w:rFonts w:cs="Times New Roman"/>
          <w:b/>
          <w:bCs/>
        </w:rPr>
        <w:t>Consolidated financial statements</w:t>
      </w:r>
    </w:p>
    <w:p w14:paraId="76AB283B" w14:textId="257666D6" w:rsidR="00080BB1" w:rsidRPr="00022D4E" w:rsidRDefault="00080BB1" w:rsidP="00A14800">
      <w:pPr>
        <w:spacing w:before="160" w:line="360" w:lineRule="exact"/>
        <w:ind w:left="562"/>
        <w:jc w:val="thaiDistribute"/>
        <w:rPr>
          <w:rFonts w:cs="Times New Roman"/>
          <w:sz w:val="20"/>
          <w:szCs w:val="20"/>
        </w:rPr>
      </w:pPr>
      <w:r w:rsidRPr="00022D4E">
        <w:rPr>
          <w:rFonts w:cs="Times New Roman"/>
          <w:sz w:val="20"/>
          <w:szCs w:val="20"/>
        </w:rPr>
        <w:t xml:space="preserve">In 2018, the preparation of consolidated financial statements for the reverse acquisition of business, the share capital </w:t>
      </w:r>
      <w:proofErr w:type="spellStart"/>
      <w:r w:rsidR="00D87D1D" w:rsidRPr="00022D4E">
        <w:rPr>
          <w:rFonts w:cs="Times New Roman"/>
          <w:sz w:val="20"/>
          <w:szCs w:val="20"/>
        </w:rPr>
        <w:t>recognised</w:t>
      </w:r>
      <w:proofErr w:type="spellEnd"/>
      <w:r w:rsidRPr="00022D4E">
        <w:rPr>
          <w:rFonts w:cs="Times New Roman"/>
          <w:sz w:val="20"/>
          <w:szCs w:val="20"/>
        </w:rPr>
        <w:t xml:space="preserve"> in the consolidated financial statements is presented by the share capital of Asset Five Development Company Limited, a legal subsidiary (accounting acquirer) which existed before business combination and included with share capital of Asset Five Group Public Company Limited, a legal parent (accounting acquiree) which issued after the business combination, the detailed are as follows:</w:t>
      </w:r>
    </w:p>
    <w:tbl>
      <w:tblPr>
        <w:tblW w:w="9075" w:type="dxa"/>
        <w:tblInd w:w="450" w:type="dxa"/>
        <w:tblLayout w:type="fixed"/>
        <w:tblLook w:val="04A0" w:firstRow="1" w:lastRow="0" w:firstColumn="1" w:lastColumn="0" w:noHBand="0" w:noVBand="1"/>
      </w:tblPr>
      <w:tblGrid>
        <w:gridCol w:w="5895"/>
        <w:gridCol w:w="1560"/>
        <w:gridCol w:w="1620"/>
      </w:tblGrid>
      <w:tr w:rsidR="00022D4E" w:rsidRPr="00022D4E" w14:paraId="4D98E8A7" w14:textId="77777777" w:rsidTr="000E5BF7">
        <w:tc>
          <w:tcPr>
            <w:tcW w:w="5895" w:type="dxa"/>
            <w:shd w:val="clear" w:color="auto" w:fill="auto"/>
            <w:vAlign w:val="bottom"/>
          </w:tcPr>
          <w:p w14:paraId="1F33646F" w14:textId="77777777" w:rsidR="00080BB1" w:rsidRPr="00022D4E" w:rsidRDefault="00080BB1" w:rsidP="00A660C3">
            <w:pPr>
              <w:spacing w:line="360" w:lineRule="exact"/>
              <w:ind w:left="450" w:hanging="360"/>
              <w:jc w:val="thaiDistribute"/>
              <w:rPr>
                <w:rFonts w:cs="Times New Roman"/>
                <w:b/>
                <w:bCs/>
                <w:sz w:val="20"/>
                <w:szCs w:val="20"/>
              </w:rPr>
            </w:pPr>
          </w:p>
        </w:tc>
        <w:tc>
          <w:tcPr>
            <w:tcW w:w="1560" w:type="dxa"/>
            <w:shd w:val="clear" w:color="auto" w:fill="auto"/>
            <w:vAlign w:val="bottom"/>
          </w:tcPr>
          <w:p w14:paraId="11A0B9B0" w14:textId="77777777" w:rsidR="00080BB1" w:rsidRPr="00022D4E" w:rsidRDefault="00080BB1" w:rsidP="00A660C3">
            <w:pPr>
              <w:tabs>
                <w:tab w:val="decimal" w:pos="1420"/>
              </w:tabs>
              <w:spacing w:line="360" w:lineRule="exact"/>
              <w:rPr>
                <w:rFonts w:cs="Times New Roman"/>
                <w:sz w:val="20"/>
                <w:szCs w:val="20"/>
              </w:rPr>
            </w:pPr>
          </w:p>
        </w:tc>
        <w:tc>
          <w:tcPr>
            <w:tcW w:w="1620" w:type="dxa"/>
            <w:shd w:val="clear" w:color="auto" w:fill="auto"/>
            <w:vAlign w:val="bottom"/>
          </w:tcPr>
          <w:p w14:paraId="5E0053BA" w14:textId="77777777" w:rsidR="00080BB1" w:rsidRPr="00022D4E" w:rsidRDefault="00080BB1" w:rsidP="00A660C3">
            <w:pPr>
              <w:tabs>
                <w:tab w:val="decimal" w:pos="1420"/>
              </w:tabs>
              <w:spacing w:line="360" w:lineRule="exact"/>
              <w:rPr>
                <w:rFonts w:cs="Times New Roman"/>
                <w:sz w:val="20"/>
                <w:szCs w:val="20"/>
              </w:rPr>
            </w:pPr>
            <w:r w:rsidRPr="00022D4E">
              <w:rPr>
                <w:rFonts w:cs="Times New Roman"/>
                <w:sz w:val="20"/>
                <w:szCs w:val="20"/>
              </w:rPr>
              <w:t>(</w:t>
            </w:r>
            <w:proofErr w:type="spellStart"/>
            <w:r w:rsidRPr="00022D4E">
              <w:rPr>
                <w:rFonts w:cs="Times New Roman"/>
                <w:sz w:val="20"/>
                <w:szCs w:val="20"/>
              </w:rPr>
              <w:t>Unit:Baht</w:t>
            </w:r>
            <w:proofErr w:type="spellEnd"/>
            <w:r w:rsidRPr="00022D4E">
              <w:rPr>
                <w:rFonts w:cs="Times New Roman"/>
                <w:sz w:val="20"/>
                <w:szCs w:val="20"/>
              </w:rPr>
              <w:t>)</w:t>
            </w:r>
          </w:p>
        </w:tc>
      </w:tr>
      <w:tr w:rsidR="00022D4E" w:rsidRPr="00022D4E" w14:paraId="6F2D2DF4" w14:textId="77777777" w:rsidTr="000E5BF7">
        <w:tc>
          <w:tcPr>
            <w:tcW w:w="5895" w:type="dxa"/>
            <w:shd w:val="clear" w:color="auto" w:fill="auto"/>
            <w:vAlign w:val="bottom"/>
          </w:tcPr>
          <w:p w14:paraId="7E221F96" w14:textId="77777777" w:rsidR="007E6235" w:rsidRPr="00022D4E" w:rsidRDefault="007E6235" w:rsidP="007E6235">
            <w:pPr>
              <w:spacing w:line="360" w:lineRule="exact"/>
              <w:ind w:left="450" w:hanging="360"/>
              <w:jc w:val="thaiDistribute"/>
              <w:rPr>
                <w:rFonts w:cs="Times New Roman"/>
                <w:b/>
                <w:bCs/>
                <w:sz w:val="20"/>
                <w:szCs w:val="20"/>
              </w:rPr>
            </w:pPr>
          </w:p>
        </w:tc>
        <w:tc>
          <w:tcPr>
            <w:tcW w:w="1560" w:type="dxa"/>
            <w:shd w:val="clear" w:color="auto" w:fill="auto"/>
            <w:vAlign w:val="bottom"/>
          </w:tcPr>
          <w:p w14:paraId="7E22C449" w14:textId="6CFE35CA" w:rsidR="007E6235" w:rsidRPr="00022D4E" w:rsidRDefault="002A16DD" w:rsidP="007E6235">
            <w:pPr>
              <w:pBdr>
                <w:bottom w:val="single" w:sz="4" w:space="1" w:color="auto"/>
              </w:pBdr>
              <w:spacing w:line="360" w:lineRule="exact"/>
              <w:ind w:left="-20" w:right="-20"/>
              <w:jc w:val="center"/>
              <w:rPr>
                <w:rFonts w:cs="Times New Roman"/>
                <w:sz w:val="20"/>
                <w:szCs w:val="20"/>
              </w:rPr>
            </w:pPr>
            <w:r w:rsidRPr="00022D4E">
              <w:rPr>
                <w:rFonts w:cs="Times New Roman"/>
                <w:sz w:val="20"/>
                <w:szCs w:val="20"/>
              </w:rPr>
              <w:t xml:space="preserve">June </w:t>
            </w:r>
            <w:r w:rsidR="007E6235" w:rsidRPr="00022D4E">
              <w:rPr>
                <w:rFonts w:cs="Times New Roman"/>
                <w:sz w:val="20"/>
                <w:szCs w:val="20"/>
              </w:rPr>
              <w:t>3</w:t>
            </w:r>
            <w:r w:rsidRPr="00022D4E">
              <w:rPr>
                <w:rFonts w:cs="Times New Roman"/>
                <w:sz w:val="20"/>
                <w:szCs w:val="20"/>
              </w:rPr>
              <w:t>0</w:t>
            </w:r>
            <w:r w:rsidR="007E6235" w:rsidRPr="00022D4E">
              <w:rPr>
                <w:rFonts w:cs="Times New Roman"/>
                <w:sz w:val="20"/>
                <w:szCs w:val="20"/>
              </w:rPr>
              <w:t>,       2023</w:t>
            </w:r>
          </w:p>
        </w:tc>
        <w:tc>
          <w:tcPr>
            <w:tcW w:w="1620" w:type="dxa"/>
            <w:shd w:val="clear" w:color="auto" w:fill="auto"/>
            <w:vAlign w:val="bottom"/>
          </w:tcPr>
          <w:p w14:paraId="16D11C08" w14:textId="7778CF18" w:rsidR="007E6235" w:rsidRPr="00022D4E" w:rsidRDefault="007E6235" w:rsidP="007E6235">
            <w:pPr>
              <w:pBdr>
                <w:bottom w:val="single" w:sz="4" w:space="1" w:color="auto"/>
              </w:pBdr>
              <w:spacing w:line="360" w:lineRule="exact"/>
              <w:ind w:left="-20" w:right="-20"/>
              <w:jc w:val="center"/>
              <w:rPr>
                <w:rFonts w:cs="Times New Roman"/>
                <w:sz w:val="20"/>
                <w:szCs w:val="20"/>
              </w:rPr>
            </w:pPr>
            <w:r w:rsidRPr="00022D4E">
              <w:rPr>
                <w:rFonts w:cs="Times New Roman"/>
                <w:sz w:val="20"/>
                <w:szCs w:val="20"/>
              </w:rPr>
              <w:t>December 31,     2022</w:t>
            </w:r>
          </w:p>
        </w:tc>
      </w:tr>
      <w:tr w:rsidR="00022D4E" w:rsidRPr="00022D4E" w14:paraId="17882A48" w14:textId="77777777" w:rsidTr="000E5BF7">
        <w:tc>
          <w:tcPr>
            <w:tcW w:w="5895" w:type="dxa"/>
            <w:shd w:val="clear" w:color="auto" w:fill="auto"/>
            <w:vAlign w:val="center"/>
          </w:tcPr>
          <w:p w14:paraId="3348DBAF" w14:textId="77777777" w:rsidR="00080BB1" w:rsidRPr="00022D4E" w:rsidRDefault="00080BB1" w:rsidP="00A660C3">
            <w:pPr>
              <w:spacing w:line="360" w:lineRule="exact"/>
              <w:ind w:left="450" w:right="-45" w:hanging="360"/>
              <w:rPr>
                <w:rFonts w:cs="Times New Roman"/>
                <w:sz w:val="20"/>
                <w:szCs w:val="20"/>
              </w:rPr>
            </w:pPr>
            <w:r w:rsidRPr="00022D4E">
              <w:rPr>
                <w:rFonts w:cs="Times New Roman"/>
                <w:b/>
                <w:bCs/>
                <w:sz w:val="20"/>
                <w:szCs w:val="20"/>
              </w:rPr>
              <w:t>Share capital value of subsidiary legally existed before business combinations (net of non-controlling interests from business combinations)</w:t>
            </w:r>
          </w:p>
        </w:tc>
        <w:tc>
          <w:tcPr>
            <w:tcW w:w="1560" w:type="dxa"/>
            <w:shd w:val="clear" w:color="auto" w:fill="auto"/>
            <w:vAlign w:val="bottom"/>
          </w:tcPr>
          <w:p w14:paraId="0D208DBD" w14:textId="77777777" w:rsidR="00080BB1" w:rsidRPr="00022D4E" w:rsidRDefault="00080BB1" w:rsidP="00A660C3">
            <w:pPr>
              <w:tabs>
                <w:tab w:val="decimal" w:pos="1420"/>
              </w:tabs>
              <w:spacing w:line="360" w:lineRule="exact"/>
              <w:rPr>
                <w:rFonts w:cs="Times New Roman"/>
                <w:sz w:val="20"/>
                <w:szCs w:val="20"/>
              </w:rPr>
            </w:pPr>
          </w:p>
        </w:tc>
        <w:tc>
          <w:tcPr>
            <w:tcW w:w="1620" w:type="dxa"/>
            <w:shd w:val="clear" w:color="auto" w:fill="auto"/>
            <w:vAlign w:val="bottom"/>
          </w:tcPr>
          <w:p w14:paraId="34EA31E0" w14:textId="77777777" w:rsidR="00080BB1" w:rsidRPr="00022D4E" w:rsidRDefault="00080BB1" w:rsidP="00A660C3">
            <w:pPr>
              <w:tabs>
                <w:tab w:val="decimal" w:pos="1420"/>
              </w:tabs>
              <w:spacing w:line="360" w:lineRule="exact"/>
              <w:rPr>
                <w:rFonts w:cs="Times New Roman"/>
                <w:sz w:val="20"/>
                <w:szCs w:val="20"/>
              </w:rPr>
            </w:pPr>
          </w:p>
        </w:tc>
      </w:tr>
      <w:tr w:rsidR="00022D4E" w:rsidRPr="00022D4E" w14:paraId="1EABD9F8" w14:textId="77777777" w:rsidTr="000E5BF7">
        <w:tc>
          <w:tcPr>
            <w:tcW w:w="5895" w:type="dxa"/>
            <w:shd w:val="clear" w:color="auto" w:fill="auto"/>
            <w:vAlign w:val="center"/>
          </w:tcPr>
          <w:p w14:paraId="5DCABFB5" w14:textId="77777777" w:rsidR="00080BB1" w:rsidRPr="00022D4E" w:rsidRDefault="00080BB1" w:rsidP="00080BB1">
            <w:pPr>
              <w:numPr>
                <w:ilvl w:val="0"/>
                <w:numId w:val="20"/>
              </w:numPr>
              <w:spacing w:line="360" w:lineRule="exact"/>
              <w:ind w:left="450" w:right="-45" w:firstLine="0"/>
              <w:rPr>
                <w:rFonts w:cs="Times New Roman"/>
                <w:sz w:val="20"/>
                <w:szCs w:val="20"/>
                <w:cs/>
              </w:rPr>
            </w:pPr>
            <w:r w:rsidRPr="00022D4E">
              <w:rPr>
                <w:rFonts w:cs="Times New Roman"/>
                <w:sz w:val="20"/>
                <w:szCs w:val="20"/>
              </w:rPr>
              <w:t>Asset Five Development Co., Ltd.</w:t>
            </w:r>
          </w:p>
        </w:tc>
        <w:tc>
          <w:tcPr>
            <w:tcW w:w="1560" w:type="dxa"/>
            <w:shd w:val="clear" w:color="auto" w:fill="auto"/>
            <w:vAlign w:val="bottom"/>
          </w:tcPr>
          <w:p w14:paraId="46295B65" w14:textId="77777777" w:rsidR="00080BB1" w:rsidRPr="00022D4E" w:rsidRDefault="00080BB1" w:rsidP="00A660C3">
            <w:pPr>
              <w:tabs>
                <w:tab w:val="decimal" w:pos="1309"/>
              </w:tabs>
              <w:spacing w:line="360" w:lineRule="exact"/>
              <w:rPr>
                <w:rFonts w:cs="Times New Roman"/>
                <w:sz w:val="20"/>
                <w:szCs w:val="20"/>
              </w:rPr>
            </w:pPr>
            <w:r w:rsidRPr="00022D4E">
              <w:rPr>
                <w:rFonts w:cs="Times New Roman"/>
                <w:sz w:val="20"/>
                <w:szCs w:val="20"/>
              </w:rPr>
              <w:t>289,999,990</w:t>
            </w:r>
          </w:p>
        </w:tc>
        <w:tc>
          <w:tcPr>
            <w:tcW w:w="1620" w:type="dxa"/>
            <w:shd w:val="clear" w:color="auto" w:fill="auto"/>
            <w:vAlign w:val="bottom"/>
          </w:tcPr>
          <w:p w14:paraId="3BA406F6" w14:textId="77777777" w:rsidR="00080BB1" w:rsidRPr="00022D4E" w:rsidRDefault="00080BB1" w:rsidP="00A660C3">
            <w:pPr>
              <w:tabs>
                <w:tab w:val="decimal" w:pos="1309"/>
              </w:tabs>
              <w:spacing w:line="360" w:lineRule="exact"/>
              <w:rPr>
                <w:rFonts w:cs="Times New Roman"/>
                <w:sz w:val="20"/>
                <w:szCs w:val="20"/>
              </w:rPr>
            </w:pPr>
            <w:r w:rsidRPr="00022D4E">
              <w:rPr>
                <w:rFonts w:cs="Times New Roman"/>
                <w:sz w:val="20"/>
                <w:szCs w:val="20"/>
              </w:rPr>
              <w:t>289,999,990</w:t>
            </w:r>
          </w:p>
        </w:tc>
      </w:tr>
      <w:tr w:rsidR="00022D4E" w:rsidRPr="00022D4E" w14:paraId="51ECDF1B" w14:textId="77777777" w:rsidTr="000E5BF7">
        <w:tc>
          <w:tcPr>
            <w:tcW w:w="5895" w:type="dxa"/>
            <w:shd w:val="clear" w:color="auto" w:fill="auto"/>
            <w:vAlign w:val="center"/>
          </w:tcPr>
          <w:p w14:paraId="41D5C753" w14:textId="77777777" w:rsidR="00080BB1" w:rsidRPr="00022D4E" w:rsidRDefault="00080BB1" w:rsidP="00A660C3">
            <w:pPr>
              <w:spacing w:line="360" w:lineRule="exact"/>
              <w:ind w:left="450" w:right="-45" w:hanging="360"/>
              <w:rPr>
                <w:rFonts w:cs="Times New Roman"/>
                <w:b/>
                <w:bCs/>
                <w:sz w:val="20"/>
                <w:szCs w:val="20"/>
              </w:rPr>
            </w:pPr>
            <w:r w:rsidRPr="00022D4E">
              <w:rPr>
                <w:rFonts w:cs="Times New Roman"/>
                <w:b/>
                <w:bCs/>
                <w:sz w:val="20"/>
                <w:szCs w:val="20"/>
              </w:rPr>
              <w:t>Cost of business combination</w:t>
            </w:r>
          </w:p>
          <w:p w14:paraId="414C98E3" w14:textId="77777777" w:rsidR="00080BB1" w:rsidRPr="00022D4E" w:rsidRDefault="00080BB1" w:rsidP="00080BB1">
            <w:pPr>
              <w:numPr>
                <w:ilvl w:val="0"/>
                <w:numId w:val="20"/>
              </w:numPr>
              <w:spacing w:line="360" w:lineRule="exact"/>
              <w:ind w:left="720" w:right="-45" w:hanging="270"/>
              <w:rPr>
                <w:rFonts w:cs="Times New Roman"/>
                <w:sz w:val="20"/>
                <w:szCs w:val="20"/>
                <w:cs/>
              </w:rPr>
            </w:pPr>
            <w:r w:rsidRPr="00022D4E">
              <w:rPr>
                <w:rFonts w:cs="Times New Roman"/>
                <w:sz w:val="20"/>
                <w:szCs w:val="20"/>
              </w:rPr>
              <w:t>Cost of business combination as at reverse business acquisition date</w:t>
            </w:r>
          </w:p>
        </w:tc>
        <w:tc>
          <w:tcPr>
            <w:tcW w:w="1560" w:type="dxa"/>
            <w:shd w:val="clear" w:color="auto" w:fill="auto"/>
            <w:vAlign w:val="bottom"/>
          </w:tcPr>
          <w:p w14:paraId="32921F39" w14:textId="77777777" w:rsidR="00080BB1" w:rsidRPr="00022D4E" w:rsidRDefault="00080BB1" w:rsidP="00A660C3">
            <w:pPr>
              <w:tabs>
                <w:tab w:val="decimal" w:pos="1309"/>
              </w:tabs>
              <w:spacing w:line="360" w:lineRule="exact"/>
              <w:rPr>
                <w:rFonts w:cs="Times New Roman"/>
                <w:sz w:val="20"/>
                <w:szCs w:val="20"/>
              </w:rPr>
            </w:pPr>
            <w:r w:rsidRPr="00022D4E">
              <w:rPr>
                <w:rFonts w:cs="Times New Roman"/>
                <w:sz w:val="20"/>
                <w:szCs w:val="20"/>
              </w:rPr>
              <w:t>252,125,880</w:t>
            </w:r>
          </w:p>
        </w:tc>
        <w:tc>
          <w:tcPr>
            <w:tcW w:w="1620" w:type="dxa"/>
            <w:shd w:val="clear" w:color="auto" w:fill="auto"/>
            <w:vAlign w:val="bottom"/>
          </w:tcPr>
          <w:p w14:paraId="2AC4909F" w14:textId="77777777" w:rsidR="00080BB1" w:rsidRPr="00022D4E" w:rsidRDefault="00080BB1" w:rsidP="00A660C3">
            <w:pPr>
              <w:tabs>
                <w:tab w:val="decimal" w:pos="1309"/>
              </w:tabs>
              <w:spacing w:line="360" w:lineRule="exact"/>
              <w:rPr>
                <w:rFonts w:cs="Times New Roman"/>
                <w:sz w:val="20"/>
                <w:szCs w:val="20"/>
              </w:rPr>
            </w:pPr>
            <w:r w:rsidRPr="00022D4E">
              <w:rPr>
                <w:rFonts w:cs="Times New Roman"/>
                <w:sz w:val="20"/>
                <w:szCs w:val="20"/>
              </w:rPr>
              <w:t>252,125,880</w:t>
            </w:r>
          </w:p>
        </w:tc>
      </w:tr>
      <w:tr w:rsidR="00022D4E" w:rsidRPr="00022D4E" w14:paraId="4361E83E" w14:textId="77777777" w:rsidTr="000E5BF7">
        <w:tc>
          <w:tcPr>
            <w:tcW w:w="5895" w:type="dxa"/>
            <w:shd w:val="clear" w:color="auto" w:fill="auto"/>
            <w:vAlign w:val="center"/>
          </w:tcPr>
          <w:p w14:paraId="0737E342" w14:textId="77777777" w:rsidR="00080BB1" w:rsidRPr="00022D4E" w:rsidRDefault="00080BB1" w:rsidP="00A660C3">
            <w:pPr>
              <w:spacing w:line="360" w:lineRule="exact"/>
              <w:ind w:left="450" w:right="-45" w:hanging="360"/>
              <w:rPr>
                <w:rFonts w:cs="Times New Roman"/>
                <w:b/>
                <w:bCs/>
                <w:sz w:val="20"/>
                <w:szCs w:val="20"/>
                <w:cs/>
              </w:rPr>
            </w:pPr>
            <w:r w:rsidRPr="00022D4E">
              <w:rPr>
                <w:rFonts w:cs="Times New Roman"/>
                <w:b/>
                <w:bCs/>
                <w:sz w:val="20"/>
                <w:szCs w:val="20"/>
              </w:rPr>
              <w:t>Premium from business combinations</w:t>
            </w:r>
          </w:p>
        </w:tc>
        <w:tc>
          <w:tcPr>
            <w:tcW w:w="1560" w:type="dxa"/>
            <w:shd w:val="clear" w:color="auto" w:fill="auto"/>
            <w:vAlign w:val="bottom"/>
          </w:tcPr>
          <w:p w14:paraId="0616034B" w14:textId="77777777" w:rsidR="00080BB1" w:rsidRPr="00022D4E" w:rsidRDefault="00080BB1" w:rsidP="00A660C3">
            <w:pPr>
              <w:tabs>
                <w:tab w:val="decimal" w:pos="1309"/>
              </w:tabs>
              <w:spacing w:line="360" w:lineRule="exact"/>
              <w:rPr>
                <w:rFonts w:cs="Times New Roman"/>
                <w:sz w:val="20"/>
                <w:szCs w:val="20"/>
              </w:rPr>
            </w:pPr>
            <w:r w:rsidRPr="00022D4E">
              <w:rPr>
                <w:rFonts w:cs="Times New Roman"/>
                <w:sz w:val="20"/>
                <w:szCs w:val="20"/>
              </w:rPr>
              <w:t>211,042,586</w:t>
            </w:r>
          </w:p>
        </w:tc>
        <w:tc>
          <w:tcPr>
            <w:tcW w:w="1620" w:type="dxa"/>
            <w:shd w:val="clear" w:color="auto" w:fill="auto"/>
            <w:vAlign w:val="bottom"/>
          </w:tcPr>
          <w:p w14:paraId="1588FD16" w14:textId="77777777" w:rsidR="00080BB1" w:rsidRPr="00022D4E" w:rsidRDefault="00080BB1" w:rsidP="00A660C3">
            <w:pPr>
              <w:tabs>
                <w:tab w:val="decimal" w:pos="1309"/>
              </w:tabs>
              <w:spacing w:line="360" w:lineRule="exact"/>
              <w:rPr>
                <w:rFonts w:cs="Times New Roman"/>
                <w:sz w:val="20"/>
                <w:szCs w:val="20"/>
              </w:rPr>
            </w:pPr>
            <w:r w:rsidRPr="00022D4E">
              <w:rPr>
                <w:rFonts w:cs="Times New Roman"/>
                <w:sz w:val="20"/>
                <w:szCs w:val="20"/>
              </w:rPr>
              <w:t>211,042,586</w:t>
            </w:r>
          </w:p>
        </w:tc>
      </w:tr>
      <w:tr w:rsidR="00022D4E" w:rsidRPr="00022D4E" w14:paraId="7EE8DA8E" w14:textId="77777777" w:rsidTr="000E5BF7">
        <w:tc>
          <w:tcPr>
            <w:tcW w:w="5895" w:type="dxa"/>
            <w:shd w:val="clear" w:color="auto" w:fill="auto"/>
            <w:vAlign w:val="center"/>
          </w:tcPr>
          <w:p w14:paraId="1E1775A8" w14:textId="77777777" w:rsidR="00080BB1" w:rsidRPr="00022D4E" w:rsidRDefault="00080BB1" w:rsidP="00A660C3">
            <w:pPr>
              <w:spacing w:line="360" w:lineRule="exact"/>
              <w:ind w:left="450" w:right="-45" w:hanging="360"/>
              <w:rPr>
                <w:rFonts w:cs="Times New Roman"/>
                <w:b/>
                <w:bCs/>
                <w:sz w:val="20"/>
                <w:szCs w:val="20"/>
                <w:cs/>
              </w:rPr>
            </w:pPr>
            <w:r w:rsidRPr="00022D4E">
              <w:rPr>
                <w:rFonts w:cs="Times New Roman"/>
                <w:b/>
                <w:bCs/>
                <w:sz w:val="20"/>
                <w:szCs w:val="20"/>
              </w:rPr>
              <w:t>Share capital value of parent legally existed after reverse business combinations</w:t>
            </w:r>
          </w:p>
        </w:tc>
        <w:tc>
          <w:tcPr>
            <w:tcW w:w="1560" w:type="dxa"/>
            <w:shd w:val="clear" w:color="auto" w:fill="auto"/>
            <w:vAlign w:val="bottom"/>
          </w:tcPr>
          <w:p w14:paraId="05096D6D" w14:textId="77777777" w:rsidR="00080BB1" w:rsidRPr="00022D4E" w:rsidRDefault="00080BB1" w:rsidP="00A660C3">
            <w:pPr>
              <w:tabs>
                <w:tab w:val="decimal" w:pos="1309"/>
              </w:tabs>
              <w:spacing w:line="360" w:lineRule="exact"/>
              <w:rPr>
                <w:rFonts w:cs="Times New Roman"/>
                <w:sz w:val="20"/>
                <w:szCs w:val="20"/>
              </w:rPr>
            </w:pPr>
          </w:p>
        </w:tc>
        <w:tc>
          <w:tcPr>
            <w:tcW w:w="1620" w:type="dxa"/>
            <w:shd w:val="clear" w:color="auto" w:fill="auto"/>
            <w:vAlign w:val="bottom"/>
          </w:tcPr>
          <w:p w14:paraId="55B79556" w14:textId="77777777" w:rsidR="00080BB1" w:rsidRPr="00022D4E" w:rsidRDefault="00080BB1" w:rsidP="00A660C3">
            <w:pPr>
              <w:tabs>
                <w:tab w:val="decimal" w:pos="1309"/>
              </w:tabs>
              <w:spacing w:line="360" w:lineRule="exact"/>
              <w:rPr>
                <w:rFonts w:cs="Times New Roman"/>
                <w:sz w:val="20"/>
                <w:szCs w:val="20"/>
              </w:rPr>
            </w:pPr>
          </w:p>
        </w:tc>
      </w:tr>
      <w:tr w:rsidR="00022D4E" w:rsidRPr="00022D4E" w14:paraId="69AAF063" w14:textId="77777777" w:rsidTr="000E5BF7">
        <w:tc>
          <w:tcPr>
            <w:tcW w:w="5895" w:type="dxa"/>
            <w:shd w:val="clear" w:color="auto" w:fill="auto"/>
            <w:vAlign w:val="center"/>
          </w:tcPr>
          <w:p w14:paraId="46158361" w14:textId="77777777" w:rsidR="00080BB1" w:rsidRPr="00022D4E" w:rsidRDefault="00080BB1" w:rsidP="00080BB1">
            <w:pPr>
              <w:numPr>
                <w:ilvl w:val="0"/>
                <w:numId w:val="20"/>
              </w:numPr>
              <w:spacing w:line="360" w:lineRule="exact"/>
              <w:ind w:left="720" w:right="-45" w:hanging="270"/>
              <w:rPr>
                <w:rFonts w:cs="Times New Roman"/>
                <w:sz w:val="20"/>
                <w:szCs w:val="20"/>
                <w:cs/>
              </w:rPr>
            </w:pPr>
            <w:r w:rsidRPr="00022D4E">
              <w:rPr>
                <w:rFonts w:cs="Times New Roman"/>
                <w:sz w:val="20"/>
                <w:szCs w:val="20"/>
              </w:rPr>
              <w:t>Share issuance in 2020</w:t>
            </w:r>
          </w:p>
        </w:tc>
        <w:tc>
          <w:tcPr>
            <w:tcW w:w="1560" w:type="dxa"/>
            <w:shd w:val="clear" w:color="auto" w:fill="auto"/>
            <w:vAlign w:val="bottom"/>
          </w:tcPr>
          <w:p w14:paraId="425DFB93" w14:textId="77777777" w:rsidR="00080BB1" w:rsidRPr="00022D4E" w:rsidRDefault="00080BB1" w:rsidP="00A660C3">
            <w:pPr>
              <w:tabs>
                <w:tab w:val="decimal" w:pos="1309"/>
              </w:tabs>
              <w:spacing w:line="360" w:lineRule="exact"/>
              <w:rPr>
                <w:rFonts w:cs="Times New Roman"/>
                <w:sz w:val="20"/>
                <w:szCs w:val="20"/>
              </w:rPr>
            </w:pPr>
            <w:r w:rsidRPr="00022D4E">
              <w:rPr>
                <w:rFonts w:cs="Times New Roman"/>
                <w:sz w:val="20"/>
                <w:szCs w:val="20"/>
              </w:rPr>
              <w:t>43,192,308</w:t>
            </w:r>
          </w:p>
        </w:tc>
        <w:tc>
          <w:tcPr>
            <w:tcW w:w="1620" w:type="dxa"/>
            <w:shd w:val="clear" w:color="auto" w:fill="auto"/>
            <w:vAlign w:val="bottom"/>
          </w:tcPr>
          <w:p w14:paraId="2A89205A" w14:textId="77777777" w:rsidR="00080BB1" w:rsidRPr="00022D4E" w:rsidRDefault="00080BB1" w:rsidP="00A660C3">
            <w:pPr>
              <w:tabs>
                <w:tab w:val="decimal" w:pos="1309"/>
              </w:tabs>
              <w:spacing w:line="360" w:lineRule="exact"/>
              <w:rPr>
                <w:rFonts w:cs="Times New Roman"/>
                <w:sz w:val="20"/>
                <w:szCs w:val="20"/>
              </w:rPr>
            </w:pPr>
            <w:r w:rsidRPr="00022D4E">
              <w:rPr>
                <w:rFonts w:cs="Times New Roman"/>
                <w:sz w:val="20"/>
                <w:szCs w:val="20"/>
              </w:rPr>
              <w:t>43,192,308</w:t>
            </w:r>
          </w:p>
        </w:tc>
      </w:tr>
      <w:tr w:rsidR="00022D4E" w:rsidRPr="00022D4E" w14:paraId="7C33B749" w14:textId="77777777" w:rsidTr="000E5BF7">
        <w:tc>
          <w:tcPr>
            <w:tcW w:w="5895" w:type="dxa"/>
            <w:shd w:val="clear" w:color="auto" w:fill="auto"/>
            <w:vAlign w:val="center"/>
          </w:tcPr>
          <w:p w14:paraId="5DD5020B" w14:textId="77777777" w:rsidR="00080BB1" w:rsidRPr="00022D4E" w:rsidRDefault="00080BB1" w:rsidP="00080BB1">
            <w:pPr>
              <w:numPr>
                <w:ilvl w:val="0"/>
                <w:numId w:val="20"/>
              </w:numPr>
              <w:spacing w:line="360" w:lineRule="exact"/>
              <w:ind w:left="720" w:right="-45" w:hanging="270"/>
              <w:rPr>
                <w:rFonts w:cs="Times New Roman"/>
                <w:sz w:val="20"/>
                <w:szCs w:val="20"/>
                <w:cs/>
              </w:rPr>
            </w:pPr>
            <w:r w:rsidRPr="00022D4E">
              <w:rPr>
                <w:rFonts w:cs="Times New Roman"/>
                <w:sz w:val="20"/>
                <w:szCs w:val="20"/>
              </w:rPr>
              <w:t xml:space="preserve">Share premium increase from share issuance </w:t>
            </w:r>
          </w:p>
        </w:tc>
        <w:tc>
          <w:tcPr>
            <w:tcW w:w="1560" w:type="dxa"/>
            <w:shd w:val="clear" w:color="auto" w:fill="auto"/>
            <w:vAlign w:val="bottom"/>
          </w:tcPr>
          <w:p w14:paraId="4FBC5868" w14:textId="77777777" w:rsidR="00080BB1" w:rsidRPr="00022D4E" w:rsidRDefault="00080BB1" w:rsidP="00A660C3">
            <w:pPr>
              <w:pBdr>
                <w:bottom w:val="single" w:sz="4" w:space="1" w:color="auto"/>
              </w:pBdr>
              <w:tabs>
                <w:tab w:val="decimal" w:pos="1309"/>
              </w:tabs>
              <w:spacing w:line="360" w:lineRule="exact"/>
              <w:rPr>
                <w:rFonts w:cs="Times New Roman"/>
                <w:sz w:val="20"/>
                <w:szCs w:val="20"/>
              </w:rPr>
            </w:pPr>
            <w:r w:rsidRPr="00022D4E">
              <w:rPr>
                <w:rFonts w:cs="Times New Roman"/>
                <w:sz w:val="20"/>
                <w:szCs w:val="20"/>
              </w:rPr>
              <w:t>43,192,308</w:t>
            </w:r>
          </w:p>
        </w:tc>
        <w:tc>
          <w:tcPr>
            <w:tcW w:w="1620" w:type="dxa"/>
            <w:shd w:val="clear" w:color="auto" w:fill="auto"/>
            <w:vAlign w:val="bottom"/>
          </w:tcPr>
          <w:p w14:paraId="079863A7" w14:textId="77777777" w:rsidR="00080BB1" w:rsidRPr="00022D4E" w:rsidRDefault="00080BB1" w:rsidP="00A660C3">
            <w:pPr>
              <w:pBdr>
                <w:bottom w:val="single" w:sz="4" w:space="1" w:color="auto"/>
              </w:pBdr>
              <w:tabs>
                <w:tab w:val="decimal" w:pos="1309"/>
              </w:tabs>
              <w:spacing w:line="360" w:lineRule="exact"/>
              <w:rPr>
                <w:rFonts w:cs="Times New Roman"/>
                <w:sz w:val="20"/>
                <w:szCs w:val="20"/>
              </w:rPr>
            </w:pPr>
            <w:r w:rsidRPr="00022D4E">
              <w:rPr>
                <w:rFonts w:cs="Times New Roman"/>
                <w:sz w:val="20"/>
                <w:szCs w:val="20"/>
              </w:rPr>
              <w:t>43,192,308</w:t>
            </w:r>
          </w:p>
        </w:tc>
      </w:tr>
      <w:tr w:rsidR="00022D4E" w:rsidRPr="00022D4E" w14:paraId="2172CD2A" w14:textId="77777777" w:rsidTr="000E5BF7">
        <w:tc>
          <w:tcPr>
            <w:tcW w:w="5895" w:type="dxa"/>
            <w:shd w:val="clear" w:color="auto" w:fill="auto"/>
            <w:vAlign w:val="center"/>
          </w:tcPr>
          <w:p w14:paraId="670B5F82" w14:textId="77777777" w:rsidR="00080BB1" w:rsidRPr="00022D4E" w:rsidRDefault="00080BB1" w:rsidP="00A660C3">
            <w:pPr>
              <w:spacing w:line="360" w:lineRule="exact"/>
              <w:ind w:left="450" w:right="-45" w:hanging="360"/>
              <w:rPr>
                <w:rFonts w:cs="Times New Roman"/>
                <w:b/>
                <w:bCs/>
                <w:sz w:val="20"/>
                <w:szCs w:val="20"/>
                <w:cs/>
              </w:rPr>
            </w:pPr>
          </w:p>
        </w:tc>
        <w:tc>
          <w:tcPr>
            <w:tcW w:w="1560" w:type="dxa"/>
            <w:shd w:val="clear" w:color="auto" w:fill="auto"/>
            <w:vAlign w:val="bottom"/>
          </w:tcPr>
          <w:p w14:paraId="3A5BDEF6" w14:textId="77777777" w:rsidR="00080BB1" w:rsidRPr="00022D4E" w:rsidRDefault="00080BB1" w:rsidP="00A660C3">
            <w:pPr>
              <w:pBdr>
                <w:bottom w:val="single" w:sz="4" w:space="1" w:color="auto"/>
              </w:pBdr>
              <w:tabs>
                <w:tab w:val="decimal" w:pos="1309"/>
              </w:tabs>
              <w:spacing w:line="360" w:lineRule="exact"/>
              <w:rPr>
                <w:rFonts w:cs="Times New Roman"/>
                <w:sz w:val="20"/>
                <w:szCs w:val="20"/>
              </w:rPr>
            </w:pPr>
            <w:r w:rsidRPr="00022D4E">
              <w:rPr>
                <w:rFonts w:cs="Times New Roman"/>
                <w:sz w:val="20"/>
                <w:szCs w:val="20"/>
              </w:rPr>
              <w:t>86,384,616</w:t>
            </w:r>
          </w:p>
        </w:tc>
        <w:tc>
          <w:tcPr>
            <w:tcW w:w="1620" w:type="dxa"/>
            <w:shd w:val="clear" w:color="auto" w:fill="auto"/>
            <w:vAlign w:val="bottom"/>
          </w:tcPr>
          <w:p w14:paraId="718549F2" w14:textId="77777777" w:rsidR="00080BB1" w:rsidRPr="00022D4E" w:rsidRDefault="00080BB1" w:rsidP="00A660C3">
            <w:pPr>
              <w:pBdr>
                <w:bottom w:val="single" w:sz="4" w:space="1" w:color="auto"/>
              </w:pBdr>
              <w:tabs>
                <w:tab w:val="decimal" w:pos="1309"/>
              </w:tabs>
              <w:spacing w:line="360" w:lineRule="exact"/>
              <w:rPr>
                <w:rFonts w:cs="Times New Roman"/>
                <w:sz w:val="20"/>
                <w:szCs w:val="20"/>
              </w:rPr>
            </w:pPr>
            <w:r w:rsidRPr="00022D4E">
              <w:rPr>
                <w:rFonts w:cs="Times New Roman"/>
                <w:sz w:val="20"/>
                <w:szCs w:val="20"/>
              </w:rPr>
              <w:t>86,384,616</w:t>
            </w:r>
          </w:p>
        </w:tc>
      </w:tr>
      <w:tr w:rsidR="003B02DF" w:rsidRPr="00022D4E" w14:paraId="09EF5052" w14:textId="77777777" w:rsidTr="000E5BF7">
        <w:tc>
          <w:tcPr>
            <w:tcW w:w="5895" w:type="dxa"/>
            <w:shd w:val="clear" w:color="auto" w:fill="auto"/>
            <w:vAlign w:val="center"/>
          </w:tcPr>
          <w:p w14:paraId="4C358EA9" w14:textId="0DB27352" w:rsidR="00080BB1" w:rsidRPr="00022D4E" w:rsidRDefault="00080BB1" w:rsidP="00A660C3">
            <w:pPr>
              <w:spacing w:line="360" w:lineRule="exact"/>
              <w:ind w:left="450" w:right="-45" w:hanging="360"/>
              <w:rPr>
                <w:rFonts w:cs="Times New Roman"/>
                <w:b/>
                <w:bCs/>
                <w:sz w:val="20"/>
                <w:szCs w:val="20"/>
                <w:cs/>
              </w:rPr>
            </w:pPr>
            <w:r w:rsidRPr="00022D4E">
              <w:rPr>
                <w:rFonts w:cs="Times New Roman"/>
                <w:b/>
                <w:bCs/>
                <w:sz w:val="20"/>
                <w:szCs w:val="20"/>
              </w:rPr>
              <w:t xml:space="preserve">Share capital value </w:t>
            </w:r>
            <w:proofErr w:type="spellStart"/>
            <w:r w:rsidR="00D87D1D" w:rsidRPr="00022D4E">
              <w:rPr>
                <w:rFonts w:cs="Times New Roman"/>
                <w:b/>
                <w:bCs/>
                <w:sz w:val="20"/>
                <w:szCs w:val="20"/>
              </w:rPr>
              <w:t>recognised</w:t>
            </w:r>
            <w:proofErr w:type="spellEnd"/>
            <w:r w:rsidRPr="00022D4E">
              <w:rPr>
                <w:rFonts w:cs="Times New Roman"/>
                <w:b/>
                <w:bCs/>
                <w:sz w:val="20"/>
                <w:szCs w:val="20"/>
              </w:rPr>
              <w:t xml:space="preserve"> in consolidated </w:t>
            </w:r>
            <w:r w:rsidRPr="00022D4E">
              <w:rPr>
                <w:rFonts w:cs="Times New Roman"/>
                <w:b/>
                <w:bCs/>
                <w:sz w:val="20"/>
                <w:szCs w:val="20"/>
              </w:rPr>
              <w:br/>
              <w:t>financial statements</w:t>
            </w:r>
          </w:p>
        </w:tc>
        <w:tc>
          <w:tcPr>
            <w:tcW w:w="1560" w:type="dxa"/>
            <w:shd w:val="clear" w:color="auto" w:fill="auto"/>
            <w:vAlign w:val="bottom"/>
          </w:tcPr>
          <w:p w14:paraId="3DAED165" w14:textId="77777777" w:rsidR="00080BB1" w:rsidRPr="00022D4E" w:rsidRDefault="00080BB1" w:rsidP="00A660C3">
            <w:pPr>
              <w:pBdr>
                <w:bottom w:val="double" w:sz="4" w:space="1" w:color="auto"/>
              </w:pBdr>
              <w:tabs>
                <w:tab w:val="decimal" w:pos="1309"/>
              </w:tabs>
              <w:spacing w:line="360" w:lineRule="exact"/>
              <w:rPr>
                <w:rFonts w:cs="Times New Roman"/>
                <w:sz w:val="20"/>
                <w:szCs w:val="20"/>
                <w:lang w:eastAsia="en-US"/>
              </w:rPr>
            </w:pPr>
            <w:r w:rsidRPr="00022D4E">
              <w:rPr>
                <w:rFonts w:cs="Times New Roman"/>
                <w:sz w:val="20"/>
                <w:szCs w:val="20"/>
              </w:rPr>
              <w:t>839,553,072</w:t>
            </w:r>
          </w:p>
        </w:tc>
        <w:tc>
          <w:tcPr>
            <w:tcW w:w="1620" w:type="dxa"/>
            <w:shd w:val="clear" w:color="auto" w:fill="auto"/>
            <w:vAlign w:val="bottom"/>
          </w:tcPr>
          <w:p w14:paraId="76A3EE06" w14:textId="77777777" w:rsidR="00080BB1" w:rsidRPr="00022D4E" w:rsidRDefault="00080BB1" w:rsidP="00A660C3">
            <w:pPr>
              <w:pBdr>
                <w:bottom w:val="double" w:sz="4" w:space="1" w:color="auto"/>
              </w:pBdr>
              <w:tabs>
                <w:tab w:val="decimal" w:pos="1309"/>
              </w:tabs>
              <w:spacing w:line="360" w:lineRule="exact"/>
              <w:rPr>
                <w:rFonts w:cs="Times New Roman"/>
                <w:sz w:val="20"/>
                <w:szCs w:val="20"/>
              </w:rPr>
            </w:pPr>
            <w:r w:rsidRPr="00022D4E">
              <w:rPr>
                <w:rFonts w:cs="Times New Roman"/>
                <w:sz w:val="20"/>
                <w:szCs w:val="20"/>
              </w:rPr>
              <w:t>839,553,072</w:t>
            </w:r>
          </w:p>
        </w:tc>
      </w:tr>
    </w:tbl>
    <w:p w14:paraId="6B08F2A0" w14:textId="539BB352" w:rsidR="004071D0" w:rsidRDefault="004071D0" w:rsidP="006A49D5">
      <w:pPr>
        <w:spacing w:before="120" w:line="380" w:lineRule="exact"/>
        <w:ind w:left="567" w:hanging="567"/>
        <w:jc w:val="thaiDistribute"/>
        <w:rPr>
          <w:rFonts w:cs="Times New Roman"/>
          <w:b/>
          <w:bCs/>
          <w:sz w:val="20"/>
          <w:szCs w:val="20"/>
        </w:rPr>
      </w:pPr>
    </w:p>
    <w:p w14:paraId="173B2490" w14:textId="77777777" w:rsidR="004071D0" w:rsidRDefault="004071D0">
      <w:pPr>
        <w:rPr>
          <w:rFonts w:cs="Times New Roman"/>
          <w:b/>
          <w:bCs/>
          <w:sz w:val="20"/>
          <w:szCs w:val="20"/>
        </w:rPr>
      </w:pPr>
      <w:r>
        <w:rPr>
          <w:rFonts w:cs="Times New Roman"/>
          <w:b/>
          <w:bCs/>
          <w:sz w:val="20"/>
          <w:szCs w:val="20"/>
        </w:rPr>
        <w:br w:type="page"/>
      </w:r>
    </w:p>
    <w:p w14:paraId="4CC820F7" w14:textId="50996124" w:rsidR="00957513" w:rsidRPr="00022D4E" w:rsidRDefault="00957513" w:rsidP="00622DDA">
      <w:pPr>
        <w:tabs>
          <w:tab w:val="left" w:pos="567"/>
        </w:tabs>
        <w:spacing w:before="120" w:line="380" w:lineRule="exact"/>
        <w:jc w:val="thaiDistribute"/>
        <w:rPr>
          <w:rFonts w:cs="Times New Roman"/>
          <w:b/>
          <w:bCs/>
          <w:sz w:val="20"/>
          <w:szCs w:val="20"/>
        </w:rPr>
      </w:pPr>
      <w:r w:rsidRPr="00022D4E">
        <w:rPr>
          <w:rFonts w:cs="Times New Roman"/>
          <w:b/>
          <w:bCs/>
          <w:sz w:val="20"/>
          <w:szCs w:val="20"/>
        </w:rPr>
        <w:t>19.</w:t>
      </w:r>
      <w:r w:rsidR="004071D0">
        <w:rPr>
          <w:rFonts w:cs="Times New Roman"/>
          <w:b/>
          <w:bCs/>
          <w:sz w:val="20"/>
          <w:szCs w:val="20"/>
        </w:rPr>
        <w:tab/>
      </w:r>
      <w:r w:rsidR="00F462B2" w:rsidRPr="00022D4E">
        <w:rPr>
          <w:rFonts w:cs="Times New Roman"/>
          <w:b/>
          <w:bCs/>
          <w:sz w:val="20"/>
          <w:szCs w:val="20"/>
        </w:rPr>
        <w:t>WAR</w:t>
      </w:r>
      <w:r w:rsidR="008F4856" w:rsidRPr="00022D4E">
        <w:rPr>
          <w:rFonts w:cs="Times New Roman"/>
          <w:b/>
          <w:bCs/>
          <w:sz w:val="20"/>
          <w:szCs w:val="20"/>
        </w:rPr>
        <w:t>RANTS</w:t>
      </w:r>
      <w:r w:rsidR="00AF6EA7" w:rsidRPr="00022D4E">
        <w:rPr>
          <w:rFonts w:cs="Times New Roman"/>
          <w:b/>
          <w:bCs/>
          <w:sz w:val="20"/>
          <w:szCs w:val="20"/>
        </w:rPr>
        <w:t xml:space="preserve"> </w:t>
      </w:r>
    </w:p>
    <w:p w14:paraId="6C873F6E" w14:textId="3FA21252" w:rsidR="009D2FEF" w:rsidRPr="00022D4E" w:rsidRDefault="009D2FEF" w:rsidP="00622DDA">
      <w:pPr>
        <w:spacing w:before="120" w:line="380" w:lineRule="exact"/>
        <w:ind w:left="567" w:right="-45"/>
        <w:jc w:val="both"/>
        <w:rPr>
          <w:rFonts w:cs="Times New Roman"/>
          <w:sz w:val="20"/>
          <w:szCs w:val="20"/>
        </w:rPr>
      </w:pPr>
      <w:r w:rsidRPr="00022D4E">
        <w:rPr>
          <w:rFonts w:cs="Times New Roman"/>
          <w:sz w:val="20"/>
          <w:szCs w:val="20"/>
        </w:rPr>
        <w:t xml:space="preserve">On April </w:t>
      </w:r>
      <w:r w:rsidRPr="00022D4E">
        <w:rPr>
          <w:rFonts w:cs="Times New Roman"/>
          <w:sz w:val="20"/>
          <w:szCs w:val="20"/>
          <w:cs/>
        </w:rPr>
        <w:t>28</w:t>
      </w:r>
      <w:r w:rsidRPr="00022D4E">
        <w:rPr>
          <w:rFonts w:cs="Times New Roman"/>
          <w:sz w:val="20"/>
          <w:szCs w:val="20"/>
        </w:rPr>
        <w:t xml:space="preserve">, </w:t>
      </w:r>
      <w:r w:rsidRPr="00022D4E">
        <w:rPr>
          <w:rFonts w:cs="Times New Roman"/>
          <w:sz w:val="20"/>
          <w:szCs w:val="20"/>
          <w:cs/>
        </w:rPr>
        <w:t>2023</w:t>
      </w:r>
      <w:r w:rsidRPr="00022D4E">
        <w:rPr>
          <w:rFonts w:cs="Times New Roman"/>
          <w:sz w:val="20"/>
          <w:szCs w:val="20"/>
        </w:rPr>
        <w:t xml:space="preserve">, the </w:t>
      </w:r>
      <w:r w:rsidRPr="00022D4E">
        <w:rPr>
          <w:rFonts w:cs="Times New Roman"/>
          <w:sz w:val="20"/>
          <w:szCs w:val="20"/>
          <w:cs/>
        </w:rPr>
        <w:t>2023</w:t>
      </w:r>
      <w:r w:rsidRPr="00022D4E">
        <w:rPr>
          <w:rFonts w:cs="Times New Roman"/>
          <w:sz w:val="20"/>
          <w:szCs w:val="20"/>
        </w:rPr>
        <w:t>, at the Annual General Meeting of the Company’s shareholders passed the</w:t>
      </w:r>
      <w:r w:rsidR="00F9120A" w:rsidRPr="00022D4E">
        <w:rPr>
          <w:rFonts w:cs="Times New Roman"/>
          <w:sz w:val="20"/>
          <w:szCs w:val="20"/>
          <w:cs/>
        </w:rPr>
        <w:t xml:space="preserve"> </w:t>
      </w:r>
      <w:r w:rsidRPr="00022D4E">
        <w:rPr>
          <w:rFonts w:cs="Times New Roman"/>
          <w:sz w:val="20"/>
          <w:szCs w:val="20"/>
        </w:rPr>
        <w:t xml:space="preserve">significant resolutions as follows: </w:t>
      </w:r>
    </w:p>
    <w:p w14:paraId="11BE61C1" w14:textId="6D8540F5" w:rsidR="00DC5934" w:rsidRPr="00022D4E" w:rsidRDefault="00B4366E" w:rsidP="00622DDA">
      <w:pPr>
        <w:pStyle w:val="afb"/>
        <w:numPr>
          <w:ilvl w:val="0"/>
          <w:numId w:val="35"/>
        </w:numPr>
        <w:spacing w:before="120" w:after="0" w:line="380" w:lineRule="exact"/>
        <w:ind w:left="993" w:right="-45" w:hanging="426"/>
        <w:jc w:val="both"/>
        <w:rPr>
          <w:rFonts w:ascii="Times New Roman" w:hAnsi="Times New Roman" w:cs="Times New Roman"/>
          <w:sz w:val="20"/>
          <w:szCs w:val="20"/>
        </w:rPr>
      </w:pPr>
      <w:r w:rsidRPr="00022D4E">
        <w:rPr>
          <w:rFonts w:ascii="Times New Roman" w:hAnsi="Times New Roman" w:cs="Times New Roman"/>
          <w:sz w:val="20"/>
          <w:szCs w:val="20"/>
        </w:rPr>
        <w:t>The issuance and allocation of the warrants to purchase newly issued ordinary shares of the Company No.</w:t>
      </w:r>
      <w:r w:rsidRPr="00022D4E">
        <w:rPr>
          <w:rFonts w:ascii="Times New Roman" w:hAnsi="Times New Roman" w:cs="Times New Roman"/>
          <w:sz w:val="20"/>
          <w:szCs w:val="20"/>
          <w:cs/>
        </w:rPr>
        <w:t>2 (</w:t>
      </w:r>
      <w:r w:rsidRPr="00022D4E">
        <w:rPr>
          <w:rFonts w:ascii="Times New Roman" w:hAnsi="Times New Roman" w:cs="Times New Roman"/>
          <w:sz w:val="20"/>
          <w:szCs w:val="20"/>
        </w:rPr>
        <w:t>A</w:t>
      </w:r>
      <w:r w:rsidRPr="00022D4E">
        <w:rPr>
          <w:rFonts w:ascii="Times New Roman" w:hAnsi="Times New Roman" w:cs="Times New Roman"/>
          <w:sz w:val="20"/>
          <w:szCs w:val="20"/>
          <w:cs/>
        </w:rPr>
        <w:t>5-</w:t>
      </w:r>
      <w:r w:rsidRPr="00022D4E">
        <w:rPr>
          <w:rFonts w:ascii="Times New Roman" w:hAnsi="Times New Roman" w:cs="Times New Roman"/>
          <w:sz w:val="20"/>
          <w:szCs w:val="20"/>
        </w:rPr>
        <w:t>W</w:t>
      </w:r>
      <w:r w:rsidRPr="00022D4E">
        <w:rPr>
          <w:rFonts w:ascii="Times New Roman" w:hAnsi="Times New Roman" w:cs="Times New Roman"/>
          <w:sz w:val="20"/>
          <w:szCs w:val="20"/>
          <w:cs/>
        </w:rPr>
        <w:t>2) (</w:t>
      </w:r>
      <w:r w:rsidRPr="00022D4E">
        <w:rPr>
          <w:rFonts w:ascii="Times New Roman" w:hAnsi="Times New Roman" w:cs="Times New Roman"/>
          <w:sz w:val="20"/>
          <w:szCs w:val="20"/>
        </w:rPr>
        <w:t>the ”A</w:t>
      </w:r>
      <w:r w:rsidRPr="00022D4E">
        <w:rPr>
          <w:rFonts w:ascii="Times New Roman" w:hAnsi="Times New Roman" w:cs="Times New Roman"/>
          <w:sz w:val="20"/>
          <w:szCs w:val="20"/>
          <w:cs/>
        </w:rPr>
        <w:t>5-</w:t>
      </w:r>
      <w:r w:rsidRPr="00022D4E">
        <w:rPr>
          <w:rFonts w:ascii="Times New Roman" w:hAnsi="Times New Roman" w:cs="Times New Roman"/>
          <w:sz w:val="20"/>
          <w:szCs w:val="20"/>
        </w:rPr>
        <w:t>W</w:t>
      </w:r>
      <w:r w:rsidRPr="00022D4E">
        <w:rPr>
          <w:rFonts w:ascii="Times New Roman" w:hAnsi="Times New Roman" w:cs="Times New Roman"/>
          <w:sz w:val="20"/>
          <w:szCs w:val="20"/>
          <w:cs/>
        </w:rPr>
        <w:t>2</w:t>
      </w:r>
      <w:r w:rsidRPr="00022D4E">
        <w:rPr>
          <w:rFonts w:ascii="Times New Roman" w:hAnsi="Times New Roman" w:cs="Times New Roman"/>
          <w:sz w:val="20"/>
          <w:szCs w:val="20"/>
        </w:rPr>
        <w:t xml:space="preserve"> Warrants”) in the amount of not more than </w:t>
      </w:r>
      <w:r w:rsidRPr="00022D4E">
        <w:rPr>
          <w:rFonts w:ascii="Times New Roman" w:hAnsi="Times New Roman" w:cs="Times New Roman"/>
          <w:sz w:val="20"/>
          <w:szCs w:val="20"/>
          <w:cs/>
        </w:rPr>
        <w:t>120,938,461</w:t>
      </w:r>
      <w:r w:rsidRPr="00022D4E">
        <w:rPr>
          <w:rFonts w:ascii="Times New Roman" w:hAnsi="Times New Roman" w:cs="Times New Roman"/>
          <w:sz w:val="20"/>
          <w:szCs w:val="20"/>
        </w:rPr>
        <w:t xml:space="preserve"> units, to existing shareholders of the Company by a pro rata basis to their respective shareholdings (</w:t>
      </w:r>
      <w:r w:rsidR="00842FE5" w:rsidRPr="00022D4E">
        <w:rPr>
          <w:rFonts w:ascii="Times New Roman" w:hAnsi="Times New Roman" w:cs="Times New Roman"/>
          <w:sz w:val="20"/>
          <w:szCs w:val="20"/>
        </w:rPr>
        <w:t>R</w:t>
      </w:r>
      <w:r w:rsidRPr="00022D4E">
        <w:rPr>
          <w:rFonts w:ascii="Times New Roman" w:hAnsi="Times New Roman" w:cs="Times New Roman"/>
          <w:sz w:val="20"/>
          <w:szCs w:val="20"/>
        </w:rPr>
        <w:t xml:space="preserve">ight </w:t>
      </w:r>
      <w:r w:rsidR="00842FE5" w:rsidRPr="00022D4E">
        <w:rPr>
          <w:rFonts w:ascii="Times New Roman" w:hAnsi="Times New Roman" w:cs="Times New Roman"/>
          <w:sz w:val="20"/>
          <w:szCs w:val="20"/>
        </w:rPr>
        <w:t>O</w:t>
      </w:r>
      <w:r w:rsidRPr="00022D4E">
        <w:rPr>
          <w:rFonts w:ascii="Times New Roman" w:hAnsi="Times New Roman" w:cs="Times New Roman"/>
          <w:sz w:val="20"/>
          <w:szCs w:val="20"/>
        </w:rPr>
        <w:t xml:space="preserve">ffering), with non-exercise price, at the allocation ratio of </w:t>
      </w:r>
      <w:r w:rsidRPr="00022D4E">
        <w:rPr>
          <w:rFonts w:ascii="Times New Roman" w:hAnsi="Times New Roman" w:cs="Times New Roman"/>
          <w:sz w:val="20"/>
          <w:szCs w:val="20"/>
          <w:cs/>
        </w:rPr>
        <w:t>10</w:t>
      </w:r>
      <w:r w:rsidRPr="00022D4E">
        <w:rPr>
          <w:rFonts w:ascii="Times New Roman" w:hAnsi="Times New Roman" w:cs="Times New Roman"/>
          <w:sz w:val="20"/>
          <w:szCs w:val="20"/>
        </w:rPr>
        <w:t xml:space="preserve"> existing ordinary shares for </w:t>
      </w:r>
      <w:r w:rsidRPr="00022D4E">
        <w:rPr>
          <w:rFonts w:ascii="Times New Roman" w:hAnsi="Times New Roman" w:cs="Times New Roman"/>
          <w:sz w:val="20"/>
          <w:szCs w:val="20"/>
          <w:cs/>
        </w:rPr>
        <w:t>1</w:t>
      </w:r>
      <w:r w:rsidRPr="00022D4E">
        <w:rPr>
          <w:rFonts w:ascii="Times New Roman" w:hAnsi="Times New Roman" w:cs="Times New Roman"/>
          <w:sz w:val="20"/>
          <w:szCs w:val="20"/>
        </w:rPr>
        <w:t xml:space="preserve"> unit with the term of </w:t>
      </w:r>
      <w:r w:rsidRPr="00022D4E">
        <w:rPr>
          <w:rFonts w:ascii="Times New Roman" w:hAnsi="Times New Roman" w:cs="Times New Roman"/>
          <w:sz w:val="20"/>
          <w:szCs w:val="20"/>
          <w:cs/>
        </w:rPr>
        <w:t xml:space="preserve">12 </w:t>
      </w:r>
      <w:r w:rsidRPr="00022D4E">
        <w:rPr>
          <w:rFonts w:ascii="Times New Roman" w:hAnsi="Times New Roman" w:cs="Times New Roman"/>
          <w:sz w:val="20"/>
          <w:szCs w:val="20"/>
        </w:rPr>
        <w:t xml:space="preserve">months from the issuance date and there is exercise right of warrants, the exercise ratio is </w:t>
      </w:r>
      <w:r w:rsidRPr="00022D4E">
        <w:rPr>
          <w:rFonts w:ascii="Times New Roman" w:hAnsi="Times New Roman" w:cs="Times New Roman"/>
          <w:sz w:val="20"/>
          <w:szCs w:val="20"/>
          <w:cs/>
        </w:rPr>
        <w:t>1</w:t>
      </w:r>
      <w:r w:rsidR="00AF6EA7" w:rsidRPr="00022D4E">
        <w:rPr>
          <w:rFonts w:ascii="Times New Roman" w:hAnsi="Times New Roman" w:cs="Times New Roman"/>
          <w:sz w:val="20"/>
          <w:szCs w:val="20"/>
        </w:rPr>
        <w:t xml:space="preserve"> unit. </w:t>
      </w:r>
      <w:r w:rsidR="00664449" w:rsidRPr="00022D4E">
        <w:rPr>
          <w:rFonts w:ascii="Times New Roman" w:hAnsi="Times New Roman" w:cs="Times New Roman"/>
          <w:sz w:val="20"/>
          <w:szCs w:val="20"/>
        </w:rPr>
        <w:t>Exercise price</w:t>
      </w:r>
      <w:r w:rsidR="00AF6EA7" w:rsidRPr="00022D4E">
        <w:rPr>
          <w:rFonts w:ascii="Times New Roman" w:hAnsi="Times New Roman" w:cs="Times New Roman"/>
          <w:sz w:val="20"/>
          <w:szCs w:val="20"/>
        </w:rPr>
        <w:t xml:space="preserve"> is Baht </w:t>
      </w:r>
      <w:r w:rsidR="00754A98" w:rsidRPr="00022D4E">
        <w:rPr>
          <w:rFonts w:ascii="Times New Roman" w:hAnsi="Times New Roman" w:cs="Times New Roman"/>
          <w:sz w:val="20"/>
          <w:szCs w:val="20"/>
          <w:cs/>
        </w:rPr>
        <w:t xml:space="preserve">5.00 </w:t>
      </w:r>
      <w:r w:rsidRPr="00022D4E">
        <w:rPr>
          <w:rFonts w:ascii="Times New Roman" w:hAnsi="Times New Roman" w:cs="Times New Roman"/>
          <w:sz w:val="20"/>
          <w:szCs w:val="20"/>
        </w:rPr>
        <w:t xml:space="preserve">per </w:t>
      </w:r>
      <w:r w:rsidRPr="00022D4E">
        <w:rPr>
          <w:rFonts w:ascii="Times New Roman" w:hAnsi="Times New Roman" w:cs="Times New Roman"/>
          <w:sz w:val="20"/>
          <w:szCs w:val="20"/>
          <w:cs/>
        </w:rPr>
        <w:t xml:space="preserve">1 </w:t>
      </w:r>
      <w:r w:rsidRPr="00022D4E">
        <w:rPr>
          <w:rFonts w:ascii="Times New Roman" w:hAnsi="Times New Roman" w:cs="Times New Roman"/>
          <w:sz w:val="20"/>
          <w:szCs w:val="20"/>
        </w:rPr>
        <w:t>ordinary share</w:t>
      </w:r>
      <w:r w:rsidR="00DC5934" w:rsidRPr="00022D4E">
        <w:rPr>
          <w:rFonts w:ascii="Times New Roman" w:hAnsi="Times New Roman" w:cs="Times New Roman"/>
          <w:sz w:val="20"/>
          <w:szCs w:val="20"/>
        </w:rPr>
        <w:t>.</w:t>
      </w:r>
    </w:p>
    <w:p w14:paraId="405EF87C" w14:textId="17BA27B6" w:rsidR="00B4366E" w:rsidRPr="00022D4E" w:rsidRDefault="009F07E7" w:rsidP="00622DDA">
      <w:pPr>
        <w:pStyle w:val="afb"/>
        <w:numPr>
          <w:ilvl w:val="0"/>
          <w:numId w:val="35"/>
        </w:numPr>
        <w:spacing w:before="120" w:after="0" w:line="380" w:lineRule="exact"/>
        <w:ind w:left="993" w:right="-45" w:hanging="426"/>
        <w:jc w:val="both"/>
        <w:rPr>
          <w:rFonts w:ascii="Times New Roman" w:hAnsi="Times New Roman" w:cs="Times New Roman"/>
          <w:sz w:val="20"/>
          <w:szCs w:val="20"/>
        </w:rPr>
      </w:pPr>
      <w:r w:rsidRPr="00022D4E">
        <w:rPr>
          <w:rFonts w:ascii="Times New Roman" w:hAnsi="Times New Roman" w:cs="Times New Roman"/>
          <w:sz w:val="20"/>
          <w:szCs w:val="20"/>
        </w:rPr>
        <w:t xml:space="preserve">The issuance and allocation of the warrants to purchase newly issued ordinary shares of the Company No. </w:t>
      </w:r>
      <w:r w:rsidRPr="00022D4E">
        <w:rPr>
          <w:rFonts w:ascii="Times New Roman" w:hAnsi="Times New Roman" w:cs="Times New Roman"/>
          <w:sz w:val="20"/>
          <w:szCs w:val="20"/>
          <w:cs/>
        </w:rPr>
        <w:t>3 (</w:t>
      </w:r>
      <w:r w:rsidRPr="00022D4E">
        <w:rPr>
          <w:rFonts w:ascii="Times New Roman" w:hAnsi="Times New Roman" w:cs="Times New Roman"/>
          <w:sz w:val="20"/>
          <w:szCs w:val="20"/>
        </w:rPr>
        <w:t>A</w:t>
      </w:r>
      <w:r w:rsidRPr="00022D4E">
        <w:rPr>
          <w:rFonts w:ascii="Times New Roman" w:hAnsi="Times New Roman" w:cs="Times New Roman"/>
          <w:sz w:val="20"/>
          <w:szCs w:val="20"/>
          <w:cs/>
        </w:rPr>
        <w:t>5-</w:t>
      </w:r>
      <w:r w:rsidRPr="00022D4E">
        <w:rPr>
          <w:rFonts w:ascii="Times New Roman" w:hAnsi="Times New Roman" w:cs="Times New Roman"/>
          <w:sz w:val="20"/>
          <w:szCs w:val="20"/>
        </w:rPr>
        <w:t>W</w:t>
      </w:r>
      <w:r w:rsidRPr="00022D4E">
        <w:rPr>
          <w:rFonts w:ascii="Times New Roman" w:hAnsi="Times New Roman" w:cs="Times New Roman"/>
          <w:sz w:val="20"/>
          <w:szCs w:val="20"/>
          <w:cs/>
        </w:rPr>
        <w:t>3) (</w:t>
      </w:r>
      <w:r w:rsidRPr="00022D4E">
        <w:rPr>
          <w:rFonts w:ascii="Times New Roman" w:hAnsi="Times New Roman" w:cs="Times New Roman"/>
          <w:sz w:val="20"/>
          <w:szCs w:val="20"/>
        </w:rPr>
        <w:t>the ”A</w:t>
      </w:r>
      <w:r w:rsidRPr="00022D4E">
        <w:rPr>
          <w:rFonts w:ascii="Times New Roman" w:hAnsi="Times New Roman" w:cs="Times New Roman"/>
          <w:sz w:val="20"/>
          <w:szCs w:val="20"/>
          <w:cs/>
        </w:rPr>
        <w:t>5-</w:t>
      </w:r>
      <w:r w:rsidRPr="00022D4E">
        <w:rPr>
          <w:rFonts w:ascii="Times New Roman" w:hAnsi="Times New Roman" w:cs="Times New Roman"/>
          <w:sz w:val="20"/>
          <w:szCs w:val="20"/>
        </w:rPr>
        <w:t>W</w:t>
      </w:r>
      <w:r w:rsidRPr="00022D4E">
        <w:rPr>
          <w:rFonts w:ascii="Times New Roman" w:hAnsi="Times New Roman" w:cs="Times New Roman"/>
          <w:sz w:val="20"/>
          <w:szCs w:val="20"/>
          <w:cs/>
        </w:rPr>
        <w:t>3</w:t>
      </w:r>
      <w:r w:rsidRPr="00022D4E">
        <w:rPr>
          <w:rFonts w:ascii="Times New Roman" w:hAnsi="Times New Roman" w:cs="Times New Roman"/>
          <w:sz w:val="20"/>
          <w:szCs w:val="20"/>
        </w:rPr>
        <w:t xml:space="preserve"> Warrants”) in the amount of not more than </w:t>
      </w:r>
      <w:r w:rsidRPr="00022D4E">
        <w:rPr>
          <w:rFonts w:ascii="Times New Roman" w:hAnsi="Times New Roman" w:cs="Times New Roman"/>
          <w:sz w:val="20"/>
          <w:szCs w:val="20"/>
          <w:cs/>
        </w:rPr>
        <w:t>120,938,461</w:t>
      </w:r>
      <w:r w:rsidRPr="00022D4E">
        <w:rPr>
          <w:rFonts w:ascii="Times New Roman" w:hAnsi="Times New Roman" w:cs="Times New Roman"/>
          <w:sz w:val="20"/>
          <w:szCs w:val="20"/>
        </w:rPr>
        <w:t xml:space="preserve"> units, to existing shareholders of the Company by a pro rata basis to their </w:t>
      </w:r>
      <w:r w:rsidR="00AF6EA7" w:rsidRPr="00022D4E">
        <w:rPr>
          <w:rFonts w:ascii="Times New Roman" w:hAnsi="Times New Roman" w:cs="Times New Roman"/>
          <w:sz w:val="20"/>
          <w:szCs w:val="20"/>
        </w:rPr>
        <w:t>respective shareholdings (</w:t>
      </w:r>
      <w:r w:rsidR="00842FE5" w:rsidRPr="00022D4E">
        <w:rPr>
          <w:rFonts w:ascii="Times New Roman" w:hAnsi="Times New Roman" w:cs="Times New Roman"/>
          <w:sz w:val="20"/>
          <w:szCs w:val="20"/>
        </w:rPr>
        <w:t>R</w:t>
      </w:r>
      <w:r w:rsidR="00AF6EA7" w:rsidRPr="00022D4E">
        <w:rPr>
          <w:rFonts w:ascii="Times New Roman" w:hAnsi="Times New Roman" w:cs="Times New Roman"/>
          <w:sz w:val="20"/>
          <w:szCs w:val="20"/>
        </w:rPr>
        <w:t>ight</w:t>
      </w:r>
      <w:r w:rsidRPr="00022D4E">
        <w:rPr>
          <w:rFonts w:ascii="Times New Roman" w:hAnsi="Times New Roman" w:cs="Times New Roman"/>
          <w:sz w:val="20"/>
          <w:szCs w:val="20"/>
        </w:rPr>
        <w:t xml:space="preserve"> </w:t>
      </w:r>
      <w:r w:rsidR="00842FE5" w:rsidRPr="00022D4E">
        <w:rPr>
          <w:rFonts w:ascii="Times New Roman" w:hAnsi="Times New Roman" w:cs="Times New Roman"/>
          <w:sz w:val="20"/>
          <w:szCs w:val="20"/>
        </w:rPr>
        <w:t>O</w:t>
      </w:r>
      <w:r w:rsidRPr="00022D4E">
        <w:rPr>
          <w:rFonts w:ascii="Times New Roman" w:hAnsi="Times New Roman" w:cs="Times New Roman"/>
          <w:sz w:val="20"/>
          <w:szCs w:val="20"/>
        </w:rPr>
        <w:t xml:space="preserve">ffering), with non-exercise price, at the allocation ratio of </w:t>
      </w:r>
      <w:r w:rsidRPr="00022D4E">
        <w:rPr>
          <w:rFonts w:ascii="Times New Roman" w:hAnsi="Times New Roman" w:cs="Times New Roman"/>
          <w:sz w:val="20"/>
          <w:szCs w:val="20"/>
          <w:cs/>
        </w:rPr>
        <w:t>10</w:t>
      </w:r>
      <w:r w:rsidRPr="00022D4E">
        <w:rPr>
          <w:rFonts w:ascii="Times New Roman" w:hAnsi="Times New Roman" w:cs="Times New Roman"/>
          <w:sz w:val="20"/>
          <w:szCs w:val="20"/>
        </w:rPr>
        <w:t xml:space="preserve"> existing ordinary shares for </w:t>
      </w:r>
      <w:r w:rsidRPr="00022D4E">
        <w:rPr>
          <w:rFonts w:ascii="Times New Roman" w:hAnsi="Times New Roman" w:cs="Times New Roman"/>
          <w:sz w:val="20"/>
          <w:szCs w:val="20"/>
          <w:cs/>
        </w:rPr>
        <w:t>1</w:t>
      </w:r>
      <w:r w:rsidRPr="00022D4E">
        <w:rPr>
          <w:rFonts w:ascii="Times New Roman" w:hAnsi="Times New Roman" w:cs="Times New Roman"/>
          <w:sz w:val="20"/>
          <w:szCs w:val="20"/>
        </w:rPr>
        <w:t xml:space="preserve"> unit with the term of </w:t>
      </w:r>
      <w:r w:rsidR="00DC5934" w:rsidRPr="00022D4E">
        <w:rPr>
          <w:rFonts w:ascii="Times New Roman" w:hAnsi="Times New Roman" w:cs="Times New Roman"/>
          <w:sz w:val="20"/>
          <w:szCs w:val="20"/>
        </w:rPr>
        <w:t>1</w:t>
      </w:r>
      <w:r w:rsidRPr="00022D4E">
        <w:rPr>
          <w:rFonts w:ascii="Times New Roman" w:hAnsi="Times New Roman" w:cs="Times New Roman"/>
          <w:sz w:val="20"/>
          <w:szCs w:val="20"/>
          <w:cs/>
        </w:rPr>
        <w:t xml:space="preserve">8 </w:t>
      </w:r>
      <w:r w:rsidRPr="00022D4E">
        <w:rPr>
          <w:rFonts w:ascii="Times New Roman" w:hAnsi="Times New Roman" w:cs="Times New Roman"/>
          <w:sz w:val="20"/>
          <w:szCs w:val="20"/>
        </w:rPr>
        <w:t xml:space="preserve">months from the issuance date and the exercise right of warrants, the exercise ratio is </w:t>
      </w:r>
      <w:r w:rsidRPr="00022D4E">
        <w:rPr>
          <w:rFonts w:ascii="Times New Roman" w:hAnsi="Times New Roman" w:cs="Times New Roman"/>
          <w:sz w:val="20"/>
          <w:szCs w:val="20"/>
          <w:cs/>
        </w:rPr>
        <w:t>1</w:t>
      </w:r>
      <w:r w:rsidRPr="00022D4E">
        <w:rPr>
          <w:rFonts w:ascii="Times New Roman" w:hAnsi="Times New Roman" w:cs="Times New Roman"/>
          <w:sz w:val="20"/>
          <w:szCs w:val="20"/>
        </w:rPr>
        <w:t xml:space="preserve"> unit</w:t>
      </w:r>
      <w:r w:rsidR="00AF6EA7" w:rsidRPr="00022D4E">
        <w:rPr>
          <w:rFonts w:ascii="Times New Roman" w:hAnsi="Times New Roman" w:cs="Times New Roman"/>
          <w:sz w:val="20"/>
          <w:szCs w:val="20"/>
        </w:rPr>
        <w:t>.</w:t>
      </w:r>
      <w:r w:rsidR="00664449" w:rsidRPr="00022D4E">
        <w:rPr>
          <w:rFonts w:ascii="Times New Roman" w:hAnsi="Times New Roman" w:cs="Times New Roman"/>
          <w:sz w:val="20"/>
          <w:szCs w:val="20"/>
        </w:rPr>
        <w:t xml:space="preserve"> Exercise price </w:t>
      </w:r>
      <w:r w:rsidR="00AF6EA7" w:rsidRPr="00022D4E">
        <w:rPr>
          <w:rFonts w:ascii="Times New Roman" w:hAnsi="Times New Roman" w:cs="Times New Roman"/>
          <w:sz w:val="20"/>
          <w:szCs w:val="20"/>
        </w:rPr>
        <w:t xml:space="preserve">is Baht </w:t>
      </w:r>
      <w:r w:rsidR="00664449" w:rsidRPr="00022D4E">
        <w:rPr>
          <w:rFonts w:ascii="Times New Roman" w:hAnsi="Times New Roman" w:cs="Times New Roman"/>
          <w:sz w:val="20"/>
          <w:szCs w:val="20"/>
        </w:rPr>
        <w:t>8.30</w:t>
      </w:r>
      <w:r w:rsidR="00664449" w:rsidRPr="00022D4E">
        <w:rPr>
          <w:rFonts w:ascii="Times New Roman" w:hAnsi="Times New Roman" w:cs="Times New Roman"/>
          <w:sz w:val="20"/>
          <w:szCs w:val="20"/>
          <w:cs/>
        </w:rPr>
        <w:t xml:space="preserve"> </w:t>
      </w:r>
      <w:r w:rsidRPr="00022D4E">
        <w:rPr>
          <w:rFonts w:ascii="Times New Roman" w:hAnsi="Times New Roman" w:cs="Times New Roman"/>
          <w:sz w:val="20"/>
          <w:szCs w:val="20"/>
        </w:rPr>
        <w:t xml:space="preserve">per </w:t>
      </w:r>
      <w:r w:rsidRPr="00022D4E">
        <w:rPr>
          <w:rFonts w:ascii="Times New Roman" w:hAnsi="Times New Roman" w:cs="Times New Roman"/>
          <w:sz w:val="20"/>
          <w:szCs w:val="20"/>
          <w:cs/>
        </w:rPr>
        <w:t xml:space="preserve">1 </w:t>
      </w:r>
      <w:r w:rsidRPr="00022D4E">
        <w:rPr>
          <w:rFonts w:ascii="Times New Roman" w:hAnsi="Times New Roman" w:cs="Times New Roman"/>
          <w:sz w:val="20"/>
          <w:szCs w:val="20"/>
        </w:rPr>
        <w:t>ordinary share</w:t>
      </w:r>
      <w:r w:rsidRPr="00022D4E">
        <w:rPr>
          <w:rFonts w:ascii="Times New Roman" w:hAnsi="Times New Roman" w:cs="Times New Roman"/>
          <w:sz w:val="20"/>
          <w:szCs w:val="20"/>
          <w:cs/>
        </w:rPr>
        <w:t>.</w:t>
      </w:r>
    </w:p>
    <w:p w14:paraId="36BEDA3C" w14:textId="6BACD37A" w:rsidR="00957513" w:rsidRPr="00022D4E" w:rsidRDefault="006C337E" w:rsidP="00622DDA">
      <w:pPr>
        <w:spacing w:before="120" w:line="380" w:lineRule="exact"/>
        <w:ind w:left="567"/>
        <w:jc w:val="thaiDistribute"/>
        <w:rPr>
          <w:rFonts w:eastAsia="Calibri" w:cs="Times New Roman"/>
          <w:sz w:val="20"/>
          <w:szCs w:val="20"/>
          <w:lang w:eastAsia="en-US"/>
        </w:rPr>
      </w:pPr>
      <w:r w:rsidRPr="00022D4E">
        <w:rPr>
          <w:rFonts w:eastAsia="Calibri" w:cs="Times New Roman"/>
          <w:sz w:val="20"/>
          <w:szCs w:val="20"/>
          <w:lang w:eastAsia="en-US"/>
        </w:rPr>
        <w:t>On June</w:t>
      </w:r>
      <w:r w:rsidR="00957513" w:rsidRPr="00022D4E">
        <w:rPr>
          <w:rFonts w:eastAsia="Calibri" w:cs="Times New Roman"/>
          <w:sz w:val="20"/>
          <w:szCs w:val="20"/>
          <w:cs/>
          <w:lang w:eastAsia="en-US"/>
        </w:rPr>
        <w:t xml:space="preserve"> </w:t>
      </w:r>
      <w:r w:rsidR="00957513" w:rsidRPr="00022D4E">
        <w:rPr>
          <w:rFonts w:eastAsia="Calibri" w:cs="Times New Roman"/>
          <w:sz w:val="20"/>
          <w:szCs w:val="20"/>
          <w:lang w:eastAsia="en-US"/>
        </w:rPr>
        <w:t>9</w:t>
      </w:r>
      <w:r w:rsidR="001D420D" w:rsidRPr="00022D4E">
        <w:rPr>
          <w:rFonts w:eastAsia="Calibri" w:cs="Times New Roman"/>
          <w:sz w:val="20"/>
          <w:szCs w:val="20"/>
          <w:lang w:eastAsia="en-US"/>
        </w:rPr>
        <w:t>,</w:t>
      </w:r>
      <w:r w:rsidR="00957513" w:rsidRPr="00022D4E">
        <w:rPr>
          <w:rFonts w:eastAsia="Calibri" w:cs="Times New Roman"/>
          <w:sz w:val="20"/>
          <w:szCs w:val="20"/>
          <w:lang w:eastAsia="en-US"/>
        </w:rPr>
        <w:t xml:space="preserve"> </w:t>
      </w:r>
      <w:r w:rsidR="00DF5B79" w:rsidRPr="00022D4E">
        <w:rPr>
          <w:rFonts w:eastAsia="Calibri" w:cs="Times New Roman"/>
          <w:sz w:val="20"/>
          <w:szCs w:val="20"/>
          <w:lang w:eastAsia="en-US"/>
        </w:rPr>
        <w:t>2023</w:t>
      </w:r>
      <w:r w:rsidR="00957513" w:rsidRPr="00022D4E">
        <w:rPr>
          <w:rFonts w:eastAsia="Calibri" w:cs="Times New Roman"/>
          <w:sz w:val="20"/>
          <w:szCs w:val="20"/>
          <w:cs/>
          <w:lang w:eastAsia="en-US"/>
        </w:rPr>
        <w:t xml:space="preserve"> </w:t>
      </w:r>
      <w:r w:rsidR="0037189B" w:rsidRPr="00022D4E">
        <w:rPr>
          <w:rFonts w:eastAsia="Calibri" w:cs="Times New Roman"/>
          <w:sz w:val="20"/>
          <w:szCs w:val="20"/>
          <w:lang w:eastAsia="en-US"/>
        </w:rPr>
        <w:t>Company</w:t>
      </w:r>
      <w:r w:rsidR="00957513" w:rsidRPr="00022D4E">
        <w:rPr>
          <w:rFonts w:eastAsia="Calibri" w:cs="Times New Roman"/>
          <w:sz w:val="20"/>
          <w:szCs w:val="20"/>
          <w:lang w:eastAsia="en-US"/>
        </w:rPr>
        <w:t xml:space="preserve"> </w:t>
      </w:r>
      <w:r w:rsidR="002A14B5" w:rsidRPr="00022D4E">
        <w:rPr>
          <w:rFonts w:eastAsia="Calibri" w:cs="Times New Roman"/>
          <w:sz w:val="20"/>
          <w:szCs w:val="20"/>
          <w:lang w:eastAsia="en-US"/>
        </w:rPr>
        <w:t>issued</w:t>
      </w:r>
      <w:r w:rsidR="00F92D34" w:rsidRPr="00022D4E">
        <w:rPr>
          <w:rFonts w:eastAsia="Calibri" w:cs="Times New Roman" w:hint="cs"/>
          <w:sz w:val="20"/>
          <w:szCs w:val="20"/>
          <w:cs/>
          <w:lang w:eastAsia="en-US"/>
        </w:rPr>
        <w:t xml:space="preserve"> </w:t>
      </w:r>
      <w:r w:rsidR="00E6093D" w:rsidRPr="00022D4E">
        <w:rPr>
          <w:rFonts w:eastAsia="Calibri" w:cs="Times New Roman"/>
          <w:sz w:val="20"/>
          <w:szCs w:val="20"/>
          <w:lang w:eastAsia="en-US"/>
        </w:rPr>
        <w:t xml:space="preserve">warrants </w:t>
      </w:r>
      <w:r w:rsidR="001942CC" w:rsidRPr="00022D4E">
        <w:rPr>
          <w:rFonts w:eastAsia="Calibri" w:cs="Times New Roman"/>
          <w:sz w:val="20"/>
          <w:szCs w:val="20"/>
          <w:lang w:eastAsia="en-US"/>
        </w:rPr>
        <w:t xml:space="preserve">No.2 </w:t>
      </w:r>
      <w:r w:rsidR="00957513" w:rsidRPr="00022D4E">
        <w:rPr>
          <w:rFonts w:eastAsia="Calibri" w:cs="Times New Roman"/>
          <w:sz w:val="20"/>
          <w:szCs w:val="20"/>
          <w:lang w:eastAsia="en-US"/>
        </w:rPr>
        <w:t>(A5</w:t>
      </w:r>
      <w:r w:rsidR="00957513" w:rsidRPr="00022D4E">
        <w:rPr>
          <w:rFonts w:eastAsia="Calibri" w:cs="Times New Roman"/>
          <w:sz w:val="20"/>
          <w:szCs w:val="20"/>
          <w:cs/>
          <w:lang w:eastAsia="en-US"/>
        </w:rPr>
        <w:t>-</w:t>
      </w:r>
      <w:r w:rsidR="00957513" w:rsidRPr="00022D4E">
        <w:rPr>
          <w:rFonts w:eastAsia="Calibri" w:cs="Times New Roman"/>
          <w:sz w:val="20"/>
          <w:szCs w:val="20"/>
          <w:lang w:eastAsia="en-US"/>
        </w:rPr>
        <w:t>W2)</w:t>
      </w:r>
      <w:r w:rsidR="00957513" w:rsidRPr="00022D4E">
        <w:rPr>
          <w:rFonts w:eastAsia="Calibri" w:cs="Times New Roman"/>
          <w:sz w:val="20"/>
          <w:szCs w:val="20"/>
          <w:cs/>
          <w:lang w:eastAsia="en-US"/>
        </w:rPr>
        <w:t xml:space="preserve"> </w:t>
      </w:r>
      <w:r w:rsidR="006B4783" w:rsidRPr="00022D4E">
        <w:rPr>
          <w:rFonts w:eastAsia="Calibri" w:cs="Times New Roman"/>
          <w:sz w:val="20"/>
          <w:szCs w:val="20"/>
          <w:lang w:eastAsia="en-US"/>
        </w:rPr>
        <w:t>amounting to</w:t>
      </w:r>
      <w:r w:rsidR="00957513" w:rsidRPr="00022D4E">
        <w:rPr>
          <w:rFonts w:eastAsia="Calibri" w:cs="Times New Roman"/>
          <w:sz w:val="20"/>
          <w:szCs w:val="20"/>
          <w:lang w:eastAsia="en-US"/>
        </w:rPr>
        <w:t xml:space="preserve"> 120,934,299 </w:t>
      </w:r>
      <w:r w:rsidR="00174514" w:rsidRPr="00022D4E">
        <w:rPr>
          <w:rFonts w:eastAsia="Calibri" w:cs="Times New Roman"/>
          <w:sz w:val="20"/>
          <w:szCs w:val="20"/>
          <w:lang w:eastAsia="en-US"/>
        </w:rPr>
        <w:t>units</w:t>
      </w:r>
      <w:r w:rsidR="00957513" w:rsidRPr="00022D4E">
        <w:rPr>
          <w:rFonts w:eastAsia="Calibri" w:cs="Times New Roman"/>
          <w:sz w:val="20"/>
          <w:szCs w:val="20"/>
          <w:lang w:eastAsia="en-US"/>
        </w:rPr>
        <w:t xml:space="preserve"> </w:t>
      </w:r>
      <w:r w:rsidR="00174514" w:rsidRPr="00022D4E">
        <w:rPr>
          <w:rFonts w:eastAsia="Calibri" w:cs="Times New Roman"/>
          <w:sz w:val="20"/>
          <w:szCs w:val="20"/>
          <w:lang w:eastAsia="en-US"/>
        </w:rPr>
        <w:t xml:space="preserve">and </w:t>
      </w:r>
      <w:r w:rsidR="006F0F47" w:rsidRPr="00022D4E">
        <w:rPr>
          <w:rFonts w:eastAsia="Calibri" w:cs="Times New Roman"/>
          <w:sz w:val="20"/>
          <w:szCs w:val="20"/>
          <w:lang w:eastAsia="en-US"/>
        </w:rPr>
        <w:t>No.</w:t>
      </w:r>
      <w:r w:rsidR="00957513" w:rsidRPr="00022D4E">
        <w:rPr>
          <w:rFonts w:eastAsia="Calibri" w:cs="Times New Roman"/>
          <w:sz w:val="20"/>
          <w:szCs w:val="20"/>
          <w:lang w:eastAsia="en-US"/>
        </w:rPr>
        <w:t>3</w:t>
      </w:r>
      <w:r w:rsidR="00957513" w:rsidRPr="00022D4E">
        <w:rPr>
          <w:rFonts w:eastAsia="Calibri" w:cs="Times New Roman"/>
          <w:sz w:val="20"/>
          <w:szCs w:val="20"/>
          <w:cs/>
          <w:lang w:eastAsia="en-US"/>
        </w:rPr>
        <w:t xml:space="preserve"> </w:t>
      </w:r>
      <w:r w:rsidR="00957513" w:rsidRPr="00022D4E">
        <w:rPr>
          <w:rFonts w:eastAsia="Calibri" w:cs="Times New Roman"/>
          <w:sz w:val="20"/>
          <w:szCs w:val="20"/>
          <w:lang w:eastAsia="en-US"/>
        </w:rPr>
        <w:t>(A5</w:t>
      </w:r>
      <w:r w:rsidR="00957513" w:rsidRPr="00022D4E">
        <w:rPr>
          <w:rFonts w:eastAsia="Calibri" w:cs="Times New Roman"/>
          <w:sz w:val="20"/>
          <w:szCs w:val="20"/>
          <w:cs/>
          <w:lang w:eastAsia="en-US"/>
        </w:rPr>
        <w:t>-</w:t>
      </w:r>
      <w:r w:rsidR="00957513" w:rsidRPr="00022D4E">
        <w:rPr>
          <w:rFonts w:eastAsia="Calibri" w:cs="Times New Roman"/>
          <w:sz w:val="20"/>
          <w:szCs w:val="20"/>
          <w:lang w:eastAsia="en-US"/>
        </w:rPr>
        <w:t>W3)</w:t>
      </w:r>
      <w:r w:rsidR="00957513" w:rsidRPr="00022D4E">
        <w:rPr>
          <w:rFonts w:eastAsia="Calibri" w:cs="Times New Roman"/>
          <w:sz w:val="20"/>
          <w:szCs w:val="20"/>
          <w:cs/>
          <w:lang w:eastAsia="en-US"/>
        </w:rPr>
        <w:t xml:space="preserve"> </w:t>
      </w:r>
      <w:r w:rsidR="00842FE5" w:rsidRPr="00022D4E">
        <w:rPr>
          <w:rFonts w:eastAsia="Calibri" w:cs="Times New Roman"/>
          <w:sz w:val="20"/>
          <w:szCs w:val="20"/>
          <w:lang w:eastAsia="en-US"/>
        </w:rPr>
        <w:t>for</w:t>
      </w:r>
      <w:r w:rsidR="00957513" w:rsidRPr="00022D4E">
        <w:rPr>
          <w:rFonts w:eastAsia="Calibri" w:cs="Times New Roman"/>
          <w:sz w:val="20"/>
          <w:szCs w:val="20"/>
          <w:cs/>
          <w:lang w:eastAsia="en-US"/>
        </w:rPr>
        <w:t xml:space="preserve"> </w:t>
      </w:r>
      <w:r w:rsidR="00957513" w:rsidRPr="00022D4E">
        <w:rPr>
          <w:rFonts w:eastAsia="Calibri" w:cs="Times New Roman"/>
          <w:sz w:val="20"/>
          <w:szCs w:val="20"/>
          <w:lang w:eastAsia="en-US"/>
        </w:rPr>
        <w:t xml:space="preserve">120,934,299 </w:t>
      </w:r>
      <w:r w:rsidR="006F0F47" w:rsidRPr="00022D4E">
        <w:rPr>
          <w:rFonts w:eastAsia="Calibri" w:cs="Times New Roman"/>
          <w:sz w:val="20"/>
          <w:szCs w:val="20"/>
          <w:lang w:eastAsia="en-US"/>
        </w:rPr>
        <w:t>units</w:t>
      </w:r>
      <w:r w:rsidR="00957513" w:rsidRPr="00022D4E">
        <w:rPr>
          <w:rFonts w:eastAsia="Calibri" w:cs="Times New Roman"/>
          <w:sz w:val="20"/>
          <w:szCs w:val="20"/>
          <w:lang w:eastAsia="en-US"/>
        </w:rPr>
        <w:t xml:space="preserve"> </w:t>
      </w:r>
      <w:r w:rsidR="00A920CA" w:rsidRPr="00022D4E">
        <w:rPr>
          <w:rFonts w:eastAsia="Calibri" w:cs="Times New Roman"/>
          <w:sz w:val="20"/>
          <w:szCs w:val="20"/>
          <w:lang w:eastAsia="en-US"/>
        </w:rPr>
        <w:t xml:space="preserve">to </w:t>
      </w:r>
      <w:r w:rsidR="00842FE5" w:rsidRPr="00022D4E">
        <w:rPr>
          <w:rFonts w:eastAsia="Calibri" w:cs="Times New Roman"/>
          <w:sz w:val="20"/>
          <w:szCs w:val="20"/>
          <w:lang w:eastAsia="en-US"/>
        </w:rPr>
        <w:t xml:space="preserve">the existing shareholders of the Company by a pro rata basis to their shareholdings (Right Offering) </w:t>
      </w:r>
      <w:r w:rsidR="00C33861" w:rsidRPr="00022D4E">
        <w:rPr>
          <w:rFonts w:eastAsia="Calibri" w:cs="Times New Roman"/>
          <w:sz w:val="20"/>
          <w:szCs w:val="20"/>
          <w:lang w:eastAsia="en-US"/>
        </w:rPr>
        <w:t>without offering price</w:t>
      </w:r>
    </w:p>
    <w:p w14:paraId="3A4D926E" w14:textId="32CFE16E" w:rsidR="00957513" w:rsidRPr="00022D4E" w:rsidRDefault="00F1631C" w:rsidP="00622DDA">
      <w:pPr>
        <w:tabs>
          <w:tab w:val="left" w:pos="1440"/>
        </w:tabs>
        <w:spacing w:before="120" w:line="380" w:lineRule="exact"/>
        <w:ind w:left="547" w:right="-43" w:firstLine="20"/>
        <w:jc w:val="thaiDistribute"/>
        <w:rPr>
          <w:rFonts w:cs="Times New Roman"/>
          <w:sz w:val="20"/>
          <w:szCs w:val="20"/>
          <w:lang w:eastAsia="en-US"/>
        </w:rPr>
      </w:pPr>
      <w:r w:rsidRPr="00022D4E">
        <w:rPr>
          <w:rFonts w:cs="Times New Roman"/>
          <w:sz w:val="20"/>
          <w:szCs w:val="20"/>
        </w:rPr>
        <w:t>Chang</w:t>
      </w:r>
      <w:r w:rsidR="00B360BC" w:rsidRPr="00022D4E">
        <w:rPr>
          <w:rFonts w:cs="Times New Roman"/>
          <w:sz w:val="20"/>
          <w:szCs w:val="20"/>
        </w:rPr>
        <w:t xml:space="preserve">es in </w:t>
      </w:r>
      <w:r w:rsidR="00FD69C9" w:rsidRPr="00022D4E">
        <w:rPr>
          <w:rFonts w:cs="Times New Roman"/>
          <w:sz w:val="20"/>
          <w:szCs w:val="20"/>
        </w:rPr>
        <w:t>warrants</w:t>
      </w:r>
      <w:r w:rsidR="00957513" w:rsidRPr="00022D4E">
        <w:rPr>
          <w:rFonts w:cs="Times New Roman"/>
          <w:sz w:val="20"/>
          <w:szCs w:val="20"/>
          <w:cs/>
        </w:rPr>
        <w:t xml:space="preserve"> </w:t>
      </w:r>
      <w:r w:rsidR="00842FE5" w:rsidRPr="00022D4E">
        <w:rPr>
          <w:rFonts w:cs="Times New Roman"/>
          <w:sz w:val="20"/>
          <w:szCs w:val="20"/>
        </w:rPr>
        <w:t>to purchase</w:t>
      </w:r>
      <w:r w:rsidR="00BA1BDF" w:rsidRPr="00022D4E">
        <w:rPr>
          <w:rFonts w:cs="Times New Roman"/>
          <w:sz w:val="20"/>
          <w:szCs w:val="20"/>
        </w:rPr>
        <w:t xml:space="preserve"> ordinary shares of the Company </w:t>
      </w:r>
      <w:r w:rsidR="00FD69C9" w:rsidRPr="00022D4E">
        <w:rPr>
          <w:rFonts w:cs="Times New Roman"/>
          <w:sz w:val="20"/>
          <w:szCs w:val="20"/>
        </w:rPr>
        <w:t>are as fol</w:t>
      </w:r>
      <w:r w:rsidR="00A91DBE" w:rsidRPr="00022D4E">
        <w:rPr>
          <w:rFonts w:cs="Times New Roman"/>
          <w:sz w:val="20"/>
          <w:szCs w:val="20"/>
        </w:rPr>
        <w:t>low</w:t>
      </w:r>
      <w:r w:rsidR="00BA1BDF" w:rsidRPr="00022D4E">
        <w:rPr>
          <w:rFonts w:cs="Times New Roman"/>
          <w:sz w:val="20"/>
          <w:szCs w:val="20"/>
        </w:rPr>
        <w:t>s:</w:t>
      </w:r>
    </w:p>
    <w:tbl>
      <w:tblPr>
        <w:tblW w:w="8840" w:type="dxa"/>
        <w:tblInd w:w="450" w:type="dxa"/>
        <w:tblLayout w:type="fixed"/>
        <w:tblLook w:val="01E0" w:firstRow="1" w:lastRow="1" w:firstColumn="1" w:lastColumn="1" w:noHBand="0" w:noVBand="0"/>
      </w:tblPr>
      <w:tblGrid>
        <w:gridCol w:w="1998"/>
        <w:gridCol w:w="1260"/>
        <w:gridCol w:w="1443"/>
        <w:gridCol w:w="1440"/>
        <w:gridCol w:w="1350"/>
        <w:gridCol w:w="1349"/>
      </w:tblGrid>
      <w:tr w:rsidR="00022D4E" w:rsidRPr="00022D4E" w14:paraId="4C83A71B" w14:textId="77777777" w:rsidTr="008170E6">
        <w:trPr>
          <w:trHeight w:val="305"/>
        </w:trPr>
        <w:tc>
          <w:tcPr>
            <w:tcW w:w="1998" w:type="dxa"/>
            <w:vAlign w:val="bottom"/>
            <w:hideMark/>
          </w:tcPr>
          <w:p w14:paraId="1F30A573" w14:textId="77777777" w:rsidR="00BA1BDF" w:rsidRPr="00022D4E" w:rsidRDefault="00BA1BDF">
            <w:pPr>
              <w:tabs>
                <w:tab w:val="left" w:pos="360"/>
              </w:tabs>
              <w:spacing w:line="300" w:lineRule="exact"/>
              <w:jc w:val="center"/>
              <w:rPr>
                <w:rFonts w:cs="Times New Roman"/>
                <w:sz w:val="18"/>
                <w:szCs w:val="18"/>
              </w:rPr>
            </w:pPr>
          </w:p>
        </w:tc>
        <w:tc>
          <w:tcPr>
            <w:tcW w:w="1260" w:type="dxa"/>
            <w:vAlign w:val="bottom"/>
          </w:tcPr>
          <w:p w14:paraId="2847E786" w14:textId="77777777" w:rsidR="00BA1BDF" w:rsidRPr="00022D4E" w:rsidRDefault="00BA1BDF">
            <w:pPr>
              <w:tabs>
                <w:tab w:val="left" w:pos="360"/>
              </w:tabs>
              <w:spacing w:line="300" w:lineRule="exact"/>
              <w:ind w:right="10"/>
              <w:jc w:val="center"/>
              <w:rPr>
                <w:rFonts w:cs="Times New Roman"/>
                <w:sz w:val="18"/>
                <w:szCs w:val="18"/>
                <w:cs/>
              </w:rPr>
            </w:pPr>
          </w:p>
        </w:tc>
        <w:tc>
          <w:tcPr>
            <w:tcW w:w="1443" w:type="dxa"/>
            <w:vAlign w:val="bottom"/>
          </w:tcPr>
          <w:p w14:paraId="6989C2BD" w14:textId="77777777" w:rsidR="00BA1BDF" w:rsidRPr="00022D4E" w:rsidRDefault="00BA1BDF">
            <w:pPr>
              <w:tabs>
                <w:tab w:val="left" w:pos="360"/>
              </w:tabs>
              <w:spacing w:line="300" w:lineRule="exact"/>
              <w:ind w:right="10"/>
              <w:jc w:val="center"/>
              <w:rPr>
                <w:rFonts w:cs="Times New Roman"/>
                <w:sz w:val="18"/>
                <w:szCs w:val="18"/>
                <w:cs/>
              </w:rPr>
            </w:pPr>
          </w:p>
        </w:tc>
        <w:tc>
          <w:tcPr>
            <w:tcW w:w="1440" w:type="dxa"/>
            <w:vAlign w:val="bottom"/>
            <w:hideMark/>
          </w:tcPr>
          <w:p w14:paraId="6500BC4D" w14:textId="372C8F88" w:rsidR="00BA1BDF" w:rsidRPr="00022D4E" w:rsidRDefault="00BA1BDF">
            <w:pPr>
              <w:tabs>
                <w:tab w:val="left" w:pos="360"/>
              </w:tabs>
              <w:spacing w:line="300" w:lineRule="exact"/>
              <w:ind w:left="-108" w:right="-108"/>
              <w:jc w:val="center"/>
              <w:rPr>
                <w:rFonts w:cs="Times New Roman"/>
                <w:sz w:val="18"/>
                <w:szCs w:val="18"/>
              </w:rPr>
            </w:pPr>
            <w:r w:rsidRPr="00022D4E">
              <w:rPr>
                <w:rFonts w:cs="Times New Roman"/>
                <w:sz w:val="18"/>
                <w:szCs w:val="18"/>
              </w:rPr>
              <w:t>Number of</w:t>
            </w:r>
          </w:p>
        </w:tc>
        <w:tc>
          <w:tcPr>
            <w:tcW w:w="1350" w:type="dxa"/>
            <w:vAlign w:val="bottom"/>
            <w:hideMark/>
          </w:tcPr>
          <w:p w14:paraId="6844C889" w14:textId="0000AACE" w:rsidR="00BA1BDF" w:rsidRPr="00022D4E" w:rsidRDefault="00BA1BDF" w:rsidP="001732E1">
            <w:pPr>
              <w:tabs>
                <w:tab w:val="left" w:pos="360"/>
              </w:tabs>
              <w:spacing w:line="300" w:lineRule="exact"/>
              <w:ind w:left="-115" w:right="-23"/>
              <w:jc w:val="center"/>
              <w:rPr>
                <w:rFonts w:cs="Times New Roman"/>
                <w:sz w:val="18"/>
                <w:szCs w:val="18"/>
              </w:rPr>
            </w:pPr>
            <w:r w:rsidRPr="00022D4E">
              <w:rPr>
                <w:rFonts w:cs="Times New Roman"/>
                <w:sz w:val="18"/>
                <w:szCs w:val="18"/>
              </w:rPr>
              <w:t>Number of</w:t>
            </w:r>
          </w:p>
        </w:tc>
        <w:tc>
          <w:tcPr>
            <w:tcW w:w="1349" w:type="dxa"/>
            <w:vAlign w:val="bottom"/>
            <w:hideMark/>
          </w:tcPr>
          <w:p w14:paraId="31CE258F" w14:textId="7C62875C" w:rsidR="00BA1BDF" w:rsidRPr="00022D4E" w:rsidRDefault="00BA1BDF" w:rsidP="001732E1">
            <w:pPr>
              <w:tabs>
                <w:tab w:val="left" w:pos="360"/>
              </w:tabs>
              <w:spacing w:line="300" w:lineRule="exact"/>
              <w:ind w:left="-104" w:right="-106"/>
              <w:jc w:val="center"/>
              <w:rPr>
                <w:rFonts w:cs="Times New Roman"/>
                <w:sz w:val="18"/>
                <w:szCs w:val="18"/>
                <w:cs/>
              </w:rPr>
            </w:pPr>
            <w:r w:rsidRPr="00022D4E">
              <w:rPr>
                <w:rFonts w:cs="Times New Roman"/>
                <w:sz w:val="18"/>
                <w:szCs w:val="18"/>
              </w:rPr>
              <w:t>Number of</w:t>
            </w:r>
          </w:p>
        </w:tc>
      </w:tr>
      <w:tr w:rsidR="00022D4E" w:rsidRPr="00022D4E" w14:paraId="2FF15FB9" w14:textId="77777777" w:rsidTr="008170E6">
        <w:trPr>
          <w:trHeight w:val="305"/>
        </w:trPr>
        <w:tc>
          <w:tcPr>
            <w:tcW w:w="1998" w:type="dxa"/>
            <w:vAlign w:val="bottom"/>
            <w:hideMark/>
          </w:tcPr>
          <w:p w14:paraId="71AE8D93" w14:textId="1AD385C8" w:rsidR="00BA1BDF" w:rsidRPr="00022D4E" w:rsidRDefault="00BA1BDF">
            <w:pPr>
              <w:tabs>
                <w:tab w:val="left" w:pos="360"/>
              </w:tabs>
              <w:spacing w:line="300" w:lineRule="exact"/>
              <w:jc w:val="center"/>
              <w:rPr>
                <w:rFonts w:cs="Times New Roman"/>
                <w:sz w:val="18"/>
                <w:szCs w:val="18"/>
              </w:rPr>
            </w:pPr>
          </w:p>
        </w:tc>
        <w:tc>
          <w:tcPr>
            <w:tcW w:w="2703" w:type="dxa"/>
            <w:gridSpan w:val="2"/>
            <w:vAlign w:val="bottom"/>
          </w:tcPr>
          <w:p w14:paraId="5333D314" w14:textId="77777777" w:rsidR="00BA1BDF" w:rsidRPr="00022D4E" w:rsidRDefault="00BA1BDF" w:rsidP="00E10B4E">
            <w:pPr>
              <w:pBdr>
                <w:bottom w:val="single" w:sz="4" w:space="1" w:color="auto"/>
              </w:pBdr>
              <w:tabs>
                <w:tab w:val="left" w:pos="360"/>
              </w:tabs>
              <w:spacing w:line="300" w:lineRule="exact"/>
              <w:ind w:right="10"/>
              <w:jc w:val="center"/>
              <w:rPr>
                <w:rFonts w:cs="Times New Roman"/>
                <w:sz w:val="18"/>
                <w:szCs w:val="18"/>
              </w:rPr>
            </w:pPr>
          </w:p>
          <w:p w14:paraId="507A2747" w14:textId="1A18AB36" w:rsidR="00BA1BDF" w:rsidRPr="00022D4E" w:rsidRDefault="00BA1BDF">
            <w:pPr>
              <w:pBdr>
                <w:bottom w:val="single" w:sz="4" w:space="1" w:color="auto"/>
              </w:pBdr>
              <w:tabs>
                <w:tab w:val="left" w:pos="360"/>
              </w:tabs>
              <w:spacing w:line="300" w:lineRule="exact"/>
              <w:ind w:right="10"/>
              <w:jc w:val="center"/>
              <w:rPr>
                <w:rFonts w:cs="Times New Roman"/>
                <w:sz w:val="18"/>
                <w:szCs w:val="18"/>
              </w:rPr>
            </w:pPr>
            <w:r w:rsidRPr="00022D4E">
              <w:rPr>
                <w:rFonts w:cs="Times New Roman"/>
                <w:sz w:val="18"/>
                <w:szCs w:val="18"/>
              </w:rPr>
              <w:t>Exercise date of warrants</w:t>
            </w:r>
          </w:p>
        </w:tc>
        <w:tc>
          <w:tcPr>
            <w:tcW w:w="1440" w:type="dxa"/>
            <w:vAlign w:val="bottom"/>
            <w:hideMark/>
          </w:tcPr>
          <w:p w14:paraId="7941B7C4" w14:textId="4B40D22A" w:rsidR="00BA1BDF" w:rsidRPr="00022D4E" w:rsidRDefault="00BA1BDF" w:rsidP="008F16A9">
            <w:pPr>
              <w:tabs>
                <w:tab w:val="left" w:pos="360"/>
              </w:tabs>
              <w:spacing w:line="300" w:lineRule="exact"/>
              <w:jc w:val="center"/>
              <w:rPr>
                <w:rFonts w:cs="Times New Roman"/>
                <w:sz w:val="18"/>
                <w:szCs w:val="18"/>
              </w:rPr>
            </w:pPr>
            <w:r w:rsidRPr="00022D4E">
              <w:rPr>
                <w:rFonts w:cs="Times New Roman"/>
                <w:sz w:val="18"/>
                <w:szCs w:val="18"/>
              </w:rPr>
              <w:t>issue and offer of warrants</w:t>
            </w:r>
          </w:p>
        </w:tc>
        <w:tc>
          <w:tcPr>
            <w:tcW w:w="1350" w:type="dxa"/>
            <w:vAlign w:val="bottom"/>
            <w:hideMark/>
          </w:tcPr>
          <w:p w14:paraId="6933C666" w14:textId="066D6FC0" w:rsidR="00BA1BDF" w:rsidRPr="00022D4E" w:rsidRDefault="00BA1BDF">
            <w:pPr>
              <w:tabs>
                <w:tab w:val="left" w:pos="360"/>
              </w:tabs>
              <w:spacing w:line="300" w:lineRule="exact"/>
              <w:jc w:val="center"/>
              <w:rPr>
                <w:rFonts w:cs="Times New Roman"/>
                <w:sz w:val="18"/>
                <w:szCs w:val="18"/>
              </w:rPr>
            </w:pPr>
            <w:r w:rsidRPr="00022D4E">
              <w:rPr>
                <w:rFonts w:cs="Times New Roman"/>
                <w:sz w:val="18"/>
                <w:szCs w:val="18"/>
              </w:rPr>
              <w:t>Exercised warrants</w:t>
            </w:r>
          </w:p>
        </w:tc>
        <w:tc>
          <w:tcPr>
            <w:tcW w:w="1349" w:type="dxa"/>
            <w:vAlign w:val="bottom"/>
            <w:hideMark/>
          </w:tcPr>
          <w:p w14:paraId="024F1BFD" w14:textId="411F92F9" w:rsidR="00BA1BDF" w:rsidRPr="00022D4E" w:rsidRDefault="00BA1BDF">
            <w:pPr>
              <w:tabs>
                <w:tab w:val="left" w:pos="360"/>
              </w:tabs>
              <w:spacing w:line="300" w:lineRule="exact"/>
              <w:ind w:left="-152" w:right="-108"/>
              <w:jc w:val="center"/>
              <w:rPr>
                <w:rFonts w:cs="Times New Roman"/>
                <w:sz w:val="18"/>
                <w:szCs w:val="18"/>
              </w:rPr>
            </w:pPr>
            <w:r w:rsidRPr="00022D4E">
              <w:rPr>
                <w:rFonts w:cs="Times New Roman"/>
                <w:sz w:val="18"/>
                <w:szCs w:val="18"/>
              </w:rPr>
              <w:t>unexercised warrants</w:t>
            </w:r>
          </w:p>
        </w:tc>
      </w:tr>
      <w:tr w:rsidR="00022D4E" w:rsidRPr="00022D4E" w14:paraId="1AF9B2CE" w14:textId="77777777" w:rsidTr="008170E6">
        <w:trPr>
          <w:trHeight w:val="329"/>
        </w:trPr>
        <w:tc>
          <w:tcPr>
            <w:tcW w:w="1998" w:type="dxa"/>
            <w:vAlign w:val="bottom"/>
            <w:hideMark/>
          </w:tcPr>
          <w:p w14:paraId="59F2197E" w14:textId="2F694245" w:rsidR="00BA1BDF" w:rsidRPr="00022D4E" w:rsidRDefault="00BA1BDF">
            <w:pPr>
              <w:pBdr>
                <w:bottom w:val="single" w:sz="4" w:space="1" w:color="auto"/>
              </w:pBdr>
              <w:tabs>
                <w:tab w:val="left" w:pos="360"/>
              </w:tabs>
              <w:spacing w:line="300" w:lineRule="exact"/>
              <w:jc w:val="center"/>
              <w:rPr>
                <w:rFonts w:cs="Times New Roman"/>
                <w:sz w:val="18"/>
                <w:szCs w:val="18"/>
              </w:rPr>
            </w:pPr>
            <w:r w:rsidRPr="00022D4E">
              <w:rPr>
                <w:rFonts w:cs="Times New Roman"/>
                <w:sz w:val="18"/>
                <w:szCs w:val="18"/>
              </w:rPr>
              <w:t>Warrants</w:t>
            </w:r>
          </w:p>
        </w:tc>
        <w:tc>
          <w:tcPr>
            <w:tcW w:w="1260" w:type="dxa"/>
            <w:vAlign w:val="bottom"/>
          </w:tcPr>
          <w:p w14:paraId="37C8ED16" w14:textId="6705C0F1" w:rsidR="00BA1BDF" w:rsidRPr="00022D4E" w:rsidRDefault="00BA1BDF">
            <w:pPr>
              <w:pBdr>
                <w:bottom w:val="single" w:sz="4" w:space="1" w:color="auto"/>
              </w:pBdr>
              <w:tabs>
                <w:tab w:val="left" w:pos="360"/>
              </w:tabs>
              <w:spacing w:line="300" w:lineRule="exact"/>
              <w:ind w:right="10"/>
              <w:jc w:val="center"/>
              <w:rPr>
                <w:rFonts w:cs="Times New Roman"/>
                <w:sz w:val="18"/>
                <w:szCs w:val="18"/>
              </w:rPr>
            </w:pPr>
            <w:r w:rsidRPr="00022D4E">
              <w:rPr>
                <w:rFonts w:cs="Times New Roman"/>
                <w:sz w:val="18"/>
                <w:szCs w:val="18"/>
              </w:rPr>
              <w:t>First exercise</w:t>
            </w:r>
          </w:p>
        </w:tc>
        <w:tc>
          <w:tcPr>
            <w:tcW w:w="1443" w:type="dxa"/>
            <w:vAlign w:val="bottom"/>
          </w:tcPr>
          <w:p w14:paraId="323C3790" w14:textId="44F18CEF" w:rsidR="00BA1BDF" w:rsidRPr="00022D4E" w:rsidRDefault="00BA1BDF">
            <w:pPr>
              <w:pBdr>
                <w:bottom w:val="single" w:sz="4" w:space="1" w:color="auto"/>
              </w:pBdr>
              <w:tabs>
                <w:tab w:val="left" w:pos="360"/>
              </w:tabs>
              <w:spacing w:line="300" w:lineRule="exact"/>
              <w:ind w:right="10"/>
              <w:jc w:val="center"/>
              <w:rPr>
                <w:rFonts w:cs="Times New Roman"/>
                <w:sz w:val="18"/>
                <w:szCs w:val="18"/>
                <w:cs/>
              </w:rPr>
            </w:pPr>
            <w:r w:rsidRPr="00022D4E">
              <w:rPr>
                <w:rFonts w:cs="Times New Roman"/>
                <w:sz w:val="18"/>
                <w:szCs w:val="18"/>
              </w:rPr>
              <w:t>Last exercise</w:t>
            </w:r>
          </w:p>
        </w:tc>
        <w:tc>
          <w:tcPr>
            <w:tcW w:w="1440" w:type="dxa"/>
            <w:vAlign w:val="bottom"/>
            <w:hideMark/>
          </w:tcPr>
          <w:p w14:paraId="4B2C6F98" w14:textId="50ED25EC" w:rsidR="00BA1BDF" w:rsidRPr="00022D4E" w:rsidRDefault="00BA1BDF" w:rsidP="001732E1">
            <w:pPr>
              <w:pBdr>
                <w:bottom w:val="single" w:sz="4" w:space="1" w:color="auto"/>
              </w:pBdr>
              <w:tabs>
                <w:tab w:val="left" w:pos="360"/>
              </w:tabs>
              <w:spacing w:line="300" w:lineRule="exact"/>
              <w:ind w:left="-25" w:right="-108"/>
              <w:jc w:val="center"/>
              <w:rPr>
                <w:rFonts w:cs="Times New Roman"/>
                <w:sz w:val="18"/>
                <w:szCs w:val="18"/>
              </w:rPr>
            </w:pPr>
            <w:r w:rsidRPr="00022D4E">
              <w:rPr>
                <w:rFonts w:cs="Times New Roman"/>
                <w:sz w:val="18"/>
                <w:szCs w:val="18"/>
              </w:rPr>
              <w:t>during the period</w:t>
            </w:r>
          </w:p>
        </w:tc>
        <w:tc>
          <w:tcPr>
            <w:tcW w:w="1350" w:type="dxa"/>
            <w:vAlign w:val="bottom"/>
            <w:hideMark/>
          </w:tcPr>
          <w:p w14:paraId="02C203B9" w14:textId="437E2B4F" w:rsidR="00BA1BDF" w:rsidRPr="00022D4E" w:rsidRDefault="00BA1BDF" w:rsidP="001732E1">
            <w:pPr>
              <w:pBdr>
                <w:bottom w:val="single" w:sz="4" w:space="1" w:color="auto"/>
              </w:pBdr>
              <w:tabs>
                <w:tab w:val="left" w:pos="360"/>
              </w:tabs>
              <w:spacing w:line="300" w:lineRule="exact"/>
              <w:ind w:left="-25" w:right="-108"/>
              <w:jc w:val="center"/>
              <w:rPr>
                <w:rFonts w:cs="Times New Roman"/>
                <w:sz w:val="18"/>
                <w:szCs w:val="18"/>
              </w:rPr>
            </w:pPr>
            <w:r w:rsidRPr="00022D4E">
              <w:rPr>
                <w:rFonts w:cs="Times New Roman"/>
                <w:sz w:val="18"/>
                <w:szCs w:val="18"/>
              </w:rPr>
              <w:t>during the period</w:t>
            </w:r>
          </w:p>
        </w:tc>
        <w:tc>
          <w:tcPr>
            <w:tcW w:w="1349" w:type="dxa"/>
            <w:vAlign w:val="bottom"/>
            <w:hideMark/>
          </w:tcPr>
          <w:p w14:paraId="68157A17" w14:textId="7808340E" w:rsidR="00BA1BDF" w:rsidRPr="00022D4E" w:rsidRDefault="00BA1BDF" w:rsidP="001732E1">
            <w:pPr>
              <w:pBdr>
                <w:bottom w:val="single" w:sz="4" w:space="1" w:color="auto"/>
              </w:pBdr>
              <w:tabs>
                <w:tab w:val="left" w:pos="360"/>
              </w:tabs>
              <w:spacing w:line="300" w:lineRule="exact"/>
              <w:ind w:left="-25" w:right="-18"/>
              <w:jc w:val="center"/>
              <w:rPr>
                <w:rFonts w:cs="Times New Roman"/>
                <w:sz w:val="18"/>
                <w:szCs w:val="18"/>
              </w:rPr>
            </w:pPr>
            <w:r w:rsidRPr="00022D4E">
              <w:rPr>
                <w:rFonts w:cs="Times New Roman"/>
                <w:sz w:val="18"/>
                <w:szCs w:val="18"/>
              </w:rPr>
              <w:t>June 30, 2023</w:t>
            </w:r>
          </w:p>
        </w:tc>
      </w:tr>
      <w:tr w:rsidR="00022D4E" w:rsidRPr="00022D4E" w14:paraId="75959E25" w14:textId="77777777" w:rsidTr="008170E6">
        <w:trPr>
          <w:trHeight w:val="329"/>
        </w:trPr>
        <w:tc>
          <w:tcPr>
            <w:tcW w:w="1998" w:type="dxa"/>
            <w:vAlign w:val="bottom"/>
          </w:tcPr>
          <w:p w14:paraId="784D4945" w14:textId="77777777" w:rsidR="00BA1BDF" w:rsidRPr="00022D4E" w:rsidRDefault="00BA1BDF">
            <w:pPr>
              <w:tabs>
                <w:tab w:val="left" w:pos="360"/>
              </w:tabs>
              <w:spacing w:line="300" w:lineRule="exact"/>
              <w:jc w:val="center"/>
              <w:rPr>
                <w:rFonts w:cs="Times New Roman"/>
                <w:sz w:val="18"/>
                <w:szCs w:val="18"/>
                <w:cs/>
              </w:rPr>
            </w:pPr>
          </w:p>
        </w:tc>
        <w:tc>
          <w:tcPr>
            <w:tcW w:w="1260" w:type="dxa"/>
            <w:vAlign w:val="bottom"/>
          </w:tcPr>
          <w:p w14:paraId="4800E45C" w14:textId="77777777" w:rsidR="00BA1BDF" w:rsidRPr="00022D4E" w:rsidRDefault="00BA1BDF">
            <w:pPr>
              <w:tabs>
                <w:tab w:val="left" w:pos="360"/>
              </w:tabs>
              <w:spacing w:line="300" w:lineRule="exact"/>
              <w:ind w:right="10"/>
              <w:jc w:val="center"/>
              <w:rPr>
                <w:rFonts w:cs="Times New Roman"/>
                <w:sz w:val="18"/>
                <w:szCs w:val="18"/>
                <w:cs/>
              </w:rPr>
            </w:pPr>
          </w:p>
        </w:tc>
        <w:tc>
          <w:tcPr>
            <w:tcW w:w="1443" w:type="dxa"/>
            <w:vAlign w:val="bottom"/>
          </w:tcPr>
          <w:p w14:paraId="654586D8" w14:textId="77777777" w:rsidR="00BA1BDF" w:rsidRPr="00022D4E" w:rsidRDefault="00BA1BDF">
            <w:pPr>
              <w:tabs>
                <w:tab w:val="left" w:pos="360"/>
              </w:tabs>
              <w:spacing w:line="300" w:lineRule="exact"/>
              <w:ind w:right="10"/>
              <w:jc w:val="center"/>
              <w:rPr>
                <w:rFonts w:cs="Times New Roman"/>
                <w:sz w:val="18"/>
                <w:szCs w:val="18"/>
                <w:cs/>
              </w:rPr>
            </w:pPr>
          </w:p>
        </w:tc>
        <w:tc>
          <w:tcPr>
            <w:tcW w:w="1440" w:type="dxa"/>
            <w:vAlign w:val="bottom"/>
          </w:tcPr>
          <w:p w14:paraId="3752FC1D" w14:textId="65C98071" w:rsidR="00BA1BDF" w:rsidRPr="00022D4E" w:rsidRDefault="00BA1BDF">
            <w:pPr>
              <w:tabs>
                <w:tab w:val="left" w:pos="360"/>
              </w:tabs>
              <w:spacing w:line="300" w:lineRule="exact"/>
              <w:ind w:left="-108" w:right="-108"/>
              <w:jc w:val="center"/>
              <w:rPr>
                <w:rFonts w:cs="Times New Roman"/>
                <w:sz w:val="18"/>
                <w:szCs w:val="18"/>
                <w:cs/>
              </w:rPr>
            </w:pPr>
            <w:r w:rsidRPr="00022D4E">
              <w:rPr>
                <w:rFonts w:cs="Times New Roman"/>
                <w:sz w:val="18"/>
                <w:szCs w:val="18"/>
                <w:cs/>
              </w:rPr>
              <w:t>(</w:t>
            </w:r>
            <w:r w:rsidRPr="00022D4E">
              <w:rPr>
                <w:rFonts w:cs="Times New Roman"/>
                <w:sz w:val="18"/>
                <w:szCs w:val="18"/>
              </w:rPr>
              <w:t>Units</w:t>
            </w:r>
            <w:r w:rsidRPr="00022D4E">
              <w:rPr>
                <w:rFonts w:cs="Times New Roman"/>
                <w:sz w:val="18"/>
                <w:szCs w:val="18"/>
                <w:cs/>
              </w:rPr>
              <w:t>)</w:t>
            </w:r>
          </w:p>
        </w:tc>
        <w:tc>
          <w:tcPr>
            <w:tcW w:w="1350" w:type="dxa"/>
            <w:vAlign w:val="bottom"/>
          </w:tcPr>
          <w:p w14:paraId="059EB0BE" w14:textId="34086AC8" w:rsidR="00BA1BDF" w:rsidRPr="00022D4E" w:rsidRDefault="00BA1BDF">
            <w:pPr>
              <w:tabs>
                <w:tab w:val="left" w:pos="360"/>
              </w:tabs>
              <w:spacing w:line="300" w:lineRule="exact"/>
              <w:ind w:right="-18"/>
              <w:jc w:val="center"/>
              <w:rPr>
                <w:rFonts w:cs="Times New Roman"/>
                <w:sz w:val="18"/>
                <w:szCs w:val="18"/>
                <w:cs/>
              </w:rPr>
            </w:pPr>
            <w:r w:rsidRPr="00022D4E">
              <w:rPr>
                <w:rFonts w:cs="Times New Roman"/>
                <w:sz w:val="18"/>
                <w:szCs w:val="18"/>
                <w:cs/>
              </w:rPr>
              <w:t>(</w:t>
            </w:r>
            <w:r w:rsidRPr="00022D4E">
              <w:rPr>
                <w:rFonts w:cs="Times New Roman"/>
                <w:sz w:val="18"/>
                <w:szCs w:val="18"/>
              </w:rPr>
              <w:t>Units</w:t>
            </w:r>
            <w:r w:rsidRPr="00022D4E">
              <w:rPr>
                <w:rFonts w:cs="Times New Roman"/>
                <w:sz w:val="18"/>
                <w:szCs w:val="18"/>
                <w:cs/>
              </w:rPr>
              <w:t>)</w:t>
            </w:r>
          </w:p>
        </w:tc>
        <w:tc>
          <w:tcPr>
            <w:tcW w:w="1349" w:type="dxa"/>
            <w:vAlign w:val="bottom"/>
          </w:tcPr>
          <w:p w14:paraId="33EF1216" w14:textId="5A53456D" w:rsidR="00BA1BDF" w:rsidRPr="00022D4E" w:rsidRDefault="00BA1BDF">
            <w:pPr>
              <w:tabs>
                <w:tab w:val="left" w:pos="360"/>
              </w:tabs>
              <w:spacing w:line="300" w:lineRule="exact"/>
              <w:ind w:right="-18"/>
              <w:jc w:val="center"/>
              <w:rPr>
                <w:rFonts w:cs="Times New Roman"/>
                <w:sz w:val="18"/>
                <w:szCs w:val="18"/>
              </w:rPr>
            </w:pPr>
            <w:r w:rsidRPr="00022D4E">
              <w:rPr>
                <w:rFonts w:cs="Times New Roman"/>
                <w:sz w:val="18"/>
                <w:szCs w:val="18"/>
                <w:cs/>
              </w:rPr>
              <w:t>(</w:t>
            </w:r>
            <w:r w:rsidRPr="00022D4E">
              <w:rPr>
                <w:rFonts w:cs="Times New Roman"/>
                <w:sz w:val="18"/>
                <w:szCs w:val="18"/>
              </w:rPr>
              <w:t>Units</w:t>
            </w:r>
            <w:r w:rsidRPr="00022D4E">
              <w:rPr>
                <w:rFonts w:cs="Times New Roman"/>
                <w:sz w:val="18"/>
                <w:szCs w:val="18"/>
                <w:cs/>
              </w:rPr>
              <w:t>)</w:t>
            </w:r>
          </w:p>
        </w:tc>
      </w:tr>
      <w:tr w:rsidR="00022D4E" w:rsidRPr="00022D4E" w14:paraId="049CBA9B" w14:textId="77777777" w:rsidTr="00C544B6">
        <w:trPr>
          <w:trHeight w:val="288"/>
        </w:trPr>
        <w:tc>
          <w:tcPr>
            <w:tcW w:w="1998" w:type="dxa"/>
            <w:vAlign w:val="bottom"/>
            <w:hideMark/>
          </w:tcPr>
          <w:p w14:paraId="07E0EE93" w14:textId="301ADFE5" w:rsidR="00BA1BDF" w:rsidRPr="00022D4E" w:rsidRDefault="00BA1BDF" w:rsidP="008170E6">
            <w:pPr>
              <w:tabs>
                <w:tab w:val="left" w:pos="360"/>
              </w:tabs>
              <w:spacing w:line="300" w:lineRule="exact"/>
              <w:ind w:left="268" w:hanging="180"/>
              <w:rPr>
                <w:rFonts w:cs="Times New Roman"/>
                <w:sz w:val="18"/>
                <w:szCs w:val="18"/>
                <w:lang w:val="en-GB"/>
              </w:rPr>
            </w:pPr>
            <w:r w:rsidRPr="00022D4E">
              <w:rPr>
                <w:sz w:val="18"/>
                <w:szCs w:val="18"/>
              </w:rPr>
              <w:t>E</w:t>
            </w:r>
            <w:proofErr w:type="spellStart"/>
            <w:r w:rsidRPr="00022D4E">
              <w:rPr>
                <w:rFonts w:cs="Times New Roman"/>
                <w:sz w:val="18"/>
                <w:szCs w:val="18"/>
                <w:lang w:val="en-GB"/>
              </w:rPr>
              <w:t>xisting</w:t>
            </w:r>
            <w:proofErr w:type="spellEnd"/>
            <w:r w:rsidRPr="00022D4E">
              <w:rPr>
                <w:rFonts w:cs="Times New Roman"/>
                <w:sz w:val="18"/>
                <w:szCs w:val="18"/>
                <w:lang w:val="en-GB"/>
              </w:rPr>
              <w:t xml:space="preserve"> shareholders (A5-W2)</w:t>
            </w:r>
          </w:p>
        </w:tc>
        <w:tc>
          <w:tcPr>
            <w:tcW w:w="1260" w:type="dxa"/>
          </w:tcPr>
          <w:p w14:paraId="5B2D3E10" w14:textId="105B69EA" w:rsidR="00BA1BDF" w:rsidRPr="00022D4E" w:rsidRDefault="00BA1BDF" w:rsidP="00C544B6">
            <w:pPr>
              <w:spacing w:line="300" w:lineRule="exact"/>
              <w:ind w:left="-198" w:right="-111"/>
              <w:jc w:val="center"/>
              <w:rPr>
                <w:rFonts w:cs="Times New Roman"/>
                <w:sz w:val="18"/>
                <w:szCs w:val="18"/>
              </w:rPr>
            </w:pPr>
            <w:r w:rsidRPr="00022D4E">
              <w:rPr>
                <w:rFonts w:cs="Times New Roman"/>
                <w:sz w:val="18"/>
                <w:szCs w:val="18"/>
              </w:rPr>
              <w:t>June 30, 2023</w:t>
            </w:r>
          </w:p>
        </w:tc>
        <w:tc>
          <w:tcPr>
            <w:tcW w:w="1443" w:type="dxa"/>
          </w:tcPr>
          <w:p w14:paraId="71B2E2A5" w14:textId="343CE951" w:rsidR="00BA1BDF" w:rsidRPr="00022D4E" w:rsidRDefault="00BA1BDF" w:rsidP="00C544B6">
            <w:pPr>
              <w:spacing w:line="300" w:lineRule="exact"/>
              <w:ind w:left="-198" w:right="-111"/>
              <w:jc w:val="center"/>
              <w:rPr>
                <w:rFonts w:cs="Times New Roman"/>
                <w:sz w:val="18"/>
                <w:szCs w:val="18"/>
              </w:rPr>
            </w:pPr>
            <w:r w:rsidRPr="00022D4E">
              <w:rPr>
                <w:rFonts w:cs="Times New Roman"/>
                <w:sz w:val="18"/>
                <w:szCs w:val="18"/>
              </w:rPr>
              <w:t>June 7, 202</w:t>
            </w:r>
            <w:r w:rsidR="007F13C0">
              <w:rPr>
                <w:rFonts w:cs="Times New Roman"/>
                <w:sz w:val="18"/>
                <w:szCs w:val="18"/>
              </w:rPr>
              <w:t>4</w:t>
            </w:r>
          </w:p>
        </w:tc>
        <w:tc>
          <w:tcPr>
            <w:tcW w:w="1440" w:type="dxa"/>
            <w:hideMark/>
          </w:tcPr>
          <w:p w14:paraId="76ADD74A" w14:textId="77777777" w:rsidR="00BA1BDF" w:rsidRPr="00022D4E" w:rsidRDefault="00BA1BDF" w:rsidP="008170E6">
            <w:pPr>
              <w:tabs>
                <w:tab w:val="decimal" w:pos="1055"/>
              </w:tabs>
              <w:spacing w:line="300" w:lineRule="exact"/>
              <w:jc w:val="both"/>
              <w:rPr>
                <w:rFonts w:cs="Times New Roman"/>
                <w:sz w:val="18"/>
                <w:szCs w:val="18"/>
              </w:rPr>
            </w:pPr>
            <w:r w:rsidRPr="00022D4E">
              <w:rPr>
                <w:rFonts w:cs="Times New Roman"/>
                <w:sz w:val="18"/>
                <w:szCs w:val="18"/>
              </w:rPr>
              <w:t>120,934,299</w:t>
            </w:r>
          </w:p>
        </w:tc>
        <w:tc>
          <w:tcPr>
            <w:tcW w:w="1350" w:type="dxa"/>
            <w:hideMark/>
          </w:tcPr>
          <w:p w14:paraId="06291BC3" w14:textId="78A0E15F" w:rsidR="00BA1BDF" w:rsidRPr="00022D4E" w:rsidRDefault="00BA1BDF" w:rsidP="008170E6">
            <w:pPr>
              <w:tabs>
                <w:tab w:val="decimal" w:pos="1018"/>
              </w:tabs>
              <w:spacing w:line="300" w:lineRule="exact"/>
              <w:jc w:val="both"/>
              <w:rPr>
                <w:rFonts w:cs="Times New Roman"/>
                <w:sz w:val="18"/>
                <w:szCs w:val="18"/>
              </w:rPr>
            </w:pPr>
            <w:r w:rsidRPr="00022D4E">
              <w:rPr>
                <w:rFonts w:cs="Times New Roman"/>
                <w:sz w:val="18"/>
                <w:szCs w:val="18"/>
              </w:rPr>
              <w:t>-</w:t>
            </w:r>
          </w:p>
        </w:tc>
        <w:tc>
          <w:tcPr>
            <w:tcW w:w="1349" w:type="dxa"/>
            <w:hideMark/>
          </w:tcPr>
          <w:p w14:paraId="721AAE46" w14:textId="77777777" w:rsidR="00BA1BDF" w:rsidRPr="00022D4E" w:rsidRDefault="00BA1BDF" w:rsidP="008170E6">
            <w:pPr>
              <w:tabs>
                <w:tab w:val="decimal" w:pos="1070"/>
              </w:tabs>
              <w:spacing w:line="300" w:lineRule="exact"/>
              <w:jc w:val="both"/>
              <w:rPr>
                <w:rFonts w:cs="Times New Roman"/>
                <w:sz w:val="18"/>
                <w:szCs w:val="18"/>
              </w:rPr>
            </w:pPr>
            <w:r w:rsidRPr="00022D4E">
              <w:rPr>
                <w:rFonts w:cs="Times New Roman"/>
                <w:sz w:val="18"/>
                <w:szCs w:val="18"/>
              </w:rPr>
              <w:t>120,934,299</w:t>
            </w:r>
          </w:p>
        </w:tc>
      </w:tr>
      <w:tr w:rsidR="00BA1BDF" w:rsidRPr="00022D4E" w14:paraId="1DEBB98C" w14:textId="77777777" w:rsidTr="00C544B6">
        <w:trPr>
          <w:trHeight w:val="396"/>
        </w:trPr>
        <w:tc>
          <w:tcPr>
            <w:tcW w:w="1998" w:type="dxa"/>
            <w:vAlign w:val="bottom"/>
            <w:hideMark/>
          </w:tcPr>
          <w:p w14:paraId="0BAF7380" w14:textId="72341386" w:rsidR="00BA1BDF" w:rsidRPr="00022D4E" w:rsidRDefault="00BA1BDF" w:rsidP="008170E6">
            <w:pPr>
              <w:tabs>
                <w:tab w:val="left" w:pos="360"/>
              </w:tabs>
              <w:spacing w:line="300" w:lineRule="exact"/>
              <w:ind w:left="268" w:hanging="180"/>
              <w:rPr>
                <w:rFonts w:cs="Times New Roman"/>
                <w:sz w:val="18"/>
                <w:szCs w:val="18"/>
              </w:rPr>
            </w:pPr>
            <w:r w:rsidRPr="00022D4E">
              <w:rPr>
                <w:rFonts w:cs="Times New Roman"/>
                <w:sz w:val="18"/>
                <w:szCs w:val="18"/>
              </w:rPr>
              <w:t>E</w:t>
            </w:r>
            <w:proofErr w:type="spellStart"/>
            <w:r w:rsidRPr="00022D4E">
              <w:rPr>
                <w:rFonts w:cs="Times New Roman"/>
                <w:sz w:val="18"/>
                <w:szCs w:val="18"/>
                <w:lang w:val="en-GB"/>
              </w:rPr>
              <w:t>xisting</w:t>
            </w:r>
            <w:proofErr w:type="spellEnd"/>
            <w:r w:rsidRPr="00022D4E">
              <w:rPr>
                <w:rFonts w:cs="Times New Roman"/>
                <w:sz w:val="18"/>
                <w:szCs w:val="18"/>
                <w:lang w:val="en-GB"/>
              </w:rPr>
              <w:t xml:space="preserve"> shareholders (A5-W3)</w:t>
            </w:r>
          </w:p>
        </w:tc>
        <w:tc>
          <w:tcPr>
            <w:tcW w:w="1260" w:type="dxa"/>
          </w:tcPr>
          <w:p w14:paraId="64EEA8E6" w14:textId="1DFAED4F" w:rsidR="00BA1BDF" w:rsidRPr="00022D4E" w:rsidRDefault="00BA1BDF" w:rsidP="00C544B6">
            <w:pPr>
              <w:spacing w:line="300" w:lineRule="exact"/>
              <w:ind w:left="-198" w:right="-111"/>
              <w:jc w:val="center"/>
              <w:rPr>
                <w:rFonts w:cs="Times New Roman"/>
                <w:sz w:val="18"/>
                <w:szCs w:val="18"/>
              </w:rPr>
            </w:pPr>
            <w:r w:rsidRPr="00022D4E">
              <w:rPr>
                <w:rFonts w:cs="Times New Roman"/>
                <w:sz w:val="18"/>
                <w:szCs w:val="18"/>
              </w:rPr>
              <w:t>June 30, 2023</w:t>
            </w:r>
          </w:p>
        </w:tc>
        <w:tc>
          <w:tcPr>
            <w:tcW w:w="1443" w:type="dxa"/>
          </w:tcPr>
          <w:p w14:paraId="32D2709F" w14:textId="72F5A5A7" w:rsidR="00BA1BDF" w:rsidRPr="00022D4E" w:rsidRDefault="00BA1BDF" w:rsidP="00C544B6">
            <w:pPr>
              <w:spacing w:line="300" w:lineRule="exact"/>
              <w:ind w:left="-198" w:right="-111"/>
              <w:jc w:val="center"/>
              <w:rPr>
                <w:rFonts w:cs="Times New Roman"/>
                <w:sz w:val="18"/>
                <w:szCs w:val="18"/>
              </w:rPr>
            </w:pPr>
            <w:r w:rsidRPr="00022D4E">
              <w:rPr>
                <w:rFonts w:cs="Times New Roman"/>
                <w:sz w:val="18"/>
                <w:szCs w:val="18"/>
              </w:rPr>
              <w:t>December 6, 2024</w:t>
            </w:r>
          </w:p>
        </w:tc>
        <w:tc>
          <w:tcPr>
            <w:tcW w:w="1440" w:type="dxa"/>
            <w:hideMark/>
          </w:tcPr>
          <w:p w14:paraId="4E376146" w14:textId="77777777" w:rsidR="00BA1BDF" w:rsidRPr="00022D4E" w:rsidRDefault="00BA1BDF" w:rsidP="008170E6">
            <w:pPr>
              <w:tabs>
                <w:tab w:val="decimal" w:pos="1055"/>
              </w:tabs>
              <w:spacing w:line="300" w:lineRule="exact"/>
              <w:jc w:val="both"/>
              <w:rPr>
                <w:rFonts w:cs="Times New Roman"/>
                <w:sz w:val="18"/>
                <w:szCs w:val="18"/>
              </w:rPr>
            </w:pPr>
            <w:r w:rsidRPr="00022D4E">
              <w:rPr>
                <w:rFonts w:cs="Times New Roman"/>
                <w:sz w:val="18"/>
                <w:szCs w:val="18"/>
              </w:rPr>
              <w:t>120,934,299</w:t>
            </w:r>
          </w:p>
        </w:tc>
        <w:tc>
          <w:tcPr>
            <w:tcW w:w="1350" w:type="dxa"/>
            <w:hideMark/>
          </w:tcPr>
          <w:p w14:paraId="3D9B8848" w14:textId="57ADF278" w:rsidR="00BA1BDF" w:rsidRPr="00022D4E" w:rsidRDefault="00BA1BDF" w:rsidP="008170E6">
            <w:pPr>
              <w:tabs>
                <w:tab w:val="decimal" w:pos="1018"/>
              </w:tabs>
              <w:spacing w:line="300" w:lineRule="exact"/>
              <w:jc w:val="both"/>
              <w:rPr>
                <w:rFonts w:cs="Times New Roman"/>
                <w:sz w:val="18"/>
                <w:szCs w:val="18"/>
              </w:rPr>
            </w:pPr>
            <w:r w:rsidRPr="00022D4E">
              <w:rPr>
                <w:rFonts w:cs="Times New Roman"/>
                <w:sz w:val="18"/>
                <w:szCs w:val="18"/>
              </w:rPr>
              <w:t>-</w:t>
            </w:r>
          </w:p>
        </w:tc>
        <w:tc>
          <w:tcPr>
            <w:tcW w:w="1349" w:type="dxa"/>
            <w:hideMark/>
          </w:tcPr>
          <w:p w14:paraId="12C8016F" w14:textId="77777777" w:rsidR="00BA1BDF" w:rsidRPr="00022D4E" w:rsidRDefault="00BA1BDF" w:rsidP="008170E6">
            <w:pPr>
              <w:tabs>
                <w:tab w:val="decimal" w:pos="1070"/>
              </w:tabs>
              <w:spacing w:line="300" w:lineRule="exact"/>
              <w:jc w:val="both"/>
              <w:rPr>
                <w:rFonts w:cs="Times New Roman"/>
                <w:sz w:val="18"/>
                <w:szCs w:val="18"/>
              </w:rPr>
            </w:pPr>
            <w:r w:rsidRPr="00022D4E">
              <w:rPr>
                <w:rFonts w:cs="Times New Roman"/>
                <w:sz w:val="18"/>
                <w:szCs w:val="18"/>
              </w:rPr>
              <w:t>120,934,299</w:t>
            </w:r>
          </w:p>
        </w:tc>
      </w:tr>
    </w:tbl>
    <w:p w14:paraId="0631842F" w14:textId="77777777" w:rsidR="00305F43" w:rsidRPr="00570E47" w:rsidRDefault="00305F43" w:rsidP="006A49D5">
      <w:pPr>
        <w:spacing w:before="120" w:line="380" w:lineRule="exact"/>
        <w:ind w:left="567" w:hanging="567"/>
        <w:jc w:val="thaiDistribute"/>
        <w:rPr>
          <w:rFonts w:cstheme="minorBidi"/>
          <w:b/>
          <w:bCs/>
          <w:sz w:val="20"/>
          <w:szCs w:val="20"/>
        </w:rPr>
      </w:pPr>
    </w:p>
    <w:p w14:paraId="468EC021" w14:textId="77777777" w:rsidR="00305F43" w:rsidRPr="00570E47" w:rsidRDefault="00305F43" w:rsidP="006A49D5">
      <w:pPr>
        <w:spacing w:before="120" w:line="380" w:lineRule="exact"/>
        <w:ind w:left="567" w:hanging="567"/>
        <w:jc w:val="thaiDistribute"/>
        <w:rPr>
          <w:rFonts w:cstheme="minorBidi"/>
          <w:b/>
          <w:bCs/>
          <w:sz w:val="20"/>
          <w:szCs w:val="20"/>
        </w:rPr>
      </w:pPr>
    </w:p>
    <w:p w14:paraId="2AB57298" w14:textId="77777777" w:rsidR="00A14800" w:rsidRPr="00022D4E" w:rsidRDefault="00A14800" w:rsidP="00455D9E">
      <w:pPr>
        <w:spacing w:before="120" w:line="360" w:lineRule="exact"/>
        <w:ind w:left="547" w:hanging="567"/>
        <w:jc w:val="thaiDistribute"/>
        <w:rPr>
          <w:rFonts w:cs="Times New Roman"/>
          <w:b/>
          <w:bCs/>
          <w:sz w:val="20"/>
          <w:szCs w:val="20"/>
        </w:rPr>
      </w:pPr>
      <w:r w:rsidRPr="00022D4E">
        <w:rPr>
          <w:rFonts w:cs="Times New Roman"/>
          <w:b/>
          <w:bCs/>
          <w:sz w:val="20"/>
          <w:szCs w:val="20"/>
        </w:rPr>
        <w:br w:type="page"/>
      </w:r>
    </w:p>
    <w:p w14:paraId="14A70FA4" w14:textId="3D2C0C92" w:rsidR="00067079" w:rsidRPr="00022D4E" w:rsidRDefault="00CC34CF" w:rsidP="00C7459D">
      <w:pPr>
        <w:spacing w:before="120" w:line="380" w:lineRule="exact"/>
        <w:ind w:left="567" w:hanging="567"/>
        <w:jc w:val="thaiDistribute"/>
        <w:rPr>
          <w:rFonts w:cs="Times New Roman"/>
          <w:sz w:val="20"/>
          <w:szCs w:val="20"/>
        </w:rPr>
      </w:pPr>
      <w:r w:rsidRPr="00022D4E">
        <w:rPr>
          <w:rFonts w:cs="Times New Roman"/>
          <w:b/>
          <w:bCs/>
          <w:sz w:val="20"/>
          <w:szCs w:val="20"/>
        </w:rPr>
        <w:t>2</w:t>
      </w:r>
      <w:r w:rsidR="00096655" w:rsidRPr="00022D4E">
        <w:rPr>
          <w:rFonts w:cs="Times New Roman"/>
          <w:b/>
          <w:bCs/>
          <w:sz w:val="20"/>
          <w:szCs w:val="20"/>
        </w:rPr>
        <w:t>0</w:t>
      </w:r>
      <w:r w:rsidR="00E11BBF" w:rsidRPr="00022D4E">
        <w:rPr>
          <w:rFonts w:cs="Times New Roman"/>
          <w:b/>
          <w:bCs/>
          <w:sz w:val="20"/>
          <w:szCs w:val="20"/>
        </w:rPr>
        <w:t>.</w:t>
      </w:r>
      <w:r w:rsidR="00067079" w:rsidRPr="00022D4E">
        <w:rPr>
          <w:rFonts w:cs="Times New Roman"/>
          <w:b/>
          <w:bCs/>
          <w:sz w:val="20"/>
          <w:szCs w:val="20"/>
        </w:rPr>
        <w:tab/>
      </w:r>
      <w:r w:rsidR="000131BC" w:rsidRPr="00022D4E">
        <w:rPr>
          <w:rFonts w:cs="Times New Roman"/>
          <w:b/>
          <w:bCs/>
          <w:sz w:val="20"/>
          <w:szCs w:val="20"/>
        </w:rPr>
        <w:t>EARNINGS PER SHARE</w:t>
      </w:r>
    </w:p>
    <w:p w14:paraId="56B8268F" w14:textId="746DF76D" w:rsidR="00C84588" w:rsidRPr="00022D4E" w:rsidRDefault="0084053D" w:rsidP="00C7459D">
      <w:pPr>
        <w:tabs>
          <w:tab w:val="left" w:pos="900"/>
          <w:tab w:val="left" w:pos="2160"/>
          <w:tab w:val="right" w:pos="6300"/>
          <w:tab w:val="right" w:pos="8100"/>
        </w:tabs>
        <w:spacing w:before="120" w:line="380" w:lineRule="exact"/>
        <w:ind w:left="567" w:right="-43"/>
        <w:jc w:val="both"/>
        <w:rPr>
          <w:rFonts w:cstheme="minorBidi"/>
          <w:sz w:val="20"/>
          <w:szCs w:val="20"/>
          <w:lang w:eastAsia="en-US"/>
        </w:rPr>
      </w:pPr>
      <w:r w:rsidRPr="00022D4E">
        <w:rPr>
          <w:rFonts w:cs="Times New Roman"/>
          <w:sz w:val="20"/>
          <w:szCs w:val="20"/>
        </w:rPr>
        <w:t xml:space="preserve">Basic earnings </w:t>
      </w:r>
      <w:r w:rsidR="002567E9" w:rsidRPr="00022D4E">
        <w:rPr>
          <w:rFonts w:cs="Times New Roman"/>
          <w:sz w:val="20"/>
          <w:szCs w:val="20"/>
        </w:rPr>
        <w:t xml:space="preserve">(loss) </w:t>
      </w:r>
      <w:r w:rsidRPr="00022D4E">
        <w:rPr>
          <w:rFonts w:cs="Times New Roman"/>
          <w:sz w:val="20"/>
          <w:szCs w:val="20"/>
        </w:rPr>
        <w:t>per share is calculated by dividing profit</w:t>
      </w:r>
      <w:r w:rsidR="009D314D" w:rsidRPr="00022D4E">
        <w:rPr>
          <w:rFonts w:cs="Times New Roman"/>
          <w:sz w:val="20"/>
          <w:szCs w:val="20"/>
        </w:rPr>
        <w:t xml:space="preserve"> (loss)</w:t>
      </w:r>
      <w:r w:rsidRPr="00022D4E">
        <w:rPr>
          <w:rFonts w:cs="Times New Roman"/>
          <w:sz w:val="20"/>
          <w:szCs w:val="20"/>
        </w:rPr>
        <w:t xml:space="preserve"> for the period attributable to equity holders of the Company (excluding other comprehensive income) by the weighted average number of ordinary shares in issue during the period.</w:t>
      </w:r>
    </w:p>
    <w:p w14:paraId="49275716" w14:textId="39BA03FD" w:rsidR="00137484" w:rsidRPr="00022D4E" w:rsidRDefault="003A41B9" w:rsidP="00C7459D">
      <w:pPr>
        <w:tabs>
          <w:tab w:val="left" w:pos="900"/>
          <w:tab w:val="left" w:pos="2160"/>
          <w:tab w:val="right" w:pos="6300"/>
          <w:tab w:val="right" w:pos="8100"/>
        </w:tabs>
        <w:spacing w:before="120" w:line="380" w:lineRule="exact"/>
        <w:ind w:left="567" w:right="-43"/>
        <w:jc w:val="both"/>
        <w:rPr>
          <w:rFonts w:cs="Times New Roman"/>
          <w:sz w:val="20"/>
          <w:szCs w:val="20"/>
          <w:lang w:eastAsia="en-US"/>
        </w:rPr>
      </w:pPr>
      <w:r w:rsidRPr="00022D4E">
        <w:rPr>
          <w:rFonts w:cs="Times New Roman"/>
          <w:sz w:val="20"/>
          <w:szCs w:val="20"/>
        </w:rPr>
        <w:t xml:space="preserve">Diluted earnings </w:t>
      </w:r>
      <w:r w:rsidR="00CF410F" w:rsidRPr="00022D4E">
        <w:rPr>
          <w:rFonts w:cs="Times New Roman"/>
          <w:sz w:val="20"/>
          <w:szCs w:val="20"/>
        </w:rPr>
        <w:t xml:space="preserve">(loss) </w:t>
      </w:r>
      <w:r w:rsidRPr="00022D4E">
        <w:rPr>
          <w:rFonts w:cs="Times New Roman"/>
          <w:sz w:val="20"/>
          <w:szCs w:val="20"/>
        </w:rPr>
        <w:t>per share is calculated by dividing profit</w:t>
      </w:r>
      <w:r w:rsidR="00CF410F" w:rsidRPr="00022D4E">
        <w:rPr>
          <w:rFonts w:cs="Times New Roman"/>
          <w:sz w:val="20"/>
          <w:szCs w:val="20"/>
        </w:rPr>
        <w:t xml:space="preserve"> (loss)</w:t>
      </w:r>
      <w:r w:rsidRPr="00022D4E">
        <w:rPr>
          <w:rFonts w:cs="Times New Roman"/>
          <w:sz w:val="20"/>
          <w:szCs w:val="20"/>
        </w:rPr>
        <w:t xml:space="preserve">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467FDFFA" w14:textId="540273C1" w:rsidR="002A5716" w:rsidRPr="00022D4E" w:rsidRDefault="00DF40B1" w:rsidP="00C7459D">
      <w:pPr>
        <w:spacing w:before="120" w:line="380" w:lineRule="exact"/>
        <w:ind w:left="567"/>
        <w:jc w:val="thaiDistribute"/>
        <w:rPr>
          <w:rFonts w:cs="Times New Roman"/>
          <w:sz w:val="20"/>
          <w:szCs w:val="20"/>
        </w:rPr>
      </w:pPr>
      <w:r w:rsidRPr="00022D4E">
        <w:rPr>
          <w:rFonts w:cs="Times New Roman"/>
          <w:sz w:val="20"/>
          <w:szCs w:val="20"/>
        </w:rPr>
        <w:t xml:space="preserve">Basic earnings (loss) per share </w:t>
      </w:r>
      <w:r w:rsidR="009E5285" w:rsidRPr="00022D4E">
        <w:rPr>
          <w:rFonts w:cs="Times New Roman"/>
          <w:sz w:val="20"/>
          <w:szCs w:val="20"/>
        </w:rPr>
        <w:t>is shown</w:t>
      </w:r>
      <w:r w:rsidRPr="00022D4E">
        <w:rPr>
          <w:rFonts w:cs="Times New Roman"/>
          <w:sz w:val="20"/>
          <w:szCs w:val="20"/>
        </w:rPr>
        <w:t xml:space="preserve"> as follows:</w:t>
      </w:r>
    </w:p>
    <w:tbl>
      <w:tblPr>
        <w:tblW w:w="9517" w:type="dxa"/>
        <w:tblInd w:w="108" w:type="dxa"/>
        <w:tblBorders>
          <w:bottom w:val="double" w:sz="4" w:space="0" w:color="auto"/>
        </w:tblBorders>
        <w:tblLayout w:type="fixed"/>
        <w:tblLook w:val="0000" w:firstRow="0" w:lastRow="0" w:firstColumn="0" w:lastColumn="0" w:noHBand="0" w:noVBand="0"/>
      </w:tblPr>
      <w:tblGrid>
        <w:gridCol w:w="3742"/>
        <w:gridCol w:w="1443"/>
        <w:gridCol w:w="1444"/>
        <w:gridCol w:w="1444"/>
        <w:gridCol w:w="1444"/>
      </w:tblGrid>
      <w:tr w:rsidR="00022D4E" w:rsidRPr="00022D4E" w14:paraId="14A70FAC" w14:textId="77777777" w:rsidTr="0068235F">
        <w:trPr>
          <w:trHeight w:val="80"/>
        </w:trPr>
        <w:tc>
          <w:tcPr>
            <w:tcW w:w="3742" w:type="dxa"/>
            <w:vAlign w:val="bottom"/>
          </w:tcPr>
          <w:p w14:paraId="14A70FA9" w14:textId="77777777" w:rsidR="000131BC" w:rsidRPr="00022D4E" w:rsidRDefault="000131BC" w:rsidP="00C76576">
            <w:pPr>
              <w:spacing w:line="340" w:lineRule="exact"/>
              <w:ind w:left="750" w:hanging="290"/>
              <w:jc w:val="center"/>
              <w:rPr>
                <w:rFonts w:cs="Times New Roman"/>
                <w:b/>
                <w:bCs/>
                <w:sz w:val="20"/>
                <w:szCs w:val="20"/>
              </w:rPr>
            </w:pPr>
          </w:p>
        </w:tc>
        <w:tc>
          <w:tcPr>
            <w:tcW w:w="2887" w:type="dxa"/>
            <w:gridSpan w:val="2"/>
            <w:vAlign w:val="bottom"/>
          </w:tcPr>
          <w:p w14:paraId="14A70FAA" w14:textId="77777777" w:rsidR="000131BC" w:rsidRPr="00022D4E" w:rsidRDefault="000131BC" w:rsidP="00C76576">
            <w:pPr>
              <w:pBdr>
                <w:bottom w:val="single" w:sz="4" w:space="1" w:color="auto"/>
              </w:pBdr>
              <w:spacing w:line="340" w:lineRule="exact"/>
              <w:jc w:val="center"/>
              <w:rPr>
                <w:rFonts w:cs="Times New Roman"/>
                <w:b/>
                <w:bCs/>
                <w:sz w:val="20"/>
                <w:szCs w:val="20"/>
              </w:rPr>
            </w:pPr>
            <w:r w:rsidRPr="00022D4E">
              <w:rPr>
                <w:rFonts w:cs="Times New Roman"/>
                <w:b/>
                <w:bCs/>
                <w:sz w:val="20"/>
                <w:szCs w:val="20"/>
              </w:rPr>
              <w:t>Consolidated</w:t>
            </w:r>
            <w:r w:rsidR="00FA036A" w:rsidRPr="00022D4E">
              <w:rPr>
                <w:rFonts w:cs="Times New Roman"/>
                <w:b/>
                <w:bCs/>
                <w:sz w:val="20"/>
                <w:szCs w:val="20"/>
              </w:rPr>
              <w:br/>
            </w:r>
            <w:r w:rsidRPr="00022D4E">
              <w:rPr>
                <w:rFonts w:cs="Times New Roman"/>
                <w:b/>
                <w:bCs/>
                <w:sz w:val="20"/>
                <w:szCs w:val="20"/>
              </w:rPr>
              <w:t>financial statements</w:t>
            </w:r>
          </w:p>
        </w:tc>
        <w:tc>
          <w:tcPr>
            <w:tcW w:w="2888" w:type="dxa"/>
            <w:gridSpan w:val="2"/>
            <w:shd w:val="clear" w:color="auto" w:fill="auto"/>
            <w:vAlign w:val="bottom"/>
          </w:tcPr>
          <w:p w14:paraId="14A70FAB" w14:textId="77777777" w:rsidR="000131BC" w:rsidRPr="00022D4E" w:rsidRDefault="000131BC" w:rsidP="00C76576">
            <w:pPr>
              <w:pBdr>
                <w:bottom w:val="single" w:sz="4" w:space="1" w:color="auto"/>
              </w:pBdr>
              <w:spacing w:line="340" w:lineRule="exact"/>
              <w:jc w:val="center"/>
              <w:rPr>
                <w:rFonts w:cs="Times New Roman"/>
                <w:b/>
                <w:bCs/>
                <w:sz w:val="20"/>
                <w:szCs w:val="20"/>
              </w:rPr>
            </w:pPr>
            <w:bookmarkStart w:id="36" w:name="_Hlk48227198"/>
            <w:r w:rsidRPr="00022D4E">
              <w:rPr>
                <w:rFonts w:cs="Times New Roman"/>
                <w:b/>
                <w:bCs/>
                <w:sz w:val="20"/>
                <w:szCs w:val="20"/>
              </w:rPr>
              <w:t>Separate</w:t>
            </w:r>
            <w:r w:rsidR="00FA036A" w:rsidRPr="00022D4E">
              <w:rPr>
                <w:rFonts w:cs="Times New Roman"/>
                <w:b/>
                <w:bCs/>
                <w:sz w:val="20"/>
                <w:szCs w:val="20"/>
              </w:rPr>
              <w:br/>
            </w:r>
            <w:r w:rsidRPr="00022D4E">
              <w:rPr>
                <w:rFonts w:cs="Times New Roman"/>
                <w:b/>
                <w:bCs/>
                <w:sz w:val="20"/>
                <w:szCs w:val="20"/>
              </w:rPr>
              <w:t>financial statements</w:t>
            </w:r>
            <w:bookmarkEnd w:id="36"/>
          </w:p>
        </w:tc>
      </w:tr>
      <w:tr w:rsidR="00022D4E" w:rsidRPr="00022D4E" w14:paraId="3A15A34F" w14:textId="77777777" w:rsidTr="0068235F">
        <w:trPr>
          <w:trHeight w:val="80"/>
        </w:trPr>
        <w:tc>
          <w:tcPr>
            <w:tcW w:w="3742" w:type="dxa"/>
            <w:vAlign w:val="bottom"/>
          </w:tcPr>
          <w:p w14:paraId="3961E4FF" w14:textId="77777777" w:rsidR="003B0008" w:rsidRPr="00022D4E" w:rsidRDefault="003B0008" w:rsidP="00C76576">
            <w:pPr>
              <w:spacing w:line="340" w:lineRule="exact"/>
              <w:ind w:left="750" w:hanging="290"/>
              <w:jc w:val="center"/>
              <w:rPr>
                <w:rFonts w:cs="Times New Roman"/>
                <w:b/>
                <w:bCs/>
                <w:sz w:val="20"/>
                <w:szCs w:val="20"/>
              </w:rPr>
            </w:pPr>
          </w:p>
        </w:tc>
        <w:tc>
          <w:tcPr>
            <w:tcW w:w="5775" w:type="dxa"/>
            <w:gridSpan w:val="4"/>
            <w:vAlign w:val="bottom"/>
          </w:tcPr>
          <w:p w14:paraId="7D4ACFDF" w14:textId="48F12B1F" w:rsidR="003B0008" w:rsidRPr="00022D4E" w:rsidRDefault="003B0008" w:rsidP="00C76576">
            <w:pPr>
              <w:pStyle w:val="Ac"/>
              <w:spacing w:line="340" w:lineRule="exact"/>
              <w:rPr>
                <w:snapToGrid w:val="0"/>
                <w:sz w:val="20"/>
                <w:szCs w:val="20"/>
                <w:lang w:eastAsia="th-TH"/>
              </w:rPr>
            </w:pPr>
            <w:r w:rsidRPr="00022D4E">
              <w:rPr>
                <w:snapToGrid w:val="0"/>
                <w:sz w:val="20"/>
                <w:szCs w:val="20"/>
                <w:lang w:eastAsia="th-TH"/>
              </w:rPr>
              <w:t xml:space="preserve">For the three-month periods ended </w:t>
            </w:r>
            <w:r w:rsidR="00BE2122" w:rsidRPr="00022D4E">
              <w:rPr>
                <w:snapToGrid w:val="0"/>
                <w:sz w:val="20"/>
                <w:szCs w:val="20"/>
                <w:lang w:eastAsia="th-TH"/>
              </w:rPr>
              <w:t>June</w:t>
            </w:r>
            <w:r w:rsidRPr="00022D4E">
              <w:rPr>
                <w:snapToGrid w:val="0"/>
                <w:sz w:val="20"/>
                <w:szCs w:val="20"/>
                <w:lang w:eastAsia="th-TH"/>
              </w:rPr>
              <w:t xml:space="preserve"> 3</w:t>
            </w:r>
            <w:r w:rsidR="00BE2122" w:rsidRPr="00022D4E">
              <w:rPr>
                <w:snapToGrid w:val="0"/>
                <w:sz w:val="20"/>
                <w:szCs w:val="20"/>
                <w:lang w:eastAsia="th-TH"/>
              </w:rPr>
              <w:t>0</w:t>
            </w:r>
          </w:p>
        </w:tc>
      </w:tr>
      <w:tr w:rsidR="00022D4E" w:rsidRPr="00022D4E" w14:paraId="14A70FB2" w14:textId="77777777" w:rsidTr="0068235F">
        <w:tblPrEx>
          <w:tblBorders>
            <w:bottom w:val="none" w:sz="0" w:space="0" w:color="auto"/>
          </w:tblBorders>
          <w:tblLook w:val="01E0" w:firstRow="1" w:lastRow="1" w:firstColumn="1" w:lastColumn="1" w:noHBand="0" w:noVBand="0"/>
        </w:tblPrEx>
        <w:trPr>
          <w:trHeight w:val="234"/>
        </w:trPr>
        <w:tc>
          <w:tcPr>
            <w:tcW w:w="3742" w:type="dxa"/>
            <w:vAlign w:val="bottom"/>
          </w:tcPr>
          <w:p w14:paraId="14A70FAD" w14:textId="77777777" w:rsidR="00185107" w:rsidRPr="00022D4E" w:rsidRDefault="00185107" w:rsidP="00C76576">
            <w:pPr>
              <w:spacing w:line="340" w:lineRule="exact"/>
              <w:ind w:left="750" w:right="-45" w:hanging="290"/>
              <w:jc w:val="center"/>
              <w:rPr>
                <w:rFonts w:cs="Times New Roman"/>
                <w:sz w:val="20"/>
                <w:szCs w:val="20"/>
                <w:cs/>
              </w:rPr>
            </w:pPr>
          </w:p>
        </w:tc>
        <w:tc>
          <w:tcPr>
            <w:tcW w:w="1443" w:type="dxa"/>
            <w:vAlign w:val="center"/>
          </w:tcPr>
          <w:p w14:paraId="14A70FAE" w14:textId="5517B7AB" w:rsidR="00185107" w:rsidRPr="00022D4E" w:rsidRDefault="00185107" w:rsidP="00C76576">
            <w:pPr>
              <w:pBdr>
                <w:bottom w:val="single" w:sz="4" w:space="1" w:color="auto"/>
              </w:pBdr>
              <w:spacing w:line="340" w:lineRule="exact"/>
              <w:ind w:left="34" w:firstLine="71"/>
              <w:jc w:val="center"/>
              <w:rPr>
                <w:rFonts w:cs="Times New Roman"/>
                <w:sz w:val="20"/>
                <w:szCs w:val="20"/>
              </w:rPr>
            </w:pPr>
            <w:r w:rsidRPr="00022D4E">
              <w:rPr>
                <w:rFonts w:cs="Times New Roman"/>
                <w:sz w:val="20"/>
                <w:szCs w:val="20"/>
              </w:rPr>
              <w:t>2023</w:t>
            </w:r>
          </w:p>
        </w:tc>
        <w:tc>
          <w:tcPr>
            <w:tcW w:w="1444" w:type="dxa"/>
            <w:vAlign w:val="center"/>
          </w:tcPr>
          <w:p w14:paraId="14A70FAF" w14:textId="4AEA51AF" w:rsidR="00185107" w:rsidRPr="00022D4E" w:rsidRDefault="00185107" w:rsidP="00C76576">
            <w:pPr>
              <w:pBdr>
                <w:bottom w:val="single" w:sz="4" w:space="1" w:color="auto"/>
              </w:pBdr>
              <w:spacing w:line="340" w:lineRule="exact"/>
              <w:ind w:left="34" w:firstLine="71"/>
              <w:jc w:val="center"/>
              <w:rPr>
                <w:rFonts w:cs="Times New Roman"/>
                <w:sz w:val="20"/>
                <w:szCs w:val="20"/>
                <w:cs/>
              </w:rPr>
            </w:pPr>
            <w:r w:rsidRPr="00022D4E">
              <w:rPr>
                <w:rFonts w:cs="Times New Roman"/>
                <w:sz w:val="20"/>
                <w:szCs w:val="20"/>
              </w:rPr>
              <w:t>2022</w:t>
            </w:r>
          </w:p>
        </w:tc>
        <w:tc>
          <w:tcPr>
            <w:tcW w:w="1444" w:type="dxa"/>
            <w:shd w:val="clear" w:color="auto" w:fill="auto"/>
            <w:vAlign w:val="center"/>
          </w:tcPr>
          <w:p w14:paraId="14A70FB0" w14:textId="07B6203C" w:rsidR="00185107" w:rsidRPr="00022D4E" w:rsidRDefault="00185107" w:rsidP="00C76576">
            <w:pPr>
              <w:pBdr>
                <w:bottom w:val="single" w:sz="4" w:space="1" w:color="auto"/>
              </w:pBdr>
              <w:spacing w:line="340" w:lineRule="exact"/>
              <w:ind w:left="34" w:firstLine="71"/>
              <w:jc w:val="center"/>
              <w:rPr>
                <w:rFonts w:cs="Times New Roman"/>
                <w:sz w:val="20"/>
                <w:szCs w:val="20"/>
              </w:rPr>
            </w:pPr>
            <w:r w:rsidRPr="00022D4E">
              <w:rPr>
                <w:rFonts w:cs="Times New Roman"/>
                <w:sz w:val="20"/>
                <w:szCs w:val="20"/>
              </w:rPr>
              <w:t>2023</w:t>
            </w:r>
          </w:p>
        </w:tc>
        <w:tc>
          <w:tcPr>
            <w:tcW w:w="1444" w:type="dxa"/>
            <w:shd w:val="clear" w:color="auto" w:fill="auto"/>
            <w:vAlign w:val="center"/>
          </w:tcPr>
          <w:p w14:paraId="14A70FB1" w14:textId="584A4DBF" w:rsidR="00185107" w:rsidRPr="00022D4E" w:rsidRDefault="00185107" w:rsidP="00C76576">
            <w:pPr>
              <w:pBdr>
                <w:bottom w:val="single" w:sz="4" w:space="1" w:color="auto"/>
              </w:pBdr>
              <w:spacing w:line="340" w:lineRule="exact"/>
              <w:ind w:left="34" w:firstLine="71"/>
              <w:jc w:val="center"/>
              <w:rPr>
                <w:rFonts w:cs="Times New Roman"/>
                <w:sz w:val="20"/>
                <w:szCs w:val="20"/>
                <w:cs/>
              </w:rPr>
            </w:pPr>
            <w:r w:rsidRPr="00022D4E">
              <w:rPr>
                <w:rFonts w:cs="Times New Roman"/>
                <w:sz w:val="20"/>
                <w:szCs w:val="20"/>
              </w:rPr>
              <w:t>2022</w:t>
            </w:r>
          </w:p>
        </w:tc>
      </w:tr>
      <w:tr w:rsidR="00022D4E" w:rsidRPr="00022D4E" w14:paraId="14A70FB9" w14:textId="77777777" w:rsidTr="00D27DBD">
        <w:tblPrEx>
          <w:tblBorders>
            <w:bottom w:val="none" w:sz="0" w:space="0" w:color="auto"/>
          </w:tblBorders>
          <w:tblLook w:val="01E0" w:firstRow="1" w:lastRow="1" w:firstColumn="1" w:lastColumn="1" w:noHBand="0" w:noVBand="0"/>
        </w:tblPrEx>
        <w:trPr>
          <w:trHeight w:val="144"/>
        </w:trPr>
        <w:tc>
          <w:tcPr>
            <w:tcW w:w="3742" w:type="dxa"/>
            <w:vAlign w:val="bottom"/>
          </w:tcPr>
          <w:p w14:paraId="14A70FB4" w14:textId="7C367D53" w:rsidR="009F3B97" w:rsidRPr="00022D4E" w:rsidRDefault="009F3B97" w:rsidP="008F4E7C">
            <w:pPr>
              <w:spacing w:line="360" w:lineRule="exact"/>
              <w:ind w:left="750" w:right="-45" w:hanging="290"/>
              <w:rPr>
                <w:rFonts w:cs="Times New Roman"/>
                <w:sz w:val="20"/>
                <w:szCs w:val="20"/>
                <w:cs/>
              </w:rPr>
            </w:pPr>
            <w:r w:rsidRPr="00022D4E">
              <w:rPr>
                <w:rFonts w:cs="Times New Roman"/>
                <w:sz w:val="20"/>
                <w:szCs w:val="20"/>
              </w:rPr>
              <w:t>Profit (Loss) for the period attributable to the shareholders</w:t>
            </w:r>
            <w:r w:rsidRPr="00022D4E">
              <w:rPr>
                <w:rFonts w:cs="Times New Roman"/>
                <w:sz w:val="20"/>
                <w:szCs w:val="20"/>
              </w:rPr>
              <w:br/>
              <w:t>of the Company (Baht)</w:t>
            </w:r>
          </w:p>
        </w:tc>
        <w:tc>
          <w:tcPr>
            <w:tcW w:w="1443" w:type="dxa"/>
            <w:shd w:val="clear" w:color="auto" w:fill="auto"/>
            <w:vAlign w:val="bottom"/>
          </w:tcPr>
          <w:p w14:paraId="14A70FB5" w14:textId="50230BFF" w:rsidR="009F3B97" w:rsidRPr="00022D4E" w:rsidRDefault="002B4A97" w:rsidP="008F4E7C">
            <w:pPr>
              <w:tabs>
                <w:tab w:val="decimal" w:pos="1155"/>
              </w:tabs>
              <w:spacing w:line="360" w:lineRule="exact"/>
              <w:ind w:right="-15"/>
              <w:rPr>
                <w:rFonts w:cs="Times New Roman"/>
                <w:sz w:val="20"/>
                <w:szCs w:val="20"/>
              </w:rPr>
            </w:pPr>
            <w:r w:rsidRPr="00022D4E">
              <w:rPr>
                <w:rFonts w:cs="Times New Roman"/>
                <w:sz w:val="20"/>
                <w:szCs w:val="20"/>
              </w:rPr>
              <w:t>82,</w:t>
            </w:r>
            <w:r w:rsidR="00B06515" w:rsidRPr="00022D4E">
              <w:rPr>
                <w:rFonts w:cs="Times New Roman"/>
                <w:sz w:val="20"/>
                <w:szCs w:val="20"/>
              </w:rPr>
              <w:t>673</w:t>
            </w:r>
            <w:r w:rsidRPr="00022D4E">
              <w:rPr>
                <w:rFonts w:cs="Times New Roman"/>
                <w:sz w:val="20"/>
                <w:szCs w:val="20"/>
              </w:rPr>
              <w:t>,</w:t>
            </w:r>
            <w:r w:rsidR="00B06515" w:rsidRPr="00022D4E">
              <w:rPr>
                <w:rFonts w:cs="Times New Roman"/>
                <w:sz w:val="20"/>
                <w:szCs w:val="20"/>
              </w:rPr>
              <w:t>206</w:t>
            </w:r>
          </w:p>
        </w:tc>
        <w:tc>
          <w:tcPr>
            <w:tcW w:w="1444" w:type="dxa"/>
            <w:shd w:val="clear" w:color="auto" w:fill="auto"/>
            <w:vAlign w:val="bottom"/>
          </w:tcPr>
          <w:p w14:paraId="14A70FB6" w14:textId="1B69AAC6" w:rsidR="009F3B97" w:rsidRPr="00022D4E" w:rsidRDefault="009F3B97" w:rsidP="008F4E7C">
            <w:pPr>
              <w:tabs>
                <w:tab w:val="decimal" w:pos="1155"/>
              </w:tabs>
              <w:spacing w:line="360" w:lineRule="exact"/>
              <w:ind w:right="-15"/>
              <w:rPr>
                <w:rFonts w:cs="Times New Roman"/>
                <w:sz w:val="20"/>
                <w:szCs w:val="20"/>
              </w:rPr>
            </w:pPr>
            <w:r w:rsidRPr="00022D4E">
              <w:rPr>
                <w:rFonts w:cs="Times New Roman"/>
                <w:sz w:val="20"/>
                <w:szCs w:val="20"/>
              </w:rPr>
              <w:t>28,893,480</w:t>
            </w:r>
          </w:p>
        </w:tc>
        <w:tc>
          <w:tcPr>
            <w:tcW w:w="1444" w:type="dxa"/>
            <w:vAlign w:val="bottom"/>
          </w:tcPr>
          <w:p w14:paraId="14A70FB7" w14:textId="5309FED3" w:rsidR="009F3B97" w:rsidRPr="00022D4E" w:rsidRDefault="009F3B97" w:rsidP="008F4E7C">
            <w:pPr>
              <w:tabs>
                <w:tab w:val="decimal" w:pos="1155"/>
              </w:tabs>
              <w:spacing w:line="360" w:lineRule="exact"/>
              <w:ind w:right="-15"/>
              <w:rPr>
                <w:rFonts w:cs="Times New Roman"/>
                <w:sz w:val="20"/>
                <w:szCs w:val="20"/>
              </w:rPr>
            </w:pPr>
            <w:r w:rsidRPr="00022D4E">
              <w:rPr>
                <w:rFonts w:cs="Times New Roman"/>
                <w:sz w:val="20"/>
                <w:szCs w:val="20"/>
              </w:rPr>
              <w:t>79,007,422</w:t>
            </w:r>
          </w:p>
        </w:tc>
        <w:tc>
          <w:tcPr>
            <w:tcW w:w="1444" w:type="dxa"/>
            <w:vAlign w:val="bottom"/>
          </w:tcPr>
          <w:p w14:paraId="14A70FB8" w14:textId="28A16B9D" w:rsidR="009F3B97" w:rsidRPr="00022D4E" w:rsidRDefault="009F3B97" w:rsidP="008F4E7C">
            <w:pPr>
              <w:tabs>
                <w:tab w:val="decimal" w:pos="1155"/>
              </w:tabs>
              <w:spacing w:line="360" w:lineRule="exact"/>
              <w:ind w:right="-15"/>
              <w:rPr>
                <w:rFonts w:cs="Times New Roman"/>
                <w:sz w:val="20"/>
                <w:szCs w:val="20"/>
              </w:rPr>
            </w:pPr>
            <w:r w:rsidRPr="00022D4E">
              <w:rPr>
                <w:rFonts w:cs="Times New Roman"/>
                <w:sz w:val="20"/>
                <w:szCs w:val="20"/>
              </w:rPr>
              <w:t>(5,122,605)</w:t>
            </w:r>
          </w:p>
        </w:tc>
      </w:tr>
      <w:tr w:rsidR="00022D4E" w:rsidRPr="00022D4E" w14:paraId="14A70FBF" w14:textId="77777777" w:rsidTr="00D27DBD">
        <w:tblPrEx>
          <w:tblBorders>
            <w:bottom w:val="none" w:sz="0" w:space="0" w:color="auto"/>
          </w:tblBorders>
          <w:tblLook w:val="01E0" w:firstRow="1" w:lastRow="1" w:firstColumn="1" w:lastColumn="1" w:noHBand="0" w:noVBand="0"/>
        </w:tblPrEx>
        <w:trPr>
          <w:trHeight w:val="303"/>
        </w:trPr>
        <w:tc>
          <w:tcPr>
            <w:tcW w:w="3742" w:type="dxa"/>
            <w:vAlign w:val="bottom"/>
          </w:tcPr>
          <w:p w14:paraId="14A70FBA" w14:textId="77777777" w:rsidR="009F3B97" w:rsidRPr="00022D4E" w:rsidRDefault="009F3B97" w:rsidP="008F4E7C">
            <w:pPr>
              <w:spacing w:line="360" w:lineRule="exact"/>
              <w:ind w:left="750" w:right="-108" w:hanging="290"/>
              <w:rPr>
                <w:rFonts w:cs="Times New Roman"/>
                <w:sz w:val="20"/>
                <w:szCs w:val="20"/>
              </w:rPr>
            </w:pPr>
            <w:r w:rsidRPr="00022D4E">
              <w:rPr>
                <w:rFonts w:cs="Times New Roman"/>
                <w:sz w:val="20"/>
                <w:szCs w:val="20"/>
              </w:rPr>
              <w:t>Number of ordinary shares by   weighted average method</w:t>
            </w:r>
          </w:p>
        </w:tc>
        <w:tc>
          <w:tcPr>
            <w:tcW w:w="1443" w:type="dxa"/>
            <w:shd w:val="clear" w:color="auto" w:fill="auto"/>
            <w:vAlign w:val="bottom"/>
          </w:tcPr>
          <w:p w14:paraId="14A70FBB" w14:textId="21B76898" w:rsidR="009F3B97" w:rsidRPr="00022D4E" w:rsidRDefault="009F3B97" w:rsidP="008F4E7C">
            <w:pPr>
              <w:tabs>
                <w:tab w:val="decimal" w:pos="1155"/>
              </w:tabs>
              <w:spacing w:line="360" w:lineRule="exact"/>
              <w:ind w:right="-15"/>
              <w:rPr>
                <w:rFonts w:cs="Times New Roman"/>
                <w:sz w:val="20"/>
                <w:szCs w:val="20"/>
                <w:cs/>
              </w:rPr>
            </w:pPr>
            <w:r w:rsidRPr="00022D4E">
              <w:rPr>
                <w:rFonts w:cs="Times New Roman"/>
                <w:sz w:val="20"/>
                <w:szCs w:val="20"/>
              </w:rPr>
              <w:t>1,209,384,615</w:t>
            </w:r>
          </w:p>
        </w:tc>
        <w:tc>
          <w:tcPr>
            <w:tcW w:w="1444" w:type="dxa"/>
            <w:shd w:val="clear" w:color="auto" w:fill="auto"/>
            <w:vAlign w:val="bottom"/>
          </w:tcPr>
          <w:p w14:paraId="14A70FBC" w14:textId="36621C25" w:rsidR="009F3B97" w:rsidRPr="00022D4E" w:rsidRDefault="009F3B97" w:rsidP="008F4E7C">
            <w:pPr>
              <w:tabs>
                <w:tab w:val="decimal" w:pos="1155"/>
              </w:tabs>
              <w:spacing w:line="360" w:lineRule="exact"/>
              <w:ind w:right="-15"/>
              <w:rPr>
                <w:rFonts w:cs="Times New Roman"/>
                <w:sz w:val="20"/>
                <w:szCs w:val="20"/>
                <w:cs/>
              </w:rPr>
            </w:pPr>
            <w:r w:rsidRPr="00022D4E">
              <w:rPr>
                <w:rFonts w:cs="Times New Roman"/>
                <w:sz w:val="20"/>
                <w:szCs w:val="20"/>
              </w:rPr>
              <w:t>1,209,384,615</w:t>
            </w:r>
          </w:p>
        </w:tc>
        <w:tc>
          <w:tcPr>
            <w:tcW w:w="1444" w:type="dxa"/>
          </w:tcPr>
          <w:p w14:paraId="4CC76E29" w14:textId="77777777" w:rsidR="009F3B97" w:rsidRPr="00022D4E" w:rsidRDefault="009F3B97" w:rsidP="008F4E7C">
            <w:pPr>
              <w:tabs>
                <w:tab w:val="decimal" w:pos="1155"/>
              </w:tabs>
              <w:spacing w:line="360" w:lineRule="exact"/>
              <w:ind w:right="-15"/>
              <w:rPr>
                <w:rFonts w:cs="Times New Roman"/>
                <w:sz w:val="20"/>
                <w:szCs w:val="20"/>
              </w:rPr>
            </w:pPr>
          </w:p>
          <w:p w14:paraId="14A70FBD" w14:textId="11E9AE11" w:rsidR="009F3B97" w:rsidRPr="00022D4E" w:rsidRDefault="009F3B97" w:rsidP="008F4E7C">
            <w:pPr>
              <w:tabs>
                <w:tab w:val="decimal" w:pos="1155"/>
              </w:tabs>
              <w:spacing w:line="360" w:lineRule="exact"/>
              <w:ind w:right="-15"/>
              <w:rPr>
                <w:rFonts w:cs="Times New Roman"/>
                <w:sz w:val="20"/>
                <w:szCs w:val="20"/>
                <w:cs/>
              </w:rPr>
            </w:pPr>
            <w:r w:rsidRPr="00022D4E">
              <w:rPr>
                <w:rFonts w:cs="Times New Roman"/>
                <w:sz w:val="20"/>
                <w:szCs w:val="20"/>
              </w:rPr>
              <w:t>1,209,384,615</w:t>
            </w:r>
          </w:p>
        </w:tc>
        <w:tc>
          <w:tcPr>
            <w:tcW w:w="1444" w:type="dxa"/>
            <w:vAlign w:val="bottom"/>
          </w:tcPr>
          <w:p w14:paraId="14A70FBE" w14:textId="2DE48118" w:rsidR="009F3B97" w:rsidRPr="00022D4E" w:rsidRDefault="009F3B97" w:rsidP="008F4E7C">
            <w:pPr>
              <w:tabs>
                <w:tab w:val="decimal" w:pos="1155"/>
              </w:tabs>
              <w:spacing w:line="360" w:lineRule="exact"/>
              <w:ind w:right="-15"/>
              <w:rPr>
                <w:rFonts w:cs="Times New Roman"/>
                <w:sz w:val="20"/>
                <w:szCs w:val="20"/>
                <w:cs/>
              </w:rPr>
            </w:pPr>
            <w:r w:rsidRPr="00022D4E">
              <w:rPr>
                <w:rFonts w:cs="Times New Roman"/>
                <w:sz w:val="20"/>
                <w:szCs w:val="20"/>
              </w:rPr>
              <w:t>1,209,384,615</w:t>
            </w:r>
          </w:p>
        </w:tc>
      </w:tr>
      <w:tr w:rsidR="009F3B97" w:rsidRPr="00022D4E" w14:paraId="14A70FC5" w14:textId="77777777" w:rsidTr="008F4E7C">
        <w:tblPrEx>
          <w:tblBorders>
            <w:bottom w:val="none" w:sz="0" w:space="0" w:color="auto"/>
          </w:tblBorders>
          <w:tblLook w:val="01E0" w:firstRow="1" w:lastRow="1" w:firstColumn="1" w:lastColumn="1" w:noHBand="0" w:noVBand="0"/>
        </w:tblPrEx>
        <w:trPr>
          <w:trHeight w:val="261"/>
        </w:trPr>
        <w:tc>
          <w:tcPr>
            <w:tcW w:w="3742" w:type="dxa"/>
            <w:vAlign w:val="bottom"/>
          </w:tcPr>
          <w:p w14:paraId="14A70FC0" w14:textId="77777777" w:rsidR="009F3B97" w:rsidRPr="00022D4E" w:rsidRDefault="009F3B97" w:rsidP="008F4E7C">
            <w:pPr>
              <w:spacing w:line="360" w:lineRule="exact"/>
              <w:ind w:left="750" w:right="-45" w:hanging="290"/>
              <w:rPr>
                <w:rFonts w:cs="Times New Roman"/>
                <w:b/>
                <w:bCs/>
                <w:sz w:val="20"/>
                <w:szCs w:val="20"/>
                <w:cs/>
              </w:rPr>
            </w:pPr>
            <w:r w:rsidRPr="00022D4E">
              <w:rPr>
                <w:rFonts w:cs="Times New Roman"/>
                <w:b/>
                <w:bCs/>
                <w:sz w:val="20"/>
                <w:szCs w:val="20"/>
              </w:rPr>
              <w:t>Basic earnings (loss) per share</w:t>
            </w:r>
          </w:p>
        </w:tc>
        <w:tc>
          <w:tcPr>
            <w:tcW w:w="1443" w:type="dxa"/>
            <w:shd w:val="clear" w:color="auto" w:fill="auto"/>
            <w:vAlign w:val="bottom"/>
          </w:tcPr>
          <w:p w14:paraId="14A70FC1" w14:textId="0FD136F4" w:rsidR="009F3B97" w:rsidRPr="00022D4E" w:rsidRDefault="00C84588" w:rsidP="008F4E7C">
            <w:pPr>
              <w:tabs>
                <w:tab w:val="decimal" w:pos="684"/>
              </w:tabs>
              <w:spacing w:line="360" w:lineRule="exact"/>
              <w:rPr>
                <w:rFonts w:cs="Times New Roman"/>
                <w:sz w:val="20"/>
                <w:szCs w:val="20"/>
                <w:cs/>
              </w:rPr>
            </w:pPr>
            <w:r w:rsidRPr="00022D4E">
              <w:rPr>
                <w:rFonts w:cs="Times New Roman"/>
                <w:sz w:val="20"/>
                <w:szCs w:val="20"/>
              </w:rPr>
              <w:t>0.06</w:t>
            </w:r>
            <w:r w:rsidR="0000236D" w:rsidRPr="00022D4E">
              <w:rPr>
                <w:rFonts w:cs="Times New Roman"/>
                <w:sz w:val="20"/>
                <w:szCs w:val="20"/>
              </w:rPr>
              <w:t>8</w:t>
            </w:r>
            <w:r w:rsidR="00B06515" w:rsidRPr="00022D4E">
              <w:rPr>
                <w:rFonts w:cs="Times New Roman"/>
                <w:sz w:val="20"/>
                <w:szCs w:val="20"/>
              </w:rPr>
              <w:t>4</w:t>
            </w:r>
          </w:p>
        </w:tc>
        <w:tc>
          <w:tcPr>
            <w:tcW w:w="1444" w:type="dxa"/>
            <w:shd w:val="clear" w:color="auto" w:fill="auto"/>
            <w:vAlign w:val="bottom"/>
          </w:tcPr>
          <w:p w14:paraId="14A70FC2" w14:textId="0EFB5DCB" w:rsidR="009F3B97" w:rsidRPr="00022D4E" w:rsidRDefault="009F3B97" w:rsidP="007F13C0">
            <w:pPr>
              <w:tabs>
                <w:tab w:val="decimal" w:pos="684"/>
              </w:tabs>
              <w:spacing w:line="360" w:lineRule="exact"/>
              <w:rPr>
                <w:rFonts w:cs="Times New Roman"/>
                <w:sz w:val="20"/>
                <w:szCs w:val="20"/>
                <w:cs/>
              </w:rPr>
            </w:pPr>
            <w:r w:rsidRPr="00022D4E">
              <w:rPr>
                <w:rFonts w:cs="Times New Roman"/>
                <w:sz w:val="20"/>
                <w:szCs w:val="20"/>
              </w:rPr>
              <w:t>0.0239</w:t>
            </w:r>
          </w:p>
        </w:tc>
        <w:tc>
          <w:tcPr>
            <w:tcW w:w="1444" w:type="dxa"/>
            <w:vAlign w:val="bottom"/>
          </w:tcPr>
          <w:p w14:paraId="14A70FC3" w14:textId="06320B90" w:rsidR="009F3B97" w:rsidRPr="00022D4E" w:rsidRDefault="009F3B97" w:rsidP="008F4E7C">
            <w:pPr>
              <w:tabs>
                <w:tab w:val="decimal" w:pos="684"/>
              </w:tabs>
              <w:spacing w:line="360" w:lineRule="exact"/>
              <w:rPr>
                <w:rFonts w:cs="Times New Roman"/>
                <w:sz w:val="20"/>
                <w:szCs w:val="20"/>
                <w:cs/>
              </w:rPr>
            </w:pPr>
            <w:r w:rsidRPr="00022D4E">
              <w:rPr>
                <w:rFonts w:cs="Times New Roman"/>
                <w:sz w:val="20"/>
                <w:szCs w:val="20"/>
              </w:rPr>
              <w:t>0.0653</w:t>
            </w:r>
          </w:p>
        </w:tc>
        <w:tc>
          <w:tcPr>
            <w:tcW w:w="1444" w:type="dxa"/>
            <w:vAlign w:val="bottom"/>
          </w:tcPr>
          <w:p w14:paraId="14A70FC4" w14:textId="5C49E1DA" w:rsidR="009F3B97" w:rsidRPr="00022D4E" w:rsidRDefault="009F3B97" w:rsidP="00EC68AD">
            <w:pPr>
              <w:tabs>
                <w:tab w:val="decimal" w:pos="684"/>
              </w:tabs>
              <w:spacing w:line="360" w:lineRule="exact"/>
              <w:jc w:val="right"/>
              <w:rPr>
                <w:rFonts w:cs="Times New Roman"/>
                <w:sz w:val="20"/>
                <w:szCs w:val="20"/>
                <w:cs/>
              </w:rPr>
            </w:pPr>
            <w:r w:rsidRPr="00022D4E">
              <w:rPr>
                <w:rFonts w:cs="Times New Roman"/>
                <w:sz w:val="20"/>
                <w:szCs w:val="20"/>
              </w:rPr>
              <w:t xml:space="preserve"> </w:t>
            </w:r>
            <w:r w:rsidRPr="00022D4E">
              <w:rPr>
                <w:rFonts w:cs="Times New Roman"/>
                <w:sz w:val="20"/>
                <w:szCs w:val="20"/>
                <w:cs/>
              </w:rPr>
              <w:t>(</w:t>
            </w:r>
            <w:r w:rsidRPr="00022D4E">
              <w:rPr>
                <w:rFonts w:cs="Times New Roman"/>
                <w:sz w:val="20"/>
                <w:szCs w:val="20"/>
              </w:rPr>
              <w:t>0.0042</w:t>
            </w:r>
            <w:r w:rsidRPr="00022D4E">
              <w:rPr>
                <w:rFonts w:cs="Times New Roman"/>
                <w:sz w:val="20"/>
                <w:szCs w:val="20"/>
                <w:cs/>
              </w:rPr>
              <w:t>)</w:t>
            </w:r>
          </w:p>
        </w:tc>
      </w:tr>
    </w:tbl>
    <w:p w14:paraId="14A70FC7" w14:textId="2E8BA12D" w:rsidR="006A49D5" w:rsidRPr="00022D4E" w:rsidRDefault="006A49D5" w:rsidP="008F4E7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rPr>
          <w:rFonts w:cs="Times New Roman"/>
          <w:b/>
          <w:bCs/>
        </w:rPr>
      </w:pPr>
    </w:p>
    <w:tbl>
      <w:tblPr>
        <w:tblW w:w="9517" w:type="dxa"/>
        <w:tblInd w:w="108" w:type="dxa"/>
        <w:tblBorders>
          <w:bottom w:val="double" w:sz="4" w:space="0" w:color="auto"/>
        </w:tblBorders>
        <w:tblLayout w:type="fixed"/>
        <w:tblLook w:val="0000" w:firstRow="0" w:lastRow="0" w:firstColumn="0" w:lastColumn="0" w:noHBand="0" w:noVBand="0"/>
      </w:tblPr>
      <w:tblGrid>
        <w:gridCol w:w="3742"/>
        <w:gridCol w:w="1443"/>
        <w:gridCol w:w="1444"/>
        <w:gridCol w:w="1444"/>
        <w:gridCol w:w="1444"/>
      </w:tblGrid>
      <w:tr w:rsidR="00022D4E" w:rsidRPr="00022D4E" w14:paraId="2F3C4D82" w14:textId="77777777">
        <w:trPr>
          <w:trHeight w:val="80"/>
        </w:trPr>
        <w:tc>
          <w:tcPr>
            <w:tcW w:w="3742" w:type="dxa"/>
            <w:vAlign w:val="bottom"/>
          </w:tcPr>
          <w:p w14:paraId="27E0A190" w14:textId="77777777" w:rsidR="00606276" w:rsidRPr="00022D4E" w:rsidRDefault="00606276">
            <w:pPr>
              <w:spacing w:line="340" w:lineRule="exact"/>
              <w:ind w:left="750" w:hanging="290"/>
              <w:jc w:val="center"/>
              <w:rPr>
                <w:rFonts w:cs="Times New Roman"/>
                <w:b/>
                <w:bCs/>
                <w:sz w:val="20"/>
                <w:szCs w:val="20"/>
              </w:rPr>
            </w:pPr>
          </w:p>
        </w:tc>
        <w:tc>
          <w:tcPr>
            <w:tcW w:w="2887" w:type="dxa"/>
            <w:gridSpan w:val="2"/>
            <w:vAlign w:val="bottom"/>
          </w:tcPr>
          <w:p w14:paraId="6FA2D293" w14:textId="77777777" w:rsidR="00606276" w:rsidRPr="00022D4E" w:rsidRDefault="00606276" w:rsidP="00C76576">
            <w:pPr>
              <w:pBdr>
                <w:bottom w:val="single" w:sz="4" w:space="1" w:color="auto"/>
              </w:pBdr>
              <w:spacing w:line="340" w:lineRule="exact"/>
              <w:jc w:val="center"/>
              <w:rPr>
                <w:rFonts w:cs="Times New Roman"/>
                <w:b/>
                <w:bCs/>
                <w:sz w:val="20"/>
                <w:szCs w:val="20"/>
              </w:rPr>
            </w:pPr>
            <w:r w:rsidRPr="00022D4E">
              <w:rPr>
                <w:rFonts w:cs="Times New Roman"/>
                <w:b/>
                <w:bCs/>
                <w:sz w:val="20"/>
                <w:szCs w:val="20"/>
              </w:rPr>
              <w:t>Consolidated</w:t>
            </w:r>
            <w:r w:rsidRPr="00022D4E">
              <w:rPr>
                <w:rFonts w:cs="Times New Roman"/>
                <w:b/>
                <w:bCs/>
                <w:sz w:val="20"/>
                <w:szCs w:val="20"/>
              </w:rPr>
              <w:br/>
              <w:t>financial statements</w:t>
            </w:r>
          </w:p>
        </w:tc>
        <w:tc>
          <w:tcPr>
            <w:tcW w:w="2888" w:type="dxa"/>
            <w:gridSpan w:val="2"/>
            <w:shd w:val="clear" w:color="auto" w:fill="auto"/>
            <w:vAlign w:val="bottom"/>
          </w:tcPr>
          <w:p w14:paraId="54753342" w14:textId="77777777" w:rsidR="00606276" w:rsidRPr="00022D4E" w:rsidRDefault="00606276" w:rsidP="00C76576">
            <w:pPr>
              <w:pBdr>
                <w:bottom w:val="single" w:sz="4" w:space="1" w:color="auto"/>
              </w:pBdr>
              <w:spacing w:line="340" w:lineRule="exact"/>
              <w:jc w:val="center"/>
              <w:rPr>
                <w:rFonts w:cs="Times New Roman"/>
                <w:b/>
                <w:bCs/>
                <w:sz w:val="20"/>
                <w:szCs w:val="20"/>
              </w:rPr>
            </w:pPr>
            <w:r w:rsidRPr="00022D4E">
              <w:rPr>
                <w:rFonts w:cs="Times New Roman"/>
                <w:b/>
                <w:bCs/>
                <w:sz w:val="20"/>
                <w:szCs w:val="20"/>
              </w:rPr>
              <w:t>Separate</w:t>
            </w:r>
            <w:r w:rsidRPr="00022D4E">
              <w:rPr>
                <w:rFonts w:cs="Times New Roman"/>
                <w:b/>
                <w:bCs/>
                <w:sz w:val="20"/>
                <w:szCs w:val="20"/>
              </w:rPr>
              <w:br/>
              <w:t>financial statements</w:t>
            </w:r>
          </w:p>
        </w:tc>
      </w:tr>
      <w:tr w:rsidR="00022D4E" w:rsidRPr="00022D4E" w14:paraId="5AF53334" w14:textId="77777777">
        <w:trPr>
          <w:trHeight w:val="80"/>
        </w:trPr>
        <w:tc>
          <w:tcPr>
            <w:tcW w:w="3742" w:type="dxa"/>
            <w:vAlign w:val="bottom"/>
          </w:tcPr>
          <w:p w14:paraId="37764899" w14:textId="77777777" w:rsidR="00606276" w:rsidRPr="00022D4E" w:rsidRDefault="00606276">
            <w:pPr>
              <w:spacing w:line="340" w:lineRule="exact"/>
              <w:ind w:left="750" w:hanging="290"/>
              <w:jc w:val="center"/>
              <w:rPr>
                <w:rFonts w:cs="Times New Roman"/>
                <w:b/>
                <w:bCs/>
                <w:sz w:val="20"/>
                <w:szCs w:val="20"/>
              </w:rPr>
            </w:pPr>
          </w:p>
        </w:tc>
        <w:tc>
          <w:tcPr>
            <w:tcW w:w="5775" w:type="dxa"/>
            <w:gridSpan w:val="4"/>
            <w:vAlign w:val="bottom"/>
          </w:tcPr>
          <w:p w14:paraId="4FCBDD4A" w14:textId="12AD7DC0" w:rsidR="00606276" w:rsidRPr="00022D4E" w:rsidRDefault="00606276">
            <w:pPr>
              <w:pStyle w:val="Ac"/>
              <w:spacing w:line="340" w:lineRule="exact"/>
              <w:rPr>
                <w:snapToGrid w:val="0"/>
                <w:sz w:val="20"/>
                <w:szCs w:val="20"/>
                <w:lang w:eastAsia="th-TH"/>
              </w:rPr>
            </w:pPr>
            <w:r w:rsidRPr="00022D4E">
              <w:rPr>
                <w:snapToGrid w:val="0"/>
                <w:sz w:val="20"/>
                <w:szCs w:val="20"/>
                <w:lang w:eastAsia="th-TH"/>
              </w:rPr>
              <w:t>For the six-month periods ended June 30</w:t>
            </w:r>
          </w:p>
        </w:tc>
      </w:tr>
      <w:tr w:rsidR="00022D4E" w:rsidRPr="00022D4E" w14:paraId="63C6D656" w14:textId="77777777">
        <w:tblPrEx>
          <w:tblBorders>
            <w:bottom w:val="none" w:sz="0" w:space="0" w:color="auto"/>
          </w:tblBorders>
          <w:tblLook w:val="01E0" w:firstRow="1" w:lastRow="1" w:firstColumn="1" w:lastColumn="1" w:noHBand="0" w:noVBand="0"/>
        </w:tblPrEx>
        <w:trPr>
          <w:trHeight w:val="234"/>
        </w:trPr>
        <w:tc>
          <w:tcPr>
            <w:tcW w:w="3742" w:type="dxa"/>
            <w:vAlign w:val="bottom"/>
          </w:tcPr>
          <w:p w14:paraId="0BBA2B22" w14:textId="77777777" w:rsidR="00606276" w:rsidRPr="00022D4E" w:rsidRDefault="00606276">
            <w:pPr>
              <w:spacing w:line="340" w:lineRule="exact"/>
              <w:ind w:left="750" w:right="-45" w:hanging="290"/>
              <w:jc w:val="center"/>
              <w:rPr>
                <w:rFonts w:cs="Times New Roman"/>
                <w:sz w:val="20"/>
                <w:szCs w:val="20"/>
                <w:cs/>
              </w:rPr>
            </w:pPr>
          </w:p>
        </w:tc>
        <w:tc>
          <w:tcPr>
            <w:tcW w:w="1443" w:type="dxa"/>
            <w:vAlign w:val="center"/>
          </w:tcPr>
          <w:p w14:paraId="001577A5" w14:textId="77777777" w:rsidR="00606276" w:rsidRPr="00022D4E" w:rsidRDefault="00606276">
            <w:pPr>
              <w:pBdr>
                <w:bottom w:val="single" w:sz="4" w:space="1" w:color="auto"/>
              </w:pBdr>
              <w:spacing w:line="340" w:lineRule="exact"/>
              <w:ind w:left="34" w:firstLine="71"/>
              <w:jc w:val="center"/>
              <w:rPr>
                <w:rFonts w:cs="Times New Roman"/>
                <w:sz w:val="20"/>
                <w:szCs w:val="20"/>
              </w:rPr>
            </w:pPr>
            <w:r w:rsidRPr="00022D4E">
              <w:rPr>
                <w:rFonts w:cs="Times New Roman"/>
                <w:sz w:val="20"/>
                <w:szCs w:val="20"/>
              </w:rPr>
              <w:t>2023</w:t>
            </w:r>
          </w:p>
        </w:tc>
        <w:tc>
          <w:tcPr>
            <w:tcW w:w="1444" w:type="dxa"/>
            <w:vAlign w:val="center"/>
          </w:tcPr>
          <w:p w14:paraId="529BA292" w14:textId="77777777" w:rsidR="00606276" w:rsidRPr="00022D4E" w:rsidRDefault="00606276">
            <w:pPr>
              <w:pBdr>
                <w:bottom w:val="single" w:sz="4" w:space="1" w:color="auto"/>
              </w:pBdr>
              <w:spacing w:line="340" w:lineRule="exact"/>
              <w:ind w:left="34" w:firstLine="71"/>
              <w:jc w:val="center"/>
              <w:rPr>
                <w:rFonts w:cs="Times New Roman"/>
                <w:sz w:val="20"/>
                <w:szCs w:val="20"/>
                <w:cs/>
              </w:rPr>
            </w:pPr>
            <w:r w:rsidRPr="00022D4E">
              <w:rPr>
                <w:rFonts w:cs="Times New Roman"/>
                <w:sz w:val="20"/>
                <w:szCs w:val="20"/>
              </w:rPr>
              <w:t>2022</w:t>
            </w:r>
          </w:p>
        </w:tc>
        <w:tc>
          <w:tcPr>
            <w:tcW w:w="1444" w:type="dxa"/>
            <w:shd w:val="clear" w:color="auto" w:fill="auto"/>
            <w:vAlign w:val="center"/>
          </w:tcPr>
          <w:p w14:paraId="37B8ACA2" w14:textId="77777777" w:rsidR="00606276" w:rsidRPr="00022D4E" w:rsidRDefault="00606276">
            <w:pPr>
              <w:pBdr>
                <w:bottom w:val="single" w:sz="4" w:space="1" w:color="auto"/>
              </w:pBdr>
              <w:spacing w:line="340" w:lineRule="exact"/>
              <w:ind w:left="34" w:firstLine="71"/>
              <w:jc w:val="center"/>
              <w:rPr>
                <w:rFonts w:cs="Times New Roman"/>
                <w:sz w:val="20"/>
                <w:szCs w:val="20"/>
              </w:rPr>
            </w:pPr>
            <w:r w:rsidRPr="00022D4E">
              <w:rPr>
                <w:rFonts w:cs="Times New Roman"/>
                <w:sz w:val="20"/>
                <w:szCs w:val="20"/>
              </w:rPr>
              <w:t>2023</w:t>
            </w:r>
          </w:p>
        </w:tc>
        <w:tc>
          <w:tcPr>
            <w:tcW w:w="1444" w:type="dxa"/>
            <w:shd w:val="clear" w:color="auto" w:fill="auto"/>
            <w:vAlign w:val="center"/>
          </w:tcPr>
          <w:p w14:paraId="42C3920D" w14:textId="77777777" w:rsidR="00606276" w:rsidRPr="00022D4E" w:rsidRDefault="00606276">
            <w:pPr>
              <w:pBdr>
                <w:bottom w:val="single" w:sz="4" w:space="1" w:color="auto"/>
              </w:pBdr>
              <w:spacing w:line="340" w:lineRule="exact"/>
              <w:ind w:left="34" w:firstLine="71"/>
              <w:jc w:val="center"/>
              <w:rPr>
                <w:rFonts w:cs="Times New Roman"/>
                <w:sz w:val="20"/>
                <w:szCs w:val="20"/>
                <w:cs/>
              </w:rPr>
            </w:pPr>
            <w:r w:rsidRPr="00022D4E">
              <w:rPr>
                <w:rFonts w:cs="Times New Roman"/>
                <w:sz w:val="20"/>
                <w:szCs w:val="20"/>
              </w:rPr>
              <w:t>2022</w:t>
            </w:r>
          </w:p>
        </w:tc>
      </w:tr>
      <w:tr w:rsidR="00022D4E" w:rsidRPr="00022D4E" w14:paraId="66C1F0E1" w14:textId="77777777" w:rsidTr="00D27DBD">
        <w:tblPrEx>
          <w:tblBorders>
            <w:bottom w:val="none" w:sz="0" w:space="0" w:color="auto"/>
          </w:tblBorders>
          <w:tblLook w:val="01E0" w:firstRow="1" w:lastRow="1" w:firstColumn="1" w:lastColumn="1" w:noHBand="0" w:noVBand="0"/>
        </w:tblPrEx>
        <w:trPr>
          <w:trHeight w:val="144"/>
        </w:trPr>
        <w:tc>
          <w:tcPr>
            <w:tcW w:w="3742" w:type="dxa"/>
            <w:vAlign w:val="bottom"/>
          </w:tcPr>
          <w:p w14:paraId="5E19845F" w14:textId="77777777" w:rsidR="00B26179" w:rsidRPr="00022D4E" w:rsidRDefault="00B26179" w:rsidP="00B26179">
            <w:pPr>
              <w:spacing w:line="340" w:lineRule="exact"/>
              <w:ind w:left="750" w:right="-45" w:hanging="290"/>
              <w:rPr>
                <w:rFonts w:cs="Times New Roman"/>
                <w:sz w:val="20"/>
                <w:szCs w:val="20"/>
                <w:cs/>
              </w:rPr>
            </w:pPr>
            <w:r w:rsidRPr="00022D4E">
              <w:rPr>
                <w:rFonts w:cs="Times New Roman"/>
                <w:sz w:val="20"/>
                <w:szCs w:val="20"/>
              </w:rPr>
              <w:t>Profit (Loss) for the period attributable to the shareholders</w:t>
            </w:r>
            <w:r w:rsidRPr="00022D4E">
              <w:rPr>
                <w:rFonts w:cs="Times New Roman"/>
                <w:sz w:val="20"/>
                <w:szCs w:val="20"/>
              </w:rPr>
              <w:br/>
              <w:t>of the Company (Baht)</w:t>
            </w:r>
          </w:p>
        </w:tc>
        <w:tc>
          <w:tcPr>
            <w:tcW w:w="1443" w:type="dxa"/>
            <w:shd w:val="clear" w:color="auto" w:fill="auto"/>
            <w:vAlign w:val="bottom"/>
          </w:tcPr>
          <w:p w14:paraId="1C1AE428" w14:textId="4D7A13D2" w:rsidR="00B26179" w:rsidRPr="00022D4E" w:rsidRDefault="006F170D" w:rsidP="003D6E77">
            <w:pPr>
              <w:tabs>
                <w:tab w:val="decimal" w:pos="1215"/>
              </w:tabs>
              <w:spacing w:line="340" w:lineRule="exact"/>
              <w:ind w:right="-15"/>
              <w:rPr>
                <w:rFonts w:cs="Times New Roman"/>
                <w:sz w:val="20"/>
                <w:szCs w:val="20"/>
              </w:rPr>
            </w:pPr>
            <w:r w:rsidRPr="00022D4E">
              <w:rPr>
                <w:rFonts w:cs="Times New Roman"/>
                <w:sz w:val="20"/>
                <w:szCs w:val="20"/>
              </w:rPr>
              <w:t>169,</w:t>
            </w:r>
            <w:r w:rsidR="00AE58BB" w:rsidRPr="00022D4E">
              <w:rPr>
                <w:rFonts w:cs="Times New Roman"/>
                <w:sz w:val="20"/>
                <w:szCs w:val="20"/>
              </w:rPr>
              <w:t>470</w:t>
            </w:r>
            <w:r w:rsidRPr="00022D4E">
              <w:rPr>
                <w:rFonts w:cs="Times New Roman"/>
                <w:sz w:val="20"/>
                <w:szCs w:val="20"/>
              </w:rPr>
              <w:t>,</w:t>
            </w:r>
            <w:r w:rsidR="00AE58BB" w:rsidRPr="00022D4E">
              <w:rPr>
                <w:rFonts w:cs="Times New Roman"/>
                <w:sz w:val="20"/>
                <w:szCs w:val="20"/>
              </w:rPr>
              <w:t>281</w:t>
            </w:r>
          </w:p>
        </w:tc>
        <w:tc>
          <w:tcPr>
            <w:tcW w:w="1444" w:type="dxa"/>
            <w:vAlign w:val="bottom"/>
          </w:tcPr>
          <w:p w14:paraId="4EAF8F99" w14:textId="2990E2F0" w:rsidR="00B26179" w:rsidRPr="00022D4E" w:rsidRDefault="00B26179" w:rsidP="003D6E77">
            <w:pPr>
              <w:tabs>
                <w:tab w:val="decimal" w:pos="1215"/>
              </w:tabs>
              <w:spacing w:line="340" w:lineRule="exact"/>
              <w:ind w:right="-15"/>
              <w:rPr>
                <w:rFonts w:cs="Times New Roman"/>
                <w:sz w:val="20"/>
                <w:szCs w:val="20"/>
              </w:rPr>
            </w:pPr>
            <w:r w:rsidRPr="00022D4E">
              <w:rPr>
                <w:rFonts w:cs="Times New Roman"/>
                <w:sz w:val="20"/>
                <w:szCs w:val="20"/>
              </w:rPr>
              <w:t>78,968,981</w:t>
            </w:r>
          </w:p>
        </w:tc>
        <w:tc>
          <w:tcPr>
            <w:tcW w:w="1444" w:type="dxa"/>
            <w:vAlign w:val="bottom"/>
          </w:tcPr>
          <w:p w14:paraId="321A8398" w14:textId="7093D26C" w:rsidR="00B26179" w:rsidRPr="00022D4E" w:rsidRDefault="00B26179" w:rsidP="003D6E77">
            <w:pPr>
              <w:tabs>
                <w:tab w:val="decimal" w:pos="1215"/>
              </w:tabs>
              <w:spacing w:line="340" w:lineRule="exact"/>
              <w:ind w:right="-15"/>
              <w:rPr>
                <w:rFonts w:cs="Times New Roman"/>
                <w:sz w:val="20"/>
                <w:szCs w:val="20"/>
              </w:rPr>
            </w:pPr>
            <w:r w:rsidRPr="00022D4E">
              <w:rPr>
                <w:rFonts w:cs="Times New Roman"/>
                <w:sz w:val="20"/>
                <w:szCs w:val="20"/>
              </w:rPr>
              <w:t>177,787,592</w:t>
            </w:r>
          </w:p>
        </w:tc>
        <w:tc>
          <w:tcPr>
            <w:tcW w:w="1444" w:type="dxa"/>
            <w:vAlign w:val="bottom"/>
          </w:tcPr>
          <w:p w14:paraId="3E373390" w14:textId="74BE86AD" w:rsidR="00B26179" w:rsidRPr="00022D4E" w:rsidRDefault="00B26179" w:rsidP="003D6E77">
            <w:pPr>
              <w:tabs>
                <w:tab w:val="decimal" w:pos="1180"/>
              </w:tabs>
              <w:spacing w:line="340" w:lineRule="exact"/>
              <w:ind w:right="-45"/>
              <w:rPr>
                <w:rFonts w:cstheme="minorBidi"/>
                <w:sz w:val="20"/>
                <w:szCs w:val="20"/>
              </w:rPr>
            </w:pPr>
            <w:r w:rsidRPr="00022D4E">
              <w:rPr>
                <w:rFonts w:cs="Times New Roman"/>
                <w:sz w:val="20"/>
                <w:szCs w:val="20"/>
              </w:rPr>
              <w:t>(10,742,672)</w:t>
            </w:r>
            <w:r w:rsidR="003D6E77" w:rsidRPr="00022D4E">
              <w:rPr>
                <w:rFonts w:cs="Times New Roman" w:hint="cs"/>
                <w:sz w:val="20"/>
                <w:szCs w:val="20"/>
                <w:cs/>
              </w:rPr>
              <w:t xml:space="preserve"> </w:t>
            </w:r>
          </w:p>
        </w:tc>
      </w:tr>
      <w:tr w:rsidR="00022D4E" w:rsidRPr="00022D4E" w14:paraId="2A05195E" w14:textId="77777777" w:rsidTr="00D27DBD">
        <w:tblPrEx>
          <w:tblBorders>
            <w:bottom w:val="none" w:sz="0" w:space="0" w:color="auto"/>
          </w:tblBorders>
          <w:tblLook w:val="01E0" w:firstRow="1" w:lastRow="1" w:firstColumn="1" w:lastColumn="1" w:noHBand="0" w:noVBand="0"/>
        </w:tblPrEx>
        <w:trPr>
          <w:trHeight w:val="303"/>
        </w:trPr>
        <w:tc>
          <w:tcPr>
            <w:tcW w:w="3742" w:type="dxa"/>
            <w:vAlign w:val="bottom"/>
          </w:tcPr>
          <w:p w14:paraId="3942D236" w14:textId="77777777" w:rsidR="00B26179" w:rsidRPr="00022D4E" w:rsidRDefault="00B26179" w:rsidP="00B26179">
            <w:pPr>
              <w:spacing w:line="340" w:lineRule="exact"/>
              <w:ind w:left="750" w:right="-108" w:hanging="290"/>
              <w:rPr>
                <w:rFonts w:cs="Times New Roman"/>
                <w:sz w:val="20"/>
                <w:szCs w:val="20"/>
              </w:rPr>
            </w:pPr>
            <w:r w:rsidRPr="00022D4E">
              <w:rPr>
                <w:rFonts w:cs="Times New Roman"/>
                <w:sz w:val="20"/>
                <w:szCs w:val="20"/>
              </w:rPr>
              <w:t>Number of ordinary shares by   weighted average method</w:t>
            </w:r>
          </w:p>
        </w:tc>
        <w:tc>
          <w:tcPr>
            <w:tcW w:w="1443" w:type="dxa"/>
            <w:shd w:val="clear" w:color="auto" w:fill="auto"/>
            <w:vAlign w:val="bottom"/>
          </w:tcPr>
          <w:p w14:paraId="06A4A1CF" w14:textId="2CB2E697" w:rsidR="00B26179" w:rsidRPr="00022D4E" w:rsidRDefault="00B26179" w:rsidP="003D6E77">
            <w:pPr>
              <w:tabs>
                <w:tab w:val="decimal" w:pos="1215"/>
              </w:tabs>
              <w:spacing w:line="340" w:lineRule="exact"/>
              <w:ind w:right="-15"/>
              <w:rPr>
                <w:rFonts w:cs="Times New Roman"/>
                <w:sz w:val="20"/>
                <w:szCs w:val="20"/>
                <w:cs/>
              </w:rPr>
            </w:pPr>
            <w:r w:rsidRPr="00022D4E">
              <w:rPr>
                <w:rFonts w:cs="Times New Roman"/>
                <w:sz w:val="20"/>
                <w:szCs w:val="20"/>
              </w:rPr>
              <w:t>1,209,384,615</w:t>
            </w:r>
          </w:p>
        </w:tc>
        <w:tc>
          <w:tcPr>
            <w:tcW w:w="1444" w:type="dxa"/>
            <w:vAlign w:val="bottom"/>
          </w:tcPr>
          <w:p w14:paraId="74E03081" w14:textId="7A5D1BA9" w:rsidR="00B26179" w:rsidRPr="00022D4E" w:rsidRDefault="00B26179" w:rsidP="003D6E77">
            <w:pPr>
              <w:tabs>
                <w:tab w:val="decimal" w:pos="1215"/>
              </w:tabs>
              <w:spacing w:line="340" w:lineRule="exact"/>
              <w:ind w:right="-15"/>
              <w:rPr>
                <w:rFonts w:cs="Times New Roman"/>
                <w:sz w:val="20"/>
                <w:szCs w:val="20"/>
                <w:cs/>
              </w:rPr>
            </w:pPr>
            <w:r w:rsidRPr="00022D4E">
              <w:rPr>
                <w:rFonts w:cs="Times New Roman"/>
                <w:sz w:val="20"/>
                <w:szCs w:val="20"/>
              </w:rPr>
              <w:t>1,209,384,615</w:t>
            </w:r>
          </w:p>
        </w:tc>
        <w:tc>
          <w:tcPr>
            <w:tcW w:w="1444" w:type="dxa"/>
            <w:vAlign w:val="bottom"/>
          </w:tcPr>
          <w:p w14:paraId="5597E053" w14:textId="1EE97F22" w:rsidR="00B26179" w:rsidRPr="00022D4E" w:rsidRDefault="00B26179" w:rsidP="003D6E77">
            <w:pPr>
              <w:tabs>
                <w:tab w:val="decimal" w:pos="1215"/>
              </w:tabs>
              <w:spacing w:line="340" w:lineRule="exact"/>
              <w:ind w:right="-15"/>
              <w:rPr>
                <w:rFonts w:cs="Times New Roman"/>
                <w:sz w:val="20"/>
                <w:szCs w:val="20"/>
                <w:cs/>
              </w:rPr>
            </w:pPr>
            <w:r w:rsidRPr="00022D4E">
              <w:rPr>
                <w:rFonts w:cs="Times New Roman"/>
                <w:sz w:val="20"/>
                <w:szCs w:val="20"/>
              </w:rPr>
              <w:t>1,209,384,615</w:t>
            </w:r>
          </w:p>
        </w:tc>
        <w:tc>
          <w:tcPr>
            <w:tcW w:w="1444" w:type="dxa"/>
            <w:vAlign w:val="bottom"/>
          </w:tcPr>
          <w:p w14:paraId="3E85B1DC" w14:textId="019481E2" w:rsidR="00B26179" w:rsidRPr="00022D4E" w:rsidRDefault="00B26179" w:rsidP="003D6E77">
            <w:pPr>
              <w:spacing w:line="340" w:lineRule="exact"/>
              <w:ind w:right="-15"/>
              <w:rPr>
                <w:rFonts w:cs="Times New Roman"/>
                <w:sz w:val="20"/>
                <w:szCs w:val="20"/>
                <w:cs/>
              </w:rPr>
            </w:pPr>
            <w:r w:rsidRPr="00022D4E">
              <w:rPr>
                <w:rFonts w:cs="Times New Roman"/>
                <w:sz w:val="20"/>
                <w:szCs w:val="20"/>
              </w:rPr>
              <w:t>1,209,384,615</w:t>
            </w:r>
          </w:p>
        </w:tc>
      </w:tr>
      <w:tr w:rsidR="00B26179" w:rsidRPr="00022D4E" w14:paraId="30CA6E2B" w14:textId="77777777" w:rsidTr="00D27DBD">
        <w:tblPrEx>
          <w:tblBorders>
            <w:bottom w:val="none" w:sz="0" w:space="0" w:color="auto"/>
          </w:tblBorders>
          <w:tblLook w:val="01E0" w:firstRow="1" w:lastRow="1" w:firstColumn="1" w:lastColumn="1" w:noHBand="0" w:noVBand="0"/>
        </w:tblPrEx>
        <w:trPr>
          <w:trHeight w:val="509"/>
        </w:trPr>
        <w:tc>
          <w:tcPr>
            <w:tcW w:w="3742" w:type="dxa"/>
            <w:vAlign w:val="bottom"/>
          </w:tcPr>
          <w:p w14:paraId="20AAF9D3" w14:textId="77777777" w:rsidR="00B26179" w:rsidRPr="00022D4E" w:rsidRDefault="00B26179" w:rsidP="008F4E7C">
            <w:pPr>
              <w:spacing w:line="340" w:lineRule="exact"/>
              <w:ind w:left="750" w:right="-45" w:hanging="290"/>
              <w:rPr>
                <w:rFonts w:cs="Times New Roman"/>
                <w:b/>
                <w:bCs/>
                <w:sz w:val="20"/>
                <w:szCs w:val="20"/>
                <w:cs/>
              </w:rPr>
            </w:pPr>
            <w:r w:rsidRPr="00022D4E">
              <w:rPr>
                <w:rFonts w:cs="Times New Roman"/>
                <w:b/>
                <w:bCs/>
                <w:sz w:val="20"/>
                <w:szCs w:val="20"/>
              </w:rPr>
              <w:t>Basic earnings (loss) per share</w:t>
            </w:r>
          </w:p>
        </w:tc>
        <w:tc>
          <w:tcPr>
            <w:tcW w:w="1443" w:type="dxa"/>
            <w:shd w:val="clear" w:color="auto" w:fill="auto"/>
            <w:vAlign w:val="bottom"/>
          </w:tcPr>
          <w:p w14:paraId="5A3EE2DA" w14:textId="2F8C1F8F" w:rsidR="00B26179" w:rsidRPr="00022D4E" w:rsidRDefault="003D6E77" w:rsidP="008F4E7C">
            <w:pPr>
              <w:tabs>
                <w:tab w:val="decimal" w:pos="1155"/>
              </w:tabs>
              <w:spacing w:line="340" w:lineRule="exact"/>
              <w:ind w:right="-15"/>
              <w:rPr>
                <w:rFonts w:cs="Times New Roman"/>
                <w:sz w:val="20"/>
                <w:szCs w:val="20"/>
                <w:cs/>
              </w:rPr>
            </w:pPr>
            <w:r w:rsidRPr="00022D4E">
              <w:rPr>
                <w:rFonts w:cs="Times New Roman"/>
                <w:sz w:val="20"/>
                <w:szCs w:val="20"/>
              </w:rPr>
              <w:t>0.1</w:t>
            </w:r>
            <w:r w:rsidR="00AE58BB" w:rsidRPr="00022D4E">
              <w:rPr>
                <w:rFonts w:cs="Times New Roman"/>
                <w:sz w:val="20"/>
                <w:szCs w:val="20"/>
              </w:rPr>
              <w:t>401</w:t>
            </w:r>
            <w:r w:rsidRPr="00022D4E">
              <w:rPr>
                <w:rFonts w:cs="Times New Roman" w:hint="cs"/>
                <w:sz w:val="20"/>
                <w:szCs w:val="20"/>
                <w:cs/>
              </w:rPr>
              <w:t xml:space="preserve"> </w:t>
            </w:r>
          </w:p>
        </w:tc>
        <w:tc>
          <w:tcPr>
            <w:tcW w:w="1444" w:type="dxa"/>
            <w:vAlign w:val="bottom"/>
          </w:tcPr>
          <w:p w14:paraId="39919ECF" w14:textId="06E818BB" w:rsidR="00B26179" w:rsidRPr="00022D4E" w:rsidRDefault="00B26179" w:rsidP="008F4E7C">
            <w:pPr>
              <w:tabs>
                <w:tab w:val="decimal" w:pos="1155"/>
              </w:tabs>
              <w:spacing w:line="340" w:lineRule="exact"/>
              <w:ind w:right="45"/>
              <w:rPr>
                <w:rFonts w:cs="Times New Roman"/>
                <w:sz w:val="20"/>
                <w:szCs w:val="20"/>
                <w:cs/>
              </w:rPr>
            </w:pPr>
            <w:r w:rsidRPr="00022D4E">
              <w:rPr>
                <w:rFonts w:cs="Times New Roman"/>
                <w:sz w:val="20"/>
                <w:szCs w:val="20"/>
              </w:rPr>
              <w:t>0.0653</w:t>
            </w:r>
          </w:p>
        </w:tc>
        <w:tc>
          <w:tcPr>
            <w:tcW w:w="1444" w:type="dxa"/>
            <w:vAlign w:val="bottom"/>
          </w:tcPr>
          <w:p w14:paraId="22864E55" w14:textId="34D75DB8" w:rsidR="00B26179" w:rsidRPr="00022D4E" w:rsidRDefault="00B26179" w:rsidP="008F4E7C">
            <w:pPr>
              <w:tabs>
                <w:tab w:val="decimal" w:pos="1155"/>
              </w:tabs>
              <w:spacing w:line="340" w:lineRule="exact"/>
              <w:ind w:right="45"/>
              <w:rPr>
                <w:rFonts w:cs="Times New Roman"/>
                <w:sz w:val="20"/>
                <w:szCs w:val="20"/>
                <w:cs/>
              </w:rPr>
            </w:pPr>
            <w:r w:rsidRPr="00022D4E">
              <w:rPr>
                <w:rFonts w:cs="Times New Roman"/>
                <w:sz w:val="20"/>
                <w:szCs w:val="20"/>
              </w:rPr>
              <w:t>0</w:t>
            </w:r>
            <w:r w:rsidRPr="00022D4E">
              <w:rPr>
                <w:rFonts w:cs="Times New Roman"/>
                <w:sz w:val="20"/>
                <w:szCs w:val="20"/>
                <w:cs/>
              </w:rPr>
              <w:t>.</w:t>
            </w:r>
            <w:r w:rsidRPr="00022D4E">
              <w:rPr>
                <w:rFonts w:cs="Times New Roman"/>
                <w:sz w:val="20"/>
                <w:szCs w:val="20"/>
              </w:rPr>
              <w:t>1470</w:t>
            </w:r>
          </w:p>
        </w:tc>
        <w:tc>
          <w:tcPr>
            <w:tcW w:w="1444" w:type="dxa"/>
            <w:vAlign w:val="bottom"/>
          </w:tcPr>
          <w:p w14:paraId="1577D245" w14:textId="5793F846" w:rsidR="00B26179" w:rsidRPr="00022D4E" w:rsidRDefault="00B26179" w:rsidP="008F4E7C">
            <w:pPr>
              <w:tabs>
                <w:tab w:val="decimal" w:pos="1180"/>
              </w:tabs>
              <w:spacing w:line="340" w:lineRule="exact"/>
              <w:ind w:right="-15"/>
              <w:rPr>
                <w:rFonts w:cs="Times New Roman"/>
                <w:sz w:val="20"/>
                <w:szCs w:val="20"/>
                <w:cs/>
              </w:rPr>
            </w:pPr>
            <w:r w:rsidRPr="00022D4E">
              <w:rPr>
                <w:rFonts w:cs="Times New Roman"/>
                <w:sz w:val="20"/>
                <w:szCs w:val="20"/>
              </w:rPr>
              <w:t>(0.0089)</w:t>
            </w:r>
          </w:p>
        </w:tc>
      </w:tr>
    </w:tbl>
    <w:p w14:paraId="0444184D" w14:textId="20B4C20F" w:rsidR="00BE2122" w:rsidRPr="00022D4E" w:rsidRDefault="00861C19" w:rsidP="00E4669A">
      <w:pPr>
        <w:spacing w:before="120" w:line="380" w:lineRule="exact"/>
        <w:ind w:left="561"/>
        <w:jc w:val="both"/>
        <w:rPr>
          <w:rFonts w:cs="Times New Roman"/>
          <w:sz w:val="20"/>
          <w:szCs w:val="20"/>
        </w:rPr>
      </w:pPr>
      <w:r w:rsidRPr="00022D4E">
        <w:rPr>
          <w:rFonts w:cs="Times New Roman"/>
          <w:sz w:val="20"/>
          <w:szCs w:val="20"/>
        </w:rPr>
        <w:t>Diluted earnings per share from the effect of warrants were not shown in the financial statements for the three-month and six-month periods ended June 30, 2023 because the exercise price plus fair value per unit of warrants was higher than the average market price of the Company's ordinary shares</w:t>
      </w:r>
    </w:p>
    <w:p w14:paraId="0161068A" w14:textId="77777777" w:rsidR="007F13C0" w:rsidRDefault="007F13C0" w:rsidP="00AE7D5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jc w:val="thaiDistribute"/>
        <w:rPr>
          <w:rFonts w:cs="Times New Roman"/>
          <w:b/>
          <w:bCs/>
          <w:lang w:val="en-US"/>
        </w:rPr>
      </w:pPr>
      <w:r>
        <w:rPr>
          <w:rFonts w:cs="Times New Roman"/>
          <w:b/>
          <w:bCs/>
          <w:lang w:val="en-US"/>
        </w:rPr>
        <w:br w:type="page"/>
      </w:r>
    </w:p>
    <w:p w14:paraId="4389DAE8" w14:textId="5820E794" w:rsidR="00C91D78" w:rsidRPr="00022D4E" w:rsidRDefault="00144BCC" w:rsidP="00AE7D5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jc w:val="thaiDistribute"/>
        <w:rPr>
          <w:rFonts w:cs="Times New Roman"/>
          <w:b/>
          <w:bCs/>
          <w:cs/>
        </w:rPr>
      </w:pPr>
      <w:r w:rsidRPr="00022D4E">
        <w:rPr>
          <w:rFonts w:cs="Times New Roman"/>
          <w:b/>
          <w:bCs/>
        </w:rPr>
        <w:t>2</w:t>
      </w:r>
      <w:r w:rsidR="007B23DE" w:rsidRPr="00022D4E">
        <w:rPr>
          <w:rFonts w:cs="Times New Roman"/>
          <w:b/>
          <w:bCs/>
          <w:lang w:val="en-US"/>
        </w:rPr>
        <w:t>1</w:t>
      </w:r>
      <w:r w:rsidR="00C6547A" w:rsidRPr="00022D4E">
        <w:rPr>
          <w:rFonts w:cs="Times New Roman"/>
          <w:b/>
          <w:bCs/>
        </w:rPr>
        <w:t>.</w:t>
      </w:r>
      <w:r w:rsidR="00C6547A" w:rsidRPr="00022D4E">
        <w:rPr>
          <w:rFonts w:cs="Times New Roman"/>
          <w:b/>
          <w:bCs/>
        </w:rPr>
        <w:tab/>
      </w:r>
      <w:r w:rsidR="00C91D78" w:rsidRPr="00022D4E">
        <w:rPr>
          <w:rFonts w:cs="Times New Roman"/>
          <w:b/>
          <w:bCs/>
        </w:rPr>
        <w:t>OPERATING SEGMENT</w:t>
      </w:r>
    </w:p>
    <w:p w14:paraId="1A9FC901" w14:textId="77777777" w:rsidR="00C91D78" w:rsidRPr="00022D4E" w:rsidRDefault="00C91D78" w:rsidP="00AE7D51">
      <w:pPr>
        <w:spacing w:before="120" w:line="380" w:lineRule="exact"/>
        <w:ind w:left="567"/>
        <w:jc w:val="thaiDistribute"/>
        <w:rPr>
          <w:rFonts w:cs="Times New Roman"/>
          <w:sz w:val="20"/>
          <w:szCs w:val="20"/>
        </w:rPr>
      </w:pPr>
      <w:r w:rsidRPr="00022D4E">
        <w:rPr>
          <w:rFonts w:cs="Times New Roman"/>
          <w:sz w:val="20"/>
          <w:szCs w:val="2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p>
    <w:p w14:paraId="7EEEF337" w14:textId="0C527072" w:rsidR="00C91D78" w:rsidRPr="00022D4E" w:rsidRDefault="00C91D78" w:rsidP="00AE7D51">
      <w:pPr>
        <w:tabs>
          <w:tab w:val="left" w:pos="0"/>
          <w:tab w:val="left" w:pos="959"/>
          <w:tab w:val="left" w:pos="1918"/>
          <w:tab w:val="left" w:pos="2490"/>
        </w:tabs>
        <w:spacing w:before="120" w:line="380" w:lineRule="exact"/>
        <w:ind w:left="567"/>
        <w:rPr>
          <w:rFonts w:cs="Times New Roman"/>
          <w:b/>
          <w:bCs/>
          <w:sz w:val="20"/>
          <w:szCs w:val="20"/>
        </w:rPr>
      </w:pPr>
      <w:r w:rsidRPr="00022D4E">
        <w:rPr>
          <w:rFonts w:cs="Times New Roman"/>
          <w:b/>
          <w:bCs/>
          <w:sz w:val="20"/>
          <w:szCs w:val="20"/>
        </w:rPr>
        <w:t>Business Segment</w:t>
      </w:r>
    </w:p>
    <w:p w14:paraId="2FF58C9A" w14:textId="77777777" w:rsidR="00C91D78" w:rsidRPr="00022D4E" w:rsidRDefault="00C91D78" w:rsidP="00AE7D51">
      <w:pPr>
        <w:spacing w:before="120" w:line="380" w:lineRule="exact"/>
        <w:ind w:left="567"/>
        <w:jc w:val="thaiDistribute"/>
        <w:rPr>
          <w:rFonts w:cs="Times New Roman"/>
          <w:sz w:val="20"/>
          <w:szCs w:val="20"/>
        </w:rPr>
      </w:pPr>
      <w:r w:rsidRPr="00022D4E">
        <w:rPr>
          <w:rFonts w:cs="Times New Roman"/>
          <w:sz w:val="20"/>
          <w:szCs w:val="20"/>
        </w:rPr>
        <w:t>The Group operation involved virtually in real estate development for sales business, therefore, the Management considered has only one reporting segment.</w:t>
      </w:r>
    </w:p>
    <w:p w14:paraId="7A1FC117" w14:textId="77777777" w:rsidR="00C91D78" w:rsidRPr="00022D4E" w:rsidRDefault="00C91D78" w:rsidP="00AE7D51">
      <w:pPr>
        <w:spacing w:before="120" w:line="380" w:lineRule="exact"/>
        <w:ind w:left="567"/>
        <w:rPr>
          <w:rFonts w:cs="Times New Roman"/>
          <w:b/>
          <w:bCs/>
          <w:sz w:val="20"/>
          <w:szCs w:val="20"/>
        </w:rPr>
      </w:pPr>
      <w:r w:rsidRPr="00022D4E">
        <w:rPr>
          <w:rFonts w:cs="Times New Roman"/>
          <w:b/>
          <w:bCs/>
          <w:sz w:val="20"/>
          <w:szCs w:val="20"/>
        </w:rPr>
        <w:t>Geographical segment</w:t>
      </w:r>
    </w:p>
    <w:p w14:paraId="2F3F84B2" w14:textId="77777777" w:rsidR="00C91D78" w:rsidRPr="00022D4E" w:rsidRDefault="00C91D78" w:rsidP="00AE7D51">
      <w:pPr>
        <w:spacing w:before="120" w:line="380" w:lineRule="exact"/>
        <w:ind w:left="567"/>
        <w:jc w:val="thaiDistribute"/>
        <w:rPr>
          <w:rFonts w:cs="Times New Roman"/>
          <w:sz w:val="20"/>
          <w:szCs w:val="20"/>
          <w:cs/>
        </w:rPr>
      </w:pPr>
      <w:r w:rsidRPr="00022D4E">
        <w:rPr>
          <w:rFonts w:cs="Times New Roman"/>
          <w:sz w:val="20"/>
          <w:szCs w:val="20"/>
        </w:rPr>
        <w:t>The Group operation involved virtually in one geographical segment only in Thailand, therefore, the Management deems has only one geographical segment.</w:t>
      </w:r>
    </w:p>
    <w:p w14:paraId="32D26586" w14:textId="77777777" w:rsidR="00C91D78" w:rsidRPr="00022D4E" w:rsidRDefault="00C91D78" w:rsidP="00AE7D51">
      <w:pPr>
        <w:spacing w:before="120" w:line="380" w:lineRule="exact"/>
        <w:ind w:left="567"/>
        <w:jc w:val="thaiDistribute"/>
        <w:rPr>
          <w:rFonts w:cs="Times New Roman"/>
          <w:b/>
          <w:bCs/>
          <w:sz w:val="20"/>
          <w:szCs w:val="20"/>
        </w:rPr>
      </w:pPr>
      <w:r w:rsidRPr="00022D4E">
        <w:rPr>
          <w:rFonts w:cs="Times New Roman"/>
          <w:b/>
          <w:bCs/>
          <w:sz w:val="20"/>
          <w:szCs w:val="20"/>
        </w:rPr>
        <w:t>Major customer information</w:t>
      </w:r>
    </w:p>
    <w:p w14:paraId="4C8D9CBF" w14:textId="77777777" w:rsidR="00C91D78" w:rsidRPr="00022D4E" w:rsidRDefault="00C91D78" w:rsidP="00AE7D51">
      <w:pPr>
        <w:spacing w:before="120" w:line="380" w:lineRule="exact"/>
        <w:ind w:left="567"/>
        <w:jc w:val="thaiDistribute"/>
        <w:rPr>
          <w:rFonts w:cs="Times New Roman"/>
          <w:sz w:val="20"/>
          <w:szCs w:val="20"/>
        </w:rPr>
      </w:pPr>
      <w:r w:rsidRPr="00022D4E">
        <w:rPr>
          <w:rFonts w:cs="Times New Roman"/>
          <w:sz w:val="20"/>
          <w:szCs w:val="20"/>
        </w:rPr>
        <w:t>The Group has operated in property development for sale that the Group’s customers are general minor, there is no revenues from any customers which had the higher value as major customer.</w:t>
      </w:r>
    </w:p>
    <w:p w14:paraId="2B679617" w14:textId="6D7C8E21" w:rsidR="00592B21" w:rsidRPr="00022D4E" w:rsidRDefault="00E73FE4" w:rsidP="00AE7D51">
      <w:pPr>
        <w:spacing w:before="120" w:line="380" w:lineRule="exact"/>
        <w:ind w:left="547" w:hanging="547"/>
        <w:jc w:val="thaiDistribute"/>
        <w:rPr>
          <w:rFonts w:cs="Times New Roman"/>
          <w:b/>
          <w:bCs/>
          <w:sz w:val="20"/>
          <w:szCs w:val="20"/>
        </w:rPr>
      </w:pPr>
      <w:r w:rsidRPr="00022D4E">
        <w:rPr>
          <w:rFonts w:cs="Times New Roman"/>
          <w:b/>
          <w:bCs/>
          <w:sz w:val="20"/>
          <w:szCs w:val="20"/>
        </w:rPr>
        <w:t>22</w:t>
      </w:r>
      <w:r w:rsidR="00592B21" w:rsidRPr="00022D4E">
        <w:rPr>
          <w:rFonts w:cs="Times New Roman"/>
          <w:b/>
          <w:bCs/>
          <w:sz w:val="20"/>
          <w:szCs w:val="20"/>
        </w:rPr>
        <w:t>.</w:t>
      </w:r>
      <w:r w:rsidR="00592B21" w:rsidRPr="00022D4E">
        <w:rPr>
          <w:rFonts w:cs="Times New Roman"/>
          <w:b/>
          <w:bCs/>
          <w:sz w:val="20"/>
          <w:szCs w:val="20"/>
        </w:rPr>
        <w:tab/>
        <w:t>FAIR VALUE HIERARCHY</w:t>
      </w:r>
    </w:p>
    <w:p w14:paraId="6EA91DF9" w14:textId="19120F0F" w:rsidR="00C2564B" w:rsidRPr="00022D4E" w:rsidRDefault="00C2564B" w:rsidP="00AE7D51">
      <w:pPr>
        <w:spacing w:before="120" w:line="380" w:lineRule="exact"/>
        <w:ind w:left="567"/>
        <w:jc w:val="thaiDistribute"/>
        <w:rPr>
          <w:rFonts w:cs="Times New Roman"/>
          <w:sz w:val="20"/>
          <w:szCs w:val="20"/>
        </w:rPr>
      </w:pPr>
      <w:r w:rsidRPr="00022D4E">
        <w:rPr>
          <w:rFonts w:cs="Times New Roman"/>
          <w:sz w:val="20"/>
          <w:szCs w:val="20"/>
        </w:rPr>
        <w:t xml:space="preserve">As </w:t>
      </w:r>
      <w:r w:rsidR="0081549A" w:rsidRPr="00022D4E">
        <w:rPr>
          <w:rFonts w:cs="Times New Roman"/>
          <w:sz w:val="20"/>
          <w:szCs w:val="20"/>
        </w:rPr>
        <w:t>at</w:t>
      </w:r>
      <w:r w:rsidRPr="00022D4E">
        <w:rPr>
          <w:rFonts w:cs="Times New Roman"/>
          <w:sz w:val="20"/>
          <w:szCs w:val="20"/>
        </w:rPr>
        <w:t xml:space="preserve"> </w:t>
      </w:r>
      <w:r w:rsidR="00D3469F" w:rsidRPr="00022D4E">
        <w:rPr>
          <w:rFonts w:cs="Times New Roman"/>
          <w:sz w:val="20"/>
          <w:szCs w:val="20"/>
        </w:rPr>
        <w:t>June</w:t>
      </w:r>
      <w:r w:rsidRPr="00022D4E">
        <w:rPr>
          <w:rFonts w:cs="Times New Roman"/>
          <w:sz w:val="20"/>
          <w:szCs w:val="20"/>
        </w:rPr>
        <w:t xml:space="preserve"> 3</w:t>
      </w:r>
      <w:r w:rsidR="00D3469F" w:rsidRPr="00022D4E">
        <w:rPr>
          <w:rFonts w:cs="Times New Roman"/>
          <w:sz w:val="20"/>
          <w:szCs w:val="20"/>
        </w:rPr>
        <w:t>0</w:t>
      </w:r>
      <w:r w:rsidRPr="00022D4E">
        <w:rPr>
          <w:rFonts w:cs="Times New Roman"/>
          <w:sz w:val="20"/>
          <w:szCs w:val="20"/>
        </w:rPr>
        <w:t xml:space="preserve">, 2023, the Group </w:t>
      </w:r>
      <w:r w:rsidR="0081549A" w:rsidRPr="00022D4E">
        <w:rPr>
          <w:rFonts w:cs="Times New Roman"/>
          <w:sz w:val="20"/>
          <w:szCs w:val="20"/>
        </w:rPr>
        <w:t xml:space="preserve">does not </w:t>
      </w:r>
      <w:r w:rsidRPr="00022D4E">
        <w:rPr>
          <w:rFonts w:cs="Times New Roman"/>
          <w:sz w:val="20"/>
          <w:szCs w:val="20"/>
        </w:rPr>
        <w:t>ha</w:t>
      </w:r>
      <w:r w:rsidR="0081549A" w:rsidRPr="00022D4E">
        <w:rPr>
          <w:rFonts w:cs="Times New Roman"/>
          <w:sz w:val="20"/>
          <w:szCs w:val="20"/>
        </w:rPr>
        <w:t>ve</w:t>
      </w:r>
      <w:r w:rsidRPr="00022D4E">
        <w:rPr>
          <w:rFonts w:cs="Times New Roman"/>
          <w:sz w:val="20"/>
          <w:szCs w:val="20"/>
        </w:rPr>
        <w:t xml:space="preserve"> assets and liabilities measured at fair value.</w:t>
      </w:r>
    </w:p>
    <w:p w14:paraId="0220CC2B" w14:textId="4E52FC9E" w:rsidR="0044672C" w:rsidRPr="00022D4E" w:rsidRDefault="004C0C9F" w:rsidP="00AE7D51">
      <w:pPr>
        <w:spacing w:before="120" w:line="380" w:lineRule="exact"/>
        <w:ind w:left="567" w:hanging="567"/>
        <w:jc w:val="thaiDistribute"/>
        <w:rPr>
          <w:rFonts w:cs="Times New Roman"/>
          <w:b/>
          <w:bCs/>
          <w:sz w:val="20"/>
          <w:szCs w:val="20"/>
        </w:rPr>
      </w:pPr>
      <w:r w:rsidRPr="00022D4E">
        <w:rPr>
          <w:rFonts w:cs="Times New Roman"/>
          <w:b/>
          <w:bCs/>
          <w:sz w:val="20"/>
          <w:szCs w:val="20"/>
        </w:rPr>
        <w:t>23</w:t>
      </w:r>
      <w:r w:rsidR="00D266C9" w:rsidRPr="00022D4E">
        <w:rPr>
          <w:rFonts w:cs="Times New Roman"/>
          <w:b/>
          <w:bCs/>
          <w:sz w:val="20"/>
          <w:szCs w:val="20"/>
        </w:rPr>
        <w:t>.</w:t>
      </w:r>
      <w:r w:rsidR="006A49D5" w:rsidRPr="00022D4E">
        <w:rPr>
          <w:rFonts w:cs="Times New Roman"/>
          <w:b/>
          <w:bCs/>
          <w:sz w:val="20"/>
          <w:szCs w:val="20"/>
        </w:rPr>
        <w:tab/>
      </w:r>
      <w:r w:rsidR="009D1368" w:rsidRPr="00022D4E">
        <w:rPr>
          <w:rFonts w:cs="Times New Roman"/>
          <w:b/>
          <w:bCs/>
          <w:sz w:val="20"/>
          <w:szCs w:val="20"/>
        </w:rPr>
        <w:t>FAIR VALUES</w:t>
      </w:r>
      <w:r w:rsidR="004E3BCF" w:rsidRPr="00022D4E">
        <w:rPr>
          <w:rFonts w:cs="Times New Roman"/>
          <w:b/>
          <w:bCs/>
          <w:sz w:val="20"/>
          <w:szCs w:val="20"/>
        </w:rPr>
        <w:t xml:space="preserve"> OF FINANCIAL INSTRUMENTS</w:t>
      </w:r>
    </w:p>
    <w:p w14:paraId="7113B13D" w14:textId="767F3710" w:rsidR="004C0C9F" w:rsidRPr="00022D4E" w:rsidRDefault="00DF7A60" w:rsidP="00AE7D51">
      <w:pPr>
        <w:spacing w:before="120" w:line="380" w:lineRule="exact"/>
        <w:ind w:left="567"/>
        <w:jc w:val="both"/>
        <w:rPr>
          <w:rFonts w:cs="Times New Roman"/>
          <w:sz w:val="20"/>
          <w:szCs w:val="20"/>
        </w:rPr>
      </w:pPr>
      <w:bookmarkStart w:id="37" w:name="_Hlk68208975"/>
      <w:r w:rsidRPr="00022D4E">
        <w:rPr>
          <w:rFonts w:cs="Times New Roman"/>
          <w:sz w:val="20"/>
          <w:szCs w:val="20"/>
        </w:rPr>
        <w:t xml:space="preserve">Since the </w:t>
      </w:r>
      <w:r w:rsidR="0081549A" w:rsidRPr="00022D4E">
        <w:rPr>
          <w:rFonts w:cs="Times New Roman"/>
          <w:sz w:val="20"/>
          <w:szCs w:val="20"/>
        </w:rPr>
        <w:t>most</w:t>
      </w:r>
      <w:r w:rsidRPr="00022D4E">
        <w:rPr>
          <w:rFonts w:cs="Times New Roman"/>
          <w:sz w:val="20"/>
          <w:szCs w:val="20"/>
        </w:rPr>
        <w:t xml:space="preserve"> of the Group’s financial instruments are </w:t>
      </w:r>
      <w:r w:rsidR="0081549A" w:rsidRPr="00022D4E">
        <w:rPr>
          <w:rFonts w:cs="Times New Roman"/>
          <w:sz w:val="20"/>
          <w:szCs w:val="20"/>
        </w:rPr>
        <w:t xml:space="preserve">classified in </w:t>
      </w:r>
      <w:r w:rsidRPr="00022D4E">
        <w:rPr>
          <w:rFonts w:cs="Times New Roman"/>
          <w:sz w:val="20"/>
          <w:szCs w:val="20"/>
        </w:rPr>
        <w:t>short-term in nature or interest rate</w:t>
      </w:r>
      <w:r w:rsidR="0081549A" w:rsidRPr="00022D4E">
        <w:rPr>
          <w:rFonts w:cs="Times New Roman"/>
          <w:sz w:val="20"/>
          <w:szCs w:val="20"/>
        </w:rPr>
        <w:t>s</w:t>
      </w:r>
      <w:r w:rsidRPr="00022D4E">
        <w:rPr>
          <w:rFonts w:cs="Times New Roman"/>
          <w:sz w:val="20"/>
          <w:szCs w:val="20"/>
        </w:rPr>
        <w:t xml:space="preserve"> close to the market interest rates</w:t>
      </w:r>
      <w:r w:rsidR="0081549A" w:rsidRPr="00022D4E">
        <w:rPr>
          <w:rFonts w:cs="Times New Roman"/>
          <w:sz w:val="20"/>
          <w:szCs w:val="20"/>
        </w:rPr>
        <w:t>. The Group assessed</w:t>
      </w:r>
      <w:r w:rsidRPr="00022D4E">
        <w:rPr>
          <w:rFonts w:cs="Times New Roman"/>
          <w:sz w:val="20"/>
          <w:szCs w:val="20"/>
        </w:rPr>
        <w:t xml:space="preserve"> the fair value </w:t>
      </w:r>
      <w:r w:rsidR="0081549A" w:rsidRPr="00022D4E">
        <w:rPr>
          <w:rFonts w:cs="Times New Roman"/>
          <w:sz w:val="20"/>
          <w:szCs w:val="20"/>
        </w:rPr>
        <w:t>of financial instruments closed to carrying value as</w:t>
      </w:r>
      <w:r w:rsidRPr="00022D4E">
        <w:rPr>
          <w:rFonts w:cs="Times New Roman"/>
          <w:sz w:val="20"/>
          <w:szCs w:val="20"/>
        </w:rPr>
        <w:t xml:space="preserve"> presented in the statement of financial position, except for the following financial liabilities.</w:t>
      </w:r>
    </w:p>
    <w:tbl>
      <w:tblPr>
        <w:tblW w:w="9075" w:type="dxa"/>
        <w:tblInd w:w="534" w:type="dxa"/>
        <w:tblLayout w:type="fixed"/>
        <w:tblLook w:val="0000" w:firstRow="0" w:lastRow="0" w:firstColumn="0" w:lastColumn="0" w:noHBand="0" w:noVBand="0"/>
      </w:tblPr>
      <w:tblGrid>
        <w:gridCol w:w="2688"/>
        <w:gridCol w:w="1680"/>
        <w:gridCol w:w="1443"/>
        <w:gridCol w:w="1680"/>
        <w:gridCol w:w="1578"/>
        <w:gridCol w:w="6"/>
      </w:tblGrid>
      <w:tr w:rsidR="00022D4E" w:rsidRPr="00022D4E" w14:paraId="4A92F5A2" w14:textId="77777777" w:rsidTr="00AC5390">
        <w:trPr>
          <w:tblHeader/>
        </w:trPr>
        <w:tc>
          <w:tcPr>
            <w:tcW w:w="2688" w:type="dxa"/>
          </w:tcPr>
          <w:p w14:paraId="1B83544B" w14:textId="77777777" w:rsidR="004C0C9F" w:rsidRPr="00022D4E" w:rsidRDefault="004C0C9F" w:rsidP="00A660C3">
            <w:pPr>
              <w:tabs>
                <w:tab w:val="left" w:pos="360"/>
                <w:tab w:val="left" w:pos="1440"/>
              </w:tabs>
              <w:spacing w:line="340" w:lineRule="exact"/>
              <w:ind w:right="-43"/>
              <w:jc w:val="thaiDistribute"/>
              <w:rPr>
                <w:rFonts w:cs="Times New Roman"/>
                <w:sz w:val="20"/>
                <w:szCs w:val="20"/>
                <w:cs/>
              </w:rPr>
            </w:pPr>
          </w:p>
        </w:tc>
        <w:tc>
          <w:tcPr>
            <w:tcW w:w="3123" w:type="dxa"/>
            <w:gridSpan w:val="2"/>
          </w:tcPr>
          <w:p w14:paraId="184580B7" w14:textId="77777777" w:rsidR="004C0C9F" w:rsidRPr="00022D4E" w:rsidRDefault="004C0C9F" w:rsidP="00A660C3">
            <w:pPr>
              <w:tabs>
                <w:tab w:val="left" w:pos="360"/>
                <w:tab w:val="left" w:pos="1440"/>
              </w:tabs>
              <w:spacing w:line="340" w:lineRule="exact"/>
              <w:ind w:right="-43"/>
              <w:jc w:val="thaiDistribute"/>
              <w:rPr>
                <w:rFonts w:cs="Times New Roman"/>
                <w:sz w:val="20"/>
                <w:szCs w:val="20"/>
                <w:cs/>
              </w:rPr>
            </w:pPr>
          </w:p>
        </w:tc>
        <w:tc>
          <w:tcPr>
            <w:tcW w:w="3264" w:type="dxa"/>
            <w:gridSpan w:val="3"/>
          </w:tcPr>
          <w:p w14:paraId="3D679A30" w14:textId="073F09A8" w:rsidR="004C0C9F" w:rsidRPr="00022D4E" w:rsidRDefault="0013240A" w:rsidP="00A660C3">
            <w:pPr>
              <w:tabs>
                <w:tab w:val="left" w:pos="360"/>
                <w:tab w:val="left" w:pos="1440"/>
              </w:tabs>
              <w:spacing w:line="340" w:lineRule="exact"/>
              <w:ind w:right="-43"/>
              <w:jc w:val="right"/>
              <w:rPr>
                <w:rFonts w:cs="Times New Roman"/>
                <w:sz w:val="20"/>
                <w:szCs w:val="20"/>
                <w:cs/>
              </w:rPr>
            </w:pPr>
            <w:r w:rsidRPr="00022D4E">
              <w:rPr>
                <w:rFonts w:cs="Times New Roman"/>
                <w:sz w:val="20"/>
                <w:szCs w:val="20"/>
              </w:rPr>
              <w:t>(</w:t>
            </w:r>
            <w:proofErr w:type="spellStart"/>
            <w:proofErr w:type="gramStart"/>
            <w:r w:rsidRPr="00022D4E">
              <w:rPr>
                <w:rFonts w:cs="Times New Roman"/>
                <w:sz w:val="20"/>
                <w:szCs w:val="20"/>
              </w:rPr>
              <w:t>Unit:Million</w:t>
            </w:r>
            <w:proofErr w:type="spellEnd"/>
            <w:proofErr w:type="gramEnd"/>
            <w:r w:rsidR="00F046CC">
              <w:rPr>
                <w:rFonts w:cs="Times New Roman"/>
                <w:sz w:val="20"/>
                <w:szCs w:val="20"/>
              </w:rPr>
              <w:t xml:space="preserve"> Baht</w:t>
            </w:r>
            <w:r w:rsidRPr="00022D4E">
              <w:rPr>
                <w:rFonts w:cs="Times New Roman"/>
                <w:sz w:val="20"/>
                <w:szCs w:val="20"/>
              </w:rPr>
              <w:t>)</w:t>
            </w:r>
          </w:p>
        </w:tc>
      </w:tr>
      <w:tr w:rsidR="00022D4E" w:rsidRPr="00022D4E" w14:paraId="6608B14E" w14:textId="77777777" w:rsidTr="00AC5390">
        <w:trPr>
          <w:gridAfter w:val="1"/>
          <w:wAfter w:w="6" w:type="dxa"/>
          <w:tblHeader/>
        </w:trPr>
        <w:tc>
          <w:tcPr>
            <w:tcW w:w="2688" w:type="dxa"/>
          </w:tcPr>
          <w:p w14:paraId="02E62BA9" w14:textId="77777777" w:rsidR="004C0C9F" w:rsidRPr="00022D4E" w:rsidRDefault="004C0C9F" w:rsidP="00A660C3">
            <w:pPr>
              <w:tabs>
                <w:tab w:val="left" w:pos="360"/>
                <w:tab w:val="left" w:pos="1440"/>
              </w:tabs>
              <w:spacing w:line="340" w:lineRule="exact"/>
              <w:ind w:right="-43"/>
              <w:jc w:val="thaiDistribute"/>
              <w:rPr>
                <w:rFonts w:cs="Times New Roman"/>
                <w:sz w:val="20"/>
                <w:szCs w:val="20"/>
                <w:cs/>
              </w:rPr>
            </w:pPr>
          </w:p>
        </w:tc>
        <w:tc>
          <w:tcPr>
            <w:tcW w:w="6381" w:type="dxa"/>
            <w:gridSpan w:val="4"/>
          </w:tcPr>
          <w:p w14:paraId="5325A3C5" w14:textId="5847D287" w:rsidR="004C0C9F" w:rsidRPr="00022D4E" w:rsidRDefault="00D6722C" w:rsidP="00A660C3">
            <w:pPr>
              <w:pBdr>
                <w:bottom w:val="single" w:sz="4" w:space="1" w:color="auto"/>
              </w:pBdr>
              <w:spacing w:line="340" w:lineRule="exact"/>
              <w:ind w:left="-18"/>
              <w:jc w:val="center"/>
              <w:rPr>
                <w:rFonts w:cs="Times New Roman"/>
                <w:b/>
                <w:bCs/>
                <w:sz w:val="20"/>
                <w:szCs w:val="20"/>
                <w:cs/>
              </w:rPr>
            </w:pPr>
            <w:r w:rsidRPr="00022D4E">
              <w:rPr>
                <w:rFonts w:cs="Times New Roman"/>
                <w:b/>
                <w:bCs/>
                <w:sz w:val="20"/>
                <w:szCs w:val="20"/>
              </w:rPr>
              <w:t xml:space="preserve">Consolidated and </w:t>
            </w:r>
            <w:r w:rsidR="0081549A" w:rsidRPr="00022D4E">
              <w:rPr>
                <w:rFonts w:cs="Times New Roman"/>
                <w:b/>
                <w:bCs/>
                <w:sz w:val="20"/>
                <w:szCs w:val="20"/>
              </w:rPr>
              <w:t>S</w:t>
            </w:r>
            <w:r w:rsidRPr="00022D4E">
              <w:rPr>
                <w:rFonts w:cs="Times New Roman"/>
                <w:b/>
                <w:bCs/>
                <w:sz w:val="20"/>
                <w:szCs w:val="20"/>
              </w:rPr>
              <w:t>eparate financial statements</w:t>
            </w:r>
          </w:p>
        </w:tc>
      </w:tr>
      <w:tr w:rsidR="00022D4E" w:rsidRPr="00022D4E" w14:paraId="62F00531" w14:textId="77777777" w:rsidTr="00AC5390">
        <w:trPr>
          <w:tblHeader/>
        </w:trPr>
        <w:tc>
          <w:tcPr>
            <w:tcW w:w="2688" w:type="dxa"/>
          </w:tcPr>
          <w:p w14:paraId="7686EE06" w14:textId="77777777" w:rsidR="004C0C9F" w:rsidRPr="00022D4E" w:rsidRDefault="004C0C9F" w:rsidP="00A660C3">
            <w:pPr>
              <w:tabs>
                <w:tab w:val="left" w:pos="360"/>
                <w:tab w:val="left" w:pos="1440"/>
              </w:tabs>
              <w:spacing w:line="340" w:lineRule="exact"/>
              <w:ind w:right="-43"/>
              <w:jc w:val="thaiDistribute"/>
              <w:rPr>
                <w:rFonts w:cs="Times New Roman"/>
                <w:sz w:val="20"/>
                <w:szCs w:val="20"/>
                <w:cs/>
              </w:rPr>
            </w:pPr>
          </w:p>
        </w:tc>
        <w:tc>
          <w:tcPr>
            <w:tcW w:w="3123" w:type="dxa"/>
            <w:gridSpan w:val="2"/>
          </w:tcPr>
          <w:p w14:paraId="31666394" w14:textId="428626C5" w:rsidR="004C0C9F" w:rsidRPr="00022D4E" w:rsidRDefault="00D3469F" w:rsidP="00A660C3">
            <w:pPr>
              <w:pBdr>
                <w:bottom w:val="single" w:sz="4" w:space="1" w:color="auto"/>
              </w:pBdr>
              <w:spacing w:line="340" w:lineRule="exact"/>
              <w:ind w:left="-18"/>
              <w:jc w:val="center"/>
              <w:rPr>
                <w:rFonts w:cs="Times New Roman"/>
                <w:sz w:val="20"/>
                <w:szCs w:val="20"/>
                <w:rtl/>
                <w:cs/>
              </w:rPr>
            </w:pPr>
            <w:r w:rsidRPr="00022D4E">
              <w:rPr>
                <w:rFonts w:cs="Times New Roman"/>
                <w:sz w:val="20"/>
                <w:szCs w:val="20"/>
              </w:rPr>
              <w:t>June</w:t>
            </w:r>
            <w:r w:rsidR="00D6722C" w:rsidRPr="00022D4E">
              <w:rPr>
                <w:rFonts w:cs="Times New Roman"/>
                <w:sz w:val="20"/>
                <w:szCs w:val="20"/>
              </w:rPr>
              <w:t xml:space="preserve"> 3</w:t>
            </w:r>
            <w:r w:rsidRPr="00022D4E">
              <w:rPr>
                <w:rFonts w:cs="Times New Roman"/>
                <w:sz w:val="20"/>
                <w:szCs w:val="20"/>
              </w:rPr>
              <w:t>0</w:t>
            </w:r>
            <w:r w:rsidR="00D6722C" w:rsidRPr="00022D4E">
              <w:rPr>
                <w:rFonts w:cs="Times New Roman"/>
                <w:sz w:val="20"/>
                <w:szCs w:val="20"/>
              </w:rPr>
              <w:t>, 2023</w:t>
            </w:r>
          </w:p>
        </w:tc>
        <w:tc>
          <w:tcPr>
            <w:tcW w:w="3264" w:type="dxa"/>
            <w:gridSpan w:val="3"/>
          </w:tcPr>
          <w:p w14:paraId="4006E0EF" w14:textId="3B680D7C" w:rsidR="004C0C9F" w:rsidRPr="00022D4E" w:rsidRDefault="00D3469F" w:rsidP="00A660C3">
            <w:pPr>
              <w:pBdr>
                <w:bottom w:val="single" w:sz="4" w:space="1" w:color="auto"/>
              </w:pBdr>
              <w:spacing w:line="340" w:lineRule="exact"/>
              <w:ind w:left="-18"/>
              <w:jc w:val="center"/>
              <w:rPr>
                <w:rFonts w:cs="Times New Roman"/>
                <w:sz w:val="20"/>
                <w:szCs w:val="20"/>
                <w:rtl/>
                <w:cs/>
              </w:rPr>
            </w:pPr>
            <w:r w:rsidRPr="00022D4E">
              <w:rPr>
                <w:rFonts w:cs="Times New Roman"/>
                <w:sz w:val="20"/>
                <w:szCs w:val="20"/>
              </w:rPr>
              <w:t>December</w:t>
            </w:r>
            <w:r w:rsidR="00D6722C" w:rsidRPr="00022D4E">
              <w:rPr>
                <w:rFonts w:cs="Times New Roman"/>
                <w:sz w:val="20"/>
                <w:szCs w:val="20"/>
              </w:rPr>
              <w:t xml:space="preserve"> 31, 2022</w:t>
            </w:r>
          </w:p>
        </w:tc>
      </w:tr>
      <w:tr w:rsidR="00022D4E" w:rsidRPr="00022D4E" w14:paraId="47556792" w14:textId="77777777" w:rsidTr="00AC5390">
        <w:trPr>
          <w:tblHeader/>
        </w:trPr>
        <w:tc>
          <w:tcPr>
            <w:tcW w:w="2688" w:type="dxa"/>
          </w:tcPr>
          <w:p w14:paraId="2D0416DF" w14:textId="77777777" w:rsidR="004C0C9F" w:rsidRPr="00022D4E" w:rsidRDefault="004C0C9F" w:rsidP="00A660C3">
            <w:pPr>
              <w:tabs>
                <w:tab w:val="left" w:pos="360"/>
                <w:tab w:val="left" w:pos="1440"/>
              </w:tabs>
              <w:spacing w:line="340" w:lineRule="exact"/>
              <w:ind w:right="-43"/>
              <w:jc w:val="thaiDistribute"/>
              <w:rPr>
                <w:rFonts w:cs="Times New Roman"/>
                <w:sz w:val="20"/>
                <w:szCs w:val="20"/>
                <w:cs/>
              </w:rPr>
            </w:pPr>
          </w:p>
        </w:tc>
        <w:tc>
          <w:tcPr>
            <w:tcW w:w="1680" w:type="dxa"/>
          </w:tcPr>
          <w:p w14:paraId="10EE3C56" w14:textId="5A4A34DF" w:rsidR="004C0C9F" w:rsidRPr="00022D4E" w:rsidRDefault="0009468C" w:rsidP="00EB238D">
            <w:pPr>
              <w:pBdr>
                <w:bottom w:val="single" w:sz="4" w:space="1" w:color="auto"/>
              </w:pBdr>
              <w:tabs>
                <w:tab w:val="left" w:pos="360"/>
                <w:tab w:val="left" w:pos="1440"/>
              </w:tabs>
              <w:spacing w:line="340" w:lineRule="exact"/>
              <w:ind w:left="-18"/>
              <w:jc w:val="center"/>
              <w:rPr>
                <w:rFonts w:cs="Times New Roman"/>
                <w:sz w:val="20"/>
                <w:szCs w:val="20"/>
                <w:rtl/>
                <w:cs/>
              </w:rPr>
            </w:pPr>
            <w:r w:rsidRPr="00022D4E">
              <w:rPr>
                <w:rFonts w:cs="Times New Roman"/>
                <w:sz w:val="20"/>
                <w:szCs w:val="20"/>
              </w:rPr>
              <w:t>Carrying</w:t>
            </w:r>
            <w:r w:rsidR="00E148A9" w:rsidRPr="00022D4E">
              <w:rPr>
                <w:rFonts w:cs="Times New Roman"/>
                <w:sz w:val="20"/>
                <w:szCs w:val="20"/>
              </w:rPr>
              <w:t xml:space="preserve"> </w:t>
            </w:r>
            <w:r w:rsidR="007B6F6E" w:rsidRPr="00022D4E">
              <w:rPr>
                <w:rFonts w:cs="Times New Roman"/>
                <w:sz w:val="20"/>
                <w:szCs w:val="20"/>
              </w:rPr>
              <w:t>amount</w:t>
            </w:r>
          </w:p>
        </w:tc>
        <w:tc>
          <w:tcPr>
            <w:tcW w:w="1443" w:type="dxa"/>
          </w:tcPr>
          <w:p w14:paraId="1E8D621F" w14:textId="0BC59FB0" w:rsidR="004C0C9F" w:rsidRPr="00022D4E" w:rsidRDefault="007B6F6E" w:rsidP="00EB238D">
            <w:pPr>
              <w:pBdr>
                <w:bottom w:val="single" w:sz="4" w:space="1" w:color="auto"/>
              </w:pBdr>
              <w:tabs>
                <w:tab w:val="left" w:pos="360"/>
                <w:tab w:val="left" w:pos="1440"/>
              </w:tabs>
              <w:spacing w:line="340" w:lineRule="exact"/>
              <w:jc w:val="center"/>
              <w:rPr>
                <w:rFonts w:cs="Times New Roman"/>
                <w:sz w:val="20"/>
                <w:szCs w:val="20"/>
                <w:rtl/>
                <w:cs/>
              </w:rPr>
            </w:pPr>
            <w:r w:rsidRPr="00022D4E">
              <w:rPr>
                <w:rFonts w:cs="Times New Roman"/>
                <w:sz w:val="20"/>
                <w:szCs w:val="20"/>
              </w:rPr>
              <w:t>Fair</w:t>
            </w:r>
            <w:r w:rsidR="00D4252D" w:rsidRPr="00022D4E">
              <w:rPr>
                <w:rFonts w:cs="Times New Roman"/>
                <w:sz w:val="20"/>
                <w:szCs w:val="20"/>
              </w:rPr>
              <w:t xml:space="preserve"> value</w:t>
            </w:r>
          </w:p>
        </w:tc>
        <w:tc>
          <w:tcPr>
            <w:tcW w:w="1680" w:type="dxa"/>
          </w:tcPr>
          <w:p w14:paraId="30F9FF8D" w14:textId="33C25BED" w:rsidR="004C0C9F" w:rsidRPr="00022D4E" w:rsidRDefault="00D4252D" w:rsidP="00EB238D">
            <w:pPr>
              <w:pBdr>
                <w:bottom w:val="single" w:sz="4" w:space="1" w:color="auto"/>
              </w:pBdr>
              <w:tabs>
                <w:tab w:val="left" w:pos="360"/>
                <w:tab w:val="left" w:pos="1440"/>
              </w:tabs>
              <w:spacing w:line="340" w:lineRule="exact"/>
              <w:ind w:left="-18"/>
              <w:jc w:val="center"/>
              <w:rPr>
                <w:rFonts w:cs="Times New Roman"/>
                <w:sz w:val="20"/>
                <w:szCs w:val="20"/>
                <w:rtl/>
                <w:cs/>
              </w:rPr>
            </w:pPr>
            <w:r w:rsidRPr="00022D4E">
              <w:rPr>
                <w:rFonts w:cs="Times New Roman"/>
                <w:sz w:val="20"/>
                <w:szCs w:val="20"/>
              </w:rPr>
              <w:t>Carrying amount</w:t>
            </w:r>
          </w:p>
        </w:tc>
        <w:tc>
          <w:tcPr>
            <w:tcW w:w="1584" w:type="dxa"/>
            <w:gridSpan w:val="2"/>
          </w:tcPr>
          <w:p w14:paraId="01CD9839" w14:textId="7EB272E2" w:rsidR="004C0C9F" w:rsidRPr="00022D4E" w:rsidRDefault="00D4252D" w:rsidP="00EB238D">
            <w:pPr>
              <w:pBdr>
                <w:bottom w:val="single" w:sz="4" w:space="1" w:color="auto"/>
              </w:pBdr>
              <w:tabs>
                <w:tab w:val="left" w:pos="360"/>
                <w:tab w:val="left" w:pos="1440"/>
              </w:tabs>
              <w:spacing w:line="340" w:lineRule="exact"/>
              <w:ind w:left="-18"/>
              <w:jc w:val="center"/>
              <w:rPr>
                <w:rFonts w:cs="Times New Roman"/>
                <w:sz w:val="20"/>
                <w:szCs w:val="20"/>
                <w:rtl/>
                <w:cs/>
              </w:rPr>
            </w:pPr>
            <w:r w:rsidRPr="00022D4E">
              <w:rPr>
                <w:rFonts w:cs="Times New Roman"/>
                <w:sz w:val="20"/>
                <w:szCs w:val="20"/>
              </w:rPr>
              <w:t>Fair value</w:t>
            </w:r>
          </w:p>
        </w:tc>
      </w:tr>
      <w:tr w:rsidR="00022D4E" w:rsidRPr="00022D4E" w14:paraId="1FB0AB00" w14:textId="77777777" w:rsidTr="00AC5390">
        <w:trPr>
          <w:trHeight w:val="389"/>
        </w:trPr>
        <w:tc>
          <w:tcPr>
            <w:tcW w:w="2688" w:type="dxa"/>
          </w:tcPr>
          <w:p w14:paraId="327333F8" w14:textId="0CE27F1D" w:rsidR="004C0C9F" w:rsidRPr="00022D4E" w:rsidRDefault="00233971" w:rsidP="00C76576">
            <w:pPr>
              <w:tabs>
                <w:tab w:val="left" w:pos="360"/>
                <w:tab w:val="left" w:pos="1440"/>
              </w:tabs>
              <w:spacing w:line="340" w:lineRule="exact"/>
              <w:ind w:left="270" w:right="-43" w:hanging="270"/>
              <w:jc w:val="thaiDistribute"/>
              <w:rPr>
                <w:rFonts w:cs="Times New Roman"/>
                <w:b/>
                <w:bCs/>
                <w:sz w:val="20"/>
                <w:szCs w:val="20"/>
                <w:cs/>
              </w:rPr>
            </w:pPr>
            <w:r w:rsidRPr="00022D4E">
              <w:rPr>
                <w:rFonts w:cs="Times New Roman"/>
                <w:b/>
                <w:bCs/>
                <w:sz w:val="20"/>
                <w:szCs w:val="20"/>
              </w:rPr>
              <w:t>Financial liabilities</w:t>
            </w:r>
          </w:p>
        </w:tc>
        <w:tc>
          <w:tcPr>
            <w:tcW w:w="1680" w:type="dxa"/>
          </w:tcPr>
          <w:p w14:paraId="089D791B" w14:textId="77777777" w:rsidR="004C0C9F" w:rsidRPr="00022D4E" w:rsidRDefault="004C0C9F" w:rsidP="00C76576">
            <w:pPr>
              <w:tabs>
                <w:tab w:val="decimal" w:pos="972"/>
              </w:tabs>
              <w:spacing w:line="340" w:lineRule="exact"/>
              <w:ind w:left="-18"/>
              <w:jc w:val="center"/>
              <w:rPr>
                <w:rFonts w:cs="Times New Roman"/>
                <w:sz w:val="20"/>
                <w:szCs w:val="20"/>
                <w:cs/>
              </w:rPr>
            </w:pPr>
          </w:p>
        </w:tc>
        <w:tc>
          <w:tcPr>
            <w:tcW w:w="1443" w:type="dxa"/>
          </w:tcPr>
          <w:p w14:paraId="1C3BA347" w14:textId="77777777" w:rsidR="004C0C9F" w:rsidRPr="00022D4E" w:rsidRDefault="004C0C9F" w:rsidP="00C76576">
            <w:pPr>
              <w:tabs>
                <w:tab w:val="decimal" w:pos="972"/>
              </w:tabs>
              <w:spacing w:line="340" w:lineRule="exact"/>
              <w:ind w:left="-18"/>
              <w:jc w:val="center"/>
              <w:rPr>
                <w:rFonts w:cs="Times New Roman"/>
                <w:sz w:val="20"/>
                <w:szCs w:val="20"/>
                <w:cs/>
              </w:rPr>
            </w:pPr>
          </w:p>
        </w:tc>
        <w:tc>
          <w:tcPr>
            <w:tcW w:w="1680" w:type="dxa"/>
          </w:tcPr>
          <w:p w14:paraId="36F3A38D" w14:textId="77777777" w:rsidR="004C0C9F" w:rsidRPr="00022D4E" w:rsidRDefault="004C0C9F" w:rsidP="00C76576">
            <w:pPr>
              <w:tabs>
                <w:tab w:val="decimal" w:pos="972"/>
              </w:tabs>
              <w:spacing w:line="340" w:lineRule="exact"/>
              <w:ind w:left="-18"/>
              <w:jc w:val="center"/>
              <w:rPr>
                <w:rFonts w:cs="Times New Roman"/>
                <w:sz w:val="20"/>
                <w:szCs w:val="20"/>
                <w:cs/>
              </w:rPr>
            </w:pPr>
          </w:p>
        </w:tc>
        <w:tc>
          <w:tcPr>
            <w:tcW w:w="1584" w:type="dxa"/>
            <w:gridSpan w:val="2"/>
          </w:tcPr>
          <w:p w14:paraId="3BD61A03" w14:textId="77777777" w:rsidR="004C0C9F" w:rsidRPr="00022D4E" w:rsidRDefault="004C0C9F" w:rsidP="00C76576">
            <w:pPr>
              <w:tabs>
                <w:tab w:val="decimal" w:pos="972"/>
              </w:tabs>
              <w:spacing w:line="340" w:lineRule="exact"/>
              <w:ind w:left="-18"/>
              <w:jc w:val="center"/>
              <w:rPr>
                <w:rFonts w:cs="Times New Roman"/>
                <w:sz w:val="20"/>
                <w:szCs w:val="20"/>
                <w:cs/>
              </w:rPr>
            </w:pPr>
          </w:p>
        </w:tc>
      </w:tr>
      <w:tr w:rsidR="004C0C9F" w:rsidRPr="00022D4E" w14:paraId="554D6467" w14:textId="77777777" w:rsidTr="00AC5390">
        <w:tc>
          <w:tcPr>
            <w:tcW w:w="2688" w:type="dxa"/>
          </w:tcPr>
          <w:p w14:paraId="579CE488" w14:textId="075C7B45" w:rsidR="004C0C9F" w:rsidRPr="00022D4E" w:rsidRDefault="004C0C9F" w:rsidP="00C76576">
            <w:pPr>
              <w:tabs>
                <w:tab w:val="left" w:pos="360"/>
                <w:tab w:val="left" w:pos="1440"/>
              </w:tabs>
              <w:spacing w:line="340" w:lineRule="exact"/>
              <w:ind w:left="270" w:hanging="270"/>
              <w:jc w:val="thaiDistribute"/>
              <w:rPr>
                <w:rFonts w:cs="Times New Roman"/>
                <w:sz w:val="20"/>
                <w:szCs w:val="20"/>
                <w:rtl/>
                <w:cs/>
              </w:rPr>
            </w:pPr>
            <w:r w:rsidRPr="00022D4E">
              <w:rPr>
                <w:rFonts w:cs="Times New Roman"/>
                <w:b/>
                <w:bCs/>
                <w:sz w:val="20"/>
                <w:szCs w:val="20"/>
                <w:rtl/>
                <w:cs/>
              </w:rPr>
              <w:t xml:space="preserve">   </w:t>
            </w:r>
            <w:r w:rsidR="001F76FE" w:rsidRPr="00022D4E">
              <w:rPr>
                <w:rFonts w:cs="Times New Roman"/>
                <w:sz w:val="20"/>
                <w:szCs w:val="20"/>
              </w:rPr>
              <w:t>Debentures</w:t>
            </w:r>
          </w:p>
        </w:tc>
        <w:tc>
          <w:tcPr>
            <w:tcW w:w="1680" w:type="dxa"/>
          </w:tcPr>
          <w:p w14:paraId="38F824D3" w14:textId="12B5312E" w:rsidR="004C0C9F" w:rsidRPr="00022D4E" w:rsidRDefault="004C0C9F" w:rsidP="00C76576">
            <w:pPr>
              <w:tabs>
                <w:tab w:val="decimal" w:pos="972"/>
              </w:tabs>
              <w:spacing w:line="340" w:lineRule="exact"/>
              <w:ind w:left="-18"/>
              <w:jc w:val="center"/>
              <w:rPr>
                <w:rFonts w:cs="Times New Roman"/>
                <w:sz w:val="20"/>
                <w:szCs w:val="20"/>
                <w:rtl/>
                <w:cs/>
              </w:rPr>
            </w:pPr>
            <w:r w:rsidRPr="00022D4E">
              <w:rPr>
                <w:rFonts w:cs="Times New Roman"/>
                <w:sz w:val="20"/>
                <w:szCs w:val="20"/>
              </w:rPr>
              <w:t>47</w:t>
            </w:r>
            <w:r w:rsidR="00D3469F" w:rsidRPr="00022D4E">
              <w:rPr>
                <w:rFonts w:cs="Times New Roman"/>
                <w:sz w:val="20"/>
                <w:szCs w:val="20"/>
              </w:rPr>
              <w:t>9</w:t>
            </w:r>
          </w:p>
        </w:tc>
        <w:tc>
          <w:tcPr>
            <w:tcW w:w="1443" w:type="dxa"/>
          </w:tcPr>
          <w:p w14:paraId="22A99051" w14:textId="213C87D0" w:rsidR="004C0C9F" w:rsidRPr="00022D4E" w:rsidRDefault="00467906" w:rsidP="00C76576">
            <w:pPr>
              <w:tabs>
                <w:tab w:val="decimal" w:pos="972"/>
              </w:tabs>
              <w:spacing w:line="340" w:lineRule="exact"/>
              <w:ind w:left="-18"/>
              <w:jc w:val="center"/>
              <w:rPr>
                <w:rFonts w:cs="Times New Roman"/>
                <w:sz w:val="20"/>
                <w:szCs w:val="20"/>
                <w:rtl/>
                <w:cs/>
              </w:rPr>
            </w:pPr>
            <w:r w:rsidRPr="00022D4E">
              <w:rPr>
                <w:rFonts w:cs="Times New Roman"/>
                <w:sz w:val="20"/>
                <w:szCs w:val="20"/>
              </w:rPr>
              <w:t>48</w:t>
            </w:r>
            <w:r w:rsidR="00D3469F" w:rsidRPr="00022D4E">
              <w:rPr>
                <w:rFonts w:cs="Times New Roman"/>
                <w:sz w:val="20"/>
                <w:szCs w:val="20"/>
              </w:rPr>
              <w:t>1</w:t>
            </w:r>
          </w:p>
        </w:tc>
        <w:tc>
          <w:tcPr>
            <w:tcW w:w="1680" w:type="dxa"/>
          </w:tcPr>
          <w:p w14:paraId="5E1228D9" w14:textId="77777777" w:rsidR="004C0C9F" w:rsidRPr="00022D4E" w:rsidRDefault="004C0C9F" w:rsidP="00C76576">
            <w:pPr>
              <w:tabs>
                <w:tab w:val="decimal" w:pos="1305"/>
              </w:tabs>
              <w:spacing w:line="340" w:lineRule="exact"/>
              <w:ind w:left="-18"/>
              <w:jc w:val="center"/>
              <w:rPr>
                <w:rFonts w:cs="Times New Roman"/>
                <w:sz w:val="20"/>
                <w:szCs w:val="20"/>
                <w:rtl/>
                <w:cs/>
              </w:rPr>
            </w:pPr>
            <w:r w:rsidRPr="00022D4E">
              <w:rPr>
                <w:rFonts w:cs="Times New Roman"/>
                <w:sz w:val="20"/>
                <w:szCs w:val="20"/>
              </w:rPr>
              <w:t>477</w:t>
            </w:r>
          </w:p>
        </w:tc>
        <w:tc>
          <w:tcPr>
            <w:tcW w:w="1584" w:type="dxa"/>
            <w:gridSpan w:val="2"/>
          </w:tcPr>
          <w:p w14:paraId="79B5FA39" w14:textId="77777777" w:rsidR="004C0C9F" w:rsidRPr="00022D4E" w:rsidRDefault="004C0C9F" w:rsidP="00C76576">
            <w:pPr>
              <w:tabs>
                <w:tab w:val="decimal" w:pos="972"/>
              </w:tabs>
              <w:spacing w:line="340" w:lineRule="exact"/>
              <w:ind w:left="-18"/>
              <w:jc w:val="center"/>
              <w:rPr>
                <w:rFonts w:cs="Times New Roman"/>
                <w:sz w:val="20"/>
                <w:szCs w:val="20"/>
                <w:rtl/>
                <w:cs/>
              </w:rPr>
            </w:pPr>
            <w:r w:rsidRPr="00022D4E">
              <w:rPr>
                <w:rFonts w:cs="Times New Roman"/>
                <w:sz w:val="20"/>
                <w:szCs w:val="20"/>
              </w:rPr>
              <w:t>484</w:t>
            </w:r>
          </w:p>
        </w:tc>
      </w:tr>
      <w:bookmarkEnd w:id="37"/>
    </w:tbl>
    <w:p w14:paraId="2DDECADA" w14:textId="6FC327C5" w:rsidR="007B23DE" w:rsidRPr="00022D4E" w:rsidRDefault="007B23DE" w:rsidP="00C91D7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after="120"/>
        <w:rPr>
          <w:rFonts w:cs="Times New Roman"/>
          <w:lang w:val="en-US"/>
        </w:rPr>
      </w:pPr>
    </w:p>
    <w:p w14:paraId="31421AA1" w14:textId="7300F459" w:rsidR="006A49D5" w:rsidRPr="00022D4E" w:rsidRDefault="006A49D5">
      <w:pPr>
        <w:rPr>
          <w:rFonts w:cs="Times New Roman"/>
          <w:sz w:val="20"/>
          <w:szCs w:val="20"/>
        </w:rPr>
      </w:pPr>
      <w:r w:rsidRPr="00022D4E">
        <w:rPr>
          <w:rFonts w:cs="Times New Roman"/>
          <w:sz w:val="20"/>
          <w:szCs w:val="20"/>
        </w:rPr>
        <w:br w:type="page"/>
      </w:r>
    </w:p>
    <w:p w14:paraId="0573DD97" w14:textId="0068DE97" w:rsidR="008D6A66" w:rsidRPr="00022D4E" w:rsidRDefault="008D6A66" w:rsidP="00ED34B2">
      <w:pPr>
        <w:spacing w:before="160" w:line="360" w:lineRule="exact"/>
        <w:ind w:left="567" w:hanging="562"/>
        <w:jc w:val="thaiDistribute"/>
        <w:rPr>
          <w:rFonts w:cs="Times New Roman"/>
          <w:b/>
          <w:bCs/>
          <w:sz w:val="20"/>
          <w:szCs w:val="20"/>
        </w:rPr>
      </w:pPr>
      <w:r w:rsidRPr="00022D4E">
        <w:rPr>
          <w:rFonts w:cs="Times New Roman"/>
          <w:b/>
          <w:bCs/>
          <w:sz w:val="20"/>
          <w:szCs w:val="20"/>
        </w:rPr>
        <w:t>24.</w:t>
      </w:r>
      <w:r w:rsidRPr="00022D4E">
        <w:rPr>
          <w:rFonts w:cs="Times New Roman"/>
          <w:b/>
          <w:bCs/>
          <w:sz w:val="20"/>
          <w:szCs w:val="20"/>
        </w:rPr>
        <w:tab/>
        <w:t>COMMITMENT AND CONTINGENT LIABILITIES</w:t>
      </w:r>
    </w:p>
    <w:p w14:paraId="49088F8B" w14:textId="17201BBD" w:rsidR="008D6A66" w:rsidRPr="00022D4E" w:rsidRDefault="008D6A66" w:rsidP="00ED34B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2"/>
        <w:jc w:val="thaiDistribute"/>
        <w:rPr>
          <w:rFonts w:cs="Times New Roman"/>
          <w:lang w:val="en-US"/>
        </w:rPr>
      </w:pPr>
      <w:r w:rsidRPr="00022D4E">
        <w:rPr>
          <w:rFonts w:cs="Times New Roman"/>
          <w:b/>
          <w:bCs/>
          <w:lang w:val="en-US"/>
        </w:rPr>
        <w:t>2</w:t>
      </w:r>
      <w:r w:rsidR="005668EA" w:rsidRPr="00022D4E">
        <w:rPr>
          <w:rFonts w:cs="Times New Roman"/>
          <w:b/>
          <w:bCs/>
          <w:lang w:val="en-US"/>
        </w:rPr>
        <w:t>4</w:t>
      </w:r>
      <w:r w:rsidRPr="00022D4E">
        <w:rPr>
          <w:rFonts w:cs="Times New Roman"/>
          <w:b/>
          <w:bCs/>
          <w:lang w:val="en-US"/>
        </w:rPr>
        <w:t>.1</w:t>
      </w:r>
      <w:r w:rsidRPr="00022D4E">
        <w:rPr>
          <w:rFonts w:cs="Times New Roman"/>
        </w:rPr>
        <w:tab/>
      </w:r>
      <w:r w:rsidRPr="00022D4E">
        <w:rPr>
          <w:rFonts w:cs="Times New Roman"/>
          <w:b/>
          <w:bCs/>
          <w:lang w:val="en-US"/>
        </w:rPr>
        <w:t>Commitments relating to land purchase and construction contracts</w:t>
      </w:r>
    </w:p>
    <w:tbl>
      <w:tblPr>
        <w:tblW w:w="9450" w:type="dxa"/>
        <w:tblInd w:w="-34" w:type="dxa"/>
        <w:tblBorders>
          <w:bottom w:val="double" w:sz="4" w:space="0" w:color="auto"/>
        </w:tblBorders>
        <w:tblLayout w:type="fixed"/>
        <w:tblLook w:val="0000" w:firstRow="0" w:lastRow="0" w:firstColumn="0" w:lastColumn="0" w:noHBand="0" w:noVBand="0"/>
      </w:tblPr>
      <w:tblGrid>
        <w:gridCol w:w="4050"/>
        <w:gridCol w:w="1350"/>
        <w:gridCol w:w="1350"/>
        <w:gridCol w:w="1350"/>
        <w:gridCol w:w="1350"/>
      </w:tblGrid>
      <w:tr w:rsidR="00022D4E" w:rsidRPr="00022D4E" w14:paraId="412F2833" w14:textId="77777777" w:rsidTr="006A49D5">
        <w:trPr>
          <w:trHeight w:val="80"/>
        </w:trPr>
        <w:tc>
          <w:tcPr>
            <w:tcW w:w="4050" w:type="dxa"/>
            <w:shd w:val="clear" w:color="auto" w:fill="auto"/>
            <w:vAlign w:val="bottom"/>
          </w:tcPr>
          <w:p w14:paraId="6877AF58" w14:textId="77777777" w:rsidR="008D6A66" w:rsidRPr="00022D4E" w:rsidRDefault="008D6A66" w:rsidP="00C76576">
            <w:pPr>
              <w:spacing w:line="340" w:lineRule="exact"/>
              <w:ind w:left="990" w:hanging="270"/>
              <w:jc w:val="center"/>
              <w:rPr>
                <w:rFonts w:cs="Times New Roman"/>
                <w:b/>
                <w:bCs/>
                <w:sz w:val="20"/>
                <w:szCs w:val="20"/>
              </w:rPr>
            </w:pPr>
          </w:p>
        </w:tc>
        <w:tc>
          <w:tcPr>
            <w:tcW w:w="2700" w:type="dxa"/>
            <w:gridSpan w:val="2"/>
            <w:shd w:val="clear" w:color="auto" w:fill="auto"/>
            <w:vAlign w:val="bottom"/>
          </w:tcPr>
          <w:p w14:paraId="528EB9BB" w14:textId="77777777" w:rsidR="008D6A66" w:rsidRPr="00022D4E" w:rsidRDefault="008D6A66" w:rsidP="00C76576">
            <w:pPr>
              <w:pStyle w:val="Ac"/>
              <w:pBdr>
                <w:bottom w:val="none" w:sz="0" w:space="0" w:color="auto"/>
              </w:pBdr>
              <w:spacing w:line="340" w:lineRule="exact"/>
              <w:rPr>
                <w:snapToGrid w:val="0"/>
                <w:sz w:val="20"/>
                <w:szCs w:val="20"/>
                <w:cs/>
                <w:lang w:eastAsia="th-TH"/>
              </w:rPr>
            </w:pPr>
          </w:p>
        </w:tc>
        <w:tc>
          <w:tcPr>
            <w:tcW w:w="2700" w:type="dxa"/>
            <w:gridSpan w:val="2"/>
            <w:shd w:val="clear" w:color="auto" w:fill="auto"/>
            <w:vAlign w:val="bottom"/>
          </w:tcPr>
          <w:p w14:paraId="487810F3" w14:textId="279C93C2" w:rsidR="008D6A66" w:rsidRPr="00022D4E" w:rsidRDefault="008D6A66" w:rsidP="00C76576">
            <w:pPr>
              <w:pStyle w:val="Ac"/>
              <w:pBdr>
                <w:bottom w:val="none" w:sz="0" w:space="0" w:color="auto"/>
              </w:pBdr>
              <w:spacing w:line="340" w:lineRule="exact"/>
              <w:ind w:firstLine="900"/>
              <w:rPr>
                <w:b w:val="0"/>
                <w:bCs w:val="0"/>
                <w:sz w:val="20"/>
                <w:szCs w:val="20"/>
              </w:rPr>
            </w:pPr>
            <w:r w:rsidRPr="00022D4E">
              <w:rPr>
                <w:b w:val="0"/>
                <w:bCs w:val="0"/>
                <w:sz w:val="20"/>
                <w:szCs w:val="20"/>
              </w:rPr>
              <w:t>(</w:t>
            </w:r>
            <w:proofErr w:type="spellStart"/>
            <w:proofErr w:type="gramStart"/>
            <w:r w:rsidRPr="00022D4E">
              <w:rPr>
                <w:b w:val="0"/>
                <w:bCs w:val="0"/>
                <w:sz w:val="20"/>
                <w:szCs w:val="20"/>
              </w:rPr>
              <w:t>Unit:Million</w:t>
            </w:r>
            <w:proofErr w:type="spellEnd"/>
            <w:proofErr w:type="gramEnd"/>
            <w:r w:rsidR="00F046CC">
              <w:rPr>
                <w:b w:val="0"/>
                <w:bCs w:val="0"/>
                <w:sz w:val="20"/>
                <w:szCs w:val="20"/>
              </w:rPr>
              <w:t xml:space="preserve"> Baht</w:t>
            </w:r>
            <w:r w:rsidRPr="00022D4E">
              <w:rPr>
                <w:b w:val="0"/>
                <w:bCs w:val="0"/>
                <w:sz w:val="20"/>
                <w:szCs w:val="20"/>
              </w:rPr>
              <w:t>)</w:t>
            </w:r>
          </w:p>
        </w:tc>
      </w:tr>
      <w:tr w:rsidR="00022D4E" w:rsidRPr="00022D4E" w14:paraId="1BFD4415" w14:textId="77777777" w:rsidTr="006A49D5">
        <w:trPr>
          <w:trHeight w:val="80"/>
        </w:trPr>
        <w:tc>
          <w:tcPr>
            <w:tcW w:w="4050" w:type="dxa"/>
            <w:shd w:val="clear" w:color="auto" w:fill="auto"/>
            <w:vAlign w:val="bottom"/>
          </w:tcPr>
          <w:p w14:paraId="4925F1E9" w14:textId="77777777" w:rsidR="008D6A66" w:rsidRPr="00022D4E" w:rsidRDefault="008D6A66" w:rsidP="00C76576">
            <w:pPr>
              <w:spacing w:line="340" w:lineRule="exact"/>
              <w:ind w:left="990" w:hanging="270"/>
              <w:jc w:val="center"/>
              <w:rPr>
                <w:rFonts w:cs="Times New Roman"/>
                <w:b/>
                <w:bCs/>
                <w:sz w:val="20"/>
                <w:szCs w:val="20"/>
              </w:rPr>
            </w:pPr>
          </w:p>
        </w:tc>
        <w:tc>
          <w:tcPr>
            <w:tcW w:w="2700" w:type="dxa"/>
            <w:gridSpan w:val="2"/>
            <w:shd w:val="clear" w:color="auto" w:fill="auto"/>
            <w:vAlign w:val="bottom"/>
          </w:tcPr>
          <w:p w14:paraId="4FBE5920" w14:textId="77777777" w:rsidR="008D6A66" w:rsidRPr="00022D4E" w:rsidRDefault="008D6A66" w:rsidP="00C76576">
            <w:pPr>
              <w:pStyle w:val="Ac"/>
              <w:spacing w:line="340" w:lineRule="exact"/>
              <w:rPr>
                <w:sz w:val="20"/>
                <w:szCs w:val="20"/>
              </w:rPr>
            </w:pPr>
            <w:r w:rsidRPr="00022D4E">
              <w:rPr>
                <w:sz w:val="20"/>
                <w:szCs w:val="20"/>
              </w:rPr>
              <w:t>Consolidated financial statements</w:t>
            </w:r>
          </w:p>
        </w:tc>
        <w:tc>
          <w:tcPr>
            <w:tcW w:w="2700" w:type="dxa"/>
            <w:gridSpan w:val="2"/>
            <w:shd w:val="clear" w:color="auto" w:fill="auto"/>
            <w:vAlign w:val="bottom"/>
          </w:tcPr>
          <w:p w14:paraId="546E0687" w14:textId="77777777" w:rsidR="008D6A66" w:rsidRPr="00022D4E" w:rsidRDefault="008D6A66" w:rsidP="00C76576">
            <w:pPr>
              <w:pStyle w:val="Ac"/>
              <w:spacing w:line="340" w:lineRule="exact"/>
              <w:rPr>
                <w:sz w:val="20"/>
                <w:szCs w:val="20"/>
              </w:rPr>
            </w:pPr>
            <w:r w:rsidRPr="00022D4E">
              <w:rPr>
                <w:sz w:val="20"/>
                <w:szCs w:val="20"/>
              </w:rPr>
              <w:t>Separate financial statements</w:t>
            </w:r>
          </w:p>
        </w:tc>
      </w:tr>
      <w:tr w:rsidR="00022D4E" w:rsidRPr="00022D4E" w14:paraId="369C32CA" w14:textId="77777777" w:rsidTr="006A49D5">
        <w:tblPrEx>
          <w:tblBorders>
            <w:bottom w:val="none" w:sz="0" w:space="0" w:color="auto"/>
          </w:tblBorders>
          <w:tblLook w:val="01E0" w:firstRow="1" w:lastRow="1" w:firstColumn="1" w:lastColumn="1" w:noHBand="0" w:noVBand="0"/>
        </w:tblPrEx>
        <w:trPr>
          <w:trHeight w:val="234"/>
        </w:trPr>
        <w:tc>
          <w:tcPr>
            <w:tcW w:w="4050" w:type="dxa"/>
            <w:shd w:val="clear" w:color="auto" w:fill="auto"/>
            <w:vAlign w:val="bottom"/>
          </w:tcPr>
          <w:p w14:paraId="5E29A7B4" w14:textId="77777777" w:rsidR="00FC439E" w:rsidRPr="00022D4E" w:rsidRDefault="00FC439E" w:rsidP="00C76576">
            <w:pPr>
              <w:spacing w:line="340" w:lineRule="exact"/>
              <w:ind w:left="990" w:right="-45" w:hanging="270"/>
              <w:jc w:val="center"/>
              <w:rPr>
                <w:rFonts w:cs="Times New Roman"/>
                <w:sz w:val="20"/>
                <w:szCs w:val="20"/>
                <w:cs/>
              </w:rPr>
            </w:pPr>
          </w:p>
        </w:tc>
        <w:tc>
          <w:tcPr>
            <w:tcW w:w="1350" w:type="dxa"/>
            <w:shd w:val="clear" w:color="auto" w:fill="auto"/>
            <w:vAlign w:val="bottom"/>
          </w:tcPr>
          <w:p w14:paraId="7F138891" w14:textId="4FCEFE7D" w:rsidR="00FC439E" w:rsidRPr="00022D4E" w:rsidRDefault="00AF26C4" w:rsidP="00C76576">
            <w:pPr>
              <w:pBdr>
                <w:bottom w:val="single" w:sz="4" w:space="1" w:color="auto"/>
              </w:pBdr>
              <w:spacing w:line="340" w:lineRule="exact"/>
              <w:ind w:left="70"/>
              <w:jc w:val="center"/>
              <w:rPr>
                <w:rFonts w:cs="Times New Roman"/>
                <w:sz w:val="20"/>
                <w:szCs w:val="20"/>
                <w:cs/>
              </w:rPr>
            </w:pPr>
            <w:r w:rsidRPr="00022D4E">
              <w:rPr>
                <w:rFonts w:cs="Times New Roman"/>
                <w:sz w:val="20"/>
                <w:szCs w:val="20"/>
              </w:rPr>
              <w:t>June</w:t>
            </w:r>
            <w:r w:rsidR="00FC439E" w:rsidRPr="00022D4E">
              <w:rPr>
                <w:rFonts w:cs="Times New Roman"/>
                <w:sz w:val="20"/>
                <w:szCs w:val="20"/>
              </w:rPr>
              <w:t xml:space="preserve"> </w:t>
            </w:r>
            <w:r w:rsidR="00FC439E" w:rsidRPr="00022D4E">
              <w:rPr>
                <w:rFonts w:cs="Times New Roman"/>
                <w:sz w:val="20"/>
                <w:szCs w:val="20"/>
              </w:rPr>
              <w:br/>
              <w:t>3</w:t>
            </w:r>
            <w:r w:rsidRPr="00022D4E">
              <w:rPr>
                <w:rFonts w:cs="Times New Roman"/>
                <w:sz w:val="20"/>
                <w:szCs w:val="20"/>
              </w:rPr>
              <w:t>0</w:t>
            </w:r>
            <w:r w:rsidR="00FC439E" w:rsidRPr="00022D4E">
              <w:rPr>
                <w:rFonts w:cs="Times New Roman"/>
                <w:sz w:val="20"/>
                <w:szCs w:val="20"/>
              </w:rPr>
              <w:t>, 2023</w:t>
            </w:r>
          </w:p>
        </w:tc>
        <w:tc>
          <w:tcPr>
            <w:tcW w:w="1350" w:type="dxa"/>
            <w:shd w:val="clear" w:color="auto" w:fill="auto"/>
            <w:vAlign w:val="bottom"/>
          </w:tcPr>
          <w:p w14:paraId="2B6B1D43" w14:textId="43EA2990" w:rsidR="00FC439E" w:rsidRPr="00022D4E" w:rsidRDefault="00FC439E" w:rsidP="00C76576">
            <w:pPr>
              <w:pBdr>
                <w:bottom w:val="single" w:sz="4" w:space="1" w:color="auto"/>
              </w:pBdr>
              <w:spacing w:line="340" w:lineRule="exact"/>
              <w:ind w:left="70"/>
              <w:jc w:val="center"/>
              <w:rPr>
                <w:rFonts w:cs="Times New Roman"/>
                <w:sz w:val="20"/>
                <w:szCs w:val="20"/>
                <w:cs/>
              </w:rPr>
            </w:pPr>
            <w:r w:rsidRPr="00022D4E">
              <w:rPr>
                <w:rFonts w:cs="Times New Roman"/>
                <w:sz w:val="20"/>
                <w:szCs w:val="20"/>
              </w:rPr>
              <w:t>December 31, 2022</w:t>
            </w:r>
          </w:p>
        </w:tc>
        <w:tc>
          <w:tcPr>
            <w:tcW w:w="1350" w:type="dxa"/>
            <w:shd w:val="clear" w:color="auto" w:fill="auto"/>
            <w:vAlign w:val="bottom"/>
          </w:tcPr>
          <w:p w14:paraId="474E4D1C" w14:textId="4871036D" w:rsidR="00FC439E" w:rsidRPr="00022D4E" w:rsidRDefault="00AF26C4" w:rsidP="00C76576">
            <w:pPr>
              <w:pBdr>
                <w:bottom w:val="single" w:sz="4" w:space="1" w:color="auto"/>
              </w:pBdr>
              <w:spacing w:line="340" w:lineRule="exact"/>
              <w:ind w:left="70"/>
              <w:jc w:val="center"/>
              <w:rPr>
                <w:rFonts w:cs="Times New Roman"/>
                <w:sz w:val="20"/>
                <w:szCs w:val="20"/>
                <w:cs/>
              </w:rPr>
            </w:pPr>
            <w:r w:rsidRPr="00022D4E">
              <w:rPr>
                <w:rFonts w:cs="Times New Roman"/>
                <w:sz w:val="20"/>
                <w:szCs w:val="20"/>
              </w:rPr>
              <w:t>June</w:t>
            </w:r>
            <w:r w:rsidR="00FC439E" w:rsidRPr="00022D4E">
              <w:rPr>
                <w:rFonts w:cs="Times New Roman"/>
                <w:sz w:val="20"/>
                <w:szCs w:val="20"/>
              </w:rPr>
              <w:t xml:space="preserve"> </w:t>
            </w:r>
            <w:r w:rsidR="00FC439E" w:rsidRPr="00022D4E">
              <w:rPr>
                <w:rFonts w:cs="Times New Roman"/>
                <w:sz w:val="20"/>
                <w:szCs w:val="20"/>
              </w:rPr>
              <w:br/>
              <w:t>3</w:t>
            </w:r>
            <w:r w:rsidRPr="00022D4E">
              <w:rPr>
                <w:rFonts w:cs="Times New Roman"/>
                <w:sz w:val="20"/>
                <w:szCs w:val="20"/>
              </w:rPr>
              <w:t>0</w:t>
            </w:r>
            <w:r w:rsidR="00FC439E" w:rsidRPr="00022D4E">
              <w:rPr>
                <w:rFonts w:cs="Times New Roman"/>
                <w:sz w:val="20"/>
                <w:szCs w:val="20"/>
              </w:rPr>
              <w:t>, 2023</w:t>
            </w:r>
          </w:p>
        </w:tc>
        <w:tc>
          <w:tcPr>
            <w:tcW w:w="1350" w:type="dxa"/>
            <w:shd w:val="clear" w:color="auto" w:fill="auto"/>
            <w:vAlign w:val="bottom"/>
          </w:tcPr>
          <w:p w14:paraId="21F106BD" w14:textId="4C376F3D" w:rsidR="00FC439E" w:rsidRPr="00022D4E" w:rsidRDefault="00FC439E" w:rsidP="00C76576">
            <w:pPr>
              <w:pBdr>
                <w:bottom w:val="single" w:sz="4" w:space="1" w:color="auto"/>
              </w:pBdr>
              <w:spacing w:line="340" w:lineRule="exact"/>
              <w:ind w:left="70"/>
              <w:jc w:val="center"/>
              <w:rPr>
                <w:rFonts w:cs="Times New Roman"/>
                <w:sz w:val="20"/>
                <w:szCs w:val="20"/>
                <w:cs/>
              </w:rPr>
            </w:pPr>
            <w:r w:rsidRPr="00022D4E">
              <w:rPr>
                <w:rFonts w:cs="Times New Roman"/>
                <w:sz w:val="20"/>
                <w:szCs w:val="20"/>
              </w:rPr>
              <w:t>December 31, 2022</w:t>
            </w:r>
          </w:p>
        </w:tc>
      </w:tr>
      <w:tr w:rsidR="00022D4E" w:rsidRPr="00022D4E" w14:paraId="3E2A0CE2" w14:textId="77777777" w:rsidTr="006A49D5">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215536B7" w14:textId="38D02F5D" w:rsidR="008C18EE" w:rsidRPr="00022D4E" w:rsidRDefault="008C18EE" w:rsidP="0068235F">
            <w:pPr>
              <w:spacing w:line="360" w:lineRule="exact"/>
              <w:ind w:left="990" w:right="-45" w:hanging="391"/>
              <w:rPr>
                <w:rFonts w:cs="Times New Roman"/>
                <w:sz w:val="20"/>
                <w:szCs w:val="20"/>
                <w:cs/>
              </w:rPr>
            </w:pPr>
            <w:r w:rsidRPr="00022D4E">
              <w:rPr>
                <w:rFonts w:cs="Times New Roman"/>
                <w:sz w:val="20"/>
                <w:szCs w:val="20"/>
              </w:rPr>
              <w:t>Construction cont</w:t>
            </w:r>
            <w:r w:rsidR="00D23280" w:rsidRPr="00022D4E">
              <w:rPr>
                <w:rFonts w:cs="Times New Roman"/>
                <w:sz w:val="20"/>
                <w:szCs w:val="20"/>
              </w:rPr>
              <w:t>r</w:t>
            </w:r>
            <w:r w:rsidRPr="00022D4E">
              <w:rPr>
                <w:rFonts w:cs="Times New Roman"/>
                <w:sz w:val="20"/>
                <w:szCs w:val="20"/>
              </w:rPr>
              <w:t>acts project</w:t>
            </w:r>
          </w:p>
        </w:tc>
        <w:tc>
          <w:tcPr>
            <w:tcW w:w="1350" w:type="dxa"/>
            <w:vAlign w:val="bottom"/>
          </w:tcPr>
          <w:p w14:paraId="5D20E152" w14:textId="4397F599" w:rsidR="008C18EE" w:rsidRPr="00022D4E" w:rsidRDefault="00350DCC" w:rsidP="006A49D5">
            <w:pPr>
              <w:tabs>
                <w:tab w:val="decimal" w:pos="720"/>
              </w:tabs>
              <w:spacing w:line="360" w:lineRule="exact"/>
              <w:ind w:right="-15"/>
              <w:rPr>
                <w:rFonts w:cs="Times New Roman"/>
                <w:sz w:val="20"/>
                <w:szCs w:val="20"/>
              </w:rPr>
            </w:pPr>
            <w:r w:rsidRPr="00022D4E">
              <w:rPr>
                <w:rFonts w:cs="Times New Roman"/>
                <w:sz w:val="20"/>
                <w:szCs w:val="20"/>
              </w:rPr>
              <w:t>424.64</w:t>
            </w:r>
          </w:p>
        </w:tc>
        <w:tc>
          <w:tcPr>
            <w:tcW w:w="1350" w:type="dxa"/>
            <w:vAlign w:val="bottom"/>
          </w:tcPr>
          <w:p w14:paraId="5170F4A2" w14:textId="68AD2CCA" w:rsidR="008C18EE" w:rsidRPr="00022D4E" w:rsidRDefault="008C18EE" w:rsidP="006A49D5">
            <w:pPr>
              <w:tabs>
                <w:tab w:val="decimal" w:pos="720"/>
              </w:tabs>
              <w:spacing w:line="360" w:lineRule="exact"/>
              <w:ind w:right="-15"/>
              <w:rPr>
                <w:rFonts w:cs="Times New Roman"/>
                <w:sz w:val="20"/>
                <w:szCs w:val="20"/>
              </w:rPr>
            </w:pPr>
            <w:r w:rsidRPr="00022D4E">
              <w:rPr>
                <w:rFonts w:cs="Times New Roman"/>
                <w:sz w:val="20"/>
                <w:szCs w:val="20"/>
              </w:rPr>
              <w:t>279.45</w:t>
            </w:r>
          </w:p>
        </w:tc>
        <w:tc>
          <w:tcPr>
            <w:tcW w:w="1350" w:type="dxa"/>
            <w:vAlign w:val="bottom"/>
          </w:tcPr>
          <w:p w14:paraId="7565CFA1" w14:textId="14C2892D" w:rsidR="008C18EE" w:rsidRPr="00022D4E" w:rsidRDefault="00FC44CF" w:rsidP="006A49D5">
            <w:pPr>
              <w:tabs>
                <w:tab w:val="decimal" w:pos="720"/>
              </w:tabs>
              <w:spacing w:line="360" w:lineRule="exact"/>
              <w:ind w:right="-15"/>
              <w:rPr>
                <w:rFonts w:cs="Times New Roman"/>
                <w:sz w:val="20"/>
                <w:szCs w:val="20"/>
              </w:rPr>
            </w:pPr>
            <w:r w:rsidRPr="00022D4E">
              <w:rPr>
                <w:rFonts w:cs="Times New Roman"/>
                <w:sz w:val="20"/>
                <w:szCs w:val="20"/>
              </w:rPr>
              <w:t>308</w:t>
            </w:r>
            <w:r w:rsidR="00E66E50" w:rsidRPr="00022D4E">
              <w:rPr>
                <w:rFonts w:cs="Times New Roman"/>
                <w:sz w:val="20"/>
                <w:szCs w:val="20"/>
              </w:rPr>
              <w:t>.</w:t>
            </w:r>
            <w:r w:rsidRPr="00022D4E">
              <w:rPr>
                <w:rFonts w:cs="Times New Roman"/>
                <w:sz w:val="20"/>
                <w:szCs w:val="20"/>
              </w:rPr>
              <w:t>21</w:t>
            </w:r>
          </w:p>
        </w:tc>
        <w:tc>
          <w:tcPr>
            <w:tcW w:w="1350" w:type="dxa"/>
            <w:vAlign w:val="bottom"/>
          </w:tcPr>
          <w:p w14:paraId="5DDB3917" w14:textId="264AC46F" w:rsidR="008C18EE" w:rsidRPr="00022D4E" w:rsidRDefault="008C18EE" w:rsidP="006A49D5">
            <w:pPr>
              <w:tabs>
                <w:tab w:val="decimal" w:pos="720"/>
              </w:tabs>
              <w:spacing w:line="360" w:lineRule="exact"/>
              <w:ind w:right="-15"/>
              <w:rPr>
                <w:rFonts w:cs="Times New Roman"/>
                <w:sz w:val="20"/>
                <w:szCs w:val="20"/>
              </w:rPr>
            </w:pPr>
            <w:r w:rsidRPr="00022D4E">
              <w:rPr>
                <w:rFonts w:cs="Times New Roman"/>
                <w:sz w:val="20"/>
                <w:szCs w:val="20"/>
              </w:rPr>
              <w:t>232.24</w:t>
            </w:r>
          </w:p>
        </w:tc>
      </w:tr>
      <w:tr w:rsidR="00022D4E" w:rsidRPr="00022D4E" w14:paraId="59D12E6D" w14:textId="77777777" w:rsidTr="006A49D5">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6E3D18A9" w14:textId="77777777" w:rsidR="008C18EE" w:rsidRPr="00022D4E" w:rsidRDefault="008C18EE" w:rsidP="0068235F">
            <w:pPr>
              <w:spacing w:line="360" w:lineRule="exact"/>
              <w:ind w:left="990" w:right="-45" w:hanging="391"/>
              <w:rPr>
                <w:rFonts w:cs="Times New Roman"/>
                <w:sz w:val="20"/>
                <w:szCs w:val="20"/>
              </w:rPr>
            </w:pPr>
            <w:r w:rsidRPr="00022D4E">
              <w:rPr>
                <w:rFonts w:cs="Times New Roman"/>
                <w:sz w:val="20"/>
                <w:szCs w:val="20"/>
              </w:rPr>
              <w:t>Land acquisition contracts for future development project</w:t>
            </w:r>
          </w:p>
        </w:tc>
        <w:tc>
          <w:tcPr>
            <w:tcW w:w="1350" w:type="dxa"/>
            <w:vAlign w:val="bottom"/>
          </w:tcPr>
          <w:p w14:paraId="38E7EE13" w14:textId="3B64B380" w:rsidR="008C18EE" w:rsidRPr="00022D4E" w:rsidRDefault="00FC44CF" w:rsidP="006A49D5">
            <w:pPr>
              <w:tabs>
                <w:tab w:val="decimal" w:pos="720"/>
              </w:tabs>
              <w:spacing w:line="360" w:lineRule="exact"/>
              <w:ind w:right="-15"/>
              <w:rPr>
                <w:rFonts w:cs="Times New Roman"/>
                <w:sz w:val="20"/>
                <w:szCs w:val="20"/>
              </w:rPr>
            </w:pPr>
            <w:r w:rsidRPr="00022D4E">
              <w:rPr>
                <w:rFonts w:cs="Times New Roman"/>
                <w:sz w:val="20"/>
                <w:szCs w:val="20"/>
              </w:rPr>
              <w:t>334</w:t>
            </w:r>
            <w:r w:rsidR="00E66E50" w:rsidRPr="00022D4E">
              <w:rPr>
                <w:rFonts w:cs="Times New Roman"/>
                <w:sz w:val="20"/>
                <w:szCs w:val="20"/>
              </w:rPr>
              <w:t>.</w:t>
            </w:r>
            <w:r w:rsidRPr="00022D4E">
              <w:rPr>
                <w:rFonts w:cs="Times New Roman"/>
                <w:sz w:val="20"/>
                <w:szCs w:val="20"/>
              </w:rPr>
              <w:t>42</w:t>
            </w:r>
          </w:p>
        </w:tc>
        <w:tc>
          <w:tcPr>
            <w:tcW w:w="1350" w:type="dxa"/>
            <w:vAlign w:val="bottom"/>
          </w:tcPr>
          <w:p w14:paraId="34A53149" w14:textId="7A470BC6" w:rsidR="008C18EE" w:rsidRPr="00022D4E" w:rsidRDefault="008C18EE" w:rsidP="006A49D5">
            <w:pPr>
              <w:tabs>
                <w:tab w:val="decimal" w:pos="720"/>
              </w:tabs>
              <w:spacing w:line="360" w:lineRule="exact"/>
              <w:ind w:right="-15"/>
              <w:rPr>
                <w:rFonts w:cs="Times New Roman"/>
                <w:sz w:val="20"/>
                <w:szCs w:val="20"/>
              </w:rPr>
            </w:pPr>
            <w:r w:rsidRPr="00022D4E">
              <w:rPr>
                <w:rFonts w:cs="Times New Roman"/>
                <w:sz w:val="20"/>
                <w:szCs w:val="20"/>
              </w:rPr>
              <w:t>655.65</w:t>
            </w:r>
          </w:p>
        </w:tc>
        <w:tc>
          <w:tcPr>
            <w:tcW w:w="1350" w:type="dxa"/>
            <w:vAlign w:val="bottom"/>
          </w:tcPr>
          <w:p w14:paraId="406083F4" w14:textId="759FD019" w:rsidR="008C18EE" w:rsidRPr="00022D4E" w:rsidRDefault="008C18EE" w:rsidP="006A49D5">
            <w:pPr>
              <w:tabs>
                <w:tab w:val="decimal" w:pos="720"/>
              </w:tabs>
              <w:spacing w:line="360" w:lineRule="exact"/>
              <w:ind w:right="-15"/>
              <w:rPr>
                <w:rFonts w:cs="Times New Roman"/>
                <w:sz w:val="20"/>
                <w:szCs w:val="20"/>
              </w:rPr>
            </w:pPr>
            <w:r w:rsidRPr="00022D4E">
              <w:rPr>
                <w:rFonts w:cs="Times New Roman"/>
                <w:sz w:val="20"/>
                <w:szCs w:val="20"/>
              </w:rPr>
              <w:t>-</w:t>
            </w:r>
          </w:p>
        </w:tc>
        <w:tc>
          <w:tcPr>
            <w:tcW w:w="1350" w:type="dxa"/>
            <w:vAlign w:val="bottom"/>
          </w:tcPr>
          <w:p w14:paraId="51B2F797" w14:textId="71C2AA29" w:rsidR="008C18EE" w:rsidRPr="00022D4E" w:rsidRDefault="008C18EE" w:rsidP="006A49D5">
            <w:pPr>
              <w:tabs>
                <w:tab w:val="decimal" w:pos="720"/>
              </w:tabs>
              <w:spacing w:line="360" w:lineRule="exact"/>
              <w:ind w:right="-15"/>
              <w:rPr>
                <w:rFonts w:cs="Times New Roman"/>
                <w:sz w:val="20"/>
                <w:szCs w:val="20"/>
              </w:rPr>
            </w:pPr>
            <w:r w:rsidRPr="00022D4E">
              <w:rPr>
                <w:rFonts w:cs="Times New Roman"/>
                <w:sz w:val="20"/>
                <w:szCs w:val="20"/>
              </w:rPr>
              <w:t>-</w:t>
            </w:r>
          </w:p>
        </w:tc>
      </w:tr>
    </w:tbl>
    <w:p w14:paraId="48EEEBE1" w14:textId="3C5543CF" w:rsidR="008D6A66" w:rsidRPr="00022D4E" w:rsidRDefault="005668EA" w:rsidP="008F605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jc w:val="thaiDistribute"/>
        <w:rPr>
          <w:rFonts w:cs="Times New Roman"/>
          <w:lang w:val="en-US"/>
        </w:rPr>
      </w:pPr>
      <w:r w:rsidRPr="00022D4E">
        <w:rPr>
          <w:rFonts w:cs="Times New Roman"/>
          <w:b/>
          <w:bCs/>
          <w:lang w:val="en-US"/>
        </w:rPr>
        <w:t>24</w:t>
      </w:r>
      <w:r w:rsidR="008D6A66" w:rsidRPr="00022D4E">
        <w:rPr>
          <w:rFonts w:cs="Times New Roman"/>
          <w:b/>
          <w:bCs/>
        </w:rPr>
        <w:t>.</w:t>
      </w:r>
      <w:r w:rsidR="008D6A66" w:rsidRPr="00022D4E">
        <w:rPr>
          <w:rFonts w:cs="Times New Roman"/>
          <w:b/>
          <w:bCs/>
          <w:lang w:val="en-US"/>
        </w:rPr>
        <w:t>2</w:t>
      </w:r>
      <w:r w:rsidR="008D6A66" w:rsidRPr="00022D4E">
        <w:rPr>
          <w:rFonts w:cs="Times New Roman"/>
        </w:rPr>
        <w:tab/>
      </w:r>
      <w:r w:rsidR="008D6A66" w:rsidRPr="00022D4E">
        <w:rPr>
          <w:rFonts w:cs="Times New Roman"/>
          <w:b/>
          <w:bCs/>
          <w:lang w:val="en-US"/>
        </w:rPr>
        <w:t>Other commitments</w:t>
      </w:r>
    </w:p>
    <w:p w14:paraId="10DC003E" w14:textId="7783A00C" w:rsidR="008D6A66" w:rsidRPr="00022D4E" w:rsidRDefault="008D6A66" w:rsidP="008F605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jc w:val="thaiDistribute"/>
        <w:rPr>
          <w:rFonts w:cs="Times New Roman"/>
          <w:lang w:val="en-US"/>
        </w:rPr>
      </w:pPr>
      <w:r w:rsidRPr="00022D4E">
        <w:rPr>
          <w:rFonts w:cs="Times New Roman"/>
          <w:lang w:val="en-US"/>
        </w:rPr>
        <w:t>The Group is liable</w:t>
      </w:r>
      <w:r w:rsidRPr="00022D4E">
        <w:rPr>
          <w:rFonts w:cs="Times New Roman"/>
        </w:rPr>
        <w:t xml:space="preserve"> on payment in respect of </w:t>
      </w:r>
      <w:r w:rsidR="007F13C0">
        <w:rPr>
          <w:rFonts w:cs="Times New Roman"/>
          <w:lang w:val="en-US"/>
        </w:rPr>
        <w:t xml:space="preserve">lease and </w:t>
      </w:r>
      <w:r w:rsidRPr="00022D4E">
        <w:rPr>
          <w:rFonts w:cs="Times New Roman"/>
        </w:rPr>
        <w:t xml:space="preserve">service agreement as at </w:t>
      </w:r>
      <w:r w:rsidR="00EA749F" w:rsidRPr="00022D4E">
        <w:rPr>
          <w:rFonts w:cs="Times New Roman"/>
          <w:lang w:val="en-US"/>
        </w:rPr>
        <w:t>June 30</w:t>
      </w:r>
      <w:r w:rsidRPr="00022D4E">
        <w:rPr>
          <w:rFonts w:cs="Times New Roman"/>
        </w:rPr>
        <w:t xml:space="preserve">, </w:t>
      </w:r>
      <w:r w:rsidRPr="00022D4E">
        <w:rPr>
          <w:rFonts w:cs="Times New Roman"/>
          <w:lang w:val="en-US"/>
        </w:rPr>
        <w:t>202</w:t>
      </w:r>
      <w:r w:rsidR="006E1C9A" w:rsidRPr="00022D4E">
        <w:rPr>
          <w:rFonts w:cs="Times New Roman"/>
          <w:lang w:val="en-US"/>
        </w:rPr>
        <w:t>3</w:t>
      </w:r>
      <w:r w:rsidRPr="00022D4E">
        <w:rPr>
          <w:rFonts w:cs="Times New Roman"/>
          <w:cs/>
        </w:rPr>
        <w:t xml:space="preserve"> </w:t>
      </w:r>
      <w:r w:rsidRPr="00022D4E">
        <w:rPr>
          <w:rFonts w:cs="Times New Roman"/>
        </w:rPr>
        <w:t xml:space="preserve">in the amount of Baht </w:t>
      </w:r>
      <w:r w:rsidR="00300023" w:rsidRPr="00022D4E">
        <w:rPr>
          <w:rFonts w:cs="Times New Roman"/>
          <w:lang w:val="en-US"/>
        </w:rPr>
        <w:t>3.82</w:t>
      </w:r>
      <w:r w:rsidRPr="00022D4E">
        <w:rPr>
          <w:rFonts w:cs="Times New Roman"/>
          <w:lang w:val="en-US"/>
        </w:rPr>
        <w:t xml:space="preserve"> </w:t>
      </w:r>
      <w:r w:rsidRPr="00022D4E">
        <w:rPr>
          <w:rFonts w:cs="Times New Roman"/>
        </w:rPr>
        <w:t>million</w:t>
      </w:r>
      <w:r w:rsidRPr="00022D4E">
        <w:rPr>
          <w:rFonts w:cs="Times New Roman"/>
          <w:lang w:val="en-US"/>
        </w:rPr>
        <w:t xml:space="preserve"> </w:t>
      </w:r>
      <w:r w:rsidRPr="00022D4E">
        <w:rPr>
          <w:rFonts w:cs="Times New Roman"/>
        </w:rPr>
        <w:t>(</w:t>
      </w:r>
      <w:r w:rsidR="006E1C9A" w:rsidRPr="00022D4E">
        <w:rPr>
          <w:rFonts w:cs="Times New Roman"/>
          <w:lang w:val="en-US"/>
        </w:rPr>
        <w:t xml:space="preserve">December 31, </w:t>
      </w:r>
      <w:proofErr w:type="gramStart"/>
      <w:r w:rsidR="006E1C9A" w:rsidRPr="00022D4E">
        <w:rPr>
          <w:rFonts w:cs="Times New Roman"/>
          <w:lang w:val="en-US"/>
        </w:rPr>
        <w:t xml:space="preserve">2022 </w:t>
      </w:r>
      <w:r w:rsidRPr="00022D4E">
        <w:rPr>
          <w:rFonts w:cs="Times New Roman"/>
          <w:lang w:val="en-US"/>
        </w:rPr>
        <w:t>:</w:t>
      </w:r>
      <w:proofErr w:type="gramEnd"/>
      <w:r w:rsidRPr="00022D4E">
        <w:rPr>
          <w:rFonts w:cs="Times New Roman"/>
          <w:cs/>
        </w:rPr>
        <w:t xml:space="preserve"> </w:t>
      </w:r>
      <w:r w:rsidRPr="00022D4E">
        <w:rPr>
          <w:rFonts w:cs="Times New Roman"/>
        </w:rPr>
        <w:t xml:space="preserve">Baht </w:t>
      </w:r>
      <w:r w:rsidR="006E1C9A" w:rsidRPr="00022D4E">
        <w:rPr>
          <w:rFonts w:cs="Times New Roman"/>
          <w:lang w:val="en-US"/>
        </w:rPr>
        <w:t>8.46</w:t>
      </w:r>
      <w:r w:rsidRPr="00022D4E">
        <w:rPr>
          <w:rFonts w:cs="Times New Roman"/>
          <w:lang w:val="en-US"/>
        </w:rPr>
        <w:t xml:space="preserve"> million</w:t>
      </w:r>
      <w:r w:rsidRPr="00022D4E">
        <w:rPr>
          <w:rFonts w:cs="Times New Roman"/>
        </w:rPr>
        <w:t>)</w:t>
      </w:r>
      <w:r w:rsidRPr="00022D4E">
        <w:rPr>
          <w:rFonts w:cs="Times New Roman"/>
          <w:lang w:val="en-US"/>
        </w:rPr>
        <w:t>.</w:t>
      </w:r>
    </w:p>
    <w:p w14:paraId="6301F468" w14:textId="49193452" w:rsidR="008D6A66" w:rsidRPr="00022D4E" w:rsidRDefault="008D6A66" w:rsidP="008F605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jc w:val="thaiDistribute"/>
        <w:rPr>
          <w:rFonts w:cs="Times New Roman"/>
          <w:lang w:val="en-US"/>
        </w:rPr>
      </w:pPr>
      <w:r w:rsidRPr="00022D4E">
        <w:rPr>
          <w:rFonts w:cs="Times New Roman"/>
          <w:lang w:val="en-US"/>
        </w:rPr>
        <w:t>The Company is liable</w:t>
      </w:r>
      <w:r w:rsidRPr="00022D4E">
        <w:rPr>
          <w:rFonts w:cs="Times New Roman"/>
        </w:rPr>
        <w:t xml:space="preserve"> on payment in respect of lease and service agreement as at </w:t>
      </w:r>
      <w:r w:rsidR="00EA749F" w:rsidRPr="00022D4E">
        <w:rPr>
          <w:rFonts w:cs="Times New Roman"/>
          <w:lang w:val="en-US"/>
        </w:rPr>
        <w:t>June 30</w:t>
      </w:r>
      <w:r w:rsidR="006E1C9A" w:rsidRPr="00022D4E">
        <w:rPr>
          <w:rFonts w:cs="Times New Roman"/>
        </w:rPr>
        <w:t xml:space="preserve">, </w:t>
      </w:r>
      <w:r w:rsidR="006E1C9A" w:rsidRPr="00022D4E">
        <w:rPr>
          <w:rFonts w:cs="Times New Roman"/>
          <w:lang w:val="en-US"/>
        </w:rPr>
        <w:t>2023</w:t>
      </w:r>
      <w:r w:rsidR="006E1C9A" w:rsidRPr="00022D4E">
        <w:rPr>
          <w:rFonts w:cs="Times New Roman"/>
          <w:cs/>
        </w:rPr>
        <w:t xml:space="preserve"> </w:t>
      </w:r>
      <w:r w:rsidRPr="00022D4E">
        <w:rPr>
          <w:rFonts w:cs="Times New Roman"/>
        </w:rPr>
        <w:t xml:space="preserve">in the amount of Baht </w:t>
      </w:r>
      <w:r w:rsidR="00EA749F" w:rsidRPr="00022D4E">
        <w:rPr>
          <w:rFonts w:cs="Times New Roman"/>
          <w:lang w:val="en-US"/>
        </w:rPr>
        <w:t>1</w:t>
      </w:r>
      <w:r w:rsidR="004D38D7" w:rsidRPr="00022D4E">
        <w:rPr>
          <w:rFonts w:cs="Times New Roman"/>
          <w:lang w:val="en-US"/>
        </w:rPr>
        <w:t>.</w:t>
      </w:r>
      <w:r w:rsidR="00EA749F" w:rsidRPr="00022D4E">
        <w:rPr>
          <w:rFonts w:cs="Times New Roman"/>
          <w:lang w:val="en-US"/>
        </w:rPr>
        <w:t>22</w:t>
      </w:r>
      <w:r w:rsidRPr="00022D4E">
        <w:rPr>
          <w:rFonts w:cs="Times New Roman"/>
          <w:lang w:val="en-US"/>
        </w:rPr>
        <w:t xml:space="preserve"> </w:t>
      </w:r>
      <w:r w:rsidRPr="00022D4E">
        <w:rPr>
          <w:rFonts w:cs="Times New Roman"/>
        </w:rPr>
        <w:t>million</w:t>
      </w:r>
      <w:r w:rsidRPr="00022D4E">
        <w:rPr>
          <w:rFonts w:cs="Times New Roman"/>
          <w:lang w:val="en-US"/>
        </w:rPr>
        <w:t xml:space="preserve"> </w:t>
      </w:r>
      <w:r w:rsidRPr="00022D4E">
        <w:rPr>
          <w:rFonts w:cs="Times New Roman"/>
        </w:rPr>
        <w:t>(</w:t>
      </w:r>
      <w:r w:rsidR="006E1C9A" w:rsidRPr="00022D4E">
        <w:rPr>
          <w:rFonts w:cs="Times New Roman"/>
          <w:lang w:val="en-US"/>
        </w:rPr>
        <w:t xml:space="preserve">December 31, 2022 </w:t>
      </w:r>
      <w:r w:rsidRPr="00022D4E">
        <w:rPr>
          <w:rFonts w:cs="Times New Roman"/>
          <w:lang w:val="en-US"/>
        </w:rPr>
        <w:t>:</w:t>
      </w:r>
      <w:r w:rsidRPr="00022D4E">
        <w:rPr>
          <w:rFonts w:cs="Times New Roman"/>
          <w:cs/>
        </w:rPr>
        <w:t xml:space="preserve"> </w:t>
      </w:r>
      <w:r w:rsidR="006E1C9A" w:rsidRPr="00022D4E">
        <w:rPr>
          <w:rFonts w:cs="Times New Roman"/>
        </w:rPr>
        <w:t xml:space="preserve">Baht </w:t>
      </w:r>
      <w:r w:rsidR="006E1C9A" w:rsidRPr="00022D4E">
        <w:rPr>
          <w:rFonts w:cs="Times New Roman"/>
          <w:lang w:val="en-US"/>
        </w:rPr>
        <w:t>1.63 million</w:t>
      </w:r>
      <w:r w:rsidRPr="00022D4E">
        <w:rPr>
          <w:rFonts w:cs="Times New Roman"/>
        </w:rPr>
        <w:t>)</w:t>
      </w:r>
      <w:r w:rsidRPr="00022D4E">
        <w:rPr>
          <w:rFonts w:cs="Times New Roman"/>
          <w:lang w:val="en-US"/>
        </w:rPr>
        <w:t>.</w:t>
      </w:r>
    </w:p>
    <w:p w14:paraId="5D0A2839" w14:textId="244DCDAB" w:rsidR="008D6A66" w:rsidRPr="00022D4E" w:rsidRDefault="005668EA" w:rsidP="008F605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jc w:val="thaiDistribute"/>
        <w:rPr>
          <w:rFonts w:eastAsia="Calibri" w:cs="Times New Roman"/>
          <w:cs/>
          <w:lang w:val="en-US"/>
        </w:rPr>
      </w:pPr>
      <w:r w:rsidRPr="00022D4E">
        <w:rPr>
          <w:rFonts w:eastAsia="Calibri" w:cs="Times New Roman"/>
          <w:b/>
          <w:bCs/>
          <w:lang w:val="en-US"/>
        </w:rPr>
        <w:t>24</w:t>
      </w:r>
      <w:r w:rsidR="008D6A66" w:rsidRPr="00022D4E">
        <w:rPr>
          <w:rFonts w:eastAsia="Calibri" w:cs="Times New Roman"/>
          <w:b/>
          <w:bCs/>
          <w:lang w:val="en-US"/>
        </w:rPr>
        <w:t>.3</w:t>
      </w:r>
      <w:r w:rsidR="008D6A66" w:rsidRPr="00022D4E">
        <w:rPr>
          <w:rFonts w:eastAsia="Calibri" w:cs="Times New Roman"/>
          <w:lang w:val="en-US"/>
        </w:rPr>
        <w:tab/>
      </w:r>
      <w:r w:rsidR="008D6A66" w:rsidRPr="00022D4E">
        <w:rPr>
          <w:rFonts w:eastAsia="Calibri" w:cs="Times New Roman"/>
          <w:b/>
          <w:bCs/>
          <w:lang w:val="en-US"/>
        </w:rPr>
        <w:t>Guarantees</w:t>
      </w:r>
    </w:p>
    <w:p w14:paraId="69B608DE" w14:textId="5BE45BE1" w:rsidR="008D6A66" w:rsidRPr="00022D4E" w:rsidRDefault="008D6A66" w:rsidP="008F605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0"/>
        <w:jc w:val="thaiDistribute"/>
        <w:rPr>
          <w:rFonts w:eastAsia="Calibri" w:cs="Times New Roman"/>
          <w:lang w:val="en-US"/>
        </w:rPr>
      </w:pPr>
      <w:r w:rsidRPr="00022D4E">
        <w:rPr>
          <w:rFonts w:cs="Times New Roman"/>
          <w:lang w:val="en-US"/>
        </w:rPr>
        <w:t xml:space="preserve">The Group </w:t>
      </w:r>
      <w:r w:rsidRPr="00022D4E">
        <w:rPr>
          <w:rFonts w:eastAsia="Calibri" w:cs="Times New Roman"/>
          <w:lang w:val="en-US"/>
        </w:rPr>
        <w:t xml:space="preserve">has contingent liabilities from bank issuance of letter of guarantee as at </w:t>
      </w:r>
      <w:r w:rsidR="002A5EB1" w:rsidRPr="00022D4E">
        <w:rPr>
          <w:rFonts w:cs="Times New Roman"/>
          <w:lang w:val="en-US"/>
        </w:rPr>
        <w:t>June</w:t>
      </w:r>
      <w:r w:rsidR="006E1C9A" w:rsidRPr="00022D4E">
        <w:rPr>
          <w:rFonts w:cs="Times New Roman"/>
          <w:lang w:val="en-US"/>
        </w:rPr>
        <w:t xml:space="preserve"> 3</w:t>
      </w:r>
      <w:r w:rsidR="002A5EB1" w:rsidRPr="00022D4E">
        <w:rPr>
          <w:rFonts w:cs="Times New Roman"/>
          <w:lang w:val="en-US"/>
        </w:rPr>
        <w:t>0</w:t>
      </w:r>
      <w:r w:rsidR="006E1C9A" w:rsidRPr="00022D4E">
        <w:rPr>
          <w:rFonts w:cs="Times New Roman"/>
        </w:rPr>
        <w:t xml:space="preserve">, </w:t>
      </w:r>
      <w:r w:rsidR="006E1C9A" w:rsidRPr="00022D4E">
        <w:rPr>
          <w:rFonts w:cs="Times New Roman"/>
          <w:lang w:val="en-US"/>
        </w:rPr>
        <w:t>2023</w:t>
      </w:r>
      <w:r w:rsidR="006E1C9A" w:rsidRPr="00022D4E">
        <w:rPr>
          <w:rFonts w:cs="Times New Roman"/>
          <w:cs/>
        </w:rPr>
        <w:t xml:space="preserve"> </w:t>
      </w:r>
      <w:r w:rsidRPr="00022D4E">
        <w:rPr>
          <w:rFonts w:eastAsia="Calibri" w:cs="Times New Roman"/>
          <w:lang w:val="en-US"/>
        </w:rPr>
        <w:t xml:space="preserve">in the amount of Baht </w:t>
      </w:r>
      <w:r w:rsidR="002A5EB1" w:rsidRPr="00022D4E">
        <w:rPr>
          <w:rFonts w:eastAsia="Calibri" w:cs="Times New Roman"/>
          <w:lang w:val="en-US"/>
        </w:rPr>
        <w:t>217</w:t>
      </w:r>
      <w:r w:rsidR="00DA71DB" w:rsidRPr="00022D4E">
        <w:rPr>
          <w:rFonts w:eastAsia="Calibri" w:cs="Times New Roman"/>
          <w:lang w:val="en-US"/>
        </w:rPr>
        <w:t>.</w:t>
      </w:r>
      <w:r w:rsidR="002A5EB1" w:rsidRPr="00022D4E">
        <w:rPr>
          <w:rFonts w:eastAsia="Calibri" w:cs="Times New Roman"/>
          <w:lang w:val="en-US"/>
        </w:rPr>
        <w:t>67</w:t>
      </w:r>
      <w:r w:rsidRPr="00022D4E">
        <w:rPr>
          <w:rFonts w:eastAsia="Calibri" w:cs="Times New Roman"/>
          <w:lang w:val="en-US"/>
        </w:rPr>
        <w:t xml:space="preserve"> million (</w:t>
      </w:r>
      <w:r w:rsidR="006E1C9A" w:rsidRPr="00022D4E">
        <w:rPr>
          <w:rFonts w:cs="Times New Roman"/>
          <w:lang w:val="en-US"/>
        </w:rPr>
        <w:t xml:space="preserve">December 31, </w:t>
      </w:r>
      <w:proofErr w:type="gramStart"/>
      <w:r w:rsidR="006E1C9A" w:rsidRPr="00022D4E">
        <w:rPr>
          <w:rFonts w:cs="Times New Roman"/>
          <w:lang w:val="en-US"/>
        </w:rPr>
        <w:t xml:space="preserve">2022 </w:t>
      </w:r>
      <w:r w:rsidRPr="00022D4E">
        <w:rPr>
          <w:rFonts w:eastAsia="Calibri" w:cs="Times New Roman"/>
          <w:lang w:val="en-US"/>
        </w:rPr>
        <w:t>:</w:t>
      </w:r>
      <w:proofErr w:type="gramEnd"/>
      <w:r w:rsidRPr="00022D4E">
        <w:rPr>
          <w:rFonts w:eastAsia="Calibri" w:cs="Times New Roman"/>
          <w:lang w:val="en-US"/>
        </w:rPr>
        <w:t xml:space="preserve"> Baht </w:t>
      </w:r>
      <w:r w:rsidR="006E1C9A" w:rsidRPr="00022D4E">
        <w:rPr>
          <w:rFonts w:eastAsia="Calibri" w:cs="Times New Roman"/>
          <w:lang w:val="en-US"/>
        </w:rPr>
        <w:t>132.70</w:t>
      </w:r>
      <w:r w:rsidRPr="00022D4E">
        <w:rPr>
          <w:rFonts w:eastAsia="Calibri" w:cs="Times New Roman"/>
          <w:lang w:val="en-US"/>
        </w:rPr>
        <w:t xml:space="preserve"> million).</w:t>
      </w:r>
    </w:p>
    <w:p w14:paraId="077F17A6" w14:textId="547A8335" w:rsidR="008D6A66" w:rsidRPr="00022D4E" w:rsidRDefault="008D6A66" w:rsidP="008F605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0"/>
        <w:jc w:val="thaiDistribute"/>
        <w:rPr>
          <w:rFonts w:eastAsia="Calibri" w:cs="Times New Roman"/>
          <w:lang w:val="en-US"/>
        </w:rPr>
      </w:pPr>
      <w:r w:rsidRPr="00022D4E">
        <w:rPr>
          <w:rFonts w:eastAsia="Calibri" w:cs="Times New Roman"/>
          <w:lang w:val="en-US"/>
        </w:rPr>
        <w:t xml:space="preserve">The Company has contingent liabilities from bank issuance of letter of guarantee as at </w:t>
      </w:r>
      <w:r w:rsidR="002A5EB1" w:rsidRPr="00022D4E">
        <w:rPr>
          <w:rFonts w:cs="Times New Roman"/>
          <w:lang w:val="en-US"/>
        </w:rPr>
        <w:t>June</w:t>
      </w:r>
      <w:r w:rsidR="006E1C9A" w:rsidRPr="00022D4E">
        <w:rPr>
          <w:rFonts w:cs="Times New Roman"/>
          <w:lang w:val="en-US"/>
        </w:rPr>
        <w:t xml:space="preserve"> 3</w:t>
      </w:r>
      <w:r w:rsidR="002A5EB1" w:rsidRPr="00022D4E">
        <w:rPr>
          <w:rFonts w:cs="Times New Roman"/>
          <w:lang w:val="en-US"/>
        </w:rPr>
        <w:t>0</w:t>
      </w:r>
      <w:r w:rsidR="006E1C9A" w:rsidRPr="00022D4E">
        <w:rPr>
          <w:rFonts w:cs="Times New Roman"/>
        </w:rPr>
        <w:t xml:space="preserve">, </w:t>
      </w:r>
      <w:r w:rsidR="006E1C9A" w:rsidRPr="00022D4E">
        <w:rPr>
          <w:rFonts w:cs="Times New Roman"/>
          <w:lang w:val="en-US"/>
        </w:rPr>
        <w:t>2023</w:t>
      </w:r>
      <w:r w:rsidR="006E1C9A" w:rsidRPr="00022D4E">
        <w:rPr>
          <w:rFonts w:cs="Times New Roman"/>
          <w:cs/>
        </w:rPr>
        <w:t xml:space="preserve"> </w:t>
      </w:r>
      <w:r w:rsidRPr="00022D4E">
        <w:rPr>
          <w:rFonts w:eastAsia="Calibri" w:cs="Times New Roman"/>
          <w:lang w:val="en-US"/>
        </w:rPr>
        <w:t>in the amount of Baht 9</w:t>
      </w:r>
      <w:r w:rsidR="002A5EB1" w:rsidRPr="00022D4E">
        <w:rPr>
          <w:rFonts w:eastAsia="Calibri" w:cs="Times New Roman"/>
          <w:lang w:val="en-US"/>
        </w:rPr>
        <w:t>8</w:t>
      </w:r>
      <w:r w:rsidRPr="00022D4E">
        <w:rPr>
          <w:rFonts w:eastAsia="Calibri" w:cs="Times New Roman"/>
          <w:lang w:val="en-US"/>
        </w:rPr>
        <w:t>.</w:t>
      </w:r>
      <w:r w:rsidR="002A5EB1" w:rsidRPr="00022D4E">
        <w:rPr>
          <w:rFonts w:eastAsia="Calibri" w:cs="Times New Roman"/>
          <w:lang w:val="en-US"/>
        </w:rPr>
        <w:t>15</w:t>
      </w:r>
      <w:r w:rsidRPr="00022D4E">
        <w:rPr>
          <w:rFonts w:eastAsia="Calibri" w:cs="Times New Roman"/>
          <w:lang w:val="en-US"/>
        </w:rPr>
        <w:t xml:space="preserve"> million (</w:t>
      </w:r>
      <w:r w:rsidR="006E1C9A" w:rsidRPr="00022D4E">
        <w:rPr>
          <w:rFonts w:cs="Times New Roman"/>
          <w:lang w:val="en-US"/>
        </w:rPr>
        <w:t xml:space="preserve">December 31, </w:t>
      </w:r>
      <w:proofErr w:type="gramStart"/>
      <w:r w:rsidR="006E1C9A" w:rsidRPr="00022D4E">
        <w:rPr>
          <w:rFonts w:cs="Times New Roman"/>
          <w:lang w:val="en-US"/>
        </w:rPr>
        <w:t xml:space="preserve">2022 </w:t>
      </w:r>
      <w:r w:rsidRPr="00022D4E">
        <w:rPr>
          <w:rFonts w:eastAsia="Calibri" w:cs="Times New Roman"/>
          <w:lang w:val="en-US"/>
        </w:rPr>
        <w:t>:</w:t>
      </w:r>
      <w:proofErr w:type="gramEnd"/>
      <w:r w:rsidRPr="00022D4E">
        <w:rPr>
          <w:rFonts w:eastAsia="Calibri" w:cs="Times New Roman"/>
          <w:lang w:val="en-US"/>
        </w:rPr>
        <w:t xml:space="preserve"> </w:t>
      </w:r>
      <w:r w:rsidR="006E1C9A" w:rsidRPr="00022D4E">
        <w:rPr>
          <w:rFonts w:cs="Times New Roman"/>
        </w:rPr>
        <w:t xml:space="preserve">Baht </w:t>
      </w:r>
      <w:r w:rsidR="006E1C9A" w:rsidRPr="00022D4E">
        <w:rPr>
          <w:rFonts w:cs="Times New Roman"/>
          <w:lang w:val="en-US"/>
        </w:rPr>
        <w:t>94.53 million</w:t>
      </w:r>
      <w:r w:rsidRPr="00022D4E">
        <w:rPr>
          <w:rFonts w:eastAsia="Calibri" w:cs="Times New Roman"/>
          <w:lang w:val="en-US"/>
        </w:rPr>
        <w:t>).</w:t>
      </w:r>
    </w:p>
    <w:p w14:paraId="63A55913" w14:textId="2C83B5F1" w:rsidR="00E47A6A" w:rsidRPr="00022D4E" w:rsidRDefault="005335D5" w:rsidP="008F605F">
      <w:pPr>
        <w:spacing w:before="120" w:line="380" w:lineRule="exact"/>
        <w:ind w:left="562" w:hanging="562"/>
        <w:jc w:val="thaiDistribute"/>
        <w:rPr>
          <w:rFonts w:cs="Times New Roman"/>
          <w:b/>
          <w:bCs/>
          <w:sz w:val="20"/>
          <w:szCs w:val="20"/>
        </w:rPr>
      </w:pPr>
      <w:r w:rsidRPr="00022D4E">
        <w:rPr>
          <w:rFonts w:cs="Times New Roman"/>
          <w:b/>
          <w:bCs/>
          <w:sz w:val="20"/>
          <w:szCs w:val="20"/>
        </w:rPr>
        <w:t>2</w:t>
      </w:r>
      <w:r w:rsidR="0091173E" w:rsidRPr="00022D4E">
        <w:rPr>
          <w:rFonts w:cs="Times New Roman"/>
          <w:b/>
          <w:bCs/>
          <w:sz w:val="20"/>
          <w:szCs w:val="20"/>
        </w:rPr>
        <w:t>5</w:t>
      </w:r>
      <w:r w:rsidR="00B800F3" w:rsidRPr="00022D4E">
        <w:rPr>
          <w:rFonts w:cs="Times New Roman"/>
          <w:b/>
          <w:bCs/>
          <w:sz w:val="20"/>
          <w:szCs w:val="20"/>
        </w:rPr>
        <w:t>.</w:t>
      </w:r>
      <w:r w:rsidR="00B800F3" w:rsidRPr="00022D4E">
        <w:rPr>
          <w:rFonts w:cs="Times New Roman"/>
          <w:b/>
          <w:bCs/>
          <w:sz w:val="20"/>
          <w:szCs w:val="20"/>
        </w:rPr>
        <w:tab/>
        <w:t>EVENTS AFTER THE REPORTNG PERIOD</w:t>
      </w:r>
    </w:p>
    <w:p w14:paraId="386DE12A" w14:textId="335EF868" w:rsidR="008408FA" w:rsidRPr="00022D4E" w:rsidRDefault="0000657C" w:rsidP="008F605F">
      <w:pPr>
        <w:pStyle w:val="afb"/>
        <w:spacing w:before="120" w:after="0" w:line="380" w:lineRule="exact"/>
        <w:ind w:left="540"/>
        <w:contextualSpacing w:val="0"/>
        <w:jc w:val="both"/>
        <w:rPr>
          <w:rFonts w:ascii="Times New Roman" w:hAnsi="Times New Roman" w:cs="Times New Roman"/>
          <w:sz w:val="20"/>
          <w:szCs w:val="20"/>
        </w:rPr>
      </w:pPr>
      <w:r w:rsidRPr="00022D4E">
        <w:rPr>
          <w:rFonts w:ascii="Times New Roman" w:hAnsi="Times New Roman" w:cs="Times New Roman"/>
          <w:sz w:val="20"/>
          <w:szCs w:val="20"/>
        </w:rPr>
        <w:t xml:space="preserve">On August 11, 2023, the Board of directors’ meeting No. </w:t>
      </w:r>
      <w:r w:rsidR="007F13C0">
        <w:rPr>
          <w:rFonts w:ascii="Times New Roman" w:hAnsi="Times New Roman" w:cs="Times New Roman"/>
          <w:sz w:val="20"/>
          <w:szCs w:val="20"/>
        </w:rPr>
        <w:t>4</w:t>
      </w:r>
      <w:r w:rsidRPr="00022D4E">
        <w:rPr>
          <w:rFonts w:ascii="Times New Roman" w:hAnsi="Times New Roman" w:cs="Times New Roman"/>
          <w:sz w:val="20"/>
          <w:szCs w:val="20"/>
        </w:rPr>
        <w:t xml:space="preserve">/2023 passed </w:t>
      </w:r>
      <w:r w:rsidR="0078199D" w:rsidRPr="00022D4E">
        <w:rPr>
          <w:rFonts w:ascii="Times New Roman" w:hAnsi="Times New Roman" w:cs="Times New Roman"/>
          <w:sz w:val="20"/>
          <w:szCs w:val="20"/>
        </w:rPr>
        <w:t>the resolution to approve the increase share capital of</w:t>
      </w:r>
      <w:r w:rsidR="0085442C" w:rsidRPr="00022D4E">
        <w:rPr>
          <w:rFonts w:ascii="Times New Roman" w:hAnsi="Times New Roman" w:cs="Times New Roman"/>
          <w:sz w:val="20"/>
          <w:szCs w:val="20"/>
        </w:rPr>
        <w:t xml:space="preserve"> </w:t>
      </w:r>
      <w:proofErr w:type="spellStart"/>
      <w:r w:rsidR="0085442C" w:rsidRPr="00022D4E">
        <w:rPr>
          <w:rFonts w:ascii="Times New Roman" w:hAnsi="Times New Roman" w:cs="Times New Roman"/>
          <w:sz w:val="20"/>
          <w:szCs w:val="20"/>
        </w:rPr>
        <w:t>Rachaya</w:t>
      </w:r>
      <w:proofErr w:type="spellEnd"/>
      <w:r w:rsidR="0085442C" w:rsidRPr="00022D4E">
        <w:rPr>
          <w:rFonts w:ascii="Times New Roman" w:hAnsi="Times New Roman" w:cs="Times New Roman"/>
          <w:sz w:val="20"/>
          <w:szCs w:val="20"/>
        </w:rPr>
        <w:t xml:space="preserve"> Real Estate Co., Ltd. (indirect subsidiary), </w:t>
      </w:r>
      <w:r w:rsidR="00E128E1" w:rsidRPr="00022D4E">
        <w:rPr>
          <w:rFonts w:ascii="Times New Roman" w:hAnsi="Times New Roman" w:cs="Times New Roman"/>
          <w:sz w:val="20"/>
          <w:szCs w:val="20"/>
        </w:rPr>
        <w:t>from Baht 63 million to Baht 112 million</w:t>
      </w:r>
      <w:r w:rsidR="00051033" w:rsidRPr="00022D4E">
        <w:rPr>
          <w:rFonts w:ascii="Times New Roman" w:hAnsi="Times New Roman" w:cs="Times New Roman"/>
          <w:sz w:val="20"/>
          <w:szCs w:val="20"/>
        </w:rPr>
        <w:t xml:space="preserve"> </w:t>
      </w:r>
      <w:r w:rsidR="00DB3784" w:rsidRPr="00022D4E">
        <w:rPr>
          <w:rFonts w:ascii="Times New Roman" w:hAnsi="Times New Roman" w:cs="Times New Roman"/>
          <w:sz w:val="20"/>
          <w:szCs w:val="20"/>
        </w:rPr>
        <w:t xml:space="preserve">by issuing new </w:t>
      </w:r>
      <w:r w:rsidR="00DB3784" w:rsidRPr="00022D4E">
        <w:rPr>
          <w:rFonts w:ascii="Times New Roman" w:hAnsi="Times New Roman" w:cs="Times New Roman" w:hint="cs"/>
          <w:sz w:val="20"/>
          <w:szCs w:val="20"/>
          <w:cs/>
        </w:rPr>
        <w:t>49</w:t>
      </w:r>
      <w:r w:rsidR="00DB3784" w:rsidRPr="00022D4E">
        <w:rPr>
          <w:rFonts w:ascii="Times New Roman" w:hAnsi="Times New Roman" w:cs="Times New Roman"/>
          <w:sz w:val="20"/>
          <w:szCs w:val="20"/>
        </w:rPr>
        <w:t>0,000 ordinary shares with a par value of Baht 100 each</w:t>
      </w:r>
      <w:r w:rsidR="00E5092D" w:rsidRPr="00022D4E">
        <w:rPr>
          <w:rFonts w:ascii="Times New Roman" w:hAnsi="Times New Roman" w:cs="Times New Roman" w:hint="cs"/>
          <w:sz w:val="20"/>
          <w:szCs w:val="20"/>
          <w:cs/>
        </w:rPr>
        <w:t xml:space="preserve"> </w:t>
      </w:r>
      <w:r w:rsidR="00320D8E" w:rsidRPr="00022D4E">
        <w:rPr>
          <w:rFonts w:ascii="Times New Roman" w:hAnsi="Times New Roman" w:cs="Times New Roman"/>
          <w:sz w:val="20"/>
          <w:szCs w:val="20"/>
        </w:rPr>
        <w:t xml:space="preserve">for offering to existing shareholders </w:t>
      </w:r>
      <w:r w:rsidR="0078199D" w:rsidRPr="00022D4E">
        <w:rPr>
          <w:rFonts w:ascii="Times New Roman" w:hAnsi="Times New Roman" w:cs="Times New Roman"/>
          <w:sz w:val="20"/>
          <w:szCs w:val="20"/>
        </w:rPr>
        <w:t>based on the</w:t>
      </w:r>
      <w:r w:rsidR="00320D8E" w:rsidRPr="00022D4E">
        <w:rPr>
          <w:rFonts w:ascii="Times New Roman" w:hAnsi="Times New Roman" w:cs="Times New Roman"/>
          <w:sz w:val="20"/>
          <w:szCs w:val="20"/>
        </w:rPr>
        <w:t xml:space="preserve"> </w:t>
      </w:r>
      <w:r w:rsidR="0078199D" w:rsidRPr="00022D4E">
        <w:rPr>
          <w:rFonts w:ascii="Times New Roman" w:hAnsi="Times New Roman" w:cs="Times New Roman"/>
          <w:sz w:val="20"/>
          <w:szCs w:val="20"/>
        </w:rPr>
        <w:t xml:space="preserve">shareholding </w:t>
      </w:r>
      <w:r w:rsidR="00320D8E" w:rsidRPr="00022D4E">
        <w:rPr>
          <w:rFonts w:ascii="Times New Roman" w:hAnsi="Times New Roman" w:cs="Times New Roman"/>
          <w:sz w:val="20"/>
          <w:szCs w:val="20"/>
        </w:rPr>
        <w:t xml:space="preserve">proportion to support the </w:t>
      </w:r>
      <w:r w:rsidR="0078199D" w:rsidRPr="00022D4E">
        <w:rPr>
          <w:rFonts w:ascii="Times New Roman" w:hAnsi="Times New Roman" w:cs="Times New Roman"/>
          <w:sz w:val="20"/>
          <w:szCs w:val="20"/>
        </w:rPr>
        <w:t xml:space="preserve">business </w:t>
      </w:r>
      <w:r w:rsidR="00320D8E" w:rsidRPr="00022D4E">
        <w:rPr>
          <w:rFonts w:ascii="Times New Roman" w:hAnsi="Times New Roman" w:cs="Times New Roman"/>
          <w:sz w:val="20"/>
          <w:szCs w:val="20"/>
        </w:rPr>
        <w:t>expansion</w:t>
      </w:r>
      <w:r w:rsidR="0078199D" w:rsidRPr="00022D4E">
        <w:rPr>
          <w:rFonts w:ascii="Times New Roman" w:hAnsi="Times New Roman" w:cs="Times New Roman"/>
          <w:sz w:val="20"/>
          <w:szCs w:val="20"/>
        </w:rPr>
        <w:t>.</w:t>
      </w:r>
      <w:r w:rsidR="00320D8E" w:rsidRPr="00022D4E">
        <w:rPr>
          <w:rFonts w:ascii="Times New Roman" w:hAnsi="Times New Roman" w:cs="Times New Roman"/>
          <w:sz w:val="20"/>
          <w:szCs w:val="20"/>
        </w:rPr>
        <w:t xml:space="preserve"> </w:t>
      </w:r>
    </w:p>
    <w:p w14:paraId="14A70FF1" w14:textId="2E79D242" w:rsidR="00C07197" w:rsidRPr="00022D4E" w:rsidRDefault="00290B45" w:rsidP="008F605F">
      <w:pPr>
        <w:tabs>
          <w:tab w:val="left" w:pos="540"/>
        </w:tabs>
        <w:spacing w:before="120" w:line="380" w:lineRule="exact"/>
        <w:rPr>
          <w:rFonts w:cs="Times New Roman"/>
          <w:sz w:val="20"/>
          <w:szCs w:val="20"/>
        </w:rPr>
      </w:pPr>
      <w:r w:rsidRPr="00022D4E">
        <w:rPr>
          <w:rFonts w:cs="Times New Roman"/>
          <w:b/>
          <w:bCs/>
          <w:sz w:val="20"/>
          <w:szCs w:val="20"/>
        </w:rPr>
        <w:t>2</w:t>
      </w:r>
      <w:r w:rsidR="0091173E" w:rsidRPr="00022D4E">
        <w:rPr>
          <w:rFonts w:cs="Times New Roman"/>
          <w:b/>
          <w:bCs/>
          <w:sz w:val="20"/>
          <w:szCs w:val="20"/>
        </w:rPr>
        <w:t>6</w:t>
      </w:r>
      <w:r w:rsidR="0025004E" w:rsidRPr="00022D4E">
        <w:rPr>
          <w:rFonts w:cs="Times New Roman"/>
          <w:b/>
          <w:bCs/>
          <w:sz w:val="20"/>
          <w:szCs w:val="20"/>
        </w:rPr>
        <w:t>.</w:t>
      </w:r>
      <w:r w:rsidR="0025004E" w:rsidRPr="00022D4E">
        <w:rPr>
          <w:rFonts w:cs="Times New Roman"/>
          <w:b/>
          <w:bCs/>
          <w:sz w:val="20"/>
          <w:szCs w:val="20"/>
        </w:rPr>
        <w:tab/>
      </w:r>
      <w:r w:rsidR="00FD41B8" w:rsidRPr="00022D4E">
        <w:rPr>
          <w:rFonts w:cs="Times New Roman"/>
          <w:b/>
          <w:bCs/>
          <w:sz w:val="20"/>
          <w:szCs w:val="20"/>
        </w:rPr>
        <w:t xml:space="preserve">APPROVAL OF INTERIM FINANCIAL </w:t>
      </w:r>
      <w:r w:rsidR="00CA752D" w:rsidRPr="00022D4E">
        <w:rPr>
          <w:rFonts w:cs="Times New Roman"/>
          <w:b/>
          <w:bCs/>
          <w:sz w:val="20"/>
          <w:szCs w:val="20"/>
        </w:rPr>
        <w:t>INFORMATION</w:t>
      </w:r>
    </w:p>
    <w:p w14:paraId="1DFB07FA" w14:textId="77640372" w:rsidR="00A71B8B" w:rsidRPr="00022D4E" w:rsidRDefault="009935AF" w:rsidP="008F605F">
      <w:pPr>
        <w:spacing w:before="120" w:line="380" w:lineRule="exact"/>
        <w:ind w:left="567"/>
        <w:jc w:val="thaiDistribute"/>
        <w:rPr>
          <w:rFonts w:cs="Times New Roman"/>
          <w:sz w:val="20"/>
          <w:szCs w:val="20"/>
        </w:rPr>
      </w:pPr>
      <w:bookmarkStart w:id="38" w:name="_Hlk40291893"/>
      <w:bookmarkEnd w:id="0"/>
      <w:bookmarkEnd w:id="1"/>
      <w:r w:rsidRPr="00022D4E">
        <w:rPr>
          <w:rFonts w:cs="Times New Roman"/>
          <w:sz w:val="20"/>
          <w:szCs w:val="20"/>
        </w:rPr>
        <w:t>This</w:t>
      </w:r>
      <w:r w:rsidR="00FD41B8" w:rsidRPr="00022D4E">
        <w:rPr>
          <w:rFonts w:cs="Times New Roman"/>
          <w:sz w:val="20"/>
          <w:szCs w:val="20"/>
        </w:rPr>
        <w:t xml:space="preserve"> </w:t>
      </w:r>
      <w:r w:rsidR="001B4790" w:rsidRPr="00022D4E">
        <w:rPr>
          <w:rFonts w:cs="Times New Roman"/>
          <w:sz w:val="20"/>
          <w:szCs w:val="20"/>
        </w:rPr>
        <w:t xml:space="preserve">interim financial information was </w:t>
      </w:r>
      <w:proofErr w:type="spellStart"/>
      <w:r w:rsidR="001B4790" w:rsidRPr="00022D4E">
        <w:rPr>
          <w:rFonts w:cs="Times New Roman"/>
          <w:sz w:val="20"/>
          <w:szCs w:val="20"/>
        </w:rPr>
        <w:t>authorised</w:t>
      </w:r>
      <w:proofErr w:type="spellEnd"/>
      <w:r w:rsidR="001B4790" w:rsidRPr="00022D4E">
        <w:rPr>
          <w:rFonts w:cs="Times New Roman"/>
          <w:sz w:val="20"/>
          <w:szCs w:val="20"/>
        </w:rPr>
        <w:t xml:space="preserve"> for issue by the Company’s </w:t>
      </w:r>
      <w:r w:rsidR="0078199D" w:rsidRPr="00022D4E">
        <w:rPr>
          <w:rFonts w:cs="Times New Roman"/>
          <w:sz w:val="20"/>
          <w:szCs w:val="20"/>
        </w:rPr>
        <w:t xml:space="preserve">Board of </w:t>
      </w:r>
      <w:r w:rsidR="001B4790" w:rsidRPr="00022D4E">
        <w:rPr>
          <w:rFonts w:cs="Times New Roman"/>
          <w:sz w:val="20"/>
          <w:szCs w:val="20"/>
        </w:rPr>
        <w:t>directors</w:t>
      </w:r>
      <w:r w:rsidR="00FD41B8" w:rsidRPr="00022D4E">
        <w:rPr>
          <w:rFonts w:cs="Times New Roman"/>
          <w:sz w:val="20"/>
          <w:szCs w:val="20"/>
        </w:rPr>
        <w:t xml:space="preserve"> on</w:t>
      </w:r>
      <w:r w:rsidR="00FD41B8" w:rsidRPr="00022D4E">
        <w:rPr>
          <w:rFonts w:cs="Times New Roman"/>
          <w:sz w:val="20"/>
          <w:szCs w:val="20"/>
          <w:cs/>
        </w:rPr>
        <w:t xml:space="preserve"> </w:t>
      </w:r>
      <w:r w:rsidR="00521D96" w:rsidRPr="00022D4E">
        <w:rPr>
          <w:rFonts w:cs="Times New Roman"/>
          <w:sz w:val="20"/>
          <w:szCs w:val="20"/>
        </w:rPr>
        <w:t>August</w:t>
      </w:r>
      <w:r w:rsidR="00FD41B8" w:rsidRPr="00022D4E">
        <w:rPr>
          <w:rFonts w:cs="Times New Roman"/>
          <w:sz w:val="20"/>
          <w:szCs w:val="20"/>
        </w:rPr>
        <w:t xml:space="preserve"> 1</w:t>
      </w:r>
      <w:r w:rsidR="00521D96" w:rsidRPr="00022D4E">
        <w:rPr>
          <w:rFonts w:cs="Times New Roman"/>
          <w:sz w:val="20"/>
          <w:szCs w:val="20"/>
        </w:rPr>
        <w:t>1</w:t>
      </w:r>
      <w:r w:rsidR="00FD41B8" w:rsidRPr="00022D4E">
        <w:rPr>
          <w:rFonts w:cs="Times New Roman"/>
          <w:sz w:val="20"/>
          <w:szCs w:val="20"/>
        </w:rPr>
        <w:t>, 202</w:t>
      </w:r>
      <w:r w:rsidR="0091173E" w:rsidRPr="00022D4E">
        <w:rPr>
          <w:rFonts w:cs="Times New Roman"/>
          <w:sz w:val="20"/>
          <w:szCs w:val="20"/>
        </w:rPr>
        <w:t>3</w:t>
      </w:r>
      <w:r w:rsidR="00FD41B8" w:rsidRPr="00022D4E">
        <w:rPr>
          <w:rFonts w:cs="Times New Roman"/>
          <w:sz w:val="20"/>
          <w:szCs w:val="20"/>
        </w:rPr>
        <w:t>.</w:t>
      </w:r>
      <w:bookmarkEnd w:id="38"/>
    </w:p>
    <w:p w14:paraId="20654311" w14:textId="77777777" w:rsidR="00EA76D4" w:rsidRPr="00022D4E" w:rsidRDefault="00EA76D4" w:rsidP="007864D3">
      <w:pPr>
        <w:tabs>
          <w:tab w:val="left" w:pos="540"/>
        </w:tabs>
        <w:spacing w:before="120" w:after="120" w:line="340" w:lineRule="exact"/>
        <w:ind w:left="567"/>
        <w:jc w:val="thaiDistribute"/>
        <w:rPr>
          <w:rFonts w:cs="Times New Roman"/>
          <w:sz w:val="20"/>
          <w:szCs w:val="20"/>
          <w:cs/>
        </w:rPr>
      </w:pPr>
    </w:p>
    <w:sectPr w:rsidR="00EA76D4" w:rsidRPr="00022D4E" w:rsidSect="000458B0">
      <w:footerReference w:type="default" r:id="rId13"/>
      <w:pgSz w:w="11906" w:h="16838" w:code="9"/>
      <w:pgMar w:top="1296" w:right="1282" w:bottom="562" w:left="1440" w:header="634" w:footer="77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A7DEB" w14:textId="77777777" w:rsidR="00CA304F" w:rsidRDefault="00CA304F">
      <w:r>
        <w:separator/>
      </w:r>
    </w:p>
  </w:endnote>
  <w:endnote w:type="continuationSeparator" w:id="0">
    <w:p w14:paraId="4AABE013" w14:textId="77777777" w:rsidR="00CA304F" w:rsidRDefault="00CA304F">
      <w:r>
        <w:continuationSeparator/>
      </w:r>
    </w:p>
  </w:endnote>
  <w:endnote w:type="continuationNotice" w:id="1">
    <w:p w14:paraId="69653726" w14:textId="77777777" w:rsidR="00CA304F" w:rsidRDefault="00CA30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70FF8" w14:textId="77777777" w:rsidR="00CA304F" w:rsidRPr="002C0B0F" w:rsidRDefault="00CA304F" w:rsidP="009C5A18">
    <w:pPr>
      <w:pStyle w:val="a6"/>
      <w:jc w:val="center"/>
      <w:rPr>
        <w:rFonts w:ascii="Angsana New" w:hAnsi="Angsana New"/>
        <w:sz w:val="30"/>
        <w:szCs w:val="30"/>
      </w:rPr>
    </w:pPr>
    <w:r w:rsidRPr="002C0B0F">
      <w:rPr>
        <w:rFonts w:ascii="Angsana New" w:hAnsi="Angsana New"/>
        <w:sz w:val="30"/>
        <w:szCs w:val="30"/>
      </w:rPr>
      <w:fldChar w:fldCharType="begin"/>
    </w:r>
    <w:r w:rsidRPr="002C0B0F">
      <w:rPr>
        <w:rFonts w:ascii="Angsana New" w:hAnsi="Angsana New"/>
        <w:sz w:val="30"/>
        <w:szCs w:val="30"/>
      </w:rPr>
      <w:instrText xml:space="preserve"> PAGE   \* MERGEFORMAT </w:instrText>
    </w:r>
    <w:r w:rsidRPr="002C0B0F">
      <w:rPr>
        <w:rFonts w:ascii="Angsana New" w:hAnsi="Angsana New"/>
        <w:sz w:val="30"/>
        <w:szCs w:val="30"/>
      </w:rPr>
      <w:fldChar w:fldCharType="separate"/>
    </w:r>
    <w:r w:rsidR="0037047C">
      <w:rPr>
        <w:rFonts w:ascii="Angsana New" w:hAnsi="Angsana New"/>
        <w:noProof/>
        <w:sz w:val="30"/>
        <w:szCs w:val="30"/>
      </w:rPr>
      <w:t>2</w:t>
    </w:r>
    <w:r w:rsidRPr="002C0B0F">
      <w:rPr>
        <w:rFonts w:ascii="Angsana New" w:hAnsi="Angsana New"/>
        <w:noProof/>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9968E" w14:textId="77777777" w:rsidR="00CA304F" w:rsidRPr="002C0B0F" w:rsidRDefault="00CA304F" w:rsidP="002C0B0F">
    <w:pPr>
      <w:pStyle w:val="a6"/>
      <w:jc w:val="center"/>
      <w:rPr>
        <w:rFonts w:ascii="Angsana New" w:hAnsi="Angsana New"/>
        <w:sz w:val="30"/>
        <w:szCs w:val="30"/>
      </w:rPr>
    </w:pPr>
    <w:r w:rsidRPr="002C0B0F">
      <w:rPr>
        <w:rFonts w:ascii="Angsana New" w:hAnsi="Angsana New"/>
        <w:sz w:val="30"/>
        <w:szCs w:val="30"/>
      </w:rPr>
      <w:fldChar w:fldCharType="begin"/>
    </w:r>
    <w:r w:rsidRPr="002C0B0F">
      <w:rPr>
        <w:rFonts w:ascii="Angsana New" w:hAnsi="Angsana New"/>
        <w:sz w:val="30"/>
        <w:szCs w:val="30"/>
      </w:rPr>
      <w:instrText xml:space="preserve"> PAGE   \* MERGEFORMAT </w:instrText>
    </w:r>
    <w:r w:rsidRPr="002C0B0F">
      <w:rPr>
        <w:rFonts w:ascii="Angsana New" w:hAnsi="Angsana New"/>
        <w:sz w:val="30"/>
        <w:szCs w:val="30"/>
      </w:rPr>
      <w:fldChar w:fldCharType="separate"/>
    </w:r>
    <w:r w:rsidR="008F605F">
      <w:rPr>
        <w:rFonts w:ascii="Angsana New" w:hAnsi="Angsana New"/>
        <w:noProof/>
        <w:sz w:val="30"/>
        <w:szCs w:val="30"/>
      </w:rPr>
      <w:t>25</w:t>
    </w:r>
    <w:r w:rsidRPr="002C0B0F">
      <w:rPr>
        <w:rFonts w:ascii="Angsana New" w:hAnsi="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195DA" w14:textId="77777777" w:rsidR="00CA304F" w:rsidRDefault="00CA304F">
      <w:r>
        <w:separator/>
      </w:r>
    </w:p>
  </w:footnote>
  <w:footnote w:type="continuationSeparator" w:id="0">
    <w:p w14:paraId="2642B730" w14:textId="77777777" w:rsidR="00CA304F" w:rsidRDefault="00CA304F">
      <w:r>
        <w:continuationSeparator/>
      </w:r>
    </w:p>
  </w:footnote>
  <w:footnote w:type="continuationNotice" w:id="1">
    <w:p w14:paraId="3F3646B3" w14:textId="77777777" w:rsidR="00CA304F" w:rsidRDefault="00CA30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70FF7" w14:textId="77777777" w:rsidR="00CA304F" w:rsidRPr="00605E3A" w:rsidRDefault="00CA304F">
    <w:pPr>
      <w:pStyle w:val="a4"/>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7F36"/>
    <w:multiLevelType w:val="hybridMultilevel"/>
    <w:tmpl w:val="B0681542"/>
    <w:lvl w:ilvl="0" w:tplc="441C58D8">
      <w:start w:val="25"/>
      <w:numFmt w:val="bullet"/>
      <w:lvlText w:val="-"/>
      <w:lvlJc w:val="left"/>
      <w:pPr>
        <w:ind w:left="873" w:hanging="360"/>
      </w:pPr>
      <w:rPr>
        <w:rFonts w:ascii="Angsana New" w:eastAsia="Times New Roman"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 w15:restartNumberingAfterBreak="0">
    <w:nsid w:val="02633EEB"/>
    <w:multiLevelType w:val="hybridMultilevel"/>
    <w:tmpl w:val="B3904224"/>
    <w:lvl w:ilvl="0" w:tplc="BB123B2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9C15013"/>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646839"/>
    <w:multiLevelType w:val="hybridMultilevel"/>
    <w:tmpl w:val="472CF534"/>
    <w:lvl w:ilvl="0" w:tplc="CE74F0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D8A2073"/>
    <w:multiLevelType w:val="hybridMultilevel"/>
    <w:tmpl w:val="1A441A10"/>
    <w:lvl w:ilvl="0" w:tplc="F1A83ED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5" w15:restartNumberingAfterBreak="0">
    <w:nsid w:val="0E1A2B09"/>
    <w:multiLevelType w:val="hybridMultilevel"/>
    <w:tmpl w:val="0098440E"/>
    <w:lvl w:ilvl="0" w:tplc="978EC0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E8C0639"/>
    <w:multiLevelType w:val="hybridMultilevel"/>
    <w:tmpl w:val="C7E4335E"/>
    <w:lvl w:ilvl="0" w:tplc="F9B417F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9A3EAA"/>
    <w:multiLevelType w:val="hybridMultilevel"/>
    <w:tmpl w:val="FC0E5736"/>
    <w:lvl w:ilvl="0" w:tplc="B1AEE28E">
      <w:start w:val="1"/>
      <w:numFmt w:val="decimal"/>
      <w:lvlText w:val="%1)"/>
      <w:lvlJc w:val="left"/>
      <w:pPr>
        <w:ind w:left="998" w:hanging="360"/>
      </w:pPr>
      <w:rPr>
        <w:rFonts w:cstheme="minorBidi" w:hint="default"/>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8" w15:restartNumberingAfterBreak="0">
    <w:nsid w:val="2209793E"/>
    <w:multiLevelType w:val="hybridMultilevel"/>
    <w:tmpl w:val="D34EF7F0"/>
    <w:lvl w:ilvl="0" w:tplc="223CA8F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26BC36FC"/>
    <w:multiLevelType w:val="hybridMultilevel"/>
    <w:tmpl w:val="1AEC4946"/>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79E1860"/>
    <w:multiLevelType w:val="hybridMultilevel"/>
    <w:tmpl w:val="E354A3B0"/>
    <w:lvl w:ilvl="0" w:tplc="BCBC2932">
      <w:start w:val="23"/>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28A16901"/>
    <w:multiLevelType w:val="hybridMultilevel"/>
    <w:tmpl w:val="6E4A707A"/>
    <w:lvl w:ilvl="0" w:tplc="AFE2E1FE">
      <w:start w:val="21"/>
      <w:numFmt w:val="bullet"/>
      <w:lvlText w:val="-"/>
      <w:lvlJc w:val="left"/>
      <w:pPr>
        <w:ind w:left="672" w:hanging="360"/>
      </w:pPr>
      <w:rPr>
        <w:rFonts w:ascii="Angsana New" w:eastAsia="Times New Roman" w:hAnsi="Angsana New" w:cs="Angsana New"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12" w15:restartNumberingAfterBreak="0">
    <w:nsid w:val="28C545C0"/>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E47B98"/>
    <w:multiLevelType w:val="hybridMultilevel"/>
    <w:tmpl w:val="5DE21216"/>
    <w:lvl w:ilvl="0" w:tplc="42D67AEC">
      <w:start w:val="1"/>
      <w:numFmt w:val="decimal"/>
      <w:lvlText w:val="%1)"/>
      <w:lvlJc w:val="left"/>
      <w:rPr>
        <w:rFonts w:ascii="Times New Roman" w:eastAsia="Times New Roman" w:hAnsi="Times New Roman" w:cs="Times New Roman" w:hint="default"/>
        <w:b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7352C5B"/>
    <w:multiLevelType w:val="hybridMultilevel"/>
    <w:tmpl w:val="C6565DA8"/>
    <w:lvl w:ilvl="0" w:tplc="F86014D6">
      <w:start w:val="1"/>
      <w:numFmt w:val="decimal"/>
      <w:lvlText w:val="%1."/>
      <w:lvlJc w:val="left"/>
      <w:pPr>
        <w:ind w:left="927" w:hanging="360"/>
      </w:pPr>
      <w:rPr>
        <w:rFonts w:ascii="Times New Roman" w:hAnsi="Times New Roman" w:cs="Times New Roman" w:hint="default"/>
        <w:color w:val="auto"/>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FC94AA7"/>
    <w:multiLevelType w:val="hybridMultilevel"/>
    <w:tmpl w:val="3B128024"/>
    <w:lvl w:ilvl="0" w:tplc="7C0431D6">
      <w:start w:val="1"/>
      <w:numFmt w:val="bullet"/>
      <w:lvlText w:val=""/>
      <w:lvlJc w:val="left"/>
      <w:pPr>
        <w:ind w:left="1260" w:hanging="360"/>
      </w:pPr>
      <w:rPr>
        <w:rFonts w:ascii="Symbol" w:hAnsi="Symbol" w:hint="default"/>
        <w:sz w:val="24"/>
        <w:szCs w:val="24"/>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6" w15:restartNumberingAfterBreak="0">
    <w:nsid w:val="40762C5C"/>
    <w:multiLevelType w:val="hybridMultilevel"/>
    <w:tmpl w:val="D6EA664A"/>
    <w:lvl w:ilvl="0" w:tplc="45541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2672B28"/>
    <w:multiLevelType w:val="hybridMultilevel"/>
    <w:tmpl w:val="104CB6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81574C"/>
    <w:multiLevelType w:val="hybridMultilevel"/>
    <w:tmpl w:val="049E7656"/>
    <w:lvl w:ilvl="0" w:tplc="F14CACCE">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76D576A"/>
    <w:multiLevelType w:val="hybridMultilevel"/>
    <w:tmpl w:val="F296F5B6"/>
    <w:lvl w:ilvl="0" w:tplc="BB123B24">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 w15:restartNumberingAfterBreak="0">
    <w:nsid w:val="489C561A"/>
    <w:multiLevelType w:val="hybridMultilevel"/>
    <w:tmpl w:val="6BEEE540"/>
    <w:lvl w:ilvl="0" w:tplc="8C80A41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193AD3"/>
    <w:multiLevelType w:val="hybridMultilevel"/>
    <w:tmpl w:val="DF24EDEC"/>
    <w:lvl w:ilvl="0" w:tplc="3D06973E">
      <w:start w:val="3"/>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462C36"/>
    <w:multiLevelType w:val="hybridMultilevel"/>
    <w:tmpl w:val="882A32A0"/>
    <w:lvl w:ilvl="0" w:tplc="D234A168">
      <w:start w:val="4"/>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4F2E61F2"/>
    <w:multiLevelType w:val="hybridMultilevel"/>
    <w:tmpl w:val="48C28B4C"/>
    <w:lvl w:ilvl="0" w:tplc="7040AB82">
      <w:numFmt w:val="bullet"/>
      <w:lvlText w:val="-"/>
      <w:lvlJc w:val="left"/>
      <w:pPr>
        <w:ind w:left="1216" w:hanging="360"/>
      </w:pPr>
      <w:rPr>
        <w:rFonts w:ascii="Angsana New" w:eastAsia="Calibri" w:hAnsi="Angsana New" w:cs="Angsana New" w:hint="default"/>
      </w:rPr>
    </w:lvl>
    <w:lvl w:ilvl="1" w:tplc="04090003">
      <w:start w:val="1"/>
      <w:numFmt w:val="bullet"/>
      <w:lvlText w:val="o"/>
      <w:lvlJc w:val="left"/>
      <w:pPr>
        <w:ind w:left="1936" w:hanging="360"/>
      </w:pPr>
      <w:rPr>
        <w:rFonts w:ascii="Courier New" w:hAnsi="Courier New" w:cs="Courier New" w:hint="default"/>
      </w:rPr>
    </w:lvl>
    <w:lvl w:ilvl="2" w:tplc="04090005">
      <w:start w:val="1"/>
      <w:numFmt w:val="bullet"/>
      <w:lvlText w:val=""/>
      <w:lvlJc w:val="left"/>
      <w:pPr>
        <w:ind w:left="2656" w:hanging="360"/>
      </w:pPr>
      <w:rPr>
        <w:rFonts w:ascii="Wingdings" w:hAnsi="Wingdings" w:hint="default"/>
      </w:rPr>
    </w:lvl>
    <w:lvl w:ilvl="3" w:tplc="04090001">
      <w:start w:val="1"/>
      <w:numFmt w:val="bullet"/>
      <w:lvlText w:val=""/>
      <w:lvlJc w:val="left"/>
      <w:pPr>
        <w:ind w:left="3376" w:hanging="360"/>
      </w:pPr>
      <w:rPr>
        <w:rFonts w:ascii="Symbol" w:hAnsi="Symbol" w:hint="default"/>
      </w:rPr>
    </w:lvl>
    <w:lvl w:ilvl="4" w:tplc="04090003">
      <w:start w:val="1"/>
      <w:numFmt w:val="bullet"/>
      <w:lvlText w:val="o"/>
      <w:lvlJc w:val="left"/>
      <w:pPr>
        <w:ind w:left="4096" w:hanging="360"/>
      </w:pPr>
      <w:rPr>
        <w:rFonts w:ascii="Courier New" w:hAnsi="Courier New" w:cs="Courier New" w:hint="default"/>
      </w:rPr>
    </w:lvl>
    <w:lvl w:ilvl="5" w:tplc="04090005">
      <w:start w:val="1"/>
      <w:numFmt w:val="bullet"/>
      <w:lvlText w:val=""/>
      <w:lvlJc w:val="left"/>
      <w:pPr>
        <w:ind w:left="4816" w:hanging="360"/>
      </w:pPr>
      <w:rPr>
        <w:rFonts w:ascii="Wingdings" w:hAnsi="Wingdings" w:hint="default"/>
      </w:rPr>
    </w:lvl>
    <w:lvl w:ilvl="6" w:tplc="04090001">
      <w:start w:val="1"/>
      <w:numFmt w:val="bullet"/>
      <w:lvlText w:val=""/>
      <w:lvlJc w:val="left"/>
      <w:pPr>
        <w:ind w:left="5536" w:hanging="360"/>
      </w:pPr>
      <w:rPr>
        <w:rFonts w:ascii="Symbol" w:hAnsi="Symbol" w:hint="default"/>
      </w:rPr>
    </w:lvl>
    <w:lvl w:ilvl="7" w:tplc="04090003">
      <w:start w:val="1"/>
      <w:numFmt w:val="bullet"/>
      <w:lvlText w:val="o"/>
      <w:lvlJc w:val="left"/>
      <w:pPr>
        <w:ind w:left="6256" w:hanging="360"/>
      </w:pPr>
      <w:rPr>
        <w:rFonts w:ascii="Courier New" w:hAnsi="Courier New" w:cs="Courier New" w:hint="default"/>
      </w:rPr>
    </w:lvl>
    <w:lvl w:ilvl="8" w:tplc="04090005">
      <w:start w:val="1"/>
      <w:numFmt w:val="bullet"/>
      <w:lvlText w:val=""/>
      <w:lvlJc w:val="left"/>
      <w:pPr>
        <w:ind w:left="6976" w:hanging="360"/>
      </w:pPr>
      <w:rPr>
        <w:rFonts w:ascii="Wingdings" w:hAnsi="Wingdings" w:hint="default"/>
      </w:rPr>
    </w:lvl>
  </w:abstractNum>
  <w:abstractNum w:abstractNumId="24" w15:restartNumberingAfterBreak="0">
    <w:nsid w:val="52AA126D"/>
    <w:multiLevelType w:val="hybridMultilevel"/>
    <w:tmpl w:val="B78AB22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9371BB"/>
    <w:multiLevelType w:val="hybridMultilevel"/>
    <w:tmpl w:val="65E456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CF7EF2"/>
    <w:multiLevelType w:val="hybridMultilevel"/>
    <w:tmpl w:val="E74CE0F8"/>
    <w:lvl w:ilvl="0" w:tplc="64BE2EC0">
      <w:start w:val="1"/>
      <w:numFmt w:val="decimal"/>
      <w:lvlText w:val="%1)"/>
      <w:lvlJc w:val="left"/>
      <w:pPr>
        <w:ind w:left="907" w:hanging="360"/>
      </w:pPr>
      <w:rPr>
        <w:rFonts w:hint="default"/>
        <w:u w:val="single"/>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71AE75A4"/>
    <w:multiLevelType w:val="hybridMultilevel"/>
    <w:tmpl w:val="BFB043B0"/>
    <w:lvl w:ilvl="0" w:tplc="E5629312">
      <w:start w:val="1"/>
      <w:numFmt w:val="decimal"/>
      <w:lvlText w:val="(%1)"/>
      <w:lvlJc w:val="left"/>
      <w:pPr>
        <w:ind w:left="924" w:hanging="360"/>
      </w:pPr>
      <w:rPr>
        <w:rFonts w:hint="default"/>
        <w:sz w:val="16"/>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8" w15:restartNumberingAfterBreak="0">
    <w:nsid w:val="725C11AD"/>
    <w:multiLevelType w:val="hybridMultilevel"/>
    <w:tmpl w:val="81589FFE"/>
    <w:lvl w:ilvl="0" w:tplc="60AE585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6DE7FC0"/>
    <w:multiLevelType w:val="hybridMultilevel"/>
    <w:tmpl w:val="AD366DBC"/>
    <w:lvl w:ilvl="0" w:tplc="68A2905E">
      <w:start w:val="1"/>
      <w:numFmt w:val="decimal"/>
      <w:lvlText w:val="%1)"/>
      <w:lvlJc w:val="left"/>
      <w:pPr>
        <w:ind w:left="1440" w:hanging="360"/>
      </w:pPr>
      <w:rPr>
        <w:rFonts w:ascii="Angsana New" w:eastAsia="Times New Roman" w:hAnsi="Angsana New" w:cs="Angsana New"/>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79D366F7"/>
    <w:multiLevelType w:val="hybridMultilevel"/>
    <w:tmpl w:val="019896DC"/>
    <w:lvl w:ilvl="0" w:tplc="FD30A108">
      <w:start w:val="1"/>
      <w:numFmt w:val="decimal"/>
      <w:lvlText w:val="%1)"/>
      <w:lvlJc w:val="left"/>
      <w:pPr>
        <w:ind w:left="1080" w:hanging="540"/>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1" w15:restartNumberingAfterBreak="0">
    <w:nsid w:val="7C372CB0"/>
    <w:multiLevelType w:val="hybridMultilevel"/>
    <w:tmpl w:val="31C00154"/>
    <w:lvl w:ilvl="0" w:tplc="19FEA2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CD2549A"/>
    <w:multiLevelType w:val="hybridMultilevel"/>
    <w:tmpl w:val="0CEACF20"/>
    <w:lvl w:ilvl="0" w:tplc="7CA8B144">
      <w:start w:val="1"/>
      <w:numFmt w:val="decimal"/>
      <w:lvlText w:val="%1)"/>
      <w:lvlJc w:val="left"/>
      <w:pPr>
        <w:ind w:left="998" w:hanging="360"/>
      </w:pPr>
      <w:rPr>
        <w:rFonts w:hint="default"/>
        <w:color w:val="auto"/>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33" w15:restartNumberingAfterBreak="0">
    <w:nsid w:val="7D30671A"/>
    <w:multiLevelType w:val="hybridMultilevel"/>
    <w:tmpl w:val="2EDACD42"/>
    <w:lvl w:ilvl="0" w:tplc="0A583680">
      <w:start w:val="1"/>
      <w:numFmt w:val="decimal"/>
      <w:lvlText w:val="%1)"/>
      <w:lvlJc w:val="left"/>
      <w:pPr>
        <w:ind w:left="1080" w:hanging="360"/>
      </w:pPr>
      <w:rPr>
        <w:rFonts w:ascii="Times New Roman" w:eastAsia="Times New Roman" w:hAnsi="Times New Roman" w:cs="Cordia New"/>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F802E52"/>
    <w:multiLevelType w:val="hybridMultilevel"/>
    <w:tmpl w:val="0B10E320"/>
    <w:lvl w:ilvl="0" w:tplc="43EAE7BE">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704718434">
    <w:abstractNumId w:val="18"/>
  </w:num>
  <w:num w:numId="2" w16cid:durableId="872495821">
    <w:abstractNumId w:val="16"/>
  </w:num>
  <w:num w:numId="3" w16cid:durableId="2117016332">
    <w:abstractNumId w:val="12"/>
  </w:num>
  <w:num w:numId="4" w16cid:durableId="2106416075">
    <w:abstractNumId w:val="10"/>
  </w:num>
  <w:num w:numId="5" w16cid:durableId="1472749739">
    <w:abstractNumId w:val="4"/>
  </w:num>
  <w:num w:numId="6" w16cid:durableId="1959528097">
    <w:abstractNumId w:val="34"/>
  </w:num>
  <w:num w:numId="7" w16cid:durableId="1147748806">
    <w:abstractNumId w:val="22"/>
  </w:num>
  <w:num w:numId="8" w16cid:durableId="618494240">
    <w:abstractNumId w:val="2"/>
  </w:num>
  <w:num w:numId="9" w16cid:durableId="347026219">
    <w:abstractNumId w:val="15"/>
  </w:num>
  <w:num w:numId="10" w16cid:durableId="2053799617">
    <w:abstractNumId w:val="21"/>
  </w:num>
  <w:num w:numId="11" w16cid:durableId="1488090146">
    <w:abstractNumId w:val="24"/>
  </w:num>
  <w:num w:numId="12" w16cid:durableId="1899781255">
    <w:abstractNumId w:val="25"/>
  </w:num>
  <w:num w:numId="13" w16cid:durableId="745343483">
    <w:abstractNumId w:val="11"/>
  </w:num>
  <w:num w:numId="14" w16cid:durableId="638801635">
    <w:abstractNumId w:val="19"/>
  </w:num>
  <w:num w:numId="15" w16cid:durableId="687878434">
    <w:abstractNumId w:val="23"/>
  </w:num>
  <w:num w:numId="16" w16cid:durableId="18681329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4648457">
    <w:abstractNumId w:val="1"/>
  </w:num>
  <w:num w:numId="18" w16cid:durableId="1120538588">
    <w:abstractNumId w:val="9"/>
  </w:num>
  <w:num w:numId="19" w16cid:durableId="1571498418">
    <w:abstractNumId w:val="33"/>
  </w:num>
  <w:num w:numId="20" w16cid:durableId="29230516">
    <w:abstractNumId w:val="0"/>
  </w:num>
  <w:num w:numId="21" w16cid:durableId="608925649">
    <w:abstractNumId w:val="17"/>
  </w:num>
  <w:num w:numId="22" w16cid:durableId="1787263718">
    <w:abstractNumId w:val="13"/>
  </w:num>
  <w:num w:numId="23" w16cid:durableId="381027249">
    <w:abstractNumId w:val="26"/>
  </w:num>
  <w:num w:numId="24" w16cid:durableId="1028025798">
    <w:abstractNumId w:val="31"/>
  </w:num>
  <w:num w:numId="25" w16cid:durableId="4016868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9971036">
    <w:abstractNumId w:val="27"/>
  </w:num>
  <w:num w:numId="27" w16cid:durableId="988168978">
    <w:abstractNumId w:val="32"/>
  </w:num>
  <w:num w:numId="28" w16cid:durableId="179397705">
    <w:abstractNumId w:val="7"/>
  </w:num>
  <w:num w:numId="29" w16cid:durableId="4068527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1438300">
    <w:abstractNumId w:val="3"/>
  </w:num>
  <w:num w:numId="31" w16cid:durableId="436950364">
    <w:abstractNumId w:val="6"/>
  </w:num>
  <w:num w:numId="32" w16cid:durableId="1560089918">
    <w:abstractNumId w:val="14"/>
  </w:num>
  <w:num w:numId="33" w16cid:durableId="2066753716">
    <w:abstractNumId w:val="28"/>
  </w:num>
  <w:num w:numId="34" w16cid:durableId="2122678266">
    <w:abstractNumId w:val="5"/>
  </w:num>
  <w:num w:numId="35" w16cid:durableId="41642481">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3014"/>
    <w:rsid w:val="0000004D"/>
    <w:rsid w:val="000000D3"/>
    <w:rsid w:val="000000D8"/>
    <w:rsid w:val="000002C2"/>
    <w:rsid w:val="000005DB"/>
    <w:rsid w:val="0000089F"/>
    <w:rsid w:val="00000B6A"/>
    <w:rsid w:val="00001088"/>
    <w:rsid w:val="00001378"/>
    <w:rsid w:val="000015F4"/>
    <w:rsid w:val="00001810"/>
    <w:rsid w:val="0000190C"/>
    <w:rsid w:val="000022E9"/>
    <w:rsid w:val="00002345"/>
    <w:rsid w:val="0000236D"/>
    <w:rsid w:val="00002916"/>
    <w:rsid w:val="00002970"/>
    <w:rsid w:val="00002A6D"/>
    <w:rsid w:val="00002D72"/>
    <w:rsid w:val="00002D78"/>
    <w:rsid w:val="00002E99"/>
    <w:rsid w:val="000033D8"/>
    <w:rsid w:val="000034BC"/>
    <w:rsid w:val="00003BB8"/>
    <w:rsid w:val="00003D65"/>
    <w:rsid w:val="00003D68"/>
    <w:rsid w:val="000040BD"/>
    <w:rsid w:val="00004130"/>
    <w:rsid w:val="000045A3"/>
    <w:rsid w:val="00004F90"/>
    <w:rsid w:val="00004FD5"/>
    <w:rsid w:val="00005041"/>
    <w:rsid w:val="000053E7"/>
    <w:rsid w:val="00005608"/>
    <w:rsid w:val="00005B61"/>
    <w:rsid w:val="00005D40"/>
    <w:rsid w:val="00005EEE"/>
    <w:rsid w:val="0000647E"/>
    <w:rsid w:val="0000657C"/>
    <w:rsid w:val="00006907"/>
    <w:rsid w:val="00006B35"/>
    <w:rsid w:val="00006BE9"/>
    <w:rsid w:val="00006C35"/>
    <w:rsid w:val="00006E4B"/>
    <w:rsid w:val="00006E70"/>
    <w:rsid w:val="00006ECB"/>
    <w:rsid w:val="00006EDF"/>
    <w:rsid w:val="00006F7A"/>
    <w:rsid w:val="0000712C"/>
    <w:rsid w:val="0000757F"/>
    <w:rsid w:val="000077C8"/>
    <w:rsid w:val="000079FC"/>
    <w:rsid w:val="0001008F"/>
    <w:rsid w:val="00010275"/>
    <w:rsid w:val="00010305"/>
    <w:rsid w:val="000104F0"/>
    <w:rsid w:val="000108EE"/>
    <w:rsid w:val="00010CCF"/>
    <w:rsid w:val="00010CEE"/>
    <w:rsid w:val="00010D10"/>
    <w:rsid w:val="00010DB3"/>
    <w:rsid w:val="00011168"/>
    <w:rsid w:val="00011BE2"/>
    <w:rsid w:val="00011C09"/>
    <w:rsid w:val="00011C6F"/>
    <w:rsid w:val="00011DBE"/>
    <w:rsid w:val="00012881"/>
    <w:rsid w:val="00012923"/>
    <w:rsid w:val="00012A03"/>
    <w:rsid w:val="00012DB8"/>
    <w:rsid w:val="000131BC"/>
    <w:rsid w:val="0001397D"/>
    <w:rsid w:val="00013A0C"/>
    <w:rsid w:val="00013CE7"/>
    <w:rsid w:val="00013DD4"/>
    <w:rsid w:val="00014080"/>
    <w:rsid w:val="000143C4"/>
    <w:rsid w:val="000143EE"/>
    <w:rsid w:val="0001444C"/>
    <w:rsid w:val="000145AE"/>
    <w:rsid w:val="000145E0"/>
    <w:rsid w:val="0001479F"/>
    <w:rsid w:val="000148AC"/>
    <w:rsid w:val="0001498A"/>
    <w:rsid w:val="000149B7"/>
    <w:rsid w:val="00014A11"/>
    <w:rsid w:val="00014C3F"/>
    <w:rsid w:val="00014D13"/>
    <w:rsid w:val="00014E0E"/>
    <w:rsid w:val="0001509A"/>
    <w:rsid w:val="0001517D"/>
    <w:rsid w:val="00015626"/>
    <w:rsid w:val="000159E2"/>
    <w:rsid w:val="00015CB7"/>
    <w:rsid w:val="00015D2D"/>
    <w:rsid w:val="0001610D"/>
    <w:rsid w:val="000165AD"/>
    <w:rsid w:val="000165C0"/>
    <w:rsid w:val="00016A13"/>
    <w:rsid w:val="00016E77"/>
    <w:rsid w:val="00017311"/>
    <w:rsid w:val="00017713"/>
    <w:rsid w:val="000177E2"/>
    <w:rsid w:val="00017A7C"/>
    <w:rsid w:val="00017B54"/>
    <w:rsid w:val="00017C8F"/>
    <w:rsid w:val="00020528"/>
    <w:rsid w:val="00020579"/>
    <w:rsid w:val="00020951"/>
    <w:rsid w:val="00020BD4"/>
    <w:rsid w:val="00020F51"/>
    <w:rsid w:val="00020FC6"/>
    <w:rsid w:val="000210E4"/>
    <w:rsid w:val="0002122E"/>
    <w:rsid w:val="00021639"/>
    <w:rsid w:val="00021B45"/>
    <w:rsid w:val="00021D57"/>
    <w:rsid w:val="00021DD0"/>
    <w:rsid w:val="00022157"/>
    <w:rsid w:val="000221E7"/>
    <w:rsid w:val="000223A4"/>
    <w:rsid w:val="00022437"/>
    <w:rsid w:val="00022728"/>
    <w:rsid w:val="0002286A"/>
    <w:rsid w:val="00022B9E"/>
    <w:rsid w:val="00022D4E"/>
    <w:rsid w:val="00023145"/>
    <w:rsid w:val="000231B9"/>
    <w:rsid w:val="0002332F"/>
    <w:rsid w:val="0002342B"/>
    <w:rsid w:val="000234D2"/>
    <w:rsid w:val="000235B7"/>
    <w:rsid w:val="000236F3"/>
    <w:rsid w:val="000239A2"/>
    <w:rsid w:val="000239A5"/>
    <w:rsid w:val="00023ED5"/>
    <w:rsid w:val="00023FF9"/>
    <w:rsid w:val="000242FC"/>
    <w:rsid w:val="00024491"/>
    <w:rsid w:val="0002467E"/>
    <w:rsid w:val="0002475B"/>
    <w:rsid w:val="00024909"/>
    <w:rsid w:val="0002585E"/>
    <w:rsid w:val="00025A47"/>
    <w:rsid w:val="00025B12"/>
    <w:rsid w:val="00025C51"/>
    <w:rsid w:val="00025E4B"/>
    <w:rsid w:val="00026521"/>
    <w:rsid w:val="00026549"/>
    <w:rsid w:val="000268C3"/>
    <w:rsid w:val="0002698E"/>
    <w:rsid w:val="00026EDA"/>
    <w:rsid w:val="000273CC"/>
    <w:rsid w:val="00027971"/>
    <w:rsid w:val="00027B0F"/>
    <w:rsid w:val="00027BC8"/>
    <w:rsid w:val="00027F7F"/>
    <w:rsid w:val="000302A6"/>
    <w:rsid w:val="000303A8"/>
    <w:rsid w:val="00030663"/>
    <w:rsid w:val="00030672"/>
    <w:rsid w:val="0003069A"/>
    <w:rsid w:val="00030780"/>
    <w:rsid w:val="00030886"/>
    <w:rsid w:val="000308B4"/>
    <w:rsid w:val="00030944"/>
    <w:rsid w:val="000309E6"/>
    <w:rsid w:val="00030A6B"/>
    <w:rsid w:val="00030D56"/>
    <w:rsid w:val="00030DE6"/>
    <w:rsid w:val="00031129"/>
    <w:rsid w:val="000314CC"/>
    <w:rsid w:val="00031773"/>
    <w:rsid w:val="00031B32"/>
    <w:rsid w:val="000321D0"/>
    <w:rsid w:val="00032241"/>
    <w:rsid w:val="0003243F"/>
    <w:rsid w:val="000326F2"/>
    <w:rsid w:val="0003293B"/>
    <w:rsid w:val="0003295D"/>
    <w:rsid w:val="00032990"/>
    <w:rsid w:val="00032CF2"/>
    <w:rsid w:val="00032D07"/>
    <w:rsid w:val="00032E7C"/>
    <w:rsid w:val="00032FF5"/>
    <w:rsid w:val="0003307D"/>
    <w:rsid w:val="00033083"/>
    <w:rsid w:val="00033ADB"/>
    <w:rsid w:val="00033E97"/>
    <w:rsid w:val="0003436F"/>
    <w:rsid w:val="00034377"/>
    <w:rsid w:val="000343FA"/>
    <w:rsid w:val="000346A6"/>
    <w:rsid w:val="00034705"/>
    <w:rsid w:val="00034A1D"/>
    <w:rsid w:val="00034A60"/>
    <w:rsid w:val="00034C85"/>
    <w:rsid w:val="00034ECD"/>
    <w:rsid w:val="00035164"/>
    <w:rsid w:val="000354E3"/>
    <w:rsid w:val="000357CD"/>
    <w:rsid w:val="00035821"/>
    <w:rsid w:val="0003590B"/>
    <w:rsid w:val="00035993"/>
    <w:rsid w:val="000359C6"/>
    <w:rsid w:val="00035B03"/>
    <w:rsid w:val="00035C3F"/>
    <w:rsid w:val="00035FD8"/>
    <w:rsid w:val="00036073"/>
    <w:rsid w:val="0003623A"/>
    <w:rsid w:val="000362A8"/>
    <w:rsid w:val="0003651C"/>
    <w:rsid w:val="00036900"/>
    <w:rsid w:val="00036A44"/>
    <w:rsid w:val="00036B96"/>
    <w:rsid w:val="00036BFF"/>
    <w:rsid w:val="00036CA8"/>
    <w:rsid w:val="00036CB7"/>
    <w:rsid w:val="000370E4"/>
    <w:rsid w:val="00037567"/>
    <w:rsid w:val="00037812"/>
    <w:rsid w:val="0003794C"/>
    <w:rsid w:val="00037BE5"/>
    <w:rsid w:val="00037D44"/>
    <w:rsid w:val="00037DD8"/>
    <w:rsid w:val="00037E1C"/>
    <w:rsid w:val="00037E2A"/>
    <w:rsid w:val="00037ED2"/>
    <w:rsid w:val="0004003E"/>
    <w:rsid w:val="00040064"/>
    <w:rsid w:val="000401F2"/>
    <w:rsid w:val="000401FB"/>
    <w:rsid w:val="0004048A"/>
    <w:rsid w:val="00040681"/>
    <w:rsid w:val="00040799"/>
    <w:rsid w:val="000408FD"/>
    <w:rsid w:val="00040EE4"/>
    <w:rsid w:val="00041468"/>
    <w:rsid w:val="0004170F"/>
    <w:rsid w:val="0004188E"/>
    <w:rsid w:val="00041A06"/>
    <w:rsid w:val="00041BB7"/>
    <w:rsid w:val="00041BD8"/>
    <w:rsid w:val="00041C30"/>
    <w:rsid w:val="00041C9C"/>
    <w:rsid w:val="00041F9D"/>
    <w:rsid w:val="0004204D"/>
    <w:rsid w:val="0004207A"/>
    <w:rsid w:val="0004220E"/>
    <w:rsid w:val="0004229D"/>
    <w:rsid w:val="000423EA"/>
    <w:rsid w:val="00042609"/>
    <w:rsid w:val="00042824"/>
    <w:rsid w:val="000431AC"/>
    <w:rsid w:val="000435D6"/>
    <w:rsid w:val="00043689"/>
    <w:rsid w:val="000437A6"/>
    <w:rsid w:val="00043A6A"/>
    <w:rsid w:val="00043EC3"/>
    <w:rsid w:val="00043F3C"/>
    <w:rsid w:val="00044207"/>
    <w:rsid w:val="0004428F"/>
    <w:rsid w:val="0004431D"/>
    <w:rsid w:val="000446B4"/>
    <w:rsid w:val="000446F4"/>
    <w:rsid w:val="0004485F"/>
    <w:rsid w:val="00044AF3"/>
    <w:rsid w:val="00045474"/>
    <w:rsid w:val="00045528"/>
    <w:rsid w:val="0004558A"/>
    <w:rsid w:val="000455ED"/>
    <w:rsid w:val="000458B0"/>
    <w:rsid w:val="000458F8"/>
    <w:rsid w:val="00046018"/>
    <w:rsid w:val="0004609E"/>
    <w:rsid w:val="0004650A"/>
    <w:rsid w:val="00046670"/>
    <w:rsid w:val="00046B00"/>
    <w:rsid w:val="00046CD4"/>
    <w:rsid w:val="00046E61"/>
    <w:rsid w:val="0004711C"/>
    <w:rsid w:val="00047414"/>
    <w:rsid w:val="00047515"/>
    <w:rsid w:val="00047596"/>
    <w:rsid w:val="00047688"/>
    <w:rsid w:val="000479CF"/>
    <w:rsid w:val="00047A68"/>
    <w:rsid w:val="00047D76"/>
    <w:rsid w:val="00047E66"/>
    <w:rsid w:val="000500CD"/>
    <w:rsid w:val="000505BF"/>
    <w:rsid w:val="00051033"/>
    <w:rsid w:val="0005103F"/>
    <w:rsid w:val="00051494"/>
    <w:rsid w:val="000516AE"/>
    <w:rsid w:val="000517FA"/>
    <w:rsid w:val="00051BA0"/>
    <w:rsid w:val="00051C18"/>
    <w:rsid w:val="00051F32"/>
    <w:rsid w:val="000520DF"/>
    <w:rsid w:val="0005221C"/>
    <w:rsid w:val="0005228F"/>
    <w:rsid w:val="00052327"/>
    <w:rsid w:val="0005273C"/>
    <w:rsid w:val="00052763"/>
    <w:rsid w:val="000528F5"/>
    <w:rsid w:val="00052BB8"/>
    <w:rsid w:val="00052E64"/>
    <w:rsid w:val="00053128"/>
    <w:rsid w:val="00053202"/>
    <w:rsid w:val="00053466"/>
    <w:rsid w:val="000537F7"/>
    <w:rsid w:val="0005392A"/>
    <w:rsid w:val="00053B54"/>
    <w:rsid w:val="00053BB4"/>
    <w:rsid w:val="00053E30"/>
    <w:rsid w:val="00053FDD"/>
    <w:rsid w:val="000540F1"/>
    <w:rsid w:val="00054192"/>
    <w:rsid w:val="000541C8"/>
    <w:rsid w:val="000546A4"/>
    <w:rsid w:val="00054728"/>
    <w:rsid w:val="00054737"/>
    <w:rsid w:val="000547CB"/>
    <w:rsid w:val="000548B7"/>
    <w:rsid w:val="00054A5D"/>
    <w:rsid w:val="00054B6F"/>
    <w:rsid w:val="0005529E"/>
    <w:rsid w:val="000552A4"/>
    <w:rsid w:val="00055857"/>
    <w:rsid w:val="00055893"/>
    <w:rsid w:val="00055D26"/>
    <w:rsid w:val="0005634D"/>
    <w:rsid w:val="00056A7B"/>
    <w:rsid w:val="00056A8A"/>
    <w:rsid w:val="00056ADF"/>
    <w:rsid w:val="00056B61"/>
    <w:rsid w:val="00056DDB"/>
    <w:rsid w:val="00057078"/>
    <w:rsid w:val="00057122"/>
    <w:rsid w:val="0005760C"/>
    <w:rsid w:val="0005767D"/>
    <w:rsid w:val="00057889"/>
    <w:rsid w:val="00057AF6"/>
    <w:rsid w:val="00057E16"/>
    <w:rsid w:val="00057F98"/>
    <w:rsid w:val="000600B3"/>
    <w:rsid w:val="000601FB"/>
    <w:rsid w:val="00060296"/>
    <w:rsid w:val="00060520"/>
    <w:rsid w:val="00060678"/>
    <w:rsid w:val="00060B16"/>
    <w:rsid w:val="00061468"/>
    <w:rsid w:val="00061969"/>
    <w:rsid w:val="00061A10"/>
    <w:rsid w:val="00061ABF"/>
    <w:rsid w:val="00061E90"/>
    <w:rsid w:val="00061EA6"/>
    <w:rsid w:val="000622CC"/>
    <w:rsid w:val="000623FE"/>
    <w:rsid w:val="0006241A"/>
    <w:rsid w:val="0006269C"/>
    <w:rsid w:val="00062AEA"/>
    <w:rsid w:val="00062D32"/>
    <w:rsid w:val="0006312F"/>
    <w:rsid w:val="00063213"/>
    <w:rsid w:val="00063411"/>
    <w:rsid w:val="0006343F"/>
    <w:rsid w:val="0006352A"/>
    <w:rsid w:val="00063AAD"/>
    <w:rsid w:val="00063BD2"/>
    <w:rsid w:val="00063CC4"/>
    <w:rsid w:val="00063DAD"/>
    <w:rsid w:val="00063FDA"/>
    <w:rsid w:val="00064544"/>
    <w:rsid w:val="000646D3"/>
    <w:rsid w:val="000649CB"/>
    <w:rsid w:val="00064C9E"/>
    <w:rsid w:val="0006510A"/>
    <w:rsid w:val="00065316"/>
    <w:rsid w:val="00065347"/>
    <w:rsid w:val="000657D5"/>
    <w:rsid w:val="0006591F"/>
    <w:rsid w:val="00065C55"/>
    <w:rsid w:val="00065D2F"/>
    <w:rsid w:val="0006600E"/>
    <w:rsid w:val="00066160"/>
    <w:rsid w:val="00066368"/>
    <w:rsid w:val="00066680"/>
    <w:rsid w:val="000667B1"/>
    <w:rsid w:val="0006692D"/>
    <w:rsid w:val="00066A80"/>
    <w:rsid w:val="00066B4A"/>
    <w:rsid w:val="00067009"/>
    <w:rsid w:val="00067079"/>
    <w:rsid w:val="0006708D"/>
    <w:rsid w:val="0006715D"/>
    <w:rsid w:val="000677D4"/>
    <w:rsid w:val="00067A6F"/>
    <w:rsid w:val="00070176"/>
    <w:rsid w:val="000701C1"/>
    <w:rsid w:val="0007039D"/>
    <w:rsid w:val="000709D0"/>
    <w:rsid w:val="00070A80"/>
    <w:rsid w:val="00070BE6"/>
    <w:rsid w:val="00070F1F"/>
    <w:rsid w:val="00070FE0"/>
    <w:rsid w:val="00071068"/>
    <w:rsid w:val="0007125C"/>
    <w:rsid w:val="000712C8"/>
    <w:rsid w:val="00071366"/>
    <w:rsid w:val="00071C05"/>
    <w:rsid w:val="00071C3B"/>
    <w:rsid w:val="00071E89"/>
    <w:rsid w:val="00072169"/>
    <w:rsid w:val="000721B0"/>
    <w:rsid w:val="000723AA"/>
    <w:rsid w:val="0007259C"/>
    <w:rsid w:val="0007267C"/>
    <w:rsid w:val="000726D5"/>
    <w:rsid w:val="00072AE1"/>
    <w:rsid w:val="00072B66"/>
    <w:rsid w:val="00072D65"/>
    <w:rsid w:val="00072E5D"/>
    <w:rsid w:val="00072EA4"/>
    <w:rsid w:val="00072F34"/>
    <w:rsid w:val="00072FC4"/>
    <w:rsid w:val="00073114"/>
    <w:rsid w:val="000731CE"/>
    <w:rsid w:val="00073290"/>
    <w:rsid w:val="000732F2"/>
    <w:rsid w:val="00073419"/>
    <w:rsid w:val="000736EE"/>
    <w:rsid w:val="00073B09"/>
    <w:rsid w:val="00073B69"/>
    <w:rsid w:val="00073C14"/>
    <w:rsid w:val="0007404A"/>
    <w:rsid w:val="00074235"/>
    <w:rsid w:val="000745A0"/>
    <w:rsid w:val="0007464B"/>
    <w:rsid w:val="00075024"/>
    <w:rsid w:val="000751AC"/>
    <w:rsid w:val="000752CB"/>
    <w:rsid w:val="0007551A"/>
    <w:rsid w:val="0007575C"/>
    <w:rsid w:val="0007590A"/>
    <w:rsid w:val="00075AEA"/>
    <w:rsid w:val="00075C04"/>
    <w:rsid w:val="000761C6"/>
    <w:rsid w:val="00076427"/>
    <w:rsid w:val="000765F5"/>
    <w:rsid w:val="000765F6"/>
    <w:rsid w:val="000768E6"/>
    <w:rsid w:val="00076937"/>
    <w:rsid w:val="00076AE8"/>
    <w:rsid w:val="00076FD5"/>
    <w:rsid w:val="0007703E"/>
    <w:rsid w:val="000771BF"/>
    <w:rsid w:val="00077261"/>
    <w:rsid w:val="00077448"/>
    <w:rsid w:val="0007755B"/>
    <w:rsid w:val="00077586"/>
    <w:rsid w:val="0007766E"/>
    <w:rsid w:val="000777EF"/>
    <w:rsid w:val="0007789E"/>
    <w:rsid w:val="00077EB8"/>
    <w:rsid w:val="00077EBA"/>
    <w:rsid w:val="00080007"/>
    <w:rsid w:val="00080053"/>
    <w:rsid w:val="000802A9"/>
    <w:rsid w:val="00080307"/>
    <w:rsid w:val="0008040B"/>
    <w:rsid w:val="00080BB1"/>
    <w:rsid w:val="00080EB6"/>
    <w:rsid w:val="00080F6B"/>
    <w:rsid w:val="000810A6"/>
    <w:rsid w:val="0008175F"/>
    <w:rsid w:val="000818EE"/>
    <w:rsid w:val="0008191D"/>
    <w:rsid w:val="00081B60"/>
    <w:rsid w:val="00081CA5"/>
    <w:rsid w:val="00081E92"/>
    <w:rsid w:val="00081FA5"/>
    <w:rsid w:val="0008236D"/>
    <w:rsid w:val="00082B25"/>
    <w:rsid w:val="00082C0C"/>
    <w:rsid w:val="00082C3F"/>
    <w:rsid w:val="00082D6E"/>
    <w:rsid w:val="00082F7B"/>
    <w:rsid w:val="0008313F"/>
    <w:rsid w:val="00083272"/>
    <w:rsid w:val="00083544"/>
    <w:rsid w:val="0008354D"/>
    <w:rsid w:val="000835C5"/>
    <w:rsid w:val="00083804"/>
    <w:rsid w:val="00083944"/>
    <w:rsid w:val="00083A67"/>
    <w:rsid w:val="00083AC5"/>
    <w:rsid w:val="000841DF"/>
    <w:rsid w:val="00084208"/>
    <w:rsid w:val="000843E6"/>
    <w:rsid w:val="0008448B"/>
    <w:rsid w:val="000844E3"/>
    <w:rsid w:val="000845B8"/>
    <w:rsid w:val="000847E4"/>
    <w:rsid w:val="000853A6"/>
    <w:rsid w:val="000856D4"/>
    <w:rsid w:val="00085CFE"/>
    <w:rsid w:val="00085D12"/>
    <w:rsid w:val="00086199"/>
    <w:rsid w:val="0008621F"/>
    <w:rsid w:val="000870D6"/>
    <w:rsid w:val="0008717E"/>
    <w:rsid w:val="000871EC"/>
    <w:rsid w:val="00087555"/>
    <w:rsid w:val="0008778B"/>
    <w:rsid w:val="0008786E"/>
    <w:rsid w:val="000879AB"/>
    <w:rsid w:val="00087B05"/>
    <w:rsid w:val="00087E25"/>
    <w:rsid w:val="0009006D"/>
    <w:rsid w:val="00090303"/>
    <w:rsid w:val="0009063C"/>
    <w:rsid w:val="00090671"/>
    <w:rsid w:val="00090709"/>
    <w:rsid w:val="000907E0"/>
    <w:rsid w:val="00090C4C"/>
    <w:rsid w:val="00090F55"/>
    <w:rsid w:val="0009105E"/>
    <w:rsid w:val="0009124F"/>
    <w:rsid w:val="00091458"/>
    <w:rsid w:val="00091548"/>
    <w:rsid w:val="000915F1"/>
    <w:rsid w:val="0009181B"/>
    <w:rsid w:val="0009193E"/>
    <w:rsid w:val="00091FDF"/>
    <w:rsid w:val="00092177"/>
    <w:rsid w:val="00092361"/>
    <w:rsid w:val="00092507"/>
    <w:rsid w:val="00092646"/>
    <w:rsid w:val="000926BE"/>
    <w:rsid w:val="000928DF"/>
    <w:rsid w:val="00092B35"/>
    <w:rsid w:val="00092D9F"/>
    <w:rsid w:val="00093401"/>
    <w:rsid w:val="000934BE"/>
    <w:rsid w:val="00093674"/>
    <w:rsid w:val="00093810"/>
    <w:rsid w:val="00093981"/>
    <w:rsid w:val="00093C05"/>
    <w:rsid w:val="0009412D"/>
    <w:rsid w:val="000945E4"/>
    <w:rsid w:val="0009468C"/>
    <w:rsid w:val="00094A5C"/>
    <w:rsid w:val="00094A6B"/>
    <w:rsid w:val="00094A74"/>
    <w:rsid w:val="00094B0F"/>
    <w:rsid w:val="00094E7F"/>
    <w:rsid w:val="00094EC5"/>
    <w:rsid w:val="000952B4"/>
    <w:rsid w:val="0009537F"/>
    <w:rsid w:val="00095433"/>
    <w:rsid w:val="00095515"/>
    <w:rsid w:val="0009568D"/>
    <w:rsid w:val="0009577E"/>
    <w:rsid w:val="00095799"/>
    <w:rsid w:val="00095C4B"/>
    <w:rsid w:val="00096655"/>
    <w:rsid w:val="00096888"/>
    <w:rsid w:val="00096E94"/>
    <w:rsid w:val="00096EFF"/>
    <w:rsid w:val="0009700F"/>
    <w:rsid w:val="000971F4"/>
    <w:rsid w:val="000978F6"/>
    <w:rsid w:val="00097C4F"/>
    <w:rsid w:val="00097CD2"/>
    <w:rsid w:val="00097E52"/>
    <w:rsid w:val="00097FA2"/>
    <w:rsid w:val="000A01F9"/>
    <w:rsid w:val="000A0248"/>
    <w:rsid w:val="000A0382"/>
    <w:rsid w:val="000A06DA"/>
    <w:rsid w:val="000A0744"/>
    <w:rsid w:val="000A0932"/>
    <w:rsid w:val="000A0B82"/>
    <w:rsid w:val="000A0BA0"/>
    <w:rsid w:val="000A0E07"/>
    <w:rsid w:val="000A0EBD"/>
    <w:rsid w:val="000A12BA"/>
    <w:rsid w:val="000A14F2"/>
    <w:rsid w:val="000A1517"/>
    <w:rsid w:val="000A16C0"/>
    <w:rsid w:val="000A1760"/>
    <w:rsid w:val="000A185C"/>
    <w:rsid w:val="000A195B"/>
    <w:rsid w:val="000A1BA5"/>
    <w:rsid w:val="000A2176"/>
    <w:rsid w:val="000A21A2"/>
    <w:rsid w:val="000A2363"/>
    <w:rsid w:val="000A244D"/>
    <w:rsid w:val="000A2672"/>
    <w:rsid w:val="000A27F2"/>
    <w:rsid w:val="000A28C2"/>
    <w:rsid w:val="000A2B87"/>
    <w:rsid w:val="000A2FDE"/>
    <w:rsid w:val="000A31F1"/>
    <w:rsid w:val="000A359E"/>
    <w:rsid w:val="000A3F05"/>
    <w:rsid w:val="000A4071"/>
    <w:rsid w:val="000A422C"/>
    <w:rsid w:val="000A4C13"/>
    <w:rsid w:val="000A4D54"/>
    <w:rsid w:val="000A5053"/>
    <w:rsid w:val="000A5546"/>
    <w:rsid w:val="000A55F5"/>
    <w:rsid w:val="000A56F3"/>
    <w:rsid w:val="000A571F"/>
    <w:rsid w:val="000A5AF5"/>
    <w:rsid w:val="000A5B08"/>
    <w:rsid w:val="000A5B28"/>
    <w:rsid w:val="000A5CD7"/>
    <w:rsid w:val="000A5E0E"/>
    <w:rsid w:val="000A5FB9"/>
    <w:rsid w:val="000A60AD"/>
    <w:rsid w:val="000A62D9"/>
    <w:rsid w:val="000A62F0"/>
    <w:rsid w:val="000A62F1"/>
    <w:rsid w:val="000A634D"/>
    <w:rsid w:val="000A6A34"/>
    <w:rsid w:val="000A6A43"/>
    <w:rsid w:val="000A6BFD"/>
    <w:rsid w:val="000A7263"/>
    <w:rsid w:val="000A7395"/>
    <w:rsid w:val="000A78E7"/>
    <w:rsid w:val="000A7916"/>
    <w:rsid w:val="000A7D0B"/>
    <w:rsid w:val="000A7E31"/>
    <w:rsid w:val="000A7F24"/>
    <w:rsid w:val="000B0033"/>
    <w:rsid w:val="000B0B53"/>
    <w:rsid w:val="000B0C6A"/>
    <w:rsid w:val="000B0CE7"/>
    <w:rsid w:val="000B1008"/>
    <w:rsid w:val="000B1143"/>
    <w:rsid w:val="000B1315"/>
    <w:rsid w:val="000B1A05"/>
    <w:rsid w:val="000B1B56"/>
    <w:rsid w:val="000B1C7A"/>
    <w:rsid w:val="000B1E00"/>
    <w:rsid w:val="000B210C"/>
    <w:rsid w:val="000B2631"/>
    <w:rsid w:val="000B28DE"/>
    <w:rsid w:val="000B2A59"/>
    <w:rsid w:val="000B2D6D"/>
    <w:rsid w:val="000B316B"/>
    <w:rsid w:val="000B3226"/>
    <w:rsid w:val="000B32EA"/>
    <w:rsid w:val="000B3378"/>
    <w:rsid w:val="000B3AD2"/>
    <w:rsid w:val="000B3CFE"/>
    <w:rsid w:val="000B3E34"/>
    <w:rsid w:val="000B418D"/>
    <w:rsid w:val="000B43DB"/>
    <w:rsid w:val="000B4499"/>
    <w:rsid w:val="000B48AD"/>
    <w:rsid w:val="000B48DD"/>
    <w:rsid w:val="000B4B6C"/>
    <w:rsid w:val="000B4B7B"/>
    <w:rsid w:val="000B4E65"/>
    <w:rsid w:val="000B51C5"/>
    <w:rsid w:val="000B5515"/>
    <w:rsid w:val="000B571D"/>
    <w:rsid w:val="000B5909"/>
    <w:rsid w:val="000B596B"/>
    <w:rsid w:val="000B5970"/>
    <w:rsid w:val="000B5B59"/>
    <w:rsid w:val="000B5C3A"/>
    <w:rsid w:val="000B5C7A"/>
    <w:rsid w:val="000B60DD"/>
    <w:rsid w:val="000B653F"/>
    <w:rsid w:val="000B65F0"/>
    <w:rsid w:val="000B689E"/>
    <w:rsid w:val="000B6C7C"/>
    <w:rsid w:val="000B6CD1"/>
    <w:rsid w:val="000B71A9"/>
    <w:rsid w:val="000B73AD"/>
    <w:rsid w:val="000B74ED"/>
    <w:rsid w:val="000B75BC"/>
    <w:rsid w:val="000B784E"/>
    <w:rsid w:val="000B7B87"/>
    <w:rsid w:val="000B7C66"/>
    <w:rsid w:val="000B7EEF"/>
    <w:rsid w:val="000C04E4"/>
    <w:rsid w:val="000C0735"/>
    <w:rsid w:val="000C0C7A"/>
    <w:rsid w:val="000C0CF4"/>
    <w:rsid w:val="000C11E1"/>
    <w:rsid w:val="000C12B8"/>
    <w:rsid w:val="000C132A"/>
    <w:rsid w:val="000C1732"/>
    <w:rsid w:val="000C1BDE"/>
    <w:rsid w:val="000C1C3F"/>
    <w:rsid w:val="000C1C62"/>
    <w:rsid w:val="000C1E8E"/>
    <w:rsid w:val="000C1F5D"/>
    <w:rsid w:val="000C2351"/>
    <w:rsid w:val="000C24DD"/>
    <w:rsid w:val="000C2776"/>
    <w:rsid w:val="000C2792"/>
    <w:rsid w:val="000C2916"/>
    <w:rsid w:val="000C2A17"/>
    <w:rsid w:val="000C3211"/>
    <w:rsid w:val="000C385F"/>
    <w:rsid w:val="000C39FA"/>
    <w:rsid w:val="000C3D19"/>
    <w:rsid w:val="000C3EBA"/>
    <w:rsid w:val="000C3F33"/>
    <w:rsid w:val="000C4101"/>
    <w:rsid w:val="000C4189"/>
    <w:rsid w:val="000C41A0"/>
    <w:rsid w:val="000C42C5"/>
    <w:rsid w:val="000C479F"/>
    <w:rsid w:val="000C487B"/>
    <w:rsid w:val="000C4A3C"/>
    <w:rsid w:val="000C4D93"/>
    <w:rsid w:val="000C51FC"/>
    <w:rsid w:val="000C53D5"/>
    <w:rsid w:val="000C5569"/>
    <w:rsid w:val="000C560E"/>
    <w:rsid w:val="000C5696"/>
    <w:rsid w:val="000C5A9E"/>
    <w:rsid w:val="000C5AFD"/>
    <w:rsid w:val="000C5CD2"/>
    <w:rsid w:val="000C62C9"/>
    <w:rsid w:val="000C633C"/>
    <w:rsid w:val="000C677E"/>
    <w:rsid w:val="000C67A4"/>
    <w:rsid w:val="000C69D8"/>
    <w:rsid w:val="000C6A96"/>
    <w:rsid w:val="000C6B7E"/>
    <w:rsid w:val="000C6E8E"/>
    <w:rsid w:val="000C7326"/>
    <w:rsid w:val="000C76D9"/>
    <w:rsid w:val="000C77B7"/>
    <w:rsid w:val="000C78DE"/>
    <w:rsid w:val="000C7A59"/>
    <w:rsid w:val="000C7D54"/>
    <w:rsid w:val="000C7D65"/>
    <w:rsid w:val="000C7F3B"/>
    <w:rsid w:val="000D0003"/>
    <w:rsid w:val="000D00E8"/>
    <w:rsid w:val="000D02EB"/>
    <w:rsid w:val="000D0364"/>
    <w:rsid w:val="000D04BE"/>
    <w:rsid w:val="000D0CE4"/>
    <w:rsid w:val="000D0F40"/>
    <w:rsid w:val="000D1152"/>
    <w:rsid w:val="000D115D"/>
    <w:rsid w:val="000D1277"/>
    <w:rsid w:val="000D12F0"/>
    <w:rsid w:val="000D22C3"/>
    <w:rsid w:val="000D24CC"/>
    <w:rsid w:val="000D268D"/>
    <w:rsid w:val="000D29FD"/>
    <w:rsid w:val="000D2A79"/>
    <w:rsid w:val="000D2AFE"/>
    <w:rsid w:val="000D2D6F"/>
    <w:rsid w:val="000D30B3"/>
    <w:rsid w:val="000D3192"/>
    <w:rsid w:val="000D387D"/>
    <w:rsid w:val="000D43A9"/>
    <w:rsid w:val="000D4DB8"/>
    <w:rsid w:val="000D4E4A"/>
    <w:rsid w:val="000D4F84"/>
    <w:rsid w:val="000D5561"/>
    <w:rsid w:val="000D5972"/>
    <w:rsid w:val="000D5A2F"/>
    <w:rsid w:val="000D5B1C"/>
    <w:rsid w:val="000D5D13"/>
    <w:rsid w:val="000D5E5E"/>
    <w:rsid w:val="000D5ED9"/>
    <w:rsid w:val="000D600A"/>
    <w:rsid w:val="000D6155"/>
    <w:rsid w:val="000D6B5F"/>
    <w:rsid w:val="000D6BA5"/>
    <w:rsid w:val="000D6E57"/>
    <w:rsid w:val="000D77D9"/>
    <w:rsid w:val="000D7C29"/>
    <w:rsid w:val="000D7F67"/>
    <w:rsid w:val="000E00A6"/>
    <w:rsid w:val="000E0C9D"/>
    <w:rsid w:val="000E0CC5"/>
    <w:rsid w:val="000E1001"/>
    <w:rsid w:val="000E102A"/>
    <w:rsid w:val="000E108C"/>
    <w:rsid w:val="000E14B9"/>
    <w:rsid w:val="000E1788"/>
    <w:rsid w:val="000E1C31"/>
    <w:rsid w:val="000E1D37"/>
    <w:rsid w:val="000E1DB2"/>
    <w:rsid w:val="000E1DBD"/>
    <w:rsid w:val="000E208B"/>
    <w:rsid w:val="000E2466"/>
    <w:rsid w:val="000E24C5"/>
    <w:rsid w:val="000E2501"/>
    <w:rsid w:val="000E26DA"/>
    <w:rsid w:val="000E27EB"/>
    <w:rsid w:val="000E290B"/>
    <w:rsid w:val="000E2CCE"/>
    <w:rsid w:val="000E2EB3"/>
    <w:rsid w:val="000E3154"/>
    <w:rsid w:val="000E316D"/>
    <w:rsid w:val="000E3820"/>
    <w:rsid w:val="000E3C8C"/>
    <w:rsid w:val="000E3DE8"/>
    <w:rsid w:val="000E3FE0"/>
    <w:rsid w:val="000E40E2"/>
    <w:rsid w:val="000E4128"/>
    <w:rsid w:val="000E421A"/>
    <w:rsid w:val="000E4224"/>
    <w:rsid w:val="000E43C6"/>
    <w:rsid w:val="000E446F"/>
    <w:rsid w:val="000E44D3"/>
    <w:rsid w:val="000E4524"/>
    <w:rsid w:val="000E45D6"/>
    <w:rsid w:val="000E4AF0"/>
    <w:rsid w:val="000E4B05"/>
    <w:rsid w:val="000E4EA9"/>
    <w:rsid w:val="000E4EE7"/>
    <w:rsid w:val="000E4F15"/>
    <w:rsid w:val="000E5148"/>
    <w:rsid w:val="000E518B"/>
    <w:rsid w:val="000E58E0"/>
    <w:rsid w:val="000E59C5"/>
    <w:rsid w:val="000E5BF7"/>
    <w:rsid w:val="000E5E00"/>
    <w:rsid w:val="000E5FA6"/>
    <w:rsid w:val="000E61C9"/>
    <w:rsid w:val="000E6289"/>
    <w:rsid w:val="000E6365"/>
    <w:rsid w:val="000E6545"/>
    <w:rsid w:val="000E6799"/>
    <w:rsid w:val="000E67D3"/>
    <w:rsid w:val="000E6B19"/>
    <w:rsid w:val="000E6D67"/>
    <w:rsid w:val="000E713C"/>
    <w:rsid w:val="000E71F5"/>
    <w:rsid w:val="000E749D"/>
    <w:rsid w:val="000E7581"/>
    <w:rsid w:val="000E7692"/>
    <w:rsid w:val="000E76C7"/>
    <w:rsid w:val="000E78E0"/>
    <w:rsid w:val="000E7A7E"/>
    <w:rsid w:val="000E7D34"/>
    <w:rsid w:val="000E7E0A"/>
    <w:rsid w:val="000F0306"/>
    <w:rsid w:val="000F0627"/>
    <w:rsid w:val="000F094D"/>
    <w:rsid w:val="000F0962"/>
    <w:rsid w:val="000F0C5F"/>
    <w:rsid w:val="000F0CC5"/>
    <w:rsid w:val="000F10BE"/>
    <w:rsid w:val="000F1649"/>
    <w:rsid w:val="000F1762"/>
    <w:rsid w:val="000F18E9"/>
    <w:rsid w:val="000F19D2"/>
    <w:rsid w:val="000F1A09"/>
    <w:rsid w:val="000F1B12"/>
    <w:rsid w:val="000F1BF5"/>
    <w:rsid w:val="000F1C3F"/>
    <w:rsid w:val="000F1DBB"/>
    <w:rsid w:val="000F1FA5"/>
    <w:rsid w:val="000F2212"/>
    <w:rsid w:val="000F24BD"/>
    <w:rsid w:val="000F25E2"/>
    <w:rsid w:val="000F27D7"/>
    <w:rsid w:val="000F2E49"/>
    <w:rsid w:val="000F2F7E"/>
    <w:rsid w:val="000F3786"/>
    <w:rsid w:val="000F387E"/>
    <w:rsid w:val="000F3978"/>
    <w:rsid w:val="000F3D80"/>
    <w:rsid w:val="000F41C6"/>
    <w:rsid w:val="000F4429"/>
    <w:rsid w:val="000F46B5"/>
    <w:rsid w:val="000F4864"/>
    <w:rsid w:val="000F4D10"/>
    <w:rsid w:val="000F4FC4"/>
    <w:rsid w:val="000F5045"/>
    <w:rsid w:val="000F513B"/>
    <w:rsid w:val="000F5204"/>
    <w:rsid w:val="000F529E"/>
    <w:rsid w:val="000F53B5"/>
    <w:rsid w:val="000F540D"/>
    <w:rsid w:val="000F549A"/>
    <w:rsid w:val="000F54AF"/>
    <w:rsid w:val="000F562A"/>
    <w:rsid w:val="000F56BB"/>
    <w:rsid w:val="000F5C04"/>
    <w:rsid w:val="000F5D5C"/>
    <w:rsid w:val="000F5E16"/>
    <w:rsid w:val="000F5E1B"/>
    <w:rsid w:val="000F6236"/>
    <w:rsid w:val="000F64C9"/>
    <w:rsid w:val="000F6537"/>
    <w:rsid w:val="000F698A"/>
    <w:rsid w:val="000F6F89"/>
    <w:rsid w:val="000F6FA0"/>
    <w:rsid w:val="000F7035"/>
    <w:rsid w:val="000F7046"/>
    <w:rsid w:val="000F7595"/>
    <w:rsid w:val="000F75FA"/>
    <w:rsid w:val="000F7D06"/>
    <w:rsid w:val="000F7E07"/>
    <w:rsid w:val="001001D3"/>
    <w:rsid w:val="00100395"/>
    <w:rsid w:val="00100545"/>
    <w:rsid w:val="001009BC"/>
    <w:rsid w:val="00100AEA"/>
    <w:rsid w:val="001011C0"/>
    <w:rsid w:val="00101403"/>
    <w:rsid w:val="0010169A"/>
    <w:rsid w:val="001016CB"/>
    <w:rsid w:val="001018EF"/>
    <w:rsid w:val="00101BDA"/>
    <w:rsid w:val="00101D91"/>
    <w:rsid w:val="00101F5F"/>
    <w:rsid w:val="00102279"/>
    <w:rsid w:val="001024AD"/>
    <w:rsid w:val="001029CC"/>
    <w:rsid w:val="00102A65"/>
    <w:rsid w:val="00102E05"/>
    <w:rsid w:val="00103422"/>
    <w:rsid w:val="001039AD"/>
    <w:rsid w:val="00103CFA"/>
    <w:rsid w:val="00104013"/>
    <w:rsid w:val="0010434E"/>
    <w:rsid w:val="0010435D"/>
    <w:rsid w:val="00104587"/>
    <w:rsid w:val="001046C5"/>
    <w:rsid w:val="001047FD"/>
    <w:rsid w:val="00104886"/>
    <w:rsid w:val="001048B2"/>
    <w:rsid w:val="00104A2C"/>
    <w:rsid w:val="00104D0A"/>
    <w:rsid w:val="00105655"/>
    <w:rsid w:val="00105718"/>
    <w:rsid w:val="0010580E"/>
    <w:rsid w:val="0010583C"/>
    <w:rsid w:val="00105F40"/>
    <w:rsid w:val="00105F87"/>
    <w:rsid w:val="00105FDE"/>
    <w:rsid w:val="001060BD"/>
    <w:rsid w:val="00106190"/>
    <w:rsid w:val="001062C0"/>
    <w:rsid w:val="001065F2"/>
    <w:rsid w:val="00106768"/>
    <w:rsid w:val="0010681C"/>
    <w:rsid w:val="0010695A"/>
    <w:rsid w:val="00106B24"/>
    <w:rsid w:val="00106D7B"/>
    <w:rsid w:val="00107176"/>
    <w:rsid w:val="00107220"/>
    <w:rsid w:val="00107486"/>
    <w:rsid w:val="0010756E"/>
    <w:rsid w:val="001075E8"/>
    <w:rsid w:val="0010774D"/>
    <w:rsid w:val="0010776E"/>
    <w:rsid w:val="00107913"/>
    <w:rsid w:val="00107987"/>
    <w:rsid w:val="001079DA"/>
    <w:rsid w:val="00107B2C"/>
    <w:rsid w:val="00107EE5"/>
    <w:rsid w:val="00110385"/>
    <w:rsid w:val="0011082A"/>
    <w:rsid w:val="0011083A"/>
    <w:rsid w:val="0011088B"/>
    <w:rsid w:val="00110915"/>
    <w:rsid w:val="00110B9A"/>
    <w:rsid w:val="00110C6D"/>
    <w:rsid w:val="001111BE"/>
    <w:rsid w:val="0011174F"/>
    <w:rsid w:val="001119D6"/>
    <w:rsid w:val="00111A2E"/>
    <w:rsid w:val="00111BFC"/>
    <w:rsid w:val="00111C94"/>
    <w:rsid w:val="001121BC"/>
    <w:rsid w:val="001121EF"/>
    <w:rsid w:val="00112931"/>
    <w:rsid w:val="00112AE0"/>
    <w:rsid w:val="00112B82"/>
    <w:rsid w:val="00112CC1"/>
    <w:rsid w:val="00112E7E"/>
    <w:rsid w:val="001133A3"/>
    <w:rsid w:val="00113463"/>
    <w:rsid w:val="0011348A"/>
    <w:rsid w:val="001134FD"/>
    <w:rsid w:val="001138DB"/>
    <w:rsid w:val="00113B6A"/>
    <w:rsid w:val="00113C39"/>
    <w:rsid w:val="00113CCD"/>
    <w:rsid w:val="00113E01"/>
    <w:rsid w:val="00114004"/>
    <w:rsid w:val="00114EE9"/>
    <w:rsid w:val="00115149"/>
    <w:rsid w:val="001151DB"/>
    <w:rsid w:val="001155A7"/>
    <w:rsid w:val="00115DDD"/>
    <w:rsid w:val="00116270"/>
    <w:rsid w:val="00116A38"/>
    <w:rsid w:val="00116C05"/>
    <w:rsid w:val="0011704C"/>
    <w:rsid w:val="001170F8"/>
    <w:rsid w:val="001171CF"/>
    <w:rsid w:val="00117C24"/>
    <w:rsid w:val="00117F39"/>
    <w:rsid w:val="00120124"/>
    <w:rsid w:val="00120382"/>
    <w:rsid w:val="00120781"/>
    <w:rsid w:val="00120797"/>
    <w:rsid w:val="00120924"/>
    <w:rsid w:val="00120B30"/>
    <w:rsid w:val="00120BAC"/>
    <w:rsid w:val="00120CEF"/>
    <w:rsid w:val="00120DC9"/>
    <w:rsid w:val="00120E42"/>
    <w:rsid w:val="00120EBA"/>
    <w:rsid w:val="00120EFC"/>
    <w:rsid w:val="00120FF4"/>
    <w:rsid w:val="00121087"/>
    <w:rsid w:val="00121278"/>
    <w:rsid w:val="0012135B"/>
    <w:rsid w:val="001214E5"/>
    <w:rsid w:val="001215CC"/>
    <w:rsid w:val="0012178A"/>
    <w:rsid w:val="00121985"/>
    <w:rsid w:val="001219A5"/>
    <w:rsid w:val="00121BD9"/>
    <w:rsid w:val="00121FC5"/>
    <w:rsid w:val="00122289"/>
    <w:rsid w:val="00122486"/>
    <w:rsid w:val="0012304D"/>
    <w:rsid w:val="001232BD"/>
    <w:rsid w:val="001237B9"/>
    <w:rsid w:val="001239E0"/>
    <w:rsid w:val="00123AEF"/>
    <w:rsid w:val="00123E34"/>
    <w:rsid w:val="001241D6"/>
    <w:rsid w:val="00124302"/>
    <w:rsid w:val="001246C2"/>
    <w:rsid w:val="0012471D"/>
    <w:rsid w:val="001247C0"/>
    <w:rsid w:val="00124863"/>
    <w:rsid w:val="00124905"/>
    <w:rsid w:val="00124AE2"/>
    <w:rsid w:val="00124D31"/>
    <w:rsid w:val="00124EC5"/>
    <w:rsid w:val="001250A4"/>
    <w:rsid w:val="001251CA"/>
    <w:rsid w:val="001254CF"/>
    <w:rsid w:val="00125706"/>
    <w:rsid w:val="00125912"/>
    <w:rsid w:val="00125A1E"/>
    <w:rsid w:val="00125B90"/>
    <w:rsid w:val="00125C41"/>
    <w:rsid w:val="00125C46"/>
    <w:rsid w:val="00125D85"/>
    <w:rsid w:val="00126227"/>
    <w:rsid w:val="001263C5"/>
    <w:rsid w:val="00126540"/>
    <w:rsid w:val="001265FB"/>
    <w:rsid w:val="0012676E"/>
    <w:rsid w:val="001269CB"/>
    <w:rsid w:val="00126FEB"/>
    <w:rsid w:val="0012723F"/>
    <w:rsid w:val="00127249"/>
    <w:rsid w:val="00127525"/>
    <w:rsid w:val="0012764F"/>
    <w:rsid w:val="00127B99"/>
    <w:rsid w:val="00127BD8"/>
    <w:rsid w:val="00127F47"/>
    <w:rsid w:val="00127FD2"/>
    <w:rsid w:val="00130116"/>
    <w:rsid w:val="001301FD"/>
    <w:rsid w:val="00130805"/>
    <w:rsid w:val="00130A6C"/>
    <w:rsid w:val="00130B77"/>
    <w:rsid w:val="00130D45"/>
    <w:rsid w:val="00130F2D"/>
    <w:rsid w:val="00130F94"/>
    <w:rsid w:val="0013102F"/>
    <w:rsid w:val="001317D6"/>
    <w:rsid w:val="00131AFD"/>
    <w:rsid w:val="00131B73"/>
    <w:rsid w:val="00131B7A"/>
    <w:rsid w:val="001320FE"/>
    <w:rsid w:val="00132278"/>
    <w:rsid w:val="0013240A"/>
    <w:rsid w:val="00132A10"/>
    <w:rsid w:val="00132A3F"/>
    <w:rsid w:val="00132D98"/>
    <w:rsid w:val="00132DE9"/>
    <w:rsid w:val="00132DEF"/>
    <w:rsid w:val="00132E69"/>
    <w:rsid w:val="00132F2E"/>
    <w:rsid w:val="00132FF2"/>
    <w:rsid w:val="00133215"/>
    <w:rsid w:val="0013326F"/>
    <w:rsid w:val="001342F7"/>
    <w:rsid w:val="0013444A"/>
    <w:rsid w:val="00134578"/>
    <w:rsid w:val="001345BC"/>
    <w:rsid w:val="001345FD"/>
    <w:rsid w:val="001346CD"/>
    <w:rsid w:val="00134927"/>
    <w:rsid w:val="00134C00"/>
    <w:rsid w:val="001354EA"/>
    <w:rsid w:val="0013552E"/>
    <w:rsid w:val="001355D4"/>
    <w:rsid w:val="00135736"/>
    <w:rsid w:val="0013592D"/>
    <w:rsid w:val="00135D0E"/>
    <w:rsid w:val="00135E19"/>
    <w:rsid w:val="00135ED9"/>
    <w:rsid w:val="0013611F"/>
    <w:rsid w:val="001362A5"/>
    <w:rsid w:val="00136473"/>
    <w:rsid w:val="0013682A"/>
    <w:rsid w:val="00136926"/>
    <w:rsid w:val="001369CC"/>
    <w:rsid w:val="00136B59"/>
    <w:rsid w:val="00136FF6"/>
    <w:rsid w:val="001370FC"/>
    <w:rsid w:val="00137457"/>
    <w:rsid w:val="00137484"/>
    <w:rsid w:val="001374BD"/>
    <w:rsid w:val="00137BBC"/>
    <w:rsid w:val="00137C67"/>
    <w:rsid w:val="00137FDA"/>
    <w:rsid w:val="0014014B"/>
    <w:rsid w:val="001405B6"/>
    <w:rsid w:val="00140A99"/>
    <w:rsid w:val="00140ECF"/>
    <w:rsid w:val="001411E9"/>
    <w:rsid w:val="001412A6"/>
    <w:rsid w:val="001414F9"/>
    <w:rsid w:val="00141C0F"/>
    <w:rsid w:val="00141F2C"/>
    <w:rsid w:val="0014234F"/>
    <w:rsid w:val="00142480"/>
    <w:rsid w:val="00142542"/>
    <w:rsid w:val="001425E0"/>
    <w:rsid w:val="001426E3"/>
    <w:rsid w:val="001428C9"/>
    <w:rsid w:val="00142956"/>
    <w:rsid w:val="00142A2C"/>
    <w:rsid w:val="00142A9D"/>
    <w:rsid w:val="00142D27"/>
    <w:rsid w:val="00142D5E"/>
    <w:rsid w:val="00142E68"/>
    <w:rsid w:val="00142F2A"/>
    <w:rsid w:val="00142FA9"/>
    <w:rsid w:val="00143008"/>
    <w:rsid w:val="00143129"/>
    <w:rsid w:val="001433EE"/>
    <w:rsid w:val="00143596"/>
    <w:rsid w:val="001438AC"/>
    <w:rsid w:val="00143B93"/>
    <w:rsid w:val="00143E99"/>
    <w:rsid w:val="001441DD"/>
    <w:rsid w:val="00144502"/>
    <w:rsid w:val="00144A98"/>
    <w:rsid w:val="00144BCC"/>
    <w:rsid w:val="001453EB"/>
    <w:rsid w:val="00145531"/>
    <w:rsid w:val="00145604"/>
    <w:rsid w:val="0014580C"/>
    <w:rsid w:val="00145A4A"/>
    <w:rsid w:val="00145E92"/>
    <w:rsid w:val="001461F3"/>
    <w:rsid w:val="0014629E"/>
    <w:rsid w:val="001462A8"/>
    <w:rsid w:val="001462D2"/>
    <w:rsid w:val="00146725"/>
    <w:rsid w:val="00146737"/>
    <w:rsid w:val="00146B52"/>
    <w:rsid w:val="00146B90"/>
    <w:rsid w:val="001472F8"/>
    <w:rsid w:val="001477D9"/>
    <w:rsid w:val="00147A19"/>
    <w:rsid w:val="00147C19"/>
    <w:rsid w:val="00147CD8"/>
    <w:rsid w:val="00147F70"/>
    <w:rsid w:val="00150098"/>
    <w:rsid w:val="0015017C"/>
    <w:rsid w:val="00150342"/>
    <w:rsid w:val="00150A2E"/>
    <w:rsid w:val="00150B09"/>
    <w:rsid w:val="00150E4F"/>
    <w:rsid w:val="001512AB"/>
    <w:rsid w:val="00151AC7"/>
    <w:rsid w:val="00151F1A"/>
    <w:rsid w:val="00151F73"/>
    <w:rsid w:val="00152007"/>
    <w:rsid w:val="00152142"/>
    <w:rsid w:val="00152588"/>
    <w:rsid w:val="001527BF"/>
    <w:rsid w:val="0015295C"/>
    <w:rsid w:val="0015295F"/>
    <w:rsid w:val="00152B1D"/>
    <w:rsid w:val="00152CAC"/>
    <w:rsid w:val="00152D8F"/>
    <w:rsid w:val="00153209"/>
    <w:rsid w:val="0015322B"/>
    <w:rsid w:val="001535AB"/>
    <w:rsid w:val="001537CA"/>
    <w:rsid w:val="001539BD"/>
    <w:rsid w:val="00153B14"/>
    <w:rsid w:val="00153C62"/>
    <w:rsid w:val="00153F25"/>
    <w:rsid w:val="0015454E"/>
    <w:rsid w:val="0015473C"/>
    <w:rsid w:val="001547EC"/>
    <w:rsid w:val="00154A85"/>
    <w:rsid w:val="00154ADA"/>
    <w:rsid w:val="00154EAC"/>
    <w:rsid w:val="00154EB6"/>
    <w:rsid w:val="00155191"/>
    <w:rsid w:val="00155442"/>
    <w:rsid w:val="001557A5"/>
    <w:rsid w:val="00155890"/>
    <w:rsid w:val="0015599C"/>
    <w:rsid w:val="00155B0A"/>
    <w:rsid w:val="00155C7A"/>
    <w:rsid w:val="00155D25"/>
    <w:rsid w:val="00155FE3"/>
    <w:rsid w:val="0015600E"/>
    <w:rsid w:val="00156056"/>
    <w:rsid w:val="001561AA"/>
    <w:rsid w:val="00156381"/>
    <w:rsid w:val="00156568"/>
    <w:rsid w:val="001567C5"/>
    <w:rsid w:val="001567C8"/>
    <w:rsid w:val="001568D7"/>
    <w:rsid w:val="00156955"/>
    <w:rsid w:val="00156B47"/>
    <w:rsid w:val="00156DD4"/>
    <w:rsid w:val="00157031"/>
    <w:rsid w:val="00157308"/>
    <w:rsid w:val="001603BF"/>
    <w:rsid w:val="00160B67"/>
    <w:rsid w:val="00160BE2"/>
    <w:rsid w:val="00160C36"/>
    <w:rsid w:val="00160C49"/>
    <w:rsid w:val="00160FEB"/>
    <w:rsid w:val="00161102"/>
    <w:rsid w:val="001611BE"/>
    <w:rsid w:val="0016128A"/>
    <w:rsid w:val="001613B9"/>
    <w:rsid w:val="0016156E"/>
    <w:rsid w:val="001618A9"/>
    <w:rsid w:val="00161A81"/>
    <w:rsid w:val="00162217"/>
    <w:rsid w:val="001622FB"/>
    <w:rsid w:val="0016252A"/>
    <w:rsid w:val="00162581"/>
    <w:rsid w:val="0016302D"/>
    <w:rsid w:val="0016320D"/>
    <w:rsid w:val="00163407"/>
    <w:rsid w:val="00163790"/>
    <w:rsid w:val="00163969"/>
    <w:rsid w:val="00163981"/>
    <w:rsid w:val="00163989"/>
    <w:rsid w:val="00163AF7"/>
    <w:rsid w:val="00163F40"/>
    <w:rsid w:val="00163F41"/>
    <w:rsid w:val="00164159"/>
    <w:rsid w:val="00164390"/>
    <w:rsid w:val="00164703"/>
    <w:rsid w:val="001647C7"/>
    <w:rsid w:val="0016483C"/>
    <w:rsid w:val="00165085"/>
    <w:rsid w:val="001656C9"/>
    <w:rsid w:val="00165B1C"/>
    <w:rsid w:val="00165B42"/>
    <w:rsid w:val="00165C52"/>
    <w:rsid w:val="0016624B"/>
    <w:rsid w:val="001666F0"/>
    <w:rsid w:val="001667CF"/>
    <w:rsid w:val="00166A19"/>
    <w:rsid w:val="00166FB2"/>
    <w:rsid w:val="00166FDC"/>
    <w:rsid w:val="0016733C"/>
    <w:rsid w:val="00167B8F"/>
    <w:rsid w:val="00167CE3"/>
    <w:rsid w:val="00167EF6"/>
    <w:rsid w:val="00167F49"/>
    <w:rsid w:val="001700E2"/>
    <w:rsid w:val="001701C8"/>
    <w:rsid w:val="00170678"/>
    <w:rsid w:val="001707E9"/>
    <w:rsid w:val="001708BB"/>
    <w:rsid w:val="00170AD4"/>
    <w:rsid w:val="00170B86"/>
    <w:rsid w:val="00170D44"/>
    <w:rsid w:val="00170D4A"/>
    <w:rsid w:val="00170E36"/>
    <w:rsid w:val="00171300"/>
    <w:rsid w:val="0017133D"/>
    <w:rsid w:val="00171413"/>
    <w:rsid w:val="001714B4"/>
    <w:rsid w:val="001717C9"/>
    <w:rsid w:val="00171A41"/>
    <w:rsid w:val="00171B71"/>
    <w:rsid w:val="00171C6E"/>
    <w:rsid w:val="00171CAC"/>
    <w:rsid w:val="00171D7D"/>
    <w:rsid w:val="00172098"/>
    <w:rsid w:val="00172183"/>
    <w:rsid w:val="00172235"/>
    <w:rsid w:val="00172314"/>
    <w:rsid w:val="00172658"/>
    <w:rsid w:val="001727EE"/>
    <w:rsid w:val="0017284F"/>
    <w:rsid w:val="0017296A"/>
    <w:rsid w:val="00172C92"/>
    <w:rsid w:val="00172CDA"/>
    <w:rsid w:val="00172E0C"/>
    <w:rsid w:val="00173075"/>
    <w:rsid w:val="00173230"/>
    <w:rsid w:val="001732E1"/>
    <w:rsid w:val="00173615"/>
    <w:rsid w:val="001738EE"/>
    <w:rsid w:val="00174104"/>
    <w:rsid w:val="00174514"/>
    <w:rsid w:val="0017462E"/>
    <w:rsid w:val="001746C5"/>
    <w:rsid w:val="00174835"/>
    <w:rsid w:val="00174BF5"/>
    <w:rsid w:val="00175023"/>
    <w:rsid w:val="00175766"/>
    <w:rsid w:val="00175B2D"/>
    <w:rsid w:val="00175BD9"/>
    <w:rsid w:val="00175CE8"/>
    <w:rsid w:val="00175CF0"/>
    <w:rsid w:val="00175F58"/>
    <w:rsid w:val="001763A8"/>
    <w:rsid w:val="00176C88"/>
    <w:rsid w:val="0017722D"/>
    <w:rsid w:val="0017736A"/>
    <w:rsid w:val="001774EA"/>
    <w:rsid w:val="0017763C"/>
    <w:rsid w:val="001776F1"/>
    <w:rsid w:val="0017778F"/>
    <w:rsid w:val="001778B7"/>
    <w:rsid w:val="00177E9E"/>
    <w:rsid w:val="00177F16"/>
    <w:rsid w:val="00180112"/>
    <w:rsid w:val="001802AA"/>
    <w:rsid w:val="001803CC"/>
    <w:rsid w:val="001803D7"/>
    <w:rsid w:val="00180617"/>
    <w:rsid w:val="0018061A"/>
    <w:rsid w:val="001806B3"/>
    <w:rsid w:val="0018072A"/>
    <w:rsid w:val="001807EB"/>
    <w:rsid w:val="001809B3"/>
    <w:rsid w:val="001809C5"/>
    <w:rsid w:val="00180ACC"/>
    <w:rsid w:val="00180D6A"/>
    <w:rsid w:val="00180E54"/>
    <w:rsid w:val="00180FF5"/>
    <w:rsid w:val="001813F3"/>
    <w:rsid w:val="001814F4"/>
    <w:rsid w:val="0018180D"/>
    <w:rsid w:val="00181B19"/>
    <w:rsid w:val="00181B60"/>
    <w:rsid w:val="00181D93"/>
    <w:rsid w:val="00181E00"/>
    <w:rsid w:val="00181F06"/>
    <w:rsid w:val="00181FD1"/>
    <w:rsid w:val="00182963"/>
    <w:rsid w:val="00182EAF"/>
    <w:rsid w:val="001837F9"/>
    <w:rsid w:val="001838BC"/>
    <w:rsid w:val="00183A2B"/>
    <w:rsid w:val="00183D1D"/>
    <w:rsid w:val="00183DCC"/>
    <w:rsid w:val="00183F1D"/>
    <w:rsid w:val="0018409A"/>
    <w:rsid w:val="0018447F"/>
    <w:rsid w:val="00184499"/>
    <w:rsid w:val="0018483F"/>
    <w:rsid w:val="0018489F"/>
    <w:rsid w:val="00184943"/>
    <w:rsid w:val="00184E73"/>
    <w:rsid w:val="00184E88"/>
    <w:rsid w:val="00185107"/>
    <w:rsid w:val="0018522F"/>
    <w:rsid w:val="00185518"/>
    <w:rsid w:val="001855C0"/>
    <w:rsid w:val="001856D8"/>
    <w:rsid w:val="00185946"/>
    <w:rsid w:val="001859B1"/>
    <w:rsid w:val="001859FC"/>
    <w:rsid w:val="00185A42"/>
    <w:rsid w:val="00186296"/>
    <w:rsid w:val="0018648A"/>
    <w:rsid w:val="001865BE"/>
    <w:rsid w:val="00186689"/>
    <w:rsid w:val="00186711"/>
    <w:rsid w:val="00186740"/>
    <w:rsid w:val="00186B28"/>
    <w:rsid w:val="00186BCC"/>
    <w:rsid w:val="00186D2E"/>
    <w:rsid w:val="00186E8B"/>
    <w:rsid w:val="001872C6"/>
    <w:rsid w:val="00187444"/>
    <w:rsid w:val="001875C5"/>
    <w:rsid w:val="00187862"/>
    <w:rsid w:val="00187B0E"/>
    <w:rsid w:val="00187D7D"/>
    <w:rsid w:val="00187E1A"/>
    <w:rsid w:val="0019021E"/>
    <w:rsid w:val="00190606"/>
    <w:rsid w:val="00190673"/>
    <w:rsid w:val="00190695"/>
    <w:rsid w:val="00190A30"/>
    <w:rsid w:val="00190F1F"/>
    <w:rsid w:val="00190F28"/>
    <w:rsid w:val="0019113B"/>
    <w:rsid w:val="0019120C"/>
    <w:rsid w:val="001913FE"/>
    <w:rsid w:val="0019152D"/>
    <w:rsid w:val="00191564"/>
    <w:rsid w:val="001917F6"/>
    <w:rsid w:val="00191922"/>
    <w:rsid w:val="00191FC7"/>
    <w:rsid w:val="00191FE5"/>
    <w:rsid w:val="00192300"/>
    <w:rsid w:val="00192520"/>
    <w:rsid w:val="001926F8"/>
    <w:rsid w:val="00192AD3"/>
    <w:rsid w:val="00192E55"/>
    <w:rsid w:val="0019304C"/>
    <w:rsid w:val="00193059"/>
    <w:rsid w:val="0019349F"/>
    <w:rsid w:val="0019392E"/>
    <w:rsid w:val="001939C4"/>
    <w:rsid w:val="00193C1C"/>
    <w:rsid w:val="001941BA"/>
    <w:rsid w:val="001942CC"/>
    <w:rsid w:val="00194745"/>
    <w:rsid w:val="00194932"/>
    <w:rsid w:val="00194F45"/>
    <w:rsid w:val="00194FAE"/>
    <w:rsid w:val="00195028"/>
    <w:rsid w:val="0019505D"/>
    <w:rsid w:val="00195071"/>
    <w:rsid w:val="00195227"/>
    <w:rsid w:val="00195296"/>
    <w:rsid w:val="001954AE"/>
    <w:rsid w:val="00195518"/>
    <w:rsid w:val="0019559C"/>
    <w:rsid w:val="001958A6"/>
    <w:rsid w:val="00195A46"/>
    <w:rsid w:val="00195BF6"/>
    <w:rsid w:val="00195DB8"/>
    <w:rsid w:val="00195E92"/>
    <w:rsid w:val="00196253"/>
    <w:rsid w:val="001962B2"/>
    <w:rsid w:val="00196415"/>
    <w:rsid w:val="0019641D"/>
    <w:rsid w:val="0019682D"/>
    <w:rsid w:val="001968B6"/>
    <w:rsid w:val="00196F8D"/>
    <w:rsid w:val="00197122"/>
    <w:rsid w:val="00197291"/>
    <w:rsid w:val="00197397"/>
    <w:rsid w:val="00197B5A"/>
    <w:rsid w:val="00197DD0"/>
    <w:rsid w:val="001A02A9"/>
    <w:rsid w:val="001A033D"/>
    <w:rsid w:val="001A0374"/>
    <w:rsid w:val="001A048E"/>
    <w:rsid w:val="001A049D"/>
    <w:rsid w:val="001A089E"/>
    <w:rsid w:val="001A0970"/>
    <w:rsid w:val="001A0F2E"/>
    <w:rsid w:val="001A1331"/>
    <w:rsid w:val="001A1573"/>
    <w:rsid w:val="001A15B9"/>
    <w:rsid w:val="001A1694"/>
    <w:rsid w:val="001A169F"/>
    <w:rsid w:val="001A1852"/>
    <w:rsid w:val="001A1990"/>
    <w:rsid w:val="001A1E32"/>
    <w:rsid w:val="001A2273"/>
    <w:rsid w:val="001A2415"/>
    <w:rsid w:val="001A24DB"/>
    <w:rsid w:val="001A2914"/>
    <w:rsid w:val="001A2C9B"/>
    <w:rsid w:val="001A2D7E"/>
    <w:rsid w:val="001A2DBF"/>
    <w:rsid w:val="001A2DDE"/>
    <w:rsid w:val="001A2DEC"/>
    <w:rsid w:val="001A2EB9"/>
    <w:rsid w:val="001A2FBC"/>
    <w:rsid w:val="001A34BC"/>
    <w:rsid w:val="001A3794"/>
    <w:rsid w:val="001A3A40"/>
    <w:rsid w:val="001A3B4F"/>
    <w:rsid w:val="001A3D7B"/>
    <w:rsid w:val="001A41AF"/>
    <w:rsid w:val="001A454E"/>
    <w:rsid w:val="001A4C2B"/>
    <w:rsid w:val="001A4D27"/>
    <w:rsid w:val="001A4F65"/>
    <w:rsid w:val="001A5121"/>
    <w:rsid w:val="001A51A1"/>
    <w:rsid w:val="001A5729"/>
    <w:rsid w:val="001A591E"/>
    <w:rsid w:val="001A5D54"/>
    <w:rsid w:val="001A5DD6"/>
    <w:rsid w:val="001A625B"/>
    <w:rsid w:val="001A6320"/>
    <w:rsid w:val="001A6369"/>
    <w:rsid w:val="001A6496"/>
    <w:rsid w:val="001A6530"/>
    <w:rsid w:val="001A653E"/>
    <w:rsid w:val="001A65CA"/>
    <w:rsid w:val="001A69B8"/>
    <w:rsid w:val="001A6CEE"/>
    <w:rsid w:val="001A6ED0"/>
    <w:rsid w:val="001A6FBC"/>
    <w:rsid w:val="001A752B"/>
    <w:rsid w:val="001A75F0"/>
    <w:rsid w:val="001A7656"/>
    <w:rsid w:val="001A76C2"/>
    <w:rsid w:val="001A7760"/>
    <w:rsid w:val="001A78DF"/>
    <w:rsid w:val="001A7B63"/>
    <w:rsid w:val="001A7BBC"/>
    <w:rsid w:val="001A7C65"/>
    <w:rsid w:val="001B03B1"/>
    <w:rsid w:val="001B0883"/>
    <w:rsid w:val="001B0A62"/>
    <w:rsid w:val="001B0B54"/>
    <w:rsid w:val="001B0D6B"/>
    <w:rsid w:val="001B1041"/>
    <w:rsid w:val="001B139F"/>
    <w:rsid w:val="001B1449"/>
    <w:rsid w:val="001B161C"/>
    <w:rsid w:val="001B16F9"/>
    <w:rsid w:val="001B18C0"/>
    <w:rsid w:val="001B1ACC"/>
    <w:rsid w:val="001B1F03"/>
    <w:rsid w:val="001B21D9"/>
    <w:rsid w:val="001B2656"/>
    <w:rsid w:val="001B2659"/>
    <w:rsid w:val="001B27E8"/>
    <w:rsid w:val="001B29F7"/>
    <w:rsid w:val="001B2C24"/>
    <w:rsid w:val="001B2CFE"/>
    <w:rsid w:val="001B336F"/>
    <w:rsid w:val="001B384B"/>
    <w:rsid w:val="001B38B1"/>
    <w:rsid w:val="001B3901"/>
    <w:rsid w:val="001B3BBE"/>
    <w:rsid w:val="001B3C1F"/>
    <w:rsid w:val="001B3CBC"/>
    <w:rsid w:val="001B3DA8"/>
    <w:rsid w:val="001B4790"/>
    <w:rsid w:val="001B48EC"/>
    <w:rsid w:val="001B4B80"/>
    <w:rsid w:val="001B4BD6"/>
    <w:rsid w:val="001B5033"/>
    <w:rsid w:val="001B516E"/>
    <w:rsid w:val="001B5285"/>
    <w:rsid w:val="001B598F"/>
    <w:rsid w:val="001B5B04"/>
    <w:rsid w:val="001B5BC3"/>
    <w:rsid w:val="001B6042"/>
    <w:rsid w:val="001B607D"/>
    <w:rsid w:val="001B63BE"/>
    <w:rsid w:val="001B6871"/>
    <w:rsid w:val="001B6D04"/>
    <w:rsid w:val="001B7122"/>
    <w:rsid w:val="001B716F"/>
    <w:rsid w:val="001B718B"/>
    <w:rsid w:val="001B74D7"/>
    <w:rsid w:val="001B74ED"/>
    <w:rsid w:val="001B7A9B"/>
    <w:rsid w:val="001B7B31"/>
    <w:rsid w:val="001B7B6C"/>
    <w:rsid w:val="001B7C8F"/>
    <w:rsid w:val="001C0302"/>
    <w:rsid w:val="001C030A"/>
    <w:rsid w:val="001C0469"/>
    <w:rsid w:val="001C04CC"/>
    <w:rsid w:val="001C057D"/>
    <w:rsid w:val="001C05E5"/>
    <w:rsid w:val="001C06DE"/>
    <w:rsid w:val="001C07E5"/>
    <w:rsid w:val="001C095C"/>
    <w:rsid w:val="001C0A20"/>
    <w:rsid w:val="001C0D8F"/>
    <w:rsid w:val="001C0DBE"/>
    <w:rsid w:val="001C0E92"/>
    <w:rsid w:val="001C1146"/>
    <w:rsid w:val="001C1186"/>
    <w:rsid w:val="001C1351"/>
    <w:rsid w:val="001C1513"/>
    <w:rsid w:val="001C1557"/>
    <w:rsid w:val="001C15E2"/>
    <w:rsid w:val="001C1630"/>
    <w:rsid w:val="001C1B63"/>
    <w:rsid w:val="001C1B94"/>
    <w:rsid w:val="001C1C66"/>
    <w:rsid w:val="001C1C86"/>
    <w:rsid w:val="001C2462"/>
    <w:rsid w:val="001C279E"/>
    <w:rsid w:val="001C2923"/>
    <w:rsid w:val="001C29AD"/>
    <w:rsid w:val="001C2B9B"/>
    <w:rsid w:val="001C2EEB"/>
    <w:rsid w:val="001C303C"/>
    <w:rsid w:val="001C3232"/>
    <w:rsid w:val="001C3296"/>
    <w:rsid w:val="001C33BF"/>
    <w:rsid w:val="001C3560"/>
    <w:rsid w:val="001C364B"/>
    <w:rsid w:val="001C3878"/>
    <w:rsid w:val="001C3B45"/>
    <w:rsid w:val="001C457C"/>
    <w:rsid w:val="001C492F"/>
    <w:rsid w:val="001C4A8D"/>
    <w:rsid w:val="001C4AE5"/>
    <w:rsid w:val="001C516A"/>
    <w:rsid w:val="001C526F"/>
    <w:rsid w:val="001C53DE"/>
    <w:rsid w:val="001C55EB"/>
    <w:rsid w:val="001C5B40"/>
    <w:rsid w:val="001C5C53"/>
    <w:rsid w:val="001C5C81"/>
    <w:rsid w:val="001C5DEC"/>
    <w:rsid w:val="001C5E41"/>
    <w:rsid w:val="001C623E"/>
    <w:rsid w:val="001C631B"/>
    <w:rsid w:val="001C6481"/>
    <w:rsid w:val="001C661B"/>
    <w:rsid w:val="001C691E"/>
    <w:rsid w:val="001C6AC6"/>
    <w:rsid w:val="001C6B33"/>
    <w:rsid w:val="001C6BB2"/>
    <w:rsid w:val="001C701F"/>
    <w:rsid w:val="001C7111"/>
    <w:rsid w:val="001C759E"/>
    <w:rsid w:val="001C75C4"/>
    <w:rsid w:val="001C76F8"/>
    <w:rsid w:val="001C7811"/>
    <w:rsid w:val="001D04BA"/>
    <w:rsid w:val="001D051F"/>
    <w:rsid w:val="001D05BD"/>
    <w:rsid w:val="001D08E3"/>
    <w:rsid w:val="001D0D82"/>
    <w:rsid w:val="001D0ECB"/>
    <w:rsid w:val="001D108B"/>
    <w:rsid w:val="001D1231"/>
    <w:rsid w:val="001D1395"/>
    <w:rsid w:val="001D14CE"/>
    <w:rsid w:val="001D1B8D"/>
    <w:rsid w:val="001D1CEA"/>
    <w:rsid w:val="001D1D04"/>
    <w:rsid w:val="001D1D78"/>
    <w:rsid w:val="001D1EFC"/>
    <w:rsid w:val="001D206D"/>
    <w:rsid w:val="001D2145"/>
    <w:rsid w:val="001D23AE"/>
    <w:rsid w:val="001D2420"/>
    <w:rsid w:val="001D2455"/>
    <w:rsid w:val="001D245D"/>
    <w:rsid w:val="001D2844"/>
    <w:rsid w:val="001D28A7"/>
    <w:rsid w:val="001D291B"/>
    <w:rsid w:val="001D2AE6"/>
    <w:rsid w:val="001D2E8B"/>
    <w:rsid w:val="001D2F1F"/>
    <w:rsid w:val="001D3222"/>
    <w:rsid w:val="001D33D4"/>
    <w:rsid w:val="001D402A"/>
    <w:rsid w:val="001D420D"/>
    <w:rsid w:val="001D4595"/>
    <w:rsid w:val="001D4736"/>
    <w:rsid w:val="001D4935"/>
    <w:rsid w:val="001D4B79"/>
    <w:rsid w:val="001D4BB2"/>
    <w:rsid w:val="001D4CB4"/>
    <w:rsid w:val="001D4DFD"/>
    <w:rsid w:val="001D5074"/>
    <w:rsid w:val="001D575A"/>
    <w:rsid w:val="001D588A"/>
    <w:rsid w:val="001D5C04"/>
    <w:rsid w:val="001D5C19"/>
    <w:rsid w:val="001D612C"/>
    <w:rsid w:val="001D61AB"/>
    <w:rsid w:val="001D6497"/>
    <w:rsid w:val="001D64F0"/>
    <w:rsid w:val="001D651B"/>
    <w:rsid w:val="001D65E5"/>
    <w:rsid w:val="001D6652"/>
    <w:rsid w:val="001D66C6"/>
    <w:rsid w:val="001D6D13"/>
    <w:rsid w:val="001D6E74"/>
    <w:rsid w:val="001D6ED3"/>
    <w:rsid w:val="001D7195"/>
    <w:rsid w:val="001D719B"/>
    <w:rsid w:val="001D729E"/>
    <w:rsid w:val="001D7567"/>
    <w:rsid w:val="001D76D4"/>
    <w:rsid w:val="001D7CDC"/>
    <w:rsid w:val="001D7F1E"/>
    <w:rsid w:val="001E005C"/>
    <w:rsid w:val="001E024F"/>
    <w:rsid w:val="001E0C69"/>
    <w:rsid w:val="001E0C87"/>
    <w:rsid w:val="001E0DA7"/>
    <w:rsid w:val="001E110F"/>
    <w:rsid w:val="001E1130"/>
    <w:rsid w:val="001E1269"/>
    <w:rsid w:val="001E13ED"/>
    <w:rsid w:val="001E169E"/>
    <w:rsid w:val="001E1749"/>
    <w:rsid w:val="001E1F91"/>
    <w:rsid w:val="001E1FC1"/>
    <w:rsid w:val="001E21A4"/>
    <w:rsid w:val="001E21BF"/>
    <w:rsid w:val="001E226F"/>
    <w:rsid w:val="001E2347"/>
    <w:rsid w:val="001E25D9"/>
    <w:rsid w:val="001E2829"/>
    <w:rsid w:val="001E2866"/>
    <w:rsid w:val="001E2AE7"/>
    <w:rsid w:val="001E2D5D"/>
    <w:rsid w:val="001E30DD"/>
    <w:rsid w:val="001E33FA"/>
    <w:rsid w:val="001E3911"/>
    <w:rsid w:val="001E3AC1"/>
    <w:rsid w:val="001E3E65"/>
    <w:rsid w:val="001E465B"/>
    <w:rsid w:val="001E4D1A"/>
    <w:rsid w:val="001E4F60"/>
    <w:rsid w:val="001E5287"/>
    <w:rsid w:val="001E5472"/>
    <w:rsid w:val="001E57FF"/>
    <w:rsid w:val="001E5B2D"/>
    <w:rsid w:val="001E5B34"/>
    <w:rsid w:val="001E5D76"/>
    <w:rsid w:val="001E5E60"/>
    <w:rsid w:val="001E6163"/>
    <w:rsid w:val="001E6219"/>
    <w:rsid w:val="001E6461"/>
    <w:rsid w:val="001E6B24"/>
    <w:rsid w:val="001E6B4B"/>
    <w:rsid w:val="001E6D78"/>
    <w:rsid w:val="001E6ECB"/>
    <w:rsid w:val="001E71E6"/>
    <w:rsid w:val="001E728B"/>
    <w:rsid w:val="001E7639"/>
    <w:rsid w:val="001E7869"/>
    <w:rsid w:val="001E7D82"/>
    <w:rsid w:val="001E7F46"/>
    <w:rsid w:val="001F01E3"/>
    <w:rsid w:val="001F026F"/>
    <w:rsid w:val="001F05D7"/>
    <w:rsid w:val="001F06B9"/>
    <w:rsid w:val="001F06CA"/>
    <w:rsid w:val="001F0A61"/>
    <w:rsid w:val="001F0A93"/>
    <w:rsid w:val="001F0AAE"/>
    <w:rsid w:val="001F0AD1"/>
    <w:rsid w:val="001F0DE8"/>
    <w:rsid w:val="001F16B4"/>
    <w:rsid w:val="001F18EB"/>
    <w:rsid w:val="001F1969"/>
    <w:rsid w:val="001F2174"/>
    <w:rsid w:val="001F2212"/>
    <w:rsid w:val="001F26BB"/>
    <w:rsid w:val="001F2BE6"/>
    <w:rsid w:val="001F2E70"/>
    <w:rsid w:val="001F2FB9"/>
    <w:rsid w:val="001F2FBA"/>
    <w:rsid w:val="001F30EF"/>
    <w:rsid w:val="001F3401"/>
    <w:rsid w:val="001F3454"/>
    <w:rsid w:val="001F359D"/>
    <w:rsid w:val="001F35DF"/>
    <w:rsid w:val="001F3646"/>
    <w:rsid w:val="001F3918"/>
    <w:rsid w:val="001F3B14"/>
    <w:rsid w:val="001F3D91"/>
    <w:rsid w:val="001F3F9D"/>
    <w:rsid w:val="001F4163"/>
    <w:rsid w:val="001F4729"/>
    <w:rsid w:val="001F48FA"/>
    <w:rsid w:val="001F4B4D"/>
    <w:rsid w:val="001F4D13"/>
    <w:rsid w:val="001F4FF5"/>
    <w:rsid w:val="001F51BF"/>
    <w:rsid w:val="001F549C"/>
    <w:rsid w:val="001F5522"/>
    <w:rsid w:val="001F5924"/>
    <w:rsid w:val="001F5D98"/>
    <w:rsid w:val="001F5DE7"/>
    <w:rsid w:val="001F5EF9"/>
    <w:rsid w:val="001F614C"/>
    <w:rsid w:val="001F640A"/>
    <w:rsid w:val="001F644B"/>
    <w:rsid w:val="001F674D"/>
    <w:rsid w:val="001F686F"/>
    <w:rsid w:val="001F68D3"/>
    <w:rsid w:val="001F6B12"/>
    <w:rsid w:val="001F6BE0"/>
    <w:rsid w:val="001F6C2E"/>
    <w:rsid w:val="001F6D25"/>
    <w:rsid w:val="001F6FDF"/>
    <w:rsid w:val="001F7126"/>
    <w:rsid w:val="001F76FE"/>
    <w:rsid w:val="001F772F"/>
    <w:rsid w:val="001F7A01"/>
    <w:rsid w:val="001F7D80"/>
    <w:rsid w:val="0020007C"/>
    <w:rsid w:val="0020052E"/>
    <w:rsid w:val="0020054B"/>
    <w:rsid w:val="0020058E"/>
    <w:rsid w:val="002005BD"/>
    <w:rsid w:val="00200890"/>
    <w:rsid w:val="0020105B"/>
    <w:rsid w:val="002012A0"/>
    <w:rsid w:val="00201393"/>
    <w:rsid w:val="00201747"/>
    <w:rsid w:val="002018CF"/>
    <w:rsid w:val="00201B30"/>
    <w:rsid w:val="00201D14"/>
    <w:rsid w:val="00201DC3"/>
    <w:rsid w:val="00201E96"/>
    <w:rsid w:val="00201ED9"/>
    <w:rsid w:val="00202289"/>
    <w:rsid w:val="0020256C"/>
    <w:rsid w:val="002027FF"/>
    <w:rsid w:val="00202935"/>
    <w:rsid w:val="00202B1F"/>
    <w:rsid w:val="002030C5"/>
    <w:rsid w:val="00203239"/>
    <w:rsid w:val="00203416"/>
    <w:rsid w:val="00203503"/>
    <w:rsid w:val="00203A0E"/>
    <w:rsid w:val="00203A9F"/>
    <w:rsid w:val="00203ACE"/>
    <w:rsid w:val="00203B8D"/>
    <w:rsid w:val="00203DD1"/>
    <w:rsid w:val="00203E00"/>
    <w:rsid w:val="00203F56"/>
    <w:rsid w:val="00204272"/>
    <w:rsid w:val="00204369"/>
    <w:rsid w:val="00204581"/>
    <w:rsid w:val="002048B1"/>
    <w:rsid w:val="002049F5"/>
    <w:rsid w:val="00204E99"/>
    <w:rsid w:val="00205176"/>
    <w:rsid w:val="0020519E"/>
    <w:rsid w:val="0020521A"/>
    <w:rsid w:val="00205220"/>
    <w:rsid w:val="002053B7"/>
    <w:rsid w:val="002053CE"/>
    <w:rsid w:val="00205991"/>
    <w:rsid w:val="00205A2A"/>
    <w:rsid w:val="00206022"/>
    <w:rsid w:val="002061EC"/>
    <w:rsid w:val="0020642C"/>
    <w:rsid w:val="00206474"/>
    <w:rsid w:val="00206554"/>
    <w:rsid w:val="00206A0E"/>
    <w:rsid w:val="00206ACF"/>
    <w:rsid w:val="00206BDE"/>
    <w:rsid w:val="00206DC9"/>
    <w:rsid w:val="00206DCB"/>
    <w:rsid w:val="002070B4"/>
    <w:rsid w:val="0020719C"/>
    <w:rsid w:val="00207527"/>
    <w:rsid w:val="0020758D"/>
    <w:rsid w:val="00207828"/>
    <w:rsid w:val="002078E3"/>
    <w:rsid w:val="00207BA4"/>
    <w:rsid w:val="00210261"/>
    <w:rsid w:val="002105E6"/>
    <w:rsid w:val="002107DD"/>
    <w:rsid w:val="00210D13"/>
    <w:rsid w:val="002111B6"/>
    <w:rsid w:val="002115D2"/>
    <w:rsid w:val="00211919"/>
    <w:rsid w:val="00211990"/>
    <w:rsid w:val="00211FAC"/>
    <w:rsid w:val="00212005"/>
    <w:rsid w:val="002120D4"/>
    <w:rsid w:val="0021260C"/>
    <w:rsid w:val="00212A05"/>
    <w:rsid w:val="00212A2C"/>
    <w:rsid w:val="00212B0D"/>
    <w:rsid w:val="00212BC3"/>
    <w:rsid w:val="00212DE8"/>
    <w:rsid w:val="002130F2"/>
    <w:rsid w:val="002133D9"/>
    <w:rsid w:val="00213481"/>
    <w:rsid w:val="0021376A"/>
    <w:rsid w:val="0021399B"/>
    <w:rsid w:val="00213A0F"/>
    <w:rsid w:val="00213A24"/>
    <w:rsid w:val="00213C1D"/>
    <w:rsid w:val="00213D90"/>
    <w:rsid w:val="00213E58"/>
    <w:rsid w:val="00213FA8"/>
    <w:rsid w:val="002142DC"/>
    <w:rsid w:val="0021438F"/>
    <w:rsid w:val="0021440B"/>
    <w:rsid w:val="002144FE"/>
    <w:rsid w:val="002145BE"/>
    <w:rsid w:val="002145F9"/>
    <w:rsid w:val="002145FF"/>
    <w:rsid w:val="0021481B"/>
    <w:rsid w:val="00214833"/>
    <w:rsid w:val="00214854"/>
    <w:rsid w:val="002148DB"/>
    <w:rsid w:val="00214AB5"/>
    <w:rsid w:val="00214B7B"/>
    <w:rsid w:val="00214BF8"/>
    <w:rsid w:val="00214CC5"/>
    <w:rsid w:val="00215263"/>
    <w:rsid w:val="0021534E"/>
    <w:rsid w:val="0021561E"/>
    <w:rsid w:val="002156C6"/>
    <w:rsid w:val="002159BF"/>
    <w:rsid w:val="00215A87"/>
    <w:rsid w:val="00215BCF"/>
    <w:rsid w:val="00215D7F"/>
    <w:rsid w:val="00216002"/>
    <w:rsid w:val="002161D5"/>
    <w:rsid w:val="002163EB"/>
    <w:rsid w:val="0021663D"/>
    <w:rsid w:val="00216959"/>
    <w:rsid w:val="00216D0B"/>
    <w:rsid w:val="00216FD2"/>
    <w:rsid w:val="00217323"/>
    <w:rsid w:val="002173D2"/>
    <w:rsid w:val="0021744D"/>
    <w:rsid w:val="002174E7"/>
    <w:rsid w:val="002175CB"/>
    <w:rsid w:val="002175DA"/>
    <w:rsid w:val="00217955"/>
    <w:rsid w:val="00217AC3"/>
    <w:rsid w:val="00217FC4"/>
    <w:rsid w:val="00217FE6"/>
    <w:rsid w:val="00220051"/>
    <w:rsid w:val="00220058"/>
    <w:rsid w:val="002200C9"/>
    <w:rsid w:val="002201BA"/>
    <w:rsid w:val="002201E4"/>
    <w:rsid w:val="00220749"/>
    <w:rsid w:val="00220A2F"/>
    <w:rsid w:val="00220CF4"/>
    <w:rsid w:val="00220FE3"/>
    <w:rsid w:val="002210E3"/>
    <w:rsid w:val="00221234"/>
    <w:rsid w:val="00222291"/>
    <w:rsid w:val="0022229A"/>
    <w:rsid w:val="00222CD4"/>
    <w:rsid w:val="002230E3"/>
    <w:rsid w:val="00223205"/>
    <w:rsid w:val="00223225"/>
    <w:rsid w:val="00223778"/>
    <w:rsid w:val="0022388F"/>
    <w:rsid w:val="002239B3"/>
    <w:rsid w:val="00223D4D"/>
    <w:rsid w:val="00223DE8"/>
    <w:rsid w:val="0022444C"/>
    <w:rsid w:val="002249EE"/>
    <w:rsid w:val="00224AE4"/>
    <w:rsid w:val="00224BA0"/>
    <w:rsid w:val="00224DD3"/>
    <w:rsid w:val="00224DEE"/>
    <w:rsid w:val="00225108"/>
    <w:rsid w:val="002255FC"/>
    <w:rsid w:val="0022560B"/>
    <w:rsid w:val="00225BF8"/>
    <w:rsid w:val="00225EFF"/>
    <w:rsid w:val="002262EB"/>
    <w:rsid w:val="002266D9"/>
    <w:rsid w:val="00226739"/>
    <w:rsid w:val="00226BA0"/>
    <w:rsid w:val="00226FC1"/>
    <w:rsid w:val="0022780A"/>
    <w:rsid w:val="002278B2"/>
    <w:rsid w:val="00227A5D"/>
    <w:rsid w:val="00227AED"/>
    <w:rsid w:val="00227B55"/>
    <w:rsid w:val="00227C3A"/>
    <w:rsid w:val="00227D21"/>
    <w:rsid w:val="0023027B"/>
    <w:rsid w:val="002302DD"/>
    <w:rsid w:val="00230818"/>
    <w:rsid w:val="00230872"/>
    <w:rsid w:val="00230906"/>
    <w:rsid w:val="00230C03"/>
    <w:rsid w:val="00230C61"/>
    <w:rsid w:val="00230F94"/>
    <w:rsid w:val="00231285"/>
    <w:rsid w:val="002320B3"/>
    <w:rsid w:val="002321C2"/>
    <w:rsid w:val="002322A1"/>
    <w:rsid w:val="0023234A"/>
    <w:rsid w:val="002326CF"/>
    <w:rsid w:val="00232807"/>
    <w:rsid w:val="0023283C"/>
    <w:rsid w:val="00232A2F"/>
    <w:rsid w:val="00232B99"/>
    <w:rsid w:val="00232CA3"/>
    <w:rsid w:val="00232D68"/>
    <w:rsid w:val="00232DD2"/>
    <w:rsid w:val="00233191"/>
    <w:rsid w:val="00233565"/>
    <w:rsid w:val="0023389F"/>
    <w:rsid w:val="002338C6"/>
    <w:rsid w:val="00233971"/>
    <w:rsid w:val="00233CA4"/>
    <w:rsid w:val="00233D79"/>
    <w:rsid w:val="00233D9C"/>
    <w:rsid w:val="00233F74"/>
    <w:rsid w:val="00234267"/>
    <w:rsid w:val="00234730"/>
    <w:rsid w:val="002349B9"/>
    <w:rsid w:val="00234B50"/>
    <w:rsid w:val="00234F56"/>
    <w:rsid w:val="00234FE0"/>
    <w:rsid w:val="00235002"/>
    <w:rsid w:val="00235C7F"/>
    <w:rsid w:val="00235D5D"/>
    <w:rsid w:val="00235E33"/>
    <w:rsid w:val="0023615F"/>
    <w:rsid w:val="00236171"/>
    <w:rsid w:val="0023678F"/>
    <w:rsid w:val="0023697C"/>
    <w:rsid w:val="00236B4A"/>
    <w:rsid w:val="00236F72"/>
    <w:rsid w:val="00237167"/>
    <w:rsid w:val="002375CF"/>
    <w:rsid w:val="00237DAA"/>
    <w:rsid w:val="00237E07"/>
    <w:rsid w:val="00240109"/>
    <w:rsid w:val="002401F7"/>
    <w:rsid w:val="0024049D"/>
    <w:rsid w:val="002404B4"/>
    <w:rsid w:val="00240509"/>
    <w:rsid w:val="00240816"/>
    <w:rsid w:val="00240897"/>
    <w:rsid w:val="002408FB"/>
    <w:rsid w:val="00240969"/>
    <w:rsid w:val="00240A03"/>
    <w:rsid w:val="00240A4A"/>
    <w:rsid w:val="00240BAE"/>
    <w:rsid w:val="002413BB"/>
    <w:rsid w:val="0024148D"/>
    <w:rsid w:val="00241685"/>
    <w:rsid w:val="002416DC"/>
    <w:rsid w:val="00241A3B"/>
    <w:rsid w:val="00241C96"/>
    <w:rsid w:val="00242110"/>
    <w:rsid w:val="0024224D"/>
    <w:rsid w:val="002424FD"/>
    <w:rsid w:val="0024256B"/>
    <w:rsid w:val="002426A8"/>
    <w:rsid w:val="002427CE"/>
    <w:rsid w:val="002428F1"/>
    <w:rsid w:val="00242A7E"/>
    <w:rsid w:val="00242BA6"/>
    <w:rsid w:val="00242D91"/>
    <w:rsid w:val="00242F1C"/>
    <w:rsid w:val="00242F2C"/>
    <w:rsid w:val="0024304E"/>
    <w:rsid w:val="0024308B"/>
    <w:rsid w:val="0024318A"/>
    <w:rsid w:val="00243494"/>
    <w:rsid w:val="0024354D"/>
    <w:rsid w:val="0024365A"/>
    <w:rsid w:val="00243678"/>
    <w:rsid w:val="002437B0"/>
    <w:rsid w:val="00243AE0"/>
    <w:rsid w:val="00243E12"/>
    <w:rsid w:val="00243F73"/>
    <w:rsid w:val="00244242"/>
    <w:rsid w:val="00244616"/>
    <w:rsid w:val="0024477E"/>
    <w:rsid w:val="0024482E"/>
    <w:rsid w:val="002448BF"/>
    <w:rsid w:val="00244977"/>
    <w:rsid w:val="00244D3F"/>
    <w:rsid w:val="00244D7C"/>
    <w:rsid w:val="00244E6C"/>
    <w:rsid w:val="00244EED"/>
    <w:rsid w:val="00244FF6"/>
    <w:rsid w:val="00245058"/>
    <w:rsid w:val="0024510D"/>
    <w:rsid w:val="00245377"/>
    <w:rsid w:val="00245405"/>
    <w:rsid w:val="002454D6"/>
    <w:rsid w:val="0024577E"/>
    <w:rsid w:val="0024583B"/>
    <w:rsid w:val="00245BA4"/>
    <w:rsid w:val="00245C6E"/>
    <w:rsid w:val="00245FF4"/>
    <w:rsid w:val="002460DB"/>
    <w:rsid w:val="00246281"/>
    <w:rsid w:val="00246828"/>
    <w:rsid w:val="0024686B"/>
    <w:rsid w:val="00246F76"/>
    <w:rsid w:val="00246FDE"/>
    <w:rsid w:val="00247136"/>
    <w:rsid w:val="002472F7"/>
    <w:rsid w:val="00247307"/>
    <w:rsid w:val="00247587"/>
    <w:rsid w:val="002475A3"/>
    <w:rsid w:val="00247A55"/>
    <w:rsid w:val="00247B76"/>
    <w:rsid w:val="00247C8B"/>
    <w:rsid w:val="00247F55"/>
    <w:rsid w:val="00247FFC"/>
    <w:rsid w:val="0025004E"/>
    <w:rsid w:val="002505F3"/>
    <w:rsid w:val="00250600"/>
    <w:rsid w:val="00250931"/>
    <w:rsid w:val="00250D17"/>
    <w:rsid w:val="00250DEF"/>
    <w:rsid w:val="00250E47"/>
    <w:rsid w:val="00250E90"/>
    <w:rsid w:val="00250F05"/>
    <w:rsid w:val="00251316"/>
    <w:rsid w:val="002513AB"/>
    <w:rsid w:val="0025143C"/>
    <w:rsid w:val="002517CE"/>
    <w:rsid w:val="002519E8"/>
    <w:rsid w:val="00251E4E"/>
    <w:rsid w:val="00251FF3"/>
    <w:rsid w:val="00252A9E"/>
    <w:rsid w:val="00252AE2"/>
    <w:rsid w:val="00252CFE"/>
    <w:rsid w:val="00252DC5"/>
    <w:rsid w:val="0025301C"/>
    <w:rsid w:val="0025314D"/>
    <w:rsid w:val="002534DC"/>
    <w:rsid w:val="00253E32"/>
    <w:rsid w:val="00253EA1"/>
    <w:rsid w:val="002547CA"/>
    <w:rsid w:val="00254816"/>
    <w:rsid w:val="00254925"/>
    <w:rsid w:val="00254C0D"/>
    <w:rsid w:val="00254DBB"/>
    <w:rsid w:val="00254EA9"/>
    <w:rsid w:val="00255547"/>
    <w:rsid w:val="002555A0"/>
    <w:rsid w:val="00255613"/>
    <w:rsid w:val="00255A0E"/>
    <w:rsid w:val="00255A4C"/>
    <w:rsid w:val="00255AB2"/>
    <w:rsid w:val="00255E7B"/>
    <w:rsid w:val="00255F54"/>
    <w:rsid w:val="002563AB"/>
    <w:rsid w:val="00256511"/>
    <w:rsid w:val="002567E9"/>
    <w:rsid w:val="002568ED"/>
    <w:rsid w:val="00256D03"/>
    <w:rsid w:val="00257338"/>
    <w:rsid w:val="00257CCD"/>
    <w:rsid w:val="00257DCC"/>
    <w:rsid w:val="00260007"/>
    <w:rsid w:val="0026065D"/>
    <w:rsid w:val="002608EC"/>
    <w:rsid w:val="002608F6"/>
    <w:rsid w:val="00260A34"/>
    <w:rsid w:val="00260B3C"/>
    <w:rsid w:val="00260DA9"/>
    <w:rsid w:val="00260F39"/>
    <w:rsid w:val="002612A3"/>
    <w:rsid w:val="00261336"/>
    <w:rsid w:val="0026134E"/>
    <w:rsid w:val="0026135C"/>
    <w:rsid w:val="0026170F"/>
    <w:rsid w:val="00261777"/>
    <w:rsid w:val="002617FC"/>
    <w:rsid w:val="00261811"/>
    <w:rsid w:val="00261AFE"/>
    <w:rsid w:val="00261C12"/>
    <w:rsid w:val="00261C2D"/>
    <w:rsid w:val="00261E41"/>
    <w:rsid w:val="00261FDE"/>
    <w:rsid w:val="002622AE"/>
    <w:rsid w:val="00262333"/>
    <w:rsid w:val="0026248D"/>
    <w:rsid w:val="00262799"/>
    <w:rsid w:val="00263194"/>
    <w:rsid w:val="00263196"/>
    <w:rsid w:val="00263357"/>
    <w:rsid w:val="0026344B"/>
    <w:rsid w:val="00263649"/>
    <w:rsid w:val="0026383A"/>
    <w:rsid w:val="002638B8"/>
    <w:rsid w:val="00263B9A"/>
    <w:rsid w:val="00263CD9"/>
    <w:rsid w:val="00263D0E"/>
    <w:rsid w:val="00263ED1"/>
    <w:rsid w:val="00264078"/>
    <w:rsid w:val="00264765"/>
    <w:rsid w:val="00264816"/>
    <w:rsid w:val="00264BD9"/>
    <w:rsid w:val="00264D46"/>
    <w:rsid w:val="00264E92"/>
    <w:rsid w:val="002655F6"/>
    <w:rsid w:val="0026578D"/>
    <w:rsid w:val="0026589E"/>
    <w:rsid w:val="00265A06"/>
    <w:rsid w:val="00265AC9"/>
    <w:rsid w:val="00265AD9"/>
    <w:rsid w:val="00265C88"/>
    <w:rsid w:val="002664B3"/>
    <w:rsid w:val="0026687E"/>
    <w:rsid w:val="00266952"/>
    <w:rsid w:val="00266C08"/>
    <w:rsid w:val="00266DC8"/>
    <w:rsid w:val="00266E57"/>
    <w:rsid w:val="00266EFC"/>
    <w:rsid w:val="0026729D"/>
    <w:rsid w:val="00267316"/>
    <w:rsid w:val="0026761D"/>
    <w:rsid w:val="00267749"/>
    <w:rsid w:val="002677FA"/>
    <w:rsid w:val="0026786E"/>
    <w:rsid w:val="00267B52"/>
    <w:rsid w:val="00267D89"/>
    <w:rsid w:val="00270369"/>
    <w:rsid w:val="0027079C"/>
    <w:rsid w:val="002707CA"/>
    <w:rsid w:val="00270828"/>
    <w:rsid w:val="00270983"/>
    <w:rsid w:val="00270B0C"/>
    <w:rsid w:val="00270B7F"/>
    <w:rsid w:val="00270C4A"/>
    <w:rsid w:val="00270D54"/>
    <w:rsid w:val="00270F32"/>
    <w:rsid w:val="0027106D"/>
    <w:rsid w:val="002710B8"/>
    <w:rsid w:val="002713C2"/>
    <w:rsid w:val="0027149D"/>
    <w:rsid w:val="00271599"/>
    <w:rsid w:val="00271624"/>
    <w:rsid w:val="0027191C"/>
    <w:rsid w:val="00271A7D"/>
    <w:rsid w:val="00271B21"/>
    <w:rsid w:val="00271C07"/>
    <w:rsid w:val="00271C8D"/>
    <w:rsid w:val="00272000"/>
    <w:rsid w:val="00272A15"/>
    <w:rsid w:val="00272ADA"/>
    <w:rsid w:val="00272C76"/>
    <w:rsid w:val="00272FED"/>
    <w:rsid w:val="002730E8"/>
    <w:rsid w:val="0027312F"/>
    <w:rsid w:val="0027323D"/>
    <w:rsid w:val="00273301"/>
    <w:rsid w:val="002735F9"/>
    <w:rsid w:val="002737D6"/>
    <w:rsid w:val="00273D7C"/>
    <w:rsid w:val="00273DF8"/>
    <w:rsid w:val="00273E82"/>
    <w:rsid w:val="00274025"/>
    <w:rsid w:val="0027426E"/>
    <w:rsid w:val="002744C4"/>
    <w:rsid w:val="00274B48"/>
    <w:rsid w:val="00274B9B"/>
    <w:rsid w:val="00274C59"/>
    <w:rsid w:val="00274CDD"/>
    <w:rsid w:val="00274E89"/>
    <w:rsid w:val="00275002"/>
    <w:rsid w:val="0027532E"/>
    <w:rsid w:val="002753D1"/>
    <w:rsid w:val="00275A08"/>
    <w:rsid w:val="00275C63"/>
    <w:rsid w:val="00275CEB"/>
    <w:rsid w:val="00275EA7"/>
    <w:rsid w:val="002760B5"/>
    <w:rsid w:val="0027633F"/>
    <w:rsid w:val="00276358"/>
    <w:rsid w:val="002765AC"/>
    <w:rsid w:val="002765EF"/>
    <w:rsid w:val="00276864"/>
    <w:rsid w:val="002768E7"/>
    <w:rsid w:val="00276B11"/>
    <w:rsid w:val="00276F19"/>
    <w:rsid w:val="0027709B"/>
    <w:rsid w:val="00277191"/>
    <w:rsid w:val="00277447"/>
    <w:rsid w:val="002774EB"/>
    <w:rsid w:val="0027783C"/>
    <w:rsid w:val="002779EA"/>
    <w:rsid w:val="00277AC5"/>
    <w:rsid w:val="00280049"/>
    <w:rsid w:val="002800C4"/>
    <w:rsid w:val="00280184"/>
    <w:rsid w:val="00280671"/>
    <w:rsid w:val="00281170"/>
    <w:rsid w:val="00281210"/>
    <w:rsid w:val="0028125E"/>
    <w:rsid w:val="002813DD"/>
    <w:rsid w:val="002814AB"/>
    <w:rsid w:val="002816E6"/>
    <w:rsid w:val="00281803"/>
    <w:rsid w:val="00281C9E"/>
    <w:rsid w:val="00281D2B"/>
    <w:rsid w:val="00281E3F"/>
    <w:rsid w:val="00282051"/>
    <w:rsid w:val="0028272D"/>
    <w:rsid w:val="00282788"/>
    <w:rsid w:val="00282794"/>
    <w:rsid w:val="00282939"/>
    <w:rsid w:val="0028342E"/>
    <w:rsid w:val="00283778"/>
    <w:rsid w:val="0028389D"/>
    <w:rsid w:val="002841C8"/>
    <w:rsid w:val="00284238"/>
    <w:rsid w:val="0028481B"/>
    <w:rsid w:val="00284873"/>
    <w:rsid w:val="00284F31"/>
    <w:rsid w:val="0028514C"/>
    <w:rsid w:val="002852E1"/>
    <w:rsid w:val="002854A4"/>
    <w:rsid w:val="002857A5"/>
    <w:rsid w:val="002857FE"/>
    <w:rsid w:val="002858C1"/>
    <w:rsid w:val="00285AD5"/>
    <w:rsid w:val="00285E9E"/>
    <w:rsid w:val="00285F2A"/>
    <w:rsid w:val="0028627A"/>
    <w:rsid w:val="002865F4"/>
    <w:rsid w:val="00286812"/>
    <w:rsid w:val="00286883"/>
    <w:rsid w:val="002868C0"/>
    <w:rsid w:val="00286C49"/>
    <w:rsid w:val="00286C51"/>
    <w:rsid w:val="002872F2"/>
    <w:rsid w:val="002874BD"/>
    <w:rsid w:val="00287667"/>
    <w:rsid w:val="00287C16"/>
    <w:rsid w:val="00287CC4"/>
    <w:rsid w:val="00287EB7"/>
    <w:rsid w:val="0029044E"/>
    <w:rsid w:val="002904E7"/>
    <w:rsid w:val="00290A90"/>
    <w:rsid w:val="00290B45"/>
    <w:rsid w:val="00290FA5"/>
    <w:rsid w:val="0029152A"/>
    <w:rsid w:val="00291742"/>
    <w:rsid w:val="002917B1"/>
    <w:rsid w:val="002918B1"/>
    <w:rsid w:val="00291A72"/>
    <w:rsid w:val="00291CAE"/>
    <w:rsid w:val="00291F3F"/>
    <w:rsid w:val="00292408"/>
    <w:rsid w:val="002924FE"/>
    <w:rsid w:val="00292697"/>
    <w:rsid w:val="00292866"/>
    <w:rsid w:val="00292AF0"/>
    <w:rsid w:val="00292B7F"/>
    <w:rsid w:val="0029322A"/>
    <w:rsid w:val="0029343B"/>
    <w:rsid w:val="00293578"/>
    <w:rsid w:val="002937E3"/>
    <w:rsid w:val="002938B9"/>
    <w:rsid w:val="00293B45"/>
    <w:rsid w:val="00293BA3"/>
    <w:rsid w:val="00293F15"/>
    <w:rsid w:val="00293F7D"/>
    <w:rsid w:val="002943AD"/>
    <w:rsid w:val="00294772"/>
    <w:rsid w:val="002949C3"/>
    <w:rsid w:val="00294AC0"/>
    <w:rsid w:val="00294BDC"/>
    <w:rsid w:val="00294BEE"/>
    <w:rsid w:val="00294F57"/>
    <w:rsid w:val="002954B2"/>
    <w:rsid w:val="002954EA"/>
    <w:rsid w:val="002956B6"/>
    <w:rsid w:val="0029581E"/>
    <w:rsid w:val="00295A9E"/>
    <w:rsid w:val="00295B87"/>
    <w:rsid w:val="00295F2A"/>
    <w:rsid w:val="002962BE"/>
    <w:rsid w:val="0029636D"/>
    <w:rsid w:val="0029646D"/>
    <w:rsid w:val="0029647A"/>
    <w:rsid w:val="00296652"/>
    <w:rsid w:val="002968E7"/>
    <w:rsid w:val="00296A25"/>
    <w:rsid w:val="00296BC1"/>
    <w:rsid w:val="0029764B"/>
    <w:rsid w:val="0029785E"/>
    <w:rsid w:val="00297899"/>
    <w:rsid w:val="00297D98"/>
    <w:rsid w:val="002A00F5"/>
    <w:rsid w:val="002A0453"/>
    <w:rsid w:val="002A0F0F"/>
    <w:rsid w:val="002A11C9"/>
    <w:rsid w:val="002A14B5"/>
    <w:rsid w:val="002A16DD"/>
    <w:rsid w:val="002A18EF"/>
    <w:rsid w:val="002A197D"/>
    <w:rsid w:val="002A1A4C"/>
    <w:rsid w:val="002A1AA9"/>
    <w:rsid w:val="002A1AF8"/>
    <w:rsid w:val="002A1BDA"/>
    <w:rsid w:val="002A1BF5"/>
    <w:rsid w:val="002A1F62"/>
    <w:rsid w:val="002A21C9"/>
    <w:rsid w:val="002A23A9"/>
    <w:rsid w:val="002A2E67"/>
    <w:rsid w:val="002A30A4"/>
    <w:rsid w:val="002A325C"/>
    <w:rsid w:val="002A326A"/>
    <w:rsid w:val="002A334B"/>
    <w:rsid w:val="002A33BA"/>
    <w:rsid w:val="002A3617"/>
    <w:rsid w:val="002A384B"/>
    <w:rsid w:val="002A3981"/>
    <w:rsid w:val="002A3AF2"/>
    <w:rsid w:val="002A3E7A"/>
    <w:rsid w:val="002A4442"/>
    <w:rsid w:val="002A4A7E"/>
    <w:rsid w:val="002A4F4C"/>
    <w:rsid w:val="002A500D"/>
    <w:rsid w:val="002A505F"/>
    <w:rsid w:val="002A50C5"/>
    <w:rsid w:val="002A5543"/>
    <w:rsid w:val="002A5716"/>
    <w:rsid w:val="002A5767"/>
    <w:rsid w:val="002A58A6"/>
    <w:rsid w:val="002A5B57"/>
    <w:rsid w:val="002A5C00"/>
    <w:rsid w:val="002A5EB1"/>
    <w:rsid w:val="002A6050"/>
    <w:rsid w:val="002A6286"/>
    <w:rsid w:val="002A6552"/>
    <w:rsid w:val="002A6E6F"/>
    <w:rsid w:val="002A6F51"/>
    <w:rsid w:val="002A76C1"/>
    <w:rsid w:val="002A78DC"/>
    <w:rsid w:val="002B0098"/>
    <w:rsid w:val="002B00E1"/>
    <w:rsid w:val="002B012B"/>
    <w:rsid w:val="002B0523"/>
    <w:rsid w:val="002B0754"/>
    <w:rsid w:val="002B077F"/>
    <w:rsid w:val="002B099D"/>
    <w:rsid w:val="002B0FF3"/>
    <w:rsid w:val="002B10ED"/>
    <w:rsid w:val="002B12DF"/>
    <w:rsid w:val="002B1725"/>
    <w:rsid w:val="002B18A2"/>
    <w:rsid w:val="002B1B62"/>
    <w:rsid w:val="002B1B7D"/>
    <w:rsid w:val="002B1B95"/>
    <w:rsid w:val="002B1D64"/>
    <w:rsid w:val="002B1F35"/>
    <w:rsid w:val="002B2231"/>
    <w:rsid w:val="002B2350"/>
    <w:rsid w:val="002B2916"/>
    <w:rsid w:val="002B2BEA"/>
    <w:rsid w:val="002B30C8"/>
    <w:rsid w:val="002B313B"/>
    <w:rsid w:val="002B3315"/>
    <w:rsid w:val="002B331E"/>
    <w:rsid w:val="002B3533"/>
    <w:rsid w:val="002B35E0"/>
    <w:rsid w:val="002B3658"/>
    <w:rsid w:val="002B388E"/>
    <w:rsid w:val="002B3B40"/>
    <w:rsid w:val="002B3CCF"/>
    <w:rsid w:val="002B434E"/>
    <w:rsid w:val="002B4714"/>
    <w:rsid w:val="002B483E"/>
    <w:rsid w:val="002B4890"/>
    <w:rsid w:val="002B4962"/>
    <w:rsid w:val="002B4A97"/>
    <w:rsid w:val="002B4FEF"/>
    <w:rsid w:val="002B51B0"/>
    <w:rsid w:val="002B59E7"/>
    <w:rsid w:val="002B5D21"/>
    <w:rsid w:val="002B5D46"/>
    <w:rsid w:val="002B5D6E"/>
    <w:rsid w:val="002B5D9A"/>
    <w:rsid w:val="002B5FF2"/>
    <w:rsid w:val="002B6060"/>
    <w:rsid w:val="002B64E3"/>
    <w:rsid w:val="002B6559"/>
    <w:rsid w:val="002B6BE6"/>
    <w:rsid w:val="002B6C64"/>
    <w:rsid w:val="002B70A3"/>
    <w:rsid w:val="002B714F"/>
    <w:rsid w:val="002B71FF"/>
    <w:rsid w:val="002B7686"/>
    <w:rsid w:val="002B7E24"/>
    <w:rsid w:val="002C02B8"/>
    <w:rsid w:val="002C0481"/>
    <w:rsid w:val="002C0616"/>
    <w:rsid w:val="002C0B0F"/>
    <w:rsid w:val="002C0D4A"/>
    <w:rsid w:val="002C0F36"/>
    <w:rsid w:val="002C110C"/>
    <w:rsid w:val="002C16BF"/>
    <w:rsid w:val="002C1786"/>
    <w:rsid w:val="002C17DD"/>
    <w:rsid w:val="002C196F"/>
    <w:rsid w:val="002C1FF3"/>
    <w:rsid w:val="002C20FC"/>
    <w:rsid w:val="002C2668"/>
    <w:rsid w:val="002C2EF0"/>
    <w:rsid w:val="002C2F71"/>
    <w:rsid w:val="002C3162"/>
    <w:rsid w:val="002C3373"/>
    <w:rsid w:val="002C3477"/>
    <w:rsid w:val="002C3613"/>
    <w:rsid w:val="002C3A92"/>
    <w:rsid w:val="002C3FD8"/>
    <w:rsid w:val="002C3FDC"/>
    <w:rsid w:val="002C4156"/>
    <w:rsid w:val="002C4367"/>
    <w:rsid w:val="002C4383"/>
    <w:rsid w:val="002C4499"/>
    <w:rsid w:val="002C460C"/>
    <w:rsid w:val="002C487D"/>
    <w:rsid w:val="002C4AEB"/>
    <w:rsid w:val="002C4CAD"/>
    <w:rsid w:val="002C4D5A"/>
    <w:rsid w:val="002C509F"/>
    <w:rsid w:val="002C50FF"/>
    <w:rsid w:val="002C521B"/>
    <w:rsid w:val="002C5567"/>
    <w:rsid w:val="002C5693"/>
    <w:rsid w:val="002C595B"/>
    <w:rsid w:val="002C5A00"/>
    <w:rsid w:val="002C5A62"/>
    <w:rsid w:val="002C5BC9"/>
    <w:rsid w:val="002C5CDB"/>
    <w:rsid w:val="002C5D3A"/>
    <w:rsid w:val="002C5F49"/>
    <w:rsid w:val="002C5FC5"/>
    <w:rsid w:val="002C62B2"/>
    <w:rsid w:val="002C634D"/>
    <w:rsid w:val="002C649A"/>
    <w:rsid w:val="002C696F"/>
    <w:rsid w:val="002C6B20"/>
    <w:rsid w:val="002C6B79"/>
    <w:rsid w:val="002C7057"/>
    <w:rsid w:val="002C7163"/>
    <w:rsid w:val="002C71A4"/>
    <w:rsid w:val="002C7536"/>
    <w:rsid w:val="002C789F"/>
    <w:rsid w:val="002C7C62"/>
    <w:rsid w:val="002C7E21"/>
    <w:rsid w:val="002D095B"/>
    <w:rsid w:val="002D0B0E"/>
    <w:rsid w:val="002D0DD9"/>
    <w:rsid w:val="002D0DF3"/>
    <w:rsid w:val="002D0FE4"/>
    <w:rsid w:val="002D13A3"/>
    <w:rsid w:val="002D13C5"/>
    <w:rsid w:val="002D14BA"/>
    <w:rsid w:val="002D1511"/>
    <w:rsid w:val="002D1765"/>
    <w:rsid w:val="002D181C"/>
    <w:rsid w:val="002D1839"/>
    <w:rsid w:val="002D18EC"/>
    <w:rsid w:val="002D1AD6"/>
    <w:rsid w:val="002D1CA6"/>
    <w:rsid w:val="002D1EF7"/>
    <w:rsid w:val="002D223F"/>
    <w:rsid w:val="002D229D"/>
    <w:rsid w:val="002D2461"/>
    <w:rsid w:val="002D2512"/>
    <w:rsid w:val="002D296D"/>
    <w:rsid w:val="002D2B8F"/>
    <w:rsid w:val="002D2D28"/>
    <w:rsid w:val="002D30DA"/>
    <w:rsid w:val="002D31B5"/>
    <w:rsid w:val="002D31B6"/>
    <w:rsid w:val="002D3228"/>
    <w:rsid w:val="002D329A"/>
    <w:rsid w:val="002D3C7A"/>
    <w:rsid w:val="002D3CE4"/>
    <w:rsid w:val="002D3CEE"/>
    <w:rsid w:val="002D3E1F"/>
    <w:rsid w:val="002D4376"/>
    <w:rsid w:val="002D46C6"/>
    <w:rsid w:val="002D47F3"/>
    <w:rsid w:val="002D4956"/>
    <w:rsid w:val="002D49B4"/>
    <w:rsid w:val="002D4DF0"/>
    <w:rsid w:val="002D509D"/>
    <w:rsid w:val="002D50A2"/>
    <w:rsid w:val="002D50D3"/>
    <w:rsid w:val="002D512B"/>
    <w:rsid w:val="002D52A8"/>
    <w:rsid w:val="002D54B9"/>
    <w:rsid w:val="002D5500"/>
    <w:rsid w:val="002D5550"/>
    <w:rsid w:val="002D55FB"/>
    <w:rsid w:val="002D5757"/>
    <w:rsid w:val="002D5DC3"/>
    <w:rsid w:val="002D5E2D"/>
    <w:rsid w:val="002D5F5D"/>
    <w:rsid w:val="002D61BC"/>
    <w:rsid w:val="002D624F"/>
    <w:rsid w:val="002D6541"/>
    <w:rsid w:val="002D6657"/>
    <w:rsid w:val="002D6807"/>
    <w:rsid w:val="002D6D15"/>
    <w:rsid w:val="002D6DB3"/>
    <w:rsid w:val="002D7242"/>
    <w:rsid w:val="002D7723"/>
    <w:rsid w:val="002D7982"/>
    <w:rsid w:val="002D7A6D"/>
    <w:rsid w:val="002D7FC2"/>
    <w:rsid w:val="002E0388"/>
    <w:rsid w:val="002E0CCA"/>
    <w:rsid w:val="002E0F8B"/>
    <w:rsid w:val="002E0FF9"/>
    <w:rsid w:val="002E11F0"/>
    <w:rsid w:val="002E1654"/>
    <w:rsid w:val="002E1BBD"/>
    <w:rsid w:val="002E1CB1"/>
    <w:rsid w:val="002E1E52"/>
    <w:rsid w:val="002E1F93"/>
    <w:rsid w:val="002E201F"/>
    <w:rsid w:val="002E277C"/>
    <w:rsid w:val="002E27ED"/>
    <w:rsid w:val="002E2864"/>
    <w:rsid w:val="002E2906"/>
    <w:rsid w:val="002E2A47"/>
    <w:rsid w:val="002E2C17"/>
    <w:rsid w:val="002E2E65"/>
    <w:rsid w:val="002E2FEF"/>
    <w:rsid w:val="002E3262"/>
    <w:rsid w:val="002E3600"/>
    <w:rsid w:val="002E3668"/>
    <w:rsid w:val="002E3A66"/>
    <w:rsid w:val="002E3C65"/>
    <w:rsid w:val="002E3D70"/>
    <w:rsid w:val="002E3D87"/>
    <w:rsid w:val="002E3E30"/>
    <w:rsid w:val="002E41F3"/>
    <w:rsid w:val="002E4231"/>
    <w:rsid w:val="002E4277"/>
    <w:rsid w:val="002E4584"/>
    <w:rsid w:val="002E4900"/>
    <w:rsid w:val="002E4B6B"/>
    <w:rsid w:val="002E4D78"/>
    <w:rsid w:val="002E4DE8"/>
    <w:rsid w:val="002E4F19"/>
    <w:rsid w:val="002E50A5"/>
    <w:rsid w:val="002E5260"/>
    <w:rsid w:val="002E537A"/>
    <w:rsid w:val="002E5390"/>
    <w:rsid w:val="002E53B0"/>
    <w:rsid w:val="002E53D3"/>
    <w:rsid w:val="002E5455"/>
    <w:rsid w:val="002E5AAF"/>
    <w:rsid w:val="002E5D64"/>
    <w:rsid w:val="002E5E17"/>
    <w:rsid w:val="002E5EFA"/>
    <w:rsid w:val="002E5FB5"/>
    <w:rsid w:val="002E6767"/>
    <w:rsid w:val="002E6A64"/>
    <w:rsid w:val="002E6BA1"/>
    <w:rsid w:val="002E6BBC"/>
    <w:rsid w:val="002E6CA7"/>
    <w:rsid w:val="002E6E91"/>
    <w:rsid w:val="002E6F5C"/>
    <w:rsid w:val="002E726E"/>
    <w:rsid w:val="002E7285"/>
    <w:rsid w:val="002E7587"/>
    <w:rsid w:val="002E7849"/>
    <w:rsid w:val="002E7C91"/>
    <w:rsid w:val="002E7CBF"/>
    <w:rsid w:val="002F0171"/>
    <w:rsid w:val="002F0229"/>
    <w:rsid w:val="002F027E"/>
    <w:rsid w:val="002F0613"/>
    <w:rsid w:val="002F0655"/>
    <w:rsid w:val="002F06A3"/>
    <w:rsid w:val="002F0B4B"/>
    <w:rsid w:val="002F1241"/>
    <w:rsid w:val="002F15C8"/>
    <w:rsid w:val="002F15F0"/>
    <w:rsid w:val="002F1742"/>
    <w:rsid w:val="002F1B3B"/>
    <w:rsid w:val="002F1BD8"/>
    <w:rsid w:val="002F1BF0"/>
    <w:rsid w:val="002F1D8E"/>
    <w:rsid w:val="002F1DE8"/>
    <w:rsid w:val="002F20B2"/>
    <w:rsid w:val="002F20F1"/>
    <w:rsid w:val="002F22EB"/>
    <w:rsid w:val="002F24D2"/>
    <w:rsid w:val="002F29E7"/>
    <w:rsid w:val="002F2F17"/>
    <w:rsid w:val="002F2F33"/>
    <w:rsid w:val="002F327B"/>
    <w:rsid w:val="002F36AE"/>
    <w:rsid w:val="002F38A4"/>
    <w:rsid w:val="002F38F7"/>
    <w:rsid w:val="002F3DD7"/>
    <w:rsid w:val="002F3F75"/>
    <w:rsid w:val="002F3FB5"/>
    <w:rsid w:val="002F40F8"/>
    <w:rsid w:val="002F44CC"/>
    <w:rsid w:val="002F45E4"/>
    <w:rsid w:val="002F4643"/>
    <w:rsid w:val="002F490F"/>
    <w:rsid w:val="002F5026"/>
    <w:rsid w:val="002F50EA"/>
    <w:rsid w:val="002F547D"/>
    <w:rsid w:val="002F5667"/>
    <w:rsid w:val="002F58F4"/>
    <w:rsid w:val="002F58F8"/>
    <w:rsid w:val="002F5CA9"/>
    <w:rsid w:val="002F5E09"/>
    <w:rsid w:val="002F6017"/>
    <w:rsid w:val="002F60E4"/>
    <w:rsid w:val="002F63DB"/>
    <w:rsid w:val="002F6620"/>
    <w:rsid w:val="002F6814"/>
    <w:rsid w:val="002F6A56"/>
    <w:rsid w:val="002F6F94"/>
    <w:rsid w:val="002F7630"/>
    <w:rsid w:val="002F7A6C"/>
    <w:rsid w:val="002F7C3E"/>
    <w:rsid w:val="002F7DAA"/>
    <w:rsid w:val="002F7E70"/>
    <w:rsid w:val="002F7E8A"/>
    <w:rsid w:val="002F7F02"/>
    <w:rsid w:val="002F7F07"/>
    <w:rsid w:val="00300023"/>
    <w:rsid w:val="00300070"/>
    <w:rsid w:val="00300503"/>
    <w:rsid w:val="003005D9"/>
    <w:rsid w:val="00300641"/>
    <w:rsid w:val="00300720"/>
    <w:rsid w:val="0030091C"/>
    <w:rsid w:val="0030095E"/>
    <w:rsid w:val="0030099B"/>
    <w:rsid w:val="00300A43"/>
    <w:rsid w:val="00300F02"/>
    <w:rsid w:val="0030128B"/>
    <w:rsid w:val="003015EB"/>
    <w:rsid w:val="0030166F"/>
    <w:rsid w:val="003017E8"/>
    <w:rsid w:val="003018E6"/>
    <w:rsid w:val="003018F4"/>
    <w:rsid w:val="0030198B"/>
    <w:rsid w:val="00302032"/>
    <w:rsid w:val="00302128"/>
    <w:rsid w:val="003022AB"/>
    <w:rsid w:val="003029AE"/>
    <w:rsid w:val="00302B7B"/>
    <w:rsid w:val="00302DAA"/>
    <w:rsid w:val="003031CE"/>
    <w:rsid w:val="00303548"/>
    <w:rsid w:val="0030359C"/>
    <w:rsid w:val="00303614"/>
    <w:rsid w:val="00303793"/>
    <w:rsid w:val="003038C0"/>
    <w:rsid w:val="00303921"/>
    <w:rsid w:val="00303F7E"/>
    <w:rsid w:val="00303F9B"/>
    <w:rsid w:val="00304858"/>
    <w:rsid w:val="003049A8"/>
    <w:rsid w:val="00304B20"/>
    <w:rsid w:val="00305102"/>
    <w:rsid w:val="003052D5"/>
    <w:rsid w:val="003055F0"/>
    <w:rsid w:val="0030577B"/>
    <w:rsid w:val="003057EE"/>
    <w:rsid w:val="00305865"/>
    <w:rsid w:val="003058F7"/>
    <w:rsid w:val="00305C45"/>
    <w:rsid w:val="00305F43"/>
    <w:rsid w:val="00305F63"/>
    <w:rsid w:val="00305FC2"/>
    <w:rsid w:val="00306116"/>
    <w:rsid w:val="003063D5"/>
    <w:rsid w:val="00306483"/>
    <w:rsid w:val="00306649"/>
    <w:rsid w:val="00306659"/>
    <w:rsid w:val="00306902"/>
    <w:rsid w:val="00306D9D"/>
    <w:rsid w:val="00306EEE"/>
    <w:rsid w:val="00307004"/>
    <w:rsid w:val="00307304"/>
    <w:rsid w:val="003076C1"/>
    <w:rsid w:val="003077B9"/>
    <w:rsid w:val="00307858"/>
    <w:rsid w:val="00307A88"/>
    <w:rsid w:val="00307D2D"/>
    <w:rsid w:val="00307E45"/>
    <w:rsid w:val="00307FBB"/>
    <w:rsid w:val="0031025A"/>
    <w:rsid w:val="00310324"/>
    <w:rsid w:val="00310564"/>
    <w:rsid w:val="003108A2"/>
    <w:rsid w:val="00310AEA"/>
    <w:rsid w:val="00310DED"/>
    <w:rsid w:val="00310FBD"/>
    <w:rsid w:val="003112D0"/>
    <w:rsid w:val="003113D0"/>
    <w:rsid w:val="00311408"/>
    <w:rsid w:val="003115D0"/>
    <w:rsid w:val="003118F3"/>
    <w:rsid w:val="00311B7B"/>
    <w:rsid w:val="00311F2A"/>
    <w:rsid w:val="00312386"/>
    <w:rsid w:val="003125BD"/>
    <w:rsid w:val="00312630"/>
    <w:rsid w:val="003127E5"/>
    <w:rsid w:val="0031282F"/>
    <w:rsid w:val="003129B5"/>
    <w:rsid w:val="00312F98"/>
    <w:rsid w:val="00313169"/>
    <w:rsid w:val="00313325"/>
    <w:rsid w:val="00313327"/>
    <w:rsid w:val="003134DF"/>
    <w:rsid w:val="0031363A"/>
    <w:rsid w:val="00313C28"/>
    <w:rsid w:val="00314468"/>
    <w:rsid w:val="003144C7"/>
    <w:rsid w:val="0031504C"/>
    <w:rsid w:val="003150AF"/>
    <w:rsid w:val="00315114"/>
    <w:rsid w:val="00315325"/>
    <w:rsid w:val="00315448"/>
    <w:rsid w:val="00315614"/>
    <w:rsid w:val="00315926"/>
    <w:rsid w:val="00315BB5"/>
    <w:rsid w:val="00315CB4"/>
    <w:rsid w:val="00315DD6"/>
    <w:rsid w:val="00315FE0"/>
    <w:rsid w:val="0031610A"/>
    <w:rsid w:val="00316168"/>
    <w:rsid w:val="00316213"/>
    <w:rsid w:val="00316414"/>
    <w:rsid w:val="003164E5"/>
    <w:rsid w:val="0031675F"/>
    <w:rsid w:val="00316A03"/>
    <w:rsid w:val="00316A92"/>
    <w:rsid w:val="00316F00"/>
    <w:rsid w:val="003171FB"/>
    <w:rsid w:val="00317422"/>
    <w:rsid w:val="00317798"/>
    <w:rsid w:val="00317AD6"/>
    <w:rsid w:val="00317B31"/>
    <w:rsid w:val="00317CB3"/>
    <w:rsid w:val="0032003D"/>
    <w:rsid w:val="00320137"/>
    <w:rsid w:val="00320602"/>
    <w:rsid w:val="00320661"/>
    <w:rsid w:val="003206E4"/>
    <w:rsid w:val="00320736"/>
    <w:rsid w:val="00320900"/>
    <w:rsid w:val="00320A56"/>
    <w:rsid w:val="00320BB8"/>
    <w:rsid w:val="00320D28"/>
    <w:rsid w:val="00320D8E"/>
    <w:rsid w:val="00320E63"/>
    <w:rsid w:val="003210E8"/>
    <w:rsid w:val="00321A20"/>
    <w:rsid w:val="00321AC7"/>
    <w:rsid w:val="00321CB7"/>
    <w:rsid w:val="00321CE5"/>
    <w:rsid w:val="00321EE5"/>
    <w:rsid w:val="00322309"/>
    <w:rsid w:val="003223FB"/>
    <w:rsid w:val="00322444"/>
    <w:rsid w:val="003224CA"/>
    <w:rsid w:val="00322583"/>
    <w:rsid w:val="00322A3C"/>
    <w:rsid w:val="00322FB4"/>
    <w:rsid w:val="003230B4"/>
    <w:rsid w:val="003233CD"/>
    <w:rsid w:val="00323448"/>
    <w:rsid w:val="00323685"/>
    <w:rsid w:val="00323773"/>
    <w:rsid w:val="003238A5"/>
    <w:rsid w:val="00323A38"/>
    <w:rsid w:val="00323C24"/>
    <w:rsid w:val="00323D01"/>
    <w:rsid w:val="00323D31"/>
    <w:rsid w:val="00324120"/>
    <w:rsid w:val="00324165"/>
    <w:rsid w:val="00324255"/>
    <w:rsid w:val="0032426A"/>
    <w:rsid w:val="003248A9"/>
    <w:rsid w:val="00324A08"/>
    <w:rsid w:val="00324DBD"/>
    <w:rsid w:val="003253F9"/>
    <w:rsid w:val="003254EB"/>
    <w:rsid w:val="00325510"/>
    <w:rsid w:val="00325B77"/>
    <w:rsid w:val="00325E5E"/>
    <w:rsid w:val="00326021"/>
    <w:rsid w:val="0032638E"/>
    <w:rsid w:val="0032641A"/>
    <w:rsid w:val="003264C8"/>
    <w:rsid w:val="003264F1"/>
    <w:rsid w:val="0032654B"/>
    <w:rsid w:val="00326A65"/>
    <w:rsid w:val="00326CC8"/>
    <w:rsid w:val="00326CCE"/>
    <w:rsid w:val="00326D1A"/>
    <w:rsid w:val="00326E93"/>
    <w:rsid w:val="00327050"/>
    <w:rsid w:val="00327105"/>
    <w:rsid w:val="00327681"/>
    <w:rsid w:val="00327B3E"/>
    <w:rsid w:val="00327BE5"/>
    <w:rsid w:val="00327CE3"/>
    <w:rsid w:val="00330172"/>
    <w:rsid w:val="00330357"/>
    <w:rsid w:val="0033047D"/>
    <w:rsid w:val="003304EB"/>
    <w:rsid w:val="00330AA5"/>
    <w:rsid w:val="00330B10"/>
    <w:rsid w:val="00331774"/>
    <w:rsid w:val="00331B55"/>
    <w:rsid w:val="00331F64"/>
    <w:rsid w:val="00331F7B"/>
    <w:rsid w:val="00332375"/>
    <w:rsid w:val="003326D2"/>
    <w:rsid w:val="00332977"/>
    <w:rsid w:val="00332987"/>
    <w:rsid w:val="00332B40"/>
    <w:rsid w:val="00332E17"/>
    <w:rsid w:val="00332FDA"/>
    <w:rsid w:val="003331C8"/>
    <w:rsid w:val="003333EC"/>
    <w:rsid w:val="003333FD"/>
    <w:rsid w:val="003334BB"/>
    <w:rsid w:val="003334F6"/>
    <w:rsid w:val="0033350E"/>
    <w:rsid w:val="00333651"/>
    <w:rsid w:val="003336FD"/>
    <w:rsid w:val="00333851"/>
    <w:rsid w:val="003339AE"/>
    <w:rsid w:val="003339FE"/>
    <w:rsid w:val="00333AA8"/>
    <w:rsid w:val="00333ADB"/>
    <w:rsid w:val="00333AFC"/>
    <w:rsid w:val="00333D0C"/>
    <w:rsid w:val="00333D46"/>
    <w:rsid w:val="00333F9F"/>
    <w:rsid w:val="0033420F"/>
    <w:rsid w:val="00334280"/>
    <w:rsid w:val="003342CF"/>
    <w:rsid w:val="003343A4"/>
    <w:rsid w:val="00334444"/>
    <w:rsid w:val="0033452B"/>
    <w:rsid w:val="00334838"/>
    <w:rsid w:val="00334C25"/>
    <w:rsid w:val="00334F1D"/>
    <w:rsid w:val="003351BC"/>
    <w:rsid w:val="003354D6"/>
    <w:rsid w:val="00335D24"/>
    <w:rsid w:val="0033648F"/>
    <w:rsid w:val="0033696F"/>
    <w:rsid w:val="00336BDE"/>
    <w:rsid w:val="003370A3"/>
    <w:rsid w:val="003374E9"/>
    <w:rsid w:val="0033796E"/>
    <w:rsid w:val="00337C84"/>
    <w:rsid w:val="00337DB5"/>
    <w:rsid w:val="003402BB"/>
    <w:rsid w:val="0034053D"/>
    <w:rsid w:val="00340547"/>
    <w:rsid w:val="0034062C"/>
    <w:rsid w:val="0034073D"/>
    <w:rsid w:val="00340F46"/>
    <w:rsid w:val="00340F6A"/>
    <w:rsid w:val="00340FBA"/>
    <w:rsid w:val="0034116A"/>
    <w:rsid w:val="00341511"/>
    <w:rsid w:val="0034161B"/>
    <w:rsid w:val="003416F2"/>
    <w:rsid w:val="003419D0"/>
    <w:rsid w:val="00341E46"/>
    <w:rsid w:val="00342095"/>
    <w:rsid w:val="003420BE"/>
    <w:rsid w:val="003422CD"/>
    <w:rsid w:val="00342858"/>
    <w:rsid w:val="003428AA"/>
    <w:rsid w:val="00342CA0"/>
    <w:rsid w:val="00343356"/>
    <w:rsid w:val="003434E3"/>
    <w:rsid w:val="0034351E"/>
    <w:rsid w:val="003439AA"/>
    <w:rsid w:val="00343AD5"/>
    <w:rsid w:val="00343CEE"/>
    <w:rsid w:val="00343E62"/>
    <w:rsid w:val="00344171"/>
    <w:rsid w:val="0034423C"/>
    <w:rsid w:val="00344BA4"/>
    <w:rsid w:val="00344BF6"/>
    <w:rsid w:val="00344D71"/>
    <w:rsid w:val="0034511B"/>
    <w:rsid w:val="003451DA"/>
    <w:rsid w:val="003456ED"/>
    <w:rsid w:val="00345903"/>
    <w:rsid w:val="00345A5C"/>
    <w:rsid w:val="00345A66"/>
    <w:rsid w:val="00345C0A"/>
    <w:rsid w:val="00345E0D"/>
    <w:rsid w:val="00345E89"/>
    <w:rsid w:val="003462DB"/>
    <w:rsid w:val="003463B7"/>
    <w:rsid w:val="003467B6"/>
    <w:rsid w:val="00346917"/>
    <w:rsid w:val="00346D4D"/>
    <w:rsid w:val="00346EA4"/>
    <w:rsid w:val="00347153"/>
    <w:rsid w:val="003471A7"/>
    <w:rsid w:val="003475E7"/>
    <w:rsid w:val="0034776E"/>
    <w:rsid w:val="00347A6C"/>
    <w:rsid w:val="00347A73"/>
    <w:rsid w:val="00347B4F"/>
    <w:rsid w:val="00347B80"/>
    <w:rsid w:val="00347D3F"/>
    <w:rsid w:val="00347E86"/>
    <w:rsid w:val="00347F14"/>
    <w:rsid w:val="003504DD"/>
    <w:rsid w:val="0035078B"/>
    <w:rsid w:val="00350881"/>
    <w:rsid w:val="00350940"/>
    <w:rsid w:val="00350AD9"/>
    <w:rsid w:val="00350DCC"/>
    <w:rsid w:val="00350ED2"/>
    <w:rsid w:val="00350FB5"/>
    <w:rsid w:val="0035115B"/>
    <w:rsid w:val="00351660"/>
    <w:rsid w:val="00351802"/>
    <w:rsid w:val="00351943"/>
    <w:rsid w:val="00351AB4"/>
    <w:rsid w:val="00351F8D"/>
    <w:rsid w:val="00352330"/>
    <w:rsid w:val="0035233D"/>
    <w:rsid w:val="00352431"/>
    <w:rsid w:val="003524F6"/>
    <w:rsid w:val="0035255C"/>
    <w:rsid w:val="00352571"/>
    <w:rsid w:val="0035275C"/>
    <w:rsid w:val="0035278E"/>
    <w:rsid w:val="00352D27"/>
    <w:rsid w:val="00352D4F"/>
    <w:rsid w:val="00352E12"/>
    <w:rsid w:val="00353143"/>
    <w:rsid w:val="00353B83"/>
    <w:rsid w:val="00353CB6"/>
    <w:rsid w:val="00353DEF"/>
    <w:rsid w:val="00353E04"/>
    <w:rsid w:val="00353E2B"/>
    <w:rsid w:val="0035409A"/>
    <w:rsid w:val="0035418B"/>
    <w:rsid w:val="00354739"/>
    <w:rsid w:val="0035480F"/>
    <w:rsid w:val="003549BD"/>
    <w:rsid w:val="00354C87"/>
    <w:rsid w:val="00354D42"/>
    <w:rsid w:val="00354EA3"/>
    <w:rsid w:val="00354FD7"/>
    <w:rsid w:val="003551BF"/>
    <w:rsid w:val="0035528F"/>
    <w:rsid w:val="003554A3"/>
    <w:rsid w:val="00355571"/>
    <w:rsid w:val="00355590"/>
    <w:rsid w:val="00355805"/>
    <w:rsid w:val="00355E46"/>
    <w:rsid w:val="0035668A"/>
    <w:rsid w:val="00356941"/>
    <w:rsid w:val="00356DD1"/>
    <w:rsid w:val="00357094"/>
    <w:rsid w:val="0035731D"/>
    <w:rsid w:val="003576A7"/>
    <w:rsid w:val="00357A67"/>
    <w:rsid w:val="00357D92"/>
    <w:rsid w:val="00357F4B"/>
    <w:rsid w:val="00360035"/>
    <w:rsid w:val="00360062"/>
    <w:rsid w:val="0036027F"/>
    <w:rsid w:val="003604CC"/>
    <w:rsid w:val="00360D1B"/>
    <w:rsid w:val="00361161"/>
    <w:rsid w:val="00361225"/>
    <w:rsid w:val="00361559"/>
    <w:rsid w:val="00361616"/>
    <w:rsid w:val="0036169F"/>
    <w:rsid w:val="00361C38"/>
    <w:rsid w:val="00361E5E"/>
    <w:rsid w:val="00362022"/>
    <w:rsid w:val="00362171"/>
    <w:rsid w:val="0036218E"/>
    <w:rsid w:val="0036229A"/>
    <w:rsid w:val="003622DB"/>
    <w:rsid w:val="003627ED"/>
    <w:rsid w:val="00362939"/>
    <w:rsid w:val="00362B5B"/>
    <w:rsid w:val="00362B6E"/>
    <w:rsid w:val="00362D6A"/>
    <w:rsid w:val="00362FDF"/>
    <w:rsid w:val="0036305C"/>
    <w:rsid w:val="003632A3"/>
    <w:rsid w:val="003633A4"/>
    <w:rsid w:val="003633B0"/>
    <w:rsid w:val="003634B4"/>
    <w:rsid w:val="003634F6"/>
    <w:rsid w:val="00363B80"/>
    <w:rsid w:val="00363FD4"/>
    <w:rsid w:val="0036409C"/>
    <w:rsid w:val="00364233"/>
    <w:rsid w:val="003642DF"/>
    <w:rsid w:val="00364663"/>
    <w:rsid w:val="00364ABA"/>
    <w:rsid w:val="00364C21"/>
    <w:rsid w:val="00364DF2"/>
    <w:rsid w:val="00364F65"/>
    <w:rsid w:val="00365045"/>
    <w:rsid w:val="003653C8"/>
    <w:rsid w:val="00365612"/>
    <w:rsid w:val="00365AA0"/>
    <w:rsid w:val="00365D12"/>
    <w:rsid w:val="00365E5D"/>
    <w:rsid w:val="00366028"/>
    <w:rsid w:val="0036643A"/>
    <w:rsid w:val="0036645D"/>
    <w:rsid w:val="00366F1E"/>
    <w:rsid w:val="0036738C"/>
    <w:rsid w:val="003674DB"/>
    <w:rsid w:val="003676DE"/>
    <w:rsid w:val="003679E9"/>
    <w:rsid w:val="00367D36"/>
    <w:rsid w:val="00367E9C"/>
    <w:rsid w:val="0037006A"/>
    <w:rsid w:val="00370258"/>
    <w:rsid w:val="0037032A"/>
    <w:rsid w:val="0037047C"/>
    <w:rsid w:val="0037054B"/>
    <w:rsid w:val="00370559"/>
    <w:rsid w:val="003709BD"/>
    <w:rsid w:val="00370D7F"/>
    <w:rsid w:val="00370F6F"/>
    <w:rsid w:val="003712CB"/>
    <w:rsid w:val="0037137B"/>
    <w:rsid w:val="00371535"/>
    <w:rsid w:val="003716DA"/>
    <w:rsid w:val="00371797"/>
    <w:rsid w:val="0037189B"/>
    <w:rsid w:val="003718C5"/>
    <w:rsid w:val="00371947"/>
    <w:rsid w:val="00371BE7"/>
    <w:rsid w:val="00371E1F"/>
    <w:rsid w:val="00371EE8"/>
    <w:rsid w:val="00371F97"/>
    <w:rsid w:val="0037206D"/>
    <w:rsid w:val="00372143"/>
    <w:rsid w:val="003721DE"/>
    <w:rsid w:val="0037263A"/>
    <w:rsid w:val="0037264E"/>
    <w:rsid w:val="00372BC6"/>
    <w:rsid w:val="00372C81"/>
    <w:rsid w:val="00373547"/>
    <w:rsid w:val="003735F9"/>
    <w:rsid w:val="00373695"/>
    <w:rsid w:val="003737DD"/>
    <w:rsid w:val="003739CD"/>
    <w:rsid w:val="00373C4E"/>
    <w:rsid w:val="00373FD4"/>
    <w:rsid w:val="003740EF"/>
    <w:rsid w:val="003741CA"/>
    <w:rsid w:val="003742E2"/>
    <w:rsid w:val="00374323"/>
    <w:rsid w:val="003743C2"/>
    <w:rsid w:val="0037440E"/>
    <w:rsid w:val="003744C0"/>
    <w:rsid w:val="003749F3"/>
    <w:rsid w:val="003751EE"/>
    <w:rsid w:val="003751F4"/>
    <w:rsid w:val="00375282"/>
    <w:rsid w:val="00375427"/>
    <w:rsid w:val="00375A08"/>
    <w:rsid w:val="00375A8B"/>
    <w:rsid w:val="00375C3D"/>
    <w:rsid w:val="00375C7A"/>
    <w:rsid w:val="003764AA"/>
    <w:rsid w:val="0037661A"/>
    <w:rsid w:val="00376671"/>
    <w:rsid w:val="0037675E"/>
    <w:rsid w:val="00376BB2"/>
    <w:rsid w:val="00376D79"/>
    <w:rsid w:val="00376DF1"/>
    <w:rsid w:val="00377072"/>
    <w:rsid w:val="003773F4"/>
    <w:rsid w:val="0037766A"/>
    <w:rsid w:val="003776E3"/>
    <w:rsid w:val="003777B9"/>
    <w:rsid w:val="00377E2F"/>
    <w:rsid w:val="00377F2A"/>
    <w:rsid w:val="0038032B"/>
    <w:rsid w:val="00380557"/>
    <w:rsid w:val="00380AD3"/>
    <w:rsid w:val="00380BE2"/>
    <w:rsid w:val="00380CCC"/>
    <w:rsid w:val="00380DE4"/>
    <w:rsid w:val="00380E5A"/>
    <w:rsid w:val="00380E99"/>
    <w:rsid w:val="00380FED"/>
    <w:rsid w:val="00380FF0"/>
    <w:rsid w:val="0038123F"/>
    <w:rsid w:val="00381399"/>
    <w:rsid w:val="0038173D"/>
    <w:rsid w:val="00381933"/>
    <w:rsid w:val="00381A25"/>
    <w:rsid w:val="00381A28"/>
    <w:rsid w:val="00381AAA"/>
    <w:rsid w:val="00381E90"/>
    <w:rsid w:val="00381F0B"/>
    <w:rsid w:val="003822E6"/>
    <w:rsid w:val="003824EF"/>
    <w:rsid w:val="003827E2"/>
    <w:rsid w:val="00382864"/>
    <w:rsid w:val="00382A6C"/>
    <w:rsid w:val="00382C57"/>
    <w:rsid w:val="00382D92"/>
    <w:rsid w:val="00383290"/>
    <w:rsid w:val="0038332B"/>
    <w:rsid w:val="00383625"/>
    <w:rsid w:val="00383ADD"/>
    <w:rsid w:val="00383D34"/>
    <w:rsid w:val="00383DB4"/>
    <w:rsid w:val="00383F9F"/>
    <w:rsid w:val="00384102"/>
    <w:rsid w:val="00384376"/>
    <w:rsid w:val="00384A3F"/>
    <w:rsid w:val="00384B77"/>
    <w:rsid w:val="00384E01"/>
    <w:rsid w:val="00384F18"/>
    <w:rsid w:val="00384F9E"/>
    <w:rsid w:val="00385077"/>
    <w:rsid w:val="00385133"/>
    <w:rsid w:val="003852A2"/>
    <w:rsid w:val="003854DA"/>
    <w:rsid w:val="00385566"/>
    <w:rsid w:val="003856D7"/>
    <w:rsid w:val="003860F6"/>
    <w:rsid w:val="00386305"/>
    <w:rsid w:val="00386487"/>
    <w:rsid w:val="003865E6"/>
    <w:rsid w:val="0038670E"/>
    <w:rsid w:val="003868C4"/>
    <w:rsid w:val="00386BAA"/>
    <w:rsid w:val="00386E7F"/>
    <w:rsid w:val="00386ECB"/>
    <w:rsid w:val="00386FA5"/>
    <w:rsid w:val="00387219"/>
    <w:rsid w:val="00387442"/>
    <w:rsid w:val="0038751E"/>
    <w:rsid w:val="0038755F"/>
    <w:rsid w:val="00387740"/>
    <w:rsid w:val="00387932"/>
    <w:rsid w:val="0038796D"/>
    <w:rsid w:val="00387C97"/>
    <w:rsid w:val="00387E3A"/>
    <w:rsid w:val="003900F6"/>
    <w:rsid w:val="00390199"/>
    <w:rsid w:val="00390463"/>
    <w:rsid w:val="0039075A"/>
    <w:rsid w:val="00390A41"/>
    <w:rsid w:val="00390DA7"/>
    <w:rsid w:val="00390E97"/>
    <w:rsid w:val="00390FCA"/>
    <w:rsid w:val="003910E2"/>
    <w:rsid w:val="003911AD"/>
    <w:rsid w:val="00391354"/>
    <w:rsid w:val="0039142E"/>
    <w:rsid w:val="003914E3"/>
    <w:rsid w:val="00391504"/>
    <w:rsid w:val="00391575"/>
    <w:rsid w:val="003915CB"/>
    <w:rsid w:val="00391C65"/>
    <w:rsid w:val="00391C86"/>
    <w:rsid w:val="00391C8E"/>
    <w:rsid w:val="00391DAC"/>
    <w:rsid w:val="00392042"/>
    <w:rsid w:val="00392195"/>
    <w:rsid w:val="00392589"/>
    <w:rsid w:val="00392BF4"/>
    <w:rsid w:val="00392C54"/>
    <w:rsid w:val="003930FA"/>
    <w:rsid w:val="003931C5"/>
    <w:rsid w:val="00393291"/>
    <w:rsid w:val="00393701"/>
    <w:rsid w:val="00393860"/>
    <w:rsid w:val="00393B7F"/>
    <w:rsid w:val="00393ED8"/>
    <w:rsid w:val="00393FC7"/>
    <w:rsid w:val="003942A8"/>
    <w:rsid w:val="00394593"/>
    <w:rsid w:val="00394A90"/>
    <w:rsid w:val="00394AD3"/>
    <w:rsid w:val="00394BB7"/>
    <w:rsid w:val="00394D8B"/>
    <w:rsid w:val="00394E8F"/>
    <w:rsid w:val="00394EA6"/>
    <w:rsid w:val="00394FA2"/>
    <w:rsid w:val="003951A5"/>
    <w:rsid w:val="00395356"/>
    <w:rsid w:val="00395368"/>
    <w:rsid w:val="0039538B"/>
    <w:rsid w:val="0039564B"/>
    <w:rsid w:val="0039578F"/>
    <w:rsid w:val="00395821"/>
    <w:rsid w:val="00395C00"/>
    <w:rsid w:val="00395E38"/>
    <w:rsid w:val="0039602E"/>
    <w:rsid w:val="00396539"/>
    <w:rsid w:val="00396758"/>
    <w:rsid w:val="003968D2"/>
    <w:rsid w:val="00396D70"/>
    <w:rsid w:val="00396DFE"/>
    <w:rsid w:val="00397038"/>
    <w:rsid w:val="0039731B"/>
    <w:rsid w:val="00397417"/>
    <w:rsid w:val="00397A35"/>
    <w:rsid w:val="00397E32"/>
    <w:rsid w:val="00397E67"/>
    <w:rsid w:val="00397EA4"/>
    <w:rsid w:val="00397F95"/>
    <w:rsid w:val="00397FDD"/>
    <w:rsid w:val="003A0279"/>
    <w:rsid w:val="003A049B"/>
    <w:rsid w:val="003A066B"/>
    <w:rsid w:val="003A0935"/>
    <w:rsid w:val="003A0AAF"/>
    <w:rsid w:val="003A0C11"/>
    <w:rsid w:val="003A0CA9"/>
    <w:rsid w:val="003A0CAA"/>
    <w:rsid w:val="003A105C"/>
    <w:rsid w:val="003A1101"/>
    <w:rsid w:val="003A11CB"/>
    <w:rsid w:val="003A157C"/>
    <w:rsid w:val="003A175B"/>
    <w:rsid w:val="003A1887"/>
    <w:rsid w:val="003A18B1"/>
    <w:rsid w:val="003A1AFC"/>
    <w:rsid w:val="003A1B22"/>
    <w:rsid w:val="003A25A3"/>
    <w:rsid w:val="003A28E9"/>
    <w:rsid w:val="003A29F2"/>
    <w:rsid w:val="003A2B44"/>
    <w:rsid w:val="003A2D55"/>
    <w:rsid w:val="003A2E0C"/>
    <w:rsid w:val="003A3B3D"/>
    <w:rsid w:val="003A3DA0"/>
    <w:rsid w:val="003A40AE"/>
    <w:rsid w:val="003A4167"/>
    <w:rsid w:val="003A41B9"/>
    <w:rsid w:val="003A44BC"/>
    <w:rsid w:val="003A4563"/>
    <w:rsid w:val="003A46BA"/>
    <w:rsid w:val="003A47A7"/>
    <w:rsid w:val="003A480B"/>
    <w:rsid w:val="003A4849"/>
    <w:rsid w:val="003A4891"/>
    <w:rsid w:val="003A4A76"/>
    <w:rsid w:val="003A4AFD"/>
    <w:rsid w:val="003A4B89"/>
    <w:rsid w:val="003A4BA7"/>
    <w:rsid w:val="003A5252"/>
    <w:rsid w:val="003A5257"/>
    <w:rsid w:val="003A52A7"/>
    <w:rsid w:val="003A55EB"/>
    <w:rsid w:val="003A5641"/>
    <w:rsid w:val="003A56B1"/>
    <w:rsid w:val="003A59A7"/>
    <w:rsid w:val="003A59FA"/>
    <w:rsid w:val="003A5AF2"/>
    <w:rsid w:val="003A5D1E"/>
    <w:rsid w:val="003A5DB5"/>
    <w:rsid w:val="003A5E3A"/>
    <w:rsid w:val="003A5F62"/>
    <w:rsid w:val="003A65B6"/>
    <w:rsid w:val="003A6800"/>
    <w:rsid w:val="003A6BAF"/>
    <w:rsid w:val="003A6C83"/>
    <w:rsid w:val="003A70BE"/>
    <w:rsid w:val="003A710F"/>
    <w:rsid w:val="003A72A5"/>
    <w:rsid w:val="003A7858"/>
    <w:rsid w:val="003A78DB"/>
    <w:rsid w:val="003A7A16"/>
    <w:rsid w:val="003A7E29"/>
    <w:rsid w:val="003A7FF6"/>
    <w:rsid w:val="003B0008"/>
    <w:rsid w:val="003B0023"/>
    <w:rsid w:val="003B02DF"/>
    <w:rsid w:val="003B0931"/>
    <w:rsid w:val="003B0984"/>
    <w:rsid w:val="003B09EB"/>
    <w:rsid w:val="003B0AE3"/>
    <w:rsid w:val="003B0D0A"/>
    <w:rsid w:val="003B0D43"/>
    <w:rsid w:val="003B1442"/>
    <w:rsid w:val="003B1455"/>
    <w:rsid w:val="003B14EB"/>
    <w:rsid w:val="003B14F2"/>
    <w:rsid w:val="003B1588"/>
    <w:rsid w:val="003B163D"/>
    <w:rsid w:val="003B1A72"/>
    <w:rsid w:val="003B1C3F"/>
    <w:rsid w:val="003B1D1F"/>
    <w:rsid w:val="003B1D77"/>
    <w:rsid w:val="003B2172"/>
    <w:rsid w:val="003B22A3"/>
    <w:rsid w:val="003B22DB"/>
    <w:rsid w:val="003B22EC"/>
    <w:rsid w:val="003B249E"/>
    <w:rsid w:val="003B257B"/>
    <w:rsid w:val="003B25BD"/>
    <w:rsid w:val="003B2726"/>
    <w:rsid w:val="003B2745"/>
    <w:rsid w:val="003B2757"/>
    <w:rsid w:val="003B2ABD"/>
    <w:rsid w:val="003B2BD7"/>
    <w:rsid w:val="003B2CC8"/>
    <w:rsid w:val="003B2D37"/>
    <w:rsid w:val="003B2DE9"/>
    <w:rsid w:val="003B3078"/>
    <w:rsid w:val="003B324C"/>
    <w:rsid w:val="003B38D0"/>
    <w:rsid w:val="003B38E2"/>
    <w:rsid w:val="003B3940"/>
    <w:rsid w:val="003B3DE3"/>
    <w:rsid w:val="003B3F9A"/>
    <w:rsid w:val="003B403A"/>
    <w:rsid w:val="003B4150"/>
    <w:rsid w:val="003B422F"/>
    <w:rsid w:val="003B42BE"/>
    <w:rsid w:val="003B4317"/>
    <w:rsid w:val="003B47ED"/>
    <w:rsid w:val="003B4845"/>
    <w:rsid w:val="003B4895"/>
    <w:rsid w:val="003B48BD"/>
    <w:rsid w:val="003B4C4A"/>
    <w:rsid w:val="003B4C68"/>
    <w:rsid w:val="003B508E"/>
    <w:rsid w:val="003B531B"/>
    <w:rsid w:val="003B5559"/>
    <w:rsid w:val="003B59A0"/>
    <w:rsid w:val="003B60EB"/>
    <w:rsid w:val="003B6250"/>
    <w:rsid w:val="003B675B"/>
    <w:rsid w:val="003B6A86"/>
    <w:rsid w:val="003B6B6F"/>
    <w:rsid w:val="003B6EB1"/>
    <w:rsid w:val="003B701C"/>
    <w:rsid w:val="003B7024"/>
    <w:rsid w:val="003B7454"/>
    <w:rsid w:val="003B76D6"/>
    <w:rsid w:val="003B7732"/>
    <w:rsid w:val="003B786B"/>
    <w:rsid w:val="003B791B"/>
    <w:rsid w:val="003B7ABF"/>
    <w:rsid w:val="003B7C61"/>
    <w:rsid w:val="003B7CAA"/>
    <w:rsid w:val="003B7DAA"/>
    <w:rsid w:val="003B7FDD"/>
    <w:rsid w:val="003C0696"/>
    <w:rsid w:val="003C0A11"/>
    <w:rsid w:val="003C0D3D"/>
    <w:rsid w:val="003C10DD"/>
    <w:rsid w:val="003C1126"/>
    <w:rsid w:val="003C1397"/>
    <w:rsid w:val="003C15B1"/>
    <w:rsid w:val="003C1606"/>
    <w:rsid w:val="003C1960"/>
    <w:rsid w:val="003C1B2D"/>
    <w:rsid w:val="003C1BF2"/>
    <w:rsid w:val="003C1E31"/>
    <w:rsid w:val="003C20B1"/>
    <w:rsid w:val="003C2657"/>
    <w:rsid w:val="003C2759"/>
    <w:rsid w:val="003C27C1"/>
    <w:rsid w:val="003C2DBA"/>
    <w:rsid w:val="003C2ED6"/>
    <w:rsid w:val="003C2FD8"/>
    <w:rsid w:val="003C3035"/>
    <w:rsid w:val="003C3259"/>
    <w:rsid w:val="003C3345"/>
    <w:rsid w:val="003C33EF"/>
    <w:rsid w:val="003C34D8"/>
    <w:rsid w:val="003C386C"/>
    <w:rsid w:val="003C3939"/>
    <w:rsid w:val="003C3A7E"/>
    <w:rsid w:val="003C3A88"/>
    <w:rsid w:val="003C3AAD"/>
    <w:rsid w:val="003C3E66"/>
    <w:rsid w:val="003C3E93"/>
    <w:rsid w:val="003C3F72"/>
    <w:rsid w:val="003C41B3"/>
    <w:rsid w:val="003C43C6"/>
    <w:rsid w:val="003C4471"/>
    <w:rsid w:val="003C4551"/>
    <w:rsid w:val="003C4743"/>
    <w:rsid w:val="003C4BD8"/>
    <w:rsid w:val="003C4C08"/>
    <w:rsid w:val="003C4EF0"/>
    <w:rsid w:val="003C50AC"/>
    <w:rsid w:val="003C518C"/>
    <w:rsid w:val="003C5557"/>
    <w:rsid w:val="003C5E09"/>
    <w:rsid w:val="003C62E5"/>
    <w:rsid w:val="003C6A00"/>
    <w:rsid w:val="003C6C8F"/>
    <w:rsid w:val="003C6F5D"/>
    <w:rsid w:val="003C709E"/>
    <w:rsid w:val="003C7192"/>
    <w:rsid w:val="003C74AE"/>
    <w:rsid w:val="003C7C04"/>
    <w:rsid w:val="003C7F83"/>
    <w:rsid w:val="003D0059"/>
    <w:rsid w:val="003D01D1"/>
    <w:rsid w:val="003D03F8"/>
    <w:rsid w:val="003D0875"/>
    <w:rsid w:val="003D0953"/>
    <w:rsid w:val="003D0A0A"/>
    <w:rsid w:val="003D0EB8"/>
    <w:rsid w:val="003D1091"/>
    <w:rsid w:val="003D112B"/>
    <w:rsid w:val="003D16D6"/>
    <w:rsid w:val="003D173D"/>
    <w:rsid w:val="003D181A"/>
    <w:rsid w:val="003D1B5A"/>
    <w:rsid w:val="003D1BEF"/>
    <w:rsid w:val="003D1D3F"/>
    <w:rsid w:val="003D1E00"/>
    <w:rsid w:val="003D1E7F"/>
    <w:rsid w:val="003D1FB5"/>
    <w:rsid w:val="003D203D"/>
    <w:rsid w:val="003D211D"/>
    <w:rsid w:val="003D220D"/>
    <w:rsid w:val="003D24E4"/>
    <w:rsid w:val="003D25B9"/>
    <w:rsid w:val="003D2778"/>
    <w:rsid w:val="003D2B3D"/>
    <w:rsid w:val="003D2E78"/>
    <w:rsid w:val="003D31AE"/>
    <w:rsid w:val="003D3404"/>
    <w:rsid w:val="003D3422"/>
    <w:rsid w:val="003D38D7"/>
    <w:rsid w:val="003D3A07"/>
    <w:rsid w:val="003D4078"/>
    <w:rsid w:val="003D407A"/>
    <w:rsid w:val="003D4306"/>
    <w:rsid w:val="003D52BB"/>
    <w:rsid w:val="003D5376"/>
    <w:rsid w:val="003D56B0"/>
    <w:rsid w:val="003D574D"/>
    <w:rsid w:val="003D577C"/>
    <w:rsid w:val="003D58A4"/>
    <w:rsid w:val="003D5B1C"/>
    <w:rsid w:val="003D5D93"/>
    <w:rsid w:val="003D653B"/>
    <w:rsid w:val="003D66FC"/>
    <w:rsid w:val="003D6E77"/>
    <w:rsid w:val="003D6EB8"/>
    <w:rsid w:val="003D6F56"/>
    <w:rsid w:val="003D6F82"/>
    <w:rsid w:val="003D71D1"/>
    <w:rsid w:val="003D7286"/>
    <w:rsid w:val="003D770D"/>
    <w:rsid w:val="003D773E"/>
    <w:rsid w:val="003D78A7"/>
    <w:rsid w:val="003D7FEB"/>
    <w:rsid w:val="003E0444"/>
    <w:rsid w:val="003E0598"/>
    <w:rsid w:val="003E0890"/>
    <w:rsid w:val="003E08D0"/>
    <w:rsid w:val="003E0A20"/>
    <w:rsid w:val="003E0E54"/>
    <w:rsid w:val="003E0E6D"/>
    <w:rsid w:val="003E1001"/>
    <w:rsid w:val="003E1065"/>
    <w:rsid w:val="003E110A"/>
    <w:rsid w:val="003E146D"/>
    <w:rsid w:val="003E16BA"/>
    <w:rsid w:val="003E16FD"/>
    <w:rsid w:val="003E1F58"/>
    <w:rsid w:val="003E2721"/>
    <w:rsid w:val="003E289D"/>
    <w:rsid w:val="003E2CD4"/>
    <w:rsid w:val="003E323A"/>
    <w:rsid w:val="003E365C"/>
    <w:rsid w:val="003E369E"/>
    <w:rsid w:val="003E39F7"/>
    <w:rsid w:val="003E3DA6"/>
    <w:rsid w:val="003E3DA9"/>
    <w:rsid w:val="003E3FFC"/>
    <w:rsid w:val="003E401C"/>
    <w:rsid w:val="003E4419"/>
    <w:rsid w:val="003E44FF"/>
    <w:rsid w:val="003E45BA"/>
    <w:rsid w:val="003E4A4F"/>
    <w:rsid w:val="003E4AE7"/>
    <w:rsid w:val="003E4B4F"/>
    <w:rsid w:val="003E4DCB"/>
    <w:rsid w:val="003E4EC0"/>
    <w:rsid w:val="003E4FD8"/>
    <w:rsid w:val="003E53B8"/>
    <w:rsid w:val="003E54C9"/>
    <w:rsid w:val="003E5A5E"/>
    <w:rsid w:val="003E5CB5"/>
    <w:rsid w:val="003E5CBB"/>
    <w:rsid w:val="003E5D53"/>
    <w:rsid w:val="003E6247"/>
    <w:rsid w:val="003E64B4"/>
    <w:rsid w:val="003E6734"/>
    <w:rsid w:val="003E6795"/>
    <w:rsid w:val="003E69E1"/>
    <w:rsid w:val="003E69E2"/>
    <w:rsid w:val="003E7060"/>
    <w:rsid w:val="003E7127"/>
    <w:rsid w:val="003E75F8"/>
    <w:rsid w:val="003E7697"/>
    <w:rsid w:val="003E7DAB"/>
    <w:rsid w:val="003E7E5A"/>
    <w:rsid w:val="003E7E6B"/>
    <w:rsid w:val="003E7F2F"/>
    <w:rsid w:val="003E7F48"/>
    <w:rsid w:val="003F03D8"/>
    <w:rsid w:val="003F057A"/>
    <w:rsid w:val="003F0646"/>
    <w:rsid w:val="003F0870"/>
    <w:rsid w:val="003F0CBB"/>
    <w:rsid w:val="003F10D0"/>
    <w:rsid w:val="003F1349"/>
    <w:rsid w:val="003F166A"/>
    <w:rsid w:val="003F16F8"/>
    <w:rsid w:val="003F1727"/>
    <w:rsid w:val="003F17FA"/>
    <w:rsid w:val="003F1B8A"/>
    <w:rsid w:val="003F1D8E"/>
    <w:rsid w:val="003F206D"/>
    <w:rsid w:val="003F20D5"/>
    <w:rsid w:val="003F20F6"/>
    <w:rsid w:val="003F25A7"/>
    <w:rsid w:val="003F25DD"/>
    <w:rsid w:val="003F2AD8"/>
    <w:rsid w:val="003F3583"/>
    <w:rsid w:val="003F35D8"/>
    <w:rsid w:val="003F3D09"/>
    <w:rsid w:val="003F4161"/>
    <w:rsid w:val="003F42AD"/>
    <w:rsid w:val="003F4365"/>
    <w:rsid w:val="003F43D8"/>
    <w:rsid w:val="003F4688"/>
    <w:rsid w:val="003F4BBC"/>
    <w:rsid w:val="003F4D5A"/>
    <w:rsid w:val="003F5102"/>
    <w:rsid w:val="003F518B"/>
    <w:rsid w:val="003F519C"/>
    <w:rsid w:val="003F53C9"/>
    <w:rsid w:val="003F542E"/>
    <w:rsid w:val="003F5AB9"/>
    <w:rsid w:val="003F5B66"/>
    <w:rsid w:val="003F5C2C"/>
    <w:rsid w:val="003F5CAA"/>
    <w:rsid w:val="003F5CC6"/>
    <w:rsid w:val="003F5DC9"/>
    <w:rsid w:val="003F5DE1"/>
    <w:rsid w:val="003F5F26"/>
    <w:rsid w:val="003F60AA"/>
    <w:rsid w:val="003F6173"/>
    <w:rsid w:val="003F6DDE"/>
    <w:rsid w:val="003F72BB"/>
    <w:rsid w:val="003F7379"/>
    <w:rsid w:val="003F7558"/>
    <w:rsid w:val="003F7948"/>
    <w:rsid w:val="003F7AC7"/>
    <w:rsid w:val="003F7D1E"/>
    <w:rsid w:val="0040005A"/>
    <w:rsid w:val="004000B2"/>
    <w:rsid w:val="00400205"/>
    <w:rsid w:val="00400715"/>
    <w:rsid w:val="00400850"/>
    <w:rsid w:val="00400A48"/>
    <w:rsid w:val="00400F09"/>
    <w:rsid w:val="00400FE1"/>
    <w:rsid w:val="004010D0"/>
    <w:rsid w:val="0040136D"/>
    <w:rsid w:val="00401437"/>
    <w:rsid w:val="00401585"/>
    <w:rsid w:val="00401613"/>
    <w:rsid w:val="004016F5"/>
    <w:rsid w:val="0040189D"/>
    <w:rsid w:val="00401D1E"/>
    <w:rsid w:val="004022BF"/>
    <w:rsid w:val="004022C8"/>
    <w:rsid w:val="00402327"/>
    <w:rsid w:val="004026EE"/>
    <w:rsid w:val="004029FD"/>
    <w:rsid w:val="00402AF3"/>
    <w:rsid w:val="00402CFD"/>
    <w:rsid w:val="00402FCF"/>
    <w:rsid w:val="0040337A"/>
    <w:rsid w:val="0040373C"/>
    <w:rsid w:val="004037BE"/>
    <w:rsid w:val="00403874"/>
    <w:rsid w:val="00404027"/>
    <w:rsid w:val="004042A9"/>
    <w:rsid w:val="004043AA"/>
    <w:rsid w:val="004044D2"/>
    <w:rsid w:val="0040453F"/>
    <w:rsid w:val="004045C3"/>
    <w:rsid w:val="00404A07"/>
    <w:rsid w:val="00404A12"/>
    <w:rsid w:val="00404AB2"/>
    <w:rsid w:val="00404B5E"/>
    <w:rsid w:val="00404C5B"/>
    <w:rsid w:val="00404EA5"/>
    <w:rsid w:val="004056DA"/>
    <w:rsid w:val="00405A04"/>
    <w:rsid w:val="00405CF5"/>
    <w:rsid w:val="00406204"/>
    <w:rsid w:val="004063C0"/>
    <w:rsid w:val="004063FE"/>
    <w:rsid w:val="0040685A"/>
    <w:rsid w:val="00406AA2"/>
    <w:rsid w:val="00406E02"/>
    <w:rsid w:val="004071D0"/>
    <w:rsid w:val="00407403"/>
    <w:rsid w:val="0040750B"/>
    <w:rsid w:val="00407868"/>
    <w:rsid w:val="00407D8E"/>
    <w:rsid w:val="00407F28"/>
    <w:rsid w:val="0041006D"/>
    <w:rsid w:val="0041015E"/>
    <w:rsid w:val="004104E3"/>
    <w:rsid w:val="00410684"/>
    <w:rsid w:val="004106E1"/>
    <w:rsid w:val="0041074E"/>
    <w:rsid w:val="00410B15"/>
    <w:rsid w:val="00411146"/>
    <w:rsid w:val="0041114C"/>
    <w:rsid w:val="00411377"/>
    <w:rsid w:val="00412114"/>
    <w:rsid w:val="00412A4A"/>
    <w:rsid w:val="00412EDA"/>
    <w:rsid w:val="00413063"/>
    <w:rsid w:val="004131B3"/>
    <w:rsid w:val="004134F7"/>
    <w:rsid w:val="00413568"/>
    <w:rsid w:val="00413982"/>
    <w:rsid w:val="004139C1"/>
    <w:rsid w:val="004139E1"/>
    <w:rsid w:val="00413C66"/>
    <w:rsid w:val="004140D4"/>
    <w:rsid w:val="004141E5"/>
    <w:rsid w:val="00414245"/>
    <w:rsid w:val="00414468"/>
    <w:rsid w:val="004149BA"/>
    <w:rsid w:val="004149D6"/>
    <w:rsid w:val="00414E15"/>
    <w:rsid w:val="00415715"/>
    <w:rsid w:val="00415AEB"/>
    <w:rsid w:val="00415D30"/>
    <w:rsid w:val="00415D7F"/>
    <w:rsid w:val="004162C6"/>
    <w:rsid w:val="004162E9"/>
    <w:rsid w:val="00416808"/>
    <w:rsid w:val="00416814"/>
    <w:rsid w:val="00416952"/>
    <w:rsid w:val="00416D6E"/>
    <w:rsid w:val="00416D75"/>
    <w:rsid w:val="00417050"/>
    <w:rsid w:val="00417087"/>
    <w:rsid w:val="004170B9"/>
    <w:rsid w:val="00417220"/>
    <w:rsid w:val="0041728E"/>
    <w:rsid w:val="004177C1"/>
    <w:rsid w:val="00417870"/>
    <w:rsid w:val="004178C4"/>
    <w:rsid w:val="00417CB5"/>
    <w:rsid w:val="00417DDD"/>
    <w:rsid w:val="00420076"/>
    <w:rsid w:val="00420522"/>
    <w:rsid w:val="004206F2"/>
    <w:rsid w:val="00420756"/>
    <w:rsid w:val="0042084D"/>
    <w:rsid w:val="00420A30"/>
    <w:rsid w:val="00420CBD"/>
    <w:rsid w:val="004210EC"/>
    <w:rsid w:val="004210F4"/>
    <w:rsid w:val="004211F8"/>
    <w:rsid w:val="00421825"/>
    <w:rsid w:val="00421880"/>
    <w:rsid w:val="004218BB"/>
    <w:rsid w:val="00421982"/>
    <w:rsid w:val="00421A53"/>
    <w:rsid w:val="0042241F"/>
    <w:rsid w:val="004229CB"/>
    <w:rsid w:val="00422C6D"/>
    <w:rsid w:val="00422D69"/>
    <w:rsid w:val="00422DB4"/>
    <w:rsid w:val="00423216"/>
    <w:rsid w:val="00423416"/>
    <w:rsid w:val="00423443"/>
    <w:rsid w:val="004235E5"/>
    <w:rsid w:val="00423A46"/>
    <w:rsid w:val="00424836"/>
    <w:rsid w:val="00424ACC"/>
    <w:rsid w:val="00424B26"/>
    <w:rsid w:val="00424BF8"/>
    <w:rsid w:val="00424E3E"/>
    <w:rsid w:val="00424F26"/>
    <w:rsid w:val="004255FC"/>
    <w:rsid w:val="00425667"/>
    <w:rsid w:val="00425841"/>
    <w:rsid w:val="004258AF"/>
    <w:rsid w:val="00425940"/>
    <w:rsid w:val="00425946"/>
    <w:rsid w:val="00425A6B"/>
    <w:rsid w:val="00425AA6"/>
    <w:rsid w:val="00426062"/>
    <w:rsid w:val="00426406"/>
    <w:rsid w:val="004265AC"/>
    <w:rsid w:val="00426A95"/>
    <w:rsid w:val="00426C1C"/>
    <w:rsid w:val="00426CA1"/>
    <w:rsid w:val="00426E0F"/>
    <w:rsid w:val="004275D7"/>
    <w:rsid w:val="00427B3E"/>
    <w:rsid w:val="00427DE9"/>
    <w:rsid w:val="00430005"/>
    <w:rsid w:val="004300EE"/>
    <w:rsid w:val="0043056F"/>
    <w:rsid w:val="00430986"/>
    <w:rsid w:val="004309A4"/>
    <w:rsid w:val="00430D45"/>
    <w:rsid w:val="00431315"/>
    <w:rsid w:val="004313D7"/>
    <w:rsid w:val="00431408"/>
    <w:rsid w:val="00431963"/>
    <w:rsid w:val="00431A01"/>
    <w:rsid w:val="00431E3A"/>
    <w:rsid w:val="00431E75"/>
    <w:rsid w:val="00431F4F"/>
    <w:rsid w:val="00432396"/>
    <w:rsid w:val="0043249A"/>
    <w:rsid w:val="0043277F"/>
    <w:rsid w:val="004328E0"/>
    <w:rsid w:val="004329B3"/>
    <w:rsid w:val="00432A60"/>
    <w:rsid w:val="00432B50"/>
    <w:rsid w:val="00432E4F"/>
    <w:rsid w:val="0043345D"/>
    <w:rsid w:val="00433A60"/>
    <w:rsid w:val="00433AC4"/>
    <w:rsid w:val="00433BEC"/>
    <w:rsid w:val="00433D0F"/>
    <w:rsid w:val="00433EDF"/>
    <w:rsid w:val="00433FC5"/>
    <w:rsid w:val="004345E4"/>
    <w:rsid w:val="0043489B"/>
    <w:rsid w:val="004348E2"/>
    <w:rsid w:val="00434FE2"/>
    <w:rsid w:val="00435117"/>
    <w:rsid w:val="004354EB"/>
    <w:rsid w:val="00435A77"/>
    <w:rsid w:val="00435EEA"/>
    <w:rsid w:val="00436264"/>
    <w:rsid w:val="004362F1"/>
    <w:rsid w:val="00436454"/>
    <w:rsid w:val="004368A5"/>
    <w:rsid w:val="004368EB"/>
    <w:rsid w:val="004370CB"/>
    <w:rsid w:val="004371E6"/>
    <w:rsid w:val="0043724E"/>
    <w:rsid w:val="004376B0"/>
    <w:rsid w:val="004378A8"/>
    <w:rsid w:val="00437A7C"/>
    <w:rsid w:val="00437AAE"/>
    <w:rsid w:val="00437EB3"/>
    <w:rsid w:val="0044004E"/>
    <w:rsid w:val="004400E2"/>
    <w:rsid w:val="0044016C"/>
    <w:rsid w:val="00440308"/>
    <w:rsid w:val="0044065D"/>
    <w:rsid w:val="00440A6D"/>
    <w:rsid w:val="00440ACE"/>
    <w:rsid w:val="00440BF5"/>
    <w:rsid w:val="00440C14"/>
    <w:rsid w:val="00440F06"/>
    <w:rsid w:val="00441790"/>
    <w:rsid w:val="004417B4"/>
    <w:rsid w:val="0044180C"/>
    <w:rsid w:val="004419E0"/>
    <w:rsid w:val="00441A14"/>
    <w:rsid w:val="00441D3C"/>
    <w:rsid w:val="00441D56"/>
    <w:rsid w:val="00441DB7"/>
    <w:rsid w:val="00441DD6"/>
    <w:rsid w:val="00441E30"/>
    <w:rsid w:val="00441FC1"/>
    <w:rsid w:val="00442141"/>
    <w:rsid w:val="00442216"/>
    <w:rsid w:val="004427A4"/>
    <w:rsid w:val="004429CF"/>
    <w:rsid w:val="00442E06"/>
    <w:rsid w:val="00442EDC"/>
    <w:rsid w:val="00443009"/>
    <w:rsid w:val="00443556"/>
    <w:rsid w:val="004435EA"/>
    <w:rsid w:val="00443C51"/>
    <w:rsid w:val="00443E3E"/>
    <w:rsid w:val="00443E4F"/>
    <w:rsid w:val="00443EA8"/>
    <w:rsid w:val="00443EC1"/>
    <w:rsid w:val="0044408F"/>
    <w:rsid w:val="004444DF"/>
    <w:rsid w:val="004445B3"/>
    <w:rsid w:val="00444915"/>
    <w:rsid w:val="00444DFE"/>
    <w:rsid w:val="00444E9D"/>
    <w:rsid w:val="00444FEA"/>
    <w:rsid w:val="0044532F"/>
    <w:rsid w:val="00445452"/>
    <w:rsid w:val="0044560E"/>
    <w:rsid w:val="00445655"/>
    <w:rsid w:val="00445782"/>
    <w:rsid w:val="00445EE4"/>
    <w:rsid w:val="00446358"/>
    <w:rsid w:val="0044672C"/>
    <w:rsid w:val="004469E7"/>
    <w:rsid w:val="00446A55"/>
    <w:rsid w:val="00446DAD"/>
    <w:rsid w:val="00446E51"/>
    <w:rsid w:val="00446F3A"/>
    <w:rsid w:val="0044709D"/>
    <w:rsid w:val="004470B3"/>
    <w:rsid w:val="00447296"/>
    <w:rsid w:val="00447533"/>
    <w:rsid w:val="0044756E"/>
    <w:rsid w:val="00447760"/>
    <w:rsid w:val="004478BC"/>
    <w:rsid w:val="00447DB6"/>
    <w:rsid w:val="00447E8F"/>
    <w:rsid w:val="00450167"/>
    <w:rsid w:val="0045022F"/>
    <w:rsid w:val="004502E0"/>
    <w:rsid w:val="0045034B"/>
    <w:rsid w:val="00450480"/>
    <w:rsid w:val="004505C0"/>
    <w:rsid w:val="00450735"/>
    <w:rsid w:val="004508E8"/>
    <w:rsid w:val="004508E9"/>
    <w:rsid w:val="00450931"/>
    <w:rsid w:val="00450FA5"/>
    <w:rsid w:val="0045120A"/>
    <w:rsid w:val="00451435"/>
    <w:rsid w:val="004515C2"/>
    <w:rsid w:val="00451C17"/>
    <w:rsid w:val="00451C9C"/>
    <w:rsid w:val="00452366"/>
    <w:rsid w:val="00452484"/>
    <w:rsid w:val="00452C00"/>
    <w:rsid w:val="00452C9D"/>
    <w:rsid w:val="00452E31"/>
    <w:rsid w:val="00453408"/>
    <w:rsid w:val="0045345E"/>
    <w:rsid w:val="00453903"/>
    <w:rsid w:val="004539B3"/>
    <w:rsid w:val="00453E43"/>
    <w:rsid w:val="00454171"/>
    <w:rsid w:val="004541A1"/>
    <w:rsid w:val="004545C3"/>
    <w:rsid w:val="00454865"/>
    <w:rsid w:val="00454B31"/>
    <w:rsid w:val="00454B42"/>
    <w:rsid w:val="00454E11"/>
    <w:rsid w:val="00455158"/>
    <w:rsid w:val="004553FE"/>
    <w:rsid w:val="00455719"/>
    <w:rsid w:val="004558AA"/>
    <w:rsid w:val="00455980"/>
    <w:rsid w:val="00455A84"/>
    <w:rsid w:val="00455B0C"/>
    <w:rsid w:val="00455D9E"/>
    <w:rsid w:val="004563B9"/>
    <w:rsid w:val="00456404"/>
    <w:rsid w:val="004566E4"/>
    <w:rsid w:val="004567DD"/>
    <w:rsid w:val="00456ABE"/>
    <w:rsid w:val="00456F87"/>
    <w:rsid w:val="00456F8C"/>
    <w:rsid w:val="00457058"/>
    <w:rsid w:val="00457151"/>
    <w:rsid w:val="0045721F"/>
    <w:rsid w:val="00457385"/>
    <w:rsid w:val="0045747B"/>
    <w:rsid w:val="0045765D"/>
    <w:rsid w:val="004600DE"/>
    <w:rsid w:val="004605B9"/>
    <w:rsid w:val="004606FC"/>
    <w:rsid w:val="0046087B"/>
    <w:rsid w:val="00460A27"/>
    <w:rsid w:val="00460AA2"/>
    <w:rsid w:val="00460AE5"/>
    <w:rsid w:val="00461291"/>
    <w:rsid w:val="00461554"/>
    <w:rsid w:val="004615C9"/>
    <w:rsid w:val="00461858"/>
    <w:rsid w:val="004619E6"/>
    <w:rsid w:val="0046216D"/>
    <w:rsid w:val="0046220D"/>
    <w:rsid w:val="0046252A"/>
    <w:rsid w:val="0046257C"/>
    <w:rsid w:val="00462585"/>
    <w:rsid w:val="00462902"/>
    <w:rsid w:val="00462E74"/>
    <w:rsid w:val="00462E89"/>
    <w:rsid w:val="00463195"/>
    <w:rsid w:val="0046326A"/>
    <w:rsid w:val="004632E7"/>
    <w:rsid w:val="004633FE"/>
    <w:rsid w:val="0046340E"/>
    <w:rsid w:val="004637B1"/>
    <w:rsid w:val="00463C6C"/>
    <w:rsid w:val="004640CB"/>
    <w:rsid w:val="0046421D"/>
    <w:rsid w:val="004645B3"/>
    <w:rsid w:val="00464737"/>
    <w:rsid w:val="004647EE"/>
    <w:rsid w:val="0046482D"/>
    <w:rsid w:val="00464D19"/>
    <w:rsid w:val="00464EE9"/>
    <w:rsid w:val="00464FA1"/>
    <w:rsid w:val="0046576E"/>
    <w:rsid w:val="004657C3"/>
    <w:rsid w:val="00465988"/>
    <w:rsid w:val="00465B86"/>
    <w:rsid w:val="00465EF4"/>
    <w:rsid w:val="00466201"/>
    <w:rsid w:val="004662EC"/>
    <w:rsid w:val="0046639A"/>
    <w:rsid w:val="004669C5"/>
    <w:rsid w:val="004669E9"/>
    <w:rsid w:val="00466A9E"/>
    <w:rsid w:val="00466E9E"/>
    <w:rsid w:val="0046720F"/>
    <w:rsid w:val="00467580"/>
    <w:rsid w:val="004675D0"/>
    <w:rsid w:val="00467753"/>
    <w:rsid w:val="00467906"/>
    <w:rsid w:val="00467AA1"/>
    <w:rsid w:val="00467B11"/>
    <w:rsid w:val="00467C6C"/>
    <w:rsid w:val="00467E2A"/>
    <w:rsid w:val="00467EFE"/>
    <w:rsid w:val="00467FFE"/>
    <w:rsid w:val="0047007B"/>
    <w:rsid w:val="004702B0"/>
    <w:rsid w:val="004703BB"/>
    <w:rsid w:val="004704D0"/>
    <w:rsid w:val="0047065E"/>
    <w:rsid w:val="004707FC"/>
    <w:rsid w:val="0047086B"/>
    <w:rsid w:val="00470BA5"/>
    <w:rsid w:val="004711CC"/>
    <w:rsid w:val="00471305"/>
    <w:rsid w:val="004713D6"/>
    <w:rsid w:val="0047140B"/>
    <w:rsid w:val="004714FD"/>
    <w:rsid w:val="0047168C"/>
    <w:rsid w:val="00471B1D"/>
    <w:rsid w:val="00471C46"/>
    <w:rsid w:val="00471FD6"/>
    <w:rsid w:val="00472003"/>
    <w:rsid w:val="00472596"/>
    <w:rsid w:val="004727DA"/>
    <w:rsid w:val="00472848"/>
    <w:rsid w:val="00472DA0"/>
    <w:rsid w:val="00472DA9"/>
    <w:rsid w:val="00472DDD"/>
    <w:rsid w:val="004734B8"/>
    <w:rsid w:val="004735FE"/>
    <w:rsid w:val="0047361F"/>
    <w:rsid w:val="004738D6"/>
    <w:rsid w:val="0047476B"/>
    <w:rsid w:val="004747B0"/>
    <w:rsid w:val="00474837"/>
    <w:rsid w:val="0047493C"/>
    <w:rsid w:val="00474A36"/>
    <w:rsid w:val="00474F02"/>
    <w:rsid w:val="00474F2E"/>
    <w:rsid w:val="00475610"/>
    <w:rsid w:val="0047568E"/>
    <w:rsid w:val="0047575F"/>
    <w:rsid w:val="0047590F"/>
    <w:rsid w:val="00475A8C"/>
    <w:rsid w:val="00475C1F"/>
    <w:rsid w:val="00475C47"/>
    <w:rsid w:val="00475DBE"/>
    <w:rsid w:val="0047603D"/>
    <w:rsid w:val="00476308"/>
    <w:rsid w:val="00476379"/>
    <w:rsid w:val="0047669D"/>
    <w:rsid w:val="0047681A"/>
    <w:rsid w:val="00476945"/>
    <w:rsid w:val="00476FA9"/>
    <w:rsid w:val="00477003"/>
    <w:rsid w:val="0047705A"/>
    <w:rsid w:val="00477209"/>
    <w:rsid w:val="0047722D"/>
    <w:rsid w:val="0047725A"/>
    <w:rsid w:val="004772C6"/>
    <w:rsid w:val="004773ED"/>
    <w:rsid w:val="00477596"/>
    <w:rsid w:val="00477993"/>
    <w:rsid w:val="00477C22"/>
    <w:rsid w:val="00477F2C"/>
    <w:rsid w:val="00477FE7"/>
    <w:rsid w:val="00480189"/>
    <w:rsid w:val="00480634"/>
    <w:rsid w:val="004808C1"/>
    <w:rsid w:val="00480961"/>
    <w:rsid w:val="00480A8E"/>
    <w:rsid w:val="00480B53"/>
    <w:rsid w:val="00481239"/>
    <w:rsid w:val="0048143D"/>
    <w:rsid w:val="00481522"/>
    <w:rsid w:val="004815E2"/>
    <w:rsid w:val="00481B99"/>
    <w:rsid w:val="004820DD"/>
    <w:rsid w:val="004825C7"/>
    <w:rsid w:val="00482819"/>
    <w:rsid w:val="00482D91"/>
    <w:rsid w:val="00482EB7"/>
    <w:rsid w:val="0048321F"/>
    <w:rsid w:val="004832BF"/>
    <w:rsid w:val="00483384"/>
    <w:rsid w:val="00483598"/>
    <w:rsid w:val="00483E80"/>
    <w:rsid w:val="004840D0"/>
    <w:rsid w:val="0048435A"/>
    <w:rsid w:val="004843D3"/>
    <w:rsid w:val="004846AA"/>
    <w:rsid w:val="0048504A"/>
    <w:rsid w:val="00485562"/>
    <w:rsid w:val="00485B2D"/>
    <w:rsid w:val="00485C40"/>
    <w:rsid w:val="00485C85"/>
    <w:rsid w:val="00485CCA"/>
    <w:rsid w:val="00485F20"/>
    <w:rsid w:val="004860A0"/>
    <w:rsid w:val="004862CD"/>
    <w:rsid w:val="00486434"/>
    <w:rsid w:val="00486466"/>
    <w:rsid w:val="00486548"/>
    <w:rsid w:val="004866A2"/>
    <w:rsid w:val="00486802"/>
    <w:rsid w:val="00486856"/>
    <w:rsid w:val="0048690F"/>
    <w:rsid w:val="00486B43"/>
    <w:rsid w:val="00486F6E"/>
    <w:rsid w:val="004872B2"/>
    <w:rsid w:val="00487572"/>
    <w:rsid w:val="0048761A"/>
    <w:rsid w:val="00487932"/>
    <w:rsid w:val="004879AC"/>
    <w:rsid w:val="004879D0"/>
    <w:rsid w:val="00487BEE"/>
    <w:rsid w:val="004901A2"/>
    <w:rsid w:val="004902A1"/>
    <w:rsid w:val="00490547"/>
    <w:rsid w:val="00490A34"/>
    <w:rsid w:val="00490A89"/>
    <w:rsid w:val="00490ED9"/>
    <w:rsid w:val="00490F12"/>
    <w:rsid w:val="004913B3"/>
    <w:rsid w:val="00491473"/>
    <w:rsid w:val="004914CA"/>
    <w:rsid w:val="004915A0"/>
    <w:rsid w:val="00491A30"/>
    <w:rsid w:val="00491ADC"/>
    <w:rsid w:val="00491B25"/>
    <w:rsid w:val="00491DD9"/>
    <w:rsid w:val="00492175"/>
    <w:rsid w:val="0049233D"/>
    <w:rsid w:val="00492356"/>
    <w:rsid w:val="00492A5B"/>
    <w:rsid w:val="00492B9F"/>
    <w:rsid w:val="004930A6"/>
    <w:rsid w:val="004930DB"/>
    <w:rsid w:val="00493113"/>
    <w:rsid w:val="0049331B"/>
    <w:rsid w:val="00493564"/>
    <w:rsid w:val="0049358D"/>
    <w:rsid w:val="00493712"/>
    <w:rsid w:val="00493781"/>
    <w:rsid w:val="00493AB2"/>
    <w:rsid w:val="00493B67"/>
    <w:rsid w:val="00493BCB"/>
    <w:rsid w:val="00493D56"/>
    <w:rsid w:val="00493EAD"/>
    <w:rsid w:val="00493EB2"/>
    <w:rsid w:val="00494155"/>
    <w:rsid w:val="00494245"/>
    <w:rsid w:val="00494755"/>
    <w:rsid w:val="00494765"/>
    <w:rsid w:val="0049480B"/>
    <w:rsid w:val="00494A12"/>
    <w:rsid w:val="00494F66"/>
    <w:rsid w:val="00495231"/>
    <w:rsid w:val="004952BD"/>
    <w:rsid w:val="00495763"/>
    <w:rsid w:val="004957E3"/>
    <w:rsid w:val="00495A20"/>
    <w:rsid w:val="00496130"/>
    <w:rsid w:val="004961B3"/>
    <w:rsid w:val="00496477"/>
    <w:rsid w:val="004966C5"/>
    <w:rsid w:val="00496783"/>
    <w:rsid w:val="00496AF6"/>
    <w:rsid w:val="00496D4C"/>
    <w:rsid w:val="00496DD0"/>
    <w:rsid w:val="00497A00"/>
    <w:rsid w:val="00497A80"/>
    <w:rsid w:val="00497B63"/>
    <w:rsid w:val="00497C74"/>
    <w:rsid w:val="00497D72"/>
    <w:rsid w:val="00497DD7"/>
    <w:rsid w:val="004A032B"/>
    <w:rsid w:val="004A0482"/>
    <w:rsid w:val="004A05CA"/>
    <w:rsid w:val="004A0C90"/>
    <w:rsid w:val="004A0FF1"/>
    <w:rsid w:val="004A119A"/>
    <w:rsid w:val="004A12F2"/>
    <w:rsid w:val="004A1859"/>
    <w:rsid w:val="004A1DA1"/>
    <w:rsid w:val="004A1F38"/>
    <w:rsid w:val="004A23E2"/>
    <w:rsid w:val="004A2446"/>
    <w:rsid w:val="004A25EB"/>
    <w:rsid w:val="004A282E"/>
    <w:rsid w:val="004A2B0A"/>
    <w:rsid w:val="004A2CF8"/>
    <w:rsid w:val="004A2FA1"/>
    <w:rsid w:val="004A31B2"/>
    <w:rsid w:val="004A32BC"/>
    <w:rsid w:val="004A347B"/>
    <w:rsid w:val="004A3524"/>
    <w:rsid w:val="004A3898"/>
    <w:rsid w:val="004A38AB"/>
    <w:rsid w:val="004A4138"/>
    <w:rsid w:val="004A41B5"/>
    <w:rsid w:val="004A4279"/>
    <w:rsid w:val="004A43FC"/>
    <w:rsid w:val="004A44C3"/>
    <w:rsid w:val="004A452F"/>
    <w:rsid w:val="004A4708"/>
    <w:rsid w:val="004A49AD"/>
    <w:rsid w:val="004A49FC"/>
    <w:rsid w:val="004A4A32"/>
    <w:rsid w:val="004A4C19"/>
    <w:rsid w:val="004A4E14"/>
    <w:rsid w:val="004A531A"/>
    <w:rsid w:val="004A5407"/>
    <w:rsid w:val="004A57EA"/>
    <w:rsid w:val="004A58D2"/>
    <w:rsid w:val="004A58E6"/>
    <w:rsid w:val="004A5ACA"/>
    <w:rsid w:val="004A5BE6"/>
    <w:rsid w:val="004A5C90"/>
    <w:rsid w:val="004A5E7D"/>
    <w:rsid w:val="004A6087"/>
    <w:rsid w:val="004A617A"/>
    <w:rsid w:val="004A648C"/>
    <w:rsid w:val="004A64F2"/>
    <w:rsid w:val="004A65E5"/>
    <w:rsid w:val="004A68AD"/>
    <w:rsid w:val="004A6916"/>
    <w:rsid w:val="004A6C9C"/>
    <w:rsid w:val="004A6D53"/>
    <w:rsid w:val="004A6F79"/>
    <w:rsid w:val="004A71BC"/>
    <w:rsid w:val="004A73DE"/>
    <w:rsid w:val="004A745C"/>
    <w:rsid w:val="004A788B"/>
    <w:rsid w:val="004A78EB"/>
    <w:rsid w:val="004A79F0"/>
    <w:rsid w:val="004A7B0F"/>
    <w:rsid w:val="004A7D41"/>
    <w:rsid w:val="004A7E3F"/>
    <w:rsid w:val="004B015F"/>
    <w:rsid w:val="004B029F"/>
    <w:rsid w:val="004B049A"/>
    <w:rsid w:val="004B07B1"/>
    <w:rsid w:val="004B0A15"/>
    <w:rsid w:val="004B0ADF"/>
    <w:rsid w:val="004B0D9F"/>
    <w:rsid w:val="004B10A1"/>
    <w:rsid w:val="004B1175"/>
    <w:rsid w:val="004B1240"/>
    <w:rsid w:val="004B1346"/>
    <w:rsid w:val="004B1AE0"/>
    <w:rsid w:val="004B1E3B"/>
    <w:rsid w:val="004B2087"/>
    <w:rsid w:val="004B2477"/>
    <w:rsid w:val="004B292A"/>
    <w:rsid w:val="004B295D"/>
    <w:rsid w:val="004B2B4F"/>
    <w:rsid w:val="004B2C5C"/>
    <w:rsid w:val="004B2CE3"/>
    <w:rsid w:val="004B2EA8"/>
    <w:rsid w:val="004B3373"/>
    <w:rsid w:val="004B3434"/>
    <w:rsid w:val="004B357C"/>
    <w:rsid w:val="004B35F0"/>
    <w:rsid w:val="004B3AF2"/>
    <w:rsid w:val="004B4A6F"/>
    <w:rsid w:val="004B4B71"/>
    <w:rsid w:val="004B4BDD"/>
    <w:rsid w:val="004B4C9C"/>
    <w:rsid w:val="004B4E50"/>
    <w:rsid w:val="004B4E6A"/>
    <w:rsid w:val="004B5190"/>
    <w:rsid w:val="004B519B"/>
    <w:rsid w:val="004B51CF"/>
    <w:rsid w:val="004B52AE"/>
    <w:rsid w:val="004B534E"/>
    <w:rsid w:val="004B568D"/>
    <w:rsid w:val="004B5B64"/>
    <w:rsid w:val="004B5BE2"/>
    <w:rsid w:val="004B5D21"/>
    <w:rsid w:val="004B5EA0"/>
    <w:rsid w:val="004B5F06"/>
    <w:rsid w:val="004B60A4"/>
    <w:rsid w:val="004B6448"/>
    <w:rsid w:val="004B6449"/>
    <w:rsid w:val="004B64FA"/>
    <w:rsid w:val="004B659C"/>
    <w:rsid w:val="004B690B"/>
    <w:rsid w:val="004B6CC0"/>
    <w:rsid w:val="004B6D9E"/>
    <w:rsid w:val="004B71E9"/>
    <w:rsid w:val="004B72BE"/>
    <w:rsid w:val="004B7B2E"/>
    <w:rsid w:val="004B7FBF"/>
    <w:rsid w:val="004C0175"/>
    <w:rsid w:val="004C0479"/>
    <w:rsid w:val="004C0C9F"/>
    <w:rsid w:val="004C0CF5"/>
    <w:rsid w:val="004C133B"/>
    <w:rsid w:val="004C1A12"/>
    <w:rsid w:val="004C1A25"/>
    <w:rsid w:val="004C27C9"/>
    <w:rsid w:val="004C2A6C"/>
    <w:rsid w:val="004C2EA5"/>
    <w:rsid w:val="004C318F"/>
    <w:rsid w:val="004C36D1"/>
    <w:rsid w:val="004C3C8A"/>
    <w:rsid w:val="004C3FC9"/>
    <w:rsid w:val="004C4204"/>
    <w:rsid w:val="004C452D"/>
    <w:rsid w:val="004C47AE"/>
    <w:rsid w:val="004C4A1E"/>
    <w:rsid w:val="004C4A69"/>
    <w:rsid w:val="004C4D1D"/>
    <w:rsid w:val="004C4F83"/>
    <w:rsid w:val="004C4F92"/>
    <w:rsid w:val="004C5019"/>
    <w:rsid w:val="004C5105"/>
    <w:rsid w:val="004C56C6"/>
    <w:rsid w:val="004C5733"/>
    <w:rsid w:val="004C5923"/>
    <w:rsid w:val="004C5982"/>
    <w:rsid w:val="004C59B8"/>
    <w:rsid w:val="004C5A53"/>
    <w:rsid w:val="004C5CD0"/>
    <w:rsid w:val="004C5CD6"/>
    <w:rsid w:val="004C60EA"/>
    <w:rsid w:val="004C65E6"/>
    <w:rsid w:val="004C660B"/>
    <w:rsid w:val="004C66B1"/>
    <w:rsid w:val="004C6A15"/>
    <w:rsid w:val="004C6A6B"/>
    <w:rsid w:val="004C6A8F"/>
    <w:rsid w:val="004C6EE5"/>
    <w:rsid w:val="004C73E7"/>
    <w:rsid w:val="004C7995"/>
    <w:rsid w:val="004C7B7B"/>
    <w:rsid w:val="004C7B7C"/>
    <w:rsid w:val="004C7E0A"/>
    <w:rsid w:val="004D006B"/>
    <w:rsid w:val="004D00CB"/>
    <w:rsid w:val="004D0545"/>
    <w:rsid w:val="004D05E5"/>
    <w:rsid w:val="004D08F3"/>
    <w:rsid w:val="004D0A36"/>
    <w:rsid w:val="004D0AB1"/>
    <w:rsid w:val="004D0B76"/>
    <w:rsid w:val="004D0BA5"/>
    <w:rsid w:val="004D0C36"/>
    <w:rsid w:val="004D105D"/>
    <w:rsid w:val="004D195F"/>
    <w:rsid w:val="004D1B67"/>
    <w:rsid w:val="004D1E1A"/>
    <w:rsid w:val="004D2239"/>
    <w:rsid w:val="004D2344"/>
    <w:rsid w:val="004D242E"/>
    <w:rsid w:val="004D2576"/>
    <w:rsid w:val="004D26C8"/>
    <w:rsid w:val="004D2B45"/>
    <w:rsid w:val="004D2C03"/>
    <w:rsid w:val="004D2D5A"/>
    <w:rsid w:val="004D32FA"/>
    <w:rsid w:val="004D38D7"/>
    <w:rsid w:val="004D3909"/>
    <w:rsid w:val="004D3CDF"/>
    <w:rsid w:val="004D401D"/>
    <w:rsid w:val="004D4062"/>
    <w:rsid w:val="004D415A"/>
    <w:rsid w:val="004D4365"/>
    <w:rsid w:val="004D43FE"/>
    <w:rsid w:val="004D46A4"/>
    <w:rsid w:val="004D485C"/>
    <w:rsid w:val="004D49D0"/>
    <w:rsid w:val="004D4F90"/>
    <w:rsid w:val="004D58A1"/>
    <w:rsid w:val="004D5A30"/>
    <w:rsid w:val="004D5B94"/>
    <w:rsid w:val="004D5C5F"/>
    <w:rsid w:val="004D5D00"/>
    <w:rsid w:val="004D5ED2"/>
    <w:rsid w:val="004D609C"/>
    <w:rsid w:val="004D61AB"/>
    <w:rsid w:val="004D62DD"/>
    <w:rsid w:val="004D66E5"/>
    <w:rsid w:val="004D678A"/>
    <w:rsid w:val="004D682D"/>
    <w:rsid w:val="004D68C3"/>
    <w:rsid w:val="004D6C37"/>
    <w:rsid w:val="004D6FE7"/>
    <w:rsid w:val="004D7054"/>
    <w:rsid w:val="004D73AC"/>
    <w:rsid w:val="004D745E"/>
    <w:rsid w:val="004D7499"/>
    <w:rsid w:val="004D77EE"/>
    <w:rsid w:val="004D7846"/>
    <w:rsid w:val="004D789B"/>
    <w:rsid w:val="004D7914"/>
    <w:rsid w:val="004D7BE2"/>
    <w:rsid w:val="004D7E24"/>
    <w:rsid w:val="004E0000"/>
    <w:rsid w:val="004E011A"/>
    <w:rsid w:val="004E0212"/>
    <w:rsid w:val="004E021D"/>
    <w:rsid w:val="004E0265"/>
    <w:rsid w:val="004E04EE"/>
    <w:rsid w:val="004E0538"/>
    <w:rsid w:val="004E08B5"/>
    <w:rsid w:val="004E08B6"/>
    <w:rsid w:val="004E0B87"/>
    <w:rsid w:val="004E0FD6"/>
    <w:rsid w:val="004E10B8"/>
    <w:rsid w:val="004E1AB5"/>
    <w:rsid w:val="004E20DB"/>
    <w:rsid w:val="004E25C7"/>
    <w:rsid w:val="004E2764"/>
    <w:rsid w:val="004E29C1"/>
    <w:rsid w:val="004E2AFD"/>
    <w:rsid w:val="004E2B73"/>
    <w:rsid w:val="004E2BAC"/>
    <w:rsid w:val="004E2C62"/>
    <w:rsid w:val="004E2C95"/>
    <w:rsid w:val="004E2D1C"/>
    <w:rsid w:val="004E2FA6"/>
    <w:rsid w:val="004E3878"/>
    <w:rsid w:val="004E3ABA"/>
    <w:rsid w:val="004E3BC2"/>
    <w:rsid w:val="004E3BCF"/>
    <w:rsid w:val="004E4085"/>
    <w:rsid w:val="004E41BC"/>
    <w:rsid w:val="004E4416"/>
    <w:rsid w:val="004E456C"/>
    <w:rsid w:val="004E46CB"/>
    <w:rsid w:val="004E48BF"/>
    <w:rsid w:val="004E4C87"/>
    <w:rsid w:val="004E4F8C"/>
    <w:rsid w:val="004E5153"/>
    <w:rsid w:val="004E51ED"/>
    <w:rsid w:val="004E52B4"/>
    <w:rsid w:val="004E5323"/>
    <w:rsid w:val="004E551B"/>
    <w:rsid w:val="004E5AD2"/>
    <w:rsid w:val="004E5DDC"/>
    <w:rsid w:val="004E68BE"/>
    <w:rsid w:val="004E6A0F"/>
    <w:rsid w:val="004E6AC2"/>
    <w:rsid w:val="004E6C08"/>
    <w:rsid w:val="004E6C8C"/>
    <w:rsid w:val="004E6DAA"/>
    <w:rsid w:val="004E6DBC"/>
    <w:rsid w:val="004E71BE"/>
    <w:rsid w:val="004E74A8"/>
    <w:rsid w:val="004E7ACC"/>
    <w:rsid w:val="004E7C20"/>
    <w:rsid w:val="004E7C55"/>
    <w:rsid w:val="004E7DA0"/>
    <w:rsid w:val="004E7F75"/>
    <w:rsid w:val="004E7F81"/>
    <w:rsid w:val="004F0284"/>
    <w:rsid w:val="004F081F"/>
    <w:rsid w:val="004F0E60"/>
    <w:rsid w:val="004F0F45"/>
    <w:rsid w:val="004F124D"/>
    <w:rsid w:val="004F1315"/>
    <w:rsid w:val="004F14B2"/>
    <w:rsid w:val="004F162C"/>
    <w:rsid w:val="004F1B4E"/>
    <w:rsid w:val="004F1B95"/>
    <w:rsid w:val="004F23F0"/>
    <w:rsid w:val="004F27A1"/>
    <w:rsid w:val="004F283F"/>
    <w:rsid w:val="004F2C85"/>
    <w:rsid w:val="004F2D03"/>
    <w:rsid w:val="004F3166"/>
    <w:rsid w:val="004F352B"/>
    <w:rsid w:val="004F3E56"/>
    <w:rsid w:val="004F3E67"/>
    <w:rsid w:val="004F4138"/>
    <w:rsid w:val="004F41B9"/>
    <w:rsid w:val="004F4633"/>
    <w:rsid w:val="004F4E36"/>
    <w:rsid w:val="004F4F59"/>
    <w:rsid w:val="004F52E2"/>
    <w:rsid w:val="004F550D"/>
    <w:rsid w:val="004F563D"/>
    <w:rsid w:val="004F5A57"/>
    <w:rsid w:val="004F5B21"/>
    <w:rsid w:val="004F5CEA"/>
    <w:rsid w:val="004F62B9"/>
    <w:rsid w:val="004F6973"/>
    <w:rsid w:val="004F6C4C"/>
    <w:rsid w:val="004F73BE"/>
    <w:rsid w:val="004F75A2"/>
    <w:rsid w:val="004F7CCE"/>
    <w:rsid w:val="004F7E2D"/>
    <w:rsid w:val="0050019C"/>
    <w:rsid w:val="00500268"/>
    <w:rsid w:val="00500354"/>
    <w:rsid w:val="00500BC0"/>
    <w:rsid w:val="00500C3A"/>
    <w:rsid w:val="00500C77"/>
    <w:rsid w:val="00500D34"/>
    <w:rsid w:val="00500EF7"/>
    <w:rsid w:val="005010AB"/>
    <w:rsid w:val="0050110A"/>
    <w:rsid w:val="00501604"/>
    <w:rsid w:val="00501A90"/>
    <w:rsid w:val="00501DE7"/>
    <w:rsid w:val="00502210"/>
    <w:rsid w:val="00502240"/>
    <w:rsid w:val="0050233C"/>
    <w:rsid w:val="005023C6"/>
    <w:rsid w:val="00502562"/>
    <w:rsid w:val="00502861"/>
    <w:rsid w:val="00502DB9"/>
    <w:rsid w:val="005032C8"/>
    <w:rsid w:val="00503741"/>
    <w:rsid w:val="00503923"/>
    <w:rsid w:val="00503C2F"/>
    <w:rsid w:val="00503D41"/>
    <w:rsid w:val="00503D59"/>
    <w:rsid w:val="00503E99"/>
    <w:rsid w:val="00504481"/>
    <w:rsid w:val="0050451C"/>
    <w:rsid w:val="00504902"/>
    <w:rsid w:val="005049AE"/>
    <w:rsid w:val="00504A8E"/>
    <w:rsid w:val="0050502A"/>
    <w:rsid w:val="00505412"/>
    <w:rsid w:val="005054E4"/>
    <w:rsid w:val="00505CC1"/>
    <w:rsid w:val="00505E4E"/>
    <w:rsid w:val="00505F14"/>
    <w:rsid w:val="00505F48"/>
    <w:rsid w:val="0050614B"/>
    <w:rsid w:val="005062AB"/>
    <w:rsid w:val="00506B4A"/>
    <w:rsid w:val="00506B82"/>
    <w:rsid w:val="00506FE8"/>
    <w:rsid w:val="0050702F"/>
    <w:rsid w:val="005070CF"/>
    <w:rsid w:val="00507320"/>
    <w:rsid w:val="0050746F"/>
    <w:rsid w:val="0050748B"/>
    <w:rsid w:val="005075F5"/>
    <w:rsid w:val="00507651"/>
    <w:rsid w:val="00507677"/>
    <w:rsid w:val="00507E32"/>
    <w:rsid w:val="00507E40"/>
    <w:rsid w:val="00507F46"/>
    <w:rsid w:val="00510038"/>
    <w:rsid w:val="00510045"/>
    <w:rsid w:val="00510423"/>
    <w:rsid w:val="00510A6D"/>
    <w:rsid w:val="00510A99"/>
    <w:rsid w:val="00510B62"/>
    <w:rsid w:val="00510DB6"/>
    <w:rsid w:val="00510DED"/>
    <w:rsid w:val="00511072"/>
    <w:rsid w:val="005110C8"/>
    <w:rsid w:val="005114F1"/>
    <w:rsid w:val="0051176F"/>
    <w:rsid w:val="005119B8"/>
    <w:rsid w:val="005119B9"/>
    <w:rsid w:val="00511A54"/>
    <w:rsid w:val="00511AEC"/>
    <w:rsid w:val="00511D30"/>
    <w:rsid w:val="00511E92"/>
    <w:rsid w:val="00511F64"/>
    <w:rsid w:val="0051221F"/>
    <w:rsid w:val="005122A5"/>
    <w:rsid w:val="005122F9"/>
    <w:rsid w:val="0051250C"/>
    <w:rsid w:val="00512588"/>
    <w:rsid w:val="005125FC"/>
    <w:rsid w:val="00512826"/>
    <w:rsid w:val="0051317C"/>
    <w:rsid w:val="005134A7"/>
    <w:rsid w:val="00513585"/>
    <w:rsid w:val="0051358C"/>
    <w:rsid w:val="0051394E"/>
    <w:rsid w:val="00513A2B"/>
    <w:rsid w:val="00513F3F"/>
    <w:rsid w:val="005140F8"/>
    <w:rsid w:val="0051424F"/>
    <w:rsid w:val="005148D1"/>
    <w:rsid w:val="00514C0E"/>
    <w:rsid w:val="00514C34"/>
    <w:rsid w:val="00514D4A"/>
    <w:rsid w:val="00515043"/>
    <w:rsid w:val="0051546B"/>
    <w:rsid w:val="0051556C"/>
    <w:rsid w:val="00515691"/>
    <w:rsid w:val="00515693"/>
    <w:rsid w:val="005159BC"/>
    <w:rsid w:val="00515C3D"/>
    <w:rsid w:val="00515D27"/>
    <w:rsid w:val="00515E4A"/>
    <w:rsid w:val="00516306"/>
    <w:rsid w:val="00516405"/>
    <w:rsid w:val="00516525"/>
    <w:rsid w:val="005168FB"/>
    <w:rsid w:val="00516A42"/>
    <w:rsid w:val="00516B6C"/>
    <w:rsid w:val="00516C82"/>
    <w:rsid w:val="00516EA7"/>
    <w:rsid w:val="0051717F"/>
    <w:rsid w:val="00517978"/>
    <w:rsid w:val="00517A16"/>
    <w:rsid w:val="005200E4"/>
    <w:rsid w:val="005203A2"/>
    <w:rsid w:val="005206C7"/>
    <w:rsid w:val="00520890"/>
    <w:rsid w:val="0052096C"/>
    <w:rsid w:val="00520DEF"/>
    <w:rsid w:val="00520F70"/>
    <w:rsid w:val="00520F85"/>
    <w:rsid w:val="00520FE2"/>
    <w:rsid w:val="00521537"/>
    <w:rsid w:val="00521635"/>
    <w:rsid w:val="00521678"/>
    <w:rsid w:val="005219B6"/>
    <w:rsid w:val="00521C74"/>
    <w:rsid w:val="00521D96"/>
    <w:rsid w:val="00521D98"/>
    <w:rsid w:val="005220B2"/>
    <w:rsid w:val="005222E9"/>
    <w:rsid w:val="0052235D"/>
    <w:rsid w:val="005223DA"/>
    <w:rsid w:val="00522434"/>
    <w:rsid w:val="005225F1"/>
    <w:rsid w:val="005226BC"/>
    <w:rsid w:val="0052282D"/>
    <w:rsid w:val="0052299A"/>
    <w:rsid w:val="00522E1D"/>
    <w:rsid w:val="005232E2"/>
    <w:rsid w:val="00523313"/>
    <w:rsid w:val="005235DE"/>
    <w:rsid w:val="00523AD1"/>
    <w:rsid w:val="00523BC7"/>
    <w:rsid w:val="00523D5D"/>
    <w:rsid w:val="00523E10"/>
    <w:rsid w:val="00523EE9"/>
    <w:rsid w:val="005240A5"/>
    <w:rsid w:val="00524134"/>
    <w:rsid w:val="005243BF"/>
    <w:rsid w:val="00524AB0"/>
    <w:rsid w:val="00525041"/>
    <w:rsid w:val="005250C3"/>
    <w:rsid w:val="005251FC"/>
    <w:rsid w:val="005252C9"/>
    <w:rsid w:val="00525427"/>
    <w:rsid w:val="0052544B"/>
    <w:rsid w:val="005257DC"/>
    <w:rsid w:val="005257F5"/>
    <w:rsid w:val="00525E14"/>
    <w:rsid w:val="00525E15"/>
    <w:rsid w:val="00526020"/>
    <w:rsid w:val="00526237"/>
    <w:rsid w:val="00526360"/>
    <w:rsid w:val="00526BD1"/>
    <w:rsid w:val="00527173"/>
    <w:rsid w:val="005273B3"/>
    <w:rsid w:val="00527486"/>
    <w:rsid w:val="00527757"/>
    <w:rsid w:val="00527777"/>
    <w:rsid w:val="0052797B"/>
    <w:rsid w:val="00530243"/>
    <w:rsid w:val="0053068B"/>
    <w:rsid w:val="00530AB2"/>
    <w:rsid w:val="00530E39"/>
    <w:rsid w:val="005311BA"/>
    <w:rsid w:val="005312A3"/>
    <w:rsid w:val="0053163F"/>
    <w:rsid w:val="005317A3"/>
    <w:rsid w:val="005317E3"/>
    <w:rsid w:val="005318BE"/>
    <w:rsid w:val="00531908"/>
    <w:rsid w:val="005319A1"/>
    <w:rsid w:val="005320E1"/>
    <w:rsid w:val="00532325"/>
    <w:rsid w:val="00532489"/>
    <w:rsid w:val="005328D2"/>
    <w:rsid w:val="005329F3"/>
    <w:rsid w:val="00532C44"/>
    <w:rsid w:val="00532E13"/>
    <w:rsid w:val="00532F36"/>
    <w:rsid w:val="005331BB"/>
    <w:rsid w:val="005335D5"/>
    <w:rsid w:val="00533835"/>
    <w:rsid w:val="00533C0F"/>
    <w:rsid w:val="00533C64"/>
    <w:rsid w:val="00533CB8"/>
    <w:rsid w:val="00533EC6"/>
    <w:rsid w:val="00533F7B"/>
    <w:rsid w:val="005341DA"/>
    <w:rsid w:val="0053423A"/>
    <w:rsid w:val="0053429A"/>
    <w:rsid w:val="005343FD"/>
    <w:rsid w:val="00534578"/>
    <w:rsid w:val="005348A4"/>
    <w:rsid w:val="00534E36"/>
    <w:rsid w:val="0053507A"/>
    <w:rsid w:val="00535300"/>
    <w:rsid w:val="0053583B"/>
    <w:rsid w:val="00535A1D"/>
    <w:rsid w:val="00535B9B"/>
    <w:rsid w:val="00535DE8"/>
    <w:rsid w:val="00535FD6"/>
    <w:rsid w:val="0053625F"/>
    <w:rsid w:val="00536286"/>
    <w:rsid w:val="005366B1"/>
    <w:rsid w:val="00536921"/>
    <w:rsid w:val="00536C82"/>
    <w:rsid w:val="00537021"/>
    <w:rsid w:val="0053747E"/>
    <w:rsid w:val="005374AF"/>
    <w:rsid w:val="00537514"/>
    <w:rsid w:val="00537900"/>
    <w:rsid w:val="00537B00"/>
    <w:rsid w:val="00537C18"/>
    <w:rsid w:val="00537C60"/>
    <w:rsid w:val="00537E80"/>
    <w:rsid w:val="00537ECE"/>
    <w:rsid w:val="005402C0"/>
    <w:rsid w:val="005404BD"/>
    <w:rsid w:val="0054089D"/>
    <w:rsid w:val="005408C4"/>
    <w:rsid w:val="00540D21"/>
    <w:rsid w:val="00541189"/>
    <w:rsid w:val="0054186F"/>
    <w:rsid w:val="00541914"/>
    <w:rsid w:val="00541A3F"/>
    <w:rsid w:val="00541B39"/>
    <w:rsid w:val="00541EDB"/>
    <w:rsid w:val="00542067"/>
    <w:rsid w:val="00542123"/>
    <w:rsid w:val="005422DA"/>
    <w:rsid w:val="0054246C"/>
    <w:rsid w:val="005429CA"/>
    <w:rsid w:val="00542F27"/>
    <w:rsid w:val="00542FFF"/>
    <w:rsid w:val="00543035"/>
    <w:rsid w:val="0054324B"/>
    <w:rsid w:val="0054333B"/>
    <w:rsid w:val="0054338E"/>
    <w:rsid w:val="005434A2"/>
    <w:rsid w:val="0054365D"/>
    <w:rsid w:val="0054377E"/>
    <w:rsid w:val="00543DBE"/>
    <w:rsid w:val="00544261"/>
    <w:rsid w:val="005442A9"/>
    <w:rsid w:val="005442FD"/>
    <w:rsid w:val="00544343"/>
    <w:rsid w:val="00544448"/>
    <w:rsid w:val="0054449F"/>
    <w:rsid w:val="00544521"/>
    <w:rsid w:val="0054484A"/>
    <w:rsid w:val="005448C3"/>
    <w:rsid w:val="00544AA6"/>
    <w:rsid w:val="00544AFB"/>
    <w:rsid w:val="00544F20"/>
    <w:rsid w:val="00545313"/>
    <w:rsid w:val="00545333"/>
    <w:rsid w:val="005456C3"/>
    <w:rsid w:val="00545718"/>
    <w:rsid w:val="00545795"/>
    <w:rsid w:val="0054599A"/>
    <w:rsid w:val="00545BB0"/>
    <w:rsid w:val="00545FCD"/>
    <w:rsid w:val="005461BB"/>
    <w:rsid w:val="005464F4"/>
    <w:rsid w:val="00546573"/>
    <w:rsid w:val="005467A0"/>
    <w:rsid w:val="00547065"/>
    <w:rsid w:val="00547262"/>
    <w:rsid w:val="00547724"/>
    <w:rsid w:val="00547998"/>
    <w:rsid w:val="00547C39"/>
    <w:rsid w:val="00547DC2"/>
    <w:rsid w:val="00547ED0"/>
    <w:rsid w:val="00550127"/>
    <w:rsid w:val="00550359"/>
    <w:rsid w:val="0055042B"/>
    <w:rsid w:val="00550474"/>
    <w:rsid w:val="00550909"/>
    <w:rsid w:val="00550B9B"/>
    <w:rsid w:val="00551131"/>
    <w:rsid w:val="005516B0"/>
    <w:rsid w:val="0055174E"/>
    <w:rsid w:val="005519CC"/>
    <w:rsid w:val="00551C18"/>
    <w:rsid w:val="00551D57"/>
    <w:rsid w:val="00551EF4"/>
    <w:rsid w:val="0055206A"/>
    <w:rsid w:val="005522BE"/>
    <w:rsid w:val="0055230C"/>
    <w:rsid w:val="0055238C"/>
    <w:rsid w:val="00552BCE"/>
    <w:rsid w:val="005535C3"/>
    <w:rsid w:val="00553A00"/>
    <w:rsid w:val="00553BC0"/>
    <w:rsid w:val="00553C7F"/>
    <w:rsid w:val="00553C8F"/>
    <w:rsid w:val="00553C96"/>
    <w:rsid w:val="005544C1"/>
    <w:rsid w:val="0055465E"/>
    <w:rsid w:val="00554909"/>
    <w:rsid w:val="00554FBF"/>
    <w:rsid w:val="00555073"/>
    <w:rsid w:val="00555489"/>
    <w:rsid w:val="0055569C"/>
    <w:rsid w:val="00555AB5"/>
    <w:rsid w:val="00555B88"/>
    <w:rsid w:val="00556046"/>
    <w:rsid w:val="0055616A"/>
    <w:rsid w:val="0055640A"/>
    <w:rsid w:val="0055645E"/>
    <w:rsid w:val="005564AF"/>
    <w:rsid w:val="0055674D"/>
    <w:rsid w:val="0055689A"/>
    <w:rsid w:val="0055692B"/>
    <w:rsid w:val="0055693F"/>
    <w:rsid w:val="0055695D"/>
    <w:rsid w:val="0055698C"/>
    <w:rsid w:val="00556FB4"/>
    <w:rsid w:val="00557010"/>
    <w:rsid w:val="0055723B"/>
    <w:rsid w:val="00557278"/>
    <w:rsid w:val="00557298"/>
    <w:rsid w:val="00557301"/>
    <w:rsid w:val="00557387"/>
    <w:rsid w:val="0055768B"/>
    <w:rsid w:val="0055770D"/>
    <w:rsid w:val="00557AEE"/>
    <w:rsid w:val="00557CE8"/>
    <w:rsid w:val="0056006B"/>
    <w:rsid w:val="005601D6"/>
    <w:rsid w:val="005604D8"/>
    <w:rsid w:val="00560618"/>
    <w:rsid w:val="005606C3"/>
    <w:rsid w:val="005609A6"/>
    <w:rsid w:val="00560BBE"/>
    <w:rsid w:val="00560E31"/>
    <w:rsid w:val="0056126A"/>
    <w:rsid w:val="0056165F"/>
    <w:rsid w:val="00561D94"/>
    <w:rsid w:val="00562376"/>
    <w:rsid w:val="005627C0"/>
    <w:rsid w:val="00562F39"/>
    <w:rsid w:val="0056323B"/>
    <w:rsid w:val="005639C5"/>
    <w:rsid w:val="00563A72"/>
    <w:rsid w:val="0056411C"/>
    <w:rsid w:val="0056428F"/>
    <w:rsid w:val="005642EA"/>
    <w:rsid w:val="00564786"/>
    <w:rsid w:val="00564903"/>
    <w:rsid w:val="00564B79"/>
    <w:rsid w:val="00564C30"/>
    <w:rsid w:val="00564CA3"/>
    <w:rsid w:val="00564F85"/>
    <w:rsid w:val="00565052"/>
    <w:rsid w:val="005650FA"/>
    <w:rsid w:val="0056520D"/>
    <w:rsid w:val="00565341"/>
    <w:rsid w:val="00565915"/>
    <w:rsid w:val="00565AFF"/>
    <w:rsid w:val="00565C5C"/>
    <w:rsid w:val="00565E9F"/>
    <w:rsid w:val="005663DE"/>
    <w:rsid w:val="00566795"/>
    <w:rsid w:val="005668EA"/>
    <w:rsid w:val="00566973"/>
    <w:rsid w:val="005669F0"/>
    <w:rsid w:val="00566E03"/>
    <w:rsid w:val="005670BD"/>
    <w:rsid w:val="00567231"/>
    <w:rsid w:val="00567484"/>
    <w:rsid w:val="00567624"/>
    <w:rsid w:val="00567797"/>
    <w:rsid w:val="00567ADA"/>
    <w:rsid w:val="00567DFE"/>
    <w:rsid w:val="00567E9F"/>
    <w:rsid w:val="00567EC1"/>
    <w:rsid w:val="005700E3"/>
    <w:rsid w:val="005702EA"/>
    <w:rsid w:val="005704A9"/>
    <w:rsid w:val="005705A4"/>
    <w:rsid w:val="005705D7"/>
    <w:rsid w:val="0057060A"/>
    <w:rsid w:val="00570CDC"/>
    <w:rsid w:val="00570DE0"/>
    <w:rsid w:val="00570E47"/>
    <w:rsid w:val="00571283"/>
    <w:rsid w:val="0057179B"/>
    <w:rsid w:val="00571814"/>
    <w:rsid w:val="00571A6E"/>
    <w:rsid w:val="00571FA0"/>
    <w:rsid w:val="0057221B"/>
    <w:rsid w:val="005724AF"/>
    <w:rsid w:val="0057251D"/>
    <w:rsid w:val="005725E1"/>
    <w:rsid w:val="005727E1"/>
    <w:rsid w:val="00572927"/>
    <w:rsid w:val="00572965"/>
    <w:rsid w:val="00572AB1"/>
    <w:rsid w:val="00572F0D"/>
    <w:rsid w:val="00573051"/>
    <w:rsid w:val="005730A4"/>
    <w:rsid w:val="00573105"/>
    <w:rsid w:val="005733D0"/>
    <w:rsid w:val="0057342B"/>
    <w:rsid w:val="00573627"/>
    <w:rsid w:val="00573942"/>
    <w:rsid w:val="00573B5C"/>
    <w:rsid w:val="00573EE9"/>
    <w:rsid w:val="005744D9"/>
    <w:rsid w:val="005748C2"/>
    <w:rsid w:val="00574BE9"/>
    <w:rsid w:val="00574D0B"/>
    <w:rsid w:val="005754D0"/>
    <w:rsid w:val="0057584A"/>
    <w:rsid w:val="00575D47"/>
    <w:rsid w:val="00575F09"/>
    <w:rsid w:val="005766B6"/>
    <w:rsid w:val="00576A07"/>
    <w:rsid w:val="00576E11"/>
    <w:rsid w:val="00576FF3"/>
    <w:rsid w:val="005770B3"/>
    <w:rsid w:val="00577295"/>
    <w:rsid w:val="0057750D"/>
    <w:rsid w:val="005775EC"/>
    <w:rsid w:val="005777B4"/>
    <w:rsid w:val="005777FF"/>
    <w:rsid w:val="00577834"/>
    <w:rsid w:val="00577F29"/>
    <w:rsid w:val="005800B8"/>
    <w:rsid w:val="00580341"/>
    <w:rsid w:val="0058047E"/>
    <w:rsid w:val="00580C06"/>
    <w:rsid w:val="00580E46"/>
    <w:rsid w:val="00581000"/>
    <w:rsid w:val="005812B7"/>
    <w:rsid w:val="00581314"/>
    <w:rsid w:val="0058165F"/>
    <w:rsid w:val="005817EB"/>
    <w:rsid w:val="00581BB6"/>
    <w:rsid w:val="00581CFC"/>
    <w:rsid w:val="00581D48"/>
    <w:rsid w:val="005820FC"/>
    <w:rsid w:val="0058253F"/>
    <w:rsid w:val="00582576"/>
    <w:rsid w:val="005825C5"/>
    <w:rsid w:val="00582708"/>
    <w:rsid w:val="005827F1"/>
    <w:rsid w:val="00582DA7"/>
    <w:rsid w:val="00582FAD"/>
    <w:rsid w:val="00582FDD"/>
    <w:rsid w:val="0058335B"/>
    <w:rsid w:val="0058361B"/>
    <w:rsid w:val="00583980"/>
    <w:rsid w:val="00583B25"/>
    <w:rsid w:val="00583D0B"/>
    <w:rsid w:val="00583E2A"/>
    <w:rsid w:val="0058411D"/>
    <w:rsid w:val="00584482"/>
    <w:rsid w:val="005844CC"/>
    <w:rsid w:val="00584836"/>
    <w:rsid w:val="005848AA"/>
    <w:rsid w:val="00584931"/>
    <w:rsid w:val="00584B4E"/>
    <w:rsid w:val="00584D79"/>
    <w:rsid w:val="00584E81"/>
    <w:rsid w:val="005850F9"/>
    <w:rsid w:val="00585221"/>
    <w:rsid w:val="00585286"/>
    <w:rsid w:val="00585378"/>
    <w:rsid w:val="00585453"/>
    <w:rsid w:val="005854FC"/>
    <w:rsid w:val="005856F4"/>
    <w:rsid w:val="005857B3"/>
    <w:rsid w:val="0058582F"/>
    <w:rsid w:val="00585AFB"/>
    <w:rsid w:val="00585CB2"/>
    <w:rsid w:val="00585CF1"/>
    <w:rsid w:val="00585D8B"/>
    <w:rsid w:val="00585F1A"/>
    <w:rsid w:val="0058606F"/>
    <w:rsid w:val="00586243"/>
    <w:rsid w:val="00586389"/>
    <w:rsid w:val="005864D9"/>
    <w:rsid w:val="00586615"/>
    <w:rsid w:val="0058683D"/>
    <w:rsid w:val="005869A4"/>
    <w:rsid w:val="00586E7C"/>
    <w:rsid w:val="0058712F"/>
    <w:rsid w:val="00587238"/>
    <w:rsid w:val="00587278"/>
    <w:rsid w:val="00587526"/>
    <w:rsid w:val="0058775E"/>
    <w:rsid w:val="00587760"/>
    <w:rsid w:val="00587B29"/>
    <w:rsid w:val="00587DFE"/>
    <w:rsid w:val="005903CA"/>
    <w:rsid w:val="00590681"/>
    <w:rsid w:val="00590747"/>
    <w:rsid w:val="005907C3"/>
    <w:rsid w:val="0059084B"/>
    <w:rsid w:val="005913C2"/>
    <w:rsid w:val="00591435"/>
    <w:rsid w:val="0059179B"/>
    <w:rsid w:val="00591A3E"/>
    <w:rsid w:val="00591E3A"/>
    <w:rsid w:val="0059200F"/>
    <w:rsid w:val="00592170"/>
    <w:rsid w:val="005922CE"/>
    <w:rsid w:val="00592551"/>
    <w:rsid w:val="005925C3"/>
    <w:rsid w:val="00592974"/>
    <w:rsid w:val="00592A3C"/>
    <w:rsid w:val="00592B21"/>
    <w:rsid w:val="00592B58"/>
    <w:rsid w:val="00592C33"/>
    <w:rsid w:val="00592E55"/>
    <w:rsid w:val="00592F63"/>
    <w:rsid w:val="0059316A"/>
    <w:rsid w:val="005935F6"/>
    <w:rsid w:val="00593682"/>
    <w:rsid w:val="00593717"/>
    <w:rsid w:val="0059390B"/>
    <w:rsid w:val="00593BEA"/>
    <w:rsid w:val="00593DD4"/>
    <w:rsid w:val="0059400C"/>
    <w:rsid w:val="005943FE"/>
    <w:rsid w:val="0059453B"/>
    <w:rsid w:val="0059459C"/>
    <w:rsid w:val="0059472B"/>
    <w:rsid w:val="0059486A"/>
    <w:rsid w:val="005948E7"/>
    <w:rsid w:val="00594E2F"/>
    <w:rsid w:val="00594FD0"/>
    <w:rsid w:val="0059519F"/>
    <w:rsid w:val="005951B7"/>
    <w:rsid w:val="00595261"/>
    <w:rsid w:val="0059528B"/>
    <w:rsid w:val="0059548D"/>
    <w:rsid w:val="00595536"/>
    <w:rsid w:val="00595782"/>
    <w:rsid w:val="00595999"/>
    <w:rsid w:val="00595B1F"/>
    <w:rsid w:val="005962AD"/>
    <w:rsid w:val="005963AD"/>
    <w:rsid w:val="00596452"/>
    <w:rsid w:val="00596637"/>
    <w:rsid w:val="005966DE"/>
    <w:rsid w:val="005967B1"/>
    <w:rsid w:val="005969D6"/>
    <w:rsid w:val="00596C69"/>
    <w:rsid w:val="00596ED1"/>
    <w:rsid w:val="00596F23"/>
    <w:rsid w:val="0059722B"/>
    <w:rsid w:val="00597320"/>
    <w:rsid w:val="00597514"/>
    <w:rsid w:val="005975E5"/>
    <w:rsid w:val="00597D86"/>
    <w:rsid w:val="00597DD3"/>
    <w:rsid w:val="005A0107"/>
    <w:rsid w:val="005A0259"/>
    <w:rsid w:val="005A05C9"/>
    <w:rsid w:val="005A06B7"/>
    <w:rsid w:val="005A0745"/>
    <w:rsid w:val="005A08AB"/>
    <w:rsid w:val="005A08AC"/>
    <w:rsid w:val="005A0B5D"/>
    <w:rsid w:val="005A0BEB"/>
    <w:rsid w:val="005A0BF2"/>
    <w:rsid w:val="005A0CC7"/>
    <w:rsid w:val="005A0D9A"/>
    <w:rsid w:val="005A1167"/>
    <w:rsid w:val="005A13CC"/>
    <w:rsid w:val="005A1457"/>
    <w:rsid w:val="005A16D0"/>
    <w:rsid w:val="005A17A2"/>
    <w:rsid w:val="005A17CC"/>
    <w:rsid w:val="005A1898"/>
    <w:rsid w:val="005A18A9"/>
    <w:rsid w:val="005A19A9"/>
    <w:rsid w:val="005A1C7D"/>
    <w:rsid w:val="005A1E5A"/>
    <w:rsid w:val="005A1FFE"/>
    <w:rsid w:val="005A2015"/>
    <w:rsid w:val="005A2028"/>
    <w:rsid w:val="005A2164"/>
    <w:rsid w:val="005A229A"/>
    <w:rsid w:val="005A25A8"/>
    <w:rsid w:val="005A25D0"/>
    <w:rsid w:val="005A25D8"/>
    <w:rsid w:val="005A25E9"/>
    <w:rsid w:val="005A26F0"/>
    <w:rsid w:val="005A2BA5"/>
    <w:rsid w:val="005A2E0C"/>
    <w:rsid w:val="005A3AEF"/>
    <w:rsid w:val="005A3BAA"/>
    <w:rsid w:val="005A3C7F"/>
    <w:rsid w:val="005A40F0"/>
    <w:rsid w:val="005A435E"/>
    <w:rsid w:val="005A448E"/>
    <w:rsid w:val="005A4570"/>
    <w:rsid w:val="005A48D8"/>
    <w:rsid w:val="005A4B5E"/>
    <w:rsid w:val="005A4D8A"/>
    <w:rsid w:val="005A4ED7"/>
    <w:rsid w:val="005A53E2"/>
    <w:rsid w:val="005A543C"/>
    <w:rsid w:val="005A5451"/>
    <w:rsid w:val="005A562C"/>
    <w:rsid w:val="005A56DD"/>
    <w:rsid w:val="005A5D02"/>
    <w:rsid w:val="005A6150"/>
    <w:rsid w:val="005A65A7"/>
    <w:rsid w:val="005A6750"/>
    <w:rsid w:val="005A6960"/>
    <w:rsid w:val="005A7174"/>
    <w:rsid w:val="005A71E3"/>
    <w:rsid w:val="005A74FA"/>
    <w:rsid w:val="005A750B"/>
    <w:rsid w:val="005A78AC"/>
    <w:rsid w:val="005A7D8B"/>
    <w:rsid w:val="005B00E4"/>
    <w:rsid w:val="005B01DD"/>
    <w:rsid w:val="005B02E2"/>
    <w:rsid w:val="005B02E6"/>
    <w:rsid w:val="005B09F2"/>
    <w:rsid w:val="005B0CEB"/>
    <w:rsid w:val="005B0D59"/>
    <w:rsid w:val="005B1373"/>
    <w:rsid w:val="005B1495"/>
    <w:rsid w:val="005B1604"/>
    <w:rsid w:val="005B19A2"/>
    <w:rsid w:val="005B1A72"/>
    <w:rsid w:val="005B1FC0"/>
    <w:rsid w:val="005B204F"/>
    <w:rsid w:val="005B2264"/>
    <w:rsid w:val="005B244C"/>
    <w:rsid w:val="005B25DB"/>
    <w:rsid w:val="005B2621"/>
    <w:rsid w:val="005B2671"/>
    <w:rsid w:val="005B274D"/>
    <w:rsid w:val="005B27B6"/>
    <w:rsid w:val="005B27FC"/>
    <w:rsid w:val="005B28F3"/>
    <w:rsid w:val="005B29FC"/>
    <w:rsid w:val="005B29FD"/>
    <w:rsid w:val="005B2B50"/>
    <w:rsid w:val="005B340D"/>
    <w:rsid w:val="005B39F9"/>
    <w:rsid w:val="005B3A74"/>
    <w:rsid w:val="005B3BF5"/>
    <w:rsid w:val="005B3D24"/>
    <w:rsid w:val="005B3FFC"/>
    <w:rsid w:val="005B4148"/>
    <w:rsid w:val="005B43AF"/>
    <w:rsid w:val="005B45CB"/>
    <w:rsid w:val="005B475A"/>
    <w:rsid w:val="005B475D"/>
    <w:rsid w:val="005B4764"/>
    <w:rsid w:val="005B48FA"/>
    <w:rsid w:val="005B4C1F"/>
    <w:rsid w:val="005B4CB8"/>
    <w:rsid w:val="005B4CFC"/>
    <w:rsid w:val="005B4D6D"/>
    <w:rsid w:val="005B5144"/>
    <w:rsid w:val="005B5275"/>
    <w:rsid w:val="005B53AE"/>
    <w:rsid w:val="005B5810"/>
    <w:rsid w:val="005B5963"/>
    <w:rsid w:val="005B59FA"/>
    <w:rsid w:val="005B5A16"/>
    <w:rsid w:val="005B6300"/>
    <w:rsid w:val="005B6486"/>
    <w:rsid w:val="005B68C7"/>
    <w:rsid w:val="005B6A0B"/>
    <w:rsid w:val="005B7154"/>
    <w:rsid w:val="005B7309"/>
    <w:rsid w:val="005B7411"/>
    <w:rsid w:val="005B7615"/>
    <w:rsid w:val="005B782C"/>
    <w:rsid w:val="005B78B0"/>
    <w:rsid w:val="005B7909"/>
    <w:rsid w:val="005B7D70"/>
    <w:rsid w:val="005B7DF8"/>
    <w:rsid w:val="005B7ECD"/>
    <w:rsid w:val="005C00F1"/>
    <w:rsid w:val="005C0238"/>
    <w:rsid w:val="005C04CC"/>
    <w:rsid w:val="005C09E1"/>
    <w:rsid w:val="005C0E05"/>
    <w:rsid w:val="005C126E"/>
    <w:rsid w:val="005C1359"/>
    <w:rsid w:val="005C1480"/>
    <w:rsid w:val="005C1874"/>
    <w:rsid w:val="005C1DDD"/>
    <w:rsid w:val="005C20BA"/>
    <w:rsid w:val="005C226C"/>
    <w:rsid w:val="005C2385"/>
    <w:rsid w:val="005C2556"/>
    <w:rsid w:val="005C25DF"/>
    <w:rsid w:val="005C2709"/>
    <w:rsid w:val="005C291B"/>
    <w:rsid w:val="005C2992"/>
    <w:rsid w:val="005C2C08"/>
    <w:rsid w:val="005C2E00"/>
    <w:rsid w:val="005C2EC9"/>
    <w:rsid w:val="005C306D"/>
    <w:rsid w:val="005C30DF"/>
    <w:rsid w:val="005C33C8"/>
    <w:rsid w:val="005C357E"/>
    <w:rsid w:val="005C369A"/>
    <w:rsid w:val="005C36F2"/>
    <w:rsid w:val="005C388F"/>
    <w:rsid w:val="005C3AA2"/>
    <w:rsid w:val="005C3D91"/>
    <w:rsid w:val="005C3E8F"/>
    <w:rsid w:val="005C4044"/>
    <w:rsid w:val="005C406B"/>
    <w:rsid w:val="005C4A5C"/>
    <w:rsid w:val="005C4AD0"/>
    <w:rsid w:val="005C4DD8"/>
    <w:rsid w:val="005C4F1E"/>
    <w:rsid w:val="005C4F45"/>
    <w:rsid w:val="005C5117"/>
    <w:rsid w:val="005C52BE"/>
    <w:rsid w:val="005C5309"/>
    <w:rsid w:val="005C5CB4"/>
    <w:rsid w:val="005C5CC1"/>
    <w:rsid w:val="005C5E40"/>
    <w:rsid w:val="005C64F6"/>
    <w:rsid w:val="005C650C"/>
    <w:rsid w:val="005C6A2A"/>
    <w:rsid w:val="005C6B67"/>
    <w:rsid w:val="005C6C56"/>
    <w:rsid w:val="005C6D06"/>
    <w:rsid w:val="005C6D46"/>
    <w:rsid w:val="005C6D6F"/>
    <w:rsid w:val="005C70CD"/>
    <w:rsid w:val="005C71F7"/>
    <w:rsid w:val="005C72F3"/>
    <w:rsid w:val="005C74AB"/>
    <w:rsid w:val="005D00BA"/>
    <w:rsid w:val="005D00D0"/>
    <w:rsid w:val="005D01AA"/>
    <w:rsid w:val="005D0201"/>
    <w:rsid w:val="005D033A"/>
    <w:rsid w:val="005D04A3"/>
    <w:rsid w:val="005D0709"/>
    <w:rsid w:val="005D0865"/>
    <w:rsid w:val="005D09CE"/>
    <w:rsid w:val="005D0A73"/>
    <w:rsid w:val="005D0C12"/>
    <w:rsid w:val="005D0C61"/>
    <w:rsid w:val="005D0CB4"/>
    <w:rsid w:val="005D0E67"/>
    <w:rsid w:val="005D1041"/>
    <w:rsid w:val="005D1047"/>
    <w:rsid w:val="005D17F7"/>
    <w:rsid w:val="005D1CE8"/>
    <w:rsid w:val="005D1E9D"/>
    <w:rsid w:val="005D2278"/>
    <w:rsid w:val="005D2451"/>
    <w:rsid w:val="005D282B"/>
    <w:rsid w:val="005D2B6D"/>
    <w:rsid w:val="005D2DB6"/>
    <w:rsid w:val="005D2FD1"/>
    <w:rsid w:val="005D31FF"/>
    <w:rsid w:val="005D3291"/>
    <w:rsid w:val="005D33EB"/>
    <w:rsid w:val="005D3966"/>
    <w:rsid w:val="005D3DEC"/>
    <w:rsid w:val="005D4229"/>
    <w:rsid w:val="005D477D"/>
    <w:rsid w:val="005D4995"/>
    <w:rsid w:val="005D4CEC"/>
    <w:rsid w:val="005D4E20"/>
    <w:rsid w:val="005D4ECD"/>
    <w:rsid w:val="005D4EDE"/>
    <w:rsid w:val="005D5190"/>
    <w:rsid w:val="005D5335"/>
    <w:rsid w:val="005D577B"/>
    <w:rsid w:val="005D5856"/>
    <w:rsid w:val="005D5E45"/>
    <w:rsid w:val="005D5EBC"/>
    <w:rsid w:val="005D5FC3"/>
    <w:rsid w:val="005D5FEC"/>
    <w:rsid w:val="005D6090"/>
    <w:rsid w:val="005D61C8"/>
    <w:rsid w:val="005D6650"/>
    <w:rsid w:val="005D67FF"/>
    <w:rsid w:val="005D6BA9"/>
    <w:rsid w:val="005D6E88"/>
    <w:rsid w:val="005D7047"/>
    <w:rsid w:val="005D7262"/>
    <w:rsid w:val="005D7A48"/>
    <w:rsid w:val="005D7B47"/>
    <w:rsid w:val="005D7CFA"/>
    <w:rsid w:val="005D7E6F"/>
    <w:rsid w:val="005D7ED6"/>
    <w:rsid w:val="005E00BD"/>
    <w:rsid w:val="005E023D"/>
    <w:rsid w:val="005E028D"/>
    <w:rsid w:val="005E02DE"/>
    <w:rsid w:val="005E0DDE"/>
    <w:rsid w:val="005E10ED"/>
    <w:rsid w:val="005E1111"/>
    <w:rsid w:val="005E127C"/>
    <w:rsid w:val="005E18AD"/>
    <w:rsid w:val="005E198A"/>
    <w:rsid w:val="005E19FB"/>
    <w:rsid w:val="005E1B44"/>
    <w:rsid w:val="005E1B60"/>
    <w:rsid w:val="005E1D29"/>
    <w:rsid w:val="005E1E64"/>
    <w:rsid w:val="005E202D"/>
    <w:rsid w:val="005E233D"/>
    <w:rsid w:val="005E256A"/>
    <w:rsid w:val="005E2789"/>
    <w:rsid w:val="005E2D2E"/>
    <w:rsid w:val="005E3104"/>
    <w:rsid w:val="005E318E"/>
    <w:rsid w:val="005E3410"/>
    <w:rsid w:val="005E36EA"/>
    <w:rsid w:val="005E3902"/>
    <w:rsid w:val="005E39E4"/>
    <w:rsid w:val="005E3A4A"/>
    <w:rsid w:val="005E3AA2"/>
    <w:rsid w:val="005E3D73"/>
    <w:rsid w:val="005E45BA"/>
    <w:rsid w:val="005E4724"/>
    <w:rsid w:val="005E477F"/>
    <w:rsid w:val="005E4839"/>
    <w:rsid w:val="005E4E19"/>
    <w:rsid w:val="005E4E3C"/>
    <w:rsid w:val="005E4F70"/>
    <w:rsid w:val="005E4FF1"/>
    <w:rsid w:val="005E50C6"/>
    <w:rsid w:val="005E53D3"/>
    <w:rsid w:val="005E545D"/>
    <w:rsid w:val="005E5769"/>
    <w:rsid w:val="005E57D5"/>
    <w:rsid w:val="005E5C70"/>
    <w:rsid w:val="005E5D0F"/>
    <w:rsid w:val="005E6232"/>
    <w:rsid w:val="005E660A"/>
    <w:rsid w:val="005E6814"/>
    <w:rsid w:val="005E6A86"/>
    <w:rsid w:val="005E6B1F"/>
    <w:rsid w:val="005E6B97"/>
    <w:rsid w:val="005E6D51"/>
    <w:rsid w:val="005E6E5A"/>
    <w:rsid w:val="005E7631"/>
    <w:rsid w:val="005E76E5"/>
    <w:rsid w:val="005E7AC2"/>
    <w:rsid w:val="005E7B24"/>
    <w:rsid w:val="005E7B73"/>
    <w:rsid w:val="005E7EA1"/>
    <w:rsid w:val="005F03B3"/>
    <w:rsid w:val="005F047E"/>
    <w:rsid w:val="005F066F"/>
    <w:rsid w:val="005F0682"/>
    <w:rsid w:val="005F08C9"/>
    <w:rsid w:val="005F0C8F"/>
    <w:rsid w:val="005F122B"/>
    <w:rsid w:val="005F1292"/>
    <w:rsid w:val="005F13E2"/>
    <w:rsid w:val="005F14AD"/>
    <w:rsid w:val="005F169F"/>
    <w:rsid w:val="005F19B3"/>
    <w:rsid w:val="005F1EAC"/>
    <w:rsid w:val="005F2339"/>
    <w:rsid w:val="005F23F7"/>
    <w:rsid w:val="005F2482"/>
    <w:rsid w:val="005F2565"/>
    <w:rsid w:val="005F25DD"/>
    <w:rsid w:val="005F2620"/>
    <w:rsid w:val="005F26DF"/>
    <w:rsid w:val="005F2766"/>
    <w:rsid w:val="005F27DC"/>
    <w:rsid w:val="005F28BF"/>
    <w:rsid w:val="005F2EA6"/>
    <w:rsid w:val="005F31B5"/>
    <w:rsid w:val="005F3294"/>
    <w:rsid w:val="005F3387"/>
    <w:rsid w:val="005F350D"/>
    <w:rsid w:val="005F3B59"/>
    <w:rsid w:val="005F428B"/>
    <w:rsid w:val="005F4456"/>
    <w:rsid w:val="005F49D8"/>
    <w:rsid w:val="005F4B1E"/>
    <w:rsid w:val="005F4C0C"/>
    <w:rsid w:val="005F5749"/>
    <w:rsid w:val="005F579D"/>
    <w:rsid w:val="005F5C81"/>
    <w:rsid w:val="005F5CB5"/>
    <w:rsid w:val="005F5D01"/>
    <w:rsid w:val="005F606E"/>
    <w:rsid w:val="005F6096"/>
    <w:rsid w:val="005F6444"/>
    <w:rsid w:val="005F658C"/>
    <w:rsid w:val="005F6911"/>
    <w:rsid w:val="005F6ACC"/>
    <w:rsid w:val="005F6CD1"/>
    <w:rsid w:val="005F6DA4"/>
    <w:rsid w:val="005F6F7F"/>
    <w:rsid w:val="005F71C6"/>
    <w:rsid w:val="005F72EF"/>
    <w:rsid w:val="005F7549"/>
    <w:rsid w:val="005F768F"/>
    <w:rsid w:val="005F76CB"/>
    <w:rsid w:val="005F76FE"/>
    <w:rsid w:val="005F7865"/>
    <w:rsid w:val="005F78AD"/>
    <w:rsid w:val="005F7A7D"/>
    <w:rsid w:val="005F7C55"/>
    <w:rsid w:val="005F7F82"/>
    <w:rsid w:val="005F7FDA"/>
    <w:rsid w:val="006004C5"/>
    <w:rsid w:val="00600510"/>
    <w:rsid w:val="006005D5"/>
    <w:rsid w:val="00600713"/>
    <w:rsid w:val="00600A4C"/>
    <w:rsid w:val="00600B49"/>
    <w:rsid w:val="00600D76"/>
    <w:rsid w:val="006017EE"/>
    <w:rsid w:val="0060228D"/>
    <w:rsid w:val="0060237A"/>
    <w:rsid w:val="006023BB"/>
    <w:rsid w:val="00602470"/>
    <w:rsid w:val="00602ADD"/>
    <w:rsid w:val="00602D1B"/>
    <w:rsid w:val="00602FF7"/>
    <w:rsid w:val="0060358E"/>
    <w:rsid w:val="00603628"/>
    <w:rsid w:val="00603638"/>
    <w:rsid w:val="00603955"/>
    <w:rsid w:val="00603AFD"/>
    <w:rsid w:val="00603EB0"/>
    <w:rsid w:val="00603F52"/>
    <w:rsid w:val="00604214"/>
    <w:rsid w:val="0060451F"/>
    <w:rsid w:val="00604650"/>
    <w:rsid w:val="006047A4"/>
    <w:rsid w:val="006047E7"/>
    <w:rsid w:val="006047FC"/>
    <w:rsid w:val="006048BA"/>
    <w:rsid w:val="00604F32"/>
    <w:rsid w:val="00604F92"/>
    <w:rsid w:val="00604FD3"/>
    <w:rsid w:val="006052F6"/>
    <w:rsid w:val="0060551D"/>
    <w:rsid w:val="006058C3"/>
    <w:rsid w:val="00605966"/>
    <w:rsid w:val="0060599B"/>
    <w:rsid w:val="00605E3A"/>
    <w:rsid w:val="00605EFE"/>
    <w:rsid w:val="00605FB7"/>
    <w:rsid w:val="00606276"/>
    <w:rsid w:val="00606280"/>
    <w:rsid w:val="00606648"/>
    <w:rsid w:val="0060699E"/>
    <w:rsid w:val="00606BE6"/>
    <w:rsid w:val="0060798B"/>
    <w:rsid w:val="00607AB1"/>
    <w:rsid w:val="00607E7D"/>
    <w:rsid w:val="00607F8D"/>
    <w:rsid w:val="0061001B"/>
    <w:rsid w:val="00610196"/>
    <w:rsid w:val="006103D9"/>
    <w:rsid w:val="0061067B"/>
    <w:rsid w:val="00610888"/>
    <w:rsid w:val="006109AE"/>
    <w:rsid w:val="00610E33"/>
    <w:rsid w:val="00610E7E"/>
    <w:rsid w:val="00610E91"/>
    <w:rsid w:val="00610E9D"/>
    <w:rsid w:val="00610FB8"/>
    <w:rsid w:val="00610FF5"/>
    <w:rsid w:val="0061118C"/>
    <w:rsid w:val="006112FA"/>
    <w:rsid w:val="006113C3"/>
    <w:rsid w:val="0061144F"/>
    <w:rsid w:val="0061153C"/>
    <w:rsid w:val="00611684"/>
    <w:rsid w:val="0061176E"/>
    <w:rsid w:val="0061190F"/>
    <w:rsid w:val="00611C7D"/>
    <w:rsid w:val="00612120"/>
    <w:rsid w:val="00612193"/>
    <w:rsid w:val="00612330"/>
    <w:rsid w:val="006123ED"/>
    <w:rsid w:val="006126A2"/>
    <w:rsid w:val="0061281F"/>
    <w:rsid w:val="00612B52"/>
    <w:rsid w:val="00612C78"/>
    <w:rsid w:val="00612DE1"/>
    <w:rsid w:val="00612F5D"/>
    <w:rsid w:val="00613242"/>
    <w:rsid w:val="00613313"/>
    <w:rsid w:val="0061337A"/>
    <w:rsid w:val="00613469"/>
    <w:rsid w:val="006135D6"/>
    <w:rsid w:val="00613AA7"/>
    <w:rsid w:val="00613AD6"/>
    <w:rsid w:val="00613BC0"/>
    <w:rsid w:val="0061413E"/>
    <w:rsid w:val="00614394"/>
    <w:rsid w:val="00614674"/>
    <w:rsid w:val="006147E9"/>
    <w:rsid w:val="00614895"/>
    <w:rsid w:val="00614906"/>
    <w:rsid w:val="00614A47"/>
    <w:rsid w:val="00614B99"/>
    <w:rsid w:val="006150E1"/>
    <w:rsid w:val="006154C6"/>
    <w:rsid w:val="00615653"/>
    <w:rsid w:val="00615887"/>
    <w:rsid w:val="00615AD7"/>
    <w:rsid w:val="00615F2B"/>
    <w:rsid w:val="006160EF"/>
    <w:rsid w:val="0061628B"/>
    <w:rsid w:val="00616339"/>
    <w:rsid w:val="0061661F"/>
    <w:rsid w:val="006168BC"/>
    <w:rsid w:val="00616C20"/>
    <w:rsid w:val="00616D60"/>
    <w:rsid w:val="00616F5A"/>
    <w:rsid w:val="0061705F"/>
    <w:rsid w:val="006171A4"/>
    <w:rsid w:val="006171F9"/>
    <w:rsid w:val="00617509"/>
    <w:rsid w:val="006175CA"/>
    <w:rsid w:val="00617722"/>
    <w:rsid w:val="006177B5"/>
    <w:rsid w:val="0061786E"/>
    <w:rsid w:val="00617ABB"/>
    <w:rsid w:val="00617B35"/>
    <w:rsid w:val="00617D4A"/>
    <w:rsid w:val="0062022A"/>
    <w:rsid w:val="00620250"/>
    <w:rsid w:val="006202FA"/>
    <w:rsid w:val="006203DC"/>
    <w:rsid w:val="0062051A"/>
    <w:rsid w:val="0062075C"/>
    <w:rsid w:val="00620775"/>
    <w:rsid w:val="00620802"/>
    <w:rsid w:val="00621113"/>
    <w:rsid w:val="00621646"/>
    <w:rsid w:val="006218A0"/>
    <w:rsid w:val="00621C6E"/>
    <w:rsid w:val="00621FEB"/>
    <w:rsid w:val="00622086"/>
    <w:rsid w:val="006222D2"/>
    <w:rsid w:val="00622635"/>
    <w:rsid w:val="00622C25"/>
    <w:rsid w:val="00622DDA"/>
    <w:rsid w:val="0062362E"/>
    <w:rsid w:val="0062385A"/>
    <w:rsid w:val="00623939"/>
    <w:rsid w:val="006239D9"/>
    <w:rsid w:val="00623D8F"/>
    <w:rsid w:val="00623F12"/>
    <w:rsid w:val="00624326"/>
    <w:rsid w:val="00624661"/>
    <w:rsid w:val="00624B97"/>
    <w:rsid w:val="00624C2C"/>
    <w:rsid w:val="00625148"/>
    <w:rsid w:val="006253D1"/>
    <w:rsid w:val="00625489"/>
    <w:rsid w:val="00625906"/>
    <w:rsid w:val="00625A52"/>
    <w:rsid w:val="00625E74"/>
    <w:rsid w:val="00625EFD"/>
    <w:rsid w:val="00626112"/>
    <w:rsid w:val="0062666E"/>
    <w:rsid w:val="00626767"/>
    <w:rsid w:val="00626BA3"/>
    <w:rsid w:val="00626E35"/>
    <w:rsid w:val="00626F53"/>
    <w:rsid w:val="00627429"/>
    <w:rsid w:val="006275B6"/>
    <w:rsid w:val="00627688"/>
    <w:rsid w:val="0062773D"/>
    <w:rsid w:val="0062780F"/>
    <w:rsid w:val="00627BAF"/>
    <w:rsid w:val="00627C5D"/>
    <w:rsid w:val="00627F8F"/>
    <w:rsid w:val="0063021F"/>
    <w:rsid w:val="00630696"/>
    <w:rsid w:val="00630836"/>
    <w:rsid w:val="0063094A"/>
    <w:rsid w:val="00630AA7"/>
    <w:rsid w:val="00630B0F"/>
    <w:rsid w:val="00630C01"/>
    <w:rsid w:val="00630E94"/>
    <w:rsid w:val="00631310"/>
    <w:rsid w:val="006313A8"/>
    <w:rsid w:val="006313F7"/>
    <w:rsid w:val="00631634"/>
    <w:rsid w:val="00631BF2"/>
    <w:rsid w:val="00631BFB"/>
    <w:rsid w:val="00631F05"/>
    <w:rsid w:val="00631FA7"/>
    <w:rsid w:val="0063250B"/>
    <w:rsid w:val="0063271C"/>
    <w:rsid w:val="006328C6"/>
    <w:rsid w:val="00632AC7"/>
    <w:rsid w:val="00632B17"/>
    <w:rsid w:val="00632B87"/>
    <w:rsid w:val="00632F5C"/>
    <w:rsid w:val="006331F1"/>
    <w:rsid w:val="00633226"/>
    <w:rsid w:val="0063340B"/>
    <w:rsid w:val="00633BE6"/>
    <w:rsid w:val="00633CC7"/>
    <w:rsid w:val="00633CE0"/>
    <w:rsid w:val="006340CA"/>
    <w:rsid w:val="0063424B"/>
    <w:rsid w:val="006343DF"/>
    <w:rsid w:val="006343FA"/>
    <w:rsid w:val="006344EF"/>
    <w:rsid w:val="006348D6"/>
    <w:rsid w:val="00634939"/>
    <w:rsid w:val="006349B5"/>
    <w:rsid w:val="006349C8"/>
    <w:rsid w:val="00634AE7"/>
    <w:rsid w:val="00634C8B"/>
    <w:rsid w:val="00634D17"/>
    <w:rsid w:val="00634D36"/>
    <w:rsid w:val="00634DBE"/>
    <w:rsid w:val="0063568F"/>
    <w:rsid w:val="006359D7"/>
    <w:rsid w:val="00635C69"/>
    <w:rsid w:val="00635D75"/>
    <w:rsid w:val="00636118"/>
    <w:rsid w:val="00636337"/>
    <w:rsid w:val="006367AB"/>
    <w:rsid w:val="00636882"/>
    <w:rsid w:val="006368AC"/>
    <w:rsid w:val="00636A30"/>
    <w:rsid w:val="00636B14"/>
    <w:rsid w:val="00636B5A"/>
    <w:rsid w:val="006370C3"/>
    <w:rsid w:val="006376DC"/>
    <w:rsid w:val="00637EB1"/>
    <w:rsid w:val="006400A7"/>
    <w:rsid w:val="006400AC"/>
    <w:rsid w:val="00640128"/>
    <w:rsid w:val="006404CF"/>
    <w:rsid w:val="006405BA"/>
    <w:rsid w:val="00640A32"/>
    <w:rsid w:val="00640AB5"/>
    <w:rsid w:val="00640C87"/>
    <w:rsid w:val="00640D46"/>
    <w:rsid w:val="00641496"/>
    <w:rsid w:val="006417E9"/>
    <w:rsid w:val="0064187D"/>
    <w:rsid w:val="00641C98"/>
    <w:rsid w:val="006422DF"/>
    <w:rsid w:val="006426CC"/>
    <w:rsid w:val="006430D8"/>
    <w:rsid w:val="006431CC"/>
    <w:rsid w:val="006432AD"/>
    <w:rsid w:val="006439F1"/>
    <w:rsid w:val="00643B55"/>
    <w:rsid w:val="00643D52"/>
    <w:rsid w:val="00643F3D"/>
    <w:rsid w:val="00644844"/>
    <w:rsid w:val="006449D9"/>
    <w:rsid w:val="00644BC8"/>
    <w:rsid w:val="00644ED9"/>
    <w:rsid w:val="00645191"/>
    <w:rsid w:val="006451DB"/>
    <w:rsid w:val="00645268"/>
    <w:rsid w:val="00645400"/>
    <w:rsid w:val="006455D2"/>
    <w:rsid w:val="0064574C"/>
    <w:rsid w:val="00645A99"/>
    <w:rsid w:val="00645F8A"/>
    <w:rsid w:val="0064639B"/>
    <w:rsid w:val="00646546"/>
    <w:rsid w:val="00646647"/>
    <w:rsid w:val="00646830"/>
    <w:rsid w:val="00646879"/>
    <w:rsid w:val="00646C01"/>
    <w:rsid w:val="00646C84"/>
    <w:rsid w:val="00646CE8"/>
    <w:rsid w:val="006474A4"/>
    <w:rsid w:val="00647735"/>
    <w:rsid w:val="00647918"/>
    <w:rsid w:val="00647B15"/>
    <w:rsid w:val="00647C64"/>
    <w:rsid w:val="00647D02"/>
    <w:rsid w:val="00647F89"/>
    <w:rsid w:val="0065015F"/>
    <w:rsid w:val="00650721"/>
    <w:rsid w:val="00650FEF"/>
    <w:rsid w:val="0065114E"/>
    <w:rsid w:val="00651378"/>
    <w:rsid w:val="00651CC4"/>
    <w:rsid w:val="00651D2F"/>
    <w:rsid w:val="0065228B"/>
    <w:rsid w:val="006522F1"/>
    <w:rsid w:val="0065254A"/>
    <w:rsid w:val="00652D81"/>
    <w:rsid w:val="00652E7D"/>
    <w:rsid w:val="0065327B"/>
    <w:rsid w:val="0065335C"/>
    <w:rsid w:val="00653EB1"/>
    <w:rsid w:val="00653F03"/>
    <w:rsid w:val="006544B5"/>
    <w:rsid w:val="00654616"/>
    <w:rsid w:val="006546F3"/>
    <w:rsid w:val="00654799"/>
    <w:rsid w:val="00654895"/>
    <w:rsid w:val="006549EE"/>
    <w:rsid w:val="00654E60"/>
    <w:rsid w:val="00654E98"/>
    <w:rsid w:val="00655444"/>
    <w:rsid w:val="006558BB"/>
    <w:rsid w:val="0065595F"/>
    <w:rsid w:val="00655AE5"/>
    <w:rsid w:val="00656476"/>
    <w:rsid w:val="00656608"/>
    <w:rsid w:val="00656615"/>
    <w:rsid w:val="00656A9A"/>
    <w:rsid w:val="00656BEA"/>
    <w:rsid w:val="00656C3E"/>
    <w:rsid w:val="00656D5C"/>
    <w:rsid w:val="00656E5E"/>
    <w:rsid w:val="00656FE3"/>
    <w:rsid w:val="00657533"/>
    <w:rsid w:val="00657951"/>
    <w:rsid w:val="00657D4C"/>
    <w:rsid w:val="00657DC0"/>
    <w:rsid w:val="00657F4E"/>
    <w:rsid w:val="00660181"/>
    <w:rsid w:val="00660383"/>
    <w:rsid w:val="00660831"/>
    <w:rsid w:val="00660BE1"/>
    <w:rsid w:val="00660D25"/>
    <w:rsid w:val="00660E6D"/>
    <w:rsid w:val="0066136C"/>
    <w:rsid w:val="0066148E"/>
    <w:rsid w:val="006614CF"/>
    <w:rsid w:val="0066155A"/>
    <w:rsid w:val="00661627"/>
    <w:rsid w:val="00661945"/>
    <w:rsid w:val="00661C2A"/>
    <w:rsid w:val="00661D70"/>
    <w:rsid w:val="00661E09"/>
    <w:rsid w:val="00661FB0"/>
    <w:rsid w:val="006620AF"/>
    <w:rsid w:val="006620C9"/>
    <w:rsid w:val="00662646"/>
    <w:rsid w:val="006627F3"/>
    <w:rsid w:val="006628DB"/>
    <w:rsid w:val="00662990"/>
    <w:rsid w:val="00662A23"/>
    <w:rsid w:val="00662AB4"/>
    <w:rsid w:val="00662C2B"/>
    <w:rsid w:val="00662EB0"/>
    <w:rsid w:val="00662FC1"/>
    <w:rsid w:val="0066300B"/>
    <w:rsid w:val="00663149"/>
    <w:rsid w:val="006631EC"/>
    <w:rsid w:val="0066342A"/>
    <w:rsid w:val="0066343E"/>
    <w:rsid w:val="00663869"/>
    <w:rsid w:val="00663A34"/>
    <w:rsid w:val="00663A62"/>
    <w:rsid w:val="00663FE8"/>
    <w:rsid w:val="00664035"/>
    <w:rsid w:val="006643CE"/>
    <w:rsid w:val="006643E6"/>
    <w:rsid w:val="006643F2"/>
    <w:rsid w:val="00664449"/>
    <w:rsid w:val="00664ABD"/>
    <w:rsid w:val="00664BEE"/>
    <w:rsid w:val="00665750"/>
    <w:rsid w:val="00665D29"/>
    <w:rsid w:val="00665D33"/>
    <w:rsid w:val="00665EDE"/>
    <w:rsid w:val="0066617A"/>
    <w:rsid w:val="00666386"/>
    <w:rsid w:val="006663C1"/>
    <w:rsid w:val="006663E8"/>
    <w:rsid w:val="0066684B"/>
    <w:rsid w:val="00666B08"/>
    <w:rsid w:val="00666D1F"/>
    <w:rsid w:val="00666ED7"/>
    <w:rsid w:val="0066730C"/>
    <w:rsid w:val="0066764F"/>
    <w:rsid w:val="006677C3"/>
    <w:rsid w:val="006678CF"/>
    <w:rsid w:val="006679CF"/>
    <w:rsid w:val="00667A28"/>
    <w:rsid w:val="00667A8C"/>
    <w:rsid w:val="00667AFE"/>
    <w:rsid w:val="00670100"/>
    <w:rsid w:val="00670426"/>
    <w:rsid w:val="00670490"/>
    <w:rsid w:val="006704FF"/>
    <w:rsid w:val="00670568"/>
    <w:rsid w:val="0067076A"/>
    <w:rsid w:val="0067089E"/>
    <w:rsid w:val="00670EB9"/>
    <w:rsid w:val="00671080"/>
    <w:rsid w:val="006713FD"/>
    <w:rsid w:val="00671689"/>
    <w:rsid w:val="00671997"/>
    <w:rsid w:val="00672094"/>
    <w:rsid w:val="0067219B"/>
    <w:rsid w:val="00672458"/>
    <w:rsid w:val="00672A34"/>
    <w:rsid w:val="006732AA"/>
    <w:rsid w:val="00673340"/>
    <w:rsid w:val="006738D8"/>
    <w:rsid w:val="00673BBE"/>
    <w:rsid w:val="00673CBB"/>
    <w:rsid w:val="00673D26"/>
    <w:rsid w:val="00673D7D"/>
    <w:rsid w:val="00673ED4"/>
    <w:rsid w:val="00673F82"/>
    <w:rsid w:val="0067468B"/>
    <w:rsid w:val="006747B3"/>
    <w:rsid w:val="00674981"/>
    <w:rsid w:val="00674D56"/>
    <w:rsid w:val="00674F67"/>
    <w:rsid w:val="006751DB"/>
    <w:rsid w:val="0067528A"/>
    <w:rsid w:val="00675291"/>
    <w:rsid w:val="0067551D"/>
    <w:rsid w:val="0067563B"/>
    <w:rsid w:val="00675C56"/>
    <w:rsid w:val="00675D10"/>
    <w:rsid w:val="00675EA0"/>
    <w:rsid w:val="00675FBB"/>
    <w:rsid w:val="006762B4"/>
    <w:rsid w:val="006766B7"/>
    <w:rsid w:val="00676743"/>
    <w:rsid w:val="0067690B"/>
    <w:rsid w:val="00676EDE"/>
    <w:rsid w:val="006775CF"/>
    <w:rsid w:val="00677655"/>
    <w:rsid w:val="006777EA"/>
    <w:rsid w:val="00677BA5"/>
    <w:rsid w:val="00677D18"/>
    <w:rsid w:val="0068003E"/>
    <w:rsid w:val="00680399"/>
    <w:rsid w:val="006804F3"/>
    <w:rsid w:val="0068053D"/>
    <w:rsid w:val="006805ED"/>
    <w:rsid w:val="00680AAD"/>
    <w:rsid w:val="00680D80"/>
    <w:rsid w:val="00680E53"/>
    <w:rsid w:val="00680FA4"/>
    <w:rsid w:val="006812FD"/>
    <w:rsid w:val="0068143C"/>
    <w:rsid w:val="00681504"/>
    <w:rsid w:val="00681852"/>
    <w:rsid w:val="00681E9B"/>
    <w:rsid w:val="00682116"/>
    <w:rsid w:val="00682300"/>
    <w:rsid w:val="0068235F"/>
    <w:rsid w:val="006823D3"/>
    <w:rsid w:val="006824D7"/>
    <w:rsid w:val="00682784"/>
    <w:rsid w:val="00682B48"/>
    <w:rsid w:val="00682BA7"/>
    <w:rsid w:val="00682FEE"/>
    <w:rsid w:val="00683102"/>
    <w:rsid w:val="0068314D"/>
    <w:rsid w:val="0068317B"/>
    <w:rsid w:val="00683359"/>
    <w:rsid w:val="00683454"/>
    <w:rsid w:val="00683798"/>
    <w:rsid w:val="00683C83"/>
    <w:rsid w:val="00683CA6"/>
    <w:rsid w:val="00683D61"/>
    <w:rsid w:val="0068410D"/>
    <w:rsid w:val="006841CC"/>
    <w:rsid w:val="006844A8"/>
    <w:rsid w:val="006844D8"/>
    <w:rsid w:val="0068485B"/>
    <w:rsid w:val="00684D01"/>
    <w:rsid w:val="00684E13"/>
    <w:rsid w:val="00684FF5"/>
    <w:rsid w:val="00685173"/>
    <w:rsid w:val="00685670"/>
    <w:rsid w:val="006859F5"/>
    <w:rsid w:val="00685B45"/>
    <w:rsid w:val="006864D1"/>
    <w:rsid w:val="006866E0"/>
    <w:rsid w:val="0068672A"/>
    <w:rsid w:val="006868EA"/>
    <w:rsid w:val="00686CBB"/>
    <w:rsid w:val="00687084"/>
    <w:rsid w:val="006870A6"/>
    <w:rsid w:val="00687346"/>
    <w:rsid w:val="00687352"/>
    <w:rsid w:val="006874A8"/>
    <w:rsid w:val="00687753"/>
    <w:rsid w:val="0068789F"/>
    <w:rsid w:val="00687992"/>
    <w:rsid w:val="00687AE0"/>
    <w:rsid w:val="00687E75"/>
    <w:rsid w:val="006901B4"/>
    <w:rsid w:val="006903F1"/>
    <w:rsid w:val="006905F7"/>
    <w:rsid w:val="006909EF"/>
    <w:rsid w:val="006909F9"/>
    <w:rsid w:val="00690BD1"/>
    <w:rsid w:val="00690DA2"/>
    <w:rsid w:val="00690DD6"/>
    <w:rsid w:val="00690F57"/>
    <w:rsid w:val="00690FE4"/>
    <w:rsid w:val="00691394"/>
    <w:rsid w:val="006916CC"/>
    <w:rsid w:val="0069181E"/>
    <w:rsid w:val="00691A5C"/>
    <w:rsid w:val="00691AD7"/>
    <w:rsid w:val="00691BA0"/>
    <w:rsid w:val="00691E74"/>
    <w:rsid w:val="00691EE2"/>
    <w:rsid w:val="00691F15"/>
    <w:rsid w:val="0069259B"/>
    <w:rsid w:val="0069293A"/>
    <w:rsid w:val="00692A96"/>
    <w:rsid w:val="00692B7F"/>
    <w:rsid w:val="006933D2"/>
    <w:rsid w:val="006934B2"/>
    <w:rsid w:val="0069354F"/>
    <w:rsid w:val="006935CC"/>
    <w:rsid w:val="00693847"/>
    <w:rsid w:val="0069394A"/>
    <w:rsid w:val="00693AA3"/>
    <w:rsid w:val="00693B1D"/>
    <w:rsid w:val="00693B4B"/>
    <w:rsid w:val="00693C9F"/>
    <w:rsid w:val="00693F59"/>
    <w:rsid w:val="00693FA5"/>
    <w:rsid w:val="00694368"/>
    <w:rsid w:val="006944BD"/>
    <w:rsid w:val="006945B2"/>
    <w:rsid w:val="006946E6"/>
    <w:rsid w:val="00694992"/>
    <w:rsid w:val="00694C21"/>
    <w:rsid w:val="0069579E"/>
    <w:rsid w:val="00695BEC"/>
    <w:rsid w:val="00695CAE"/>
    <w:rsid w:val="00695D40"/>
    <w:rsid w:val="00695F16"/>
    <w:rsid w:val="00695F4C"/>
    <w:rsid w:val="006963A6"/>
    <w:rsid w:val="0069647C"/>
    <w:rsid w:val="00696774"/>
    <w:rsid w:val="006967BF"/>
    <w:rsid w:val="006968B0"/>
    <w:rsid w:val="00696A36"/>
    <w:rsid w:val="00696AB5"/>
    <w:rsid w:val="006972C2"/>
    <w:rsid w:val="006973C5"/>
    <w:rsid w:val="00697556"/>
    <w:rsid w:val="00697917"/>
    <w:rsid w:val="00697AF2"/>
    <w:rsid w:val="00697B6D"/>
    <w:rsid w:val="00697CC2"/>
    <w:rsid w:val="00697DC3"/>
    <w:rsid w:val="006A020F"/>
    <w:rsid w:val="006A024F"/>
    <w:rsid w:val="006A02CF"/>
    <w:rsid w:val="006A0379"/>
    <w:rsid w:val="006A03B9"/>
    <w:rsid w:val="006A0434"/>
    <w:rsid w:val="006A052B"/>
    <w:rsid w:val="006A0674"/>
    <w:rsid w:val="006A0825"/>
    <w:rsid w:val="006A0BE7"/>
    <w:rsid w:val="006A0D77"/>
    <w:rsid w:val="006A0F0F"/>
    <w:rsid w:val="006A17B7"/>
    <w:rsid w:val="006A19C1"/>
    <w:rsid w:val="006A1B3C"/>
    <w:rsid w:val="006A1F34"/>
    <w:rsid w:val="006A2272"/>
    <w:rsid w:val="006A272B"/>
    <w:rsid w:val="006A2A3B"/>
    <w:rsid w:val="006A2B9C"/>
    <w:rsid w:val="006A2E44"/>
    <w:rsid w:val="006A2EF8"/>
    <w:rsid w:val="006A31A2"/>
    <w:rsid w:val="006A3767"/>
    <w:rsid w:val="006A37C8"/>
    <w:rsid w:val="006A3814"/>
    <w:rsid w:val="006A3919"/>
    <w:rsid w:val="006A409B"/>
    <w:rsid w:val="006A45A2"/>
    <w:rsid w:val="006A4811"/>
    <w:rsid w:val="006A49D5"/>
    <w:rsid w:val="006A52F4"/>
    <w:rsid w:val="006A56CA"/>
    <w:rsid w:val="006A5750"/>
    <w:rsid w:val="006A5918"/>
    <w:rsid w:val="006A5C0A"/>
    <w:rsid w:val="006A5D5D"/>
    <w:rsid w:val="006A5DF6"/>
    <w:rsid w:val="006A5F96"/>
    <w:rsid w:val="006A6592"/>
    <w:rsid w:val="006A671F"/>
    <w:rsid w:val="006A6891"/>
    <w:rsid w:val="006A6964"/>
    <w:rsid w:val="006A6D43"/>
    <w:rsid w:val="006A6F05"/>
    <w:rsid w:val="006A7095"/>
    <w:rsid w:val="006A7521"/>
    <w:rsid w:val="006A7532"/>
    <w:rsid w:val="006A7586"/>
    <w:rsid w:val="006A776C"/>
    <w:rsid w:val="006A77AE"/>
    <w:rsid w:val="006A7CF4"/>
    <w:rsid w:val="006A7EB2"/>
    <w:rsid w:val="006B00AD"/>
    <w:rsid w:val="006B00DF"/>
    <w:rsid w:val="006B010E"/>
    <w:rsid w:val="006B0570"/>
    <w:rsid w:val="006B093A"/>
    <w:rsid w:val="006B11B6"/>
    <w:rsid w:val="006B13CF"/>
    <w:rsid w:val="006B14EC"/>
    <w:rsid w:val="006B184F"/>
    <w:rsid w:val="006B199F"/>
    <w:rsid w:val="006B1B45"/>
    <w:rsid w:val="006B205A"/>
    <w:rsid w:val="006B234E"/>
    <w:rsid w:val="006B271B"/>
    <w:rsid w:val="006B276D"/>
    <w:rsid w:val="006B28B0"/>
    <w:rsid w:val="006B28D5"/>
    <w:rsid w:val="006B29E4"/>
    <w:rsid w:val="006B2D9B"/>
    <w:rsid w:val="006B2E6C"/>
    <w:rsid w:val="006B2EFC"/>
    <w:rsid w:val="006B300F"/>
    <w:rsid w:val="006B30BC"/>
    <w:rsid w:val="006B31FC"/>
    <w:rsid w:val="006B33D7"/>
    <w:rsid w:val="006B386C"/>
    <w:rsid w:val="006B39AE"/>
    <w:rsid w:val="006B3D15"/>
    <w:rsid w:val="006B3F89"/>
    <w:rsid w:val="006B4199"/>
    <w:rsid w:val="006B44D5"/>
    <w:rsid w:val="006B4561"/>
    <w:rsid w:val="006B4783"/>
    <w:rsid w:val="006B47C3"/>
    <w:rsid w:val="006B492B"/>
    <w:rsid w:val="006B4952"/>
    <w:rsid w:val="006B496D"/>
    <w:rsid w:val="006B4A3F"/>
    <w:rsid w:val="006B4E26"/>
    <w:rsid w:val="006B536F"/>
    <w:rsid w:val="006B53FA"/>
    <w:rsid w:val="006B55A8"/>
    <w:rsid w:val="006B55DC"/>
    <w:rsid w:val="006B5781"/>
    <w:rsid w:val="006B5AF5"/>
    <w:rsid w:val="006B5EA3"/>
    <w:rsid w:val="006B6280"/>
    <w:rsid w:val="006B62CC"/>
    <w:rsid w:val="006B6527"/>
    <w:rsid w:val="006B6677"/>
    <w:rsid w:val="006B6C6B"/>
    <w:rsid w:val="006B6C86"/>
    <w:rsid w:val="006B6F04"/>
    <w:rsid w:val="006B6F8E"/>
    <w:rsid w:val="006B718A"/>
    <w:rsid w:val="006B725B"/>
    <w:rsid w:val="006B72FD"/>
    <w:rsid w:val="006B732E"/>
    <w:rsid w:val="006B79D7"/>
    <w:rsid w:val="006B7A5E"/>
    <w:rsid w:val="006B7E07"/>
    <w:rsid w:val="006C00EA"/>
    <w:rsid w:val="006C0114"/>
    <w:rsid w:val="006C017A"/>
    <w:rsid w:val="006C02C3"/>
    <w:rsid w:val="006C02D0"/>
    <w:rsid w:val="006C07A9"/>
    <w:rsid w:val="006C0986"/>
    <w:rsid w:val="006C09D2"/>
    <w:rsid w:val="006C111F"/>
    <w:rsid w:val="006C1273"/>
    <w:rsid w:val="006C12FE"/>
    <w:rsid w:val="006C140C"/>
    <w:rsid w:val="006C15FF"/>
    <w:rsid w:val="006C17AF"/>
    <w:rsid w:val="006C17DF"/>
    <w:rsid w:val="006C1B93"/>
    <w:rsid w:val="006C1D5E"/>
    <w:rsid w:val="006C1E48"/>
    <w:rsid w:val="006C1E5E"/>
    <w:rsid w:val="006C1F65"/>
    <w:rsid w:val="006C22C2"/>
    <w:rsid w:val="006C2528"/>
    <w:rsid w:val="006C259C"/>
    <w:rsid w:val="006C2BBC"/>
    <w:rsid w:val="006C2ECE"/>
    <w:rsid w:val="006C2EDB"/>
    <w:rsid w:val="006C337E"/>
    <w:rsid w:val="006C356E"/>
    <w:rsid w:val="006C3643"/>
    <w:rsid w:val="006C36B9"/>
    <w:rsid w:val="006C381F"/>
    <w:rsid w:val="006C392B"/>
    <w:rsid w:val="006C3947"/>
    <w:rsid w:val="006C39E3"/>
    <w:rsid w:val="006C3A50"/>
    <w:rsid w:val="006C3CD8"/>
    <w:rsid w:val="006C3E05"/>
    <w:rsid w:val="006C3E46"/>
    <w:rsid w:val="006C4081"/>
    <w:rsid w:val="006C4296"/>
    <w:rsid w:val="006C4352"/>
    <w:rsid w:val="006C448B"/>
    <w:rsid w:val="006C46AF"/>
    <w:rsid w:val="006C475F"/>
    <w:rsid w:val="006C47B3"/>
    <w:rsid w:val="006C494D"/>
    <w:rsid w:val="006C4A48"/>
    <w:rsid w:val="006C4D74"/>
    <w:rsid w:val="006C56B9"/>
    <w:rsid w:val="006C57ED"/>
    <w:rsid w:val="006C59D6"/>
    <w:rsid w:val="006C5C40"/>
    <w:rsid w:val="006C5C86"/>
    <w:rsid w:val="006C5F90"/>
    <w:rsid w:val="006C60B8"/>
    <w:rsid w:val="006C65F9"/>
    <w:rsid w:val="006C66B6"/>
    <w:rsid w:val="006C6A47"/>
    <w:rsid w:val="006C70CF"/>
    <w:rsid w:val="006C7319"/>
    <w:rsid w:val="006C740F"/>
    <w:rsid w:val="006C74AC"/>
    <w:rsid w:val="006C7675"/>
    <w:rsid w:val="006C799B"/>
    <w:rsid w:val="006D008D"/>
    <w:rsid w:val="006D017E"/>
    <w:rsid w:val="006D03EF"/>
    <w:rsid w:val="006D0661"/>
    <w:rsid w:val="006D0921"/>
    <w:rsid w:val="006D0CB1"/>
    <w:rsid w:val="006D107E"/>
    <w:rsid w:val="006D11CD"/>
    <w:rsid w:val="006D122B"/>
    <w:rsid w:val="006D1410"/>
    <w:rsid w:val="006D149A"/>
    <w:rsid w:val="006D18F7"/>
    <w:rsid w:val="006D1A49"/>
    <w:rsid w:val="006D1AF0"/>
    <w:rsid w:val="006D1DEB"/>
    <w:rsid w:val="006D1E24"/>
    <w:rsid w:val="006D1ED6"/>
    <w:rsid w:val="006D23E1"/>
    <w:rsid w:val="006D253F"/>
    <w:rsid w:val="006D2572"/>
    <w:rsid w:val="006D2605"/>
    <w:rsid w:val="006D263B"/>
    <w:rsid w:val="006D2CCF"/>
    <w:rsid w:val="006D2E3D"/>
    <w:rsid w:val="006D2E88"/>
    <w:rsid w:val="006D2EED"/>
    <w:rsid w:val="006D3209"/>
    <w:rsid w:val="006D3601"/>
    <w:rsid w:val="006D391D"/>
    <w:rsid w:val="006D3AAA"/>
    <w:rsid w:val="006D3F3E"/>
    <w:rsid w:val="006D4190"/>
    <w:rsid w:val="006D42CF"/>
    <w:rsid w:val="006D443E"/>
    <w:rsid w:val="006D449D"/>
    <w:rsid w:val="006D451A"/>
    <w:rsid w:val="006D46DE"/>
    <w:rsid w:val="006D4874"/>
    <w:rsid w:val="006D4BC5"/>
    <w:rsid w:val="006D4BED"/>
    <w:rsid w:val="006D4D92"/>
    <w:rsid w:val="006D4EF8"/>
    <w:rsid w:val="006D546E"/>
    <w:rsid w:val="006D5853"/>
    <w:rsid w:val="006D5BA4"/>
    <w:rsid w:val="006D5C21"/>
    <w:rsid w:val="006D5D0C"/>
    <w:rsid w:val="006D6069"/>
    <w:rsid w:val="006D6105"/>
    <w:rsid w:val="006D62A3"/>
    <w:rsid w:val="006D6A01"/>
    <w:rsid w:val="006D6C1A"/>
    <w:rsid w:val="006D6FD7"/>
    <w:rsid w:val="006D7109"/>
    <w:rsid w:val="006D756E"/>
    <w:rsid w:val="006D7649"/>
    <w:rsid w:val="006D7726"/>
    <w:rsid w:val="006D79F6"/>
    <w:rsid w:val="006D7A86"/>
    <w:rsid w:val="006D7D4D"/>
    <w:rsid w:val="006D7DEF"/>
    <w:rsid w:val="006D7E53"/>
    <w:rsid w:val="006D7F92"/>
    <w:rsid w:val="006E003D"/>
    <w:rsid w:val="006E0108"/>
    <w:rsid w:val="006E05AE"/>
    <w:rsid w:val="006E05CA"/>
    <w:rsid w:val="006E08D0"/>
    <w:rsid w:val="006E0AF4"/>
    <w:rsid w:val="006E0B21"/>
    <w:rsid w:val="006E0E7D"/>
    <w:rsid w:val="006E0FC3"/>
    <w:rsid w:val="006E10BD"/>
    <w:rsid w:val="006E1970"/>
    <w:rsid w:val="006E1C9A"/>
    <w:rsid w:val="006E1DE8"/>
    <w:rsid w:val="006E1E77"/>
    <w:rsid w:val="006E21B6"/>
    <w:rsid w:val="006E21CE"/>
    <w:rsid w:val="006E2689"/>
    <w:rsid w:val="006E2A71"/>
    <w:rsid w:val="006E2D48"/>
    <w:rsid w:val="006E2D80"/>
    <w:rsid w:val="006E2DE8"/>
    <w:rsid w:val="006E327E"/>
    <w:rsid w:val="006E3403"/>
    <w:rsid w:val="006E3426"/>
    <w:rsid w:val="006E34E6"/>
    <w:rsid w:val="006E35F3"/>
    <w:rsid w:val="006E36C6"/>
    <w:rsid w:val="006E3813"/>
    <w:rsid w:val="006E3882"/>
    <w:rsid w:val="006E38B0"/>
    <w:rsid w:val="006E3DCC"/>
    <w:rsid w:val="006E438B"/>
    <w:rsid w:val="006E4401"/>
    <w:rsid w:val="006E4755"/>
    <w:rsid w:val="006E476B"/>
    <w:rsid w:val="006E47F4"/>
    <w:rsid w:val="006E4AAC"/>
    <w:rsid w:val="006E4B14"/>
    <w:rsid w:val="006E516D"/>
    <w:rsid w:val="006E5236"/>
    <w:rsid w:val="006E5450"/>
    <w:rsid w:val="006E550B"/>
    <w:rsid w:val="006E5D49"/>
    <w:rsid w:val="006E5E21"/>
    <w:rsid w:val="006E5E77"/>
    <w:rsid w:val="006E5F85"/>
    <w:rsid w:val="006E616B"/>
    <w:rsid w:val="006E6350"/>
    <w:rsid w:val="006E67D5"/>
    <w:rsid w:val="006E6A1F"/>
    <w:rsid w:val="006E6AD6"/>
    <w:rsid w:val="006E6BD0"/>
    <w:rsid w:val="006E6CCB"/>
    <w:rsid w:val="006E7384"/>
    <w:rsid w:val="006E7389"/>
    <w:rsid w:val="006E738C"/>
    <w:rsid w:val="006E763D"/>
    <w:rsid w:val="006E771E"/>
    <w:rsid w:val="006E7762"/>
    <w:rsid w:val="006E7B3C"/>
    <w:rsid w:val="006F0041"/>
    <w:rsid w:val="006F0332"/>
    <w:rsid w:val="006F03FA"/>
    <w:rsid w:val="006F0421"/>
    <w:rsid w:val="006F0742"/>
    <w:rsid w:val="006F075C"/>
    <w:rsid w:val="006F07D6"/>
    <w:rsid w:val="006F08F8"/>
    <w:rsid w:val="006F09A2"/>
    <w:rsid w:val="006F0F47"/>
    <w:rsid w:val="006F1072"/>
    <w:rsid w:val="006F13B3"/>
    <w:rsid w:val="006F14EF"/>
    <w:rsid w:val="006F1562"/>
    <w:rsid w:val="006F170D"/>
    <w:rsid w:val="006F1803"/>
    <w:rsid w:val="006F19A0"/>
    <w:rsid w:val="006F1A19"/>
    <w:rsid w:val="006F1AEB"/>
    <w:rsid w:val="006F1B26"/>
    <w:rsid w:val="006F1C04"/>
    <w:rsid w:val="006F1CEE"/>
    <w:rsid w:val="006F2409"/>
    <w:rsid w:val="006F2463"/>
    <w:rsid w:val="006F24B2"/>
    <w:rsid w:val="006F2611"/>
    <w:rsid w:val="006F298B"/>
    <w:rsid w:val="006F2A11"/>
    <w:rsid w:val="006F2A56"/>
    <w:rsid w:val="006F2E1C"/>
    <w:rsid w:val="006F2F33"/>
    <w:rsid w:val="006F2F83"/>
    <w:rsid w:val="006F3520"/>
    <w:rsid w:val="006F3597"/>
    <w:rsid w:val="006F3756"/>
    <w:rsid w:val="006F3795"/>
    <w:rsid w:val="006F3878"/>
    <w:rsid w:val="006F3B31"/>
    <w:rsid w:val="006F45FC"/>
    <w:rsid w:val="006F4BA9"/>
    <w:rsid w:val="006F507A"/>
    <w:rsid w:val="006F51FF"/>
    <w:rsid w:val="006F5691"/>
    <w:rsid w:val="006F5884"/>
    <w:rsid w:val="006F5BD1"/>
    <w:rsid w:val="006F5D53"/>
    <w:rsid w:val="006F5DF3"/>
    <w:rsid w:val="006F5E08"/>
    <w:rsid w:val="006F606B"/>
    <w:rsid w:val="006F631E"/>
    <w:rsid w:val="006F63C0"/>
    <w:rsid w:val="006F6674"/>
    <w:rsid w:val="006F679F"/>
    <w:rsid w:val="006F6B71"/>
    <w:rsid w:val="006F6D33"/>
    <w:rsid w:val="006F6D7B"/>
    <w:rsid w:val="006F6E87"/>
    <w:rsid w:val="006F74AE"/>
    <w:rsid w:val="006F7597"/>
    <w:rsid w:val="006F760D"/>
    <w:rsid w:val="006F7CCB"/>
    <w:rsid w:val="006F7DCB"/>
    <w:rsid w:val="00700097"/>
    <w:rsid w:val="0070043F"/>
    <w:rsid w:val="00700932"/>
    <w:rsid w:val="00700A1E"/>
    <w:rsid w:val="00700A5B"/>
    <w:rsid w:val="00700AC4"/>
    <w:rsid w:val="00700F50"/>
    <w:rsid w:val="00701029"/>
    <w:rsid w:val="00701067"/>
    <w:rsid w:val="007010DA"/>
    <w:rsid w:val="00701290"/>
    <w:rsid w:val="00701315"/>
    <w:rsid w:val="0070138C"/>
    <w:rsid w:val="007015E3"/>
    <w:rsid w:val="007019DB"/>
    <w:rsid w:val="00701B1A"/>
    <w:rsid w:val="00701E94"/>
    <w:rsid w:val="00701EE0"/>
    <w:rsid w:val="007021F8"/>
    <w:rsid w:val="007022DD"/>
    <w:rsid w:val="0070297F"/>
    <w:rsid w:val="007029F5"/>
    <w:rsid w:val="00702A31"/>
    <w:rsid w:val="00702B6F"/>
    <w:rsid w:val="00702B7E"/>
    <w:rsid w:val="00702CB9"/>
    <w:rsid w:val="00702F44"/>
    <w:rsid w:val="00703155"/>
    <w:rsid w:val="00703351"/>
    <w:rsid w:val="007033EA"/>
    <w:rsid w:val="00703515"/>
    <w:rsid w:val="00703822"/>
    <w:rsid w:val="00703D95"/>
    <w:rsid w:val="00703FBF"/>
    <w:rsid w:val="0070404B"/>
    <w:rsid w:val="0070419F"/>
    <w:rsid w:val="00704209"/>
    <w:rsid w:val="0070426A"/>
    <w:rsid w:val="007042F7"/>
    <w:rsid w:val="00704321"/>
    <w:rsid w:val="00704847"/>
    <w:rsid w:val="007048AB"/>
    <w:rsid w:val="00704A90"/>
    <w:rsid w:val="00704E54"/>
    <w:rsid w:val="007050CE"/>
    <w:rsid w:val="0070519A"/>
    <w:rsid w:val="0070551B"/>
    <w:rsid w:val="00705C03"/>
    <w:rsid w:val="00705F75"/>
    <w:rsid w:val="00705F9E"/>
    <w:rsid w:val="00705FFF"/>
    <w:rsid w:val="00706015"/>
    <w:rsid w:val="0070603D"/>
    <w:rsid w:val="00706304"/>
    <w:rsid w:val="00706370"/>
    <w:rsid w:val="00706542"/>
    <w:rsid w:val="007065D9"/>
    <w:rsid w:val="007065DD"/>
    <w:rsid w:val="00706627"/>
    <w:rsid w:val="00706993"/>
    <w:rsid w:val="00706CB6"/>
    <w:rsid w:val="00706F05"/>
    <w:rsid w:val="00706FA6"/>
    <w:rsid w:val="007072DD"/>
    <w:rsid w:val="0070750A"/>
    <w:rsid w:val="0070754E"/>
    <w:rsid w:val="0070777A"/>
    <w:rsid w:val="00707AAA"/>
    <w:rsid w:val="00707C66"/>
    <w:rsid w:val="00707D55"/>
    <w:rsid w:val="007101D2"/>
    <w:rsid w:val="007102DE"/>
    <w:rsid w:val="00710383"/>
    <w:rsid w:val="007104E0"/>
    <w:rsid w:val="007107AF"/>
    <w:rsid w:val="007108CD"/>
    <w:rsid w:val="00710956"/>
    <w:rsid w:val="00710BD2"/>
    <w:rsid w:val="00710C5C"/>
    <w:rsid w:val="00710CD9"/>
    <w:rsid w:val="00710E84"/>
    <w:rsid w:val="00711008"/>
    <w:rsid w:val="00711046"/>
    <w:rsid w:val="007110FB"/>
    <w:rsid w:val="0071130E"/>
    <w:rsid w:val="00711664"/>
    <w:rsid w:val="00711677"/>
    <w:rsid w:val="007117A7"/>
    <w:rsid w:val="0071194C"/>
    <w:rsid w:val="007119B8"/>
    <w:rsid w:val="00711AAD"/>
    <w:rsid w:val="00711B5F"/>
    <w:rsid w:val="00711B63"/>
    <w:rsid w:val="00711D97"/>
    <w:rsid w:val="007121A2"/>
    <w:rsid w:val="0071235B"/>
    <w:rsid w:val="00712509"/>
    <w:rsid w:val="007129D2"/>
    <w:rsid w:val="00712CF1"/>
    <w:rsid w:val="00712EBB"/>
    <w:rsid w:val="00712F94"/>
    <w:rsid w:val="00713198"/>
    <w:rsid w:val="007131C0"/>
    <w:rsid w:val="007135A9"/>
    <w:rsid w:val="007136D3"/>
    <w:rsid w:val="007136E8"/>
    <w:rsid w:val="00713814"/>
    <w:rsid w:val="00713A92"/>
    <w:rsid w:val="00713DF4"/>
    <w:rsid w:val="00713F64"/>
    <w:rsid w:val="007146E6"/>
    <w:rsid w:val="007148DC"/>
    <w:rsid w:val="00714C14"/>
    <w:rsid w:val="00714DF4"/>
    <w:rsid w:val="00714F79"/>
    <w:rsid w:val="007152BF"/>
    <w:rsid w:val="00715537"/>
    <w:rsid w:val="0071563C"/>
    <w:rsid w:val="00715680"/>
    <w:rsid w:val="0071571D"/>
    <w:rsid w:val="0071579F"/>
    <w:rsid w:val="00715DEF"/>
    <w:rsid w:val="00715E04"/>
    <w:rsid w:val="00715E9A"/>
    <w:rsid w:val="00715FB0"/>
    <w:rsid w:val="00716219"/>
    <w:rsid w:val="007162E7"/>
    <w:rsid w:val="0071631E"/>
    <w:rsid w:val="007163D3"/>
    <w:rsid w:val="0071655E"/>
    <w:rsid w:val="007167D4"/>
    <w:rsid w:val="0071689E"/>
    <w:rsid w:val="00716AC8"/>
    <w:rsid w:val="00716DDA"/>
    <w:rsid w:val="0071727D"/>
    <w:rsid w:val="0071749C"/>
    <w:rsid w:val="007175A2"/>
    <w:rsid w:val="00717624"/>
    <w:rsid w:val="007177AB"/>
    <w:rsid w:val="00717842"/>
    <w:rsid w:val="007179CE"/>
    <w:rsid w:val="00717A8A"/>
    <w:rsid w:val="00717B41"/>
    <w:rsid w:val="00717E08"/>
    <w:rsid w:val="00717F5D"/>
    <w:rsid w:val="00717F9B"/>
    <w:rsid w:val="00720079"/>
    <w:rsid w:val="007200A0"/>
    <w:rsid w:val="0072086C"/>
    <w:rsid w:val="00720A09"/>
    <w:rsid w:val="00720B18"/>
    <w:rsid w:val="00720B25"/>
    <w:rsid w:val="00720ED6"/>
    <w:rsid w:val="007210E4"/>
    <w:rsid w:val="00721199"/>
    <w:rsid w:val="007213F2"/>
    <w:rsid w:val="007215B6"/>
    <w:rsid w:val="00721A0D"/>
    <w:rsid w:val="00721A67"/>
    <w:rsid w:val="00721C9A"/>
    <w:rsid w:val="00721F9C"/>
    <w:rsid w:val="0072254E"/>
    <w:rsid w:val="007225A7"/>
    <w:rsid w:val="0072271A"/>
    <w:rsid w:val="0072274B"/>
    <w:rsid w:val="0072283E"/>
    <w:rsid w:val="00722873"/>
    <w:rsid w:val="00722931"/>
    <w:rsid w:val="00722AB1"/>
    <w:rsid w:val="00722BE6"/>
    <w:rsid w:val="00722C8E"/>
    <w:rsid w:val="00722F43"/>
    <w:rsid w:val="00722F66"/>
    <w:rsid w:val="00723139"/>
    <w:rsid w:val="00723957"/>
    <w:rsid w:val="00723A9E"/>
    <w:rsid w:val="00723C2E"/>
    <w:rsid w:val="00723E8F"/>
    <w:rsid w:val="00723EE8"/>
    <w:rsid w:val="007242CA"/>
    <w:rsid w:val="00724836"/>
    <w:rsid w:val="00724B5A"/>
    <w:rsid w:val="00724D57"/>
    <w:rsid w:val="00725187"/>
    <w:rsid w:val="007252DA"/>
    <w:rsid w:val="0072548A"/>
    <w:rsid w:val="00725CB3"/>
    <w:rsid w:val="00725D5D"/>
    <w:rsid w:val="00725FB1"/>
    <w:rsid w:val="00726124"/>
    <w:rsid w:val="0072666C"/>
    <w:rsid w:val="00726716"/>
    <w:rsid w:val="00726856"/>
    <w:rsid w:val="007268AA"/>
    <w:rsid w:val="00726DEB"/>
    <w:rsid w:val="00727184"/>
    <w:rsid w:val="0072742D"/>
    <w:rsid w:val="007274EB"/>
    <w:rsid w:val="00727768"/>
    <w:rsid w:val="007277F1"/>
    <w:rsid w:val="00727843"/>
    <w:rsid w:val="0072788D"/>
    <w:rsid w:val="007279F1"/>
    <w:rsid w:val="00727B29"/>
    <w:rsid w:val="00727F9B"/>
    <w:rsid w:val="00730194"/>
    <w:rsid w:val="00730675"/>
    <w:rsid w:val="00730907"/>
    <w:rsid w:val="00730A7F"/>
    <w:rsid w:val="00730E87"/>
    <w:rsid w:val="00730F8A"/>
    <w:rsid w:val="0073158D"/>
    <w:rsid w:val="00731699"/>
    <w:rsid w:val="00731785"/>
    <w:rsid w:val="007319F0"/>
    <w:rsid w:val="00731D70"/>
    <w:rsid w:val="00731E06"/>
    <w:rsid w:val="007322F0"/>
    <w:rsid w:val="007325E8"/>
    <w:rsid w:val="0073286C"/>
    <w:rsid w:val="007328F0"/>
    <w:rsid w:val="00732A20"/>
    <w:rsid w:val="00732B92"/>
    <w:rsid w:val="00732C58"/>
    <w:rsid w:val="00732C71"/>
    <w:rsid w:val="00732DEF"/>
    <w:rsid w:val="00732E05"/>
    <w:rsid w:val="007331B5"/>
    <w:rsid w:val="00733533"/>
    <w:rsid w:val="007336D2"/>
    <w:rsid w:val="007336E3"/>
    <w:rsid w:val="007339AA"/>
    <w:rsid w:val="00733EFF"/>
    <w:rsid w:val="00733FDB"/>
    <w:rsid w:val="007340D2"/>
    <w:rsid w:val="00734365"/>
    <w:rsid w:val="007343CA"/>
    <w:rsid w:val="00734593"/>
    <w:rsid w:val="007345D0"/>
    <w:rsid w:val="00734683"/>
    <w:rsid w:val="007349B8"/>
    <w:rsid w:val="00734EF8"/>
    <w:rsid w:val="00734FEB"/>
    <w:rsid w:val="007352C0"/>
    <w:rsid w:val="00735373"/>
    <w:rsid w:val="007357D6"/>
    <w:rsid w:val="007357E2"/>
    <w:rsid w:val="007358B5"/>
    <w:rsid w:val="0073594A"/>
    <w:rsid w:val="007359F9"/>
    <w:rsid w:val="00735A35"/>
    <w:rsid w:val="00735F2C"/>
    <w:rsid w:val="007360D4"/>
    <w:rsid w:val="007362D5"/>
    <w:rsid w:val="007365E7"/>
    <w:rsid w:val="00736854"/>
    <w:rsid w:val="00736966"/>
    <w:rsid w:val="007369D6"/>
    <w:rsid w:val="00736A67"/>
    <w:rsid w:val="00736CE0"/>
    <w:rsid w:val="00736DD2"/>
    <w:rsid w:val="00736EC5"/>
    <w:rsid w:val="00736F0B"/>
    <w:rsid w:val="00736F79"/>
    <w:rsid w:val="0073702C"/>
    <w:rsid w:val="007372F5"/>
    <w:rsid w:val="0073739F"/>
    <w:rsid w:val="0073784A"/>
    <w:rsid w:val="00737855"/>
    <w:rsid w:val="00737C6F"/>
    <w:rsid w:val="00737E75"/>
    <w:rsid w:val="007401EC"/>
    <w:rsid w:val="00740273"/>
    <w:rsid w:val="007402B5"/>
    <w:rsid w:val="00740501"/>
    <w:rsid w:val="007407E4"/>
    <w:rsid w:val="00740952"/>
    <w:rsid w:val="00740954"/>
    <w:rsid w:val="007409D0"/>
    <w:rsid w:val="00740AF8"/>
    <w:rsid w:val="00740FAD"/>
    <w:rsid w:val="00740FC3"/>
    <w:rsid w:val="007412E8"/>
    <w:rsid w:val="00741427"/>
    <w:rsid w:val="00741434"/>
    <w:rsid w:val="007416A2"/>
    <w:rsid w:val="00741B4D"/>
    <w:rsid w:val="00741C69"/>
    <w:rsid w:val="00741FFC"/>
    <w:rsid w:val="0074214D"/>
    <w:rsid w:val="007421BB"/>
    <w:rsid w:val="00742529"/>
    <w:rsid w:val="007425D3"/>
    <w:rsid w:val="0074264F"/>
    <w:rsid w:val="00742817"/>
    <w:rsid w:val="00742E72"/>
    <w:rsid w:val="00742FE2"/>
    <w:rsid w:val="0074317C"/>
    <w:rsid w:val="007433EC"/>
    <w:rsid w:val="00743700"/>
    <w:rsid w:val="00743C26"/>
    <w:rsid w:val="00743CF5"/>
    <w:rsid w:val="007441AD"/>
    <w:rsid w:val="0074429E"/>
    <w:rsid w:val="0074468C"/>
    <w:rsid w:val="00744BEA"/>
    <w:rsid w:val="00744F31"/>
    <w:rsid w:val="00745076"/>
    <w:rsid w:val="0074507E"/>
    <w:rsid w:val="007453CE"/>
    <w:rsid w:val="007454C3"/>
    <w:rsid w:val="00745A57"/>
    <w:rsid w:val="00745A70"/>
    <w:rsid w:val="00745AFD"/>
    <w:rsid w:val="00745D2D"/>
    <w:rsid w:val="0074663D"/>
    <w:rsid w:val="007468EE"/>
    <w:rsid w:val="007469B7"/>
    <w:rsid w:val="00746D70"/>
    <w:rsid w:val="00746E4A"/>
    <w:rsid w:val="00746FED"/>
    <w:rsid w:val="00747042"/>
    <w:rsid w:val="007471F9"/>
    <w:rsid w:val="00747208"/>
    <w:rsid w:val="007473CC"/>
    <w:rsid w:val="00747584"/>
    <w:rsid w:val="00747790"/>
    <w:rsid w:val="007478E9"/>
    <w:rsid w:val="00747A87"/>
    <w:rsid w:val="00747B11"/>
    <w:rsid w:val="00747B83"/>
    <w:rsid w:val="00747C47"/>
    <w:rsid w:val="00747DAD"/>
    <w:rsid w:val="00747DEE"/>
    <w:rsid w:val="00747F45"/>
    <w:rsid w:val="0075010A"/>
    <w:rsid w:val="0075048D"/>
    <w:rsid w:val="007504BF"/>
    <w:rsid w:val="007505F0"/>
    <w:rsid w:val="00750618"/>
    <w:rsid w:val="007506AD"/>
    <w:rsid w:val="007506B7"/>
    <w:rsid w:val="0075079F"/>
    <w:rsid w:val="007509A6"/>
    <w:rsid w:val="00750C8D"/>
    <w:rsid w:val="00750D5B"/>
    <w:rsid w:val="00750DE0"/>
    <w:rsid w:val="00750F5D"/>
    <w:rsid w:val="00750F97"/>
    <w:rsid w:val="00751434"/>
    <w:rsid w:val="00751647"/>
    <w:rsid w:val="007517D6"/>
    <w:rsid w:val="00751925"/>
    <w:rsid w:val="00751A83"/>
    <w:rsid w:val="00751B5C"/>
    <w:rsid w:val="00751F22"/>
    <w:rsid w:val="0075216A"/>
    <w:rsid w:val="0075258C"/>
    <w:rsid w:val="0075310F"/>
    <w:rsid w:val="00753352"/>
    <w:rsid w:val="007533F2"/>
    <w:rsid w:val="00753645"/>
    <w:rsid w:val="007536F6"/>
    <w:rsid w:val="007537F7"/>
    <w:rsid w:val="00753DD3"/>
    <w:rsid w:val="0075418D"/>
    <w:rsid w:val="007544D1"/>
    <w:rsid w:val="00754587"/>
    <w:rsid w:val="0075469B"/>
    <w:rsid w:val="007549DC"/>
    <w:rsid w:val="00754A62"/>
    <w:rsid w:val="00754A98"/>
    <w:rsid w:val="00754E77"/>
    <w:rsid w:val="00755D1B"/>
    <w:rsid w:val="007560E4"/>
    <w:rsid w:val="007561BF"/>
    <w:rsid w:val="00756368"/>
    <w:rsid w:val="0075682A"/>
    <w:rsid w:val="0075685C"/>
    <w:rsid w:val="00756939"/>
    <w:rsid w:val="00756A03"/>
    <w:rsid w:val="00756B82"/>
    <w:rsid w:val="00756BF7"/>
    <w:rsid w:val="0075704E"/>
    <w:rsid w:val="00757063"/>
    <w:rsid w:val="0075709B"/>
    <w:rsid w:val="00757291"/>
    <w:rsid w:val="00757742"/>
    <w:rsid w:val="00757793"/>
    <w:rsid w:val="00757C35"/>
    <w:rsid w:val="00757E7D"/>
    <w:rsid w:val="0076006C"/>
    <w:rsid w:val="007601FB"/>
    <w:rsid w:val="00760694"/>
    <w:rsid w:val="007607D0"/>
    <w:rsid w:val="00760A82"/>
    <w:rsid w:val="00760BBB"/>
    <w:rsid w:val="0076104F"/>
    <w:rsid w:val="007613B1"/>
    <w:rsid w:val="007614F8"/>
    <w:rsid w:val="00761698"/>
    <w:rsid w:val="007616FF"/>
    <w:rsid w:val="007618AF"/>
    <w:rsid w:val="00761924"/>
    <w:rsid w:val="00761BCB"/>
    <w:rsid w:val="00761D1A"/>
    <w:rsid w:val="00761D3E"/>
    <w:rsid w:val="00761ED8"/>
    <w:rsid w:val="00761F8C"/>
    <w:rsid w:val="00762174"/>
    <w:rsid w:val="007622AC"/>
    <w:rsid w:val="007623DE"/>
    <w:rsid w:val="00762BAD"/>
    <w:rsid w:val="00762F0F"/>
    <w:rsid w:val="00762F4B"/>
    <w:rsid w:val="00762FBB"/>
    <w:rsid w:val="007634CF"/>
    <w:rsid w:val="00763509"/>
    <w:rsid w:val="0076403A"/>
    <w:rsid w:val="00764426"/>
    <w:rsid w:val="007648F5"/>
    <w:rsid w:val="0076491D"/>
    <w:rsid w:val="00764A5D"/>
    <w:rsid w:val="007650EF"/>
    <w:rsid w:val="00765847"/>
    <w:rsid w:val="00765927"/>
    <w:rsid w:val="00765DE7"/>
    <w:rsid w:val="0076611E"/>
    <w:rsid w:val="0076622D"/>
    <w:rsid w:val="007664FE"/>
    <w:rsid w:val="007668A0"/>
    <w:rsid w:val="007668B9"/>
    <w:rsid w:val="00766B60"/>
    <w:rsid w:val="00766C15"/>
    <w:rsid w:val="00766C39"/>
    <w:rsid w:val="00766E01"/>
    <w:rsid w:val="00766E0E"/>
    <w:rsid w:val="00766EE7"/>
    <w:rsid w:val="00766F5D"/>
    <w:rsid w:val="00766F70"/>
    <w:rsid w:val="0076702F"/>
    <w:rsid w:val="007671B2"/>
    <w:rsid w:val="007673C5"/>
    <w:rsid w:val="00767B44"/>
    <w:rsid w:val="00767B8A"/>
    <w:rsid w:val="00767DFB"/>
    <w:rsid w:val="00770020"/>
    <w:rsid w:val="00770331"/>
    <w:rsid w:val="00770778"/>
    <w:rsid w:val="007709E5"/>
    <w:rsid w:val="00770CF5"/>
    <w:rsid w:val="00770FD7"/>
    <w:rsid w:val="00770FEC"/>
    <w:rsid w:val="0077101F"/>
    <w:rsid w:val="00771202"/>
    <w:rsid w:val="00771732"/>
    <w:rsid w:val="007719C5"/>
    <w:rsid w:val="00771AD5"/>
    <w:rsid w:val="00771E4C"/>
    <w:rsid w:val="0077234D"/>
    <w:rsid w:val="00772522"/>
    <w:rsid w:val="007726E1"/>
    <w:rsid w:val="0077295C"/>
    <w:rsid w:val="00772C4F"/>
    <w:rsid w:val="007733AA"/>
    <w:rsid w:val="007739A7"/>
    <w:rsid w:val="00773A1F"/>
    <w:rsid w:val="00773BAB"/>
    <w:rsid w:val="00773F5E"/>
    <w:rsid w:val="00774062"/>
    <w:rsid w:val="00774764"/>
    <w:rsid w:val="007748FE"/>
    <w:rsid w:val="00774C7F"/>
    <w:rsid w:val="00774F12"/>
    <w:rsid w:val="00775162"/>
    <w:rsid w:val="0077521D"/>
    <w:rsid w:val="00775417"/>
    <w:rsid w:val="00775A86"/>
    <w:rsid w:val="00776039"/>
    <w:rsid w:val="007760BF"/>
    <w:rsid w:val="007760DB"/>
    <w:rsid w:val="007761E8"/>
    <w:rsid w:val="007761EE"/>
    <w:rsid w:val="00776208"/>
    <w:rsid w:val="007766D6"/>
    <w:rsid w:val="00776AFE"/>
    <w:rsid w:val="00776FEF"/>
    <w:rsid w:val="00777399"/>
    <w:rsid w:val="0077757A"/>
    <w:rsid w:val="0077777A"/>
    <w:rsid w:val="0077779B"/>
    <w:rsid w:val="00777961"/>
    <w:rsid w:val="007779D6"/>
    <w:rsid w:val="00777A41"/>
    <w:rsid w:val="00777A7E"/>
    <w:rsid w:val="00777C12"/>
    <w:rsid w:val="00777C62"/>
    <w:rsid w:val="00777DD0"/>
    <w:rsid w:val="00777FFB"/>
    <w:rsid w:val="007803A0"/>
    <w:rsid w:val="007803CB"/>
    <w:rsid w:val="0078059E"/>
    <w:rsid w:val="00780761"/>
    <w:rsid w:val="00780B51"/>
    <w:rsid w:val="00780CB0"/>
    <w:rsid w:val="00780D14"/>
    <w:rsid w:val="00780D36"/>
    <w:rsid w:val="00780D40"/>
    <w:rsid w:val="00780F4F"/>
    <w:rsid w:val="00780FEC"/>
    <w:rsid w:val="00781244"/>
    <w:rsid w:val="0078145F"/>
    <w:rsid w:val="00781538"/>
    <w:rsid w:val="007815BA"/>
    <w:rsid w:val="0078199D"/>
    <w:rsid w:val="00781DD0"/>
    <w:rsid w:val="00781F06"/>
    <w:rsid w:val="00781FD3"/>
    <w:rsid w:val="00782005"/>
    <w:rsid w:val="007824AD"/>
    <w:rsid w:val="007824B2"/>
    <w:rsid w:val="00782587"/>
    <w:rsid w:val="0078277E"/>
    <w:rsid w:val="00782CD4"/>
    <w:rsid w:val="00782F21"/>
    <w:rsid w:val="007834A4"/>
    <w:rsid w:val="007834C3"/>
    <w:rsid w:val="0078383A"/>
    <w:rsid w:val="00783F9A"/>
    <w:rsid w:val="0078469A"/>
    <w:rsid w:val="0078477A"/>
    <w:rsid w:val="00784939"/>
    <w:rsid w:val="00784D7A"/>
    <w:rsid w:val="00784F79"/>
    <w:rsid w:val="0078504E"/>
    <w:rsid w:val="00785062"/>
    <w:rsid w:val="0078522C"/>
    <w:rsid w:val="00785BEE"/>
    <w:rsid w:val="00786083"/>
    <w:rsid w:val="007864D3"/>
    <w:rsid w:val="0078676C"/>
    <w:rsid w:val="007867FD"/>
    <w:rsid w:val="00786ABF"/>
    <w:rsid w:val="00786AE9"/>
    <w:rsid w:val="00786B5F"/>
    <w:rsid w:val="00786BA8"/>
    <w:rsid w:val="00786DC7"/>
    <w:rsid w:val="007874F7"/>
    <w:rsid w:val="00787594"/>
    <w:rsid w:val="0078768A"/>
    <w:rsid w:val="007876BA"/>
    <w:rsid w:val="00787CBB"/>
    <w:rsid w:val="00787D33"/>
    <w:rsid w:val="0079032D"/>
    <w:rsid w:val="00790363"/>
    <w:rsid w:val="0079040B"/>
    <w:rsid w:val="00790438"/>
    <w:rsid w:val="00790BE8"/>
    <w:rsid w:val="00790DAA"/>
    <w:rsid w:val="00790EB7"/>
    <w:rsid w:val="0079106C"/>
    <w:rsid w:val="00791114"/>
    <w:rsid w:val="0079125E"/>
    <w:rsid w:val="007912F0"/>
    <w:rsid w:val="0079133A"/>
    <w:rsid w:val="007913A8"/>
    <w:rsid w:val="00791485"/>
    <w:rsid w:val="0079154C"/>
    <w:rsid w:val="007915B6"/>
    <w:rsid w:val="00791651"/>
    <w:rsid w:val="0079171B"/>
    <w:rsid w:val="00791882"/>
    <w:rsid w:val="007918FA"/>
    <w:rsid w:val="007919AE"/>
    <w:rsid w:val="007919ED"/>
    <w:rsid w:val="00791BFF"/>
    <w:rsid w:val="00791C91"/>
    <w:rsid w:val="00791EF9"/>
    <w:rsid w:val="00791F67"/>
    <w:rsid w:val="00792257"/>
    <w:rsid w:val="007922A7"/>
    <w:rsid w:val="00792BAF"/>
    <w:rsid w:val="00792E53"/>
    <w:rsid w:val="007930F7"/>
    <w:rsid w:val="007934DD"/>
    <w:rsid w:val="007935CE"/>
    <w:rsid w:val="0079361F"/>
    <w:rsid w:val="007937C3"/>
    <w:rsid w:val="007937C4"/>
    <w:rsid w:val="0079382B"/>
    <w:rsid w:val="0079398A"/>
    <w:rsid w:val="007939F9"/>
    <w:rsid w:val="00793BDB"/>
    <w:rsid w:val="00793DEB"/>
    <w:rsid w:val="00793F82"/>
    <w:rsid w:val="00794565"/>
    <w:rsid w:val="0079460D"/>
    <w:rsid w:val="007949DD"/>
    <w:rsid w:val="00794B16"/>
    <w:rsid w:val="00794EEB"/>
    <w:rsid w:val="007950E0"/>
    <w:rsid w:val="007952BD"/>
    <w:rsid w:val="007952D7"/>
    <w:rsid w:val="007952F6"/>
    <w:rsid w:val="00795386"/>
    <w:rsid w:val="00795B14"/>
    <w:rsid w:val="00795B93"/>
    <w:rsid w:val="00795D16"/>
    <w:rsid w:val="0079601A"/>
    <w:rsid w:val="007963FD"/>
    <w:rsid w:val="00796490"/>
    <w:rsid w:val="007965C6"/>
    <w:rsid w:val="00796719"/>
    <w:rsid w:val="00796B50"/>
    <w:rsid w:val="00796CB2"/>
    <w:rsid w:val="00796D52"/>
    <w:rsid w:val="00796DDC"/>
    <w:rsid w:val="00796F0A"/>
    <w:rsid w:val="00796FA6"/>
    <w:rsid w:val="0079704D"/>
    <w:rsid w:val="00797718"/>
    <w:rsid w:val="007977DF"/>
    <w:rsid w:val="00797991"/>
    <w:rsid w:val="007979D0"/>
    <w:rsid w:val="00797B42"/>
    <w:rsid w:val="00797F49"/>
    <w:rsid w:val="007A01DF"/>
    <w:rsid w:val="007A07C5"/>
    <w:rsid w:val="007A0A93"/>
    <w:rsid w:val="007A127C"/>
    <w:rsid w:val="007A132C"/>
    <w:rsid w:val="007A132D"/>
    <w:rsid w:val="007A18C7"/>
    <w:rsid w:val="007A18F3"/>
    <w:rsid w:val="007A19D7"/>
    <w:rsid w:val="007A1BC1"/>
    <w:rsid w:val="007A1E6F"/>
    <w:rsid w:val="007A214F"/>
    <w:rsid w:val="007A219D"/>
    <w:rsid w:val="007A220B"/>
    <w:rsid w:val="007A2556"/>
    <w:rsid w:val="007A26CE"/>
    <w:rsid w:val="007A27F7"/>
    <w:rsid w:val="007A2996"/>
    <w:rsid w:val="007A29CD"/>
    <w:rsid w:val="007A2B92"/>
    <w:rsid w:val="007A2BA7"/>
    <w:rsid w:val="007A2BD0"/>
    <w:rsid w:val="007A2CAA"/>
    <w:rsid w:val="007A2EA2"/>
    <w:rsid w:val="007A2F96"/>
    <w:rsid w:val="007A30CE"/>
    <w:rsid w:val="007A340C"/>
    <w:rsid w:val="007A3452"/>
    <w:rsid w:val="007A36C6"/>
    <w:rsid w:val="007A38F1"/>
    <w:rsid w:val="007A3ABB"/>
    <w:rsid w:val="007A3E5B"/>
    <w:rsid w:val="007A3EB3"/>
    <w:rsid w:val="007A4088"/>
    <w:rsid w:val="007A40AD"/>
    <w:rsid w:val="007A4201"/>
    <w:rsid w:val="007A428E"/>
    <w:rsid w:val="007A4351"/>
    <w:rsid w:val="007A44D8"/>
    <w:rsid w:val="007A4770"/>
    <w:rsid w:val="007A4E43"/>
    <w:rsid w:val="007A5727"/>
    <w:rsid w:val="007A5A87"/>
    <w:rsid w:val="007A5BA7"/>
    <w:rsid w:val="007A5D61"/>
    <w:rsid w:val="007A5E0A"/>
    <w:rsid w:val="007A6032"/>
    <w:rsid w:val="007A6263"/>
    <w:rsid w:val="007A63D4"/>
    <w:rsid w:val="007A66D0"/>
    <w:rsid w:val="007A69BD"/>
    <w:rsid w:val="007A6B2E"/>
    <w:rsid w:val="007A6C92"/>
    <w:rsid w:val="007A6D01"/>
    <w:rsid w:val="007A6DDD"/>
    <w:rsid w:val="007A6EDB"/>
    <w:rsid w:val="007A72A8"/>
    <w:rsid w:val="007A7339"/>
    <w:rsid w:val="007A783B"/>
    <w:rsid w:val="007A7883"/>
    <w:rsid w:val="007A7F80"/>
    <w:rsid w:val="007B0042"/>
    <w:rsid w:val="007B00CB"/>
    <w:rsid w:val="007B00F0"/>
    <w:rsid w:val="007B024C"/>
    <w:rsid w:val="007B03D3"/>
    <w:rsid w:val="007B03EC"/>
    <w:rsid w:val="007B074C"/>
    <w:rsid w:val="007B07FD"/>
    <w:rsid w:val="007B081C"/>
    <w:rsid w:val="007B0A2C"/>
    <w:rsid w:val="007B0A58"/>
    <w:rsid w:val="007B0E44"/>
    <w:rsid w:val="007B120C"/>
    <w:rsid w:val="007B1BCD"/>
    <w:rsid w:val="007B1D03"/>
    <w:rsid w:val="007B1EF7"/>
    <w:rsid w:val="007B2121"/>
    <w:rsid w:val="007B212D"/>
    <w:rsid w:val="007B23DE"/>
    <w:rsid w:val="007B29DF"/>
    <w:rsid w:val="007B2BC0"/>
    <w:rsid w:val="007B2CB2"/>
    <w:rsid w:val="007B2E36"/>
    <w:rsid w:val="007B32ED"/>
    <w:rsid w:val="007B3911"/>
    <w:rsid w:val="007B3929"/>
    <w:rsid w:val="007B3C2E"/>
    <w:rsid w:val="007B3CED"/>
    <w:rsid w:val="007B3F6F"/>
    <w:rsid w:val="007B3FF1"/>
    <w:rsid w:val="007B4037"/>
    <w:rsid w:val="007B44F0"/>
    <w:rsid w:val="007B4893"/>
    <w:rsid w:val="007B4A44"/>
    <w:rsid w:val="007B4AF2"/>
    <w:rsid w:val="007B4CA1"/>
    <w:rsid w:val="007B4F3F"/>
    <w:rsid w:val="007B54CA"/>
    <w:rsid w:val="007B55C5"/>
    <w:rsid w:val="007B568F"/>
    <w:rsid w:val="007B5952"/>
    <w:rsid w:val="007B59FB"/>
    <w:rsid w:val="007B5AAE"/>
    <w:rsid w:val="007B5C7F"/>
    <w:rsid w:val="007B5F34"/>
    <w:rsid w:val="007B5F60"/>
    <w:rsid w:val="007B61CC"/>
    <w:rsid w:val="007B644A"/>
    <w:rsid w:val="007B6797"/>
    <w:rsid w:val="007B699C"/>
    <w:rsid w:val="007B6A36"/>
    <w:rsid w:val="007B6A74"/>
    <w:rsid w:val="007B6CD1"/>
    <w:rsid w:val="007B6F6E"/>
    <w:rsid w:val="007B7101"/>
    <w:rsid w:val="007B7360"/>
    <w:rsid w:val="007B764C"/>
    <w:rsid w:val="007B77CA"/>
    <w:rsid w:val="007B78F0"/>
    <w:rsid w:val="007B7D80"/>
    <w:rsid w:val="007C007A"/>
    <w:rsid w:val="007C045F"/>
    <w:rsid w:val="007C05C9"/>
    <w:rsid w:val="007C0D8F"/>
    <w:rsid w:val="007C0E4C"/>
    <w:rsid w:val="007C0FBB"/>
    <w:rsid w:val="007C101A"/>
    <w:rsid w:val="007C1044"/>
    <w:rsid w:val="007C12F0"/>
    <w:rsid w:val="007C1333"/>
    <w:rsid w:val="007C1377"/>
    <w:rsid w:val="007C1434"/>
    <w:rsid w:val="007C1454"/>
    <w:rsid w:val="007C151E"/>
    <w:rsid w:val="007C159B"/>
    <w:rsid w:val="007C188B"/>
    <w:rsid w:val="007C1994"/>
    <w:rsid w:val="007C1EAD"/>
    <w:rsid w:val="007C1F0D"/>
    <w:rsid w:val="007C2128"/>
    <w:rsid w:val="007C243F"/>
    <w:rsid w:val="007C2887"/>
    <w:rsid w:val="007C29F0"/>
    <w:rsid w:val="007C2A38"/>
    <w:rsid w:val="007C2A90"/>
    <w:rsid w:val="007C2C23"/>
    <w:rsid w:val="007C2D60"/>
    <w:rsid w:val="007C31EA"/>
    <w:rsid w:val="007C34DF"/>
    <w:rsid w:val="007C34F4"/>
    <w:rsid w:val="007C36E3"/>
    <w:rsid w:val="007C36F3"/>
    <w:rsid w:val="007C3729"/>
    <w:rsid w:val="007C3915"/>
    <w:rsid w:val="007C3B58"/>
    <w:rsid w:val="007C3F6E"/>
    <w:rsid w:val="007C3F85"/>
    <w:rsid w:val="007C4746"/>
    <w:rsid w:val="007C49A7"/>
    <w:rsid w:val="007C4C2A"/>
    <w:rsid w:val="007C4CBD"/>
    <w:rsid w:val="007C4CD4"/>
    <w:rsid w:val="007C4D55"/>
    <w:rsid w:val="007C4EE7"/>
    <w:rsid w:val="007C50D2"/>
    <w:rsid w:val="007C57EF"/>
    <w:rsid w:val="007C5A3C"/>
    <w:rsid w:val="007C5B8A"/>
    <w:rsid w:val="007C6372"/>
    <w:rsid w:val="007C67EF"/>
    <w:rsid w:val="007C6981"/>
    <w:rsid w:val="007C6A3A"/>
    <w:rsid w:val="007C6C4B"/>
    <w:rsid w:val="007C6C79"/>
    <w:rsid w:val="007C72D5"/>
    <w:rsid w:val="007C72FA"/>
    <w:rsid w:val="007C769F"/>
    <w:rsid w:val="007C771A"/>
    <w:rsid w:val="007C79D6"/>
    <w:rsid w:val="007C7BC0"/>
    <w:rsid w:val="007C7F84"/>
    <w:rsid w:val="007D0045"/>
    <w:rsid w:val="007D00B7"/>
    <w:rsid w:val="007D011E"/>
    <w:rsid w:val="007D02CD"/>
    <w:rsid w:val="007D0347"/>
    <w:rsid w:val="007D063E"/>
    <w:rsid w:val="007D0776"/>
    <w:rsid w:val="007D08D4"/>
    <w:rsid w:val="007D0947"/>
    <w:rsid w:val="007D0E81"/>
    <w:rsid w:val="007D1207"/>
    <w:rsid w:val="007D17D6"/>
    <w:rsid w:val="007D1887"/>
    <w:rsid w:val="007D1ADE"/>
    <w:rsid w:val="007D1B2F"/>
    <w:rsid w:val="007D1B39"/>
    <w:rsid w:val="007D1FA1"/>
    <w:rsid w:val="007D214E"/>
    <w:rsid w:val="007D217D"/>
    <w:rsid w:val="007D2224"/>
    <w:rsid w:val="007D2638"/>
    <w:rsid w:val="007D265F"/>
    <w:rsid w:val="007D26BD"/>
    <w:rsid w:val="007D27E3"/>
    <w:rsid w:val="007D2ABB"/>
    <w:rsid w:val="007D2C1F"/>
    <w:rsid w:val="007D3181"/>
    <w:rsid w:val="007D35DF"/>
    <w:rsid w:val="007D365B"/>
    <w:rsid w:val="007D39B1"/>
    <w:rsid w:val="007D3AAB"/>
    <w:rsid w:val="007D3B87"/>
    <w:rsid w:val="007D3BCC"/>
    <w:rsid w:val="007D3FC1"/>
    <w:rsid w:val="007D4058"/>
    <w:rsid w:val="007D40F1"/>
    <w:rsid w:val="007D411D"/>
    <w:rsid w:val="007D4172"/>
    <w:rsid w:val="007D4767"/>
    <w:rsid w:val="007D48F8"/>
    <w:rsid w:val="007D4A5D"/>
    <w:rsid w:val="007D4A9E"/>
    <w:rsid w:val="007D4CA1"/>
    <w:rsid w:val="007D4D0B"/>
    <w:rsid w:val="007D55BE"/>
    <w:rsid w:val="007D57D1"/>
    <w:rsid w:val="007D5837"/>
    <w:rsid w:val="007D5C4D"/>
    <w:rsid w:val="007D5C5A"/>
    <w:rsid w:val="007D6218"/>
    <w:rsid w:val="007D64F9"/>
    <w:rsid w:val="007D653C"/>
    <w:rsid w:val="007D693B"/>
    <w:rsid w:val="007D6A77"/>
    <w:rsid w:val="007D6B90"/>
    <w:rsid w:val="007D7665"/>
    <w:rsid w:val="007D7B1B"/>
    <w:rsid w:val="007D7B68"/>
    <w:rsid w:val="007D7FB5"/>
    <w:rsid w:val="007E0162"/>
    <w:rsid w:val="007E01F4"/>
    <w:rsid w:val="007E0403"/>
    <w:rsid w:val="007E04F7"/>
    <w:rsid w:val="007E058D"/>
    <w:rsid w:val="007E0888"/>
    <w:rsid w:val="007E096A"/>
    <w:rsid w:val="007E09A6"/>
    <w:rsid w:val="007E0A93"/>
    <w:rsid w:val="007E0BAD"/>
    <w:rsid w:val="007E0EA7"/>
    <w:rsid w:val="007E0F77"/>
    <w:rsid w:val="007E1048"/>
    <w:rsid w:val="007E1356"/>
    <w:rsid w:val="007E1695"/>
    <w:rsid w:val="007E1BED"/>
    <w:rsid w:val="007E23D8"/>
    <w:rsid w:val="007E25CB"/>
    <w:rsid w:val="007E2612"/>
    <w:rsid w:val="007E2812"/>
    <w:rsid w:val="007E2A4F"/>
    <w:rsid w:val="007E2C85"/>
    <w:rsid w:val="007E2D20"/>
    <w:rsid w:val="007E2E50"/>
    <w:rsid w:val="007E2E54"/>
    <w:rsid w:val="007E3025"/>
    <w:rsid w:val="007E3203"/>
    <w:rsid w:val="007E3265"/>
    <w:rsid w:val="007E34AF"/>
    <w:rsid w:val="007E39BA"/>
    <w:rsid w:val="007E3DA2"/>
    <w:rsid w:val="007E3E93"/>
    <w:rsid w:val="007E3FE5"/>
    <w:rsid w:val="007E4126"/>
    <w:rsid w:val="007E42BC"/>
    <w:rsid w:val="007E441A"/>
    <w:rsid w:val="007E458E"/>
    <w:rsid w:val="007E46DA"/>
    <w:rsid w:val="007E4B81"/>
    <w:rsid w:val="007E4BEE"/>
    <w:rsid w:val="007E4DE2"/>
    <w:rsid w:val="007E4E2E"/>
    <w:rsid w:val="007E4E41"/>
    <w:rsid w:val="007E5169"/>
    <w:rsid w:val="007E5338"/>
    <w:rsid w:val="007E53A0"/>
    <w:rsid w:val="007E54FE"/>
    <w:rsid w:val="007E55A5"/>
    <w:rsid w:val="007E568F"/>
    <w:rsid w:val="007E5AFE"/>
    <w:rsid w:val="007E5C72"/>
    <w:rsid w:val="007E5F0B"/>
    <w:rsid w:val="007E6235"/>
    <w:rsid w:val="007E626F"/>
    <w:rsid w:val="007E65A3"/>
    <w:rsid w:val="007E6968"/>
    <w:rsid w:val="007E69B9"/>
    <w:rsid w:val="007E6A05"/>
    <w:rsid w:val="007E6C1A"/>
    <w:rsid w:val="007E70ED"/>
    <w:rsid w:val="007E71FE"/>
    <w:rsid w:val="007E7238"/>
    <w:rsid w:val="007E7526"/>
    <w:rsid w:val="007E76CD"/>
    <w:rsid w:val="007E7B37"/>
    <w:rsid w:val="007E7B88"/>
    <w:rsid w:val="007E7B9B"/>
    <w:rsid w:val="007E7F84"/>
    <w:rsid w:val="007F01D0"/>
    <w:rsid w:val="007F049A"/>
    <w:rsid w:val="007F098B"/>
    <w:rsid w:val="007F0B6A"/>
    <w:rsid w:val="007F0C87"/>
    <w:rsid w:val="007F0CB1"/>
    <w:rsid w:val="007F0D8A"/>
    <w:rsid w:val="007F0E44"/>
    <w:rsid w:val="007F0E89"/>
    <w:rsid w:val="007F0EC5"/>
    <w:rsid w:val="007F0FAD"/>
    <w:rsid w:val="007F13BD"/>
    <w:rsid w:val="007F13C0"/>
    <w:rsid w:val="007F15B3"/>
    <w:rsid w:val="007F1780"/>
    <w:rsid w:val="007F1782"/>
    <w:rsid w:val="007F19AE"/>
    <w:rsid w:val="007F1B4E"/>
    <w:rsid w:val="007F1CB3"/>
    <w:rsid w:val="007F1FA4"/>
    <w:rsid w:val="007F22D2"/>
    <w:rsid w:val="007F292E"/>
    <w:rsid w:val="007F29D6"/>
    <w:rsid w:val="007F2B47"/>
    <w:rsid w:val="007F2D55"/>
    <w:rsid w:val="007F3124"/>
    <w:rsid w:val="007F33ED"/>
    <w:rsid w:val="007F3D11"/>
    <w:rsid w:val="007F3DD0"/>
    <w:rsid w:val="007F3FCF"/>
    <w:rsid w:val="007F42CB"/>
    <w:rsid w:val="007F42E5"/>
    <w:rsid w:val="007F438F"/>
    <w:rsid w:val="007F43CB"/>
    <w:rsid w:val="007F45C4"/>
    <w:rsid w:val="007F46DD"/>
    <w:rsid w:val="007F4883"/>
    <w:rsid w:val="007F4EFC"/>
    <w:rsid w:val="007F500D"/>
    <w:rsid w:val="007F5286"/>
    <w:rsid w:val="007F5322"/>
    <w:rsid w:val="007F5847"/>
    <w:rsid w:val="007F59C7"/>
    <w:rsid w:val="007F59EE"/>
    <w:rsid w:val="007F5A60"/>
    <w:rsid w:val="007F5E51"/>
    <w:rsid w:val="007F5E9E"/>
    <w:rsid w:val="007F5F60"/>
    <w:rsid w:val="007F5FC3"/>
    <w:rsid w:val="007F6148"/>
    <w:rsid w:val="007F621E"/>
    <w:rsid w:val="007F6224"/>
    <w:rsid w:val="007F6967"/>
    <w:rsid w:val="007F6CC5"/>
    <w:rsid w:val="007F6E46"/>
    <w:rsid w:val="007F6EB6"/>
    <w:rsid w:val="007F7018"/>
    <w:rsid w:val="007F71CD"/>
    <w:rsid w:val="007F726B"/>
    <w:rsid w:val="007F7944"/>
    <w:rsid w:val="007F797A"/>
    <w:rsid w:val="007F7AAD"/>
    <w:rsid w:val="007F7B49"/>
    <w:rsid w:val="007F7BDD"/>
    <w:rsid w:val="007F7C92"/>
    <w:rsid w:val="00800233"/>
    <w:rsid w:val="0080035B"/>
    <w:rsid w:val="008005C9"/>
    <w:rsid w:val="00800CBE"/>
    <w:rsid w:val="008012CD"/>
    <w:rsid w:val="00801415"/>
    <w:rsid w:val="00801508"/>
    <w:rsid w:val="008015AD"/>
    <w:rsid w:val="00801606"/>
    <w:rsid w:val="008016F6"/>
    <w:rsid w:val="008018BD"/>
    <w:rsid w:val="00801B4F"/>
    <w:rsid w:val="00801E36"/>
    <w:rsid w:val="00802107"/>
    <w:rsid w:val="008024ED"/>
    <w:rsid w:val="00802552"/>
    <w:rsid w:val="008025AE"/>
    <w:rsid w:val="00802941"/>
    <w:rsid w:val="008029A7"/>
    <w:rsid w:val="00802CCA"/>
    <w:rsid w:val="00802CF0"/>
    <w:rsid w:val="00803482"/>
    <w:rsid w:val="00803953"/>
    <w:rsid w:val="00804179"/>
    <w:rsid w:val="00804272"/>
    <w:rsid w:val="008047B7"/>
    <w:rsid w:val="008048E3"/>
    <w:rsid w:val="008049BC"/>
    <w:rsid w:val="00804D5D"/>
    <w:rsid w:val="008050F9"/>
    <w:rsid w:val="0080539E"/>
    <w:rsid w:val="00805563"/>
    <w:rsid w:val="00805677"/>
    <w:rsid w:val="0080599E"/>
    <w:rsid w:val="00805B68"/>
    <w:rsid w:val="00806085"/>
    <w:rsid w:val="008061EF"/>
    <w:rsid w:val="00806912"/>
    <w:rsid w:val="00806962"/>
    <w:rsid w:val="00806B70"/>
    <w:rsid w:val="00807201"/>
    <w:rsid w:val="00807227"/>
    <w:rsid w:val="0080729B"/>
    <w:rsid w:val="008072EA"/>
    <w:rsid w:val="0080737F"/>
    <w:rsid w:val="0080739C"/>
    <w:rsid w:val="00807474"/>
    <w:rsid w:val="00807683"/>
    <w:rsid w:val="00807E93"/>
    <w:rsid w:val="0081004A"/>
    <w:rsid w:val="0081027F"/>
    <w:rsid w:val="00810291"/>
    <w:rsid w:val="008103E3"/>
    <w:rsid w:val="00810733"/>
    <w:rsid w:val="00810C9F"/>
    <w:rsid w:val="00810D35"/>
    <w:rsid w:val="00810FCF"/>
    <w:rsid w:val="0081100C"/>
    <w:rsid w:val="00811028"/>
    <w:rsid w:val="00811076"/>
    <w:rsid w:val="008111E8"/>
    <w:rsid w:val="008114F9"/>
    <w:rsid w:val="008117FE"/>
    <w:rsid w:val="008118AC"/>
    <w:rsid w:val="00811A17"/>
    <w:rsid w:val="00811CAC"/>
    <w:rsid w:val="0081203C"/>
    <w:rsid w:val="0081205F"/>
    <w:rsid w:val="008120D1"/>
    <w:rsid w:val="00812111"/>
    <w:rsid w:val="00812265"/>
    <w:rsid w:val="008124FF"/>
    <w:rsid w:val="0081280F"/>
    <w:rsid w:val="00812A81"/>
    <w:rsid w:val="00812B61"/>
    <w:rsid w:val="00812E68"/>
    <w:rsid w:val="00812FFE"/>
    <w:rsid w:val="008130A8"/>
    <w:rsid w:val="008136C3"/>
    <w:rsid w:val="00813A80"/>
    <w:rsid w:val="00813C99"/>
    <w:rsid w:val="00813E5D"/>
    <w:rsid w:val="00813F6A"/>
    <w:rsid w:val="0081406A"/>
    <w:rsid w:val="0081411B"/>
    <w:rsid w:val="0081443A"/>
    <w:rsid w:val="00814759"/>
    <w:rsid w:val="00814F3B"/>
    <w:rsid w:val="0081510E"/>
    <w:rsid w:val="00815116"/>
    <w:rsid w:val="0081526C"/>
    <w:rsid w:val="0081549A"/>
    <w:rsid w:val="008155D8"/>
    <w:rsid w:val="00815769"/>
    <w:rsid w:val="00815AE5"/>
    <w:rsid w:val="00815AE8"/>
    <w:rsid w:val="00816A98"/>
    <w:rsid w:val="00816B37"/>
    <w:rsid w:val="00816BB6"/>
    <w:rsid w:val="00816DC5"/>
    <w:rsid w:val="00816ECA"/>
    <w:rsid w:val="008170E6"/>
    <w:rsid w:val="00817150"/>
    <w:rsid w:val="00817175"/>
    <w:rsid w:val="0081744A"/>
    <w:rsid w:val="0081755F"/>
    <w:rsid w:val="00817697"/>
    <w:rsid w:val="00817EB3"/>
    <w:rsid w:val="00820081"/>
    <w:rsid w:val="0082019A"/>
    <w:rsid w:val="0082033E"/>
    <w:rsid w:val="00820351"/>
    <w:rsid w:val="008204BE"/>
    <w:rsid w:val="0082052A"/>
    <w:rsid w:val="008207BA"/>
    <w:rsid w:val="008208F9"/>
    <w:rsid w:val="008209B2"/>
    <w:rsid w:val="008209FB"/>
    <w:rsid w:val="00820A90"/>
    <w:rsid w:val="00820D8B"/>
    <w:rsid w:val="00820DA9"/>
    <w:rsid w:val="00820E9E"/>
    <w:rsid w:val="00820EBB"/>
    <w:rsid w:val="00821099"/>
    <w:rsid w:val="008215EA"/>
    <w:rsid w:val="008216C6"/>
    <w:rsid w:val="008218A5"/>
    <w:rsid w:val="008218AC"/>
    <w:rsid w:val="00821A5F"/>
    <w:rsid w:val="00821D00"/>
    <w:rsid w:val="0082269E"/>
    <w:rsid w:val="0082293C"/>
    <w:rsid w:val="00822A58"/>
    <w:rsid w:val="00822AE6"/>
    <w:rsid w:val="00822D53"/>
    <w:rsid w:val="00822F39"/>
    <w:rsid w:val="008230D9"/>
    <w:rsid w:val="00823353"/>
    <w:rsid w:val="008234EE"/>
    <w:rsid w:val="0082382F"/>
    <w:rsid w:val="00823CC2"/>
    <w:rsid w:val="00823EB9"/>
    <w:rsid w:val="008240B8"/>
    <w:rsid w:val="008244A4"/>
    <w:rsid w:val="00824577"/>
    <w:rsid w:val="00824A4B"/>
    <w:rsid w:val="00824A7D"/>
    <w:rsid w:val="00824A9C"/>
    <w:rsid w:val="00824DD4"/>
    <w:rsid w:val="00825364"/>
    <w:rsid w:val="008254FF"/>
    <w:rsid w:val="008255F2"/>
    <w:rsid w:val="00825608"/>
    <w:rsid w:val="008256C3"/>
    <w:rsid w:val="008257FF"/>
    <w:rsid w:val="00825B38"/>
    <w:rsid w:val="00825D2B"/>
    <w:rsid w:val="008260CD"/>
    <w:rsid w:val="008261D9"/>
    <w:rsid w:val="008263EF"/>
    <w:rsid w:val="0082640F"/>
    <w:rsid w:val="0082677D"/>
    <w:rsid w:val="00826C16"/>
    <w:rsid w:val="00826C1C"/>
    <w:rsid w:val="00826CAA"/>
    <w:rsid w:val="00826DF2"/>
    <w:rsid w:val="00826E25"/>
    <w:rsid w:val="00827153"/>
    <w:rsid w:val="008271D6"/>
    <w:rsid w:val="00827211"/>
    <w:rsid w:val="0082767A"/>
    <w:rsid w:val="00827A88"/>
    <w:rsid w:val="00827C3D"/>
    <w:rsid w:val="008301F8"/>
    <w:rsid w:val="0083049F"/>
    <w:rsid w:val="00830835"/>
    <w:rsid w:val="0083089E"/>
    <w:rsid w:val="0083098C"/>
    <w:rsid w:val="00830A4F"/>
    <w:rsid w:val="00831471"/>
    <w:rsid w:val="0083153B"/>
    <w:rsid w:val="00831541"/>
    <w:rsid w:val="00831C3C"/>
    <w:rsid w:val="00831C76"/>
    <w:rsid w:val="00831E28"/>
    <w:rsid w:val="00831FEB"/>
    <w:rsid w:val="00832167"/>
    <w:rsid w:val="00832433"/>
    <w:rsid w:val="0083259D"/>
    <w:rsid w:val="00832827"/>
    <w:rsid w:val="00832A92"/>
    <w:rsid w:val="00832D72"/>
    <w:rsid w:val="00832D88"/>
    <w:rsid w:val="00832EBA"/>
    <w:rsid w:val="00832EDF"/>
    <w:rsid w:val="008338AD"/>
    <w:rsid w:val="008339B6"/>
    <w:rsid w:val="00833AB2"/>
    <w:rsid w:val="00833B12"/>
    <w:rsid w:val="00833C5B"/>
    <w:rsid w:val="00833FB6"/>
    <w:rsid w:val="008344FB"/>
    <w:rsid w:val="008348B0"/>
    <w:rsid w:val="00834B38"/>
    <w:rsid w:val="00834E35"/>
    <w:rsid w:val="00834F58"/>
    <w:rsid w:val="00834FF3"/>
    <w:rsid w:val="00834FFD"/>
    <w:rsid w:val="0083503C"/>
    <w:rsid w:val="00835265"/>
    <w:rsid w:val="00835281"/>
    <w:rsid w:val="0083564A"/>
    <w:rsid w:val="00835664"/>
    <w:rsid w:val="00835F89"/>
    <w:rsid w:val="00836088"/>
    <w:rsid w:val="00836093"/>
    <w:rsid w:val="00836239"/>
    <w:rsid w:val="00836445"/>
    <w:rsid w:val="00836460"/>
    <w:rsid w:val="0083680C"/>
    <w:rsid w:val="00836C54"/>
    <w:rsid w:val="00836DB9"/>
    <w:rsid w:val="008374A5"/>
    <w:rsid w:val="008376F0"/>
    <w:rsid w:val="00837823"/>
    <w:rsid w:val="00837841"/>
    <w:rsid w:val="00837A91"/>
    <w:rsid w:val="00837A95"/>
    <w:rsid w:val="00837FDE"/>
    <w:rsid w:val="00840075"/>
    <w:rsid w:val="0084007D"/>
    <w:rsid w:val="008402C5"/>
    <w:rsid w:val="0084053D"/>
    <w:rsid w:val="00840838"/>
    <w:rsid w:val="00840866"/>
    <w:rsid w:val="008408FA"/>
    <w:rsid w:val="00840951"/>
    <w:rsid w:val="00840979"/>
    <w:rsid w:val="00840B1A"/>
    <w:rsid w:val="00840C90"/>
    <w:rsid w:val="00840CD2"/>
    <w:rsid w:val="00840D99"/>
    <w:rsid w:val="00840F93"/>
    <w:rsid w:val="008410C5"/>
    <w:rsid w:val="00841203"/>
    <w:rsid w:val="00841340"/>
    <w:rsid w:val="00841499"/>
    <w:rsid w:val="00841564"/>
    <w:rsid w:val="0084159B"/>
    <w:rsid w:val="00841703"/>
    <w:rsid w:val="0084176C"/>
    <w:rsid w:val="0084180A"/>
    <w:rsid w:val="00841BDD"/>
    <w:rsid w:val="00841BF6"/>
    <w:rsid w:val="00841CA9"/>
    <w:rsid w:val="00841EA9"/>
    <w:rsid w:val="00841F93"/>
    <w:rsid w:val="0084214A"/>
    <w:rsid w:val="0084225D"/>
    <w:rsid w:val="0084228C"/>
    <w:rsid w:val="0084259F"/>
    <w:rsid w:val="00842703"/>
    <w:rsid w:val="0084292C"/>
    <w:rsid w:val="00842E4B"/>
    <w:rsid w:val="00842FE5"/>
    <w:rsid w:val="0084312B"/>
    <w:rsid w:val="0084314A"/>
    <w:rsid w:val="00843476"/>
    <w:rsid w:val="00843720"/>
    <w:rsid w:val="00843A8E"/>
    <w:rsid w:val="00843DC1"/>
    <w:rsid w:val="0084414D"/>
    <w:rsid w:val="008444DF"/>
    <w:rsid w:val="0084459F"/>
    <w:rsid w:val="008445A7"/>
    <w:rsid w:val="00844955"/>
    <w:rsid w:val="00844968"/>
    <w:rsid w:val="008449F3"/>
    <w:rsid w:val="00844C0A"/>
    <w:rsid w:val="00844FC7"/>
    <w:rsid w:val="0084512A"/>
    <w:rsid w:val="008451C3"/>
    <w:rsid w:val="00845242"/>
    <w:rsid w:val="0084552A"/>
    <w:rsid w:val="008456ED"/>
    <w:rsid w:val="008458E4"/>
    <w:rsid w:val="00845B83"/>
    <w:rsid w:val="00845BC7"/>
    <w:rsid w:val="00845CB4"/>
    <w:rsid w:val="00846076"/>
    <w:rsid w:val="00846620"/>
    <w:rsid w:val="00846727"/>
    <w:rsid w:val="008467BB"/>
    <w:rsid w:val="008469B2"/>
    <w:rsid w:val="00846A52"/>
    <w:rsid w:val="00846EB8"/>
    <w:rsid w:val="00846FE1"/>
    <w:rsid w:val="00847078"/>
    <w:rsid w:val="00847280"/>
    <w:rsid w:val="008474AB"/>
    <w:rsid w:val="0084775F"/>
    <w:rsid w:val="00847BEC"/>
    <w:rsid w:val="00847C87"/>
    <w:rsid w:val="00847DC1"/>
    <w:rsid w:val="00847E05"/>
    <w:rsid w:val="00847E56"/>
    <w:rsid w:val="008505B6"/>
    <w:rsid w:val="00850796"/>
    <w:rsid w:val="008507BB"/>
    <w:rsid w:val="008507BF"/>
    <w:rsid w:val="00850A02"/>
    <w:rsid w:val="00850DD2"/>
    <w:rsid w:val="00850E7A"/>
    <w:rsid w:val="00850E95"/>
    <w:rsid w:val="00851033"/>
    <w:rsid w:val="00851382"/>
    <w:rsid w:val="00851416"/>
    <w:rsid w:val="008516F1"/>
    <w:rsid w:val="00851866"/>
    <w:rsid w:val="00851915"/>
    <w:rsid w:val="00851A9A"/>
    <w:rsid w:val="00851D48"/>
    <w:rsid w:val="00851E39"/>
    <w:rsid w:val="00852064"/>
    <w:rsid w:val="008526A2"/>
    <w:rsid w:val="00852B1D"/>
    <w:rsid w:val="00852E71"/>
    <w:rsid w:val="00852F6D"/>
    <w:rsid w:val="0085302A"/>
    <w:rsid w:val="008531AC"/>
    <w:rsid w:val="008531F5"/>
    <w:rsid w:val="008532DE"/>
    <w:rsid w:val="0085361A"/>
    <w:rsid w:val="008537B8"/>
    <w:rsid w:val="008537EA"/>
    <w:rsid w:val="00853818"/>
    <w:rsid w:val="00853967"/>
    <w:rsid w:val="00853E94"/>
    <w:rsid w:val="0085400E"/>
    <w:rsid w:val="00854247"/>
    <w:rsid w:val="0085442C"/>
    <w:rsid w:val="00854FE7"/>
    <w:rsid w:val="008550E0"/>
    <w:rsid w:val="008557A6"/>
    <w:rsid w:val="00855B29"/>
    <w:rsid w:val="00855C32"/>
    <w:rsid w:val="00855EA6"/>
    <w:rsid w:val="00856099"/>
    <w:rsid w:val="00856213"/>
    <w:rsid w:val="00856233"/>
    <w:rsid w:val="0085626E"/>
    <w:rsid w:val="008563DB"/>
    <w:rsid w:val="00856447"/>
    <w:rsid w:val="0085647C"/>
    <w:rsid w:val="0085660A"/>
    <w:rsid w:val="00856A34"/>
    <w:rsid w:val="00856A5D"/>
    <w:rsid w:val="00856B7D"/>
    <w:rsid w:val="008572FE"/>
    <w:rsid w:val="0085756E"/>
    <w:rsid w:val="00857F78"/>
    <w:rsid w:val="00860066"/>
    <w:rsid w:val="00860302"/>
    <w:rsid w:val="0086032A"/>
    <w:rsid w:val="0086044A"/>
    <w:rsid w:val="008604BD"/>
    <w:rsid w:val="00860950"/>
    <w:rsid w:val="00860B42"/>
    <w:rsid w:val="00860C39"/>
    <w:rsid w:val="00860E07"/>
    <w:rsid w:val="00860FB8"/>
    <w:rsid w:val="00860FF4"/>
    <w:rsid w:val="0086135F"/>
    <w:rsid w:val="0086143D"/>
    <w:rsid w:val="008618B3"/>
    <w:rsid w:val="008618DA"/>
    <w:rsid w:val="008618E7"/>
    <w:rsid w:val="00861AB2"/>
    <w:rsid w:val="00861C19"/>
    <w:rsid w:val="00861D32"/>
    <w:rsid w:val="00861D65"/>
    <w:rsid w:val="008623EE"/>
    <w:rsid w:val="00862592"/>
    <w:rsid w:val="0086273F"/>
    <w:rsid w:val="008629A9"/>
    <w:rsid w:val="008629CE"/>
    <w:rsid w:val="00862AD5"/>
    <w:rsid w:val="00863379"/>
    <w:rsid w:val="0086338E"/>
    <w:rsid w:val="00863599"/>
    <w:rsid w:val="00863749"/>
    <w:rsid w:val="0086379F"/>
    <w:rsid w:val="00863938"/>
    <w:rsid w:val="00863D35"/>
    <w:rsid w:val="00863E2F"/>
    <w:rsid w:val="00863EF1"/>
    <w:rsid w:val="00863F7E"/>
    <w:rsid w:val="00864470"/>
    <w:rsid w:val="00864C60"/>
    <w:rsid w:val="0086536C"/>
    <w:rsid w:val="008653E6"/>
    <w:rsid w:val="00865600"/>
    <w:rsid w:val="00865660"/>
    <w:rsid w:val="00865691"/>
    <w:rsid w:val="00865741"/>
    <w:rsid w:val="00865A67"/>
    <w:rsid w:val="00865BFB"/>
    <w:rsid w:val="008660F9"/>
    <w:rsid w:val="00866400"/>
    <w:rsid w:val="0086657C"/>
    <w:rsid w:val="00866A76"/>
    <w:rsid w:val="00866B84"/>
    <w:rsid w:val="00866F75"/>
    <w:rsid w:val="00867201"/>
    <w:rsid w:val="008672D3"/>
    <w:rsid w:val="0086750B"/>
    <w:rsid w:val="00867E8A"/>
    <w:rsid w:val="00867F45"/>
    <w:rsid w:val="00870019"/>
    <w:rsid w:val="00870119"/>
    <w:rsid w:val="0087017E"/>
    <w:rsid w:val="00870272"/>
    <w:rsid w:val="00870573"/>
    <w:rsid w:val="008709C1"/>
    <w:rsid w:val="00870DED"/>
    <w:rsid w:val="00870E51"/>
    <w:rsid w:val="00871149"/>
    <w:rsid w:val="008716EE"/>
    <w:rsid w:val="00871837"/>
    <w:rsid w:val="00871C76"/>
    <w:rsid w:val="00872013"/>
    <w:rsid w:val="0087201B"/>
    <w:rsid w:val="0087217D"/>
    <w:rsid w:val="008721A2"/>
    <w:rsid w:val="00872277"/>
    <w:rsid w:val="0087264E"/>
    <w:rsid w:val="008726D7"/>
    <w:rsid w:val="0087293A"/>
    <w:rsid w:val="008729B5"/>
    <w:rsid w:val="00872AA4"/>
    <w:rsid w:val="00872B63"/>
    <w:rsid w:val="00872D65"/>
    <w:rsid w:val="00872E30"/>
    <w:rsid w:val="00872EB8"/>
    <w:rsid w:val="00873058"/>
    <w:rsid w:val="0087321C"/>
    <w:rsid w:val="0087345A"/>
    <w:rsid w:val="008738AC"/>
    <w:rsid w:val="008739E9"/>
    <w:rsid w:val="00873FF2"/>
    <w:rsid w:val="0087405A"/>
    <w:rsid w:val="008741C7"/>
    <w:rsid w:val="008743D8"/>
    <w:rsid w:val="0087449C"/>
    <w:rsid w:val="00874868"/>
    <w:rsid w:val="0087491E"/>
    <w:rsid w:val="00874B94"/>
    <w:rsid w:val="00874D59"/>
    <w:rsid w:val="00874F06"/>
    <w:rsid w:val="008750A2"/>
    <w:rsid w:val="00875129"/>
    <w:rsid w:val="00875141"/>
    <w:rsid w:val="0087544A"/>
    <w:rsid w:val="008755E5"/>
    <w:rsid w:val="00875689"/>
    <w:rsid w:val="00875758"/>
    <w:rsid w:val="00875A37"/>
    <w:rsid w:val="00875AF2"/>
    <w:rsid w:val="00875BBC"/>
    <w:rsid w:val="00875BD1"/>
    <w:rsid w:val="00875E8F"/>
    <w:rsid w:val="00875F4B"/>
    <w:rsid w:val="00876196"/>
    <w:rsid w:val="008764FA"/>
    <w:rsid w:val="008766A2"/>
    <w:rsid w:val="00876BA3"/>
    <w:rsid w:val="00876D68"/>
    <w:rsid w:val="00876F20"/>
    <w:rsid w:val="0087709D"/>
    <w:rsid w:val="00877288"/>
    <w:rsid w:val="00877612"/>
    <w:rsid w:val="00877684"/>
    <w:rsid w:val="008778DA"/>
    <w:rsid w:val="00877900"/>
    <w:rsid w:val="00877AEC"/>
    <w:rsid w:val="00877C19"/>
    <w:rsid w:val="0088069D"/>
    <w:rsid w:val="00880909"/>
    <w:rsid w:val="00880C45"/>
    <w:rsid w:val="00880CC8"/>
    <w:rsid w:val="00880D96"/>
    <w:rsid w:val="00880E59"/>
    <w:rsid w:val="008810F3"/>
    <w:rsid w:val="008811BD"/>
    <w:rsid w:val="008815A4"/>
    <w:rsid w:val="00881C4C"/>
    <w:rsid w:val="00881F39"/>
    <w:rsid w:val="0088212F"/>
    <w:rsid w:val="00882363"/>
    <w:rsid w:val="00882401"/>
    <w:rsid w:val="0088289B"/>
    <w:rsid w:val="00882A18"/>
    <w:rsid w:val="00882A68"/>
    <w:rsid w:val="00882BFB"/>
    <w:rsid w:val="00882C1B"/>
    <w:rsid w:val="00882C8D"/>
    <w:rsid w:val="00882CCB"/>
    <w:rsid w:val="00882E26"/>
    <w:rsid w:val="00882F7D"/>
    <w:rsid w:val="00883720"/>
    <w:rsid w:val="0088384D"/>
    <w:rsid w:val="00883942"/>
    <w:rsid w:val="00883A16"/>
    <w:rsid w:val="00883B1C"/>
    <w:rsid w:val="00883C8F"/>
    <w:rsid w:val="00883DCE"/>
    <w:rsid w:val="008841CF"/>
    <w:rsid w:val="0088425E"/>
    <w:rsid w:val="008848AE"/>
    <w:rsid w:val="0088492C"/>
    <w:rsid w:val="00885392"/>
    <w:rsid w:val="00885C56"/>
    <w:rsid w:val="00885C78"/>
    <w:rsid w:val="00885DE4"/>
    <w:rsid w:val="00885E8B"/>
    <w:rsid w:val="008865D2"/>
    <w:rsid w:val="008865DA"/>
    <w:rsid w:val="0088663C"/>
    <w:rsid w:val="0088697B"/>
    <w:rsid w:val="00886B97"/>
    <w:rsid w:val="00886BCA"/>
    <w:rsid w:val="00886C9F"/>
    <w:rsid w:val="0088717E"/>
    <w:rsid w:val="008875B8"/>
    <w:rsid w:val="008879E9"/>
    <w:rsid w:val="00887BA5"/>
    <w:rsid w:val="00887C31"/>
    <w:rsid w:val="00887FFE"/>
    <w:rsid w:val="008900FC"/>
    <w:rsid w:val="0089017E"/>
    <w:rsid w:val="00890517"/>
    <w:rsid w:val="008905C4"/>
    <w:rsid w:val="008905F6"/>
    <w:rsid w:val="008907A4"/>
    <w:rsid w:val="008907D0"/>
    <w:rsid w:val="008908DB"/>
    <w:rsid w:val="00890B4E"/>
    <w:rsid w:val="00890C10"/>
    <w:rsid w:val="00890E88"/>
    <w:rsid w:val="00890EEF"/>
    <w:rsid w:val="00891060"/>
    <w:rsid w:val="008912B0"/>
    <w:rsid w:val="0089162F"/>
    <w:rsid w:val="0089167C"/>
    <w:rsid w:val="008918C7"/>
    <w:rsid w:val="0089195E"/>
    <w:rsid w:val="00891A5C"/>
    <w:rsid w:val="00891B35"/>
    <w:rsid w:val="00891BA8"/>
    <w:rsid w:val="00891C75"/>
    <w:rsid w:val="00891DA2"/>
    <w:rsid w:val="008920E3"/>
    <w:rsid w:val="008921C8"/>
    <w:rsid w:val="00892439"/>
    <w:rsid w:val="008925FA"/>
    <w:rsid w:val="00892860"/>
    <w:rsid w:val="008928A0"/>
    <w:rsid w:val="00892A69"/>
    <w:rsid w:val="00892D61"/>
    <w:rsid w:val="00893459"/>
    <w:rsid w:val="008939F1"/>
    <w:rsid w:val="00893BE5"/>
    <w:rsid w:val="00893CCC"/>
    <w:rsid w:val="00893F3B"/>
    <w:rsid w:val="00894205"/>
    <w:rsid w:val="008944F0"/>
    <w:rsid w:val="008945C8"/>
    <w:rsid w:val="00894617"/>
    <w:rsid w:val="0089472F"/>
    <w:rsid w:val="00894AD7"/>
    <w:rsid w:val="008951E4"/>
    <w:rsid w:val="008951E9"/>
    <w:rsid w:val="00895270"/>
    <w:rsid w:val="008952F7"/>
    <w:rsid w:val="008954A5"/>
    <w:rsid w:val="008955A1"/>
    <w:rsid w:val="00895BF4"/>
    <w:rsid w:val="00896091"/>
    <w:rsid w:val="0089615A"/>
    <w:rsid w:val="00896277"/>
    <w:rsid w:val="0089639D"/>
    <w:rsid w:val="00896543"/>
    <w:rsid w:val="00896D07"/>
    <w:rsid w:val="00896F60"/>
    <w:rsid w:val="00897187"/>
    <w:rsid w:val="008976BD"/>
    <w:rsid w:val="00897A1A"/>
    <w:rsid w:val="00897BA1"/>
    <w:rsid w:val="00897FF3"/>
    <w:rsid w:val="008A00BB"/>
    <w:rsid w:val="008A033B"/>
    <w:rsid w:val="008A047C"/>
    <w:rsid w:val="008A0505"/>
    <w:rsid w:val="008A0AFB"/>
    <w:rsid w:val="008A0E4D"/>
    <w:rsid w:val="008A0EE8"/>
    <w:rsid w:val="008A1175"/>
    <w:rsid w:val="008A118D"/>
    <w:rsid w:val="008A1638"/>
    <w:rsid w:val="008A190E"/>
    <w:rsid w:val="008A19F2"/>
    <w:rsid w:val="008A1BDC"/>
    <w:rsid w:val="008A1CE6"/>
    <w:rsid w:val="008A1D6E"/>
    <w:rsid w:val="008A1F49"/>
    <w:rsid w:val="008A22A3"/>
    <w:rsid w:val="008A243F"/>
    <w:rsid w:val="008A256E"/>
    <w:rsid w:val="008A264A"/>
    <w:rsid w:val="008A2957"/>
    <w:rsid w:val="008A2964"/>
    <w:rsid w:val="008A2A42"/>
    <w:rsid w:val="008A2C07"/>
    <w:rsid w:val="008A3095"/>
    <w:rsid w:val="008A319D"/>
    <w:rsid w:val="008A3451"/>
    <w:rsid w:val="008A3696"/>
    <w:rsid w:val="008A3B98"/>
    <w:rsid w:val="008A3D6C"/>
    <w:rsid w:val="008A4070"/>
    <w:rsid w:val="008A435E"/>
    <w:rsid w:val="008A4474"/>
    <w:rsid w:val="008A46DF"/>
    <w:rsid w:val="008A4A19"/>
    <w:rsid w:val="008A4C26"/>
    <w:rsid w:val="008A4C6A"/>
    <w:rsid w:val="008A4D5A"/>
    <w:rsid w:val="008A4D8A"/>
    <w:rsid w:val="008A4EF4"/>
    <w:rsid w:val="008A4F31"/>
    <w:rsid w:val="008A4FE6"/>
    <w:rsid w:val="008A5004"/>
    <w:rsid w:val="008A50DE"/>
    <w:rsid w:val="008A51B5"/>
    <w:rsid w:val="008A5488"/>
    <w:rsid w:val="008A555F"/>
    <w:rsid w:val="008A58DA"/>
    <w:rsid w:val="008A5C58"/>
    <w:rsid w:val="008A66FB"/>
    <w:rsid w:val="008A6D3B"/>
    <w:rsid w:val="008A6D65"/>
    <w:rsid w:val="008A6F06"/>
    <w:rsid w:val="008A738A"/>
    <w:rsid w:val="008A7412"/>
    <w:rsid w:val="008A745B"/>
    <w:rsid w:val="008A74BE"/>
    <w:rsid w:val="008A7B84"/>
    <w:rsid w:val="008A7DA8"/>
    <w:rsid w:val="008B01A0"/>
    <w:rsid w:val="008B03EE"/>
    <w:rsid w:val="008B0B11"/>
    <w:rsid w:val="008B0BD9"/>
    <w:rsid w:val="008B0C13"/>
    <w:rsid w:val="008B0CC8"/>
    <w:rsid w:val="008B0FBB"/>
    <w:rsid w:val="008B1184"/>
    <w:rsid w:val="008B125E"/>
    <w:rsid w:val="008B15BC"/>
    <w:rsid w:val="008B1657"/>
    <w:rsid w:val="008B17F9"/>
    <w:rsid w:val="008B1999"/>
    <w:rsid w:val="008B1A23"/>
    <w:rsid w:val="008B1BA3"/>
    <w:rsid w:val="008B1FB3"/>
    <w:rsid w:val="008B232F"/>
    <w:rsid w:val="008B278D"/>
    <w:rsid w:val="008B2EF6"/>
    <w:rsid w:val="008B3042"/>
    <w:rsid w:val="008B3056"/>
    <w:rsid w:val="008B30F2"/>
    <w:rsid w:val="008B3788"/>
    <w:rsid w:val="008B3958"/>
    <w:rsid w:val="008B3ED3"/>
    <w:rsid w:val="008B400E"/>
    <w:rsid w:val="008B42C6"/>
    <w:rsid w:val="008B46BB"/>
    <w:rsid w:val="008B498F"/>
    <w:rsid w:val="008B4A87"/>
    <w:rsid w:val="008B4AFD"/>
    <w:rsid w:val="008B4B66"/>
    <w:rsid w:val="008B4BBD"/>
    <w:rsid w:val="008B4C92"/>
    <w:rsid w:val="008B4E54"/>
    <w:rsid w:val="008B508B"/>
    <w:rsid w:val="008B5214"/>
    <w:rsid w:val="008B570A"/>
    <w:rsid w:val="008B5805"/>
    <w:rsid w:val="008B5A5B"/>
    <w:rsid w:val="008B5A8D"/>
    <w:rsid w:val="008B5B4A"/>
    <w:rsid w:val="008B5C12"/>
    <w:rsid w:val="008B5E45"/>
    <w:rsid w:val="008B6419"/>
    <w:rsid w:val="008B643F"/>
    <w:rsid w:val="008B65F2"/>
    <w:rsid w:val="008B6821"/>
    <w:rsid w:val="008B6972"/>
    <w:rsid w:val="008B6A04"/>
    <w:rsid w:val="008B6B21"/>
    <w:rsid w:val="008B6BCB"/>
    <w:rsid w:val="008B6F7B"/>
    <w:rsid w:val="008B70F3"/>
    <w:rsid w:val="008B71C7"/>
    <w:rsid w:val="008B7265"/>
    <w:rsid w:val="008B7895"/>
    <w:rsid w:val="008B7A3A"/>
    <w:rsid w:val="008B7C58"/>
    <w:rsid w:val="008B7E29"/>
    <w:rsid w:val="008B7F5F"/>
    <w:rsid w:val="008B7F6C"/>
    <w:rsid w:val="008C04F4"/>
    <w:rsid w:val="008C0A06"/>
    <w:rsid w:val="008C0A17"/>
    <w:rsid w:val="008C0AFE"/>
    <w:rsid w:val="008C0B1E"/>
    <w:rsid w:val="008C0E13"/>
    <w:rsid w:val="008C1196"/>
    <w:rsid w:val="008C12BE"/>
    <w:rsid w:val="008C14B6"/>
    <w:rsid w:val="008C179A"/>
    <w:rsid w:val="008C18EE"/>
    <w:rsid w:val="008C1CDB"/>
    <w:rsid w:val="008C1F77"/>
    <w:rsid w:val="008C23CB"/>
    <w:rsid w:val="008C24D3"/>
    <w:rsid w:val="008C25A9"/>
    <w:rsid w:val="008C2813"/>
    <w:rsid w:val="008C28AC"/>
    <w:rsid w:val="008C2974"/>
    <w:rsid w:val="008C2E83"/>
    <w:rsid w:val="008C2FCE"/>
    <w:rsid w:val="008C3053"/>
    <w:rsid w:val="008C32C2"/>
    <w:rsid w:val="008C340F"/>
    <w:rsid w:val="008C36D2"/>
    <w:rsid w:val="008C39E3"/>
    <w:rsid w:val="008C3A06"/>
    <w:rsid w:val="008C3B1E"/>
    <w:rsid w:val="008C3E34"/>
    <w:rsid w:val="008C4068"/>
    <w:rsid w:val="008C41CA"/>
    <w:rsid w:val="008C47E5"/>
    <w:rsid w:val="008C4C08"/>
    <w:rsid w:val="008C4DAA"/>
    <w:rsid w:val="008C5096"/>
    <w:rsid w:val="008C540F"/>
    <w:rsid w:val="008C5413"/>
    <w:rsid w:val="008C5584"/>
    <w:rsid w:val="008C55AA"/>
    <w:rsid w:val="008C56BA"/>
    <w:rsid w:val="008C57EA"/>
    <w:rsid w:val="008C5A62"/>
    <w:rsid w:val="008C5D84"/>
    <w:rsid w:val="008C632D"/>
    <w:rsid w:val="008C69A9"/>
    <w:rsid w:val="008C6C5F"/>
    <w:rsid w:val="008C6EC7"/>
    <w:rsid w:val="008C7081"/>
    <w:rsid w:val="008C7118"/>
    <w:rsid w:val="008C7316"/>
    <w:rsid w:val="008C74FB"/>
    <w:rsid w:val="008C77FF"/>
    <w:rsid w:val="008C78B6"/>
    <w:rsid w:val="008C7958"/>
    <w:rsid w:val="008C798F"/>
    <w:rsid w:val="008C7A2C"/>
    <w:rsid w:val="008C7C02"/>
    <w:rsid w:val="008C7DCF"/>
    <w:rsid w:val="008D053D"/>
    <w:rsid w:val="008D063F"/>
    <w:rsid w:val="008D0644"/>
    <w:rsid w:val="008D066A"/>
    <w:rsid w:val="008D069B"/>
    <w:rsid w:val="008D078F"/>
    <w:rsid w:val="008D093D"/>
    <w:rsid w:val="008D0B80"/>
    <w:rsid w:val="008D0CA2"/>
    <w:rsid w:val="008D0D72"/>
    <w:rsid w:val="008D0DA0"/>
    <w:rsid w:val="008D0F43"/>
    <w:rsid w:val="008D106D"/>
    <w:rsid w:val="008D110E"/>
    <w:rsid w:val="008D156A"/>
    <w:rsid w:val="008D18D0"/>
    <w:rsid w:val="008D18EA"/>
    <w:rsid w:val="008D1AD2"/>
    <w:rsid w:val="008D1E28"/>
    <w:rsid w:val="008D205F"/>
    <w:rsid w:val="008D289D"/>
    <w:rsid w:val="008D2A21"/>
    <w:rsid w:val="008D2A27"/>
    <w:rsid w:val="008D2B2B"/>
    <w:rsid w:val="008D2CD7"/>
    <w:rsid w:val="008D2EB1"/>
    <w:rsid w:val="008D34B9"/>
    <w:rsid w:val="008D3739"/>
    <w:rsid w:val="008D3C86"/>
    <w:rsid w:val="008D3DD8"/>
    <w:rsid w:val="008D3E8F"/>
    <w:rsid w:val="008D3F84"/>
    <w:rsid w:val="008D403E"/>
    <w:rsid w:val="008D4445"/>
    <w:rsid w:val="008D444F"/>
    <w:rsid w:val="008D484C"/>
    <w:rsid w:val="008D49DB"/>
    <w:rsid w:val="008D4A90"/>
    <w:rsid w:val="008D4B10"/>
    <w:rsid w:val="008D4CC1"/>
    <w:rsid w:val="008D560E"/>
    <w:rsid w:val="008D561A"/>
    <w:rsid w:val="008D5656"/>
    <w:rsid w:val="008D56FA"/>
    <w:rsid w:val="008D58EA"/>
    <w:rsid w:val="008D609C"/>
    <w:rsid w:val="008D616E"/>
    <w:rsid w:val="008D62A9"/>
    <w:rsid w:val="008D642C"/>
    <w:rsid w:val="008D67D9"/>
    <w:rsid w:val="008D69D7"/>
    <w:rsid w:val="008D6A23"/>
    <w:rsid w:val="008D6A66"/>
    <w:rsid w:val="008D7047"/>
    <w:rsid w:val="008D7273"/>
    <w:rsid w:val="008D7994"/>
    <w:rsid w:val="008D7CB2"/>
    <w:rsid w:val="008E0002"/>
    <w:rsid w:val="008E00B7"/>
    <w:rsid w:val="008E011A"/>
    <w:rsid w:val="008E034E"/>
    <w:rsid w:val="008E03F1"/>
    <w:rsid w:val="008E04A6"/>
    <w:rsid w:val="008E05B8"/>
    <w:rsid w:val="008E066C"/>
    <w:rsid w:val="008E0945"/>
    <w:rsid w:val="008E0C86"/>
    <w:rsid w:val="008E0F17"/>
    <w:rsid w:val="008E0F49"/>
    <w:rsid w:val="008E1130"/>
    <w:rsid w:val="008E1237"/>
    <w:rsid w:val="008E1250"/>
    <w:rsid w:val="008E12F3"/>
    <w:rsid w:val="008E13C6"/>
    <w:rsid w:val="008E1435"/>
    <w:rsid w:val="008E14E2"/>
    <w:rsid w:val="008E15D3"/>
    <w:rsid w:val="008E1640"/>
    <w:rsid w:val="008E1642"/>
    <w:rsid w:val="008E1681"/>
    <w:rsid w:val="008E16D2"/>
    <w:rsid w:val="008E190E"/>
    <w:rsid w:val="008E19C6"/>
    <w:rsid w:val="008E1AFF"/>
    <w:rsid w:val="008E1CDE"/>
    <w:rsid w:val="008E1D00"/>
    <w:rsid w:val="008E2090"/>
    <w:rsid w:val="008E22FA"/>
    <w:rsid w:val="008E2911"/>
    <w:rsid w:val="008E2EC0"/>
    <w:rsid w:val="008E3263"/>
    <w:rsid w:val="008E3320"/>
    <w:rsid w:val="008E332E"/>
    <w:rsid w:val="008E34B1"/>
    <w:rsid w:val="008E34C5"/>
    <w:rsid w:val="008E3757"/>
    <w:rsid w:val="008E3992"/>
    <w:rsid w:val="008E3AEC"/>
    <w:rsid w:val="008E3AEE"/>
    <w:rsid w:val="008E3BCD"/>
    <w:rsid w:val="008E3FBC"/>
    <w:rsid w:val="008E4386"/>
    <w:rsid w:val="008E44B2"/>
    <w:rsid w:val="008E468F"/>
    <w:rsid w:val="008E4A8D"/>
    <w:rsid w:val="008E4B67"/>
    <w:rsid w:val="008E4DAC"/>
    <w:rsid w:val="008E500D"/>
    <w:rsid w:val="008E5228"/>
    <w:rsid w:val="008E525D"/>
    <w:rsid w:val="008E52FF"/>
    <w:rsid w:val="008E554E"/>
    <w:rsid w:val="008E5957"/>
    <w:rsid w:val="008E5960"/>
    <w:rsid w:val="008E5A76"/>
    <w:rsid w:val="008E5D28"/>
    <w:rsid w:val="008E5EA2"/>
    <w:rsid w:val="008E616F"/>
    <w:rsid w:val="008E6378"/>
    <w:rsid w:val="008E6980"/>
    <w:rsid w:val="008E6F50"/>
    <w:rsid w:val="008E6F90"/>
    <w:rsid w:val="008E70AE"/>
    <w:rsid w:val="008E72C4"/>
    <w:rsid w:val="008E7551"/>
    <w:rsid w:val="008E7981"/>
    <w:rsid w:val="008E7A72"/>
    <w:rsid w:val="008E7B4B"/>
    <w:rsid w:val="008E7CA5"/>
    <w:rsid w:val="008E7D7E"/>
    <w:rsid w:val="008E7EC5"/>
    <w:rsid w:val="008F0054"/>
    <w:rsid w:val="008F0379"/>
    <w:rsid w:val="008F0C35"/>
    <w:rsid w:val="008F0E0B"/>
    <w:rsid w:val="008F10B3"/>
    <w:rsid w:val="008F136C"/>
    <w:rsid w:val="008F1671"/>
    <w:rsid w:val="008F16A9"/>
    <w:rsid w:val="008F17AC"/>
    <w:rsid w:val="008F1809"/>
    <w:rsid w:val="008F19F7"/>
    <w:rsid w:val="008F1A77"/>
    <w:rsid w:val="008F1AEC"/>
    <w:rsid w:val="008F1BD3"/>
    <w:rsid w:val="008F1C58"/>
    <w:rsid w:val="008F1D29"/>
    <w:rsid w:val="008F1DF1"/>
    <w:rsid w:val="008F20EF"/>
    <w:rsid w:val="008F21E4"/>
    <w:rsid w:val="008F21E9"/>
    <w:rsid w:val="008F2A76"/>
    <w:rsid w:val="008F2BE1"/>
    <w:rsid w:val="008F2E91"/>
    <w:rsid w:val="008F335F"/>
    <w:rsid w:val="008F3502"/>
    <w:rsid w:val="008F397C"/>
    <w:rsid w:val="008F3FFE"/>
    <w:rsid w:val="008F408A"/>
    <w:rsid w:val="008F43E9"/>
    <w:rsid w:val="008F4523"/>
    <w:rsid w:val="008F4856"/>
    <w:rsid w:val="008F4B4C"/>
    <w:rsid w:val="008F4CF7"/>
    <w:rsid w:val="008F4E5B"/>
    <w:rsid w:val="008F4E7C"/>
    <w:rsid w:val="008F5032"/>
    <w:rsid w:val="008F522D"/>
    <w:rsid w:val="008F5322"/>
    <w:rsid w:val="008F57A1"/>
    <w:rsid w:val="008F5834"/>
    <w:rsid w:val="008F58AE"/>
    <w:rsid w:val="008F594E"/>
    <w:rsid w:val="008F5CFD"/>
    <w:rsid w:val="008F5D1A"/>
    <w:rsid w:val="008F5F97"/>
    <w:rsid w:val="008F605F"/>
    <w:rsid w:val="008F628D"/>
    <w:rsid w:val="008F6508"/>
    <w:rsid w:val="008F6621"/>
    <w:rsid w:val="008F66D7"/>
    <w:rsid w:val="008F66EE"/>
    <w:rsid w:val="008F671C"/>
    <w:rsid w:val="008F6A8E"/>
    <w:rsid w:val="008F6A97"/>
    <w:rsid w:val="008F7439"/>
    <w:rsid w:val="008F7B15"/>
    <w:rsid w:val="008F7FB4"/>
    <w:rsid w:val="00900159"/>
    <w:rsid w:val="0090020D"/>
    <w:rsid w:val="009006B5"/>
    <w:rsid w:val="00900776"/>
    <w:rsid w:val="00900BC7"/>
    <w:rsid w:val="00900D4A"/>
    <w:rsid w:val="0090105E"/>
    <w:rsid w:val="00901333"/>
    <w:rsid w:val="0090134C"/>
    <w:rsid w:val="0090170B"/>
    <w:rsid w:val="0090194B"/>
    <w:rsid w:val="00901A28"/>
    <w:rsid w:val="00901B03"/>
    <w:rsid w:val="00901CE7"/>
    <w:rsid w:val="009022CD"/>
    <w:rsid w:val="0090233D"/>
    <w:rsid w:val="00902465"/>
    <w:rsid w:val="009026AF"/>
    <w:rsid w:val="0090276E"/>
    <w:rsid w:val="009028E5"/>
    <w:rsid w:val="009028F3"/>
    <w:rsid w:val="00902FFE"/>
    <w:rsid w:val="009030B4"/>
    <w:rsid w:val="0090316F"/>
    <w:rsid w:val="00903359"/>
    <w:rsid w:val="00903457"/>
    <w:rsid w:val="00903760"/>
    <w:rsid w:val="00903798"/>
    <w:rsid w:val="00904956"/>
    <w:rsid w:val="00904D98"/>
    <w:rsid w:val="0090518F"/>
    <w:rsid w:val="0090521F"/>
    <w:rsid w:val="0090541F"/>
    <w:rsid w:val="0090547E"/>
    <w:rsid w:val="00905C3B"/>
    <w:rsid w:val="00905F70"/>
    <w:rsid w:val="009063C6"/>
    <w:rsid w:val="00906488"/>
    <w:rsid w:val="009064C8"/>
    <w:rsid w:val="009067C5"/>
    <w:rsid w:val="00906848"/>
    <w:rsid w:val="00906A1C"/>
    <w:rsid w:val="00906A31"/>
    <w:rsid w:val="00906BA8"/>
    <w:rsid w:val="00906BF9"/>
    <w:rsid w:val="00906CB8"/>
    <w:rsid w:val="00906E7D"/>
    <w:rsid w:val="00907794"/>
    <w:rsid w:val="00907B02"/>
    <w:rsid w:val="00907B7F"/>
    <w:rsid w:val="00907C0A"/>
    <w:rsid w:val="00907C39"/>
    <w:rsid w:val="0091006D"/>
    <w:rsid w:val="00910899"/>
    <w:rsid w:val="009108F7"/>
    <w:rsid w:val="00910998"/>
    <w:rsid w:val="00910C24"/>
    <w:rsid w:val="00910D58"/>
    <w:rsid w:val="009115E8"/>
    <w:rsid w:val="00911716"/>
    <w:rsid w:val="0091173E"/>
    <w:rsid w:val="00911743"/>
    <w:rsid w:val="00911CBD"/>
    <w:rsid w:val="00911DD9"/>
    <w:rsid w:val="00911EE2"/>
    <w:rsid w:val="00911FDF"/>
    <w:rsid w:val="009120A0"/>
    <w:rsid w:val="009124B5"/>
    <w:rsid w:val="009126E2"/>
    <w:rsid w:val="00912756"/>
    <w:rsid w:val="009127E1"/>
    <w:rsid w:val="009128ED"/>
    <w:rsid w:val="00912A5E"/>
    <w:rsid w:val="00913518"/>
    <w:rsid w:val="009138E3"/>
    <w:rsid w:val="00913985"/>
    <w:rsid w:val="00913AA1"/>
    <w:rsid w:val="00913E79"/>
    <w:rsid w:val="0091414A"/>
    <w:rsid w:val="00914280"/>
    <w:rsid w:val="00914558"/>
    <w:rsid w:val="009149F5"/>
    <w:rsid w:val="00914B4A"/>
    <w:rsid w:val="00914D73"/>
    <w:rsid w:val="00914E7D"/>
    <w:rsid w:val="00915460"/>
    <w:rsid w:val="0091575A"/>
    <w:rsid w:val="00915C90"/>
    <w:rsid w:val="00916212"/>
    <w:rsid w:val="009162E4"/>
    <w:rsid w:val="00916304"/>
    <w:rsid w:val="0091649A"/>
    <w:rsid w:val="009164BD"/>
    <w:rsid w:val="0091667B"/>
    <w:rsid w:val="009166B3"/>
    <w:rsid w:val="009166E5"/>
    <w:rsid w:val="00916C0A"/>
    <w:rsid w:val="00916C84"/>
    <w:rsid w:val="00916DC3"/>
    <w:rsid w:val="00917090"/>
    <w:rsid w:val="00917165"/>
    <w:rsid w:val="009171C5"/>
    <w:rsid w:val="009172A6"/>
    <w:rsid w:val="009173BF"/>
    <w:rsid w:val="009175FC"/>
    <w:rsid w:val="009179ED"/>
    <w:rsid w:val="00917E1A"/>
    <w:rsid w:val="00920037"/>
    <w:rsid w:val="00920153"/>
    <w:rsid w:val="00920BC2"/>
    <w:rsid w:val="00920F73"/>
    <w:rsid w:val="00921202"/>
    <w:rsid w:val="0092124C"/>
    <w:rsid w:val="0092129B"/>
    <w:rsid w:val="00921417"/>
    <w:rsid w:val="00921794"/>
    <w:rsid w:val="00921981"/>
    <w:rsid w:val="009219CB"/>
    <w:rsid w:val="00921C08"/>
    <w:rsid w:val="00922111"/>
    <w:rsid w:val="0092232A"/>
    <w:rsid w:val="009224C5"/>
    <w:rsid w:val="00922506"/>
    <w:rsid w:val="00922729"/>
    <w:rsid w:val="00922CB1"/>
    <w:rsid w:val="00922EEB"/>
    <w:rsid w:val="00922F13"/>
    <w:rsid w:val="00922F2C"/>
    <w:rsid w:val="00923177"/>
    <w:rsid w:val="009231EA"/>
    <w:rsid w:val="009233F2"/>
    <w:rsid w:val="00923402"/>
    <w:rsid w:val="009239CE"/>
    <w:rsid w:val="00923DD0"/>
    <w:rsid w:val="009245F1"/>
    <w:rsid w:val="009248C7"/>
    <w:rsid w:val="00924DFD"/>
    <w:rsid w:val="00924EC3"/>
    <w:rsid w:val="00924ED3"/>
    <w:rsid w:val="00924F23"/>
    <w:rsid w:val="00924FFE"/>
    <w:rsid w:val="00925008"/>
    <w:rsid w:val="009250E3"/>
    <w:rsid w:val="009253D4"/>
    <w:rsid w:val="0092554B"/>
    <w:rsid w:val="0092563E"/>
    <w:rsid w:val="00925701"/>
    <w:rsid w:val="00925C81"/>
    <w:rsid w:val="00925D39"/>
    <w:rsid w:val="00925EA2"/>
    <w:rsid w:val="00925F8B"/>
    <w:rsid w:val="009260A3"/>
    <w:rsid w:val="0092667F"/>
    <w:rsid w:val="0092677F"/>
    <w:rsid w:val="0092681B"/>
    <w:rsid w:val="0092691B"/>
    <w:rsid w:val="00926FE3"/>
    <w:rsid w:val="00927085"/>
    <w:rsid w:val="00927187"/>
    <w:rsid w:val="0092754E"/>
    <w:rsid w:val="00927B96"/>
    <w:rsid w:val="00927DBB"/>
    <w:rsid w:val="00930D67"/>
    <w:rsid w:val="00930DF6"/>
    <w:rsid w:val="00930E27"/>
    <w:rsid w:val="00930EA3"/>
    <w:rsid w:val="00930ED8"/>
    <w:rsid w:val="00931301"/>
    <w:rsid w:val="009319C8"/>
    <w:rsid w:val="00931D08"/>
    <w:rsid w:val="00932034"/>
    <w:rsid w:val="0093215E"/>
    <w:rsid w:val="00932642"/>
    <w:rsid w:val="00932BA1"/>
    <w:rsid w:val="00932D5C"/>
    <w:rsid w:val="00933296"/>
    <w:rsid w:val="009332B5"/>
    <w:rsid w:val="009333BC"/>
    <w:rsid w:val="009333DD"/>
    <w:rsid w:val="009334F0"/>
    <w:rsid w:val="009337DA"/>
    <w:rsid w:val="00933B97"/>
    <w:rsid w:val="00933C3D"/>
    <w:rsid w:val="009345DD"/>
    <w:rsid w:val="00934D21"/>
    <w:rsid w:val="00934D22"/>
    <w:rsid w:val="00934D3D"/>
    <w:rsid w:val="00934E0F"/>
    <w:rsid w:val="0093510E"/>
    <w:rsid w:val="009351DA"/>
    <w:rsid w:val="00935F79"/>
    <w:rsid w:val="0093601E"/>
    <w:rsid w:val="009362EA"/>
    <w:rsid w:val="00936D5C"/>
    <w:rsid w:val="00937261"/>
    <w:rsid w:val="0093770B"/>
    <w:rsid w:val="009377F1"/>
    <w:rsid w:val="009378C3"/>
    <w:rsid w:val="00937958"/>
    <w:rsid w:val="00937A88"/>
    <w:rsid w:val="00937C95"/>
    <w:rsid w:val="009401D2"/>
    <w:rsid w:val="00940259"/>
    <w:rsid w:val="0094074F"/>
    <w:rsid w:val="0094095A"/>
    <w:rsid w:val="00940FE0"/>
    <w:rsid w:val="00941185"/>
    <w:rsid w:val="009411A4"/>
    <w:rsid w:val="00941578"/>
    <w:rsid w:val="009418B2"/>
    <w:rsid w:val="00941E7B"/>
    <w:rsid w:val="00942006"/>
    <w:rsid w:val="009422D4"/>
    <w:rsid w:val="009428D3"/>
    <w:rsid w:val="00942A60"/>
    <w:rsid w:val="00942F72"/>
    <w:rsid w:val="00942FB7"/>
    <w:rsid w:val="009431CE"/>
    <w:rsid w:val="00943731"/>
    <w:rsid w:val="0094395C"/>
    <w:rsid w:val="00943BA4"/>
    <w:rsid w:val="00943BFA"/>
    <w:rsid w:val="00943D19"/>
    <w:rsid w:val="00943EDC"/>
    <w:rsid w:val="0094409A"/>
    <w:rsid w:val="009440F9"/>
    <w:rsid w:val="009443EF"/>
    <w:rsid w:val="009445B6"/>
    <w:rsid w:val="00944705"/>
    <w:rsid w:val="00944A1B"/>
    <w:rsid w:val="00944C3F"/>
    <w:rsid w:val="00944D48"/>
    <w:rsid w:val="00944DBA"/>
    <w:rsid w:val="00944F24"/>
    <w:rsid w:val="00945064"/>
    <w:rsid w:val="009450BA"/>
    <w:rsid w:val="0094552B"/>
    <w:rsid w:val="00945530"/>
    <w:rsid w:val="00945721"/>
    <w:rsid w:val="009459E3"/>
    <w:rsid w:val="00945D28"/>
    <w:rsid w:val="00945D39"/>
    <w:rsid w:val="00945E5D"/>
    <w:rsid w:val="009460F4"/>
    <w:rsid w:val="0094615E"/>
    <w:rsid w:val="009462E1"/>
    <w:rsid w:val="00946406"/>
    <w:rsid w:val="00946BD8"/>
    <w:rsid w:val="00946F0E"/>
    <w:rsid w:val="009470E2"/>
    <w:rsid w:val="00947260"/>
    <w:rsid w:val="0094733C"/>
    <w:rsid w:val="00947345"/>
    <w:rsid w:val="009473F0"/>
    <w:rsid w:val="00947468"/>
    <w:rsid w:val="00947498"/>
    <w:rsid w:val="0094787F"/>
    <w:rsid w:val="009478FB"/>
    <w:rsid w:val="009479E4"/>
    <w:rsid w:val="00947A7E"/>
    <w:rsid w:val="00947B28"/>
    <w:rsid w:val="00947C29"/>
    <w:rsid w:val="00950758"/>
    <w:rsid w:val="0095081F"/>
    <w:rsid w:val="00950B56"/>
    <w:rsid w:val="00950DA7"/>
    <w:rsid w:val="009510FE"/>
    <w:rsid w:val="009511DC"/>
    <w:rsid w:val="0095123B"/>
    <w:rsid w:val="009513FC"/>
    <w:rsid w:val="0095157D"/>
    <w:rsid w:val="009516AD"/>
    <w:rsid w:val="00951721"/>
    <w:rsid w:val="0095192E"/>
    <w:rsid w:val="00951A70"/>
    <w:rsid w:val="00951A89"/>
    <w:rsid w:val="00952146"/>
    <w:rsid w:val="009521C1"/>
    <w:rsid w:val="0095223F"/>
    <w:rsid w:val="009523FC"/>
    <w:rsid w:val="009526DD"/>
    <w:rsid w:val="00952993"/>
    <w:rsid w:val="00952A59"/>
    <w:rsid w:val="00952C23"/>
    <w:rsid w:val="00952D9E"/>
    <w:rsid w:val="00953233"/>
    <w:rsid w:val="00953879"/>
    <w:rsid w:val="00953A6E"/>
    <w:rsid w:val="00953BBA"/>
    <w:rsid w:val="009542CB"/>
    <w:rsid w:val="0095445F"/>
    <w:rsid w:val="009545CF"/>
    <w:rsid w:val="009547B1"/>
    <w:rsid w:val="00954B2B"/>
    <w:rsid w:val="00955126"/>
    <w:rsid w:val="009554ED"/>
    <w:rsid w:val="00955701"/>
    <w:rsid w:val="00955A1C"/>
    <w:rsid w:val="00955AD4"/>
    <w:rsid w:val="009560EE"/>
    <w:rsid w:val="00956117"/>
    <w:rsid w:val="009562EF"/>
    <w:rsid w:val="009563B0"/>
    <w:rsid w:val="00956656"/>
    <w:rsid w:val="009568C0"/>
    <w:rsid w:val="0095701C"/>
    <w:rsid w:val="009570ED"/>
    <w:rsid w:val="0095739A"/>
    <w:rsid w:val="009573AC"/>
    <w:rsid w:val="009574E7"/>
    <w:rsid w:val="00957513"/>
    <w:rsid w:val="009579A3"/>
    <w:rsid w:val="009579FA"/>
    <w:rsid w:val="00957BE6"/>
    <w:rsid w:val="00957FA9"/>
    <w:rsid w:val="00957FFD"/>
    <w:rsid w:val="00960020"/>
    <w:rsid w:val="0096015B"/>
    <w:rsid w:val="00960195"/>
    <w:rsid w:val="00960286"/>
    <w:rsid w:val="00960394"/>
    <w:rsid w:val="0096094B"/>
    <w:rsid w:val="00960BF1"/>
    <w:rsid w:val="00960DB9"/>
    <w:rsid w:val="00960F33"/>
    <w:rsid w:val="00961059"/>
    <w:rsid w:val="00961264"/>
    <w:rsid w:val="009614F4"/>
    <w:rsid w:val="00961784"/>
    <w:rsid w:val="00961BE5"/>
    <w:rsid w:val="00961D6E"/>
    <w:rsid w:val="00961E2F"/>
    <w:rsid w:val="00961FC7"/>
    <w:rsid w:val="009621E0"/>
    <w:rsid w:val="00962276"/>
    <w:rsid w:val="009622B0"/>
    <w:rsid w:val="009623D1"/>
    <w:rsid w:val="00962C85"/>
    <w:rsid w:val="00962EF1"/>
    <w:rsid w:val="0096311D"/>
    <w:rsid w:val="0096316E"/>
    <w:rsid w:val="009632DA"/>
    <w:rsid w:val="00963480"/>
    <w:rsid w:val="00963806"/>
    <w:rsid w:val="009638B0"/>
    <w:rsid w:val="00963A8A"/>
    <w:rsid w:val="00963B05"/>
    <w:rsid w:val="00963B3B"/>
    <w:rsid w:val="00963B7F"/>
    <w:rsid w:val="00963BCD"/>
    <w:rsid w:val="00963E64"/>
    <w:rsid w:val="00963F5B"/>
    <w:rsid w:val="009648C9"/>
    <w:rsid w:val="00964948"/>
    <w:rsid w:val="009649F5"/>
    <w:rsid w:val="00964AD8"/>
    <w:rsid w:val="00964C33"/>
    <w:rsid w:val="00964EF9"/>
    <w:rsid w:val="00965236"/>
    <w:rsid w:val="009654D1"/>
    <w:rsid w:val="00965524"/>
    <w:rsid w:val="00965553"/>
    <w:rsid w:val="009655BE"/>
    <w:rsid w:val="00965EC0"/>
    <w:rsid w:val="00965ED6"/>
    <w:rsid w:val="00966080"/>
    <w:rsid w:val="009660C0"/>
    <w:rsid w:val="009661A7"/>
    <w:rsid w:val="0096642F"/>
    <w:rsid w:val="00966508"/>
    <w:rsid w:val="009665C8"/>
    <w:rsid w:val="00966633"/>
    <w:rsid w:val="00966913"/>
    <w:rsid w:val="00966C33"/>
    <w:rsid w:val="00966D89"/>
    <w:rsid w:val="00966EF7"/>
    <w:rsid w:val="00966F61"/>
    <w:rsid w:val="0096705F"/>
    <w:rsid w:val="009673BF"/>
    <w:rsid w:val="00967830"/>
    <w:rsid w:val="009678FF"/>
    <w:rsid w:val="00967FD7"/>
    <w:rsid w:val="0097016A"/>
    <w:rsid w:val="0097018A"/>
    <w:rsid w:val="00970811"/>
    <w:rsid w:val="00970CD3"/>
    <w:rsid w:val="00970E20"/>
    <w:rsid w:val="00970EEC"/>
    <w:rsid w:val="00970FDC"/>
    <w:rsid w:val="0097108E"/>
    <w:rsid w:val="00971131"/>
    <w:rsid w:val="009717F0"/>
    <w:rsid w:val="0097195A"/>
    <w:rsid w:val="00971C69"/>
    <w:rsid w:val="00971F10"/>
    <w:rsid w:val="00972334"/>
    <w:rsid w:val="00972427"/>
    <w:rsid w:val="009725A0"/>
    <w:rsid w:val="00972619"/>
    <w:rsid w:val="00972676"/>
    <w:rsid w:val="00972C81"/>
    <w:rsid w:val="00972F67"/>
    <w:rsid w:val="00973380"/>
    <w:rsid w:val="009734BE"/>
    <w:rsid w:val="00973889"/>
    <w:rsid w:val="00973943"/>
    <w:rsid w:val="0097399B"/>
    <w:rsid w:val="00973C9F"/>
    <w:rsid w:val="00973FC5"/>
    <w:rsid w:val="00974168"/>
    <w:rsid w:val="009745AE"/>
    <w:rsid w:val="00974B2D"/>
    <w:rsid w:val="00974DDC"/>
    <w:rsid w:val="00975190"/>
    <w:rsid w:val="00975288"/>
    <w:rsid w:val="009752D7"/>
    <w:rsid w:val="009754C4"/>
    <w:rsid w:val="009758B6"/>
    <w:rsid w:val="00975DEA"/>
    <w:rsid w:val="0097603A"/>
    <w:rsid w:val="0097608C"/>
    <w:rsid w:val="00976598"/>
    <w:rsid w:val="009767AF"/>
    <w:rsid w:val="0097698F"/>
    <w:rsid w:val="00976B0A"/>
    <w:rsid w:val="00976BD3"/>
    <w:rsid w:val="00976D7D"/>
    <w:rsid w:val="00976DBD"/>
    <w:rsid w:val="0097763F"/>
    <w:rsid w:val="00977761"/>
    <w:rsid w:val="00977AEF"/>
    <w:rsid w:val="00977B22"/>
    <w:rsid w:val="00977E47"/>
    <w:rsid w:val="0098001A"/>
    <w:rsid w:val="0098016E"/>
    <w:rsid w:val="009801B4"/>
    <w:rsid w:val="00980544"/>
    <w:rsid w:val="00980545"/>
    <w:rsid w:val="00980B41"/>
    <w:rsid w:val="00980BEE"/>
    <w:rsid w:val="00980E14"/>
    <w:rsid w:val="00981006"/>
    <w:rsid w:val="00981169"/>
    <w:rsid w:val="00981423"/>
    <w:rsid w:val="009814DA"/>
    <w:rsid w:val="009815B4"/>
    <w:rsid w:val="009815BC"/>
    <w:rsid w:val="00981993"/>
    <w:rsid w:val="00981EB6"/>
    <w:rsid w:val="009820B0"/>
    <w:rsid w:val="00982344"/>
    <w:rsid w:val="00982408"/>
    <w:rsid w:val="009824A3"/>
    <w:rsid w:val="0098262C"/>
    <w:rsid w:val="009827AE"/>
    <w:rsid w:val="00982927"/>
    <w:rsid w:val="00982AF6"/>
    <w:rsid w:val="00982BA2"/>
    <w:rsid w:val="00982DC7"/>
    <w:rsid w:val="00983229"/>
    <w:rsid w:val="00983650"/>
    <w:rsid w:val="009837A3"/>
    <w:rsid w:val="009839C1"/>
    <w:rsid w:val="00983A5B"/>
    <w:rsid w:val="00983BD5"/>
    <w:rsid w:val="00983DCA"/>
    <w:rsid w:val="00983ECE"/>
    <w:rsid w:val="00983F22"/>
    <w:rsid w:val="00983F4E"/>
    <w:rsid w:val="00983F5F"/>
    <w:rsid w:val="00984393"/>
    <w:rsid w:val="009845A6"/>
    <w:rsid w:val="009845ED"/>
    <w:rsid w:val="00984D5E"/>
    <w:rsid w:val="00984F75"/>
    <w:rsid w:val="009851C9"/>
    <w:rsid w:val="009853C7"/>
    <w:rsid w:val="009853F8"/>
    <w:rsid w:val="0098549F"/>
    <w:rsid w:val="00985533"/>
    <w:rsid w:val="009855E1"/>
    <w:rsid w:val="00985810"/>
    <w:rsid w:val="009859A4"/>
    <w:rsid w:val="00985B8D"/>
    <w:rsid w:val="00985E11"/>
    <w:rsid w:val="009861E6"/>
    <w:rsid w:val="00986515"/>
    <w:rsid w:val="009866EA"/>
    <w:rsid w:val="00986868"/>
    <w:rsid w:val="00987228"/>
    <w:rsid w:val="0098746E"/>
    <w:rsid w:val="009877CD"/>
    <w:rsid w:val="00987AC7"/>
    <w:rsid w:val="00987B7C"/>
    <w:rsid w:val="00987BC8"/>
    <w:rsid w:val="00987DFC"/>
    <w:rsid w:val="00987FA3"/>
    <w:rsid w:val="00990023"/>
    <w:rsid w:val="0099031E"/>
    <w:rsid w:val="0099036E"/>
    <w:rsid w:val="009903E9"/>
    <w:rsid w:val="009904C8"/>
    <w:rsid w:val="00990523"/>
    <w:rsid w:val="00990BFB"/>
    <w:rsid w:val="00990C73"/>
    <w:rsid w:val="00990CA5"/>
    <w:rsid w:val="00990F86"/>
    <w:rsid w:val="00991273"/>
    <w:rsid w:val="009912CE"/>
    <w:rsid w:val="0099185E"/>
    <w:rsid w:val="00991BBA"/>
    <w:rsid w:val="00991C59"/>
    <w:rsid w:val="009921A7"/>
    <w:rsid w:val="0099224C"/>
    <w:rsid w:val="009924F3"/>
    <w:rsid w:val="00992CCB"/>
    <w:rsid w:val="00992CF9"/>
    <w:rsid w:val="0099307A"/>
    <w:rsid w:val="009933D4"/>
    <w:rsid w:val="009934A1"/>
    <w:rsid w:val="009934F1"/>
    <w:rsid w:val="009935AF"/>
    <w:rsid w:val="0099386B"/>
    <w:rsid w:val="009938A5"/>
    <w:rsid w:val="00993C0D"/>
    <w:rsid w:val="00993C5F"/>
    <w:rsid w:val="00994661"/>
    <w:rsid w:val="00994787"/>
    <w:rsid w:val="00994FEC"/>
    <w:rsid w:val="00995054"/>
    <w:rsid w:val="009952DC"/>
    <w:rsid w:val="009959CB"/>
    <w:rsid w:val="00995C65"/>
    <w:rsid w:val="00995C87"/>
    <w:rsid w:val="00995DA1"/>
    <w:rsid w:val="00995FB8"/>
    <w:rsid w:val="009961DE"/>
    <w:rsid w:val="00996214"/>
    <w:rsid w:val="00996447"/>
    <w:rsid w:val="00996527"/>
    <w:rsid w:val="0099667F"/>
    <w:rsid w:val="0099694E"/>
    <w:rsid w:val="00996B00"/>
    <w:rsid w:val="00996B43"/>
    <w:rsid w:val="00996ED3"/>
    <w:rsid w:val="0099742E"/>
    <w:rsid w:val="009974A0"/>
    <w:rsid w:val="00997A4F"/>
    <w:rsid w:val="00997CC1"/>
    <w:rsid w:val="009A01E4"/>
    <w:rsid w:val="009A0868"/>
    <w:rsid w:val="009A095C"/>
    <w:rsid w:val="009A0AB2"/>
    <w:rsid w:val="009A0C13"/>
    <w:rsid w:val="009A0C40"/>
    <w:rsid w:val="009A0D5B"/>
    <w:rsid w:val="009A0D71"/>
    <w:rsid w:val="009A0F5E"/>
    <w:rsid w:val="009A11B7"/>
    <w:rsid w:val="009A1341"/>
    <w:rsid w:val="009A164C"/>
    <w:rsid w:val="009A1A0A"/>
    <w:rsid w:val="009A1A72"/>
    <w:rsid w:val="009A1A99"/>
    <w:rsid w:val="009A1C3F"/>
    <w:rsid w:val="009A1CCC"/>
    <w:rsid w:val="009A1EB3"/>
    <w:rsid w:val="009A1FDE"/>
    <w:rsid w:val="009A2449"/>
    <w:rsid w:val="009A25CD"/>
    <w:rsid w:val="009A2600"/>
    <w:rsid w:val="009A26EF"/>
    <w:rsid w:val="009A31BA"/>
    <w:rsid w:val="009A3708"/>
    <w:rsid w:val="009A38D2"/>
    <w:rsid w:val="009A39AA"/>
    <w:rsid w:val="009A39E6"/>
    <w:rsid w:val="009A3E08"/>
    <w:rsid w:val="009A3E61"/>
    <w:rsid w:val="009A3E66"/>
    <w:rsid w:val="009A3E68"/>
    <w:rsid w:val="009A4318"/>
    <w:rsid w:val="009A4410"/>
    <w:rsid w:val="009A4436"/>
    <w:rsid w:val="009A454D"/>
    <w:rsid w:val="009A49CC"/>
    <w:rsid w:val="009A4A6A"/>
    <w:rsid w:val="009A4AB7"/>
    <w:rsid w:val="009A4F3D"/>
    <w:rsid w:val="009A52E1"/>
    <w:rsid w:val="009A535F"/>
    <w:rsid w:val="009A5366"/>
    <w:rsid w:val="009A5826"/>
    <w:rsid w:val="009A5BAC"/>
    <w:rsid w:val="009A5D97"/>
    <w:rsid w:val="009A5E9D"/>
    <w:rsid w:val="009A6097"/>
    <w:rsid w:val="009A6357"/>
    <w:rsid w:val="009A6553"/>
    <w:rsid w:val="009A6813"/>
    <w:rsid w:val="009A6AFB"/>
    <w:rsid w:val="009A7618"/>
    <w:rsid w:val="009A77FE"/>
    <w:rsid w:val="009A78B1"/>
    <w:rsid w:val="009A79F9"/>
    <w:rsid w:val="009A7A34"/>
    <w:rsid w:val="009A7D96"/>
    <w:rsid w:val="009A7E15"/>
    <w:rsid w:val="009A7EC3"/>
    <w:rsid w:val="009B0078"/>
    <w:rsid w:val="009B0203"/>
    <w:rsid w:val="009B02F4"/>
    <w:rsid w:val="009B0309"/>
    <w:rsid w:val="009B05B7"/>
    <w:rsid w:val="009B05F4"/>
    <w:rsid w:val="009B0847"/>
    <w:rsid w:val="009B0960"/>
    <w:rsid w:val="009B0C4E"/>
    <w:rsid w:val="009B0D5C"/>
    <w:rsid w:val="009B10AD"/>
    <w:rsid w:val="009B12EC"/>
    <w:rsid w:val="009B13ED"/>
    <w:rsid w:val="009B1609"/>
    <w:rsid w:val="009B18A8"/>
    <w:rsid w:val="009B18E9"/>
    <w:rsid w:val="009B1B73"/>
    <w:rsid w:val="009B1D14"/>
    <w:rsid w:val="009B1EEB"/>
    <w:rsid w:val="009B1F5C"/>
    <w:rsid w:val="009B2173"/>
    <w:rsid w:val="009B217F"/>
    <w:rsid w:val="009B2301"/>
    <w:rsid w:val="009B243A"/>
    <w:rsid w:val="009B2558"/>
    <w:rsid w:val="009B268A"/>
    <w:rsid w:val="009B270C"/>
    <w:rsid w:val="009B2795"/>
    <w:rsid w:val="009B298B"/>
    <w:rsid w:val="009B2A97"/>
    <w:rsid w:val="009B2B60"/>
    <w:rsid w:val="009B2BB1"/>
    <w:rsid w:val="009B2BBF"/>
    <w:rsid w:val="009B2E0D"/>
    <w:rsid w:val="009B3213"/>
    <w:rsid w:val="009B32AE"/>
    <w:rsid w:val="009B36D0"/>
    <w:rsid w:val="009B3C47"/>
    <w:rsid w:val="009B3EB5"/>
    <w:rsid w:val="009B3ECB"/>
    <w:rsid w:val="009B419B"/>
    <w:rsid w:val="009B439C"/>
    <w:rsid w:val="009B445C"/>
    <w:rsid w:val="009B4495"/>
    <w:rsid w:val="009B453C"/>
    <w:rsid w:val="009B458E"/>
    <w:rsid w:val="009B47F2"/>
    <w:rsid w:val="009B487E"/>
    <w:rsid w:val="009B4B59"/>
    <w:rsid w:val="009B4CE7"/>
    <w:rsid w:val="009B4F79"/>
    <w:rsid w:val="009B5403"/>
    <w:rsid w:val="009B57F8"/>
    <w:rsid w:val="009B618A"/>
    <w:rsid w:val="009B63EB"/>
    <w:rsid w:val="009B657B"/>
    <w:rsid w:val="009B66F1"/>
    <w:rsid w:val="009B6954"/>
    <w:rsid w:val="009B69E2"/>
    <w:rsid w:val="009B6A71"/>
    <w:rsid w:val="009B6B84"/>
    <w:rsid w:val="009B6EF4"/>
    <w:rsid w:val="009B6FD1"/>
    <w:rsid w:val="009B7B28"/>
    <w:rsid w:val="009C005F"/>
    <w:rsid w:val="009C03C8"/>
    <w:rsid w:val="009C066C"/>
    <w:rsid w:val="009C07CE"/>
    <w:rsid w:val="009C0ABE"/>
    <w:rsid w:val="009C0AD4"/>
    <w:rsid w:val="009C140B"/>
    <w:rsid w:val="009C1583"/>
    <w:rsid w:val="009C194F"/>
    <w:rsid w:val="009C21CE"/>
    <w:rsid w:val="009C21D1"/>
    <w:rsid w:val="009C238E"/>
    <w:rsid w:val="009C2497"/>
    <w:rsid w:val="009C2AF2"/>
    <w:rsid w:val="009C2B8A"/>
    <w:rsid w:val="009C2C37"/>
    <w:rsid w:val="009C2F8F"/>
    <w:rsid w:val="009C3077"/>
    <w:rsid w:val="009C346E"/>
    <w:rsid w:val="009C349B"/>
    <w:rsid w:val="009C34A4"/>
    <w:rsid w:val="009C379A"/>
    <w:rsid w:val="009C3A97"/>
    <w:rsid w:val="009C3AED"/>
    <w:rsid w:val="009C3BE5"/>
    <w:rsid w:val="009C3C3C"/>
    <w:rsid w:val="009C3D7D"/>
    <w:rsid w:val="009C4097"/>
    <w:rsid w:val="009C4118"/>
    <w:rsid w:val="009C4246"/>
    <w:rsid w:val="009C43B5"/>
    <w:rsid w:val="009C444D"/>
    <w:rsid w:val="009C47A2"/>
    <w:rsid w:val="009C494E"/>
    <w:rsid w:val="009C49BD"/>
    <w:rsid w:val="009C4A24"/>
    <w:rsid w:val="009C4ABC"/>
    <w:rsid w:val="009C523A"/>
    <w:rsid w:val="009C52D0"/>
    <w:rsid w:val="009C533D"/>
    <w:rsid w:val="009C5538"/>
    <w:rsid w:val="009C59B6"/>
    <w:rsid w:val="009C5A18"/>
    <w:rsid w:val="009C5EEF"/>
    <w:rsid w:val="009C5F8B"/>
    <w:rsid w:val="009C601C"/>
    <w:rsid w:val="009C62E7"/>
    <w:rsid w:val="009C6365"/>
    <w:rsid w:val="009C64C1"/>
    <w:rsid w:val="009C680C"/>
    <w:rsid w:val="009C6854"/>
    <w:rsid w:val="009C6BC5"/>
    <w:rsid w:val="009C6BD0"/>
    <w:rsid w:val="009C6C04"/>
    <w:rsid w:val="009C6C40"/>
    <w:rsid w:val="009C73B8"/>
    <w:rsid w:val="009C787A"/>
    <w:rsid w:val="009C79E2"/>
    <w:rsid w:val="009C7C39"/>
    <w:rsid w:val="009C7EA0"/>
    <w:rsid w:val="009D0035"/>
    <w:rsid w:val="009D053F"/>
    <w:rsid w:val="009D0A72"/>
    <w:rsid w:val="009D0BEA"/>
    <w:rsid w:val="009D0EA4"/>
    <w:rsid w:val="009D1025"/>
    <w:rsid w:val="009D1368"/>
    <w:rsid w:val="009D14B9"/>
    <w:rsid w:val="009D184E"/>
    <w:rsid w:val="009D1AB5"/>
    <w:rsid w:val="009D1E57"/>
    <w:rsid w:val="009D2539"/>
    <w:rsid w:val="009D2713"/>
    <w:rsid w:val="009D2A6C"/>
    <w:rsid w:val="009D2BD2"/>
    <w:rsid w:val="009D2D6C"/>
    <w:rsid w:val="009D2FEF"/>
    <w:rsid w:val="009D313C"/>
    <w:rsid w:val="009D314D"/>
    <w:rsid w:val="009D3199"/>
    <w:rsid w:val="009D33D9"/>
    <w:rsid w:val="009D3410"/>
    <w:rsid w:val="009D3645"/>
    <w:rsid w:val="009D3713"/>
    <w:rsid w:val="009D3B4D"/>
    <w:rsid w:val="009D3BB9"/>
    <w:rsid w:val="009D3CFD"/>
    <w:rsid w:val="009D3D0B"/>
    <w:rsid w:val="009D4269"/>
    <w:rsid w:val="009D438A"/>
    <w:rsid w:val="009D4428"/>
    <w:rsid w:val="009D4468"/>
    <w:rsid w:val="009D4681"/>
    <w:rsid w:val="009D47D6"/>
    <w:rsid w:val="009D4840"/>
    <w:rsid w:val="009D497F"/>
    <w:rsid w:val="009D49CD"/>
    <w:rsid w:val="009D49CF"/>
    <w:rsid w:val="009D5163"/>
    <w:rsid w:val="009D5193"/>
    <w:rsid w:val="009D53E4"/>
    <w:rsid w:val="009D5597"/>
    <w:rsid w:val="009D55C1"/>
    <w:rsid w:val="009D574B"/>
    <w:rsid w:val="009D5770"/>
    <w:rsid w:val="009D578D"/>
    <w:rsid w:val="009D57C2"/>
    <w:rsid w:val="009D5AE6"/>
    <w:rsid w:val="009D5DCA"/>
    <w:rsid w:val="009D5EFD"/>
    <w:rsid w:val="009D5F62"/>
    <w:rsid w:val="009D60F2"/>
    <w:rsid w:val="009D6121"/>
    <w:rsid w:val="009D6155"/>
    <w:rsid w:val="009D61DD"/>
    <w:rsid w:val="009D6642"/>
    <w:rsid w:val="009D6806"/>
    <w:rsid w:val="009D6A11"/>
    <w:rsid w:val="009D6A7C"/>
    <w:rsid w:val="009D6A81"/>
    <w:rsid w:val="009D6C06"/>
    <w:rsid w:val="009D6D1B"/>
    <w:rsid w:val="009D7082"/>
    <w:rsid w:val="009E01B4"/>
    <w:rsid w:val="009E04DF"/>
    <w:rsid w:val="009E0776"/>
    <w:rsid w:val="009E09D4"/>
    <w:rsid w:val="009E0BE8"/>
    <w:rsid w:val="009E0CEA"/>
    <w:rsid w:val="009E0FF5"/>
    <w:rsid w:val="009E1284"/>
    <w:rsid w:val="009E1562"/>
    <w:rsid w:val="009E15F6"/>
    <w:rsid w:val="009E164C"/>
    <w:rsid w:val="009E19DA"/>
    <w:rsid w:val="009E1A89"/>
    <w:rsid w:val="009E1A99"/>
    <w:rsid w:val="009E28E9"/>
    <w:rsid w:val="009E2CFD"/>
    <w:rsid w:val="009E2DB8"/>
    <w:rsid w:val="009E2DCF"/>
    <w:rsid w:val="009E3417"/>
    <w:rsid w:val="009E3468"/>
    <w:rsid w:val="009E359E"/>
    <w:rsid w:val="009E3BBF"/>
    <w:rsid w:val="009E3DB6"/>
    <w:rsid w:val="009E3ED1"/>
    <w:rsid w:val="009E4170"/>
    <w:rsid w:val="009E4462"/>
    <w:rsid w:val="009E4494"/>
    <w:rsid w:val="009E4B5B"/>
    <w:rsid w:val="009E5285"/>
    <w:rsid w:val="009E5402"/>
    <w:rsid w:val="009E553D"/>
    <w:rsid w:val="009E5890"/>
    <w:rsid w:val="009E58B6"/>
    <w:rsid w:val="009E59C1"/>
    <w:rsid w:val="009E5F51"/>
    <w:rsid w:val="009E6124"/>
    <w:rsid w:val="009E61F9"/>
    <w:rsid w:val="009E648C"/>
    <w:rsid w:val="009E67C3"/>
    <w:rsid w:val="009E6803"/>
    <w:rsid w:val="009E6C0F"/>
    <w:rsid w:val="009E7083"/>
    <w:rsid w:val="009E76DC"/>
    <w:rsid w:val="009E7744"/>
    <w:rsid w:val="009E784D"/>
    <w:rsid w:val="009E79C0"/>
    <w:rsid w:val="009E7B18"/>
    <w:rsid w:val="009E7D3D"/>
    <w:rsid w:val="009F0033"/>
    <w:rsid w:val="009F02F3"/>
    <w:rsid w:val="009F07E7"/>
    <w:rsid w:val="009F0853"/>
    <w:rsid w:val="009F0E77"/>
    <w:rsid w:val="009F0FA1"/>
    <w:rsid w:val="009F0FFE"/>
    <w:rsid w:val="009F10E2"/>
    <w:rsid w:val="009F1900"/>
    <w:rsid w:val="009F19B6"/>
    <w:rsid w:val="009F1C09"/>
    <w:rsid w:val="009F1EF6"/>
    <w:rsid w:val="009F1FBE"/>
    <w:rsid w:val="009F21A5"/>
    <w:rsid w:val="009F23CC"/>
    <w:rsid w:val="009F2749"/>
    <w:rsid w:val="009F27AA"/>
    <w:rsid w:val="009F2840"/>
    <w:rsid w:val="009F29B2"/>
    <w:rsid w:val="009F2A2C"/>
    <w:rsid w:val="009F2A79"/>
    <w:rsid w:val="009F2B85"/>
    <w:rsid w:val="009F2C42"/>
    <w:rsid w:val="009F2D8B"/>
    <w:rsid w:val="009F2DE8"/>
    <w:rsid w:val="009F3142"/>
    <w:rsid w:val="009F34C8"/>
    <w:rsid w:val="009F37B6"/>
    <w:rsid w:val="009F3B97"/>
    <w:rsid w:val="009F3DDC"/>
    <w:rsid w:val="009F3FC5"/>
    <w:rsid w:val="009F4143"/>
    <w:rsid w:val="009F456F"/>
    <w:rsid w:val="009F46A5"/>
    <w:rsid w:val="009F47B9"/>
    <w:rsid w:val="009F4994"/>
    <w:rsid w:val="009F4D8E"/>
    <w:rsid w:val="009F4DEE"/>
    <w:rsid w:val="009F4ED9"/>
    <w:rsid w:val="009F5036"/>
    <w:rsid w:val="009F51BB"/>
    <w:rsid w:val="009F566C"/>
    <w:rsid w:val="009F5788"/>
    <w:rsid w:val="009F5935"/>
    <w:rsid w:val="009F5952"/>
    <w:rsid w:val="009F5B72"/>
    <w:rsid w:val="009F5BFB"/>
    <w:rsid w:val="009F5CAE"/>
    <w:rsid w:val="009F5DF2"/>
    <w:rsid w:val="009F5F43"/>
    <w:rsid w:val="009F60E6"/>
    <w:rsid w:val="009F62EB"/>
    <w:rsid w:val="009F63EA"/>
    <w:rsid w:val="009F643F"/>
    <w:rsid w:val="009F64BB"/>
    <w:rsid w:val="009F68B6"/>
    <w:rsid w:val="009F6C3A"/>
    <w:rsid w:val="009F7092"/>
    <w:rsid w:val="009F7137"/>
    <w:rsid w:val="009F73CB"/>
    <w:rsid w:val="009F74BB"/>
    <w:rsid w:val="009F7592"/>
    <w:rsid w:val="009F77ED"/>
    <w:rsid w:val="009F785B"/>
    <w:rsid w:val="009F7C31"/>
    <w:rsid w:val="009F7D9D"/>
    <w:rsid w:val="009F7F05"/>
    <w:rsid w:val="00A00022"/>
    <w:rsid w:val="00A0003A"/>
    <w:rsid w:val="00A0058D"/>
    <w:rsid w:val="00A00799"/>
    <w:rsid w:val="00A007FB"/>
    <w:rsid w:val="00A008D5"/>
    <w:rsid w:val="00A00AFF"/>
    <w:rsid w:val="00A00CDA"/>
    <w:rsid w:val="00A00D22"/>
    <w:rsid w:val="00A01031"/>
    <w:rsid w:val="00A01080"/>
    <w:rsid w:val="00A012B8"/>
    <w:rsid w:val="00A013C9"/>
    <w:rsid w:val="00A014FD"/>
    <w:rsid w:val="00A0165B"/>
    <w:rsid w:val="00A0188A"/>
    <w:rsid w:val="00A01921"/>
    <w:rsid w:val="00A019AA"/>
    <w:rsid w:val="00A01A40"/>
    <w:rsid w:val="00A01AEE"/>
    <w:rsid w:val="00A01F13"/>
    <w:rsid w:val="00A01F37"/>
    <w:rsid w:val="00A02154"/>
    <w:rsid w:val="00A0223D"/>
    <w:rsid w:val="00A02298"/>
    <w:rsid w:val="00A02385"/>
    <w:rsid w:val="00A02734"/>
    <w:rsid w:val="00A02CC3"/>
    <w:rsid w:val="00A02F01"/>
    <w:rsid w:val="00A02F6D"/>
    <w:rsid w:val="00A030E4"/>
    <w:rsid w:val="00A031D9"/>
    <w:rsid w:val="00A03206"/>
    <w:rsid w:val="00A03458"/>
    <w:rsid w:val="00A0387E"/>
    <w:rsid w:val="00A039EF"/>
    <w:rsid w:val="00A03C97"/>
    <w:rsid w:val="00A03D50"/>
    <w:rsid w:val="00A0413D"/>
    <w:rsid w:val="00A0421B"/>
    <w:rsid w:val="00A0434E"/>
    <w:rsid w:val="00A0436E"/>
    <w:rsid w:val="00A044A0"/>
    <w:rsid w:val="00A045AF"/>
    <w:rsid w:val="00A0499C"/>
    <w:rsid w:val="00A04AA3"/>
    <w:rsid w:val="00A04BFB"/>
    <w:rsid w:val="00A04C8E"/>
    <w:rsid w:val="00A04C90"/>
    <w:rsid w:val="00A04F3B"/>
    <w:rsid w:val="00A04F9B"/>
    <w:rsid w:val="00A04FDF"/>
    <w:rsid w:val="00A052AC"/>
    <w:rsid w:val="00A053EC"/>
    <w:rsid w:val="00A0576F"/>
    <w:rsid w:val="00A05887"/>
    <w:rsid w:val="00A05CDE"/>
    <w:rsid w:val="00A05F6C"/>
    <w:rsid w:val="00A061F8"/>
    <w:rsid w:val="00A06327"/>
    <w:rsid w:val="00A0651D"/>
    <w:rsid w:val="00A06556"/>
    <w:rsid w:val="00A067DC"/>
    <w:rsid w:val="00A06E81"/>
    <w:rsid w:val="00A06EC0"/>
    <w:rsid w:val="00A06F58"/>
    <w:rsid w:val="00A06FD4"/>
    <w:rsid w:val="00A07119"/>
    <w:rsid w:val="00A07135"/>
    <w:rsid w:val="00A07929"/>
    <w:rsid w:val="00A07BC3"/>
    <w:rsid w:val="00A1010B"/>
    <w:rsid w:val="00A103E6"/>
    <w:rsid w:val="00A1048B"/>
    <w:rsid w:val="00A10792"/>
    <w:rsid w:val="00A109C5"/>
    <w:rsid w:val="00A109E3"/>
    <w:rsid w:val="00A10A3C"/>
    <w:rsid w:val="00A10B1A"/>
    <w:rsid w:val="00A10BDF"/>
    <w:rsid w:val="00A10C9C"/>
    <w:rsid w:val="00A10EED"/>
    <w:rsid w:val="00A11035"/>
    <w:rsid w:val="00A1104D"/>
    <w:rsid w:val="00A11375"/>
    <w:rsid w:val="00A11383"/>
    <w:rsid w:val="00A11618"/>
    <w:rsid w:val="00A11668"/>
    <w:rsid w:val="00A11CEE"/>
    <w:rsid w:val="00A11D7A"/>
    <w:rsid w:val="00A12100"/>
    <w:rsid w:val="00A1215D"/>
    <w:rsid w:val="00A1251A"/>
    <w:rsid w:val="00A129C7"/>
    <w:rsid w:val="00A12A15"/>
    <w:rsid w:val="00A12B80"/>
    <w:rsid w:val="00A12BA2"/>
    <w:rsid w:val="00A12EA0"/>
    <w:rsid w:val="00A12F0E"/>
    <w:rsid w:val="00A12F70"/>
    <w:rsid w:val="00A131AF"/>
    <w:rsid w:val="00A132C4"/>
    <w:rsid w:val="00A132F9"/>
    <w:rsid w:val="00A13402"/>
    <w:rsid w:val="00A1352F"/>
    <w:rsid w:val="00A13704"/>
    <w:rsid w:val="00A139A2"/>
    <w:rsid w:val="00A13E5D"/>
    <w:rsid w:val="00A13FC0"/>
    <w:rsid w:val="00A1419E"/>
    <w:rsid w:val="00A141BC"/>
    <w:rsid w:val="00A142E9"/>
    <w:rsid w:val="00A1443A"/>
    <w:rsid w:val="00A14554"/>
    <w:rsid w:val="00A14800"/>
    <w:rsid w:val="00A14AEF"/>
    <w:rsid w:val="00A14E76"/>
    <w:rsid w:val="00A14F0B"/>
    <w:rsid w:val="00A14F2D"/>
    <w:rsid w:val="00A151C1"/>
    <w:rsid w:val="00A15295"/>
    <w:rsid w:val="00A152AC"/>
    <w:rsid w:val="00A15450"/>
    <w:rsid w:val="00A15514"/>
    <w:rsid w:val="00A157F7"/>
    <w:rsid w:val="00A15974"/>
    <w:rsid w:val="00A1599B"/>
    <w:rsid w:val="00A15ACC"/>
    <w:rsid w:val="00A15ACD"/>
    <w:rsid w:val="00A15C22"/>
    <w:rsid w:val="00A15D24"/>
    <w:rsid w:val="00A15DAE"/>
    <w:rsid w:val="00A160AF"/>
    <w:rsid w:val="00A1633B"/>
    <w:rsid w:val="00A16835"/>
    <w:rsid w:val="00A1692C"/>
    <w:rsid w:val="00A16C23"/>
    <w:rsid w:val="00A17108"/>
    <w:rsid w:val="00A17436"/>
    <w:rsid w:val="00A1764B"/>
    <w:rsid w:val="00A17660"/>
    <w:rsid w:val="00A17754"/>
    <w:rsid w:val="00A17A6C"/>
    <w:rsid w:val="00A17B02"/>
    <w:rsid w:val="00A201B0"/>
    <w:rsid w:val="00A2023B"/>
    <w:rsid w:val="00A202E5"/>
    <w:rsid w:val="00A20343"/>
    <w:rsid w:val="00A20473"/>
    <w:rsid w:val="00A205E2"/>
    <w:rsid w:val="00A20786"/>
    <w:rsid w:val="00A20C25"/>
    <w:rsid w:val="00A21365"/>
    <w:rsid w:val="00A215FF"/>
    <w:rsid w:val="00A216B1"/>
    <w:rsid w:val="00A217F1"/>
    <w:rsid w:val="00A21819"/>
    <w:rsid w:val="00A21D2B"/>
    <w:rsid w:val="00A21E4A"/>
    <w:rsid w:val="00A21EB3"/>
    <w:rsid w:val="00A220B1"/>
    <w:rsid w:val="00A22526"/>
    <w:rsid w:val="00A2268E"/>
    <w:rsid w:val="00A22B07"/>
    <w:rsid w:val="00A22B6C"/>
    <w:rsid w:val="00A22C24"/>
    <w:rsid w:val="00A22F43"/>
    <w:rsid w:val="00A230D9"/>
    <w:rsid w:val="00A2315F"/>
    <w:rsid w:val="00A232A9"/>
    <w:rsid w:val="00A23403"/>
    <w:rsid w:val="00A234D6"/>
    <w:rsid w:val="00A23852"/>
    <w:rsid w:val="00A23D14"/>
    <w:rsid w:val="00A23E22"/>
    <w:rsid w:val="00A23EE4"/>
    <w:rsid w:val="00A2418A"/>
    <w:rsid w:val="00A24332"/>
    <w:rsid w:val="00A244AF"/>
    <w:rsid w:val="00A249C8"/>
    <w:rsid w:val="00A24D49"/>
    <w:rsid w:val="00A24EA3"/>
    <w:rsid w:val="00A24EC8"/>
    <w:rsid w:val="00A251FD"/>
    <w:rsid w:val="00A25311"/>
    <w:rsid w:val="00A254D8"/>
    <w:rsid w:val="00A2563C"/>
    <w:rsid w:val="00A25742"/>
    <w:rsid w:val="00A259E5"/>
    <w:rsid w:val="00A25B32"/>
    <w:rsid w:val="00A25D29"/>
    <w:rsid w:val="00A265B9"/>
    <w:rsid w:val="00A267EB"/>
    <w:rsid w:val="00A26952"/>
    <w:rsid w:val="00A269EB"/>
    <w:rsid w:val="00A26A23"/>
    <w:rsid w:val="00A26B34"/>
    <w:rsid w:val="00A26C62"/>
    <w:rsid w:val="00A26CE7"/>
    <w:rsid w:val="00A2727C"/>
    <w:rsid w:val="00A273F8"/>
    <w:rsid w:val="00A27C3C"/>
    <w:rsid w:val="00A3004D"/>
    <w:rsid w:val="00A30190"/>
    <w:rsid w:val="00A30A96"/>
    <w:rsid w:val="00A31038"/>
    <w:rsid w:val="00A313A0"/>
    <w:rsid w:val="00A314DD"/>
    <w:rsid w:val="00A3157B"/>
    <w:rsid w:val="00A31A6E"/>
    <w:rsid w:val="00A31C4A"/>
    <w:rsid w:val="00A3245D"/>
    <w:rsid w:val="00A32720"/>
    <w:rsid w:val="00A3287D"/>
    <w:rsid w:val="00A328A2"/>
    <w:rsid w:val="00A328E6"/>
    <w:rsid w:val="00A3297F"/>
    <w:rsid w:val="00A32E60"/>
    <w:rsid w:val="00A3341B"/>
    <w:rsid w:val="00A33662"/>
    <w:rsid w:val="00A33A67"/>
    <w:rsid w:val="00A33B4B"/>
    <w:rsid w:val="00A33ED4"/>
    <w:rsid w:val="00A33F3F"/>
    <w:rsid w:val="00A3454A"/>
    <w:rsid w:val="00A347A4"/>
    <w:rsid w:val="00A349A9"/>
    <w:rsid w:val="00A34B3A"/>
    <w:rsid w:val="00A34F7B"/>
    <w:rsid w:val="00A35023"/>
    <w:rsid w:val="00A3549F"/>
    <w:rsid w:val="00A35636"/>
    <w:rsid w:val="00A35750"/>
    <w:rsid w:val="00A35C6F"/>
    <w:rsid w:val="00A35E38"/>
    <w:rsid w:val="00A36141"/>
    <w:rsid w:val="00A362AD"/>
    <w:rsid w:val="00A36522"/>
    <w:rsid w:val="00A365C5"/>
    <w:rsid w:val="00A367EA"/>
    <w:rsid w:val="00A369BB"/>
    <w:rsid w:val="00A36AE9"/>
    <w:rsid w:val="00A36F0F"/>
    <w:rsid w:val="00A37478"/>
    <w:rsid w:val="00A376DA"/>
    <w:rsid w:val="00A379A6"/>
    <w:rsid w:val="00A37AF0"/>
    <w:rsid w:val="00A40280"/>
    <w:rsid w:val="00A402E8"/>
    <w:rsid w:val="00A403BB"/>
    <w:rsid w:val="00A404EF"/>
    <w:rsid w:val="00A405F2"/>
    <w:rsid w:val="00A405F4"/>
    <w:rsid w:val="00A4099E"/>
    <w:rsid w:val="00A40E89"/>
    <w:rsid w:val="00A40F3B"/>
    <w:rsid w:val="00A4116E"/>
    <w:rsid w:val="00A41299"/>
    <w:rsid w:val="00A4131D"/>
    <w:rsid w:val="00A41452"/>
    <w:rsid w:val="00A419A2"/>
    <w:rsid w:val="00A419CE"/>
    <w:rsid w:val="00A419CF"/>
    <w:rsid w:val="00A41B23"/>
    <w:rsid w:val="00A41B71"/>
    <w:rsid w:val="00A42983"/>
    <w:rsid w:val="00A42C7B"/>
    <w:rsid w:val="00A42E09"/>
    <w:rsid w:val="00A42F05"/>
    <w:rsid w:val="00A42FBC"/>
    <w:rsid w:val="00A437CB"/>
    <w:rsid w:val="00A43A93"/>
    <w:rsid w:val="00A43B6A"/>
    <w:rsid w:val="00A43B77"/>
    <w:rsid w:val="00A43BD1"/>
    <w:rsid w:val="00A43E81"/>
    <w:rsid w:val="00A44055"/>
    <w:rsid w:val="00A4413E"/>
    <w:rsid w:val="00A441FE"/>
    <w:rsid w:val="00A44259"/>
    <w:rsid w:val="00A4444C"/>
    <w:rsid w:val="00A44994"/>
    <w:rsid w:val="00A449E3"/>
    <w:rsid w:val="00A44C3A"/>
    <w:rsid w:val="00A44DB6"/>
    <w:rsid w:val="00A44DC4"/>
    <w:rsid w:val="00A44F4E"/>
    <w:rsid w:val="00A44FC5"/>
    <w:rsid w:val="00A4501B"/>
    <w:rsid w:val="00A450F5"/>
    <w:rsid w:val="00A452C3"/>
    <w:rsid w:val="00A45516"/>
    <w:rsid w:val="00A45736"/>
    <w:rsid w:val="00A457D3"/>
    <w:rsid w:val="00A4598C"/>
    <w:rsid w:val="00A45B39"/>
    <w:rsid w:val="00A45EE0"/>
    <w:rsid w:val="00A45FAD"/>
    <w:rsid w:val="00A46535"/>
    <w:rsid w:val="00A46719"/>
    <w:rsid w:val="00A46D87"/>
    <w:rsid w:val="00A47436"/>
    <w:rsid w:val="00A476FE"/>
    <w:rsid w:val="00A47701"/>
    <w:rsid w:val="00A478BB"/>
    <w:rsid w:val="00A47907"/>
    <w:rsid w:val="00A47AB5"/>
    <w:rsid w:val="00A47B8D"/>
    <w:rsid w:val="00A47C13"/>
    <w:rsid w:val="00A47D57"/>
    <w:rsid w:val="00A501B7"/>
    <w:rsid w:val="00A501D2"/>
    <w:rsid w:val="00A507B3"/>
    <w:rsid w:val="00A507DB"/>
    <w:rsid w:val="00A5086F"/>
    <w:rsid w:val="00A50920"/>
    <w:rsid w:val="00A5095D"/>
    <w:rsid w:val="00A50C17"/>
    <w:rsid w:val="00A50CA1"/>
    <w:rsid w:val="00A50E31"/>
    <w:rsid w:val="00A50F53"/>
    <w:rsid w:val="00A51058"/>
    <w:rsid w:val="00A5110F"/>
    <w:rsid w:val="00A51515"/>
    <w:rsid w:val="00A51893"/>
    <w:rsid w:val="00A51A93"/>
    <w:rsid w:val="00A51AE6"/>
    <w:rsid w:val="00A51B50"/>
    <w:rsid w:val="00A51CA9"/>
    <w:rsid w:val="00A51DFF"/>
    <w:rsid w:val="00A51F9C"/>
    <w:rsid w:val="00A52044"/>
    <w:rsid w:val="00A523E6"/>
    <w:rsid w:val="00A5252B"/>
    <w:rsid w:val="00A527A8"/>
    <w:rsid w:val="00A527CF"/>
    <w:rsid w:val="00A529E4"/>
    <w:rsid w:val="00A52AC2"/>
    <w:rsid w:val="00A52FF4"/>
    <w:rsid w:val="00A53427"/>
    <w:rsid w:val="00A536C4"/>
    <w:rsid w:val="00A53786"/>
    <w:rsid w:val="00A53A4A"/>
    <w:rsid w:val="00A53E0E"/>
    <w:rsid w:val="00A53F56"/>
    <w:rsid w:val="00A53F80"/>
    <w:rsid w:val="00A53F81"/>
    <w:rsid w:val="00A53FFF"/>
    <w:rsid w:val="00A54137"/>
    <w:rsid w:val="00A54182"/>
    <w:rsid w:val="00A5421E"/>
    <w:rsid w:val="00A5443B"/>
    <w:rsid w:val="00A54450"/>
    <w:rsid w:val="00A54991"/>
    <w:rsid w:val="00A54A65"/>
    <w:rsid w:val="00A54C8F"/>
    <w:rsid w:val="00A54D54"/>
    <w:rsid w:val="00A54D62"/>
    <w:rsid w:val="00A54DD9"/>
    <w:rsid w:val="00A55065"/>
    <w:rsid w:val="00A551F3"/>
    <w:rsid w:val="00A5525E"/>
    <w:rsid w:val="00A5560D"/>
    <w:rsid w:val="00A558C8"/>
    <w:rsid w:val="00A55909"/>
    <w:rsid w:val="00A55C41"/>
    <w:rsid w:val="00A55D18"/>
    <w:rsid w:val="00A55DFA"/>
    <w:rsid w:val="00A55FA2"/>
    <w:rsid w:val="00A56102"/>
    <w:rsid w:val="00A5657A"/>
    <w:rsid w:val="00A56D50"/>
    <w:rsid w:val="00A56DC5"/>
    <w:rsid w:val="00A570F1"/>
    <w:rsid w:val="00A5715B"/>
    <w:rsid w:val="00A57513"/>
    <w:rsid w:val="00A57B44"/>
    <w:rsid w:val="00A57BC4"/>
    <w:rsid w:val="00A57ED1"/>
    <w:rsid w:val="00A6005D"/>
    <w:rsid w:val="00A60146"/>
    <w:rsid w:val="00A609E9"/>
    <w:rsid w:val="00A60A6B"/>
    <w:rsid w:val="00A60B40"/>
    <w:rsid w:val="00A60CEE"/>
    <w:rsid w:val="00A60CFE"/>
    <w:rsid w:val="00A60E9B"/>
    <w:rsid w:val="00A611F9"/>
    <w:rsid w:val="00A61265"/>
    <w:rsid w:val="00A612E4"/>
    <w:rsid w:val="00A61541"/>
    <w:rsid w:val="00A61722"/>
    <w:rsid w:val="00A61A12"/>
    <w:rsid w:val="00A61A5B"/>
    <w:rsid w:val="00A61C77"/>
    <w:rsid w:val="00A61D20"/>
    <w:rsid w:val="00A61D71"/>
    <w:rsid w:val="00A62074"/>
    <w:rsid w:val="00A620A7"/>
    <w:rsid w:val="00A62169"/>
    <w:rsid w:val="00A62364"/>
    <w:rsid w:val="00A62466"/>
    <w:rsid w:val="00A6257B"/>
    <w:rsid w:val="00A62656"/>
    <w:rsid w:val="00A62779"/>
    <w:rsid w:val="00A627D1"/>
    <w:rsid w:val="00A629D9"/>
    <w:rsid w:val="00A62B95"/>
    <w:rsid w:val="00A62C94"/>
    <w:rsid w:val="00A62F77"/>
    <w:rsid w:val="00A62FBE"/>
    <w:rsid w:val="00A634A9"/>
    <w:rsid w:val="00A63581"/>
    <w:rsid w:val="00A6366B"/>
    <w:rsid w:val="00A63715"/>
    <w:rsid w:val="00A639C3"/>
    <w:rsid w:val="00A63D6B"/>
    <w:rsid w:val="00A6404D"/>
    <w:rsid w:val="00A64151"/>
    <w:rsid w:val="00A643EE"/>
    <w:rsid w:val="00A645C7"/>
    <w:rsid w:val="00A646C7"/>
    <w:rsid w:val="00A64A29"/>
    <w:rsid w:val="00A64C8B"/>
    <w:rsid w:val="00A64D46"/>
    <w:rsid w:val="00A65144"/>
    <w:rsid w:val="00A656BD"/>
    <w:rsid w:val="00A656CB"/>
    <w:rsid w:val="00A656FD"/>
    <w:rsid w:val="00A657E9"/>
    <w:rsid w:val="00A65C53"/>
    <w:rsid w:val="00A65D3B"/>
    <w:rsid w:val="00A660C3"/>
    <w:rsid w:val="00A6638E"/>
    <w:rsid w:val="00A66486"/>
    <w:rsid w:val="00A6655C"/>
    <w:rsid w:val="00A665D3"/>
    <w:rsid w:val="00A66776"/>
    <w:rsid w:val="00A668EA"/>
    <w:rsid w:val="00A6691C"/>
    <w:rsid w:val="00A66AD3"/>
    <w:rsid w:val="00A66CA0"/>
    <w:rsid w:val="00A66E60"/>
    <w:rsid w:val="00A66E61"/>
    <w:rsid w:val="00A6707C"/>
    <w:rsid w:val="00A6796B"/>
    <w:rsid w:val="00A70233"/>
    <w:rsid w:val="00A70331"/>
    <w:rsid w:val="00A70819"/>
    <w:rsid w:val="00A70838"/>
    <w:rsid w:val="00A70887"/>
    <w:rsid w:val="00A70933"/>
    <w:rsid w:val="00A70B83"/>
    <w:rsid w:val="00A70C3E"/>
    <w:rsid w:val="00A70CF9"/>
    <w:rsid w:val="00A70E7C"/>
    <w:rsid w:val="00A71120"/>
    <w:rsid w:val="00A711D7"/>
    <w:rsid w:val="00A7128B"/>
    <w:rsid w:val="00A71318"/>
    <w:rsid w:val="00A71547"/>
    <w:rsid w:val="00A7167F"/>
    <w:rsid w:val="00A71808"/>
    <w:rsid w:val="00A71971"/>
    <w:rsid w:val="00A719E7"/>
    <w:rsid w:val="00A71B8B"/>
    <w:rsid w:val="00A71BD3"/>
    <w:rsid w:val="00A71D6A"/>
    <w:rsid w:val="00A7214E"/>
    <w:rsid w:val="00A722D2"/>
    <w:rsid w:val="00A722F2"/>
    <w:rsid w:val="00A7237A"/>
    <w:rsid w:val="00A725FC"/>
    <w:rsid w:val="00A72787"/>
    <w:rsid w:val="00A728DB"/>
    <w:rsid w:val="00A7313F"/>
    <w:rsid w:val="00A733A1"/>
    <w:rsid w:val="00A73600"/>
    <w:rsid w:val="00A73C08"/>
    <w:rsid w:val="00A73E0D"/>
    <w:rsid w:val="00A73F27"/>
    <w:rsid w:val="00A74031"/>
    <w:rsid w:val="00A74181"/>
    <w:rsid w:val="00A742B2"/>
    <w:rsid w:val="00A7451B"/>
    <w:rsid w:val="00A74602"/>
    <w:rsid w:val="00A7470E"/>
    <w:rsid w:val="00A74ADA"/>
    <w:rsid w:val="00A74D12"/>
    <w:rsid w:val="00A74D9B"/>
    <w:rsid w:val="00A74DFD"/>
    <w:rsid w:val="00A75166"/>
    <w:rsid w:val="00A7523C"/>
    <w:rsid w:val="00A7542D"/>
    <w:rsid w:val="00A75565"/>
    <w:rsid w:val="00A75BC5"/>
    <w:rsid w:val="00A75C45"/>
    <w:rsid w:val="00A75CB8"/>
    <w:rsid w:val="00A75E69"/>
    <w:rsid w:val="00A76044"/>
    <w:rsid w:val="00A761E5"/>
    <w:rsid w:val="00A76270"/>
    <w:rsid w:val="00A76847"/>
    <w:rsid w:val="00A76D2D"/>
    <w:rsid w:val="00A77158"/>
    <w:rsid w:val="00A774CF"/>
    <w:rsid w:val="00A77911"/>
    <w:rsid w:val="00A779EF"/>
    <w:rsid w:val="00A77A0B"/>
    <w:rsid w:val="00A77B67"/>
    <w:rsid w:val="00A77BC4"/>
    <w:rsid w:val="00A77C59"/>
    <w:rsid w:val="00A77F04"/>
    <w:rsid w:val="00A77F2B"/>
    <w:rsid w:val="00A80058"/>
    <w:rsid w:val="00A801A1"/>
    <w:rsid w:val="00A80284"/>
    <w:rsid w:val="00A804C5"/>
    <w:rsid w:val="00A8086B"/>
    <w:rsid w:val="00A81216"/>
    <w:rsid w:val="00A812A5"/>
    <w:rsid w:val="00A819DF"/>
    <w:rsid w:val="00A81BD4"/>
    <w:rsid w:val="00A81CB2"/>
    <w:rsid w:val="00A81CF1"/>
    <w:rsid w:val="00A81D3A"/>
    <w:rsid w:val="00A81F62"/>
    <w:rsid w:val="00A81FBF"/>
    <w:rsid w:val="00A8224D"/>
    <w:rsid w:val="00A8234E"/>
    <w:rsid w:val="00A823CF"/>
    <w:rsid w:val="00A8270D"/>
    <w:rsid w:val="00A829A5"/>
    <w:rsid w:val="00A82A88"/>
    <w:rsid w:val="00A82C72"/>
    <w:rsid w:val="00A82CBE"/>
    <w:rsid w:val="00A83185"/>
    <w:rsid w:val="00A83503"/>
    <w:rsid w:val="00A83895"/>
    <w:rsid w:val="00A83978"/>
    <w:rsid w:val="00A83AEB"/>
    <w:rsid w:val="00A83C03"/>
    <w:rsid w:val="00A83C61"/>
    <w:rsid w:val="00A84054"/>
    <w:rsid w:val="00A84092"/>
    <w:rsid w:val="00A8410F"/>
    <w:rsid w:val="00A842F1"/>
    <w:rsid w:val="00A844F7"/>
    <w:rsid w:val="00A84607"/>
    <w:rsid w:val="00A84639"/>
    <w:rsid w:val="00A84697"/>
    <w:rsid w:val="00A8477C"/>
    <w:rsid w:val="00A8482B"/>
    <w:rsid w:val="00A84A8A"/>
    <w:rsid w:val="00A84D52"/>
    <w:rsid w:val="00A84DF2"/>
    <w:rsid w:val="00A8517B"/>
    <w:rsid w:val="00A854AD"/>
    <w:rsid w:val="00A85599"/>
    <w:rsid w:val="00A856A9"/>
    <w:rsid w:val="00A857A7"/>
    <w:rsid w:val="00A858FD"/>
    <w:rsid w:val="00A859C1"/>
    <w:rsid w:val="00A85A13"/>
    <w:rsid w:val="00A85A57"/>
    <w:rsid w:val="00A85B4A"/>
    <w:rsid w:val="00A8648A"/>
    <w:rsid w:val="00A8649C"/>
    <w:rsid w:val="00A866A5"/>
    <w:rsid w:val="00A86AB2"/>
    <w:rsid w:val="00A86B66"/>
    <w:rsid w:val="00A86CA4"/>
    <w:rsid w:val="00A872D6"/>
    <w:rsid w:val="00A872D8"/>
    <w:rsid w:val="00A87476"/>
    <w:rsid w:val="00A87531"/>
    <w:rsid w:val="00A876B5"/>
    <w:rsid w:val="00A878E3"/>
    <w:rsid w:val="00A87CA6"/>
    <w:rsid w:val="00A87E9D"/>
    <w:rsid w:val="00A90526"/>
    <w:rsid w:val="00A905E4"/>
    <w:rsid w:val="00A909A2"/>
    <w:rsid w:val="00A90A63"/>
    <w:rsid w:val="00A90B2C"/>
    <w:rsid w:val="00A91104"/>
    <w:rsid w:val="00A91397"/>
    <w:rsid w:val="00A9156E"/>
    <w:rsid w:val="00A9158F"/>
    <w:rsid w:val="00A91702"/>
    <w:rsid w:val="00A91784"/>
    <w:rsid w:val="00A91A41"/>
    <w:rsid w:val="00A91BA2"/>
    <w:rsid w:val="00A91BBB"/>
    <w:rsid w:val="00A91DBE"/>
    <w:rsid w:val="00A91EDB"/>
    <w:rsid w:val="00A9204F"/>
    <w:rsid w:val="00A920CA"/>
    <w:rsid w:val="00A921D3"/>
    <w:rsid w:val="00A92272"/>
    <w:rsid w:val="00A92311"/>
    <w:rsid w:val="00A923FA"/>
    <w:rsid w:val="00A9248C"/>
    <w:rsid w:val="00A92589"/>
    <w:rsid w:val="00A929E0"/>
    <w:rsid w:val="00A92AAC"/>
    <w:rsid w:val="00A92B83"/>
    <w:rsid w:val="00A92C7D"/>
    <w:rsid w:val="00A92FA3"/>
    <w:rsid w:val="00A931C9"/>
    <w:rsid w:val="00A93504"/>
    <w:rsid w:val="00A93655"/>
    <w:rsid w:val="00A93776"/>
    <w:rsid w:val="00A937B3"/>
    <w:rsid w:val="00A93B87"/>
    <w:rsid w:val="00A93D52"/>
    <w:rsid w:val="00A93DC4"/>
    <w:rsid w:val="00A94001"/>
    <w:rsid w:val="00A9419F"/>
    <w:rsid w:val="00A941A8"/>
    <w:rsid w:val="00A945DC"/>
    <w:rsid w:val="00A94662"/>
    <w:rsid w:val="00A94741"/>
    <w:rsid w:val="00A94760"/>
    <w:rsid w:val="00A947C8"/>
    <w:rsid w:val="00A94AD1"/>
    <w:rsid w:val="00A94BCA"/>
    <w:rsid w:val="00A94D3B"/>
    <w:rsid w:val="00A94E33"/>
    <w:rsid w:val="00A94F8D"/>
    <w:rsid w:val="00A94FFB"/>
    <w:rsid w:val="00A950ED"/>
    <w:rsid w:val="00A95157"/>
    <w:rsid w:val="00A951B9"/>
    <w:rsid w:val="00A952F1"/>
    <w:rsid w:val="00A95528"/>
    <w:rsid w:val="00A95837"/>
    <w:rsid w:val="00A95875"/>
    <w:rsid w:val="00A959D8"/>
    <w:rsid w:val="00A95ACD"/>
    <w:rsid w:val="00A95EB5"/>
    <w:rsid w:val="00A95F56"/>
    <w:rsid w:val="00A95F5F"/>
    <w:rsid w:val="00A962B3"/>
    <w:rsid w:val="00A964FC"/>
    <w:rsid w:val="00A9652D"/>
    <w:rsid w:val="00A9674A"/>
    <w:rsid w:val="00A96A1E"/>
    <w:rsid w:val="00A96FC4"/>
    <w:rsid w:val="00A97129"/>
    <w:rsid w:val="00A971AC"/>
    <w:rsid w:val="00A97269"/>
    <w:rsid w:val="00A97356"/>
    <w:rsid w:val="00A973CE"/>
    <w:rsid w:val="00A97403"/>
    <w:rsid w:val="00A97637"/>
    <w:rsid w:val="00A97DA0"/>
    <w:rsid w:val="00A97EEF"/>
    <w:rsid w:val="00A97FD2"/>
    <w:rsid w:val="00AA0064"/>
    <w:rsid w:val="00AA05D6"/>
    <w:rsid w:val="00AA0BE6"/>
    <w:rsid w:val="00AA0D92"/>
    <w:rsid w:val="00AA0F9D"/>
    <w:rsid w:val="00AA0FAE"/>
    <w:rsid w:val="00AA11B8"/>
    <w:rsid w:val="00AA1485"/>
    <w:rsid w:val="00AA16DE"/>
    <w:rsid w:val="00AA1743"/>
    <w:rsid w:val="00AA1914"/>
    <w:rsid w:val="00AA1A66"/>
    <w:rsid w:val="00AA1A96"/>
    <w:rsid w:val="00AA1B6D"/>
    <w:rsid w:val="00AA1E2B"/>
    <w:rsid w:val="00AA1ECE"/>
    <w:rsid w:val="00AA20A8"/>
    <w:rsid w:val="00AA2112"/>
    <w:rsid w:val="00AA2174"/>
    <w:rsid w:val="00AA23B0"/>
    <w:rsid w:val="00AA2465"/>
    <w:rsid w:val="00AA2A99"/>
    <w:rsid w:val="00AA2AE2"/>
    <w:rsid w:val="00AA2DFE"/>
    <w:rsid w:val="00AA2FA8"/>
    <w:rsid w:val="00AA30B2"/>
    <w:rsid w:val="00AA31B6"/>
    <w:rsid w:val="00AA3B11"/>
    <w:rsid w:val="00AA40AE"/>
    <w:rsid w:val="00AA4120"/>
    <w:rsid w:val="00AA4835"/>
    <w:rsid w:val="00AA4C16"/>
    <w:rsid w:val="00AA4CAF"/>
    <w:rsid w:val="00AA50A6"/>
    <w:rsid w:val="00AA543C"/>
    <w:rsid w:val="00AA551F"/>
    <w:rsid w:val="00AA5578"/>
    <w:rsid w:val="00AA56DF"/>
    <w:rsid w:val="00AA5A76"/>
    <w:rsid w:val="00AA5B14"/>
    <w:rsid w:val="00AA5B46"/>
    <w:rsid w:val="00AA5DAA"/>
    <w:rsid w:val="00AA5FA3"/>
    <w:rsid w:val="00AA5FD0"/>
    <w:rsid w:val="00AA5FF6"/>
    <w:rsid w:val="00AA6521"/>
    <w:rsid w:val="00AA692B"/>
    <w:rsid w:val="00AA6A80"/>
    <w:rsid w:val="00AA736A"/>
    <w:rsid w:val="00AA7396"/>
    <w:rsid w:val="00AA7582"/>
    <w:rsid w:val="00AA759A"/>
    <w:rsid w:val="00AA779A"/>
    <w:rsid w:val="00AA7906"/>
    <w:rsid w:val="00AA7AB8"/>
    <w:rsid w:val="00AA7C7C"/>
    <w:rsid w:val="00AA7CC9"/>
    <w:rsid w:val="00AA7D8C"/>
    <w:rsid w:val="00AA7F79"/>
    <w:rsid w:val="00AA7FF7"/>
    <w:rsid w:val="00AB017A"/>
    <w:rsid w:val="00AB01E5"/>
    <w:rsid w:val="00AB027F"/>
    <w:rsid w:val="00AB04BD"/>
    <w:rsid w:val="00AB04D3"/>
    <w:rsid w:val="00AB0788"/>
    <w:rsid w:val="00AB0845"/>
    <w:rsid w:val="00AB10CE"/>
    <w:rsid w:val="00AB113B"/>
    <w:rsid w:val="00AB1348"/>
    <w:rsid w:val="00AB1891"/>
    <w:rsid w:val="00AB18CD"/>
    <w:rsid w:val="00AB1C1F"/>
    <w:rsid w:val="00AB2130"/>
    <w:rsid w:val="00AB2306"/>
    <w:rsid w:val="00AB2563"/>
    <w:rsid w:val="00AB257F"/>
    <w:rsid w:val="00AB2695"/>
    <w:rsid w:val="00AB2A41"/>
    <w:rsid w:val="00AB2B11"/>
    <w:rsid w:val="00AB2C47"/>
    <w:rsid w:val="00AB2DF0"/>
    <w:rsid w:val="00AB30BF"/>
    <w:rsid w:val="00AB31CE"/>
    <w:rsid w:val="00AB339A"/>
    <w:rsid w:val="00AB33BB"/>
    <w:rsid w:val="00AB3522"/>
    <w:rsid w:val="00AB3700"/>
    <w:rsid w:val="00AB390F"/>
    <w:rsid w:val="00AB39A7"/>
    <w:rsid w:val="00AB3A6F"/>
    <w:rsid w:val="00AB3BEA"/>
    <w:rsid w:val="00AB3CF3"/>
    <w:rsid w:val="00AB3FB9"/>
    <w:rsid w:val="00AB4055"/>
    <w:rsid w:val="00AB41C7"/>
    <w:rsid w:val="00AB4557"/>
    <w:rsid w:val="00AB45A1"/>
    <w:rsid w:val="00AB45AF"/>
    <w:rsid w:val="00AB4B7C"/>
    <w:rsid w:val="00AB4F4F"/>
    <w:rsid w:val="00AB4FD7"/>
    <w:rsid w:val="00AB52D7"/>
    <w:rsid w:val="00AB545E"/>
    <w:rsid w:val="00AB5867"/>
    <w:rsid w:val="00AB63EB"/>
    <w:rsid w:val="00AB6634"/>
    <w:rsid w:val="00AB6697"/>
    <w:rsid w:val="00AB669C"/>
    <w:rsid w:val="00AB67D8"/>
    <w:rsid w:val="00AB6981"/>
    <w:rsid w:val="00AB6D57"/>
    <w:rsid w:val="00AB6E32"/>
    <w:rsid w:val="00AB73C5"/>
    <w:rsid w:val="00AB75BE"/>
    <w:rsid w:val="00AB7764"/>
    <w:rsid w:val="00AB7A71"/>
    <w:rsid w:val="00AC01B8"/>
    <w:rsid w:val="00AC01E4"/>
    <w:rsid w:val="00AC0720"/>
    <w:rsid w:val="00AC0AA3"/>
    <w:rsid w:val="00AC0DAB"/>
    <w:rsid w:val="00AC111F"/>
    <w:rsid w:val="00AC13CC"/>
    <w:rsid w:val="00AC1456"/>
    <w:rsid w:val="00AC1553"/>
    <w:rsid w:val="00AC1B0E"/>
    <w:rsid w:val="00AC1E53"/>
    <w:rsid w:val="00AC2092"/>
    <w:rsid w:val="00AC2103"/>
    <w:rsid w:val="00AC21C3"/>
    <w:rsid w:val="00AC23DC"/>
    <w:rsid w:val="00AC24D7"/>
    <w:rsid w:val="00AC25B8"/>
    <w:rsid w:val="00AC26D1"/>
    <w:rsid w:val="00AC2754"/>
    <w:rsid w:val="00AC27F9"/>
    <w:rsid w:val="00AC2A9D"/>
    <w:rsid w:val="00AC2B5A"/>
    <w:rsid w:val="00AC3560"/>
    <w:rsid w:val="00AC3A38"/>
    <w:rsid w:val="00AC3D95"/>
    <w:rsid w:val="00AC40F0"/>
    <w:rsid w:val="00AC4136"/>
    <w:rsid w:val="00AC4139"/>
    <w:rsid w:val="00AC43C4"/>
    <w:rsid w:val="00AC463B"/>
    <w:rsid w:val="00AC4686"/>
    <w:rsid w:val="00AC468C"/>
    <w:rsid w:val="00AC46A8"/>
    <w:rsid w:val="00AC47D5"/>
    <w:rsid w:val="00AC47F4"/>
    <w:rsid w:val="00AC49C0"/>
    <w:rsid w:val="00AC4DEC"/>
    <w:rsid w:val="00AC4F84"/>
    <w:rsid w:val="00AC4FD7"/>
    <w:rsid w:val="00AC4FDC"/>
    <w:rsid w:val="00AC52DE"/>
    <w:rsid w:val="00AC5353"/>
    <w:rsid w:val="00AC5390"/>
    <w:rsid w:val="00AC53C8"/>
    <w:rsid w:val="00AC541E"/>
    <w:rsid w:val="00AC5D07"/>
    <w:rsid w:val="00AC5E5D"/>
    <w:rsid w:val="00AC6014"/>
    <w:rsid w:val="00AC64E0"/>
    <w:rsid w:val="00AC66DF"/>
    <w:rsid w:val="00AC66EF"/>
    <w:rsid w:val="00AC6829"/>
    <w:rsid w:val="00AC684E"/>
    <w:rsid w:val="00AC6CB4"/>
    <w:rsid w:val="00AC6E99"/>
    <w:rsid w:val="00AC6F3E"/>
    <w:rsid w:val="00AC74EB"/>
    <w:rsid w:val="00AC75C3"/>
    <w:rsid w:val="00AC76F2"/>
    <w:rsid w:val="00AC79E6"/>
    <w:rsid w:val="00AC7B1D"/>
    <w:rsid w:val="00AC7C50"/>
    <w:rsid w:val="00AC7D03"/>
    <w:rsid w:val="00AC7DE6"/>
    <w:rsid w:val="00AC7F68"/>
    <w:rsid w:val="00AD02B4"/>
    <w:rsid w:val="00AD07A4"/>
    <w:rsid w:val="00AD0B3E"/>
    <w:rsid w:val="00AD15C2"/>
    <w:rsid w:val="00AD1A1F"/>
    <w:rsid w:val="00AD1BED"/>
    <w:rsid w:val="00AD1C33"/>
    <w:rsid w:val="00AD1FAB"/>
    <w:rsid w:val="00AD2272"/>
    <w:rsid w:val="00AD257A"/>
    <w:rsid w:val="00AD2684"/>
    <w:rsid w:val="00AD26D0"/>
    <w:rsid w:val="00AD2830"/>
    <w:rsid w:val="00AD2B42"/>
    <w:rsid w:val="00AD2BE0"/>
    <w:rsid w:val="00AD2E86"/>
    <w:rsid w:val="00AD30EA"/>
    <w:rsid w:val="00AD316A"/>
    <w:rsid w:val="00AD3192"/>
    <w:rsid w:val="00AD34C4"/>
    <w:rsid w:val="00AD3578"/>
    <w:rsid w:val="00AD37E7"/>
    <w:rsid w:val="00AD3C57"/>
    <w:rsid w:val="00AD3D1D"/>
    <w:rsid w:val="00AD3EC5"/>
    <w:rsid w:val="00AD3FFE"/>
    <w:rsid w:val="00AD42A3"/>
    <w:rsid w:val="00AD485D"/>
    <w:rsid w:val="00AD4864"/>
    <w:rsid w:val="00AD4B09"/>
    <w:rsid w:val="00AD4CD9"/>
    <w:rsid w:val="00AD531B"/>
    <w:rsid w:val="00AD57A2"/>
    <w:rsid w:val="00AD5CE2"/>
    <w:rsid w:val="00AD617F"/>
    <w:rsid w:val="00AD64EB"/>
    <w:rsid w:val="00AD679E"/>
    <w:rsid w:val="00AD6B89"/>
    <w:rsid w:val="00AD6D48"/>
    <w:rsid w:val="00AD6DDA"/>
    <w:rsid w:val="00AD6F12"/>
    <w:rsid w:val="00AD74AF"/>
    <w:rsid w:val="00AD7578"/>
    <w:rsid w:val="00AD79A1"/>
    <w:rsid w:val="00AD7C2A"/>
    <w:rsid w:val="00AD7D3F"/>
    <w:rsid w:val="00AE01B8"/>
    <w:rsid w:val="00AE021F"/>
    <w:rsid w:val="00AE0367"/>
    <w:rsid w:val="00AE0394"/>
    <w:rsid w:val="00AE043B"/>
    <w:rsid w:val="00AE050F"/>
    <w:rsid w:val="00AE05A8"/>
    <w:rsid w:val="00AE063B"/>
    <w:rsid w:val="00AE06F3"/>
    <w:rsid w:val="00AE075E"/>
    <w:rsid w:val="00AE0AE2"/>
    <w:rsid w:val="00AE0C17"/>
    <w:rsid w:val="00AE0CD4"/>
    <w:rsid w:val="00AE111D"/>
    <w:rsid w:val="00AE13D1"/>
    <w:rsid w:val="00AE141D"/>
    <w:rsid w:val="00AE1448"/>
    <w:rsid w:val="00AE1970"/>
    <w:rsid w:val="00AE1A67"/>
    <w:rsid w:val="00AE1D82"/>
    <w:rsid w:val="00AE1F0D"/>
    <w:rsid w:val="00AE2102"/>
    <w:rsid w:val="00AE238B"/>
    <w:rsid w:val="00AE24AD"/>
    <w:rsid w:val="00AE2639"/>
    <w:rsid w:val="00AE2834"/>
    <w:rsid w:val="00AE2958"/>
    <w:rsid w:val="00AE2ABE"/>
    <w:rsid w:val="00AE2B41"/>
    <w:rsid w:val="00AE2EAF"/>
    <w:rsid w:val="00AE2FDC"/>
    <w:rsid w:val="00AE30F7"/>
    <w:rsid w:val="00AE31E7"/>
    <w:rsid w:val="00AE326E"/>
    <w:rsid w:val="00AE35DE"/>
    <w:rsid w:val="00AE3919"/>
    <w:rsid w:val="00AE3B61"/>
    <w:rsid w:val="00AE3BC2"/>
    <w:rsid w:val="00AE3C50"/>
    <w:rsid w:val="00AE3CB4"/>
    <w:rsid w:val="00AE3CC4"/>
    <w:rsid w:val="00AE3CD5"/>
    <w:rsid w:val="00AE3D33"/>
    <w:rsid w:val="00AE40A7"/>
    <w:rsid w:val="00AE41F5"/>
    <w:rsid w:val="00AE48D6"/>
    <w:rsid w:val="00AE49B3"/>
    <w:rsid w:val="00AE5315"/>
    <w:rsid w:val="00AE58BB"/>
    <w:rsid w:val="00AE5BE5"/>
    <w:rsid w:val="00AE5C80"/>
    <w:rsid w:val="00AE5D63"/>
    <w:rsid w:val="00AE5FF3"/>
    <w:rsid w:val="00AE60A8"/>
    <w:rsid w:val="00AE6191"/>
    <w:rsid w:val="00AE62CA"/>
    <w:rsid w:val="00AE660C"/>
    <w:rsid w:val="00AE6673"/>
    <w:rsid w:val="00AE68B2"/>
    <w:rsid w:val="00AE6A57"/>
    <w:rsid w:val="00AE6DE5"/>
    <w:rsid w:val="00AE7252"/>
    <w:rsid w:val="00AE760A"/>
    <w:rsid w:val="00AE7613"/>
    <w:rsid w:val="00AE7687"/>
    <w:rsid w:val="00AE779D"/>
    <w:rsid w:val="00AE77D6"/>
    <w:rsid w:val="00AE78E5"/>
    <w:rsid w:val="00AE7D51"/>
    <w:rsid w:val="00AE7F29"/>
    <w:rsid w:val="00AF025E"/>
    <w:rsid w:val="00AF05CD"/>
    <w:rsid w:val="00AF06FF"/>
    <w:rsid w:val="00AF07B1"/>
    <w:rsid w:val="00AF0AF0"/>
    <w:rsid w:val="00AF0C05"/>
    <w:rsid w:val="00AF0D0A"/>
    <w:rsid w:val="00AF0F76"/>
    <w:rsid w:val="00AF1BBE"/>
    <w:rsid w:val="00AF2450"/>
    <w:rsid w:val="00AF26C4"/>
    <w:rsid w:val="00AF27AE"/>
    <w:rsid w:val="00AF2B77"/>
    <w:rsid w:val="00AF2DA6"/>
    <w:rsid w:val="00AF2E35"/>
    <w:rsid w:val="00AF2FB8"/>
    <w:rsid w:val="00AF3123"/>
    <w:rsid w:val="00AF3372"/>
    <w:rsid w:val="00AF3381"/>
    <w:rsid w:val="00AF34BE"/>
    <w:rsid w:val="00AF34E4"/>
    <w:rsid w:val="00AF362E"/>
    <w:rsid w:val="00AF3751"/>
    <w:rsid w:val="00AF39DF"/>
    <w:rsid w:val="00AF3DE6"/>
    <w:rsid w:val="00AF43CB"/>
    <w:rsid w:val="00AF45EF"/>
    <w:rsid w:val="00AF47C4"/>
    <w:rsid w:val="00AF4A24"/>
    <w:rsid w:val="00AF4C16"/>
    <w:rsid w:val="00AF5047"/>
    <w:rsid w:val="00AF5312"/>
    <w:rsid w:val="00AF548D"/>
    <w:rsid w:val="00AF552D"/>
    <w:rsid w:val="00AF5734"/>
    <w:rsid w:val="00AF575F"/>
    <w:rsid w:val="00AF57E6"/>
    <w:rsid w:val="00AF5AC2"/>
    <w:rsid w:val="00AF5C0C"/>
    <w:rsid w:val="00AF5D08"/>
    <w:rsid w:val="00AF5EB9"/>
    <w:rsid w:val="00AF6043"/>
    <w:rsid w:val="00AF6094"/>
    <w:rsid w:val="00AF61C4"/>
    <w:rsid w:val="00AF623C"/>
    <w:rsid w:val="00AF6409"/>
    <w:rsid w:val="00AF660E"/>
    <w:rsid w:val="00AF661D"/>
    <w:rsid w:val="00AF671A"/>
    <w:rsid w:val="00AF69B2"/>
    <w:rsid w:val="00AF6A5E"/>
    <w:rsid w:val="00AF6A6E"/>
    <w:rsid w:val="00AF6CBC"/>
    <w:rsid w:val="00AF6EA7"/>
    <w:rsid w:val="00AF737D"/>
    <w:rsid w:val="00AF7733"/>
    <w:rsid w:val="00AF77EC"/>
    <w:rsid w:val="00AF7D9C"/>
    <w:rsid w:val="00AF7FD8"/>
    <w:rsid w:val="00B000CE"/>
    <w:rsid w:val="00B00413"/>
    <w:rsid w:val="00B00513"/>
    <w:rsid w:val="00B00561"/>
    <w:rsid w:val="00B00782"/>
    <w:rsid w:val="00B008AA"/>
    <w:rsid w:val="00B01003"/>
    <w:rsid w:val="00B0114F"/>
    <w:rsid w:val="00B01379"/>
    <w:rsid w:val="00B013DE"/>
    <w:rsid w:val="00B01607"/>
    <w:rsid w:val="00B0184E"/>
    <w:rsid w:val="00B01860"/>
    <w:rsid w:val="00B01875"/>
    <w:rsid w:val="00B01F53"/>
    <w:rsid w:val="00B02015"/>
    <w:rsid w:val="00B0269C"/>
    <w:rsid w:val="00B026AE"/>
    <w:rsid w:val="00B02A25"/>
    <w:rsid w:val="00B02E31"/>
    <w:rsid w:val="00B02E59"/>
    <w:rsid w:val="00B0303A"/>
    <w:rsid w:val="00B030B2"/>
    <w:rsid w:val="00B03286"/>
    <w:rsid w:val="00B03346"/>
    <w:rsid w:val="00B03635"/>
    <w:rsid w:val="00B036F4"/>
    <w:rsid w:val="00B038ED"/>
    <w:rsid w:val="00B041E2"/>
    <w:rsid w:val="00B042E0"/>
    <w:rsid w:val="00B043E7"/>
    <w:rsid w:val="00B0471B"/>
    <w:rsid w:val="00B047DB"/>
    <w:rsid w:val="00B04825"/>
    <w:rsid w:val="00B04FB1"/>
    <w:rsid w:val="00B0546A"/>
    <w:rsid w:val="00B05679"/>
    <w:rsid w:val="00B05853"/>
    <w:rsid w:val="00B05949"/>
    <w:rsid w:val="00B05D38"/>
    <w:rsid w:val="00B05F90"/>
    <w:rsid w:val="00B0628E"/>
    <w:rsid w:val="00B06373"/>
    <w:rsid w:val="00B06443"/>
    <w:rsid w:val="00B06515"/>
    <w:rsid w:val="00B065E3"/>
    <w:rsid w:val="00B066CD"/>
    <w:rsid w:val="00B0684C"/>
    <w:rsid w:val="00B068E2"/>
    <w:rsid w:val="00B06919"/>
    <w:rsid w:val="00B06944"/>
    <w:rsid w:val="00B06DA8"/>
    <w:rsid w:val="00B06E58"/>
    <w:rsid w:val="00B06E77"/>
    <w:rsid w:val="00B06FE6"/>
    <w:rsid w:val="00B071E9"/>
    <w:rsid w:val="00B073E0"/>
    <w:rsid w:val="00B07786"/>
    <w:rsid w:val="00B07A70"/>
    <w:rsid w:val="00B07C48"/>
    <w:rsid w:val="00B101F5"/>
    <w:rsid w:val="00B1028F"/>
    <w:rsid w:val="00B105F8"/>
    <w:rsid w:val="00B1071A"/>
    <w:rsid w:val="00B1085F"/>
    <w:rsid w:val="00B10AEF"/>
    <w:rsid w:val="00B10F18"/>
    <w:rsid w:val="00B114FE"/>
    <w:rsid w:val="00B11561"/>
    <w:rsid w:val="00B117D7"/>
    <w:rsid w:val="00B11CB3"/>
    <w:rsid w:val="00B11D00"/>
    <w:rsid w:val="00B11F40"/>
    <w:rsid w:val="00B11F4B"/>
    <w:rsid w:val="00B12120"/>
    <w:rsid w:val="00B1230C"/>
    <w:rsid w:val="00B123C9"/>
    <w:rsid w:val="00B12622"/>
    <w:rsid w:val="00B129E2"/>
    <w:rsid w:val="00B129F3"/>
    <w:rsid w:val="00B12BB9"/>
    <w:rsid w:val="00B12CFD"/>
    <w:rsid w:val="00B12D2C"/>
    <w:rsid w:val="00B12ECE"/>
    <w:rsid w:val="00B12F53"/>
    <w:rsid w:val="00B12FEE"/>
    <w:rsid w:val="00B131AA"/>
    <w:rsid w:val="00B134AD"/>
    <w:rsid w:val="00B1367A"/>
    <w:rsid w:val="00B13C32"/>
    <w:rsid w:val="00B13C63"/>
    <w:rsid w:val="00B13EE2"/>
    <w:rsid w:val="00B1437C"/>
    <w:rsid w:val="00B145C6"/>
    <w:rsid w:val="00B1488A"/>
    <w:rsid w:val="00B148D9"/>
    <w:rsid w:val="00B14A8F"/>
    <w:rsid w:val="00B14B56"/>
    <w:rsid w:val="00B14B74"/>
    <w:rsid w:val="00B14BB8"/>
    <w:rsid w:val="00B14D66"/>
    <w:rsid w:val="00B14DDD"/>
    <w:rsid w:val="00B1530E"/>
    <w:rsid w:val="00B153D2"/>
    <w:rsid w:val="00B154C9"/>
    <w:rsid w:val="00B1551A"/>
    <w:rsid w:val="00B1581D"/>
    <w:rsid w:val="00B15A05"/>
    <w:rsid w:val="00B15A6A"/>
    <w:rsid w:val="00B15E65"/>
    <w:rsid w:val="00B15E6C"/>
    <w:rsid w:val="00B15EC6"/>
    <w:rsid w:val="00B15F78"/>
    <w:rsid w:val="00B1602A"/>
    <w:rsid w:val="00B161DA"/>
    <w:rsid w:val="00B16249"/>
    <w:rsid w:val="00B163EC"/>
    <w:rsid w:val="00B167A8"/>
    <w:rsid w:val="00B16803"/>
    <w:rsid w:val="00B16BAD"/>
    <w:rsid w:val="00B16F3B"/>
    <w:rsid w:val="00B1757E"/>
    <w:rsid w:val="00B17888"/>
    <w:rsid w:val="00B17B8F"/>
    <w:rsid w:val="00B17CBF"/>
    <w:rsid w:val="00B17E40"/>
    <w:rsid w:val="00B17FB9"/>
    <w:rsid w:val="00B200D0"/>
    <w:rsid w:val="00B2058E"/>
    <w:rsid w:val="00B20641"/>
    <w:rsid w:val="00B20862"/>
    <w:rsid w:val="00B20C45"/>
    <w:rsid w:val="00B20C47"/>
    <w:rsid w:val="00B20E75"/>
    <w:rsid w:val="00B2143F"/>
    <w:rsid w:val="00B21443"/>
    <w:rsid w:val="00B215CC"/>
    <w:rsid w:val="00B216FB"/>
    <w:rsid w:val="00B2198C"/>
    <w:rsid w:val="00B21F62"/>
    <w:rsid w:val="00B22299"/>
    <w:rsid w:val="00B222A4"/>
    <w:rsid w:val="00B222C7"/>
    <w:rsid w:val="00B227EC"/>
    <w:rsid w:val="00B2296A"/>
    <w:rsid w:val="00B22B88"/>
    <w:rsid w:val="00B22EE9"/>
    <w:rsid w:val="00B22F69"/>
    <w:rsid w:val="00B2331D"/>
    <w:rsid w:val="00B237C2"/>
    <w:rsid w:val="00B23940"/>
    <w:rsid w:val="00B23949"/>
    <w:rsid w:val="00B23E3B"/>
    <w:rsid w:val="00B23FB3"/>
    <w:rsid w:val="00B24130"/>
    <w:rsid w:val="00B2422E"/>
    <w:rsid w:val="00B24520"/>
    <w:rsid w:val="00B2487B"/>
    <w:rsid w:val="00B24BC8"/>
    <w:rsid w:val="00B24EA5"/>
    <w:rsid w:val="00B24F8B"/>
    <w:rsid w:val="00B2501D"/>
    <w:rsid w:val="00B250C5"/>
    <w:rsid w:val="00B250D8"/>
    <w:rsid w:val="00B25410"/>
    <w:rsid w:val="00B25919"/>
    <w:rsid w:val="00B259A3"/>
    <w:rsid w:val="00B26179"/>
    <w:rsid w:val="00B2634D"/>
    <w:rsid w:val="00B264D5"/>
    <w:rsid w:val="00B26973"/>
    <w:rsid w:val="00B26AF7"/>
    <w:rsid w:val="00B26F6A"/>
    <w:rsid w:val="00B27069"/>
    <w:rsid w:val="00B2740C"/>
    <w:rsid w:val="00B27494"/>
    <w:rsid w:val="00B278F3"/>
    <w:rsid w:val="00B27A0E"/>
    <w:rsid w:val="00B27AD0"/>
    <w:rsid w:val="00B27CEB"/>
    <w:rsid w:val="00B27D84"/>
    <w:rsid w:val="00B30551"/>
    <w:rsid w:val="00B30B69"/>
    <w:rsid w:val="00B30E44"/>
    <w:rsid w:val="00B30E61"/>
    <w:rsid w:val="00B30E9C"/>
    <w:rsid w:val="00B30FF4"/>
    <w:rsid w:val="00B310E1"/>
    <w:rsid w:val="00B311A8"/>
    <w:rsid w:val="00B3134B"/>
    <w:rsid w:val="00B3203D"/>
    <w:rsid w:val="00B3207A"/>
    <w:rsid w:val="00B32182"/>
    <w:rsid w:val="00B322A9"/>
    <w:rsid w:val="00B32786"/>
    <w:rsid w:val="00B3289F"/>
    <w:rsid w:val="00B328A4"/>
    <w:rsid w:val="00B329DE"/>
    <w:rsid w:val="00B32A50"/>
    <w:rsid w:val="00B32C02"/>
    <w:rsid w:val="00B33678"/>
    <w:rsid w:val="00B33683"/>
    <w:rsid w:val="00B33842"/>
    <w:rsid w:val="00B3391D"/>
    <w:rsid w:val="00B33A1C"/>
    <w:rsid w:val="00B33AFF"/>
    <w:rsid w:val="00B33DB8"/>
    <w:rsid w:val="00B33E0E"/>
    <w:rsid w:val="00B3406C"/>
    <w:rsid w:val="00B3430A"/>
    <w:rsid w:val="00B344D0"/>
    <w:rsid w:val="00B344F4"/>
    <w:rsid w:val="00B34913"/>
    <w:rsid w:val="00B3512A"/>
    <w:rsid w:val="00B3517D"/>
    <w:rsid w:val="00B351B1"/>
    <w:rsid w:val="00B35244"/>
    <w:rsid w:val="00B3551E"/>
    <w:rsid w:val="00B35841"/>
    <w:rsid w:val="00B358B5"/>
    <w:rsid w:val="00B359C4"/>
    <w:rsid w:val="00B35AE4"/>
    <w:rsid w:val="00B35B67"/>
    <w:rsid w:val="00B36064"/>
    <w:rsid w:val="00B360BC"/>
    <w:rsid w:val="00B362AA"/>
    <w:rsid w:val="00B36519"/>
    <w:rsid w:val="00B36C27"/>
    <w:rsid w:val="00B36F73"/>
    <w:rsid w:val="00B376B8"/>
    <w:rsid w:val="00B37742"/>
    <w:rsid w:val="00B378F8"/>
    <w:rsid w:val="00B37AA0"/>
    <w:rsid w:val="00B37ACE"/>
    <w:rsid w:val="00B37AE8"/>
    <w:rsid w:val="00B37BC0"/>
    <w:rsid w:val="00B37EDD"/>
    <w:rsid w:val="00B400B6"/>
    <w:rsid w:val="00B401C0"/>
    <w:rsid w:val="00B4022F"/>
    <w:rsid w:val="00B40622"/>
    <w:rsid w:val="00B40645"/>
    <w:rsid w:val="00B40A69"/>
    <w:rsid w:val="00B40EA8"/>
    <w:rsid w:val="00B40F63"/>
    <w:rsid w:val="00B40F7C"/>
    <w:rsid w:val="00B40F8E"/>
    <w:rsid w:val="00B41033"/>
    <w:rsid w:val="00B413FF"/>
    <w:rsid w:val="00B41562"/>
    <w:rsid w:val="00B41889"/>
    <w:rsid w:val="00B418A5"/>
    <w:rsid w:val="00B41B46"/>
    <w:rsid w:val="00B41B5D"/>
    <w:rsid w:val="00B41E28"/>
    <w:rsid w:val="00B41E4B"/>
    <w:rsid w:val="00B42161"/>
    <w:rsid w:val="00B4223E"/>
    <w:rsid w:val="00B42320"/>
    <w:rsid w:val="00B4262F"/>
    <w:rsid w:val="00B429B3"/>
    <w:rsid w:val="00B42A0E"/>
    <w:rsid w:val="00B42EAE"/>
    <w:rsid w:val="00B43118"/>
    <w:rsid w:val="00B43152"/>
    <w:rsid w:val="00B4329E"/>
    <w:rsid w:val="00B432B3"/>
    <w:rsid w:val="00B43521"/>
    <w:rsid w:val="00B4366E"/>
    <w:rsid w:val="00B436AB"/>
    <w:rsid w:val="00B438A3"/>
    <w:rsid w:val="00B439AE"/>
    <w:rsid w:val="00B43E84"/>
    <w:rsid w:val="00B440CE"/>
    <w:rsid w:val="00B441F2"/>
    <w:rsid w:val="00B44206"/>
    <w:rsid w:val="00B44856"/>
    <w:rsid w:val="00B448B9"/>
    <w:rsid w:val="00B448CB"/>
    <w:rsid w:val="00B44B51"/>
    <w:rsid w:val="00B44CBF"/>
    <w:rsid w:val="00B44DE9"/>
    <w:rsid w:val="00B45C39"/>
    <w:rsid w:val="00B45D2A"/>
    <w:rsid w:val="00B462BF"/>
    <w:rsid w:val="00B4656A"/>
    <w:rsid w:val="00B46940"/>
    <w:rsid w:val="00B46A18"/>
    <w:rsid w:val="00B46B28"/>
    <w:rsid w:val="00B46C2F"/>
    <w:rsid w:val="00B47158"/>
    <w:rsid w:val="00B473DE"/>
    <w:rsid w:val="00B476BA"/>
    <w:rsid w:val="00B47708"/>
    <w:rsid w:val="00B4799D"/>
    <w:rsid w:val="00B47A16"/>
    <w:rsid w:val="00B47B7A"/>
    <w:rsid w:val="00B47D2C"/>
    <w:rsid w:val="00B47EE3"/>
    <w:rsid w:val="00B50075"/>
    <w:rsid w:val="00B500CF"/>
    <w:rsid w:val="00B50125"/>
    <w:rsid w:val="00B502E4"/>
    <w:rsid w:val="00B50623"/>
    <w:rsid w:val="00B5079A"/>
    <w:rsid w:val="00B507B7"/>
    <w:rsid w:val="00B507EA"/>
    <w:rsid w:val="00B50951"/>
    <w:rsid w:val="00B50AB9"/>
    <w:rsid w:val="00B50B1E"/>
    <w:rsid w:val="00B50E77"/>
    <w:rsid w:val="00B50F8A"/>
    <w:rsid w:val="00B5110A"/>
    <w:rsid w:val="00B513CE"/>
    <w:rsid w:val="00B5191A"/>
    <w:rsid w:val="00B51B08"/>
    <w:rsid w:val="00B51B95"/>
    <w:rsid w:val="00B51C5F"/>
    <w:rsid w:val="00B51E41"/>
    <w:rsid w:val="00B52358"/>
    <w:rsid w:val="00B52559"/>
    <w:rsid w:val="00B526D3"/>
    <w:rsid w:val="00B52791"/>
    <w:rsid w:val="00B528A2"/>
    <w:rsid w:val="00B52BEB"/>
    <w:rsid w:val="00B52CE1"/>
    <w:rsid w:val="00B53DBD"/>
    <w:rsid w:val="00B540B5"/>
    <w:rsid w:val="00B54142"/>
    <w:rsid w:val="00B54884"/>
    <w:rsid w:val="00B5488E"/>
    <w:rsid w:val="00B54896"/>
    <w:rsid w:val="00B548B7"/>
    <w:rsid w:val="00B54A24"/>
    <w:rsid w:val="00B54D6C"/>
    <w:rsid w:val="00B54DA5"/>
    <w:rsid w:val="00B54F50"/>
    <w:rsid w:val="00B55173"/>
    <w:rsid w:val="00B552B6"/>
    <w:rsid w:val="00B55394"/>
    <w:rsid w:val="00B55452"/>
    <w:rsid w:val="00B5574E"/>
    <w:rsid w:val="00B55E23"/>
    <w:rsid w:val="00B561E4"/>
    <w:rsid w:val="00B5668D"/>
    <w:rsid w:val="00B56694"/>
    <w:rsid w:val="00B567B8"/>
    <w:rsid w:val="00B567E8"/>
    <w:rsid w:val="00B56CD2"/>
    <w:rsid w:val="00B56E6E"/>
    <w:rsid w:val="00B57060"/>
    <w:rsid w:val="00B571A5"/>
    <w:rsid w:val="00B571E1"/>
    <w:rsid w:val="00B571FB"/>
    <w:rsid w:val="00B572DB"/>
    <w:rsid w:val="00B575C5"/>
    <w:rsid w:val="00B57883"/>
    <w:rsid w:val="00B57FF5"/>
    <w:rsid w:val="00B60123"/>
    <w:rsid w:val="00B601CB"/>
    <w:rsid w:val="00B60CF1"/>
    <w:rsid w:val="00B60CF7"/>
    <w:rsid w:val="00B60E68"/>
    <w:rsid w:val="00B61018"/>
    <w:rsid w:val="00B610AC"/>
    <w:rsid w:val="00B612B1"/>
    <w:rsid w:val="00B614C8"/>
    <w:rsid w:val="00B618C0"/>
    <w:rsid w:val="00B6198A"/>
    <w:rsid w:val="00B61E4C"/>
    <w:rsid w:val="00B61E59"/>
    <w:rsid w:val="00B61F71"/>
    <w:rsid w:val="00B62141"/>
    <w:rsid w:val="00B623D3"/>
    <w:rsid w:val="00B62998"/>
    <w:rsid w:val="00B62A59"/>
    <w:rsid w:val="00B62AD2"/>
    <w:rsid w:val="00B62C1F"/>
    <w:rsid w:val="00B62E9A"/>
    <w:rsid w:val="00B630A1"/>
    <w:rsid w:val="00B631BC"/>
    <w:rsid w:val="00B634A2"/>
    <w:rsid w:val="00B6383E"/>
    <w:rsid w:val="00B63978"/>
    <w:rsid w:val="00B63C26"/>
    <w:rsid w:val="00B63C73"/>
    <w:rsid w:val="00B63CF1"/>
    <w:rsid w:val="00B64368"/>
    <w:rsid w:val="00B64606"/>
    <w:rsid w:val="00B64C19"/>
    <w:rsid w:val="00B64F9B"/>
    <w:rsid w:val="00B64FEC"/>
    <w:rsid w:val="00B65027"/>
    <w:rsid w:val="00B65140"/>
    <w:rsid w:val="00B6542E"/>
    <w:rsid w:val="00B65865"/>
    <w:rsid w:val="00B65967"/>
    <w:rsid w:val="00B65A88"/>
    <w:rsid w:val="00B65B9B"/>
    <w:rsid w:val="00B65F4B"/>
    <w:rsid w:val="00B66358"/>
    <w:rsid w:val="00B6637B"/>
    <w:rsid w:val="00B6640A"/>
    <w:rsid w:val="00B6668D"/>
    <w:rsid w:val="00B66A25"/>
    <w:rsid w:val="00B66CDC"/>
    <w:rsid w:val="00B66CF0"/>
    <w:rsid w:val="00B66D8A"/>
    <w:rsid w:val="00B66E52"/>
    <w:rsid w:val="00B66EC9"/>
    <w:rsid w:val="00B66F6C"/>
    <w:rsid w:val="00B670F4"/>
    <w:rsid w:val="00B670FC"/>
    <w:rsid w:val="00B67148"/>
    <w:rsid w:val="00B6716C"/>
    <w:rsid w:val="00B674F7"/>
    <w:rsid w:val="00B674FA"/>
    <w:rsid w:val="00B6767F"/>
    <w:rsid w:val="00B67728"/>
    <w:rsid w:val="00B67911"/>
    <w:rsid w:val="00B67D2B"/>
    <w:rsid w:val="00B700F6"/>
    <w:rsid w:val="00B70512"/>
    <w:rsid w:val="00B70639"/>
    <w:rsid w:val="00B70C4C"/>
    <w:rsid w:val="00B711F3"/>
    <w:rsid w:val="00B7161E"/>
    <w:rsid w:val="00B7176B"/>
    <w:rsid w:val="00B717E1"/>
    <w:rsid w:val="00B718D3"/>
    <w:rsid w:val="00B71A74"/>
    <w:rsid w:val="00B71ADC"/>
    <w:rsid w:val="00B71E8A"/>
    <w:rsid w:val="00B72180"/>
    <w:rsid w:val="00B72378"/>
    <w:rsid w:val="00B723ED"/>
    <w:rsid w:val="00B7246D"/>
    <w:rsid w:val="00B725F0"/>
    <w:rsid w:val="00B7260C"/>
    <w:rsid w:val="00B726B1"/>
    <w:rsid w:val="00B72931"/>
    <w:rsid w:val="00B72994"/>
    <w:rsid w:val="00B72AEA"/>
    <w:rsid w:val="00B72B90"/>
    <w:rsid w:val="00B72F4A"/>
    <w:rsid w:val="00B72F8A"/>
    <w:rsid w:val="00B73979"/>
    <w:rsid w:val="00B73D17"/>
    <w:rsid w:val="00B73D1B"/>
    <w:rsid w:val="00B73DB6"/>
    <w:rsid w:val="00B73DE7"/>
    <w:rsid w:val="00B740C1"/>
    <w:rsid w:val="00B7418F"/>
    <w:rsid w:val="00B747A5"/>
    <w:rsid w:val="00B748BB"/>
    <w:rsid w:val="00B74A74"/>
    <w:rsid w:val="00B74A89"/>
    <w:rsid w:val="00B74C50"/>
    <w:rsid w:val="00B74FC0"/>
    <w:rsid w:val="00B75327"/>
    <w:rsid w:val="00B755AB"/>
    <w:rsid w:val="00B75705"/>
    <w:rsid w:val="00B7589D"/>
    <w:rsid w:val="00B758AC"/>
    <w:rsid w:val="00B75A6E"/>
    <w:rsid w:val="00B75B7E"/>
    <w:rsid w:val="00B75B85"/>
    <w:rsid w:val="00B75B9E"/>
    <w:rsid w:val="00B75C5E"/>
    <w:rsid w:val="00B75E32"/>
    <w:rsid w:val="00B76017"/>
    <w:rsid w:val="00B764AC"/>
    <w:rsid w:val="00B76728"/>
    <w:rsid w:val="00B7686F"/>
    <w:rsid w:val="00B76BD5"/>
    <w:rsid w:val="00B76E83"/>
    <w:rsid w:val="00B77B67"/>
    <w:rsid w:val="00B77CD6"/>
    <w:rsid w:val="00B77F1C"/>
    <w:rsid w:val="00B77FE0"/>
    <w:rsid w:val="00B800F3"/>
    <w:rsid w:val="00B802F8"/>
    <w:rsid w:val="00B8047E"/>
    <w:rsid w:val="00B807BB"/>
    <w:rsid w:val="00B808CF"/>
    <w:rsid w:val="00B80B72"/>
    <w:rsid w:val="00B80CB2"/>
    <w:rsid w:val="00B80CFB"/>
    <w:rsid w:val="00B80F53"/>
    <w:rsid w:val="00B814DB"/>
    <w:rsid w:val="00B8153D"/>
    <w:rsid w:val="00B815FE"/>
    <w:rsid w:val="00B81A5C"/>
    <w:rsid w:val="00B81C24"/>
    <w:rsid w:val="00B81D22"/>
    <w:rsid w:val="00B81EF2"/>
    <w:rsid w:val="00B821B7"/>
    <w:rsid w:val="00B82454"/>
    <w:rsid w:val="00B82838"/>
    <w:rsid w:val="00B82A5A"/>
    <w:rsid w:val="00B82A99"/>
    <w:rsid w:val="00B82DBD"/>
    <w:rsid w:val="00B82DED"/>
    <w:rsid w:val="00B82F53"/>
    <w:rsid w:val="00B83119"/>
    <w:rsid w:val="00B832C2"/>
    <w:rsid w:val="00B83477"/>
    <w:rsid w:val="00B83749"/>
    <w:rsid w:val="00B83759"/>
    <w:rsid w:val="00B83AE2"/>
    <w:rsid w:val="00B83DD4"/>
    <w:rsid w:val="00B83E77"/>
    <w:rsid w:val="00B83E85"/>
    <w:rsid w:val="00B83F0E"/>
    <w:rsid w:val="00B84089"/>
    <w:rsid w:val="00B84421"/>
    <w:rsid w:val="00B84433"/>
    <w:rsid w:val="00B84526"/>
    <w:rsid w:val="00B8494D"/>
    <w:rsid w:val="00B84C0B"/>
    <w:rsid w:val="00B84EBA"/>
    <w:rsid w:val="00B84FD4"/>
    <w:rsid w:val="00B8537D"/>
    <w:rsid w:val="00B853A8"/>
    <w:rsid w:val="00B85688"/>
    <w:rsid w:val="00B85C89"/>
    <w:rsid w:val="00B85C9F"/>
    <w:rsid w:val="00B85D27"/>
    <w:rsid w:val="00B85F60"/>
    <w:rsid w:val="00B8610D"/>
    <w:rsid w:val="00B86423"/>
    <w:rsid w:val="00B865B8"/>
    <w:rsid w:val="00B8665C"/>
    <w:rsid w:val="00B86CDF"/>
    <w:rsid w:val="00B873AD"/>
    <w:rsid w:val="00B87516"/>
    <w:rsid w:val="00B87554"/>
    <w:rsid w:val="00B878AF"/>
    <w:rsid w:val="00B87A4C"/>
    <w:rsid w:val="00B87AD7"/>
    <w:rsid w:val="00B87B9C"/>
    <w:rsid w:val="00B87C46"/>
    <w:rsid w:val="00B87C56"/>
    <w:rsid w:val="00B87E6C"/>
    <w:rsid w:val="00B90202"/>
    <w:rsid w:val="00B909A7"/>
    <w:rsid w:val="00B90A60"/>
    <w:rsid w:val="00B90A77"/>
    <w:rsid w:val="00B90D70"/>
    <w:rsid w:val="00B90FD1"/>
    <w:rsid w:val="00B9117E"/>
    <w:rsid w:val="00B91304"/>
    <w:rsid w:val="00B914C7"/>
    <w:rsid w:val="00B914F0"/>
    <w:rsid w:val="00B91D1B"/>
    <w:rsid w:val="00B91EB6"/>
    <w:rsid w:val="00B92565"/>
    <w:rsid w:val="00B927AA"/>
    <w:rsid w:val="00B92B1C"/>
    <w:rsid w:val="00B92E6D"/>
    <w:rsid w:val="00B92F90"/>
    <w:rsid w:val="00B93080"/>
    <w:rsid w:val="00B93172"/>
    <w:rsid w:val="00B93424"/>
    <w:rsid w:val="00B934A8"/>
    <w:rsid w:val="00B9368C"/>
    <w:rsid w:val="00B936A1"/>
    <w:rsid w:val="00B939D8"/>
    <w:rsid w:val="00B93C83"/>
    <w:rsid w:val="00B93CC2"/>
    <w:rsid w:val="00B93FC7"/>
    <w:rsid w:val="00B940DF"/>
    <w:rsid w:val="00B94447"/>
    <w:rsid w:val="00B94658"/>
    <w:rsid w:val="00B94AF6"/>
    <w:rsid w:val="00B94B1C"/>
    <w:rsid w:val="00B9500F"/>
    <w:rsid w:val="00B9540F"/>
    <w:rsid w:val="00B9573A"/>
    <w:rsid w:val="00B95765"/>
    <w:rsid w:val="00B95914"/>
    <w:rsid w:val="00B95CD2"/>
    <w:rsid w:val="00B960F4"/>
    <w:rsid w:val="00B96844"/>
    <w:rsid w:val="00B96E4C"/>
    <w:rsid w:val="00B97448"/>
    <w:rsid w:val="00B9781C"/>
    <w:rsid w:val="00B978C2"/>
    <w:rsid w:val="00B97B4D"/>
    <w:rsid w:val="00B97BD9"/>
    <w:rsid w:val="00B97D3E"/>
    <w:rsid w:val="00BA00A2"/>
    <w:rsid w:val="00BA013A"/>
    <w:rsid w:val="00BA021E"/>
    <w:rsid w:val="00BA0553"/>
    <w:rsid w:val="00BA067C"/>
    <w:rsid w:val="00BA0A11"/>
    <w:rsid w:val="00BA0BD9"/>
    <w:rsid w:val="00BA0C7C"/>
    <w:rsid w:val="00BA0D0E"/>
    <w:rsid w:val="00BA0FE3"/>
    <w:rsid w:val="00BA1026"/>
    <w:rsid w:val="00BA150D"/>
    <w:rsid w:val="00BA1638"/>
    <w:rsid w:val="00BA176E"/>
    <w:rsid w:val="00BA17D9"/>
    <w:rsid w:val="00BA17DE"/>
    <w:rsid w:val="00BA18F9"/>
    <w:rsid w:val="00BA193D"/>
    <w:rsid w:val="00BA1B26"/>
    <w:rsid w:val="00BA1BDF"/>
    <w:rsid w:val="00BA1C97"/>
    <w:rsid w:val="00BA1D1A"/>
    <w:rsid w:val="00BA20C9"/>
    <w:rsid w:val="00BA2303"/>
    <w:rsid w:val="00BA2594"/>
    <w:rsid w:val="00BA26F1"/>
    <w:rsid w:val="00BA2706"/>
    <w:rsid w:val="00BA2A93"/>
    <w:rsid w:val="00BA2C3D"/>
    <w:rsid w:val="00BA2ED3"/>
    <w:rsid w:val="00BA2F1B"/>
    <w:rsid w:val="00BA2F59"/>
    <w:rsid w:val="00BA3253"/>
    <w:rsid w:val="00BA34CC"/>
    <w:rsid w:val="00BA38F9"/>
    <w:rsid w:val="00BA3CDE"/>
    <w:rsid w:val="00BA3D8A"/>
    <w:rsid w:val="00BA3E49"/>
    <w:rsid w:val="00BA3F68"/>
    <w:rsid w:val="00BA4351"/>
    <w:rsid w:val="00BA4437"/>
    <w:rsid w:val="00BA44E7"/>
    <w:rsid w:val="00BA45A9"/>
    <w:rsid w:val="00BA46B8"/>
    <w:rsid w:val="00BA4B6E"/>
    <w:rsid w:val="00BA4E2E"/>
    <w:rsid w:val="00BA4EA7"/>
    <w:rsid w:val="00BA4EAC"/>
    <w:rsid w:val="00BA5509"/>
    <w:rsid w:val="00BA56C1"/>
    <w:rsid w:val="00BA5804"/>
    <w:rsid w:val="00BA5BAD"/>
    <w:rsid w:val="00BA5DFC"/>
    <w:rsid w:val="00BA62CB"/>
    <w:rsid w:val="00BA62E9"/>
    <w:rsid w:val="00BA6442"/>
    <w:rsid w:val="00BA6586"/>
    <w:rsid w:val="00BA6C25"/>
    <w:rsid w:val="00BA6CCF"/>
    <w:rsid w:val="00BA6E60"/>
    <w:rsid w:val="00BA6EB8"/>
    <w:rsid w:val="00BA6EF8"/>
    <w:rsid w:val="00BA701A"/>
    <w:rsid w:val="00BA718E"/>
    <w:rsid w:val="00BA74A9"/>
    <w:rsid w:val="00BA7796"/>
    <w:rsid w:val="00BA7802"/>
    <w:rsid w:val="00BA7A27"/>
    <w:rsid w:val="00BA7AE4"/>
    <w:rsid w:val="00BA7B50"/>
    <w:rsid w:val="00BA7F8E"/>
    <w:rsid w:val="00BB0188"/>
    <w:rsid w:val="00BB0354"/>
    <w:rsid w:val="00BB05F7"/>
    <w:rsid w:val="00BB077D"/>
    <w:rsid w:val="00BB0A55"/>
    <w:rsid w:val="00BB0AB9"/>
    <w:rsid w:val="00BB0C54"/>
    <w:rsid w:val="00BB0EDC"/>
    <w:rsid w:val="00BB17B9"/>
    <w:rsid w:val="00BB17D9"/>
    <w:rsid w:val="00BB182D"/>
    <w:rsid w:val="00BB186E"/>
    <w:rsid w:val="00BB18E2"/>
    <w:rsid w:val="00BB192F"/>
    <w:rsid w:val="00BB1F04"/>
    <w:rsid w:val="00BB1F18"/>
    <w:rsid w:val="00BB207D"/>
    <w:rsid w:val="00BB2371"/>
    <w:rsid w:val="00BB243D"/>
    <w:rsid w:val="00BB28C1"/>
    <w:rsid w:val="00BB28D7"/>
    <w:rsid w:val="00BB2A2D"/>
    <w:rsid w:val="00BB2B48"/>
    <w:rsid w:val="00BB32CD"/>
    <w:rsid w:val="00BB32D2"/>
    <w:rsid w:val="00BB32EC"/>
    <w:rsid w:val="00BB3740"/>
    <w:rsid w:val="00BB3859"/>
    <w:rsid w:val="00BB3D97"/>
    <w:rsid w:val="00BB3E09"/>
    <w:rsid w:val="00BB40C1"/>
    <w:rsid w:val="00BB4598"/>
    <w:rsid w:val="00BB460F"/>
    <w:rsid w:val="00BB48CD"/>
    <w:rsid w:val="00BB4ADC"/>
    <w:rsid w:val="00BB4CA7"/>
    <w:rsid w:val="00BB4D2C"/>
    <w:rsid w:val="00BB4DAF"/>
    <w:rsid w:val="00BB4FBF"/>
    <w:rsid w:val="00BB5154"/>
    <w:rsid w:val="00BB518B"/>
    <w:rsid w:val="00BB5209"/>
    <w:rsid w:val="00BB5237"/>
    <w:rsid w:val="00BB554B"/>
    <w:rsid w:val="00BB559F"/>
    <w:rsid w:val="00BB5926"/>
    <w:rsid w:val="00BB592D"/>
    <w:rsid w:val="00BB6542"/>
    <w:rsid w:val="00BB6916"/>
    <w:rsid w:val="00BB69A3"/>
    <w:rsid w:val="00BB704C"/>
    <w:rsid w:val="00BB7357"/>
    <w:rsid w:val="00BB73E2"/>
    <w:rsid w:val="00BB7593"/>
    <w:rsid w:val="00BB7929"/>
    <w:rsid w:val="00BB7B34"/>
    <w:rsid w:val="00BB7B6C"/>
    <w:rsid w:val="00BB7D52"/>
    <w:rsid w:val="00BB7DCA"/>
    <w:rsid w:val="00BB7F15"/>
    <w:rsid w:val="00BB7F87"/>
    <w:rsid w:val="00BC004C"/>
    <w:rsid w:val="00BC0076"/>
    <w:rsid w:val="00BC0119"/>
    <w:rsid w:val="00BC03E5"/>
    <w:rsid w:val="00BC06A0"/>
    <w:rsid w:val="00BC07B9"/>
    <w:rsid w:val="00BC0C37"/>
    <w:rsid w:val="00BC0D2E"/>
    <w:rsid w:val="00BC13AA"/>
    <w:rsid w:val="00BC1444"/>
    <w:rsid w:val="00BC1537"/>
    <w:rsid w:val="00BC1C1C"/>
    <w:rsid w:val="00BC1FF7"/>
    <w:rsid w:val="00BC23D6"/>
    <w:rsid w:val="00BC2538"/>
    <w:rsid w:val="00BC30BF"/>
    <w:rsid w:val="00BC3362"/>
    <w:rsid w:val="00BC3627"/>
    <w:rsid w:val="00BC362B"/>
    <w:rsid w:val="00BC364A"/>
    <w:rsid w:val="00BC3691"/>
    <w:rsid w:val="00BC36B2"/>
    <w:rsid w:val="00BC3898"/>
    <w:rsid w:val="00BC3C48"/>
    <w:rsid w:val="00BC41C6"/>
    <w:rsid w:val="00BC4406"/>
    <w:rsid w:val="00BC47EC"/>
    <w:rsid w:val="00BC4842"/>
    <w:rsid w:val="00BC49E4"/>
    <w:rsid w:val="00BC4AD6"/>
    <w:rsid w:val="00BC4DA2"/>
    <w:rsid w:val="00BC4E6A"/>
    <w:rsid w:val="00BC4E92"/>
    <w:rsid w:val="00BC4F51"/>
    <w:rsid w:val="00BC52AD"/>
    <w:rsid w:val="00BC53D5"/>
    <w:rsid w:val="00BC5455"/>
    <w:rsid w:val="00BC56CF"/>
    <w:rsid w:val="00BC58DD"/>
    <w:rsid w:val="00BC5915"/>
    <w:rsid w:val="00BC5B4F"/>
    <w:rsid w:val="00BC5C8B"/>
    <w:rsid w:val="00BC5E65"/>
    <w:rsid w:val="00BC5EBE"/>
    <w:rsid w:val="00BC6029"/>
    <w:rsid w:val="00BC6308"/>
    <w:rsid w:val="00BC6558"/>
    <w:rsid w:val="00BC6ACA"/>
    <w:rsid w:val="00BC6F7D"/>
    <w:rsid w:val="00BC7093"/>
    <w:rsid w:val="00BC716D"/>
    <w:rsid w:val="00BC72D4"/>
    <w:rsid w:val="00BC77E9"/>
    <w:rsid w:val="00BC77FC"/>
    <w:rsid w:val="00BC7862"/>
    <w:rsid w:val="00BC7955"/>
    <w:rsid w:val="00BC7A79"/>
    <w:rsid w:val="00BD02AA"/>
    <w:rsid w:val="00BD033E"/>
    <w:rsid w:val="00BD04D4"/>
    <w:rsid w:val="00BD0531"/>
    <w:rsid w:val="00BD05B8"/>
    <w:rsid w:val="00BD07A3"/>
    <w:rsid w:val="00BD07BA"/>
    <w:rsid w:val="00BD0932"/>
    <w:rsid w:val="00BD0965"/>
    <w:rsid w:val="00BD0AFC"/>
    <w:rsid w:val="00BD0C1D"/>
    <w:rsid w:val="00BD11C0"/>
    <w:rsid w:val="00BD1258"/>
    <w:rsid w:val="00BD12F0"/>
    <w:rsid w:val="00BD1896"/>
    <w:rsid w:val="00BD1B00"/>
    <w:rsid w:val="00BD1BC7"/>
    <w:rsid w:val="00BD1CEE"/>
    <w:rsid w:val="00BD1EC2"/>
    <w:rsid w:val="00BD20C3"/>
    <w:rsid w:val="00BD22CF"/>
    <w:rsid w:val="00BD2416"/>
    <w:rsid w:val="00BD269E"/>
    <w:rsid w:val="00BD26C7"/>
    <w:rsid w:val="00BD27AA"/>
    <w:rsid w:val="00BD28F1"/>
    <w:rsid w:val="00BD2953"/>
    <w:rsid w:val="00BD2988"/>
    <w:rsid w:val="00BD29B4"/>
    <w:rsid w:val="00BD2A13"/>
    <w:rsid w:val="00BD30D5"/>
    <w:rsid w:val="00BD3189"/>
    <w:rsid w:val="00BD3CBF"/>
    <w:rsid w:val="00BD3D13"/>
    <w:rsid w:val="00BD3EDB"/>
    <w:rsid w:val="00BD3FA1"/>
    <w:rsid w:val="00BD40F5"/>
    <w:rsid w:val="00BD410C"/>
    <w:rsid w:val="00BD4382"/>
    <w:rsid w:val="00BD4585"/>
    <w:rsid w:val="00BD49C9"/>
    <w:rsid w:val="00BD4B2B"/>
    <w:rsid w:val="00BD4B97"/>
    <w:rsid w:val="00BD4CC1"/>
    <w:rsid w:val="00BD50EF"/>
    <w:rsid w:val="00BD5257"/>
    <w:rsid w:val="00BD57A3"/>
    <w:rsid w:val="00BD5A17"/>
    <w:rsid w:val="00BD5F14"/>
    <w:rsid w:val="00BD5F20"/>
    <w:rsid w:val="00BD61BF"/>
    <w:rsid w:val="00BD6218"/>
    <w:rsid w:val="00BD6335"/>
    <w:rsid w:val="00BD6347"/>
    <w:rsid w:val="00BD638C"/>
    <w:rsid w:val="00BD639E"/>
    <w:rsid w:val="00BD67FC"/>
    <w:rsid w:val="00BD6BDA"/>
    <w:rsid w:val="00BD6BF1"/>
    <w:rsid w:val="00BD6F0E"/>
    <w:rsid w:val="00BD6FFB"/>
    <w:rsid w:val="00BD7539"/>
    <w:rsid w:val="00BD75C8"/>
    <w:rsid w:val="00BD7B17"/>
    <w:rsid w:val="00BD7CC3"/>
    <w:rsid w:val="00BD7D48"/>
    <w:rsid w:val="00BD7DEC"/>
    <w:rsid w:val="00BE0059"/>
    <w:rsid w:val="00BE00C9"/>
    <w:rsid w:val="00BE01F7"/>
    <w:rsid w:val="00BE0323"/>
    <w:rsid w:val="00BE0402"/>
    <w:rsid w:val="00BE0454"/>
    <w:rsid w:val="00BE0E98"/>
    <w:rsid w:val="00BE1111"/>
    <w:rsid w:val="00BE1324"/>
    <w:rsid w:val="00BE14D7"/>
    <w:rsid w:val="00BE16D6"/>
    <w:rsid w:val="00BE16E1"/>
    <w:rsid w:val="00BE183C"/>
    <w:rsid w:val="00BE19D5"/>
    <w:rsid w:val="00BE1AFA"/>
    <w:rsid w:val="00BE1C1E"/>
    <w:rsid w:val="00BE1CE5"/>
    <w:rsid w:val="00BE1D00"/>
    <w:rsid w:val="00BE1ED7"/>
    <w:rsid w:val="00BE2098"/>
    <w:rsid w:val="00BE2122"/>
    <w:rsid w:val="00BE2366"/>
    <w:rsid w:val="00BE237D"/>
    <w:rsid w:val="00BE2544"/>
    <w:rsid w:val="00BE2CD2"/>
    <w:rsid w:val="00BE3644"/>
    <w:rsid w:val="00BE3776"/>
    <w:rsid w:val="00BE3863"/>
    <w:rsid w:val="00BE3968"/>
    <w:rsid w:val="00BE3F30"/>
    <w:rsid w:val="00BE433C"/>
    <w:rsid w:val="00BE439F"/>
    <w:rsid w:val="00BE43CC"/>
    <w:rsid w:val="00BE4736"/>
    <w:rsid w:val="00BE49BD"/>
    <w:rsid w:val="00BE4E2D"/>
    <w:rsid w:val="00BE4F47"/>
    <w:rsid w:val="00BE547C"/>
    <w:rsid w:val="00BE5692"/>
    <w:rsid w:val="00BE5697"/>
    <w:rsid w:val="00BE5763"/>
    <w:rsid w:val="00BE57D7"/>
    <w:rsid w:val="00BE596D"/>
    <w:rsid w:val="00BE5BCC"/>
    <w:rsid w:val="00BE5CA1"/>
    <w:rsid w:val="00BE5D13"/>
    <w:rsid w:val="00BE5ED2"/>
    <w:rsid w:val="00BE5F77"/>
    <w:rsid w:val="00BE60EA"/>
    <w:rsid w:val="00BE61AE"/>
    <w:rsid w:val="00BE6299"/>
    <w:rsid w:val="00BE648B"/>
    <w:rsid w:val="00BE6603"/>
    <w:rsid w:val="00BE6625"/>
    <w:rsid w:val="00BE6640"/>
    <w:rsid w:val="00BE669A"/>
    <w:rsid w:val="00BE66B2"/>
    <w:rsid w:val="00BE6A04"/>
    <w:rsid w:val="00BE6B3D"/>
    <w:rsid w:val="00BE703C"/>
    <w:rsid w:val="00BE704E"/>
    <w:rsid w:val="00BE70BE"/>
    <w:rsid w:val="00BE740F"/>
    <w:rsid w:val="00BE771D"/>
    <w:rsid w:val="00BE7794"/>
    <w:rsid w:val="00BE7BFE"/>
    <w:rsid w:val="00BE7C66"/>
    <w:rsid w:val="00BF04AC"/>
    <w:rsid w:val="00BF098F"/>
    <w:rsid w:val="00BF0D1A"/>
    <w:rsid w:val="00BF0E00"/>
    <w:rsid w:val="00BF0EEC"/>
    <w:rsid w:val="00BF11D0"/>
    <w:rsid w:val="00BF155C"/>
    <w:rsid w:val="00BF17AE"/>
    <w:rsid w:val="00BF1A3E"/>
    <w:rsid w:val="00BF1C8E"/>
    <w:rsid w:val="00BF1E1F"/>
    <w:rsid w:val="00BF1E36"/>
    <w:rsid w:val="00BF2011"/>
    <w:rsid w:val="00BF2313"/>
    <w:rsid w:val="00BF2CEE"/>
    <w:rsid w:val="00BF2D54"/>
    <w:rsid w:val="00BF2D6C"/>
    <w:rsid w:val="00BF2F01"/>
    <w:rsid w:val="00BF2F57"/>
    <w:rsid w:val="00BF323D"/>
    <w:rsid w:val="00BF32FD"/>
    <w:rsid w:val="00BF3445"/>
    <w:rsid w:val="00BF3766"/>
    <w:rsid w:val="00BF39FD"/>
    <w:rsid w:val="00BF3A29"/>
    <w:rsid w:val="00BF3B9C"/>
    <w:rsid w:val="00BF42C8"/>
    <w:rsid w:val="00BF436E"/>
    <w:rsid w:val="00BF454A"/>
    <w:rsid w:val="00BF45F8"/>
    <w:rsid w:val="00BF4885"/>
    <w:rsid w:val="00BF4C3B"/>
    <w:rsid w:val="00BF4E63"/>
    <w:rsid w:val="00BF4EC2"/>
    <w:rsid w:val="00BF4FDE"/>
    <w:rsid w:val="00BF5165"/>
    <w:rsid w:val="00BF55A4"/>
    <w:rsid w:val="00BF5983"/>
    <w:rsid w:val="00BF5D02"/>
    <w:rsid w:val="00BF651B"/>
    <w:rsid w:val="00BF656A"/>
    <w:rsid w:val="00BF66CF"/>
    <w:rsid w:val="00BF66EF"/>
    <w:rsid w:val="00BF6786"/>
    <w:rsid w:val="00BF6B0B"/>
    <w:rsid w:val="00BF6B25"/>
    <w:rsid w:val="00BF6D5D"/>
    <w:rsid w:val="00BF6FE6"/>
    <w:rsid w:val="00BF779C"/>
    <w:rsid w:val="00BF7A4F"/>
    <w:rsid w:val="00BF7CDA"/>
    <w:rsid w:val="00BF7CE7"/>
    <w:rsid w:val="00BF7DCD"/>
    <w:rsid w:val="00BF7ECF"/>
    <w:rsid w:val="00BF7F41"/>
    <w:rsid w:val="00C0031F"/>
    <w:rsid w:val="00C00479"/>
    <w:rsid w:val="00C0047E"/>
    <w:rsid w:val="00C0064E"/>
    <w:rsid w:val="00C00F60"/>
    <w:rsid w:val="00C015CF"/>
    <w:rsid w:val="00C015D1"/>
    <w:rsid w:val="00C018B5"/>
    <w:rsid w:val="00C01A98"/>
    <w:rsid w:val="00C01DBA"/>
    <w:rsid w:val="00C02339"/>
    <w:rsid w:val="00C024F4"/>
    <w:rsid w:val="00C02BD7"/>
    <w:rsid w:val="00C02C7D"/>
    <w:rsid w:val="00C02E2C"/>
    <w:rsid w:val="00C03135"/>
    <w:rsid w:val="00C03416"/>
    <w:rsid w:val="00C03BFA"/>
    <w:rsid w:val="00C03C21"/>
    <w:rsid w:val="00C03D87"/>
    <w:rsid w:val="00C0401F"/>
    <w:rsid w:val="00C04106"/>
    <w:rsid w:val="00C04702"/>
    <w:rsid w:val="00C047E8"/>
    <w:rsid w:val="00C049F7"/>
    <w:rsid w:val="00C04A3F"/>
    <w:rsid w:val="00C04B71"/>
    <w:rsid w:val="00C05020"/>
    <w:rsid w:val="00C05168"/>
    <w:rsid w:val="00C053C8"/>
    <w:rsid w:val="00C05591"/>
    <w:rsid w:val="00C057A2"/>
    <w:rsid w:val="00C057EB"/>
    <w:rsid w:val="00C0584D"/>
    <w:rsid w:val="00C058D1"/>
    <w:rsid w:val="00C058DD"/>
    <w:rsid w:val="00C05927"/>
    <w:rsid w:val="00C05AF8"/>
    <w:rsid w:val="00C05D29"/>
    <w:rsid w:val="00C05D7E"/>
    <w:rsid w:val="00C05FB1"/>
    <w:rsid w:val="00C05FEF"/>
    <w:rsid w:val="00C06298"/>
    <w:rsid w:val="00C064B3"/>
    <w:rsid w:val="00C069FE"/>
    <w:rsid w:val="00C06AD2"/>
    <w:rsid w:val="00C06BC3"/>
    <w:rsid w:val="00C06EF5"/>
    <w:rsid w:val="00C06F7F"/>
    <w:rsid w:val="00C070AA"/>
    <w:rsid w:val="00C07197"/>
    <w:rsid w:val="00C07769"/>
    <w:rsid w:val="00C07A35"/>
    <w:rsid w:val="00C07EB9"/>
    <w:rsid w:val="00C07F51"/>
    <w:rsid w:val="00C07F59"/>
    <w:rsid w:val="00C1011D"/>
    <w:rsid w:val="00C103B7"/>
    <w:rsid w:val="00C1046C"/>
    <w:rsid w:val="00C104E4"/>
    <w:rsid w:val="00C10697"/>
    <w:rsid w:val="00C107D9"/>
    <w:rsid w:val="00C108EA"/>
    <w:rsid w:val="00C10ABF"/>
    <w:rsid w:val="00C10FB5"/>
    <w:rsid w:val="00C1100A"/>
    <w:rsid w:val="00C111DB"/>
    <w:rsid w:val="00C112F9"/>
    <w:rsid w:val="00C116D3"/>
    <w:rsid w:val="00C118D7"/>
    <w:rsid w:val="00C119CC"/>
    <w:rsid w:val="00C11BA5"/>
    <w:rsid w:val="00C11CC6"/>
    <w:rsid w:val="00C11F54"/>
    <w:rsid w:val="00C12134"/>
    <w:rsid w:val="00C1222A"/>
    <w:rsid w:val="00C123A4"/>
    <w:rsid w:val="00C12410"/>
    <w:rsid w:val="00C12706"/>
    <w:rsid w:val="00C129D1"/>
    <w:rsid w:val="00C12E9B"/>
    <w:rsid w:val="00C13153"/>
    <w:rsid w:val="00C1334C"/>
    <w:rsid w:val="00C135E5"/>
    <w:rsid w:val="00C135EE"/>
    <w:rsid w:val="00C138EB"/>
    <w:rsid w:val="00C1397E"/>
    <w:rsid w:val="00C13C04"/>
    <w:rsid w:val="00C140C1"/>
    <w:rsid w:val="00C1465A"/>
    <w:rsid w:val="00C1466F"/>
    <w:rsid w:val="00C1471C"/>
    <w:rsid w:val="00C1496C"/>
    <w:rsid w:val="00C14D5F"/>
    <w:rsid w:val="00C150A5"/>
    <w:rsid w:val="00C15234"/>
    <w:rsid w:val="00C15505"/>
    <w:rsid w:val="00C15735"/>
    <w:rsid w:val="00C157CD"/>
    <w:rsid w:val="00C15C44"/>
    <w:rsid w:val="00C15DBF"/>
    <w:rsid w:val="00C16158"/>
    <w:rsid w:val="00C163A1"/>
    <w:rsid w:val="00C165D3"/>
    <w:rsid w:val="00C16764"/>
    <w:rsid w:val="00C16BC5"/>
    <w:rsid w:val="00C16FEB"/>
    <w:rsid w:val="00C171D9"/>
    <w:rsid w:val="00C172B9"/>
    <w:rsid w:val="00C17598"/>
    <w:rsid w:val="00C17C8D"/>
    <w:rsid w:val="00C2001B"/>
    <w:rsid w:val="00C20027"/>
    <w:rsid w:val="00C209AD"/>
    <w:rsid w:val="00C20A27"/>
    <w:rsid w:val="00C20B13"/>
    <w:rsid w:val="00C20EF9"/>
    <w:rsid w:val="00C20EFA"/>
    <w:rsid w:val="00C21173"/>
    <w:rsid w:val="00C212AF"/>
    <w:rsid w:val="00C2152D"/>
    <w:rsid w:val="00C2160B"/>
    <w:rsid w:val="00C2160E"/>
    <w:rsid w:val="00C21673"/>
    <w:rsid w:val="00C21A54"/>
    <w:rsid w:val="00C21C7B"/>
    <w:rsid w:val="00C2206F"/>
    <w:rsid w:val="00C222F8"/>
    <w:rsid w:val="00C2231F"/>
    <w:rsid w:val="00C224E4"/>
    <w:rsid w:val="00C22739"/>
    <w:rsid w:val="00C229A2"/>
    <w:rsid w:val="00C22B9F"/>
    <w:rsid w:val="00C231A3"/>
    <w:rsid w:val="00C231B9"/>
    <w:rsid w:val="00C23223"/>
    <w:rsid w:val="00C23408"/>
    <w:rsid w:val="00C2344D"/>
    <w:rsid w:val="00C23783"/>
    <w:rsid w:val="00C23799"/>
    <w:rsid w:val="00C238C7"/>
    <w:rsid w:val="00C23B1B"/>
    <w:rsid w:val="00C23EE7"/>
    <w:rsid w:val="00C248F8"/>
    <w:rsid w:val="00C24997"/>
    <w:rsid w:val="00C24A50"/>
    <w:rsid w:val="00C24D69"/>
    <w:rsid w:val="00C24FEF"/>
    <w:rsid w:val="00C25125"/>
    <w:rsid w:val="00C25417"/>
    <w:rsid w:val="00C25449"/>
    <w:rsid w:val="00C25466"/>
    <w:rsid w:val="00C25490"/>
    <w:rsid w:val="00C25562"/>
    <w:rsid w:val="00C255EC"/>
    <w:rsid w:val="00C2564B"/>
    <w:rsid w:val="00C257CD"/>
    <w:rsid w:val="00C25936"/>
    <w:rsid w:val="00C25A4E"/>
    <w:rsid w:val="00C25AD3"/>
    <w:rsid w:val="00C26229"/>
    <w:rsid w:val="00C2622E"/>
    <w:rsid w:val="00C2627F"/>
    <w:rsid w:val="00C263A4"/>
    <w:rsid w:val="00C263AB"/>
    <w:rsid w:val="00C26532"/>
    <w:rsid w:val="00C265F9"/>
    <w:rsid w:val="00C269F6"/>
    <w:rsid w:val="00C26B8F"/>
    <w:rsid w:val="00C26C2A"/>
    <w:rsid w:val="00C26FCD"/>
    <w:rsid w:val="00C27244"/>
    <w:rsid w:val="00C27859"/>
    <w:rsid w:val="00C2796E"/>
    <w:rsid w:val="00C27CC8"/>
    <w:rsid w:val="00C30410"/>
    <w:rsid w:val="00C30654"/>
    <w:rsid w:val="00C306F9"/>
    <w:rsid w:val="00C30DB2"/>
    <w:rsid w:val="00C30EA1"/>
    <w:rsid w:val="00C3106E"/>
    <w:rsid w:val="00C311AC"/>
    <w:rsid w:val="00C31479"/>
    <w:rsid w:val="00C316BA"/>
    <w:rsid w:val="00C31B61"/>
    <w:rsid w:val="00C31D72"/>
    <w:rsid w:val="00C31F1E"/>
    <w:rsid w:val="00C3226A"/>
    <w:rsid w:val="00C323E3"/>
    <w:rsid w:val="00C32446"/>
    <w:rsid w:val="00C32671"/>
    <w:rsid w:val="00C32AE2"/>
    <w:rsid w:val="00C3326B"/>
    <w:rsid w:val="00C3353B"/>
    <w:rsid w:val="00C33861"/>
    <w:rsid w:val="00C338A0"/>
    <w:rsid w:val="00C33B97"/>
    <w:rsid w:val="00C3407E"/>
    <w:rsid w:val="00C34491"/>
    <w:rsid w:val="00C34895"/>
    <w:rsid w:val="00C34AEE"/>
    <w:rsid w:val="00C34BC2"/>
    <w:rsid w:val="00C34F02"/>
    <w:rsid w:val="00C34F3F"/>
    <w:rsid w:val="00C3503C"/>
    <w:rsid w:val="00C35066"/>
    <w:rsid w:val="00C35198"/>
    <w:rsid w:val="00C3532E"/>
    <w:rsid w:val="00C3560F"/>
    <w:rsid w:val="00C35762"/>
    <w:rsid w:val="00C35929"/>
    <w:rsid w:val="00C35B8A"/>
    <w:rsid w:val="00C35BF6"/>
    <w:rsid w:val="00C35D5A"/>
    <w:rsid w:val="00C35E01"/>
    <w:rsid w:val="00C35E71"/>
    <w:rsid w:val="00C362A1"/>
    <w:rsid w:val="00C363BA"/>
    <w:rsid w:val="00C364CC"/>
    <w:rsid w:val="00C36692"/>
    <w:rsid w:val="00C36776"/>
    <w:rsid w:val="00C3687D"/>
    <w:rsid w:val="00C369B9"/>
    <w:rsid w:val="00C36B49"/>
    <w:rsid w:val="00C36C65"/>
    <w:rsid w:val="00C36E38"/>
    <w:rsid w:val="00C36F2F"/>
    <w:rsid w:val="00C3718C"/>
    <w:rsid w:val="00C371D1"/>
    <w:rsid w:val="00C3721B"/>
    <w:rsid w:val="00C37246"/>
    <w:rsid w:val="00C3733F"/>
    <w:rsid w:val="00C37432"/>
    <w:rsid w:val="00C37664"/>
    <w:rsid w:val="00C37C81"/>
    <w:rsid w:val="00C400EE"/>
    <w:rsid w:val="00C401A5"/>
    <w:rsid w:val="00C4090C"/>
    <w:rsid w:val="00C40DC1"/>
    <w:rsid w:val="00C40E5E"/>
    <w:rsid w:val="00C40F32"/>
    <w:rsid w:val="00C410AE"/>
    <w:rsid w:val="00C410E8"/>
    <w:rsid w:val="00C414E7"/>
    <w:rsid w:val="00C41679"/>
    <w:rsid w:val="00C418C4"/>
    <w:rsid w:val="00C4221C"/>
    <w:rsid w:val="00C42271"/>
    <w:rsid w:val="00C42457"/>
    <w:rsid w:val="00C42479"/>
    <w:rsid w:val="00C4295F"/>
    <w:rsid w:val="00C429FC"/>
    <w:rsid w:val="00C42BE5"/>
    <w:rsid w:val="00C42C54"/>
    <w:rsid w:val="00C42DFB"/>
    <w:rsid w:val="00C42E5E"/>
    <w:rsid w:val="00C43149"/>
    <w:rsid w:val="00C4337F"/>
    <w:rsid w:val="00C43542"/>
    <w:rsid w:val="00C43774"/>
    <w:rsid w:val="00C4389C"/>
    <w:rsid w:val="00C43AE2"/>
    <w:rsid w:val="00C43C37"/>
    <w:rsid w:val="00C43D54"/>
    <w:rsid w:val="00C44258"/>
    <w:rsid w:val="00C445E1"/>
    <w:rsid w:val="00C447E4"/>
    <w:rsid w:val="00C4494B"/>
    <w:rsid w:val="00C44C84"/>
    <w:rsid w:val="00C4538E"/>
    <w:rsid w:val="00C45413"/>
    <w:rsid w:val="00C45416"/>
    <w:rsid w:val="00C45444"/>
    <w:rsid w:val="00C457BC"/>
    <w:rsid w:val="00C45F9A"/>
    <w:rsid w:val="00C45FA1"/>
    <w:rsid w:val="00C4602E"/>
    <w:rsid w:val="00C464C9"/>
    <w:rsid w:val="00C46B15"/>
    <w:rsid w:val="00C46E5F"/>
    <w:rsid w:val="00C47120"/>
    <w:rsid w:val="00C472A7"/>
    <w:rsid w:val="00C4785F"/>
    <w:rsid w:val="00C47C5F"/>
    <w:rsid w:val="00C47D3C"/>
    <w:rsid w:val="00C47EDF"/>
    <w:rsid w:val="00C5016F"/>
    <w:rsid w:val="00C5021F"/>
    <w:rsid w:val="00C50278"/>
    <w:rsid w:val="00C50317"/>
    <w:rsid w:val="00C50360"/>
    <w:rsid w:val="00C50449"/>
    <w:rsid w:val="00C5076E"/>
    <w:rsid w:val="00C50EB5"/>
    <w:rsid w:val="00C51714"/>
    <w:rsid w:val="00C519AA"/>
    <w:rsid w:val="00C522D3"/>
    <w:rsid w:val="00C52662"/>
    <w:rsid w:val="00C527BE"/>
    <w:rsid w:val="00C52A10"/>
    <w:rsid w:val="00C52AE9"/>
    <w:rsid w:val="00C5349D"/>
    <w:rsid w:val="00C53535"/>
    <w:rsid w:val="00C5365E"/>
    <w:rsid w:val="00C53AFC"/>
    <w:rsid w:val="00C53FF0"/>
    <w:rsid w:val="00C541F1"/>
    <w:rsid w:val="00C544B6"/>
    <w:rsid w:val="00C54609"/>
    <w:rsid w:val="00C5473E"/>
    <w:rsid w:val="00C54C1A"/>
    <w:rsid w:val="00C54D4A"/>
    <w:rsid w:val="00C54E1E"/>
    <w:rsid w:val="00C54F40"/>
    <w:rsid w:val="00C54FD9"/>
    <w:rsid w:val="00C5527B"/>
    <w:rsid w:val="00C557F4"/>
    <w:rsid w:val="00C559B0"/>
    <w:rsid w:val="00C55AA5"/>
    <w:rsid w:val="00C55B75"/>
    <w:rsid w:val="00C55BBA"/>
    <w:rsid w:val="00C55DD0"/>
    <w:rsid w:val="00C560CB"/>
    <w:rsid w:val="00C5637A"/>
    <w:rsid w:val="00C56B15"/>
    <w:rsid w:val="00C56B33"/>
    <w:rsid w:val="00C56BC5"/>
    <w:rsid w:val="00C56BF5"/>
    <w:rsid w:val="00C56CEE"/>
    <w:rsid w:val="00C56E76"/>
    <w:rsid w:val="00C56E81"/>
    <w:rsid w:val="00C57136"/>
    <w:rsid w:val="00C572AC"/>
    <w:rsid w:val="00C57976"/>
    <w:rsid w:val="00C57CE8"/>
    <w:rsid w:val="00C57EC8"/>
    <w:rsid w:val="00C605F4"/>
    <w:rsid w:val="00C6082D"/>
    <w:rsid w:val="00C60B29"/>
    <w:rsid w:val="00C60F4D"/>
    <w:rsid w:val="00C61107"/>
    <w:rsid w:val="00C61189"/>
    <w:rsid w:val="00C61259"/>
    <w:rsid w:val="00C617A2"/>
    <w:rsid w:val="00C6182A"/>
    <w:rsid w:val="00C61ABF"/>
    <w:rsid w:val="00C61C62"/>
    <w:rsid w:val="00C61DD8"/>
    <w:rsid w:val="00C6204B"/>
    <w:rsid w:val="00C626C8"/>
    <w:rsid w:val="00C627B0"/>
    <w:rsid w:val="00C62989"/>
    <w:rsid w:val="00C632E1"/>
    <w:rsid w:val="00C63506"/>
    <w:rsid w:val="00C63584"/>
    <w:rsid w:val="00C63590"/>
    <w:rsid w:val="00C63D68"/>
    <w:rsid w:val="00C645C1"/>
    <w:rsid w:val="00C646D8"/>
    <w:rsid w:val="00C64A12"/>
    <w:rsid w:val="00C650EE"/>
    <w:rsid w:val="00C6518B"/>
    <w:rsid w:val="00C6547A"/>
    <w:rsid w:val="00C65513"/>
    <w:rsid w:val="00C655AA"/>
    <w:rsid w:val="00C65686"/>
    <w:rsid w:val="00C65928"/>
    <w:rsid w:val="00C65C9E"/>
    <w:rsid w:val="00C66577"/>
    <w:rsid w:val="00C666E6"/>
    <w:rsid w:val="00C6677C"/>
    <w:rsid w:val="00C66923"/>
    <w:rsid w:val="00C66F6F"/>
    <w:rsid w:val="00C67183"/>
    <w:rsid w:val="00C671C5"/>
    <w:rsid w:val="00C6740E"/>
    <w:rsid w:val="00C6745D"/>
    <w:rsid w:val="00C6766D"/>
    <w:rsid w:val="00C67684"/>
    <w:rsid w:val="00C6770D"/>
    <w:rsid w:val="00C67A34"/>
    <w:rsid w:val="00C67B36"/>
    <w:rsid w:val="00C67B94"/>
    <w:rsid w:val="00C67C5D"/>
    <w:rsid w:val="00C7001B"/>
    <w:rsid w:val="00C7019A"/>
    <w:rsid w:val="00C7036B"/>
    <w:rsid w:val="00C70539"/>
    <w:rsid w:val="00C70718"/>
    <w:rsid w:val="00C70842"/>
    <w:rsid w:val="00C70A20"/>
    <w:rsid w:val="00C70A3C"/>
    <w:rsid w:val="00C70BCF"/>
    <w:rsid w:val="00C70DF2"/>
    <w:rsid w:val="00C70DF6"/>
    <w:rsid w:val="00C71000"/>
    <w:rsid w:val="00C711CA"/>
    <w:rsid w:val="00C716A6"/>
    <w:rsid w:val="00C71927"/>
    <w:rsid w:val="00C71BC0"/>
    <w:rsid w:val="00C71DD0"/>
    <w:rsid w:val="00C72065"/>
    <w:rsid w:val="00C72184"/>
    <w:rsid w:val="00C72479"/>
    <w:rsid w:val="00C72A87"/>
    <w:rsid w:val="00C72E9D"/>
    <w:rsid w:val="00C73270"/>
    <w:rsid w:val="00C7328B"/>
    <w:rsid w:val="00C73360"/>
    <w:rsid w:val="00C7341E"/>
    <w:rsid w:val="00C73678"/>
    <w:rsid w:val="00C74248"/>
    <w:rsid w:val="00C744CF"/>
    <w:rsid w:val="00C74573"/>
    <w:rsid w:val="00C7459D"/>
    <w:rsid w:val="00C74732"/>
    <w:rsid w:val="00C74802"/>
    <w:rsid w:val="00C74AC3"/>
    <w:rsid w:val="00C74B5B"/>
    <w:rsid w:val="00C74EEB"/>
    <w:rsid w:val="00C75157"/>
    <w:rsid w:val="00C7524C"/>
    <w:rsid w:val="00C7544D"/>
    <w:rsid w:val="00C7574B"/>
    <w:rsid w:val="00C758DD"/>
    <w:rsid w:val="00C7597E"/>
    <w:rsid w:val="00C759B6"/>
    <w:rsid w:val="00C75A3F"/>
    <w:rsid w:val="00C76034"/>
    <w:rsid w:val="00C760D0"/>
    <w:rsid w:val="00C761CF"/>
    <w:rsid w:val="00C76215"/>
    <w:rsid w:val="00C76337"/>
    <w:rsid w:val="00C76474"/>
    <w:rsid w:val="00C76576"/>
    <w:rsid w:val="00C7657A"/>
    <w:rsid w:val="00C76A5F"/>
    <w:rsid w:val="00C76B5A"/>
    <w:rsid w:val="00C76BC4"/>
    <w:rsid w:val="00C76EEF"/>
    <w:rsid w:val="00C776E3"/>
    <w:rsid w:val="00C77824"/>
    <w:rsid w:val="00C77857"/>
    <w:rsid w:val="00C77A06"/>
    <w:rsid w:val="00C77BF8"/>
    <w:rsid w:val="00C77CAF"/>
    <w:rsid w:val="00C77D37"/>
    <w:rsid w:val="00C77DCA"/>
    <w:rsid w:val="00C77F9F"/>
    <w:rsid w:val="00C801C8"/>
    <w:rsid w:val="00C801DC"/>
    <w:rsid w:val="00C80269"/>
    <w:rsid w:val="00C8088C"/>
    <w:rsid w:val="00C80950"/>
    <w:rsid w:val="00C80BA0"/>
    <w:rsid w:val="00C80BA7"/>
    <w:rsid w:val="00C80CFE"/>
    <w:rsid w:val="00C80F2D"/>
    <w:rsid w:val="00C80FC6"/>
    <w:rsid w:val="00C810FD"/>
    <w:rsid w:val="00C81124"/>
    <w:rsid w:val="00C815D8"/>
    <w:rsid w:val="00C81698"/>
    <w:rsid w:val="00C81847"/>
    <w:rsid w:val="00C81AA0"/>
    <w:rsid w:val="00C81B96"/>
    <w:rsid w:val="00C82009"/>
    <w:rsid w:val="00C82067"/>
    <w:rsid w:val="00C82256"/>
    <w:rsid w:val="00C824AF"/>
    <w:rsid w:val="00C825F3"/>
    <w:rsid w:val="00C82FB9"/>
    <w:rsid w:val="00C8306D"/>
    <w:rsid w:val="00C83454"/>
    <w:rsid w:val="00C83670"/>
    <w:rsid w:val="00C838A2"/>
    <w:rsid w:val="00C83CF6"/>
    <w:rsid w:val="00C83E49"/>
    <w:rsid w:val="00C841DC"/>
    <w:rsid w:val="00C842F9"/>
    <w:rsid w:val="00C84366"/>
    <w:rsid w:val="00C84588"/>
    <w:rsid w:val="00C84BD7"/>
    <w:rsid w:val="00C84D98"/>
    <w:rsid w:val="00C84FCA"/>
    <w:rsid w:val="00C85361"/>
    <w:rsid w:val="00C85987"/>
    <w:rsid w:val="00C85E08"/>
    <w:rsid w:val="00C8642D"/>
    <w:rsid w:val="00C864B3"/>
    <w:rsid w:val="00C864CD"/>
    <w:rsid w:val="00C86844"/>
    <w:rsid w:val="00C86877"/>
    <w:rsid w:val="00C8698F"/>
    <w:rsid w:val="00C86B6D"/>
    <w:rsid w:val="00C86DFB"/>
    <w:rsid w:val="00C86EF3"/>
    <w:rsid w:val="00C87226"/>
    <w:rsid w:val="00C873A7"/>
    <w:rsid w:val="00C87636"/>
    <w:rsid w:val="00C87867"/>
    <w:rsid w:val="00C87E69"/>
    <w:rsid w:val="00C87EF3"/>
    <w:rsid w:val="00C907F2"/>
    <w:rsid w:val="00C908C5"/>
    <w:rsid w:val="00C90A48"/>
    <w:rsid w:val="00C90F0B"/>
    <w:rsid w:val="00C911BB"/>
    <w:rsid w:val="00C91379"/>
    <w:rsid w:val="00C917C0"/>
    <w:rsid w:val="00C91961"/>
    <w:rsid w:val="00C91B46"/>
    <w:rsid w:val="00C91C1B"/>
    <w:rsid w:val="00C91C58"/>
    <w:rsid w:val="00C91D78"/>
    <w:rsid w:val="00C91DA7"/>
    <w:rsid w:val="00C91EAF"/>
    <w:rsid w:val="00C91EDB"/>
    <w:rsid w:val="00C92331"/>
    <w:rsid w:val="00C92353"/>
    <w:rsid w:val="00C92615"/>
    <w:rsid w:val="00C92843"/>
    <w:rsid w:val="00C928D4"/>
    <w:rsid w:val="00C92A20"/>
    <w:rsid w:val="00C92D78"/>
    <w:rsid w:val="00C9325C"/>
    <w:rsid w:val="00C932AE"/>
    <w:rsid w:val="00C932ED"/>
    <w:rsid w:val="00C936B3"/>
    <w:rsid w:val="00C9409B"/>
    <w:rsid w:val="00C942C1"/>
    <w:rsid w:val="00C9444A"/>
    <w:rsid w:val="00C9448A"/>
    <w:rsid w:val="00C945E5"/>
    <w:rsid w:val="00C94DF1"/>
    <w:rsid w:val="00C94E63"/>
    <w:rsid w:val="00C94F2C"/>
    <w:rsid w:val="00C9513B"/>
    <w:rsid w:val="00C95547"/>
    <w:rsid w:val="00C955A1"/>
    <w:rsid w:val="00C955DF"/>
    <w:rsid w:val="00C95B05"/>
    <w:rsid w:val="00C95B41"/>
    <w:rsid w:val="00C95D03"/>
    <w:rsid w:val="00C95DE2"/>
    <w:rsid w:val="00C95F3A"/>
    <w:rsid w:val="00C96022"/>
    <w:rsid w:val="00C96091"/>
    <w:rsid w:val="00C9610B"/>
    <w:rsid w:val="00C965E0"/>
    <w:rsid w:val="00C96BD6"/>
    <w:rsid w:val="00C96D9E"/>
    <w:rsid w:val="00C970A9"/>
    <w:rsid w:val="00C973E5"/>
    <w:rsid w:val="00C97424"/>
    <w:rsid w:val="00C97E21"/>
    <w:rsid w:val="00CA0297"/>
    <w:rsid w:val="00CA02EC"/>
    <w:rsid w:val="00CA0362"/>
    <w:rsid w:val="00CA0522"/>
    <w:rsid w:val="00CA060B"/>
    <w:rsid w:val="00CA06AE"/>
    <w:rsid w:val="00CA08B6"/>
    <w:rsid w:val="00CA09F7"/>
    <w:rsid w:val="00CA0E79"/>
    <w:rsid w:val="00CA0FBC"/>
    <w:rsid w:val="00CA15C7"/>
    <w:rsid w:val="00CA17A1"/>
    <w:rsid w:val="00CA1A74"/>
    <w:rsid w:val="00CA1D41"/>
    <w:rsid w:val="00CA1EE5"/>
    <w:rsid w:val="00CA2994"/>
    <w:rsid w:val="00CA2B0A"/>
    <w:rsid w:val="00CA2C38"/>
    <w:rsid w:val="00CA2CBF"/>
    <w:rsid w:val="00CA2ECC"/>
    <w:rsid w:val="00CA304F"/>
    <w:rsid w:val="00CA31A9"/>
    <w:rsid w:val="00CA3389"/>
    <w:rsid w:val="00CA3463"/>
    <w:rsid w:val="00CA346E"/>
    <w:rsid w:val="00CA382B"/>
    <w:rsid w:val="00CA39F3"/>
    <w:rsid w:val="00CA3CEF"/>
    <w:rsid w:val="00CA3DA6"/>
    <w:rsid w:val="00CA3DB6"/>
    <w:rsid w:val="00CA3F3C"/>
    <w:rsid w:val="00CA417E"/>
    <w:rsid w:val="00CA4553"/>
    <w:rsid w:val="00CA46D1"/>
    <w:rsid w:val="00CA4BF8"/>
    <w:rsid w:val="00CA4C4A"/>
    <w:rsid w:val="00CA5192"/>
    <w:rsid w:val="00CA533C"/>
    <w:rsid w:val="00CA54DB"/>
    <w:rsid w:val="00CA58E2"/>
    <w:rsid w:val="00CA5D20"/>
    <w:rsid w:val="00CA5D4D"/>
    <w:rsid w:val="00CA5D9B"/>
    <w:rsid w:val="00CA5E72"/>
    <w:rsid w:val="00CA5FAE"/>
    <w:rsid w:val="00CA6070"/>
    <w:rsid w:val="00CA6259"/>
    <w:rsid w:val="00CA67B8"/>
    <w:rsid w:val="00CA6B22"/>
    <w:rsid w:val="00CA6C22"/>
    <w:rsid w:val="00CA6D66"/>
    <w:rsid w:val="00CA71E0"/>
    <w:rsid w:val="00CA752D"/>
    <w:rsid w:val="00CA7625"/>
    <w:rsid w:val="00CA7B2E"/>
    <w:rsid w:val="00CA7EC6"/>
    <w:rsid w:val="00CB0360"/>
    <w:rsid w:val="00CB0597"/>
    <w:rsid w:val="00CB070F"/>
    <w:rsid w:val="00CB0801"/>
    <w:rsid w:val="00CB0CDE"/>
    <w:rsid w:val="00CB11FE"/>
    <w:rsid w:val="00CB131A"/>
    <w:rsid w:val="00CB1380"/>
    <w:rsid w:val="00CB153B"/>
    <w:rsid w:val="00CB15DE"/>
    <w:rsid w:val="00CB1A73"/>
    <w:rsid w:val="00CB1E68"/>
    <w:rsid w:val="00CB21B1"/>
    <w:rsid w:val="00CB238D"/>
    <w:rsid w:val="00CB29BE"/>
    <w:rsid w:val="00CB2C69"/>
    <w:rsid w:val="00CB2F5D"/>
    <w:rsid w:val="00CB317D"/>
    <w:rsid w:val="00CB3193"/>
    <w:rsid w:val="00CB3308"/>
    <w:rsid w:val="00CB34DE"/>
    <w:rsid w:val="00CB358A"/>
    <w:rsid w:val="00CB3780"/>
    <w:rsid w:val="00CB38A0"/>
    <w:rsid w:val="00CB398D"/>
    <w:rsid w:val="00CB418D"/>
    <w:rsid w:val="00CB45B2"/>
    <w:rsid w:val="00CB4A0F"/>
    <w:rsid w:val="00CB4C65"/>
    <w:rsid w:val="00CB4C88"/>
    <w:rsid w:val="00CB4CA3"/>
    <w:rsid w:val="00CB4FF0"/>
    <w:rsid w:val="00CB5166"/>
    <w:rsid w:val="00CB51E7"/>
    <w:rsid w:val="00CB5F62"/>
    <w:rsid w:val="00CB62F0"/>
    <w:rsid w:val="00CB67AE"/>
    <w:rsid w:val="00CB67C5"/>
    <w:rsid w:val="00CB6BA2"/>
    <w:rsid w:val="00CB6E6D"/>
    <w:rsid w:val="00CB715D"/>
    <w:rsid w:val="00CB7312"/>
    <w:rsid w:val="00CB73E6"/>
    <w:rsid w:val="00CB77EB"/>
    <w:rsid w:val="00CB7A48"/>
    <w:rsid w:val="00CB7A82"/>
    <w:rsid w:val="00CB7A91"/>
    <w:rsid w:val="00CB7B56"/>
    <w:rsid w:val="00CB7C19"/>
    <w:rsid w:val="00CB7C39"/>
    <w:rsid w:val="00CC0081"/>
    <w:rsid w:val="00CC0179"/>
    <w:rsid w:val="00CC038D"/>
    <w:rsid w:val="00CC04B5"/>
    <w:rsid w:val="00CC0545"/>
    <w:rsid w:val="00CC0A8D"/>
    <w:rsid w:val="00CC0C98"/>
    <w:rsid w:val="00CC0D1B"/>
    <w:rsid w:val="00CC0F5F"/>
    <w:rsid w:val="00CC112F"/>
    <w:rsid w:val="00CC1432"/>
    <w:rsid w:val="00CC1435"/>
    <w:rsid w:val="00CC189D"/>
    <w:rsid w:val="00CC1B40"/>
    <w:rsid w:val="00CC1D88"/>
    <w:rsid w:val="00CC2086"/>
    <w:rsid w:val="00CC2227"/>
    <w:rsid w:val="00CC23E3"/>
    <w:rsid w:val="00CC26CF"/>
    <w:rsid w:val="00CC2C10"/>
    <w:rsid w:val="00CC2E7D"/>
    <w:rsid w:val="00CC3261"/>
    <w:rsid w:val="00CC3448"/>
    <w:rsid w:val="00CC34CF"/>
    <w:rsid w:val="00CC365E"/>
    <w:rsid w:val="00CC36BA"/>
    <w:rsid w:val="00CC3AB8"/>
    <w:rsid w:val="00CC3B03"/>
    <w:rsid w:val="00CC3B11"/>
    <w:rsid w:val="00CC3E7F"/>
    <w:rsid w:val="00CC3F05"/>
    <w:rsid w:val="00CC438A"/>
    <w:rsid w:val="00CC457A"/>
    <w:rsid w:val="00CC4761"/>
    <w:rsid w:val="00CC48DC"/>
    <w:rsid w:val="00CC4D7D"/>
    <w:rsid w:val="00CC518A"/>
    <w:rsid w:val="00CC5432"/>
    <w:rsid w:val="00CC547A"/>
    <w:rsid w:val="00CC55FC"/>
    <w:rsid w:val="00CC561C"/>
    <w:rsid w:val="00CC5B21"/>
    <w:rsid w:val="00CC5E25"/>
    <w:rsid w:val="00CC5ED6"/>
    <w:rsid w:val="00CC6052"/>
    <w:rsid w:val="00CC6352"/>
    <w:rsid w:val="00CC6459"/>
    <w:rsid w:val="00CC64DD"/>
    <w:rsid w:val="00CC65D1"/>
    <w:rsid w:val="00CC6ADC"/>
    <w:rsid w:val="00CC6DC9"/>
    <w:rsid w:val="00CC6EC3"/>
    <w:rsid w:val="00CC6F41"/>
    <w:rsid w:val="00CC7C09"/>
    <w:rsid w:val="00CC7E9C"/>
    <w:rsid w:val="00CD00E6"/>
    <w:rsid w:val="00CD02E0"/>
    <w:rsid w:val="00CD02FE"/>
    <w:rsid w:val="00CD0600"/>
    <w:rsid w:val="00CD060B"/>
    <w:rsid w:val="00CD06C0"/>
    <w:rsid w:val="00CD06F5"/>
    <w:rsid w:val="00CD0C79"/>
    <w:rsid w:val="00CD0CF3"/>
    <w:rsid w:val="00CD0DA6"/>
    <w:rsid w:val="00CD0EF5"/>
    <w:rsid w:val="00CD0F1C"/>
    <w:rsid w:val="00CD0FBB"/>
    <w:rsid w:val="00CD11E7"/>
    <w:rsid w:val="00CD1200"/>
    <w:rsid w:val="00CD124F"/>
    <w:rsid w:val="00CD1384"/>
    <w:rsid w:val="00CD140E"/>
    <w:rsid w:val="00CD14FE"/>
    <w:rsid w:val="00CD1E2A"/>
    <w:rsid w:val="00CD1E47"/>
    <w:rsid w:val="00CD20E4"/>
    <w:rsid w:val="00CD2305"/>
    <w:rsid w:val="00CD233D"/>
    <w:rsid w:val="00CD23AB"/>
    <w:rsid w:val="00CD23D1"/>
    <w:rsid w:val="00CD2617"/>
    <w:rsid w:val="00CD2722"/>
    <w:rsid w:val="00CD2801"/>
    <w:rsid w:val="00CD2836"/>
    <w:rsid w:val="00CD2DA0"/>
    <w:rsid w:val="00CD3114"/>
    <w:rsid w:val="00CD32B3"/>
    <w:rsid w:val="00CD32E3"/>
    <w:rsid w:val="00CD338C"/>
    <w:rsid w:val="00CD35BB"/>
    <w:rsid w:val="00CD36F8"/>
    <w:rsid w:val="00CD374D"/>
    <w:rsid w:val="00CD388B"/>
    <w:rsid w:val="00CD3ADB"/>
    <w:rsid w:val="00CD3C15"/>
    <w:rsid w:val="00CD3D22"/>
    <w:rsid w:val="00CD3D68"/>
    <w:rsid w:val="00CD40D9"/>
    <w:rsid w:val="00CD4364"/>
    <w:rsid w:val="00CD44BF"/>
    <w:rsid w:val="00CD4760"/>
    <w:rsid w:val="00CD48AD"/>
    <w:rsid w:val="00CD5000"/>
    <w:rsid w:val="00CD50B8"/>
    <w:rsid w:val="00CD5614"/>
    <w:rsid w:val="00CD571A"/>
    <w:rsid w:val="00CD5984"/>
    <w:rsid w:val="00CD5BC5"/>
    <w:rsid w:val="00CD5BE3"/>
    <w:rsid w:val="00CD5C54"/>
    <w:rsid w:val="00CD6044"/>
    <w:rsid w:val="00CD606D"/>
    <w:rsid w:val="00CD6265"/>
    <w:rsid w:val="00CD6400"/>
    <w:rsid w:val="00CD6B02"/>
    <w:rsid w:val="00CD6BB9"/>
    <w:rsid w:val="00CD6CEC"/>
    <w:rsid w:val="00CD6E9E"/>
    <w:rsid w:val="00CD6F16"/>
    <w:rsid w:val="00CD7225"/>
    <w:rsid w:val="00CD76A6"/>
    <w:rsid w:val="00CD7A0C"/>
    <w:rsid w:val="00CD7B97"/>
    <w:rsid w:val="00CD7D6D"/>
    <w:rsid w:val="00CD7EE7"/>
    <w:rsid w:val="00CE0784"/>
    <w:rsid w:val="00CE0922"/>
    <w:rsid w:val="00CE0948"/>
    <w:rsid w:val="00CE0A8D"/>
    <w:rsid w:val="00CE0B76"/>
    <w:rsid w:val="00CE0D55"/>
    <w:rsid w:val="00CE0E36"/>
    <w:rsid w:val="00CE125B"/>
    <w:rsid w:val="00CE1400"/>
    <w:rsid w:val="00CE148F"/>
    <w:rsid w:val="00CE1601"/>
    <w:rsid w:val="00CE1802"/>
    <w:rsid w:val="00CE1A07"/>
    <w:rsid w:val="00CE1B01"/>
    <w:rsid w:val="00CE1BD5"/>
    <w:rsid w:val="00CE1EFC"/>
    <w:rsid w:val="00CE2028"/>
    <w:rsid w:val="00CE21D0"/>
    <w:rsid w:val="00CE224C"/>
    <w:rsid w:val="00CE2298"/>
    <w:rsid w:val="00CE25B5"/>
    <w:rsid w:val="00CE2671"/>
    <w:rsid w:val="00CE2814"/>
    <w:rsid w:val="00CE2CAF"/>
    <w:rsid w:val="00CE2EAC"/>
    <w:rsid w:val="00CE2F54"/>
    <w:rsid w:val="00CE2F70"/>
    <w:rsid w:val="00CE322A"/>
    <w:rsid w:val="00CE3941"/>
    <w:rsid w:val="00CE497E"/>
    <w:rsid w:val="00CE4C1B"/>
    <w:rsid w:val="00CE5091"/>
    <w:rsid w:val="00CE5099"/>
    <w:rsid w:val="00CE54B9"/>
    <w:rsid w:val="00CE58D9"/>
    <w:rsid w:val="00CE5947"/>
    <w:rsid w:val="00CE5B32"/>
    <w:rsid w:val="00CE5CCA"/>
    <w:rsid w:val="00CE6000"/>
    <w:rsid w:val="00CE613E"/>
    <w:rsid w:val="00CE622E"/>
    <w:rsid w:val="00CE6394"/>
    <w:rsid w:val="00CE6521"/>
    <w:rsid w:val="00CE67E4"/>
    <w:rsid w:val="00CE6DA5"/>
    <w:rsid w:val="00CE6FD7"/>
    <w:rsid w:val="00CE74E1"/>
    <w:rsid w:val="00CE7809"/>
    <w:rsid w:val="00CE787F"/>
    <w:rsid w:val="00CE7C2F"/>
    <w:rsid w:val="00CF00FD"/>
    <w:rsid w:val="00CF03FD"/>
    <w:rsid w:val="00CF0785"/>
    <w:rsid w:val="00CF07D7"/>
    <w:rsid w:val="00CF07F7"/>
    <w:rsid w:val="00CF0914"/>
    <w:rsid w:val="00CF0B26"/>
    <w:rsid w:val="00CF0B41"/>
    <w:rsid w:val="00CF0C4F"/>
    <w:rsid w:val="00CF0D7B"/>
    <w:rsid w:val="00CF0FE8"/>
    <w:rsid w:val="00CF162B"/>
    <w:rsid w:val="00CF1902"/>
    <w:rsid w:val="00CF1B34"/>
    <w:rsid w:val="00CF1D19"/>
    <w:rsid w:val="00CF1D43"/>
    <w:rsid w:val="00CF25ED"/>
    <w:rsid w:val="00CF271C"/>
    <w:rsid w:val="00CF2AE6"/>
    <w:rsid w:val="00CF2B1F"/>
    <w:rsid w:val="00CF2BF9"/>
    <w:rsid w:val="00CF2CB1"/>
    <w:rsid w:val="00CF2D74"/>
    <w:rsid w:val="00CF36CE"/>
    <w:rsid w:val="00CF3BF6"/>
    <w:rsid w:val="00CF3DDC"/>
    <w:rsid w:val="00CF4005"/>
    <w:rsid w:val="00CF4048"/>
    <w:rsid w:val="00CF410F"/>
    <w:rsid w:val="00CF434C"/>
    <w:rsid w:val="00CF47E8"/>
    <w:rsid w:val="00CF4B44"/>
    <w:rsid w:val="00CF4C14"/>
    <w:rsid w:val="00CF4D2B"/>
    <w:rsid w:val="00CF4EA2"/>
    <w:rsid w:val="00CF51E6"/>
    <w:rsid w:val="00CF541D"/>
    <w:rsid w:val="00CF5480"/>
    <w:rsid w:val="00CF54AF"/>
    <w:rsid w:val="00CF5532"/>
    <w:rsid w:val="00CF55D6"/>
    <w:rsid w:val="00CF5631"/>
    <w:rsid w:val="00CF59C5"/>
    <w:rsid w:val="00CF5C37"/>
    <w:rsid w:val="00CF6430"/>
    <w:rsid w:val="00CF6501"/>
    <w:rsid w:val="00CF6A62"/>
    <w:rsid w:val="00CF6B51"/>
    <w:rsid w:val="00CF6BF1"/>
    <w:rsid w:val="00CF6CC6"/>
    <w:rsid w:val="00CF7569"/>
    <w:rsid w:val="00CF7685"/>
    <w:rsid w:val="00D0011F"/>
    <w:rsid w:val="00D00226"/>
    <w:rsid w:val="00D005B6"/>
    <w:rsid w:val="00D0072C"/>
    <w:rsid w:val="00D008C7"/>
    <w:rsid w:val="00D0091A"/>
    <w:rsid w:val="00D00B05"/>
    <w:rsid w:val="00D00B44"/>
    <w:rsid w:val="00D00D21"/>
    <w:rsid w:val="00D00EF6"/>
    <w:rsid w:val="00D01093"/>
    <w:rsid w:val="00D014A4"/>
    <w:rsid w:val="00D015E0"/>
    <w:rsid w:val="00D0172B"/>
    <w:rsid w:val="00D01BB5"/>
    <w:rsid w:val="00D01DC6"/>
    <w:rsid w:val="00D01DD3"/>
    <w:rsid w:val="00D029C4"/>
    <w:rsid w:val="00D02C2F"/>
    <w:rsid w:val="00D02CF4"/>
    <w:rsid w:val="00D02E5D"/>
    <w:rsid w:val="00D02F99"/>
    <w:rsid w:val="00D0317A"/>
    <w:rsid w:val="00D033D1"/>
    <w:rsid w:val="00D034AC"/>
    <w:rsid w:val="00D03623"/>
    <w:rsid w:val="00D039CB"/>
    <w:rsid w:val="00D03BA3"/>
    <w:rsid w:val="00D03C2E"/>
    <w:rsid w:val="00D03E59"/>
    <w:rsid w:val="00D041A6"/>
    <w:rsid w:val="00D04710"/>
    <w:rsid w:val="00D04828"/>
    <w:rsid w:val="00D0488F"/>
    <w:rsid w:val="00D048A6"/>
    <w:rsid w:val="00D048CF"/>
    <w:rsid w:val="00D04916"/>
    <w:rsid w:val="00D04955"/>
    <w:rsid w:val="00D04B5B"/>
    <w:rsid w:val="00D04BCD"/>
    <w:rsid w:val="00D050CC"/>
    <w:rsid w:val="00D05129"/>
    <w:rsid w:val="00D05A5E"/>
    <w:rsid w:val="00D05AE7"/>
    <w:rsid w:val="00D05FD4"/>
    <w:rsid w:val="00D060EA"/>
    <w:rsid w:val="00D064DE"/>
    <w:rsid w:val="00D0673C"/>
    <w:rsid w:val="00D067F1"/>
    <w:rsid w:val="00D06CF6"/>
    <w:rsid w:val="00D06E01"/>
    <w:rsid w:val="00D072CA"/>
    <w:rsid w:val="00D072F8"/>
    <w:rsid w:val="00D078A4"/>
    <w:rsid w:val="00D07912"/>
    <w:rsid w:val="00D07A4D"/>
    <w:rsid w:val="00D07D75"/>
    <w:rsid w:val="00D07FEC"/>
    <w:rsid w:val="00D10673"/>
    <w:rsid w:val="00D10718"/>
    <w:rsid w:val="00D1170E"/>
    <w:rsid w:val="00D11970"/>
    <w:rsid w:val="00D1198C"/>
    <w:rsid w:val="00D11B0F"/>
    <w:rsid w:val="00D11E9C"/>
    <w:rsid w:val="00D12468"/>
    <w:rsid w:val="00D126DC"/>
    <w:rsid w:val="00D1284B"/>
    <w:rsid w:val="00D12B0F"/>
    <w:rsid w:val="00D12E5B"/>
    <w:rsid w:val="00D12EB9"/>
    <w:rsid w:val="00D131B1"/>
    <w:rsid w:val="00D13343"/>
    <w:rsid w:val="00D13653"/>
    <w:rsid w:val="00D13888"/>
    <w:rsid w:val="00D13948"/>
    <w:rsid w:val="00D139A3"/>
    <w:rsid w:val="00D13C0B"/>
    <w:rsid w:val="00D13CCC"/>
    <w:rsid w:val="00D13E45"/>
    <w:rsid w:val="00D13E58"/>
    <w:rsid w:val="00D1446D"/>
    <w:rsid w:val="00D1467A"/>
    <w:rsid w:val="00D146D0"/>
    <w:rsid w:val="00D14765"/>
    <w:rsid w:val="00D14B1C"/>
    <w:rsid w:val="00D14B96"/>
    <w:rsid w:val="00D15124"/>
    <w:rsid w:val="00D15162"/>
    <w:rsid w:val="00D153D2"/>
    <w:rsid w:val="00D15846"/>
    <w:rsid w:val="00D158C2"/>
    <w:rsid w:val="00D158E7"/>
    <w:rsid w:val="00D15AE7"/>
    <w:rsid w:val="00D15B5E"/>
    <w:rsid w:val="00D15C04"/>
    <w:rsid w:val="00D15D7E"/>
    <w:rsid w:val="00D15EDB"/>
    <w:rsid w:val="00D1603C"/>
    <w:rsid w:val="00D16119"/>
    <w:rsid w:val="00D16244"/>
    <w:rsid w:val="00D1625C"/>
    <w:rsid w:val="00D16559"/>
    <w:rsid w:val="00D16703"/>
    <w:rsid w:val="00D16720"/>
    <w:rsid w:val="00D168A2"/>
    <w:rsid w:val="00D169FE"/>
    <w:rsid w:val="00D16A08"/>
    <w:rsid w:val="00D16A42"/>
    <w:rsid w:val="00D16CAB"/>
    <w:rsid w:val="00D16D47"/>
    <w:rsid w:val="00D16DE7"/>
    <w:rsid w:val="00D16F16"/>
    <w:rsid w:val="00D17139"/>
    <w:rsid w:val="00D1717F"/>
    <w:rsid w:val="00D175DF"/>
    <w:rsid w:val="00D17984"/>
    <w:rsid w:val="00D17AF9"/>
    <w:rsid w:val="00D20130"/>
    <w:rsid w:val="00D2027D"/>
    <w:rsid w:val="00D205BF"/>
    <w:rsid w:val="00D20BC0"/>
    <w:rsid w:val="00D20F79"/>
    <w:rsid w:val="00D21454"/>
    <w:rsid w:val="00D21470"/>
    <w:rsid w:val="00D2178F"/>
    <w:rsid w:val="00D21A3C"/>
    <w:rsid w:val="00D21D19"/>
    <w:rsid w:val="00D22005"/>
    <w:rsid w:val="00D22069"/>
    <w:rsid w:val="00D22149"/>
    <w:rsid w:val="00D221C1"/>
    <w:rsid w:val="00D22284"/>
    <w:rsid w:val="00D224BB"/>
    <w:rsid w:val="00D225F8"/>
    <w:rsid w:val="00D22695"/>
    <w:rsid w:val="00D2273F"/>
    <w:rsid w:val="00D22AD5"/>
    <w:rsid w:val="00D22C98"/>
    <w:rsid w:val="00D22DBA"/>
    <w:rsid w:val="00D22E8D"/>
    <w:rsid w:val="00D22ECE"/>
    <w:rsid w:val="00D22FBE"/>
    <w:rsid w:val="00D2312F"/>
    <w:rsid w:val="00D23280"/>
    <w:rsid w:val="00D232E6"/>
    <w:rsid w:val="00D23304"/>
    <w:rsid w:val="00D23611"/>
    <w:rsid w:val="00D23862"/>
    <w:rsid w:val="00D239E1"/>
    <w:rsid w:val="00D23BED"/>
    <w:rsid w:val="00D23D34"/>
    <w:rsid w:val="00D23FEF"/>
    <w:rsid w:val="00D2409F"/>
    <w:rsid w:val="00D2477F"/>
    <w:rsid w:val="00D249A2"/>
    <w:rsid w:val="00D249C2"/>
    <w:rsid w:val="00D249F4"/>
    <w:rsid w:val="00D24BD6"/>
    <w:rsid w:val="00D24BEC"/>
    <w:rsid w:val="00D24E4D"/>
    <w:rsid w:val="00D25032"/>
    <w:rsid w:val="00D253B6"/>
    <w:rsid w:val="00D255AF"/>
    <w:rsid w:val="00D256FC"/>
    <w:rsid w:val="00D25725"/>
    <w:rsid w:val="00D260E2"/>
    <w:rsid w:val="00D265D8"/>
    <w:rsid w:val="00D266C9"/>
    <w:rsid w:val="00D266E5"/>
    <w:rsid w:val="00D2738A"/>
    <w:rsid w:val="00D27553"/>
    <w:rsid w:val="00D275B3"/>
    <w:rsid w:val="00D2786F"/>
    <w:rsid w:val="00D27B5D"/>
    <w:rsid w:val="00D27DB0"/>
    <w:rsid w:val="00D27DBD"/>
    <w:rsid w:val="00D3008B"/>
    <w:rsid w:val="00D30098"/>
    <w:rsid w:val="00D30241"/>
    <w:rsid w:val="00D304E4"/>
    <w:rsid w:val="00D30532"/>
    <w:rsid w:val="00D30C46"/>
    <w:rsid w:val="00D30D6C"/>
    <w:rsid w:val="00D30D91"/>
    <w:rsid w:val="00D3116C"/>
    <w:rsid w:val="00D313F6"/>
    <w:rsid w:val="00D3211D"/>
    <w:rsid w:val="00D32370"/>
    <w:rsid w:val="00D323ED"/>
    <w:rsid w:val="00D3269F"/>
    <w:rsid w:val="00D32835"/>
    <w:rsid w:val="00D328A5"/>
    <w:rsid w:val="00D3292A"/>
    <w:rsid w:val="00D3292F"/>
    <w:rsid w:val="00D32BA2"/>
    <w:rsid w:val="00D32DCC"/>
    <w:rsid w:val="00D32E0F"/>
    <w:rsid w:val="00D32F60"/>
    <w:rsid w:val="00D33565"/>
    <w:rsid w:val="00D33569"/>
    <w:rsid w:val="00D33637"/>
    <w:rsid w:val="00D33C7B"/>
    <w:rsid w:val="00D33F9D"/>
    <w:rsid w:val="00D34084"/>
    <w:rsid w:val="00D342FE"/>
    <w:rsid w:val="00D3434A"/>
    <w:rsid w:val="00D345E5"/>
    <w:rsid w:val="00D3469F"/>
    <w:rsid w:val="00D347BB"/>
    <w:rsid w:val="00D34841"/>
    <w:rsid w:val="00D3486D"/>
    <w:rsid w:val="00D349BE"/>
    <w:rsid w:val="00D34AAE"/>
    <w:rsid w:val="00D34C22"/>
    <w:rsid w:val="00D34C96"/>
    <w:rsid w:val="00D34CE2"/>
    <w:rsid w:val="00D3515A"/>
    <w:rsid w:val="00D3529D"/>
    <w:rsid w:val="00D353F7"/>
    <w:rsid w:val="00D35841"/>
    <w:rsid w:val="00D35AB0"/>
    <w:rsid w:val="00D35C4E"/>
    <w:rsid w:val="00D35F5D"/>
    <w:rsid w:val="00D35FB5"/>
    <w:rsid w:val="00D361BC"/>
    <w:rsid w:val="00D3641A"/>
    <w:rsid w:val="00D36846"/>
    <w:rsid w:val="00D36AA7"/>
    <w:rsid w:val="00D36AE6"/>
    <w:rsid w:val="00D3702D"/>
    <w:rsid w:val="00D370F5"/>
    <w:rsid w:val="00D37334"/>
    <w:rsid w:val="00D37410"/>
    <w:rsid w:val="00D379A6"/>
    <w:rsid w:val="00D401A9"/>
    <w:rsid w:val="00D402A4"/>
    <w:rsid w:val="00D404E3"/>
    <w:rsid w:val="00D407A2"/>
    <w:rsid w:val="00D408F9"/>
    <w:rsid w:val="00D40B46"/>
    <w:rsid w:val="00D40D60"/>
    <w:rsid w:val="00D412EC"/>
    <w:rsid w:val="00D413CD"/>
    <w:rsid w:val="00D416A3"/>
    <w:rsid w:val="00D417D9"/>
    <w:rsid w:val="00D4187C"/>
    <w:rsid w:val="00D41AFE"/>
    <w:rsid w:val="00D41CB6"/>
    <w:rsid w:val="00D424EB"/>
    <w:rsid w:val="00D4252D"/>
    <w:rsid w:val="00D4286E"/>
    <w:rsid w:val="00D42D64"/>
    <w:rsid w:val="00D42E2E"/>
    <w:rsid w:val="00D430A2"/>
    <w:rsid w:val="00D430AB"/>
    <w:rsid w:val="00D43532"/>
    <w:rsid w:val="00D4386A"/>
    <w:rsid w:val="00D43A45"/>
    <w:rsid w:val="00D43EC6"/>
    <w:rsid w:val="00D43F99"/>
    <w:rsid w:val="00D440E1"/>
    <w:rsid w:val="00D441B4"/>
    <w:rsid w:val="00D44651"/>
    <w:rsid w:val="00D44763"/>
    <w:rsid w:val="00D447B1"/>
    <w:rsid w:val="00D44895"/>
    <w:rsid w:val="00D44C3A"/>
    <w:rsid w:val="00D44F56"/>
    <w:rsid w:val="00D4500E"/>
    <w:rsid w:val="00D450C6"/>
    <w:rsid w:val="00D4511D"/>
    <w:rsid w:val="00D45169"/>
    <w:rsid w:val="00D451F9"/>
    <w:rsid w:val="00D45334"/>
    <w:rsid w:val="00D454AD"/>
    <w:rsid w:val="00D45957"/>
    <w:rsid w:val="00D45AF9"/>
    <w:rsid w:val="00D45B05"/>
    <w:rsid w:val="00D45B6B"/>
    <w:rsid w:val="00D4626F"/>
    <w:rsid w:val="00D462A6"/>
    <w:rsid w:val="00D464BD"/>
    <w:rsid w:val="00D467D6"/>
    <w:rsid w:val="00D46912"/>
    <w:rsid w:val="00D4691A"/>
    <w:rsid w:val="00D46A40"/>
    <w:rsid w:val="00D46DD4"/>
    <w:rsid w:val="00D46E40"/>
    <w:rsid w:val="00D46EB4"/>
    <w:rsid w:val="00D46F7F"/>
    <w:rsid w:val="00D470E4"/>
    <w:rsid w:val="00D47191"/>
    <w:rsid w:val="00D477F6"/>
    <w:rsid w:val="00D47ABD"/>
    <w:rsid w:val="00D47BD7"/>
    <w:rsid w:val="00D47EC1"/>
    <w:rsid w:val="00D47F66"/>
    <w:rsid w:val="00D47FC6"/>
    <w:rsid w:val="00D47FF3"/>
    <w:rsid w:val="00D50090"/>
    <w:rsid w:val="00D500B4"/>
    <w:rsid w:val="00D5019B"/>
    <w:rsid w:val="00D50556"/>
    <w:rsid w:val="00D509D1"/>
    <w:rsid w:val="00D51125"/>
    <w:rsid w:val="00D51161"/>
    <w:rsid w:val="00D5162F"/>
    <w:rsid w:val="00D51B9E"/>
    <w:rsid w:val="00D51F25"/>
    <w:rsid w:val="00D52240"/>
    <w:rsid w:val="00D52363"/>
    <w:rsid w:val="00D52758"/>
    <w:rsid w:val="00D528AF"/>
    <w:rsid w:val="00D52BAC"/>
    <w:rsid w:val="00D52C94"/>
    <w:rsid w:val="00D530B9"/>
    <w:rsid w:val="00D531F2"/>
    <w:rsid w:val="00D53226"/>
    <w:rsid w:val="00D533AF"/>
    <w:rsid w:val="00D533F8"/>
    <w:rsid w:val="00D5344B"/>
    <w:rsid w:val="00D536E9"/>
    <w:rsid w:val="00D53981"/>
    <w:rsid w:val="00D53BB0"/>
    <w:rsid w:val="00D53C10"/>
    <w:rsid w:val="00D53C7B"/>
    <w:rsid w:val="00D53DD5"/>
    <w:rsid w:val="00D54137"/>
    <w:rsid w:val="00D5420A"/>
    <w:rsid w:val="00D54A82"/>
    <w:rsid w:val="00D54DBD"/>
    <w:rsid w:val="00D54E78"/>
    <w:rsid w:val="00D54EDA"/>
    <w:rsid w:val="00D54EDD"/>
    <w:rsid w:val="00D550E1"/>
    <w:rsid w:val="00D550F0"/>
    <w:rsid w:val="00D55EAC"/>
    <w:rsid w:val="00D56000"/>
    <w:rsid w:val="00D5602E"/>
    <w:rsid w:val="00D56089"/>
    <w:rsid w:val="00D5633F"/>
    <w:rsid w:val="00D56432"/>
    <w:rsid w:val="00D56706"/>
    <w:rsid w:val="00D56878"/>
    <w:rsid w:val="00D56AE3"/>
    <w:rsid w:val="00D56BED"/>
    <w:rsid w:val="00D56C1D"/>
    <w:rsid w:val="00D57071"/>
    <w:rsid w:val="00D57182"/>
    <w:rsid w:val="00D57BC5"/>
    <w:rsid w:val="00D57D72"/>
    <w:rsid w:val="00D57F45"/>
    <w:rsid w:val="00D601D8"/>
    <w:rsid w:val="00D605AB"/>
    <w:rsid w:val="00D609DE"/>
    <w:rsid w:val="00D60B5D"/>
    <w:rsid w:val="00D61144"/>
    <w:rsid w:val="00D61220"/>
    <w:rsid w:val="00D6123A"/>
    <w:rsid w:val="00D615DF"/>
    <w:rsid w:val="00D61725"/>
    <w:rsid w:val="00D61930"/>
    <w:rsid w:val="00D61978"/>
    <w:rsid w:val="00D61B9E"/>
    <w:rsid w:val="00D61F7C"/>
    <w:rsid w:val="00D62304"/>
    <w:rsid w:val="00D624DA"/>
    <w:rsid w:val="00D62BC8"/>
    <w:rsid w:val="00D62DC2"/>
    <w:rsid w:val="00D62E23"/>
    <w:rsid w:val="00D63649"/>
    <w:rsid w:val="00D636F5"/>
    <w:rsid w:val="00D636FF"/>
    <w:rsid w:val="00D63730"/>
    <w:rsid w:val="00D639F4"/>
    <w:rsid w:val="00D63B64"/>
    <w:rsid w:val="00D63C3F"/>
    <w:rsid w:val="00D63E25"/>
    <w:rsid w:val="00D6425E"/>
    <w:rsid w:val="00D6447A"/>
    <w:rsid w:val="00D64698"/>
    <w:rsid w:val="00D64750"/>
    <w:rsid w:val="00D64977"/>
    <w:rsid w:val="00D64AFA"/>
    <w:rsid w:val="00D65630"/>
    <w:rsid w:val="00D65906"/>
    <w:rsid w:val="00D65908"/>
    <w:rsid w:val="00D65A4C"/>
    <w:rsid w:val="00D65B7E"/>
    <w:rsid w:val="00D66118"/>
    <w:rsid w:val="00D66367"/>
    <w:rsid w:val="00D666A8"/>
    <w:rsid w:val="00D66953"/>
    <w:rsid w:val="00D66BCE"/>
    <w:rsid w:val="00D66D96"/>
    <w:rsid w:val="00D67178"/>
    <w:rsid w:val="00D6722C"/>
    <w:rsid w:val="00D67646"/>
    <w:rsid w:val="00D67FC8"/>
    <w:rsid w:val="00D703EF"/>
    <w:rsid w:val="00D704E1"/>
    <w:rsid w:val="00D705AF"/>
    <w:rsid w:val="00D706BB"/>
    <w:rsid w:val="00D70741"/>
    <w:rsid w:val="00D70995"/>
    <w:rsid w:val="00D70BE4"/>
    <w:rsid w:val="00D70CE4"/>
    <w:rsid w:val="00D710CB"/>
    <w:rsid w:val="00D710E4"/>
    <w:rsid w:val="00D71431"/>
    <w:rsid w:val="00D71A00"/>
    <w:rsid w:val="00D71CAD"/>
    <w:rsid w:val="00D7234F"/>
    <w:rsid w:val="00D7241C"/>
    <w:rsid w:val="00D724D0"/>
    <w:rsid w:val="00D725E3"/>
    <w:rsid w:val="00D7268E"/>
    <w:rsid w:val="00D72B06"/>
    <w:rsid w:val="00D72DFE"/>
    <w:rsid w:val="00D72EB8"/>
    <w:rsid w:val="00D730ED"/>
    <w:rsid w:val="00D73109"/>
    <w:rsid w:val="00D731F5"/>
    <w:rsid w:val="00D7335D"/>
    <w:rsid w:val="00D7336E"/>
    <w:rsid w:val="00D73393"/>
    <w:rsid w:val="00D7348A"/>
    <w:rsid w:val="00D736FF"/>
    <w:rsid w:val="00D73709"/>
    <w:rsid w:val="00D738F5"/>
    <w:rsid w:val="00D739EF"/>
    <w:rsid w:val="00D739FE"/>
    <w:rsid w:val="00D73A1F"/>
    <w:rsid w:val="00D73A3A"/>
    <w:rsid w:val="00D73AE6"/>
    <w:rsid w:val="00D74551"/>
    <w:rsid w:val="00D745CA"/>
    <w:rsid w:val="00D74735"/>
    <w:rsid w:val="00D7481E"/>
    <w:rsid w:val="00D74B9C"/>
    <w:rsid w:val="00D74CE1"/>
    <w:rsid w:val="00D74F46"/>
    <w:rsid w:val="00D753F7"/>
    <w:rsid w:val="00D75478"/>
    <w:rsid w:val="00D7554F"/>
    <w:rsid w:val="00D7559B"/>
    <w:rsid w:val="00D7565E"/>
    <w:rsid w:val="00D75973"/>
    <w:rsid w:val="00D75A95"/>
    <w:rsid w:val="00D75AEB"/>
    <w:rsid w:val="00D75B9B"/>
    <w:rsid w:val="00D75C3F"/>
    <w:rsid w:val="00D75CA7"/>
    <w:rsid w:val="00D7648E"/>
    <w:rsid w:val="00D765A1"/>
    <w:rsid w:val="00D765B1"/>
    <w:rsid w:val="00D76C46"/>
    <w:rsid w:val="00D76F01"/>
    <w:rsid w:val="00D76F7E"/>
    <w:rsid w:val="00D7719E"/>
    <w:rsid w:val="00D7722E"/>
    <w:rsid w:val="00D7727A"/>
    <w:rsid w:val="00D7775D"/>
    <w:rsid w:val="00D77C69"/>
    <w:rsid w:val="00D8040E"/>
    <w:rsid w:val="00D80830"/>
    <w:rsid w:val="00D80C53"/>
    <w:rsid w:val="00D80FE0"/>
    <w:rsid w:val="00D81092"/>
    <w:rsid w:val="00D81094"/>
    <w:rsid w:val="00D811C6"/>
    <w:rsid w:val="00D81206"/>
    <w:rsid w:val="00D813CD"/>
    <w:rsid w:val="00D81595"/>
    <w:rsid w:val="00D81653"/>
    <w:rsid w:val="00D81808"/>
    <w:rsid w:val="00D81A24"/>
    <w:rsid w:val="00D821F2"/>
    <w:rsid w:val="00D82276"/>
    <w:rsid w:val="00D8293C"/>
    <w:rsid w:val="00D83088"/>
    <w:rsid w:val="00D83251"/>
    <w:rsid w:val="00D833AE"/>
    <w:rsid w:val="00D833EB"/>
    <w:rsid w:val="00D83592"/>
    <w:rsid w:val="00D8365E"/>
    <w:rsid w:val="00D83911"/>
    <w:rsid w:val="00D8391A"/>
    <w:rsid w:val="00D83BB8"/>
    <w:rsid w:val="00D84498"/>
    <w:rsid w:val="00D84512"/>
    <w:rsid w:val="00D84B2D"/>
    <w:rsid w:val="00D84C6C"/>
    <w:rsid w:val="00D8521B"/>
    <w:rsid w:val="00D852C6"/>
    <w:rsid w:val="00D85379"/>
    <w:rsid w:val="00D85B4E"/>
    <w:rsid w:val="00D86359"/>
    <w:rsid w:val="00D86461"/>
    <w:rsid w:val="00D866EE"/>
    <w:rsid w:val="00D86A73"/>
    <w:rsid w:val="00D86D6B"/>
    <w:rsid w:val="00D86D93"/>
    <w:rsid w:val="00D86FC5"/>
    <w:rsid w:val="00D8720C"/>
    <w:rsid w:val="00D8721F"/>
    <w:rsid w:val="00D87249"/>
    <w:rsid w:val="00D87675"/>
    <w:rsid w:val="00D87847"/>
    <w:rsid w:val="00D87ADC"/>
    <w:rsid w:val="00D87BDF"/>
    <w:rsid w:val="00D87D1D"/>
    <w:rsid w:val="00D9008F"/>
    <w:rsid w:val="00D90216"/>
    <w:rsid w:val="00D90315"/>
    <w:rsid w:val="00D9032F"/>
    <w:rsid w:val="00D903DC"/>
    <w:rsid w:val="00D904CE"/>
    <w:rsid w:val="00D911F3"/>
    <w:rsid w:val="00D9130C"/>
    <w:rsid w:val="00D914CA"/>
    <w:rsid w:val="00D91588"/>
    <w:rsid w:val="00D917BC"/>
    <w:rsid w:val="00D91B74"/>
    <w:rsid w:val="00D91B84"/>
    <w:rsid w:val="00D91CA2"/>
    <w:rsid w:val="00D91D53"/>
    <w:rsid w:val="00D91F46"/>
    <w:rsid w:val="00D9229A"/>
    <w:rsid w:val="00D923A0"/>
    <w:rsid w:val="00D9242C"/>
    <w:rsid w:val="00D9252B"/>
    <w:rsid w:val="00D9279F"/>
    <w:rsid w:val="00D9295A"/>
    <w:rsid w:val="00D92A1C"/>
    <w:rsid w:val="00D92C05"/>
    <w:rsid w:val="00D932BF"/>
    <w:rsid w:val="00D934D2"/>
    <w:rsid w:val="00D93628"/>
    <w:rsid w:val="00D936EA"/>
    <w:rsid w:val="00D9395D"/>
    <w:rsid w:val="00D94419"/>
    <w:rsid w:val="00D9483F"/>
    <w:rsid w:val="00D94AB2"/>
    <w:rsid w:val="00D94ACD"/>
    <w:rsid w:val="00D94BA2"/>
    <w:rsid w:val="00D94BC4"/>
    <w:rsid w:val="00D952C5"/>
    <w:rsid w:val="00D9530F"/>
    <w:rsid w:val="00D95376"/>
    <w:rsid w:val="00D95401"/>
    <w:rsid w:val="00D95602"/>
    <w:rsid w:val="00D9568E"/>
    <w:rsid w:val="00D957C2"/>
    <w:rsid w:val="00D95BCE"/>
    <w:rsid w:val="00D961DC"/>
    <w:rsid w:val="00D96FD3"/>
    <w:rsid w:val="00D97066"/>
    <w:rsid w:val="00D9741D"/>
    <w:rsid w:val="00D9764F"/>
    <w:rsid w:val="00D97A7F"/>
    <w:rsid w:val="00D97CAC"/>
    <w:rsid w:val="00D97D78"/>
    <w:rsid w:val="00DA0664"/>
    <w:rsid w:val="00DA12C8"/>
    <w:rsid w:val="00DA1633"/>
    <w:rsid w:val="00DA16DA"/>
    <w:rsid w:val="00DA1CAB"/>
    <w:rsid w:val="00DA255B"/>
    <w:rsid w:val="00DA281F"/>
    <w:rsid w:val="00DA2B7F"/>
    <w:rsid w:val="00DA2BDC"/>
    <w:rsid w:val="00DA33E0"/>
    <w:rsid w:val="00DA3518"/>
    <w:rsid w:val="00DA3AAE"/>
    <w:rsid w:val="00DA3B54"/>
    <w:rsid w:val="00DA41A2"/>
    <w:rsid w:val="00DA4306"/>
    <w:rsid w:val="00DA4429"/>
    <w:rsid w:val="00DA47DC"/>
    <w:rsid w:val="00DA5DBB"/>
    <w:rsid w:val="00DA6174"/>
    <w:rsid w:val="00DA70F3"/>
    <w:rsid w:val="00DA71DB"/>
    <w:rsid w:val="00DA72D8"/>
    <w:rsid w:val="00DA747E"/>
    <w:rsid w:val="00DA775E"/>
    <w:rsid w:val="00DA7816"/>
    <w:rsid w:val="00DA78B8"/>
    <w:rsid w:val="00DA7BDF"/>
    <w:rsid w:val="00DB0170"/>
    <w:rsid w:val="00DB03FD"/>
    <w:rsid w:val="00DB04B3"/>
    <w:rsid w:val="00DB0821"/>
    <w:rsid w:val="00DB0835"/>
    <w:rsid w:val="00DB09CE"/>
    <w:rsid w:val="00DB0AD6"/>
    <w:rsid w:val="00DB0C5A"/>
    <w:rsid w:val="00DB11FF"/>
    <w:rsid w:val="00DB1308"/>
    <w:rsid w:val="00DB1E80"/>
    <w:rsid w:val="00DB2304"/>
    <w:rsid w:val="00DB2310"/>
    <w:rsid w:val="00DB258F"/>
    <w:rsid w:val="00DB264C"/>
    <w:rsid w:val="00DB26AC"/>
    <w:rsid w:val="00DB26C5"/>
    <w:rsid w:val="00DB2C58"/>
    <w:rsid w:val="00DB2E7E"/>
    <w:rsid w:val="00DB2EDA"/>
    <w:rsid w:val="00DB3014"/>
    <w:rsid w:val="00DB30B9"/>
    <w:rsid w:val="00DB31B1"/>
    <w:rsid w:val="00DB325F"/>
    <w:rsid w:val="00DB3359"/>
    <w:rsid w:val="00DB3784"/>
    <w:rsid w:val="00DB3804"/>
    <w:rsid w:val="00DB385A"/>
    <w:rsid w:val="00DB388E"/>
    <w:rsid w:val="00DB38B2"/>
    <w:rsid w:val="00DB3C0D"/>
    <w:rsid w:val="00DB3D07"/>
    <w:rsid w:val="00DB3D53"/>
    <w:rsid w:val="00DB3EC6"/>
    <w:rsid w:val="00DB3F2E"/>
    <w:rsid w:val="00DB40A3"/>
    <w:rsid w:val="00DB42A0"/>
    <w:rsid w:val="00DB4325"/>
    <w:rsid w:val="00DB43BE"/>
    <w:rsid w:val="00DB4591"/>
    <w:rsid w:val="00DB46E0"/>
    <w:rsid w:val="00DB4732"/>
    <w:rsid w:val="00DB49BA"/>
    <w:rsid w:val="00DB4C0E"/>
    <w:rsid w:val="00DB4D11"/>
    <w:rsid w:val="00DB4E7B"/>
    <w:rsid w:val="00DB512B"/>
    <w:rsid w:val="00DB5295"/>
    <w:rsid w:val="00DB52E4"/>
    <w:rsid w:val="00DB548C"/>
    <w:rsid w:val="00DB54A4"/>
    <w:rsid w:val="00DB56F9"/>
    <w:rsid w:val="00DB576D"/>
    <w:rsid w:val="00DB5AB1"/>
    <w:rsid w:val="00DB5D66"/>
    <w:rsid w:val="00DB60C9"/>
    <w:rsid w:val="00DB6440"/>
    <w:rsid w:val="00DB66E9"/>
    <w:rsid w:val="00DB69B5"/>
    <w:rsid w:val="00DB6A72"/>
    <w:rsid w:val="00DB6CC7"/>
    <w:rsid w:val="00DB7013"/>
    <w:rsid w:val="00DB7209"/>
    <w:rsid w:val="00DB7486"/>
    <w:rsid w:val="00DB754A"/>
    <w:rsid w:val="00DB7555"/>
    <w:rsid w:val="00DB7862"/>
    <w:rsid w:val="00DB7BF9"/>
    <w:rsid w:val="00DB7C1C"/>
    <w:rsid w:val="00DB7FE4"/>
    <w:rsid w:val="00DC04C3"/>
    <w:rsid w:val="00DC0719"/>
    <w:rsid w:val="00DC081F"/>
    <w:rsid w:val="00DC095D"/>
    <w:rsid w:val="00DC09BC"/>
    <w:rsid w:val="00DC0AE2"/>
    <w:rsid w:val="00DC0BFD"/>
    <w:rsid w:val="00DC0D28"/>
    <w:rsid w:val="00DC0FAC"/>
    <w:rsid w:val="00DC12C2"/>
    <w:rsid w:val="00DC180C"/>
    <w:rsid w:val="00DC1B5E"/>
    <w:rsid w:val="00DC1CB2"/>
    <w:rsid w:val="00DC2486"/>
    <w:rsid w:val="00DC258C"/>
    <w:rsid w:val="00DC277A"/>
    <w:rsid w:val="00DC29C6"/>
    <w:rsid w:val="00DC2BB0"/>
    <w:rsid w:val="00DC2E69"/>
    <w:rsid w:val="00DC2E74"/>
    <w:rsid w:val="00DC30C3"/>
    <w:rsid w:val="00DC3352"/>
    <w:rsid w:val="00DC3901"/>
    <w:rsid w:val="00DC3A52"/>
    <w:rsid w:val="00DC3B95"/>
    <w:rsid w:val="00DC3BFD"/>
    <w:rsid w:val="00DC3C2E"/>
    <w:rsid w:val="00DC3C6A"/>
    <w:rsid w:val="00DC3ED2"/>
    <w:rsid w:val="00DC4119"/>
    <w:rsid w:val="00DC41DF"/>
    <w:rsid w:val="00DC44D1"/>
    <w:rsid w:val="00DC44E7"/>
    <w:rsid w:val="00DC45C8"/>
    <w:rsid w:val="00DC4A44"/>
    <w:rsid w:val="00DC4CAE"/>
    <w:rsid w:val="00DC4DAD"/>
    <w:rsid w:val="00DC5351"/>
    <w:rsid w:val="00DC58FD"/>
    <w:rsid w:val="00DC5934"/>
    <w:rsid w:val="00DC5C30"/>
    <w:rsid w:val="00DC6468"/>
    <w:rsid w:val="00DC648B"/>
    <w:rsid w:val="00DC6629"/>
    <w:rsid w:val="00DC6762"/>
    <w:rsid w:val="00DC6818"/>
    <w:rsid w:val="00DC68FF"/>
    <w:rsid w:val="00DC695F"/>
    <w:rsid w:val="00DC69BD"/>
    <w:rsid w:val="00DC6AB9"/>
    <w:rsid w:val="00DC6B0B"/>
    <w:rsid w:val="00DC6BD9"/>
    <w:rsid w:val="00DC6EB5"/>
    <w:rsid w:val="00DC706F"/>
    <w:rsid w:val="00DC74FD"/>
    <w:rsid w:val="00DC763F"/>
    <w:rsid w:val="00DC7662"/>
    <w:rsid w:val="00DC76EE"/>
    <w:rsid w:val="00DC772C"/>
    <w:rsid w:val="00DC792C"/>
    <w:rsid w:val="00DC793B"/>
    <w:rsid w:val="00DC7A52"/>
    <w:rsid w:val="00DC7EEA"/>
    <w:rsid w:val="00DD0292"/>
    <w:rsid w:val="00DD034C"/>
    <w:rsid w:val="00DD081C"/>
    <w:rsid w:val="00DD0A3E"/>
    <w:rsid w:val="00DD0ABE"/>
    <w:rsid w:val="00DD12B3"/>
    <w:rsid w:val="00DD1438"/>
    <w:rsid w:val="00DD14E4"/>
    <w:rsid w:val="00DD15B8"/>
    <w:rsid w:val="00DD17C6"/>
    <w:rsid w:val="00DD1A92"/>
    <w:rsid w:val="00DD1BAB"/>
    <w:rsid w:val="00DD1C24"/>
    <w:rsid w:val="00DD1CC6"/>
    <w:rsid w:val="00DD1F18"/>
    <w:rsid w:val="00DD24AF"/>
    <w:rsid w:val="00DD253F"/>
    <w:rsid w:val="00DD2980"/>
    <w:rsid w:val="00DD2CCA"/>
    <w:rsid w:val="00DD2D4F"/>
    <w:rsid w:val="00DD2EB0"/>
    <w:rsid w:val="00DD2F0B"/>
    <w:rsid w:val="00DD301D"/>
    <w:rsid w:val="00DD30AD"/>
    <w:rsid w:val="00DD331A"/>
    <w:rsid w:val="00DD36C2"/>
    <w:rsid w:val="00DD38EB"/>
    <w:rsid w:val="00DD3AAF"/>
    <w:rsid w:val="00DD3F5A"/>
    <w:rsid w:val="00DD3F66"/>
    <w:rsid w:val="00DD40B8"/>
    <w:rsid w:val="00DD4214"/>
    <w:rsid w:val="00DD423C"/>
    <w:rsid w:val="00DD4309"/>
    <w:rsid w:val="00DD4563"/>
    <w:rsid w:val="00DD45DE"/>
    <w:rsid w:val="00DD4627"/>
    <w:rsid w:val="00DD46B2"/>
    <w:rsid w:val="00DD4C16"/>
    <w:rsid w:val="00DD4E7C"/>
    <w:rsid w:val="00DD504B"/>
    <w:rsid w:val="00DD52B1"/>
    <w:rsid w:val="00DD52F0"/>
    <w:rsid w:val="00DD549C"/>
    <w:rsid w:val="00DD570C"/>
    <w:rsid w:val="00DD5837"/>
    <w:rsid w:val="00DD586A"/>
    <w:rsid w:val="00DD5BAD"/>
    <w:rsid w:val="00DD62F0"/>
    <w:rsid w:val="00DD6570"/>
    <w:rsid w:val="00DD6599"/>
    <w:rsid w:val="00DD661A"/>
    <w:rsid w:val="00DD67FA"/>
    <w:rsid w:val="00DD6998"/>
    <w:rsid w:val="00DD6EF0"/>
    <w:rsid w:val="00DD6F9D"/>
    <w:rsid w:val="00DD7019"/>
    <w:rsid w:val="00DD707E"/>
    <w:rsid w:val="00DD73DF"/>
    <w:rsid w:val="00DD75FA"/>
    <w:rsid w:val="00DD7873"/>
    <w:rsid w:val="00DD7AA5"/>
    <w:rsid w:val="00DE007C"/>
    <w:rsid w:val="00DE04FD"/>
    <w:rsid w:val="00DE07B0"/>
    <w:rsid w:val="00DE089C"/>
    <w:rsid w:val="00DE0DFE"/>
    <w:rsid w:val="00DE0F0A"/>
    <w:rsid w:val="00DE12E1"/>
    <w:rsid w:val="00DE14DD"/>
    <w:rsid w:val="00DE165D"/>
    <w:rsid w:val="00DE1A4A"/>
    <w:rsid w:val="00DE1B91"/>
    <w:rsid w:val="00DE1EEC"/>
    <w:rsid w:val="00DE2D1C"/>
    <w:rsid w:val="00DE2DD6"/>
    <w:rsid w:val="00DE2F3E"/>
    <w:rsid w:val="00DE3179"/>
    <w:rsid w:val="00DE3485"/>
    <w:rsid w:val="00DE3897"/>
    <w:rsid w:val="00DE3A55"/>
    <w:rsid w:val="00DE3C5B"/>
    <w:rsid w:val="00DE3C76"/>
    <w:rsid w:val="00DE3D2B"/>
    <w:rsid w:val="00DE3D7B"/>
    <w:rsid w:val="00DE4178"/>
    <w:rsid w:val="00DE452C"/>
    <w:rsid w:val="00DE4582"/>
    <w:rsid w:val="00DE45BC"/>
    <w:rsid w:val="00DE46F9"/>
    <w:rsid w:val="00DE498B"/>
    <w:rsid w:val="00DE4C2F"/>
    <w:rsid w:val="00DE504A"/>
    <w:rsid w:val="00DE50DD"/>
    <w:rsid w:val="00DE5308"/>
    <w:rsid w:val="00DE5351"/>
    <w:rsid w:val="00DE53A6"/>
    <w:rsid w:val="00DE5450"/>
    <w:rsid w:val="00DE549C"/>
    <w:rsid w:val="00DE55C1"/>
    <w:rsid w:val="00DE55EB"/>
    <w:rsid w:val="00DE5648"/>
    <w:rsid w:val="00DE5A45"/>
    <w:rsid w:val="00DE5A72"/>
    <w:rsid w:val="00DE5DB4"/>
    <w:rsid w:val="00DE5E63"/>
    <w:rsid w:val="00DE5F98"/>
    <w:rsid w:val="00DE6660"/>
    <w:rsid w:val="00DE668E"/>
    <w:rsid w:val="00DE6974"/>
    <w:rsid w:val="00DE6A27"/>
    <w:rsid w:val="00DE6B0C"/>
    <w:rsid w:val="00DE6C35"/>
    <w:rsid w:val="00DE6C36"/>
    <w:rsid w:val="00DE6EC5"/>
    <w:rsid w:val="00DE71C2"/>
    <w:rsid w:val="00DE7226"/>
    <w:rsid w:val="00DE74DB"/>
    <w:rsid w:val="00DE7991"/>
    <w:rsid w:val="00DE7D83"/>
    <w:rsid w:val="00DE7F30"/>
    <w:rsid w:val="00DF00CD"/>
    <w:rsid w:val="00DF0170"/>
    <w:rsid w:val="00DF0182"/>
    <w:rsid w:val="00DF0643"/>
    <w:rsid w:val="00DF07F1"/>
    <w:rsid w:val="00DF0856"/>
    <w:rsid w:val="00DF0C9C"/>
    <w:rsid w:val="00DF0D19"/>
    <w:rsid w:val="00DF110A"/>
    <w:rsid w:val="00DF1140"/>
    <w:rsid w:val="00DF1254"/>
    <w:rsid w:val="00DF12FE"/>
    <w:rsid w:val="00DF13B3"/>
    <w:rsid w:val="00DF178B"/>
    <w:rsid w:val="00DF1C78"/>
    <w:rsid w:val="00DF1DFE"/>
    <w:rsid w:val="00DF224B"/>
    <w:rsid w:val="00DF2429"/>
    <w:rsid w:val="00DF2A0A"/>
    <w:rsid w:val="00DF2CB1"/>
    <w:rsid w:val="00DF2D1A"/>
    <w:rsid w:val="00DF2D6D"/>
    <w:rsid w:val="00DF2E96"/>
    <w:rsid w:val="00DF2ED6"/>
    <w:rsid w:val="00DF305F"/>
    <w:rsid w:val="00DF30F9"/>
    <w:rsid w:val="00DF3730"/>
    <w:rsid w:val="00DF3B8D"/>
    <w:rsid w:val="00DF3D28"/>
    <w:rsid w:val="00DF40B1"/>
    <w:rsid w:val="00DF444A"/>
    <w:rsid w:val="00DF454E"/>
    <w:rsid w:val="00DF4B04"/>
    <w:rsid w:val="00DF4CCC"/>
    <w:rsid w:val="00DF4D17"/>
    <w:rsid w:val="00DF4D26"/>
    <w:rsid w:val="00DF4F9A"/>
    <w:rsid w:val="00DF5002"/>
    <w:rsid w:val="00DF50B4"/>
    <w:rsid w:val="00DF50E8"/>
    <w:rsid w:val="00DF511A"/>
    <w:rsid w:val="00DF51B6"/>
    <w:rsid w:val="00DF51B8"/>
    <w:rsid w:val="00DF5567"/>
    <w:rsid w:val="00DF5ADB"/>
    <w:rsid w:val="00DF5B79"/>
    <w:rsid w:val="00DF5B97"/>
    <w:rsid w:val="00DF5BBA"/>
    <w:rsid w:val="00DF5DA2"/>
    <w:rsid w:val="00DF5DD3"/>
    <w:rsid w:val="00DF5E14"/>
    <w:rsid w:val="00DF60EC"/>
    <w:rsid w:val="00DF629C"/>
    <w:rsid w:val="00DF6415"/>
    <w:rsid w:val="00DF6648"/>
    <w:rsid w:val="00DF6DB1"/>
    <w:rsid w:val="00DF6DE9"/>
    <w:rsid w:val="00DF6E7D"/>
    <w:rsid w:val="00DF6EC9"/>
    <w:rsid w:val="00DF6EDA"/>
    <w:rsid w:val="00DF7007"/>
    <w:rsid w:val="00DF71B3"/>
    <w:rsid w:val="00DF736D"/>
    <w:rsid w:val="00DF75B2"/>
    <w:rsid w:val="00DF78B3"/>
    <w:rsid w:val="00DF7A60"/>
    <w:rsid w:val="00DF7C93"/>
    <w:rsid w:val="00DF7CFC"/>
    <w:rsid w:val="00DF7D38"/>
    <w:rsid w:val="00E0041C"/>
    <w:rsid w:val="00E00503"/>
    <w:rsid w:val="00E00936"/>
    <w:rsid w:val="00E00BBC"/>
    <w:rsid w:val="00E00BF8"/>
    <w:rsid w:val="00E00FC7"/>
    <w:rsid w:val="00E015FA"/>
    <w:rsid w:val="00E01668"/>
    <w:rsid w:val="00E016C2"/>
    <w:rsid w:val="00E01A0C"/>
    <w:rsid w:val="00E01BFD"/>
    <w:rsid w:val="00E01DA6"/>
    <w:rsid w:val="00E01E59"/>
    <w:rsid w:val="00E01FBF"/>
    <w:rsid w:val="00E021FE"/>
    <w:rsid w:val="00E023B9"/>
    <w:rsid w:val="00E02668"/>
    <w:rsid w:val="00E027A6"/>
    <w:rsid w:val="00E02B22"/>
    <w:rsid w:val="00E02CBF"/>
    <w:rsid w:val="00E02D24"/>
    <w:rsid w:val="00E02FA3"/>
    <w:rsid w:val="00E030CF"/>
    <w:rsid w:val="00E035B8"/>
    <w:rsid w:val="00E035CD"/>
    <w:rsid w:val="00E037DD"/>
    <w:rsid w:val="00E03964"/>
    <w:rsid w:val="00E03AFE"/>
    <w:rsid w:val="00E042A3"/>
    <w:rsid w:val="00E043C8"/>
    <w:rsid w:val="00E043DE"/>
    <w:rsid w:val="00E043E4"/>
    <w:rsid w:val="00E047B0"/>
    <w:rsid w:val="00E04CBE"/>
    <w:rsid w:val="00E04E91"/>
    <w:rsid w:val="00E0557D"/>
    <w:rsid w:val="00E05628"/>
    <w:rsid w:val="00E05965"/>
    <w:rsid w:val="00E05A3A"/>
    <w:rsid w:val="00E05B42"/>
    <w:rsid w:val="00E05B75"/>
    <w:rsid w:val="00E05DF3"/>
    <w:rsid w:val="00E0623E"/>
    <w:rsid w:val="00E063A0"/>
    <w:rsid w:val="00E0645F"/>
    <w:rsid w:val="00E067A8"/>
    <w:rsid w:val="00E069E2"/>
    <w:rsid w:val="00E0716F"/>
    <w:rsid w:val="00E072C6"/>
    <w:rsid w:val="00E07322"/>
    <w:rsid w:val="00E07456"/>
    <w:rsid w:val="00E075D9"/>
    <w:rsid w:val="00E076AF"/>
    <w:rsid w:val="00E07E06"/>
    <w:rsid w:val="00E1007A"/>
    <w:rsid w:val="00E106CF"/>
    <w:rsid w:val="00E10A48"/>
    <w:rsid w:val="00E10B4E"/>
    <w:rsid w:val="00E10DD3"/>
    <w:rsid w:val="00E10E10"/>
    <w:rsid w:val="00E1117B"/>
    <w:rsid w:val="00E1138B"/>
    <w:rsid w:val="00E113DE"/>
    <w:rsid w:val="00E11621"/>
    <w:rsid w:val="00E11837"/>
    <w:rsid w:val="00E11886"/>
    <w:rsid w:val="00E11896"/>
    <w:rsid w:val="00E11B7B"/>
    <w:rsid w:val="00E11B84"/>
    <w:rsid w:val="00E11BBF"/>
    <w:rsid w:val="00E11BFF"/>
    <w:rsid w:val="00E11DC3"/>
    <w:rsid w:val="00E11F71"/>
    <w:rsid w:val="00E12087"/>
    <w:rsid w:val="00E122C2"/>
    <w:rsid w:val="00E123DE"/>
    <w:rsid w:val="00E12452"/>
    <w:rsid w:val="00E125DA"/>
    <w:rsid w:val="00E128E1"/>
    <w:rsid w:val="00E12D6A"/>
    <w:rsid w:val="00E13736"/>
    <w:rsid w:val="00E13886"/>
    <w:rsid w:val="00E13ADD"/>
    <w:rsid w:val="00E13D59"/>
    <w:rsid w:val="00E13E4C"/>
    <w:rsid w:val="00E1405A"/>
    <w:rsid w:val="00E141AF"/>
    <w:rsid w:val="00E14269"/>
    <w:rsid w:val="00E142CB"/>
    <w:rsid w:val="00E14611"/>
    <w:rsid w:val="00E147F9"/>
    <w:rsid w:val="00E148A9"/>
    <w:rsid w:val="00E14C03"/>
    <w:rsid w:val="00E14CB3"/>
    <w:rsid w:val="00E14D72"/>
    <w:rsid w:val="00E14DE8"/>
    <w:rsid w:val="00E1522E"/>
    <w:rsid w:val="00E15231"/>
    <w:rsid w:val="00E15238"/>
    <w:rsid w:val="00E15474"/>
    <w:rsid w:val="00E15571"/>
    <w:rsid w:val="00E155E5"/>
    <w:rsid w:val="00E157A4"/>
    <w:rsid w:val="00E15D08"/>
    <w:rsid w:val="00E15E26"/>
    <w:rsid w:val="00E160A7"/>
    <w:rsid w:val="00E16176"/>
    <w:rsid w:val="00E162CB"/>
    <w:rsid w:val="00E1642D"/>
    <w:rsid w:val="00E16480"/>
    <w:rsid w:val="00E1661B"/>
    <w:rsid w:val="00E16803"/>
    <w:rsid w:val="00E16EFE"/>
    <w:rsid w:val="00E1706D"/>
    <w:rsid w:val="00E1713B"/>
    <w:rsid w:val="00E1729A"/>
    <w:rsid w:val="00E176C0"/>
    <w:rsid w:val="00E17E4D"/>
    <w:rsid w:val="00E17EE8"/>
    <w:rsid w:val="00E17FEA"/>
    <w:rsid w:val="00E200D0"/>
    <w:rsid w:val="00E204DE"/>
    <w:rsid w:val="00E2089D"/>
    <w:rsid w:val="00E209E7"/>
    <w:rsid w:val="00E20A80"/>
    <w:rsid w:val="00E20AC4"/>
    <w:rsid w:val="00E20B3D"/>
    <w:rsid w:val="00E20C6E"/>
    <w:rsid w:val="00E20DC2"/>
    <w:rsid w:val="00E20F2B"/>
    <w:rsid w:val="00E20FDC"/>
    <w:rsid w:val="00E2140F"/>
    <w:rsid w:val="00E21492"/>
    <w:rsid w:val="00E214A5"/>
    <w:rsid w:val="00E21558"/>
    <w:rsid w:val="00E21608"/>
    <w:rsid w:val="00E2169F"/>
    <w:rsid w:val="00E21872"/>
    <w:rsid w:val="00E21E3B"/>
    <w:rsid w:val="00E22043"/>
    <w:rsid w:val="00E2205F"/>
    <w:rsid w:val="00E221EA"/>
    <w:rsid w:val="00E22201"/>
    <w:rsid w:val="00E226C0"/>
    <w:rsid w:val="00E22929"/>
    <w:rsid w:val="00E22A2A"/>
    <w:rsid w:val="00E22B39"/>
    <w:rsid w:val="00E2303D"/>
    <w:rsid w:val="00E231B1"/>
    <w:rsid w:val="00E23F0B"/>
    <w:rsid w:val="00E24103"/>
    <w:rsid w:val="00E24226"/>
    <w:rsid w:val="00E24254"/>
    <w:rsid w:val="00E245AF"/>
    <w:rsid w:val="00E24BDD"/>
    <w:rsid w:val="00E24E1A"/>
    <w:rsid w:val="00E24FB4"/>
    <w:rsid w:val="00E254B6"/>
    <w:rsid w:val="00E254EF"/>
    <w:rsid w:val="00E25828"/>
    <w:rsid w:val="00E2590A"/>
    <w:rsid w:val="00E25B06"/>
    <w:rsid w:val="00E262D5"/>
    <w:rsid w:val="00E262F5"/>
    <w:rsid w:val="00E2657E"/>
    <w:rsid w:val="00E26BC1"/>
    <w:rsid w:val="00E26DED"/>
    <w:rsid w:val="00E26E47"/>
    <w:rsid w:val="00E26EE9"/>
    <w:rsid w:val="00E26F45"/>
    <w:rsid w:val="00E270B5"/>
    <w:rsid w:val="00E27408"/>
    <w:rsid w:val="00E27506"/>
    <w:rsid w:val="00E276CB"/>
    <w:rsid w:val="00E27AE0"/>
    <w:rsid w:val="00E27C46"/>
    <w:rsid w:val="00E27E37"/>
    <w:rsid w:val="00E27E61"/>
    <w:rsid w:val="00E27EB5"/>
    <w:rsid w:val="00E30194"/>
    <w:rsid w:val="00E301BA"/>
    <w:rsid w:val="00E302A5"/>
    <w:rsid w:val="00E30D8D"/>
    <w:rsid w:val="00E31348"/>
    <w:rsid w:val="00E313C4"/>
    <w:rsid w:val="00E3184A"/>
    <w:rsid w:val="00E318F4"/>
    <w:rsid w:val="00E319F9"/>
    <w:rsid w:val="00E31B48"/>
    <w:rsid w:val="00E31C4D"/>
    <w:rsid w:val="00E31C73"/>
    <w:rsid w:val="00E31E64"/>
    <w:rsid w:val="00E32000"/>
    <w:rsid w:val="00E3246C"/>
    <w:rsid w:val="00E32531"/>
    <w:rsid w:val="00E32A9D"/>
    <w:rsid w:val="00E32B4F"/>
    <w:rsid w:val="00E32CD2"/>
    <w:rsid w:val="00E33274"/>
    <w:rsid w:val="00E332FF"/>
    <w:rsid w:val="00E33378"/>
    <w:rsid w:val="00E333BB"/>
    <w:rsid w:val="00E33446"/>
    <w:rsid w:val="00E33C79"/>
    <w:rsid w:val="00E33C7C"/>
    <w:rsid w:val="00E34116"/>
    <w:rsid w:val="00E3411A"/>
    <w:rsid w:val="00E341D1"/>
    <w:rsid w:val="00E3421A"/>
    <w:rsid w:val="00E34A0B"/>
    <w:rsid w:val="00E34A55"/>
    <w:rsid w:val="00E34A72"/>
    <w:rsid w:val="00E34CBE"/>
    <w:rsid w:val="00E34DCF"/>
    <w:rsid w:val="00E3521F"/>
    <w:rsid w:val="00E35582"/>
    <w:rsid w:val="00E356ED"/>
    <w:rsid w:val="00E35C8D"/>
    <w:rsid w:val="00E3642C"/>
    <w:rsid w:val="00E364E7"/>
    <w:rsid w:val="00E36746"/>
    <w:rsid w:val="00E36757"/>
    <w:rsid w:val="00E36809"/>
    <w:rsid w:val="00E36A4F"/>
    <w:rsid w:val="00E36B9C"/>
    <w:rsid w:val="00E36D6A"/>
    <w:rsid w:val="00E3711B"/>
    <w:rsid w:val="00E371EC"/>
    <w:rsid w:val="00E37466"/>
    <w:rsid w:val="00E3756C"/>
    <w:rsid w:val="00E3775C"/>
    <w:rsid w:val="00E379FA"/>
    <w:rsid w:val="00E37E10"/>
    <w:rsid w:val="00E37F19"/>
    <w:rsid w:val="00E40636"/>
    <w:rsid w:val="00E406F0"/>
    <w:rsid w:val="00E4072B"/>
    <w:rsid w:val="00E40807"/>
    <w:rsid w:val="00E408C1"/>
    <w:rsid w:val="00E410AB"/>
    <w:rsid w:val="00E411AA"/>
    <w:rsid w:val="00E411C4"/>
    <w:rsid w:val="00E412E3"/>
    <w:rsid w:val="00E41332"/>
    <w:rsid w:val="00E415F3"/>
    <w:rsid w:val="00E416A3"/>
    <w:rsid w:val="00E41D40"/>
    <w:rsid w:val="00E42058"/>
    <w:rsid w:val="00E423F6"/>
    <w:rsid w:val="00E426DE"/>
    <w:rsid w:val="00E42B65"/>
    <w:rsid w:val="00E42F3E"/>
    <w:rsid w:val="00E43048"/>
    <w:rsid w:val="00E4312B"/>
    <w:rsid w:val="00E43243"/>
    <w:rsid w:val="00E43352"/>
    <w:rsid w:val="00E433A1"/>
    <w:rsid w:val="00E433F4"/>
    <w:rsid w:val="00E437B3"/>
    <w:rsid w:val="00E439DD"/>
    <w:rsid w:val="00E43A8A"/>
    <w:rsid w:val="00E43BE6"/>
    <w:rsid w:val="00E43C33"/>
    <w:rsid w:val="00E43CBB"/>
    <w:rsid w:val="00E44092"/>
    <w:rsid w:val="00E444EA"/>
    <w:rsid w:val="00E445AD"/>
    <w:rsid w:val="00E44602"/>
    <w:rsid w:val="00E44875"/>
    <w:rsid w:val="00E449AF"/>
    <w:rsid w:val="00E44A64"/>
    <w:rsid w:val="00E44CE1"/>
    <w:rsid w:val="00E45340"/>
    <w:rsid w:val="00E45374"/>
    <w:rsid w:val="00E4538D"/>
    <w:rsid w:val="00E45528"/>
    <w:rsid w:val="00E45560"/>
    <w:rsid w:val="00E455DE"/>
    <w:rsid w:val="00E4563E"/>
    <w:rsid w:val="00E4571C"/>
    <w:rsid w:val="00E4573B"/>
    <w:rsid w:val="00E457AB"/>
    <w:rsid w:val="00E45911"/>
    <w:rsid w:val="00E45A98"/>
    <w:rsid w:val="00E45C81"/>
    <w:rsid w:val="00E460B4"/>
    <w:rsid w:val="00E46243"/>
    <w:rsid w:val="00E46263"/>
    <w:rsid w:val="00E46474"/>
    <w:rsid w:val="00E4669A"/>
    <w:rsid w:val="00E46747"/>
    <w:rsid w:val="00E46867"/>
    <w:rsid w:val="00E46929"/>
    <w:rsid w:val="00E46A11"/>
    <w:rsid w:val="00E46A2C"/>
    <w:rsid w:val="00E47345"/>
    <w:rsid w:val="00E473A4"/>
    <w:rsid w:val="00E476E1"/>
    <w:rsid w:val="00E47A6A"/>
    <w:rsid w:val="00E47B0C"/>
    <w:rsid w:val="00E47B8C"/>
    <w:rsid w:val="00E501FD"/>
    <w:rsid w:val="00E503F7"/>
    <w:rsid w:val="00E506FE"/>
    <w:rsid w:val="00E5079F"/>
    <w:rsid w:val="00E5092C"/>
    <w:rsid w:val="00E5092D"/>
    <w:rsid w:val="00E50EF4"/>
    <w:rsid w:val="00E5101A"/>
    <w:rsid w:val="00E51171"/>
    <w:rsid w:val="00E512D8"/>
    <w:rsid w:val="00E51377"/>
    <w:rsid w:val="00E515A8"/>
    <w:rsid w:val="00E51958"/>
    <w:rsid w:val="00E51D93"/>
    <w:rsid w:val="00E5209F"/>
    <w:rsid w:val="00E5242E"/>
    <w:rsid w:val="00E5252C"/>
    <w:rsid w:val="00E5254C"/>
    <w:rsid w:val="00E5325A"/>
    <w:rsid w:val="00E53D09"/>
    <w:rsid w:val="00E53E10"/>
    <w:rsid w:val="00E541CE"/>
    <w:rsid w:val="00E54659"/>
    <w:rsid w:val="00E54AC9"/>
    <w:rsid w:val="00E54B88"/>
    <w:rsid w:val="00E54E30"/>
    <w:rsid w:val="00E55445"/>
    <w:rsid w:val="00E554BC"/>
    <w:rsid w:val="00E555E0"/>
    <w:rsid w:val="00E558DF"/>
    <w:rsid w:val="00E559D7"/>
    <w:rsid w:val="00E55B56"/>
    <w:rsid w:val="00E56455"/>
    <w:rsid w:val="00E5663E"/>
    <w:rsid w:val="00E56698"/>
    <w:rsid w:val="00E566A8"/>
    <w:rsid w:val="00E56DEA"/>
    <w:rsid w:val="00E57067"/>
    <w:rsid w:val="00E5736D"/>
    <w:rsid w:val="00E578AD"/>
    <w:rsid w:val="00E57BF2"/>
    <w:rsid w:val="00E57C1E"/>
    <w:rsid w:val="00E57F69"/>
    <w:rsid w:val="00E6010C"/>
    <w:rsid w:val="00E60463"/>
    <w:rsid w:val="00E60679"/>
    <w:rsid w:val="00E60934"/>
    <w:rsid w:val="00E6093D"/>
    <w:rsid w:val="00E609B1"/>
    <w:rsid w:val="00E60B31"/>
    <w:rsid w:val="00E61286"/>
    <w:rsid w:val="00E612CA"/>
    <w:rsid w:val="00E61543"/>
    <w:rsid w:val="00E61805"/>
    <w:rsid w:val="00E6187D"/>
    <w:rsid w:val="00E61CEB"/>
    <w:rsid w:val="00E61D79"/>
    <w:rsid w:val="00E6200F"/>
    <w:rsid w:val="00E62417"/>
    <w:rsid w:val="00E62869"/>
    <w:rsid w:val="00E62C70"/>
    <w:rsid w:val="00E62C9A"/>
    <w:rsid w:val="00E62EC8"/>
    <w:rsid w:val="00E62FA3"/>
    <w:rsid w:val="00E63582"/>
    <w:rsid w:val="00E635E3"/>
    <w:rsid w:val="00E63666"/>
    <w:rsid w:val="00E637BA"/>
    <w:rsid w:val="00E63970"/>
    <w:rsid w:val="00E63A1F"/>
    <w:rsid w:val="00E63D88"/>
    <w:rsid w:val="00E63DBC"/>
    <w:rsid w:val="00E63DF6"/>
    <w:rsid w:val="00E63F7E"/>
    <w:rsid w:val="00E643F5"/>
    <w:rsid w:val="00E64628"/>
    <w:rsid w:val="00E649CF"/>
    <w:rsid w:val="00E64C19"/>
    <w:rsid w:val="00E64CB4"/>
    <w:rsid w:val="00E6509D"/>
    <w:rsid w:val="00E650CC"/>
    <w:rsid w:val="00E65AA8"/>
    <w:rsid w:val="00E65CCC"/>
    <w:rsid w:val="00E65E94"/>
    <w:rsid w:val="00E66063"/>
    <w:rsid w:val="00E661C2"/>
    <w:rsid w:val="00E666D7"/>
    <w:rsid w:val="00E6698E"/>
    <w:rsid w:val="00E669ED"/>
    <w:rsid w:val="00E66B1B"/>
    <w:rsid w:val="00E66E50"/>
    <w:rsid w:val="00E671CF"/>
    <w:rsid w:val="00E672D6"/>
    <w:rsid w:val="00E673B2"/>
    <w:rsid w:val="00E67415"/>
    <w:rsid w:val="00E6759D"/>
    <w:rsid w:val="00E676B5"/>
    <w:rsid w:val="00E67749"/>
    <w:rsid w:val="00E67837"/>
    <w:rsid w:val="00E67CB8"/>
    <w:rsid w:val="00E67D6D"/>
    <w:rsid w:val="00E67FAC"/>
    <w:rsid w:val="00E67FEA"/>
    <w:rsid w:val="00E7011E"/>
    <w:rsid w:val="00E7025B"/>
    <w:rsid w:val="00E704B8"/>
    <w:rsid w:val="00E70836"/>
    <w:rsid w:val="00E70874"/>
    <w:rsid w:val="00E70AA9"/>
    <w:rsid w:val="00E70B3A"/>
    <w:rsid w:val="00E70C26"/>
    <w:rsid w:val="00E70CA7"/>
    <w:rsid w:val="00E70E9A"/>
    <w:rsid w:val="00E70F60"/>
    <w:rsid w:val="00E710AB"/>
    <w:rsid w:val="00E710B6"/>
    <w:rsid w:val="00E713C7"/>
    <w:rsid w:val="00E7144C"/>
    <w:rsid w:val="00E71678"/>
    <w:rsid w:val="00E71B70"/>
    <w:rsid w:val="00E72358"/>
    <w:rsid w:val="00E7260F"/>
    <w:rsid w:val="00E72D9D"/>
    <w:rsid w:val="00E73091"/>
    <w:rsid w:val="00E73178"/>
    <w:rsid w:val="00E731D3"/>
    <w:rsid w:val="00E732D1"/>
    <w:rsid w:val="00E73C35"/>
    <w:rsid w:val="00E73DFE"/>
    <w:rsid w:val="00E73FE4"/>
    <w:rsid w:val="00E741C0"/>
    <w:rsid w:val="00E74383"/>
    <w:rsid w:val="00E74469"/>
    <w:rsid w:val="00E7465F"/>
    <w:rsid w:val="00E746E7"/>
    <w:rsid w:val="00E7493F"/>
    <w:rsid w:val="00E74AA7"/>
    <w:rsid w:val="00E756BA"/>
    <w:rsid w:val="00E758F8"/>
    <w:rsid w:val="00E75A31"/>
    <w:rsid w:val="00E75F07"/>
    <w:rsid w:val="00E75FF4"/>
    <w:rsid w:val="00E76118"/>
    <w:rsid w:val="00E76396"/>
    <w:rsid w:val="00E76498"/>
    <w:rsid w:val="00E76A9B"/>
    <w:rsid w:val="00E76BBB"/>
    <w:rsid w:val="00E76CD2"/>
    <w:rsid w:val="00E76DBE"/>
    <w:rsid w:val="00E76F0B"/>
    <w:rsid w:val="00E76FAB"/>
    <w:rsid w:val="00E7713F"/>
    <w:rsid w:val="00E772BB"/>
    <w:rsid w:val="00E77312"/>
    <w:rsid w:val="00E77624"/>
    <w:rsid w:val="00E778D9"/>
    <w:rsid w:val="00E77A4C"/>
    <w:rsid w:val="00E77A9B"/>
    <w:rsid w:val="00E8003D"/>
    <w:rsid w:val="00E8013C"/>
    <w:rsid w:val="00E80760"/>
    <w:rsid w:val="00E80A54"/>
    <w:rsid w:val="00E80C56"/>
    <w:rsid w:val="00E80D86"/>
    <w:rsid w:val="00E81387"/>
    <w:rsid w:val="00E81697"/>
    <w:rsid w:val="00E81E2A"/>
    <w:rsid w:val="00E82045"/>
    <w:rsid w:val="00E821A0"/>
    <w:rsid w:val="00E8250D"/>
    <w:rsid w:val="00E825B6"/>
    <w:rsid w:val="00E826EB"/>
    <w:rsid w:val="00E82776"/>
    <w:rsid w:val="00E82943"/>
    <w:rsid w:val="00E83454"/>
    <w:rsid w:val="00E83724"/>
    <w:rsid w:val="00E838EF"/>
    <w:rsid w:val="00E83BED"/>
    <w:rsid w:val="00E83FC8"/>
    <w:rsid w:val="00E83FD9"/>
    <w:rsid w:val="00E8407D"/>
    <w:rsid w:val="00E8417E"/>
    <w:rsid w:val="00E84429"/>
    <w:rsid w:val="00E847BD"/>
    <w:rsid w:val="00E8493D"/>
    <w:rsid w:val="00E851E9"/>
    <w:rsid w:val="00E85217"/>
    <w:rsid w:val="00E855B8"/>
    <w:rsid w:val="00E8592C"/>
    <w:rsid w:val="00E85B79"/>
    <w:rsid w:val="00E85B9B"/>
    <w:rsid w:val="00E85DB3"/>
    <w:rsid w:val="00E861B8"/>
    <w:rsid w:val="00E865A5"/>
    <w:rsid w:val="00E867B7"/>
    <w:rsid w:val="00E86E0C"/>
    <w:rsid w:val="00E86F23"/>
    <w:rsid w:val="00E86F99"/>
    <w:rsid w:val="00E87059"/>
    <w:rsid w:val="00E8735E"/>
    <w:rsid w:val="00E873B3"/>
    <w:rsid w:val="00E8774E"/>
    <w:rsid w:val="00E87A79"/>
    <w:rsid w:val="00E87B26"/>
    <w:rsid w:val="00E87C8E"/>
    <w:rsid w:val="00E87D4A"/>
    <w:rsid w:val="00E87E3F"/>
    <w:rsid w:val="00E87FB4"/>
    <w:rsid w:val="00E9054E"/>
    <w:rsid w:val="00E905B9"/>
    <w:rsid w:val="00E9089F"/>
    <w:rsid w:val="00E90922"/>
    <w:rsid w:val="00E90B2D"/>
    <w:rsid w:val="00E90CA0"/>
    <w:rsid w:val="00E90F37"/>
    <w:rsid w:val="00E91232"/>
    <w:rsid w:val="00E9132B"/>
    <w:rsid w:val="00E9155F"/>
    <w:rsid w:val="00E917D7"/>
    <w:rsid w:val="00E919FB"/>
    <w:rsid w:val="00E91B45"/>
    <w:rsid w:val="00E91F29"/>
    <w:rsid w:val="00E92248"/>
    <w:rsid w:val="00E92443"/>
    <w:rsid w:val="00E924B3"/>
    <w:rsid w:val="00E92547"/>
    <w:rsid w:val="00E925F3"/>
    <w:rsid w:val="00E926BB"/>
    <w:rsid w:val="00E927FF"/>
    <w:rsid w:val="00E929BC"/>
    <w:rsid w:val="00E92B4E"/>
    <w:rsid w:val="00E93257"/>
    <w:rsid w:val="00E93648"/>
    <w:rsid w:val="00E93898"/>
    <w:rsid w:val="00E938A8"/>
    <w:rsid w:val="00E93B78"/>
    <w:rsid w:val="00E93CCB"/>
    <w:rsid w:val="00E94049"/>
    <w:rsid w:val="00E942CF"/>
    <w:rsid w:val="00E943C8"/>
    <w:rsid w:val="00E9442E"/>
    <w:rsid w:val="00E94994"/>
    <w:rsid w:val="00E94C12"/>
    <w:rsid w:val="00E94F03"/>
    <w:rsid w:val="00E94FF0"/>
    <w:rsid w:val="00E951CC"/>
    <w:rsid w:val="00E95261"/>
    <w:rsid w:val="00E952DB"/>
    <w:rsid w:val="00E952F4"/>
    <w:rsid w:val="00E95836"/>
    <w:rsid w:val="00E958B7"/>
    <w:rsid w:val="00E95926"/>
    <w:rsid w:val="00E95B28"/>
    <w:rsid w:val="00E95BBB"/>
    <w:rsid w:val="00E95E08"/>
    <w:rsid w:val="00E95E34"/>
    <w:rsid w:val="00E96097"/>
    <w:rsid w:val="00E960F2"/>
    <w:rsid w:val="00E96460"/>
    <w:rsid w:val="00E96488"/>
    <w:rsid w:val="00E967EA"/>
    <w:rsid w:val="00E967F2"/>
    <w:rsid w:val="00E96E46"/>
    <w:rsid w:val="00E97058"/>
    <w:rsid w:val="00E9714F"/>
    <w:rsid w:val="00E97730"/>
    <w:rsid w:val="00E97759"/>
    <w:rsid w:val="00E9785B"/>
    <w:rsid w:val="00E97A4C"/>
    <w:rsid w:val="00E97CAB"/>
    <w:rsid w:val="00E97DE4"/>
    <w:rsid w:val="00E97E35"/>
    <w:rsid w:val="00E97FFD"/>
    <w:rsid w:val="00EA0050"/>
    <w:rsid w:val="00EA018A"/>
    <w:rsid w:val="00EA070D"/>
    <w:rsid w:val="00EA072D"/>
    <w:rsid w:val="00EA078E"/>
    <w:rsid w:val="00EA07A7"/>
    <w:rsid w:val="00EA0AC4"/>
    <w:rsid w:val="00EA0B39"/>
    <w:rsid w:val="00EA0BAF"/>
    <w:rsid w:val="00EA0DC0"/>
    <w:rsid w:val="00EA0E01"/>
    <w:rsid w:val="00EA1070"/>
    <w:rsid w:val="00EA10C6"/>
    <w:rsid w:val="00EA1454"/>
    <w:rsid w:val="00EA1700"/>
    <w:rsid w:val="00EA1774"/>
    <w:rsid w:val="00EA178B"/>
    <w:rsid w:val="00EA1947"/>
    <w:rsid w:val="00EA1A97"/>
    <w:rsid w:val="00EA1AAA"/>
    <w:rsid w:val="00EA1B55"/>
    <w:rsid w:val="00EA1B5F"/>
    <w:rsid w:val="00EA1BA0"/>
    <w:rsid w:val="00EA1D7C"/>
    <w:rsid w:val="00EA1D8B"/>
    <w:rsid w:val="00EA2305"/>
    <w:rsid w:val="00EA2363"/>
    <w:rsid w:val="00EA25B2"/>
    <w:rsid w:val="00EA2AF6"/>
    <w:rsid w:val="00EA2DA0"/>
    <w:rsid w:val="00EA31CC"/>
    <w:rsid w:val="00EA326C"/>
    <w:rsid w:val="00EA3476"/>
    <w:rsid w:val="00EA3648"/>
    <w:rsid w:val="00EA3837"/>
    <w:rsid w:val="00EA3954"/>
    <w:rsid w:val="00EA3E0A"/>
    <w:rsid w:val="00EA3F33"/>
    <w:rsid w:val="00EA3FC0"/>
    <w:rsid w:val="00EA4169"/>
    <w:rsid w:val="00EA45DF"/>
    <w:rsid w:val="00EA4738"/>
    <w:rsid w:val="00EA4AB8"/>
    <w:rsid w:val="00EA4CC7"/>
    <w:rsid w:val="00EA4FA0"/>
    <w:rsid w:val="00EA519F"/>
    <w:rsid w:val="00EA51AF"/>
    <w:rsid w:val="00EA54ED"/>
    <w:rsid w:val="00EA55A9"/>
    <w:rsid w:val="00EA56C6"/>
    <w:rsid w:val="00EA5839"/>
    <w:rsid w:val="00EA5C8F"/>
    <w:rsid w:val="00EA5E80"/>
    <w:rsid w:val="00EA5EA9"/>
    <w:rsid w:val="00EA5EE8"/>
    <w:rsid w:val="00EA6222"/>
    <w:rsid w:val="00EA6434"/>
    <w:rsid w:val="00EA666D"/>
    <w:rsid w:val="00EA68BB"/>
    <w:rsid w:val="00EA6923"/>
    <w:rsid w:val="00EA69AF"/>
    <w:rsid w:val="00EA6E88"/>
    <w:rsid w:val="00EA72CA"/>
    <w:rsid w:val="00EA7322"/>
    <w:rsid w:val="00EA748C"/>
    <w:rsid w:val="00EA749F"/>
    <w:rsid w:val="00EA76D4"/>
    <w:rsid w:val="00EA7721"/>
    <w:rsid w:val="00EA788D"/>
    <w:rsid w:val="00EB017E"/>
    <w:rsid w:val="00EB063E"/>
    <w:rsid w:val="00EB0A2C"/>
    <w:rsid w:val="00EB0ABC"/>
    <w:rsid w:val="00EB0BB0"/>
    <w:rsid w:val="00EB1148"/>
    <w:rsid w:val="00EB1413"/>
    <w:rsid w:val="00EB1631"/>
    <w:rsid w:val="00EB1669"/>
    <w:rsid w:val="00EB18F0"/>
    <w:rsid w:val="00EB19A3"/>
    <w:rsid w:val="00EB1BC1"/>
    <w:rsid w:val="00EB1C9E"/>
    <w:rsid w:val="00EB1D8E"/>
    <w:rsid w:val="00EB1F5A"/>
    <w:rsid w:val="00EB209D"/>
    <w:rsid w:val="00EB20F7"/>
    <w:rsid w:val="00EB238D"/>
    <w:rsid w:val="00EB2653"/>
    <w:rsid w:val="00EB26B2"/>
    <w:rsid w:val="00EB2799"/>
    <w:rsid w:val="00EB28CA"/>
    <w:rsid w:val="00EB2A2F"/>
    <w:rsid w:val="00EB2C3C"/>
    <w:rsid w:val="00EB2E40"/>
    <w:rsid w:val="00EB309A"/>
    <w:rsid w:val="00EB329D"/>
    <w:rsid w:val="00EB33DB"/>
    <w:rsid w:val="00EB37C3"/>
    <w:rsid w:val="00EB3886"/>
    <w:rsid w:val="00EB3B7B"/>
    <w:rsid w:val="00EB3D69"/>
    <w:rsid w:val="00EB3DCF"/>
    <w:rsid w:val="00EB43EB"/>
    <w:rsid w:val="00EB4543"/>
    <w:rsid w:val="00EB47E9"/>
    <w:rsid w:val="00EB4909"/>
    <w:rsid w:val="00EB4A46"/>
    <w:rsid w:val="00EB4C88"/>
    <w:rsid w:val="00EB50D2"/>
    <w:rsid w:val="00EB512D"/>
    <w:rsid w:val="00EB5376"/>
    <w:rsid w:val="00EB5833"/>
    <w:rsid w:val="00EB59EE"/>
    <w:rsid w:val="00EB5A88"/>
    <w:rsid w:val="00EB5CF3"/>
    <w:rsid w:val="00EB5E45"/>
    <w:rsid w:val="00EB5E64"/>
    <w:rsid w:val="00EB613F"/>
    <w:rsid w:val="00EB637A"/>
    <w:rsid w:val="00EB6436"/>
    <w:rsid w:val="00EB643A"/>
    <w:rsid w:val="00EB6756"/>
    <w:rsid w:val="00EB6A21"/>
    <w:rsid w:val="00EB6AE2"/>
    <w:rsid w:val="00EB6CA8"/>
    <w:rsid w:val="00EB7173"/>
    <w:rsid w:val="00EB734A"/>
    <w:rsid w:val="00EB7E57"/>
    <w:rsid w:val="00EB7E96"/>
    <w:rsid w:val="00EC0206"/>
    <w:rsid w:val="00EC0389"/>
    <w:rsid w:val="00EC0B56"/>
    <w:rsid w:val="00EC0BFA"/>
    <w:rsid w:val="00EC15C6"/>
    <w:rsid w:val="00EC175A"/>
    <w:rsid w:val="00EC1841"/>
    <w:rsid w:val="00EC1F47"/>
    <w:rsid w:val="00EC1F7F"/>
    <w:rsid w:val="00EC20E0"/>
    <w:rsid w:val="00EC21E0"/>
    <w:rsid w:val="00EC2788"/>
    <w:rsid w:val="00EC27D6"/>
    <w:rsid w:val="00EC2A30"/>
    <w:rsid w:val="00EC2CC8"/>
    <w:rsid w:val="00EC2CCA"/>
    <w:rsid w:val="00EC2D38"/>
    <w:rsid w:val="00EC3067"/>
    <w:rsid w:val="00EC3208"/>
    <w:rsid w:val="00EC34D8"/>
    <w:rsid w:val="00EC36F6"/>
    <w:rsid w:val="00EC376E"/>
    <w:rsid w:val="00EC38F8"/>
    <w:rsid w:val="00EC3B14"/>
    <w:rsid w:val="00EC3B4E"/>
    <w:rsid w:val="00EC3CCF"/>
    <w:rsid w:val="00EC412A"/>
    <w:rsid w:val="00EC43FD"/>
    <w:rsid w:val="00EC4657"/>
    <w:rsid w:val="00EC46C2"/>
    <w:rsid w:val="00EC48EC"/>
    <w:rsid w:val="00EC497B"/>
    <w:rsid w:val="00EC4B76"/>
    <w:rsid w:val="00EC4DDD"/>
    <w:rsid w:val="00EC4E69"/>
    <w:rsid w:val="00EC4E85"/>
    <w:rsid w:val="00EC4F34"/>
    <w:rsid w:val="00EC50E7"/>
    <w:rsid w:val="00EC5463"/>
    <w:rsid w:val="00EC5543"/>
    <w:rsid w:val="00EC5557"/>
    <w:rsid w:val="00EC5834"/>
    <w:rsid w:val="00EC5AF9"/>
    <w:rsid w:val="00EC6002"/>
    <w:rsid w:val="00EC61A0"/>
    <w:rsid w:val="00EC6278"/>
    <w:rsid w:val="00EC633F"/>
    <w:rsid w:val="00EC67FC"/>
    <w:rsid w:val="00EC68AD"/>
    <w:rsid w:val="00EC6938"/>
    <w:rsid w:val="00EC698D"/>
    <w:rsid w:val="00EC6A49"/>
    <w:rsid w:val="00EC6EF6"/>
    <w:rsid w:val="00EC6FBF"/>
    <w:rsid w:val="00EC702E"/>
    <w:rsid w:val="00EC70BC"/>
    <w:rsid w:val="00EC7271"/>
    <w:rsid w:val="00EC73E7"/>
    <w:rsid w:val="00EC7547"/>
    <w:rsid w:val="00EC759B"/>
    <w:rsid w:val="00EC7703"/>
    <w:rsid w:val="00ED0094"/>
    <w:rsid w:val="00ED0273"/>
    <w:rsid w:val="00ED02FB"/>
    <w:rsid w:val="00ED094A"/>
    <w:rsid w:val="00ED0B1E"/>
    <w:rsid w:val="00ED0B25"/>
    <w:rsid w:val="00ED0BF8"/>
    <w:rsid w:val="00ED0D47"/>
    <w:rsid w:val="00ED0E06"/>
    <w:rsid w:val="00ED15E2"/>
    <w:rsid w:val="00ED165E"/>
    <w:rsid w:val="00ED1932"/>
    <w:rsid w:val="00ED19B1"/>
    <w:rsid w:val="00ED1E49"/>
    <w:rsid w:val="00ED1F30"/>
    <w:rsid w:val="00ED1FF4"/>
    <w:rsid w:val="00ED22A3"/>
    <w:rsid w:val="00ED2828"/>
    <w:rsid w:val="00ED29C4"/>
    <w:rsid w:val="00ED311D"/>
    <w:rsid w:val="00ED3191"/>
    <w:rsid w:val="00ED329D"/>
    <w:rsid w:val="00ED3368"/>
    <w:rsid w:val="00ED34B2"/>
    <w:rsid w:val="00ED3574"/>
    <w:rsid w:val="00ED35F6"/>
    <w:rsid w:val="00ED3665"/>
    <w:rsid w:val="00ED3873"/>
    <w:rsid w:val="00ED3BEA"/>
    <w:rsid w:val="00ED3D3D"/>
    <w:rsid w:val="00ED3EFF"/>
    <w:rsid w:val="00ED4042"/>
    <w:rsid w:val="00ED411F"/>
    <w:rsid w:val="00ED41A0"/>
    <w:rsid w:val="00ED41E0"/>
    <w:rsid w:val="00ED4384"/>
    <w:rsid w:val="00ED468A"/>
    <w:rsid w:val="00ED474A"/>
    <w:rsid w:val="00ED4A31"/>
    <w:rsid w:val="00ED4F01"/>
    <w:rsid w:val="00ED502A"/>
    <w:rsid w:val="00ED530E"/>
    <w:rsid w:val="00ED535C"/>
    <w:rsid w:val="00ED53D3"/>
    <w:rsid w:val="00ED5635"/>
    <w:rsid w:val="00ED56F8"/>
    <w:rsid w:val="00ED5935"/>
    <w:rsid w:val="00ED61C9"/>
    <w:rsid w:val="00ED6220"/>
    <w:rsid w:val="00ED6299"/>
    <w:rsid w:val="00ED6338"/>
    <w:rsid w:val="00ED67CC"/>
    <w:rsid w:val="00ED692C"/>
    <w:rsid w:val="00ED6BF4"/>
    <w:rsid w:val="00ED6FBF"/>
    <w:rsid w:val="00ED72ED"/>
    <w:rsid w:val="00ED74AE"/>
    <w:rsid w:val="00ED778C"/>
    <w:rsid w:val="00ED778D"/>
    <w:rsid w:val="00ED7820"/>
    <w:rsid w:val="00ED7AFB"/>
    <w:rsid w:val="00ED7BD6"/>
    <w:rsid w:val="00ED7C6E"/>
    <w:rsid w:val="00EE00B7"/>
    <w:rsid w:val="00EE047F"/>
    <w:rsid w:val="00EE0CF8"/>
    <w:rsid w:val="00EE1142"/>
    <w:rsid w:val="00EE1AC3"/>
    <w:rsid w:val="00EE1B27"/>
    <w:rsid w:val="00EE1FF1"/>
    <w:rsid w:val="00EE229A"/>
    <w:rsid w:val="00EE2D8C"/>
    <w:rsid w:val="00EE2DAE"/>
    <w:rsid w:val="00EE2DC3"/>
    <w:rsid w:val="00EE31C7"/>
    <w:rsid w:val="00EE3382"/>
    <w:rsid w:val="00EE353A"/>
    <w:rsid w:val="00EE3696"/>
    <w:rsid w:val="00EE373F"/>
    <w:rsid w:val="00EE3BD0"/>
    <w:rsid w:val="00EE3C74"/>
    <w:rsid w:val="00EE42EE"/>
    <w:rsid w:val="00EE444F"/>
    <w:rsid w:val="00EE454C"/>
    <w:rsid w:val="00EE4851"/>
    <w:rsid w:val="00EE49D4"/>
    <w:rsid w:val="00EE4A00"/>
    <w:rsid w:val="00EE4C7A"/>
    <w:rsid w:val="00EE4CF7"/>
    <w:rsid w:val="00EE4D5F"/>
    <w:rsid w:val="00EE51B2"/>
    <w:rsid w:val="00EE537A"/>
    <w:rsid w:val="00EE569F"/>
    <w:rsid w:val="00EE5815"/>
    <w:rsid w:val="00EE5B59"/>
    <w:rsid w:val="00EE5CEA"/>
    <w:rsid w:val="00EE6432"/>
    <w:rsid w:val="00EE64B8"/>
    <w:rsid w:val="00EE6813"/>
    <w:rsid w:val="00EE6849"/>
    <w:rsid w:val="00EE6890"/>
    <w:rsid w:val="00EE6BB9"/>
    <w:rsid w:val="00EE6D96"/>
    <w:rsid w:val="00EE6DA7"/>
    <w:rsid w:val="00EE723B"/>
    <w:rsid w:val="00EE7264"/>
    <w:rsid w:val="00EE73F9"/>
    <w:rsid w:val="00EE758D"/>
    <w:rsid w:val="00EE7631"/>
    <w:rsid w:val="00EE77AC"/>
    <w:rsid w:val="00EE7D57"/>
    <w:rsid w:val="00EE7F73"/>
    <w:rsid w:val="00EF0145"/>
    <w:rsid w:val="00EF0190"/>
    <w:rsid w:val="00EF0244"/>
    <w:rsid w:val="00EF04AB"/>
    <w:rsid w:val="00EF0E63"/>
    <w:rsid w:val="00EF1343"/>
    <w:rsid w:val="00EF1619"/>
    <w:rsid w:val="00EF1A45"/>
    <w:rsid w:val="00EF1D4C"/>
    <w:rsid w:val="00EF1E22"/>
    <w:rsid w:val="00EF20C7"/>
    <w:rsid w:val="00EF210B"/>
    <w:rsid w:val="00EF2287"/>
    <w:rsid w:val="00EF2524"/>
    <w:rsid w:val="00EF290B"/>
    <w:rsid w:val="00EF2A9B"/>
    <w:rsid w:val="00EF317F"/>
    <w:rsid w:val="00EF329A"/>
    <w:rsid w:val="00EF32AF"/>
    <w:rsid w:val="00EF32DB"/>
    <w:rsid w:val="00EF34A3"/>
    <w:rsid w:val="00EF3547"/>
    <w:rsid w:val="00EF380F"/>
    <w:rsid w:val="00EF3A45"/>
    <w:rsid w:val="00EF3B27"/>
    <w:rsid w:val="00EF3B51"/>
    <w:rsid w:val="00EF3F2C"/>
    <w:rsid w:val="00EF4148"/>
    <w:rsid w:val="00EF4262"/>
    <w:rsid w:val="00EF4401"/>
    <w:rsid w:val="00EF44A0"/>
    <w:rsid w:val="00EF48A1"/>
    <w:rsid w:val="00EF4F18"/>
    <w:rsid w:val="00EF50E9"/>
    <w:rsid w:val="00EF5FD6"/>
    <w:rsid w:val="00EF61DD"/>
    <w:rsid w:val="00EF64F9"/>
    <w:rsid w:val="00EF6630"/>
    <w:rsid w:val="00EF6804"/>
    <w:rsid w:val="00EF6A93"/>
    <w:rsid w:val="00EF6AB0"/>
    <w:rsid w:val="00EF714B"/>
    <w:rsid w:val="00EF7466"/>
    <w:rsid w:val="00EF74EC"/>
    <w:rsid w:val="00EF7A73"/>
    <w:rsid w:val="00EF7BAF"/>
    <w:rsid w:val="00EF7CF2"/>
    <w:rsid w:val="00EF7D8B"/>
    <w:rsid w:val="00F000B4"/>
    <w:rsid w:val="00F00269"/>
    <w:rsid w:val="00F006C1"/>
    <w:rsid w:val="00F00897"/>
    <w:rsid w:val="00F009BE"/>
    <w:rsid w:val="00F0104C"/>
    <w:rsid w:val="00F0107B"/>
    <w:rsid w:val="00F0128C"/>
    <w:rsid w:val="00F015A6"/>
    <w:rsid w:val="00F01695"/>
    <w:rsid w:val="00F01778"/>
    <w:rsid w:val="00F017DC"/>
    <w:rsid w:val="00F01998"/>
    <w:rsid w:val="00F01A9F"/>
    <w:rsid w:val="00F01AEA"/>
    <w:rsid w:val="00F01F0E"/>
    <w:rsid w:val="00F01FB7"/>
    <w:rsid w:val="00F02258"/>
    <w:rsid w:val="00F023ED"/>
    <w:rsid w:val="00F024D0"/>
    <w:rsid w:val="00F02508"/>
    <w:rsid w:val="00F02565"/>
    <w:rsid w:val="00F02701"/>
    <w:rsid w:val="00F028D4"/>
    <w:rsid w:val="00F02AD9"/>
    <w:rsid w:val="00F02F39"/>
    <w:rsid w:val="00F02F78"/>
    <w:rsid w:val="00F030A5"/>
    <w:rsid w:val="00F03297"/>
    <w:rsid w:val="00F038C4"/>
    <w:rsid w:val="00F0398C"/>
    <w:rsid w:val="00F0429C"/>
    <w:rsid w:val="00F042C7"/>
    <w:rsid w:val="00F04332"/>
    <w:rsid w:val="00F043CD"/>
    <w:rsid w:val="00F04488"/>
    <w:rsid w:val="00F04539"/>
    <w:rsid w:val="00F045F4"/>
    <w:rsid w:val="00F046CC"/>
    <w:rsid w:val="00F046DE"/>
    <w:rsid w:val="00F04922"/>
    <w:rsid w:val="00F04B82"/>
    <w:rsid w:val="00F04D42"/>
    <w:rsid w:val="00F05A29"/>
    <w:rsid w:val="00F05AC0"/>
    <w:rsid w:val="00F05BDF"/>
    <w:rsid w:val="00F05C14"/>
    <w:rsid w:val="00F05F0C"/>
    <w:rsid w:val="00F05F27"/>
    <w:rsid w:val="00F06241"/>
    <w:rsid w:val="00F06644"/>
    <w:rsid w:val="00F06774"/>
    <w:rsid w:val="00F068C2"/>
    <w:rsid w:val="00F0697E"/>
    <w:rsid w:val="00F06A8D"/>
    <w:rsid w:val="00F06D73"/>
    <w:rsid w:val="00F06F66"/>
    <w:rsid w:val="00F0707E"/>
    <w:rsid w:val="00F073E4"/>
    <w:rsid w:val="00F074D3"/>
    <w:rsid w:val="00F07554"/>
    <w:rsid w:val="00F075A6"/>
    <w:rsid w:val="00F078C7"/>
    <w:rsid w:val="00F07C99"/>
    <w:rsid w:val="00F10007"/>
    <w:rsid w:val="00F1041B"/>
    <w:rsid w:val="00F10C52"/>
    <w:rsid w:val="00F11128"/>
    <w:rsid w:val="00F111BB"/>
    <w:rsid w:val="00F11564"/>
    <w:rsid w:val="00F115E1"/>
    <w:rsid w:val="00F116CE"/>
    <w:rsid w:val="00F11CFD"/>
    <w:rsid w:val="00F12062"/>
    <w:rsid w:val="00F121CD"/>
    <w:rsid w:val="00F12347"/>
    <w:rsid w:val="00F126C7"/>
    <w:rsid w:val="00F1279A"/>
    <w:rsid w:val="00F128AA"/>
    <w:rsid w:val="00F128D0"/>
    <w:rsid w:val="00F12B6E"/>
    <w:rsid w:val="00F12BF5"/>
    <w:rsid w:val="00F12C7A"/>
    <w:rsid w:val="00F12E33"/>
    <w:rsid w:val="00F133BD"/>
    <w:rsid w:val="00F13440"/>
    <w:rsid w:val="00F135D8"/>
    <w:rsid w:val="00F135E3"/>
    <w:rsid w:val="00F13850"/>
    <w:rsid w:val="00F13A95"/>
    <w:rsid w:val="00F13C5B"/>
    <w:rsid w:val="00F14516"/>
    <w:rsid w:val="00F14522"/>
    <w:rsid w:val="00F14673"/>
    <w:rsid w:val="00F14C41"/>
    <w:rsid w:val="00F15143"/>
    <w:rsid w:val="00F1530A"/>
    <w:rsid w:val="00F15365"/>
    <w:rsid w:val="00F15710"/>
    <w:rsid w:val="00F15CF3"/>
    <w:rsid w:val="00F160BD"/>
    <w:rsid w:val="00F1631C"/>
    <w:rsid w:val="00F1668C"/>
    <w:rsid w:val="00F1691B"/>
    <w:rsid w:val="00F16A87"/>
    <w:rsid w:val="00F16AAF"/>
    <w:rsid w:val="00F16F5B"/>
    <w:rsid w:val="00F171B5"/>
    <w:rsid w:val="00F17344"/>
    <w:rsid w:val="00F1740A"/>
    <w:rsid w:val="00F174D2"/>
    <w:rsid w:val="00F1767C"/>
    <w:rsid w:val="00F17A8F"/>
    <w:rsid w:val="00F17E03"/>
    <w:rsid w:val="00F17F7B"/>
    <w:rsid w:val="00F20030"/>
    <w:rsid w:val="00F2006B"/>
    <w:rsid w:val="00F202CC"/>
    <w:rsid w:val="00F20402"/>
    <w:rsid w:val="00F2043E"/>
    <w:rsid w:val="00F207A6"/>
    <w:rsid w:val="00F20AC2"/>
    <w:rsid w:val="00F20BE7"/>
    <w:rsid w:val="00F20E57"/>
    <w:rsid w:val="00F212B0"/>
    <w:rsid w:val="00F213A1"/>
    <w:rsid w:val="00F21B44"/>
    <w:rsid w:val="00F21B7D"/>
    <w:rsid w:val="00F21CC1"/>
    <w:rsid w:val="00F223B7"/>
    <w:rsid w:val="00F223C4"/>
    <w:rsid w:val="00F224A1"/>
    <w:rsid w:val="00F2268E"/>
    <w:rsid w:val="00F2279D"/>
    <w:rsid w:val="00F2282B"/>
    <w:rsid w:val="00F22CF2"/>
    <w:rsid w:val="00F22DEA"/>
    <w:rsid w:val="00F2301E"/>
    <w:rsid w:val="00F23075"/>
    <w:rsid w:val="00F23395"/>
    <w:rsid w:val="00F23A74"/>
    <w:rsid w:val="00F23C8A"/>
    <w:rsid w:val="00F23D4F"/>
    <w:rsid w:val="00F23EFB"/>
    <w:rsid w:val="00F24000"/>
    <w:rsid w:val="00F2424B"/>
    <w:rsid w:val="00F2432D"/>
    <w:rsid w:val="00F24385"/>
    <w:rsid w:val="00F2454C"/>
    <w:rsid w:val="00F245E7"/>
    <w:rsid w:val="00F24A56"/>
    <w:rsid w:val="00F24B50"/>
    <w:rsid w:val="00F24BEA"/>
    <w:rsid w:val="00F24C4D"/>
    <w:rsid w:val="00F24C62"/>
    <w:rsid w:val="00F250D1"/>
    <w:rsid w:val="00F25100"/>
    <w:rsid w:val="00F2561D"/>
    <w:rsid w:val="00F25636"/>
    <w:rsid w:val="00F2567F"/>
    <w:rsid w:val="00F2572E"/>
    <w:rsid w:val="00F25741"/>
    <w:rsid w:val="00F25774"/>
    <w:rsid w:val="00F25A9A"/>
    <w:rsid w:val="00F25B72"/>
    <w:rsid w:val="00F25CCD"/>
    <w:rsid w:val="00F26174"/>
    <w:rsid w:val="00F264D0"/>
    <w:rsid w:val="00F2654C"/>
    <w:rsid w:val="00F2660A"/>
    <w:rsid w:val="00F26807"/>
    <w:rsid w:val="00F268A2"/>
    <w:rsid w:val="00F269B0"/>
    <w:rsid w:val="00F269CC"/>
    <w:rsid w:val="00F26AFB"/>
    <w:rsid w:val="00F26F1C"/>
    <w:rsid w:val="00F26FE5"/>
    <w:rsid w:val="00F272AC"/>
    <w:rsid w:val="00F273E6"/>
    <w:rsid w:val="00F27467"/>
    <w:rsid w:val="00F27796"/>
    <w:rsid w:val="00F277EB"/>
    <w:rsid w:val="00F27ABA"/>
    <w:rsid w:val="00F27B20"/>
    <w:rsid w:val="00F27D48"/>
    <w:rsid w:val="00F27EDD"/>
    <w:rsid w:val="00F27FFD"/>
    <w:rsid w:val="00F3006F"/>
    <w:rsid w:val="00F30204"/>
    <w:rsid w:val="00F307E7"/>
    <w:rsid w:val="00F30C72"/>
    <w:rsid w:val="00F30DC0"/>
    <w:rsid w:val="00F30E94"/>
    <w:rsid w:val="00F30EB3"/>
    <w:rsid w:val="00F31012"/>
    <w:rsid w:val="00F31067"/>
    <w:rsid w:val="00F31139"/>
    <w:rsid w:val="00F31512"/>
    <w:rsid w:val="00F31638"/>
    <w:rsid w:val="00F316D3"/>
    <w:rsid w:val="00F3178A"/>
    <w:rsid w:val="00F31CAB"/>
    <w:rsid w:val="00F31CCC"/>
    <w:rsid w:val="00F31E12"/>
    <w:rsid w:val="00F3203C"/>
    <w:rsid w:val="00F3237C"/>
    <w:rsid w:val="00F324BB"/>
    <w:rsid w:val="00F32575"/>
    <w:rsid w:val="00F32DEC"/>
    <w:rsid w:val="00F32EB7"/>
    <w:rsid w:val="00F32EEB"/>
    <w:rsid w:val="00F32F54"/>
    <w:rsid w:val="00F32FBE"/>
    <w:rsid w:val="00F33140"/>
    <w:rsid w:val="00F332D4"/>
    <w:rsid w:val="00F33334"/>
    <w:rsid w:val="00F333A5"/>
    <w:rsid w:val="00F333F5"/>
    <w:rsid w:val="00F336C6"/>
    <w:rsid w:val="00F33732"/>
    <w:rsid w:val="00F34050"/>
    <w:rsid w:val="00F3435C"/>
    <w:rsid w:val="00F34416"/>
    <w:rsid w:val="00F345C5"/>
    <w:rsid w:val="00F3470B"/>
    <w:rsid w:val="00F34F3A"/>
    <w:rsid w:val="00F35099"/>
    <w:rsid w:val="00F35260"/>
    <w:rsid w:val="00F35A1D"/>
    <w:rsid w:val="00F35E01"/>
    <w:rsid w:val="00F35ED3"/>
    <w:rsid w:val="00F3648D"/>
    <w:rsid w:val="00F364CE"/>
    <w:rsid w:val="00F364FE"/>
    <w:rsid w:val="00F3651C"/>
    <w:rsid w:val="00F36688"/>
    <w:rsid w:val="00F367DA"/>
    <w:rsid w:val="00F3693A"/>
    <w:rsid w:val="00F36EF9"/>
    <w:rsid w:val="00F37035"/>
    <w:rsid w:val="00F370D8"/>
    <w:rsid w:val="00F37321"/>
    <w:rsid w:val="00F37AB1"/>
    <w:rsid w:val="00F37D7A"/>
    <w:rsid w:val="00F40301"/>
    <w:rsid w:val="00F403E5"/>
    <w:rsid w:val="00F405AD"/>
    <w:rsid w:val="00F4072E"/>
    <w:rsid w:val="00F40980"/>
    <w:rsid w:val="00F409F3"/>
    <w:rsid w:val="00F41288"/>
    <w:rsid w:val="00F41290"/>
    <w:rsid w:val="00F412D0"/>
    <w:rsid w:val="00F41351"/>
    <w:rsid w:val="00F41433"/>
    <w:rsid w:val="00F415A4"/>
    <w:rsid w:val="00F4165E"/>
    <w:rsid w:val="00F418D5"/>
    <w:rsid w:val="00F41AF4"/>
    <w:rsid w:val="00F41B1C"/>
    <w:rsid w:val="00F41B4F"/>
    <w:rsid w:val="00F422B1"/>
    <w:rsid w:val="00F4232D"/>
    <w:rsid w:val="00F42B45"/>
    <w:rsid w:val="00F42BB7"/>
    <w:rsid w:val="00F42DAC"/>
    <w:rsid w:val="00F42F1A"/>
    <w:rsid w:val="00F4350B"/>
    <w:rsid w:val="00F43724"/>
    <w:rsid w:val="00F43B53"/>
    <w:rsid w:val="00F4401D"/>
    <w:rsid w:val="00F440BC"/>
    <w:rsid w:val="00F441F1"/>
    <w:rsid w:val="00F4421F"/>
    <w:rsid w:val="00F443A1"/>
    <w:rsid w:val="00F444CD"/>
    <w:rsid w:val="00F4491B"/>
    <w:rsid w:val="00F44942"/>
    <w:rsid w:val="00F44A88"/>
    <w:rsid w:val="00F44C89"/>
    <w:rsid w:val="00F44EBE"/>
    <w:rsid w:val="00F4520C"/>
    <w:rsid w:val="00F453D8"/>
    <w:rsid w:val="00F45411"/>
    <w:rsid w:val="00F4549E"/>
    <w:rsid w:val="00F4586F"/>
    <w:rsid w:val="00F45902"/>
    <w:rsid w:val="00F45C46"/>
    <w:rsid w:val="00F45D2E"/>
    <w:rsid w:val="00F462B2"/>
    <w:rsid w:val="00F4632A"/>
    <w:rsid w:val="00F46369"/>
    <w:rsid w:val="00F46911"/>
    <w:rsid w:val="00F46A9F"/>
    <w:rsid w:val="00F46D1E"/>
    <w:rsid w:val="00F47009"/>
    <w:rsid w:val="00F470F3"/>
    <w:rsid w:val="00F471FF"/>
    <w:rsid w:val="00F472BF"/>
    <w:rsid w:val="00F47387"/>
    <w:rsid w:val="00F475D0"/>
    <w:rsid w:val="00F47665"/>
    <w:rsid w:val="00F47778"/>
    <w:rsid w:val="00F478A7"/>
    <w:rsid w:val="00F47A63"/>
    <w:rsid w:val="00F50377"/>
    <w:rsid w:val="00F5053B"/>
    <w:rsid w:val="00F508C3"/>
    <w:rsid w:val="00F5094E"/>
    <w:rsid w:val="00F50957"/>
    <w:rsid w:val="00F509E3"/>
    <w:rsid w:val="00F50A70"/>
    <w:rsid w:val="00F50E1D"/>
    <w:rsid w:val="00F50F43"/>
    <w:rsid w:val="00F50FE2"/>
    <w:rsid w:val="00F51067"/>
    <w:rsid w:val="00F512BD"/>
    <w:rsid w:val="00F513B4"/>
    <w:rsid w:val="00F515E9"/>
    <w:rsid w:val="00F51881"/>
    <w:rsid w:val="00F518B3"/>
    <w:rsid w:val="00F51D1B"/>
    <w:rsid w:val="00F51F57"/>
    <w:rsid w:val="00F51F9B"/>
    <w:rsid w:val="00F52057"/>
    <w:rsid w:val="00F5208F"/>
    <w:rsid w:val="00F520BA"/>
    <w:rsid w:val="00F52309"/>
    <w:rsid w:val="00F52336"/>
    <w:rsid w:val="00F527CE"/>
    <w:rsid w:val="00F52D29"/>
    <w:rsid w:val="00F52D4B"/>
    <w:rsid w:val="00F52E21"/>
    <w:rsid w:val="00F52E3B"/>
    <w:rsid w:val="00F52EDC"/>
    <w:rsid w:val="00F5310E"/>
    <w:rsid w:val="00F53771"/>
    <w:rsid w:val="00F53806"/>
    <w:rsid w:val="00F53868"/>
    <w:rsid w:val="00F53C98"/>
    <w:rsid w:val="00F5480E"/>
    <w:rsid w:val="00F5496B"/>
    <w:rsid w:val="00F54DC7"/>
    <w:rsid w:val="00F54E96"/>
    <w:rsid w:val="00F55336"/>
    <w:rsid w:val="00F5552D"/>
    <w:rsid w:val="00F55635"/>
    <w:rsid w:val="00F55927"/>
    <w:rsid w:val="00F55AC5"/>
    <w:rsid w:val="00F55B32"/>
    <w:rsid w:val="00F55E34"/>
    <w:rsid w:val="00F5635F"/>
    <w:rsid w:val="00F56553"/>
    <w:rsid w:val="00F5695E"/>
    <w:rsid w:val="00F570E5"/>
    <w:rsid w:val="00F57138"/>
    <w:rsid w:val="00F575B1"/>
    <w:rsid w:val="00F5761F"/>
    <w:rsid w:val="00F576D2"/>
    <w:rsid w:val="00F57758"/>
    <w:rsid w:val="00F57D19"/>
    <w:rsid w:val="00F60040"/>
    <w:rsid w:val="00F600F1"/>
    <w:rsid w:val="00F60109"/>
    <w:rsid w:val="00F60195"/>
    <w:rsid w:val="00F602F7"/>
    <w:rsid w:val="00F6031D"/>
    <w:rsid w:val="00F603C1"/>
    <w:rsid w:val="00F6048E"/>
    <w:rsid w:val="00F605AE"/>
    <w:rsid w:val="00F605C9"/>
    <w:rsid w:val="00F60C85"/>
    <w:rsid w:val="00F60CF5"/>
    <w:rsid w:val="00F61146"/>
    <w:rsid w:val="00F6154A"/>
    <w:rsid w:val="00F6157D"/>
    <w:rsid w:val="00F6159C"/>
    <w:rsid w:val="00F616A3"/>
    <w:rsid w:val="00F6174F"/>
    <w:rsid w:val="00F618ED"/>
    <w:rsid w:val="00F61A9E"/>
    <w:rsid w:val="00F61CF8"/>
    <w:rsid w:val="00F6234B"/>
    <w:rsid w:val="00F62355"/>
    <w:rsid w:val="00F6253F"/>
    <w:rsid w:val="00F6276A"/>
    <w:rsid w:val="00F62771"/>
    <w:rsid w:val="00F629DD"/>
    <w:rsid w:val="00F62BF0"/>
    <w:rsid w:val="00F62C09"/>
    <w:rsid w:val="00F62EF6"/>
    <w:rsid w:val="00F6312D"/>
    <w:rsid w:val="00F632F8"/>
    <w:rsid w:val="00F6352A"/>
    <w:rsid w:val="00F638F6"/>
    <w:rsid w:val="00F638F9"/>
    <w:rsid w:val="00F63AC4"/>
    <w:rsid w:val="00F63BBC"/>
    <w:rsid w:val="00F6411D"/>
    <w:rsid w:val="00F641BE"/>
    <w:rsid w:val="00F644C8"/>
    <w:rsid w:val="00F64597"/>
    <w:rsid w:val="00F64C3A"/>
    <w:rsid w:val="00F65320"/>
    <w:rsid w:val="00F6534B"/>
    <w:rsid w:val="00F6566A"/>
    <w:rsid w:val="00F6579A"/>
    <w:rsid w:val="00F657D4"/>
    <w:rsid w:val="00F659C5"/>
    <w:rsid w:val="00F65D5F"/>
    <w:rsid w:val="00F65E7B"/>
    <w:rsid w:val="00F66180"/>
    <w:rsid w:val="00F661B6"/>
    <w:rsid w:val="00F66218"/>
    <w:rsid w:val="00F6621C"/>
    <w:rsid w:val="00F6625B"/>
    <w:rsid w:val="00F667E2"/>
    <w:rsid w:val="00F669CC"/>
    <w:rsid w:val="00F66E41"/>
    <w:rsid w:val="00F66F5E"/>
    <w:rsid w:val="00F66FBF"/>
    <w:rsid w:val="00F670A4"/>
    <w:rsid w:val="00F673D6"/>
    <w:rsid w:val="00F67486"/>
    <w:rsid w:val="00F67786"/>
    <w:rsid w:val="00F677FD"/>
    <w:rsid w:val="00F67C8B"/>
    <w:rsid w:val="00F67E93"/>
    <w:rsid w:val="00F7002F"/>
    <w:rsid w:val="00F702D3"/>
    <w:rsid w:val="00F7077B"/>
    <w:rsid w:val="00F7099A"/>
    <w:rsid w:val="00F709D7"/>
    <w:rsid w:val="00F70C42"/>
    <w:rsid w:val="00F70E95"/>
    <w:rsid w:val="00F70EAF"/>
    <w:rsid w:val="00F70EF4"/>
    <w:rsid w:val="00F7112D"/>
    <w:rsid w:val="00F71C9D"/>
    <w:rsid w:val="00F71D7C"/>
    <w:rsid w:val="00F71DFE"/>
    <w:rsid w:val="00F72011"/>
    <w:rsid w:val="00F720ED"/>
    <w:rsid w:val="00F723A7"/>
    <w:rsid w:val="00F725C9"/>
    <w:rsid w:val="00F7277F"/>
    <w:rsid w:val="00F727F1"/>
    <w:rsid w:val="00F728BB"/>
    <w:rsid w:val="00F72918"/>
    <w:rsid w:val="00F72A3A"/>
    <w:rsid w:val="00F72A97"/>
    <w:rsid w:val="00F72C66"/>
    <w:rsid w:val="00F72E35"/>
    <w:rsid w:val="00F7336F"/>
    <w:rsid w:val="00F7337F"/>
    <w:rsid w:val="00F7349F"/>
    <w:rsid w:val="00F73923"/>
    <w:rsid w:val="00F73B19"/>
    <w:rsid w:val="00F74667"/>
    <w:rsid w:val="00F749DA"/>
    <w:rsid w:val="00F74A4B"/>
    <w:rsid w:val="00F74D01"/>
    <w:rsid w:val="00F74E12"/>
    <w:rsid w:val="00F74E2A"/>
    <w:rsid w:val="00F74E4B"/>
    <w:rsid w:val="00F7534F"/>
    <w:rsid w:val="00F753E4"/>
    <w:rsid w:val="00F75432"/>
    <w:rsid w:val="00F754BA"/>
    <w:rsid w:val="00F756F6"/>
    <w:rsid w:val="00F75A8E"/>
    <w:rsid w:val="00F75B37"/>
    <w:rsid w:val="00F76763"/>
    <w:rsid w:val="00F768FA"/>
    <w:rsid w:val="00F76BB3"/>
    <w:rsid w:val="00F76BF1"/>
    <w:rsid w:val="00F76CFB"/>
    <w:rsid w:val="00F76D33"/>
    <w:rsid w:val="00F76DF5"/>
    <w:rsid w:val="00F76F54"/>
    <w:rsid w:val="00F773D5"/>
    <w:rsid w:val="00F77692"/>
    <w:rsid w:val="00F777D4"/>
    <w:rsid w:val="00F77942"/>
    <w:rsid w:val="00F77A04"/>
    <w:rsid w:val="00F77A25"/>
    <w:rsid w:val="00F80019"/>
    <w:rsid w:val="00F8053E"/>
    <w:rsid w:val="00F80595"/>
    <w:rsid w:val="00F80792"/>
    <w:rsid w:val="00F80CF5"/>
    <w:rsid w:val="00F80DB9"/>
    <w:rsid w:val="00F8102D"/>
    <w:rsid w:val="00F81104"/>
    <w:rsid w:val="00F8133A"/>
    <w:rsid w:val="00F81375"/>
    <w:rsid w:val="00F81384"/>
    <w:rsid w:val="00F819F9"/>
    <w:rsid w:val="00F81AD9"/>
    <w:rsid w:val="00F81EC1"/>
    <w:rsid w:val="00F82598"/>
    <w:rsid w:val="00F82AD1"/>
    <w:rsid w:val="00F82CE4"/>
    <w:rsid w:val="00F82EEF"/>
    <w:rsid w:val="00F82F2C"/>
    <w:rsid w:val="00F832FD"/>
    <w:rsid w:val="00F835CF"/>
    <w:rsid w:val="00F83629"/>
    <w:rsid w:val="00F83708"/>
    <w:rsid w:val="00F83AD6"/>
    <w:rsid w:val="00F83CEE"/>
    <w:rsid w:val="00F83F87"/>
    <w:rsid w:val="00F844D6"/>
    <w:rsid w:val="00F845A8"/>
    <w:rsid w:val="00F84646"/>
    <w:rsid w:val="00F84652"/>
    <w:rsid w:val="00F84B31"/>
    <w:rsid w:val="00F84CB4"/>
    <w:rsid w:val="00F84DF0"/>
    <w:rsid w:val="00F85668"/>
    <w:rsid w:val="00F85EB2"/>
    <w:rsid w:val="00F85F4C"/>
    <w:rsid w:val="00F86041"/>
    <w:rsid w:val="00F862E5"/>
    <w:rsid w:val="00F862F0"/>
    <w:rsid w:val="00F863E2"/>
    <w:rsid w:val="00F867E2"/>
    <w:rsid w:val="00F86986"/>
    <w:rsid w:val="00F86A74"/>
    <w:rsid w:val="00F86B51"/>
    <w:rsid w:val="00F86C91"/>
    <w:rsid w:val="00F86F6A"/>
    <w:rsid w:val="00F870E9"/>
    <w:rsid w:val="00F87607"/>
    <w:rsid w:val="00F877F4"/>
    <w:rsid w:val="00F878D8"/>
    <w:rsid w:val="00F878F4"/>
    <w:rsid w:val="00F87B4E"/>
    <w:rsid w:val="00F87EC6"/>
    <w:rsid w:val="00F87F15"/>
    <w:rsid w:val="00F87FFA"/>
    <w:rsid w:val="00F9023B"/>
    <w:rsid w:val="00F903A9"/>
    <w:rsid w:val="00F904C3"/>
    <w:rsid w:val="00F909E6"/>
    <w:rsid w:val="00F90C88"/>
    <w:rsid w:val="00F90CA1"/>
    <w:rsid w:val="00F90E85"/>
    <w:rsid w:val="00F90FCF"/>
    <w:rsid w:val="00F9120A"/>
    <w:rsid w:val="00F915F5"/>
    <w:rsid w:val="00F918D1"/>
    <w:rsid w:val="00F91D07"/>
    <w:rsid w:val="00F91E94"/>
    <w:rsid w:val="00F91F0B"/>
    <w:rsid w:val="00F9203B"/>
    <w:rsid w:val="00F9219D"/>
    <w:rsid w:val="00F921D1"/>
    <w:rsid w:val="00F9249C"/>
    <w:rsid w:val="00F9256C"/>
    <w:rsid w:val="00F928C0"/>
    <w:rsid w:val="00F9292B"/>
    <w:rsid w:val="00F92957"/>
    <w:rsid w:val="00F929B3"/>
    <w:rsid w:val="00F92D34"/>
    <w:rsid w:val="00F92E4C"/>
    <w:rsid w:val="00F932E3"/>
    <w:rsid w:val="00F9335B"/>
    <w:rsid w:val="00F936BF"/>
    <w:rsid w:val="00F93843"/>
    <w:rsid w:val="00F93CAC"/>
    <w:rsid w:val="00F94105"/>
    <w:rsid w:val="00F9475E"/>
    <w:rsid w:val="00F947F6"/>
    <w:rsid w:val="00F94969"/>
    <w:rsid w:val="00F949BB"/>
    <w:rsid w:val="00F94A6E"/>
    <w:rsid w:val="00F94B36"/>
    <w:rsid w:val="00F94BFE"/>
    <w:rsid w:val="00F94C54"/>
    <w:rsid w:val="00F94EB5"/>
    <w:rsid w:val="00F950EA"/>
    <w:rsid w:val="00F95544"/>
    <w:rsid w:val="00F95AD4"/>
    <w:rsid w:val="00F95D12"/>
    <w:rsid w:val="00F95F15"/>
    <w:rsid w:val="00F95F81"/>
    <w:rsid w:val="00F95FA9"/>
    <w:rsid w:val="00F9645C"/>
    <w:rsid w:val="00F966E8"/>
    <w:rsid w:val="00F967FB"/>
    <w:rsid w:val="00F969D1"/>
    <w:rsid w:val="00F969DB"/>
    <w:rsid w:val="00F96A88"/>
    <w:rsid w:val="00F96CCD"/>
    <w:rsid w:val="00F96D7D"/>
    <w:rsid w:val="00F97398"/>
    <w:rsid w:val="00F9746F"/>
    <w:rsid w:val="00F97477"/>
    <w:rsid w:val="00F9787D"/>
    <w:rsid w:val="00F97903"/>
    <w:rsid w:val="00F97D22"/>
    <w:rsid w:val="00F97E7E"/>
    <w:rsid w:val="00FA0045"/>
    <w:rsid w:val="00FA00C2"/>
    <w:rsid w:val="00FA0108"/>
    <w:rsid w:val="00FA0113"/>
    <w:rsid w:val="00FA036A"/>
    <w:rsid w:val="00FA0446"/>
    <w:rsid w:val="00FA0750"/>
    <w:rsid w:val="00FA0761"/>
    <w:rsid w:val="00FA07AC"/>
    <w:rsid w:val="00FA08CC"/>
    <w:rsid w:val="00FA08DA"/>
    <w:rsid w:val="00FA0BA3"/>
    <w:rsid w:val="00FA0ED8"/>
    <w:rsid w:val="00FA1017"/>
    <w:rsid w:val="00FA11B0"/>
    <w:rsid w:val="00FA1470"/>
    <w:rsid w:val="00FA1A20"/>
    <w:rsid w:val="00FA1A43"/>
    <w:rsid w:val="00FA1DFE"/>
    <w:rsid w:val="00FA22D3"/>
    <w:rsid w:val="00FA24AB"/>
    <w:rsid w:val="00FA24D1"/>
    <w:rsid w:val="00FA2648"/>
    <w:rsid w:val="00FA2B60"/>
    <w:rsid w:val="00FA2DCD"/>
    <w:rsid w:val="00FA3424"/>
    <w:rsid w:val="00FA349D"/>
    <w:rsid w:val="00FA35C5"/>
    <w:rsid w:val="00FA3672"/>
    <w:rsid w:val="00FA37AA"/>
    <w:rsid w:val="00FA39AC"/>
    <w:rsid w:val="00FA3CD7"/>
    <w:rsid w:val="00FA3E78"/>
    <w:rsid w:val="00FA3F7E"/>
    <w:rsid w:val="00FA45ED"/>
    <w:rsid w:val="00FA46B2"/>
    <w:rsid w:val="00FA487E"/>
    <w:rsid w:val="00FA4C72"/>
    <w:rsid w:val="00FA4FDE"/>
    <w:rsid w:val="00FA4FEC"/>
    <w:rsid w:val="00FA5323"/>
    <w:rsid w:val="00FA5435"/>
    <w:rsid w:val="00FA54EE"/>
    <w:rsid w:val="00FA55E3"/>
    <w:rsid w:val="00FA56EF"/>
    <w:rsid w:val="00FA5ABD"/>
    <w:rsid w:val="00FA5AEB"/>
    <w:rsid w:val="00FA5B22"/>
    <w:rsid w:val="00FA5C0E"/>
    <w:rsid w:val="00FA5E21"/>
    <w:rsid w:val="00FA610D"/>
    <w:rsid w:val="00FA6154"/>
    <w:rsid w:val="00FA65E6"/>
    <w:rsid w:val="00FA671A"/>
    <w:rsid w:val="00FA6827"/>
    <w:rsid w:val="00FA6AC0"/>
    <w:rsid w:val="00FA6B90"/>
    <w:rsid w:val="00FA6DB5"/>
    <w:rsid w:val="00FA6F27"/>
    <w:rsid w:val="00FA715E"/>
    <w:rsid w:val="00FA71DA"/>
    <w:rsid w:val="00FA73F6"/>
    <w:rsid w:val="00FA74E5"/>
    <w:rsid w:val="00FA78E7"/>
    <w:rsid w:val="00FA7952"/>
    <w:rsid w:val="00FA7C7A"/>
    <w:rsid w:val="00FA7D68"/>
    <w:rsid w:val="00FA7DD5"/>
    <w:rsid w:val="00FB01C1"/>
    <w:rsid w:val="00FB02D5"/>
    <w:rsid w:val="00FB0871"/>
    <w:rsid w:val="00FB0916"/>
    <w:rsid w:val="00FB095F"/>
    <w:rsid w:val="00FB09F3"/>
    <w:rsid w:val="00FB0B9F"/>
    <w:rsid w:val="00FB0DDD"/>
    <w:rsid w:val="00FB0F65"/>
    <w:rsid w:val="00FB16AF"/>
    <w:rsid w:val="00FB1727"/>
    <w:rsid w:val="00FB173D"/>
    <w:rsid w:val="00FB1BF4"/>
    <w:rsid w:val="00FB1C89"/>
    <w:rsid w:val="00FB1E49"/>
    <w:rsid w:val="00FB1EC4"/>
    <w:rsid w:val="00FB1F52"/>
    <w:rsid w:val="00FB215A"/>
    <w:rsid w:val="00FB24A2"/>
    <w:rsid w:val="00FB2564"/>
    <w:rsid w:val="00FB2585"/>
    <w:rsid w:val="00FB2643"/>
    <w:rsid w:val="00FB2910"/>
    <w:rsid w:val="00FB309C"/>
    <w:rsid w:val="00FB32C9"/>
    <w:rsid w:val="00FB34D1"/>
    <w:rsid w:val="00FB35DF"/>
    <w:rsid w:val="00FB38B2"/>
    <w:rsid w:val="00FB3ADD"/>
    <w:rsid w:val="00FB3B8A"/>
    <w:rsid w:val="00FB3C10"/>
    <w:rsid w:val="00FB3FD6"/>
    <w:rsid w:val="00FB4020"/>
    <w:rsid w:val="00FB41A9"/>
    <w:rsid w:val="00FB4302"/>
    <w:rsid w:val="00FB4523"/>
    <w:rsid w:val="00FB4579"/>
    <w:rsid w:val="00FB46AC"/>
    <w:rsid w:val="00FB46DA"/>
    <w:rsid w:val="00FB48F0"/>
    <w:rsid w:val="00FB4CAB"/>
    <w:rsid w:val="00FB4CD0"/>
    <w:rsid w:val="00FB5469"/>
    <w:rsid w:val="00FB584B"/>
    <w:rsid w:val="00FB58A4"/>
    <w:rsid w:val="00FB58C4"/>
    <w:rsid w:val="00FB5A0B"/>
    <w:rsid w:val="00FB5E68"/>
    <w:rsid w:val="00FB5F13"/>
    <w:rsid w:val="00FB607A"/>
    <w:rsid w:val="00FB62AC"/>
    <w:rsid w:val="00FB6ACC"/>
    <w:rsid w:val="00FB6AF9"/>
    <w:rsid w:val="00FB6D43"/>
    <w:rsid w:val="00FB6DB8"/>
    <w:rsid w:val="00FB6F96"/>
    <w:rsid w:val="00FB732F"/>
    <w:rsid w:val="00FB7429"/>
    <w:rsid w:val="00FB7453"/>
    <w:rsid w:val="00FB7700"/>
    <w:rsid w:val="00FB771D"/>
    <w:rsid w:val="00FB7935"/>
    <w:rsid w:val="00FB7C4B"/>
    <w:rsid w:val="00FC00E9"/>
    <w:rsid w:val="00FC033D"/>
    <w:rsid w:val="00FC034F"/>
    <w:rsid w:val="00FC0490"/>
    <w:rsid w:val="00FC0598"/>
    <w:rsid w:val="00FC07A4"/>
    <w:rsid w:val="00FC07A8"/>
    <w:rsid w:val="00FC08C2"/>
    <w:rsid w:val="00FC0A06"/>
    <w:rsid w:val="00FC0B97"/>
    <w:rsid w:val="00FC1A20"/>
    <w:rsid w:val="00FC1A62"/>
    <w:rsid w:val="00FC1B00"/>
    <w:rsid w:val="00FC1BC5"/>
    <w:rsid w:val="00FC221D"/>
    <w:rsid w:val="00FC22D5"/>
    <w:rsid w:val="00FC256F"/>
    <w:rsid w:val="00FC28E3"/>
    <w:rsid w:val="00FC2A3C"/>
    <w:rsid w:val="00FC2A82"/>
    <w:rsid w:val="00FC2A97"/>
    <w:rsid w:val="00FC2B15"/>
    <w:rsid w:val="00FC2F44"/>
    <w:rsid w:val="00FC3115"/>
    <w:rsid w:val="00FC35D9"/>
    <w:rsid w:val="00FC3752"/>
    <w:rsid w:val="00FC38C9"/>
    <w:rsid w:val="00FC3B7E"/>
    <w:rsid w:val="00FC3B8A"/>
    <w:rsid w:val="00FC3BB0"/>
    <w:rsid w:val="00FC3CB9"/>
    <w:rsid w:val="00FC4035"/>
    <w:rsid w:val="00FC4066"/>
    <w:rsid w:val="00FC4223"/>
    <w:rsid w:val="00FC439E"/>
    <w:rsid w:val="00FC44CF"/>
    <w:rsid w:val="00FC4508"/>
    <w:rsid w:val="00FC4775"/>
    <w:rsid w:val="00FC48E7"/>
    <w:rsid w:val="00FC4A84"/>
    <w:rsid w:val="00FC5CFE"/>
    <w:rsid w:val="00FC5E30"/>
    <w:rsid w:val="00FC5F47"/>
    <w:rsid w:val="00FC5FCB"/>
    <w:rsid w:val="00FC6152"/>
    <w:rsid w:val="00FC669A"/>
    <w:rsid w:val="00FC66B9"/>
    <w:rsid w:val="00FC6BAC"/>
    <w:rsid w:val="00FC6C34"/>
    <w:rsid w:val="00FC6C87"/>
    <w:rsid w:val="00FC6D94"/>
    <w:rsid w:val="00FC6FCF"/>
    <w:rsid w:val="00FC7245"/>
    <w:rsid w:val="00FC73F0"/>
    <w:rsid w:val="00FC751F"/>
    <w:rsid w:val="00FC772B"/>
    <w:rsid w:val="00FC782A"/>
    <w:rsid w:val="00FC78FD"/>
    <w:rsid w:val="00FC79CD"/>
    <w:rsid w:val="00FC7CD1"/>
    <w:rsid w:val="00FC7CE5"/>
    <w:rsid w:val="00FC7D6C"/>
    <w:rsid w:val="00FC7F96"/>
    <w:rsid w:val="00FD008E"/>
    <w:rsid w:val="00FD05AF"/>
    <w:rsid w:val="00FD066E"/>
    <w:rsid w:val="00FD0A71"/>
    <w:rsid w:val="00FD0A92"/>
    <w:rsid w:val="00FD0BAC"/>
    <w:rsid w:val="00FD0E42"/>
    <w:rsid w:val="00FD1048"/>
    <w:rsid w:val="00FD1097"/>
    <w:rsid w:val="00FD1519"/>
    <w:rsid w:val="00FD163D"/>
    <w:rsid w:val="00FD16AB"/>
    <w:rsid w:val="00FD17FE"/>
    <w:rsid w:val="00FD183F"/>
    <w:rsid w:val="00FD18A5"/>
    <w:rsid w:val="00FD19FE"/>
    <w:rsid w:val="00FD1A8D"/>
    <w:rsid w:val="00FD1B67"/>
    <w:rsid w:val="00FD1D1E"/>
    <w:rsid w:val="00FD1D2A"/>
    <w:rsid w:val="00FD1D77"/>
    <w:rsid w:val="00FD1FCE"/>
    <w:rsid w:val="00FD21D5"/>
    <w:rsid w:val="00FD229E"/>
    <w:rsid w:val="00FD22FB"/>
    <w:rsid w:val="00FD26E0"/>
    <w:rsid w:val="00FD303A"/>
    <w:rsid w:val="00FD305C"/>
    <w:rsid w:val="00FD3495"/>
    <w:rsid w:val="00FD3564"/>
    <w:rsid w:val="00FD38B9"/>
    <w:rsid w:val="00FD3949"/>
    <w:rsid w:val="00FD3A7B"/>
    <w:rsid w:val="00FD3AF2"/>
    <w:rsid w:val="00FD3B36"/>
    <w:rsid w:val="00FD41B8"/>
    <w:rsid w:val="00FD41F6"/>
    <w:rsid w:val="00FD48CA"/>
    <w:rsid w:val="00FD49F9"/>
    <w:rsid w:val="00FD4CEA"/>
    <w:rsid w:val="00FD4E0D"/>
    <w:rsid w:val="00FD4E0E"/>
    <w:rsid w:val="00FD5105"/>
    <w:rsid w:val="00FD5158"/>
    <w:rsid w:val="00FD528F"/>
    <w:rsid w:val="00FD5399"/>
    <w:rsid w:val="00FD5AC1"/>
    <w:rsid w:val="00FD5B0D"/>
    <w:rsid w:val="00FD5ED5"/>
    <w:rsid w:val="00FD60BA"/>
    <w:rsid w:val="00FD60EB"/>
    <w:rsid w:val="00FD61CC"/>
    <w:rsid w:val="00FD6201"/>
    <w:rsid w:val="00FD623F"/>
    <w:rsid w:val="00FD6272"/>
    <w:rsid w:val="00FD633B"/>
    <w:rsid w:val="00FD6498"/>
    <w:rsid w:val="00FD6703"/>
    <w:rsid w:val="00FD686E"/>
    <w:rsid w:val="00FD69C9"/>
    <w:rsid w:val="00FD6CBB"/>
    <w:rsid w:val="00FD6F68"/>
    <w:rsid w:val="00FD7164"/>
    <w:rsid w:val="00FD7175"/>
    <w:rsid w:val="00FD7441"/>
    <w:rsid w:val="00FD7469"/>
    <w:rsid w:val="00FD7776"/>
    <w:rsid w:val="00FD77B3"/>
    <w:rsid w:val="00FD7DD2"/>
    <w:rsid w:val="00FD7EC2"/>
    <w:rsid w:val="00FE0066"/>
    <w:rsid w:val="00FE0134"/>
    <w:rsid w:val="00FE03C6"/>
    <w:rsid w:val="00FE05AD"/>
    <w:rsid w:val="00FE0978"/>
    <w:rsid w:val="00FE097D"/>
    <w:rsid w:val="00FE0C98"/>
    <w:rsid w:val="00FE0CD0"/>
    <w:rsid w:val="00FE0D2C"/>
    <w:rsid w:val="00FE0DA6"/>
    <w:rsid w:val="00FE0F5D"/>
    <w:rsid w:val="00FE131C"/>
    <w:rsid w:val="00FE18AE"/>
    <w:rsid w:val="00FE18E8"/>
    <w:rsid w:val="00FE1947"/>
    <w:rsid w:val="00FE19BD"/>
    <w:rsid w:val="00FE1A15"/>
    <w:rsid w:val="00FE1BC9"/>
    <w:rsid w:val="00FE1E46"/>
    <w:rsid w:val="00FE2141"/>
    <w:rsid w:val="00FE2442"/>
    <w:rsid w:val="00FE25A2"/>
    <w:rsid w:val="00FE2893"/>
    <w:rsid w:val="00FE29E0"/>
    <w:rsid w:val="00FE2B12"/>
    <w:rsid w:val="00FE2BAD"/>
    <w:rsid w:val="00FE2FC6"/>
    <w:rsid w:val="00FE338C"/>
    <w:rsid w:val="00FE33ED"/>
    <w:rsid w:val="00FE3601"/>
    <w:rsid w:val="00FE3E1E"/>
    <w:rsid w:val="00FE3FCC"/>
    <w:rsid w:val="00FE4024"/>
    <w:rsid w:val="00FE40EC"/>
    <w:rsid w:val="00FE4420"/>
    <w:rsid w:val="00FE4624"/>
    <w:rsid w:val="00FE47D0"/>
    <w:rsid w:val="00FE4BA5"/>
    <w:rsid w:val="00FE4C6D"/>
    <w:rsid w:val="00FE4E26"/>
    <w:rsid w:val="00FE504C"/>
    <w:rsid w:val="00FE5059"/>
    <w:rsid w:val="00FE511F"/>
    <w:rsid w:val="00FE5336"/>
    <w:rsid w:val="00FE5444"/>
    <w:rsid w:val="00FE54F0"/>
    <w:rsid w:val="00FE5961"/>
    <w:rsid w:val="00FE63C0"/>
    <w:rsid w:val="00FE6764"/>
    <w:rsid w:val="00FE6B83"/>
    <w:rsid w:val="00FE6D93"/>
    <w:rsid w:val="00FE747C"/>
    <w:rsid w:val="00FE7551"/>
    <w:rsid w:val="00FE798D"/>
    <w:rsid w:val="00FE7D19"/>
    <w:rsid w:val="00FE7DED"/>
    <w:rsid w:val="00FE7E81"/>
    <w:rsid w:val="00FF0326"/>
    <w:rsid w:val="00FF0441"/>
    <w:rsid w:val="00FF0465"/>
    <w:rsid w:val="00FF051B"/>
    <w:rsid w:val="00FF0661"/>
    <w:rsid w:val="00FF06C7"/>
    <w:rsid w:val="00FF0959"/>
    <w:rsid w:val="00FF0B84"/>
    <w:rsid w:val="00FF0C2D"/>
    <w:rsid w:val="00FF0E44"/>
    <w:rsid w:val="00FF104B"/>
    <w:rsid w:val="00FF11D7"/>
    <w:rsid w:val="00FF12CC"/>
    <w:rsid w:val="00FF1458"/>
    <w:rsid w:val="00FF14CE"/>
    <w:rsid w:val="00FF1657"/>
    <w:rsid w:val="00FF16F2"/>
    <w:rsid w:val="00FF17FD"/>
    <w:rsid w:val="00FF191B"/>
    <w:rsid w:val="00FF19BF"/>
    <w:rsid w:val="00FF1BC0"/>
    <w:rsid w:val="00FF1C2A"/>
    <w:rsid w:val="00FF1DE7"/>
    <w:rsid w:val="00FF1F14"/>
    <w:rsid w:val="00FF2538"/>
    <w:rsid w:val="00FF2688"/>
    <w:rsid w:val="00FF26C6"/>
    <w:rsid w:val="00FF2926"/>
    <w:rsid w:val="00FF2971"/>
    <w:rsid w:val="00FF2C89"/>
    <w:rsid w:val="00FF2E9A"/>
    <w:rsid w:val="00FF2F01"/>
    <w:rsid w:val="00FF31D7"/>
    <w:rsid w:val="00FF324C"/>
    <w:rsid w:val="00FF3323"/>
    <w:rsid w:val="00FF3575"/>
    <w:rsid w:val="00FF3662"/>
    <w:rsid w:val="00FF3741"/>
    <w:rsid w:val="00FF38BE"/>
    <w:rsid w:val="00FF3FAD"/>
    <w:rsid w:val="00FF416D"/>
    <w:rsid w:val="00FF42D3"/>
    <w:rsid w:val="00FF4529"/>
    <w:rsid w:val="00FF46F7"/>
    <w:rsid w:val="00FF4C19"/>
    <w:rsid w:val="00FF4D8D"/>
    <w:rsid w:val="00FF5166"/>
    <w:rsid w:val="00FF5917"/>
    <w:rsid w:val="00FF5A99"/>
    <w:rsid w:val="00FF5AEE"/>
    <w:rsid w:val="00FF5B0F"/>
    <w:rsid w:val="00FF5BAF"/>
    <w:rsid w:val="00FF63F4"/>
    <w:rsid w:val="00FF6464"/>
    <w:rsid w:val="00FF6C98"/>
    <w:rsid w:val="00FF6F03"/>
    <w:rsid w:val="00FF7694"/>
    <w:rsid w:val="00FF78D7"/>
    <w:rsid w:val="00FF7A5A"/>
    <w:rsid w:val="00FF7C6D"/>
    <w:rsid w:val="6EB3FBE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4A70985"/>
  <w15:docId w15:val="{12F07917-B5F7-4786-B288-8BCE0E5DA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4C3B"/>
    <w:rPr>
      <w:sz w:val="28"/>
      <w:szCs w:val="28"/>
      <w:lang w:eastAsia="zh-CN"/>
    </w:rPr>
  </w:style>
  <w:style w:type="paragraph" w:styleId="1">
    <w:name w:val="heading 1"/>
    <w:basedOn w:val="a"/>
    <w:next w:val="a"/>
    <w:qFormat/>
    <w:pPr>
      <w:keepNext/>
      <w:outlineLvl w:val="0"/>
    </w:pPr>
    <w:rPr>
      <w:rFonts w:cs="Times New Roman"/>
      <w:b/>
      <w:bCs/>
      <w:color w:val="000000"/>
    </w:rPr>
  </w:style>
  <w:style w:type="paragraph" w:styleId="2">
    <w:name w:val="heading 2"/>
    <w:basedOn w:val="a"/>
    <w:next w:val="a"/>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3">
    <w:name w:val="heading 3"/>
    <w:basedOn w:val="a"/>
    <w:next w:val="a"/>
    <w:qFormat/>
    <w:pPr>
      <w:keepNext/>
      <w:jc w:val="both"/>
      <w:outlineLvl w:val="2"/>
    </w:pPr>
    <w:rPr>
      <w:rFonts w:ascii="Angsana New"/>
      <w:b/>
      <w:bCs/>
    </w:rPr>
  </w:style>
  <w:style w:type="paragraph" w:styleId="4">
    <w:name w:val="heading 4"/>
    <w:basedOn w:val="a"/>
    <w:next w:val="a"/>
    <w:qFormat/>
    <w:pPr>
      <w:keepNext/>
      <w:outlineLvl w:val="3"/>
    </w:pPr>
    <w:rPr>
      <w:rFonts w:eastAsia="Cordia New" w:cs="Tms Rmn"/>
      <w:b/>
      <w:bCs/>
      <w:u w:val="single"/>
    </w:rPr>
  </w:style>
  <w:style w:type="paragraph" w:styleId="5">
    <w:name w:val="heading 5"/>
    <w:basedOn w:val="a"/>
    <w:next w:val="a"/>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7">
    <w:name w:val="heading 7"/>
    <w:basedOn w:val="a"/>
    <w:next w:val="a"/>
    <w:qFormat/>
    <w:pPr>
      <w:keepNext/>
      <w:tabs>
        <w:tab w:val="left" w:pos="900"/>
        <w:tab w:val="left" w:pos="1440"/>
      </w:tabs>
      <w:ind w:left="720" w:right="-43"/>
      <w:outlineLvl w:val="6"/>
    </w:pPr>
    <w:rPr>
      <w:rFonts w:ascii="Angsana New"/>
      <w:sz w:val="32"/>
      <w:szCs w:val="32"/>
    </w:rPr>
  </w:style>
  <w:style w:type="paragraph" w:styleId="9">
    <w:name w:val="heading 9"/>
    <w:basedOn w:val="a"/>
    <w:next w:val="a"/>
    <w:qFormat/>
    <w:pPr>
      <w:keepNext/>
      <w:ind w:right="-36"/>
      <w:jc w:val="center"/>
      <w:outlineLvl w:val="8"/>
    </w:pPr>
    <w:rPr>
      <w:rFonts w:ascii="Angsana New"/>
      <w:sz w:val="30"/>
      <w:szCs w:val="3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rFonts w:cs="Times New Roman"/>
      <w:color w:val="0000FF"/>
      <w:u w:val="single"/>
      <w:lang w:bidi="th-TH"/>
    </w:rPr>
  </w:style>
  <w:style w:type="paragraph" w:customStyle="1" w:styleId="Preformatted">
    <w:name w:val="Preformatted"/>
    <w:basedOn w:val="a"/>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val="x-none"/>
    </w:rPr>
  </w:style>
  <w:style w:type="paragraph" w:styleId="a4">
    <w:name w:val="header"/>
    <w:basedOn w:val="a"/>
    <w:link w:val="a5"/>
    <w:uiPriority w:val="99"/>
    <w:pPr>
      <w:tabs>
        <w:tab w:val="center" w:pos="4153"/>
        <w:tab w:val="right" w:pos="8306"/>
      </w:tabs>
    </w:pPr>
  </w:style>
  <w:style w:type="paragraph" w:styleId="a6">
    <w:name w:val="footer"/>
    <w:basedOn w:val="a"/>
    <w:link w:val="a7"/>
    <w:uiPriority w:val="99"/>
    <w:pPr>
      <w:tabs>
        <w:tab w:val="center" w:pos="4153"/>
        <w:tab w:val="right" w:pos="8306"/>
      </w:tabs>
    </w:pPr>
    <w:rPr>
      <w:lang w:val="x-none"/>
    </w:rPr>
  </w:style>
  <w:style w:type="character" w:styleId="a8">
    <w:name w:val="page number"/>
    <w:basedOn w:val="a0"/>
  </w:style>
  <w:style w:type="paragraph" w:customStyle="1" w:styleId="BodyText21">
    <w:name w:val="Body Text 21"/>
    <w:basedOn w:val="a"/>
    <w:pPr>
      <w:ind w:left="426"/>
      <w:jc w:val="both"/>
    </w:pPr>
  </w:style>
  <w:style w:type="paragraph" w:styleId="a9">
    <w:name w:val="Block Text"/>
    <w:basedOn w:val="a"/>
    <w:pPr>
      <w:tabs>
        <w:tab w:val="left" w:pos="360"/>
        <w:tab w:val="left" w:pos="1440"/>
      </w:tabs>
      <w:spacing w:before="120" w:after="120"/>
      <w:ind w:left="900" w:right="-36" w:hanging="900"/>
      <w:jc w:val="both"/>
    </w:pPr>
    <w:rPr>
      <w:rFonts w:cs="Tms Rmn"/>
      <w:sz w:val="30"/>
      <w:szCs w:val="30"/>
    </w:rPr>
  </w:style>
  <w:style w:type="paragraph" w:styleId="20">
    <w:name w:val="Body Text 2"/>
    <w:basedOn w:val="a"/>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rFonts w:cs="Times New Roman"/>
      <w:sz w:val="24"/>
      <w:szCs w:val="24"/>
    </w:rPr>
  </w:style>
  <w:style w:type="paragraph" w:customStyle="1" w:styleId="aa">
    <w:name w:val="???????"/>
    <w:basedOn w:val="a"/>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val="en-US" w:eastAsia="th-TH"/>
    </w:rPr>
  </w:style>
  <w:style w:type="paragraph" w:customStyle="1" w:styleId="aaaa">
    <w:name w:val="aaaa"/>
    <w:basedOn w:val="a"/>
    <w:pPr>
      <w:pBdr>
        <w:bottom w:val="double" w:sz="6" w:space="1" w:color="auto"/>
      </w:pBdr>
      <w:jc w:val="right"/>
    </w:pPr>
    <w:rPr>
      <w:rFonts w:cs="Times New Roman"/>
      <w:sz w:val="22"/>
      <w:szCs w:val="22"/>
    </w:rPr>
  </w:style>
  <w:style w:type="paragraph" w:customStyle="1" w:styleId="ab">
    <w:name w:val="¢éÍ¤ÇÒÁ"/>
    <w:basedOn w:val="a"/>
    <w:pPr>
      <w:tabs>
        <w:tab w:val="left" w:pos="1080"/>
      </w:tabs>
    </w:pPr>
    <w:rPr>
      <w:rFonts w:cs="Tms Rmn"/>
      <w:sz w:val="30"/>
      <w:szCs w:val="30"/>
    </w:rPr>
  </w:style>
  <w:style w:type="paragraph" w:customStyle="1" w:styleId="orn">
    <w:name w:val="orn"/>
    <w:basedOn w:val="a"/>
    <w:pPr>
      <w:pBdr>
        <w:bottom w:val="single" w:sz="6" w:space="1" w:color="auto"/>
      </w:pBdr>
      <w:jc w:val="right"/>
    </w:pPr>
    <w:rPr>
      <w:rFonts w:cs="Tms Rmn"/>
      <w:sz w:val="22"/>
      <w:szCs w:val="22"/>
    </w:rPr>
  </w:style>
  <w:style w:type="paragraph" w:customStyle="1" w:styleId="jern11">
    <w:name w:val="jern11"/>
    <w:basedOn w:val="a"/>
    <w:pPr>
      <w:pBdr>
        <w:bottom w:val="single" w:sz="4" w:space="1" w:color="auto"/>
      </w:pBdr>
      <w:tabs>
        <w:tab w:val="decimal" w:pos="846"/>
      </w:tabs>
      <w:ind w:right="-45"/>
      <w:jc w:val="right"/>
    </w:pPr>
    <w:rPr>
      <w:rFonts w:cs="Tms Rmn"/>
      <w:sz w:val="26"/>
      <w:szCs w:val="26"/>
    </w:rPr>
  </w:style>
  <w:style w:type="paragraph" w:customStyle="1" w:styleId="jern22">
    <w:name w:val="jern22"/>
    <w:basedOn w:val="a"/>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c">
    <w:name w:val="A"/>
    <w:basedOn w:val="30"/>
    <w:pPr>
      <w:pBdr>
        <w:bottom w:val="single" w:sz="4" w:space="1" w:color="auto"/>
      </w:pBdr>
      <w:spacing w:after="0"/>
      <w:ind w:left="0"/>
      <w:jc w:val="center"/>
    </w:pPr>
    <w:rPr>
      <w:b/>
      <w:bCs/>
      <w:sz w:val="28"/>
      <w:szCs w:val="28"/>
    </w:rPr>
  </w:style>
  <w:style w:type="paragraph" w:styleId="30">
    <w:name w:val="Body Text Indent 3"/>
    <w:basedOn w:val="a"/>
    <w:pPr>
      <w:spacing w:after="120"/>
      <w:ind w:left="283"/>
    </w:pPr>
    <w:rPr>
      <w:rFonts w:cs="Times New Roman"/>
      <w:sz w:val="24"/>
      <w:szCs w:val="24"/>
    </w:rPr>
  </w:style>
  <w:style w:type="paragraph" w:customStyle="1" w:styleId="AA0">
    <w:name w:val="AA"/>
    <w:basedOn w:val="a"/>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pPr>
      <w:pBdr>
        <w:bottom w:val="double" w:sz="6" w:space="1" w:color="auto"/>
      </w:pBdr>
    </w:pPr>
  </w:style>
  <w:style w:type="paragraph" w:styleId="ad">
    <w:name w:val="Body Text Indent"/>
    <w:basedOn w:val="a"/>
    <w:pPr>
      <w:tabs>
        <w:tab w:val="left" w:pos="360"/>
        <w:tab w:val="left" w:pos="1440"/>
      </w:tabs>
      <w:spacing w:before="120" w:after="120"/>
      <w:ind w:left="900" w:hanging="900"/>
      <w:jc w:val="thaiDistribute"/>
    </w:pPr>
    <w:rPr>
      <w:rFonts w:cs="Tms Rmn"/>
      <w:sz w:val="30"/>
      <w:szCs w:val="30"/>
    </w:rPr>
  </w:style>
  <w:style w:type="paragraph" w:styleId="ae">
    <w:name w:val="caption"/>
    <w:basedOn w:val="a"/>
    <w:next w:val="a"/>
    <w:qFormat/>
    <w:pPr>
      <w:spacing w:before="120" w:after="120"/>
    </w:pPr>
    <w:rPr>
      <w:rFonts w:cs="Times New Roman"/>
      <w:b/>
      <w:bCs/>
    </w:rPr>
  </w:style>
  <w:style w:type="paragraph" w:styleId="21">
    <w:name w:val="Body Text Indent 2"/>
    <w:basedOn w:val="a"/>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af">
    <w:name w:val="Plain Text"/>
    <w:basedOn w:val="a"/>
    <w:link w:val="af0"/>
    <w:rPr>
      <w:rFonts w:ascii="Cordia New" w:eastAsia="Cordia New" w:hAnsi="Cordia New"/>
      <w:lang w:val="x-none" w:eastAsia="x-none"/>
    </w:rPr>
  </w:style>
  <w:style w:type="paragraph" w:customStyle="1" w:styleId="Ple">
    <w:name w:val="Ple"/>
    <w:basedOn w:val="af"/>
    <w:pPr>
      <w:pBdr>
        <w:bottom w:val="single" w:sz="4" w:space="1" w:color="auto"/>
      </w:pBdr>
      <w:jc w:val="center"/>
    </w:pPr>
    <w:rPr>
      <w:rFonts w:ascii="Times New Roman" w:eastAsia="CordiaUPC" w:hAnsi="Times New Roman" w:cs="AngsanaUPC"/>
      <w:snapToGrid w:val="0"/>
      <w:color w:val="000000"/>
      <w:sz w:val="26"/>
      <w:szCs w:val="26"/>
    </w:rPr>
  </w:style>
  <w:style w:type="paragraph" w:styleId="af1">
    <w:name w:val="Balloon Text"/>
    <w:basedOn w:val="a"/>
    <w:semiHidden/>
    <w:rsid w:val="00EB329D"/>
    <w:rPr>
      <w:rFonts w:ascii="Tahoma" w:hAnsi="Tahoma"/>
      <w:sz w:val="16"/>
      <w:szCs w:val="18"/>
    </w:rPr>
  </w:style>
  <w:style w:type="paragraph" w:customStyle="1" w:styleId="10">
    <w:name w:val="1"/>
    <w:basedOn w:val="a"/>
    <w:rsid w:val="00FB173D"/>
    <w:pPr>
      <w:spacing w:after="160" w:line="240" w:lineRule="exact"/>
    </w:pPr>
    <w:rPr>
      <w:rFonts w:ascii="Verdana" w:hAnsi="Verdana" w:cs="Times New Roman"/>
      <w:sz w:val="20"/>
      <w:szCs w:val="20"/>
      <w:lang w:eastAsia="en-US" w:bidi="ar-SA"/>
    </w:rPr>
  </w:style>
  <w:style w:type="paragraph" w:customStyle="1" w:styleId="Char">
    <w:name w:val="Char"/>
    <w:basedOn w:val="a"/>
    <w:rsid w:val="00032E7C"/>
    <w:pPr>
      <w:spacing w:after="160" w:line="240" w:lineRule="exact"/>
    </w:pPr>
    <w:rPr>
      <w:rFonts w:ascii="Verdana" w:hAnsi="Verdana" w:cs="Times New Roman"/>
      <w:sz w:val="20"/>
      <w:szCs w:val="20"/>
      <w:lang w:eastAsia="en-US" w:bidi="ar-SA"/>
    </w:rPr>
  </w:style>
  <w:style w:type="paragraph" w:customStyle="1" w:styleId="Char0">
    <w:name w:val="Char0"/>
    <w:basedOn w:val="a"/>
    <w:rsid w:val="009006B5"/>
    <w:pPr>
      <w:spacing w:after="160" w:line="240" w:lineRule="exact"/>
    </w:pPr>
    <w:rPr>
      <w:rFonts w:ascii="Verdana" w:hAnsi="Verdana" w:cs="Times New Roman"/>
      <w:sz w:val="20"/>
      <w:szCs w:val="20"/>
      <w:lang w:eastAsia="en-US" w:bidi="ar-SA"/>
    </w:rPr>
  </w:style>
  <w:style w:type="paragraph" w:customStyle="1" w:styleId="af2">
    <w:name w:val="อักขระ อักขระ"/>
    <w:basedOn w:val="a"/>
    <w:rsid w:val="00D470E4"/>
    <w:pPr>
      <w:spacing w:after="160" w:line="240" w:lineRule="exact"/>
    </w:pPr>
    <w:rPr>
      <w:rFonts w:ascii="Verdana" w:hAnsi="Verdana" w:cs="Times New Roman"/>
      <w:sz w:val="20"/>
      <w:szCs w:val="20"/>
      <w:lang w:eastAsia="en-US" w:bidi="ar-SA"/>
    </w:rPr>
  </w:style>
  <w:style w:type="character" w:customStyle="1" w:styleId="a5">
    <w:name w:val="หัวกระดาษ อักขระ"/>
    <w:link w:val="a4"/>
    <w:uiPriority w:val="99"/>
    <w:locked/>
    <w:rsid w:val="00440A6D"/>
    <w:rPr>
      <w:rFonts w:cs="Angsana New"/>
      <w:sz w:val="28"/>
      <w:szCs w:val="28"/>
      <w:lang w:val="en-US" w:eastAsia="zh-CN" w:bidi="th-TH"/>
    </w:rPr>
  </w:style>
  <w:style w:type="paragraph" w:customStyle="1" w:styleId="af3">
    <w:name w:val="อักขระ"/>
    <w:basedOn w:val="a"/>
    <w:rsid w:val="00646647"/>
    <w:pPr>
      <w:spacing w:after="160" w:line="240" w:lineRule="exact"/>
    </w:pPr>
    <w:rPr>
      <w:rFonts w:ascii="Verdana" w:hAnsi="Verdana" w:cs="Times New Roman"/>
      <w:sz w:val="20"/>
      <w:szCs w:val="20"/>
      <w:lang w:eastAsia="en-US" w:bidi="ar-SA"/>
    </w:rPr>
  </w:style>
  <w:style w:type="paragraph" w:styleId="af4">
    <w:name w:val="Document Map"/>
    <w:basedOn w:val="a"/>
    <w:semiHidden/>
    <w:rsid w:val="00607F8D"/>
    <w:pPr>
      <w:shd w:val="clear" w:color="auto" w:fill="000080"/>
    </w:pPr>
    <w:rPr>
      <w:rFonts w:ascii="Tahoma" w:hAnsi="Tahoma"/>
      <w:szCs w:val="24"/>
    </w:rPr>
  </w:style>
  <w:style w:type="table" w:styleId="af5">
    <w:name w:val="Table Grid"/>
    <w:basedOn w:val="a1"/>
    <w:uiPriority w:val="59"/>
    <w:rsid w:val="0021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rsid w:val="00D51125"/>
    <w:pPr>
      <w:spacing w:after="120"/>
    </w:pPr>
    <w:rPr>
      <w:szCs w:val="32"/>
    </w:rPr>
  </w:style>
  <w:style w:type="character" w:styleId="af7">
    <w:name w:val="annotation reference"/>
    <w:semiHidden/>
    <w:rsid w:val="0009006D"/>
    <w:rPr>
      <w:sz w:val="16"/>
      <w:szCs w:val="16"/>
    </w:rPr>
  </w:style>
  <w:style w:type="paragraph" w:styleId="HTML">
    <w:name w:val="HTML Preformatted"/>
    <w:basedOn w:val="a"/>
    <w:link w:val="HTML0"/>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HTML ที่ได้รับการจัดรูปแบบแล้ว อักขระ"/>
    <w:link w:val="HTML"/>
    <w:uiPriority w:val="99"/>
    <w:rsid w:val="00195227"/>
    <w:rPr>
      <w:rFonts w:ascii="Courier New" w:hAnsi="Courier New" w:cs="Courier New"/>
    </w:rPr>
  </w:style>
  <w:style w:type="paragraph" w:customStyle="1" w:styleId="0">
    <w:name w:val="อักขระ อักขระ0"/>
    <w:basedOn w:val="a"/>
    <w:rsid w:val="00A95EB5"/>
    <w:pPr>
      <w:spacing w:after="160" w:line="240" w:lineRule="exact"/>
    </w:pPr>
    <w:rPr>
      <w:rFonts w:ascii="Verdana" w:hAnsi="Verdana" w:cs="Times New Roman"/>
      <w:sz w:val="20"/>
      <w:szCs w:val="20"/>
      <w:lang w:eastAsia="en-US" w:bidi="ar-SA"/>
    </w:rPr>
  </w:style>
  <w:style w:type="paragraph" w:styleId="af8">
    <w:name w:val="macro"/>
    <w:link w:val="af9"/>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lang w:eastAsia="en-US"/>
    </w:rPr>
  </w:style>
  <w:style w:type="character" w:customStyle="1" w:styleId="af9">
    <w:name w:val="ข้อความแมโคร อักขระ"/>
    <w:link w:val="af8"/>
    <w:rsid w:val="000B1143"/>
    <w:rPr>
      <w:rFonts w:cs="CordiaUPC"/>
      <w:sz w:val="28"/>
      <w:szCs w:val="28"/>
      <w:lang w:val="en-US" w:eastAsia="en-US" w:bidi="th-TH"/>
    </w:rPr>
  </w:style>
  <w:style w:type="character" w:styleId="afa">
    <w:name w:val="Emphasis"/>
    <w:qFormat/>
    <w:rsid w:val="005864D9"/>
    <w:rPr>
      <w:i/>
      <w:iCs/>
    </w:rPr>
  </w:style>
  <w:style w:type="paragraph" w:customStyle="1" w:styleId="block">
    <w:name w:val="block"/>
    <w:aliases w:val="b"/>
    <w:basedOn w:val="af6"/>
    <w:rsid w:val="000F5E16"/>
    <w:pPr>
      <w:spacing w:after="260" w:line="260" w:lineRule="atLeast"/>
      <w:ind w:left="567"/>
    </w:pPr>
    <w:rPr>
      <w:rFonts w:cs="Times New Roman"/>
      <w:sz w:val="22"/>
      <w:szCs w:val="20"/>
      <w:lang w:val="en-GB" w:eastAsia="en-US" w:bidi="ar-SA"/>
    </w:rPr>
  </w:style>
  <w:style w:type="character" w:customStyle="1" w:styleId="af0">
    <w:name w:val="ข้อความธรรมดา อักขระ"/>
    <w:link w:val="af"/>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af6"/>
    <w:autoRedefine/>
    <w:rsid w:val="00E57067"/>
    <w:pPr>
      <w:spacing w:after="0" w:line="260" w:lineRule="atLeast"/>
      <w:ind w:left="567" w:right="-39"/>
      <w:jc w:val="both"/>
    </w:pPr>
    <w:rPr>
      <w:rFonts w:ascii="Angsana New" w:hAnsi="Angsana New"/>
      <w:b/>
      <w:sz w:val="20"/>
      <w:szCs w:val="20"/>
      <w:lang w:eastAsia="en-GB"/>
    </w:rPr>
  </w:style>
  <w:style w:type="character" w:customStyle="1" w:styleId="a7">
    <w:name w:val="ท้ายกระดาษ อักขระ"/>
    <w:link w:val="a6"/>
    <w:uiPriority w:val="99"/>
    <w:rsid w:val="00B70512"/>
    <w:rPr>
      <w:sz w:val="28"/>
      <w:szCs w:val="28"/>
      <w:lang w:eastAsia="zh-CN"/>
    </w:rPr>
  </w:style>
  <w:style w:type="paragraph" w:styleId="afb">
    <w:name w:val="List Paragraph"/>
    <w:basedOn w:val="a"/>
    <w:uiPriority w:val="34"/>
    <w:qFormat/>
    <w:rsid w:val="009F64BB"/>
    <w:pPr>
      <w:spacing w:after="200" w:line="276" w:lineRule="auto"/>
      <w:ind w:left="720"/>
      <w:contextualSpacing/>
    </w:pPr>
    <w:rPr>
      <w:rFonts w:ascii="Calibri" w:eastAsia="Calibri" w:hAnsi="Calibri" w:cs="Cordia New"/>
      <w:sz w:val="22"/>
      <w:lang w:eastAsia="en-US"/>
    </w:rPr>
  </w:style>
  <w:style w:type="table" w:customStyle="1" w:styleId="TableGrid2">
    <w:name w:val="Table Grid2"/>
    <w:basedOn w:val="a1"/>
    <w:next w:val="af5"/>
    <w:uiPriority w:val="59"/>
    <w:rsid w:val="00D96FD3"/>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5"/>
    <w:uiPriority w:val="39"/>
    <w:rsid w:val="00805677"/>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rsid w:val="006B1B45"/>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a"/>
    <w:rsid w:val="00C2001B"/>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a"/>
    <w:uiPriority w:val="99"/>
    <w:rsid w:val="00C2001B"/>
    <w:pPr>
      <w:spacing w:line="260" w:lineRule="atLeast"/>
      <w:jc w:val="center"/>
    </w:pPr>
    <w:rPr>
      <w:rFonts w:cs="Times New Roman"/>
      <w:b/>
      <w:sz w:val="22"/>
      <w:szCs w:val="20"/>
      <w:lang w:val="en-GB" w:eastAsia="en-US" w:bidi="ar-SA"/>
    </w:rPr>
  </w:style>
  <w:style w:type="character" w:customStyle="1" w:styleId="normaltextrun">
    <w:name w:val="normaltextrun"/>
    <w:basedOn w:val="a0"/>
    <w:rsid w:val="00E95E34"/>
  </w:style>
  <w:style w:type="character" w:customStyle="1" w:styleId="ts-alignment-element-highlighted">
    <w:name w:val="ts-alignment-element-highlighted"/>
    <w:basedOn w:val="a0"/>
    <w:rsid w:val="005B29FC"/>
  </w:style>
  <w:style w:type="character" w:customStyle="1" w:styleId="ts-alignment-element">
    <w:name w:val="ts-alignment-element"/>
    <w:basedOn w:val="a0"/>
    <w:rsid w:val="005B2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2556">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63670478">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217011336">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393746490">
      <w:bodyDiv w:val="1"/>
      <w:marLeft w:val="0"/>
      <w:marRight w:val="0"/>
      <w:marTop w:val="0"/>
      <w:marBottom w:val="0"/>
      <w:divBdr>
        <w:top w:val="none" w:sz="0" w:space="0" w:color="auto"/>
        <w:left w:val="none" w:sz="0" w:space="0" w:color="auto"/>
        <w:bottom w:val="none" w:sz="0" w:space="0" w:color="auto"/>
        <w:right w:val="none" w:sz="0" w:space="0" w:color="auto"/>
      </w:divBdr>
    </w:div>
    <w:div w:id="411700883">
      <w:bodyDiv w:val="1"/>
      <w:marLeft w:val="0"/>
      <w:marRight w:val="0"/>
      <w:marTop w:val="0"/>
      <w:marBottom w:val="0"/>
      <w:divBdr>
        <w:top w:val="none" w:sz="0" w:space="0" w:color="auto"/>
        <w:left w:val="none" w:sz="0" w:space="0" w:color="auto"/>
        <w:bottom w:val="none" w:sz="0" w:space="0" w:color="auto"/>
        <w:right w:val="none" w:sz="0" w:space="0" w:color="auto"/>
      </w:divBdr>
    </w:div>
    <w:div w:id="421731464">
      <w:bodyDiv w:val="1"/>
      <w:marLeft w:val="0"/>
      <w:marRight w:val="0"/>
      <w:marTop w:val="0"/>
      <w:marBottom w:val="0"/>
      <w:divBdr>
        <w:top w:val="none" w:sz="0" w:space="0" w:color="auto"/>
        <w:left w:val="none" w:sz="0" w:space="0" w:color="auto"/>
        <w:bottom w:val="none" w:sz="0" w:space="0" w:color="auto"/>
        <w:right w:val="none" w:sz="0" w:space="0" w:color="auto"/>
      </w:divBdr>
    </w:div>
    <w:div w:id="448821150">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61864748">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725682484">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854345488">
      <w:bodyDiv w:val="1"/>
      <w:marLeft w:val="0"/>
      <w:marRight w:val="0"/>
      <w:marTop w:val="0"/>
      <w:marBottom w:val="0"/>
      <w:divBdr>
        <w:top w:val="none" w:sz="0" w:space="0" w:color="auto"/>
        <w:left w:val="none" w:sz="0" w:space="0" w:color="auto"/>
        <w:bottom w:val="none" w:sz="0" w:space="0" w:color="auto"/>
        <w:right w:val="none" w:sz="0" w:space="0" w:color="auto"/>
      </w:divBdr>
    </w:div>
    <w:div w:id="929510744">
      <w:bodyDiv w:val="1"/>
      <w:marLeft w:val="0"/>
      <w:marRight w:val="0"/>
      <w:marTop w:val="0"/>
      <w:marBottom w:val="0"/>
      <w:divBdr>
        <w:top w:val="none" w:sz="0" w:space="0" w:color="auto"/>
        <w:left w:val="none" w:sz="0" w:space="0" w:color="auto"/>
        <w:bottom w:val="none" w:sz="0" w:space="0" w:color="auto"/>
        <w:right w:val="none" w:sz="0" w:space="0" w:color="auto"/>
      </w:divBdr>
    </w:div>
    <w:div w:id="941838409">
      <w:bodyDiv w:val="1"/>
      <w:marLeft w:val="0"/>
      <w:marRight w:val="0"/>
      <w:marTop w:val="0"/>
      <w:marBottom w:val="0"/>
      <w:divBdr>
        <w:top w:val="none" w:sz="0" w:space="0" w:color="auto"/>
        <w:left w:val="none" w:sz="0" w:space="0" w:color="auto"/>
        <w:bottom w:val="none" w:sz="0" w:space="0" w:color="auto"/>
        <w:right w:val="none" w:sz="0" w:space="0" w:color="auto"/>
      </w:divBdr>
    </w:div>
    <w:div w:id="980647109">
      <w:bodyDiv w:val="1"/>
      <w:marLeft w:val="0"/>
      <w:marRight w:val="0"/>
      <w:marTop w:val="0"/>
      <w:marBottom w:val="0"/>
      <w:divBdr>
        <w:top w:val="none" w:sz="0" w:space="0" w:color="auto"/>
        <w:left w:val="none" w:sz="0" w:space="0" w:color="auto"/>
        <w:bottom w:val="none" w:sz="0" w:space="0" w:color="auto"/>
        <w:right w:val="none" w:sz="0" w:space="0" w:color="auto"/>
      </w:divBdr>
    </w:div>
    <w:div w:id="996305402">
      <w:bodyDiv w:val="1"/>
      <w:marLeft w:val="0"/>
      <w:marRight w:val="0"/>
      <w:marTop w:val="0"/>
      <w:marBottom w:val="0"/>
      <w:divBdr>
        <w:top w:val="none" w:sz="0" w:space="0" w:color="auto"/>
        <w:left w:val="none" w:sz="0" w:space="0" w:color="auto"/>
        <w:bottom w:val="none" w:sz="0" w:space="0" w:color="auto"/>
        <w:right w:val="none" w:sz="0" w:space="0" w:color="auto"/>
      </w:divBdr>
      <w:divsChild>
        <w:div w:id="1879967314">
          <w:marLeft w:val="0"/>
          <w:marRight w:val="0"/>
          <w:marTop w:val="0"/>
          <w:marBottom w:val="0"/>
          <w:divBdr>
            <w:top w:val="none" w:sz="0" w:space="0" w:color="auto"/>
            <w:left w:val="none" w:sz="0" w:space="0" w:color="auto"/>
            <w:bottom w:val="none" w:sz="0" w:space="0" w:color="auto"/>
            <w:right w:val="none" w:sz="0" w:space="0" w:color="auto"/>
          </w:divBdr>
          <w:divsChild>
            <w:div w:id="2073381599">
              <w:marLeft w:val="0"/>
              <w:marRight w:val="0"/>
              <w:marTop w:val="0"/>
              <w:marBottom w:val="150"/>
              <w:divBdr>
                <w:top w:val="single" w:sz="6" w:space="0" w:color="CFEFFF"/>
                <w:left w:val="single" w:sz="6" w:space="0" w:color="CFEFFF"/>
                <w:bottom w:val="single" w:sz="6" w:space="0" w:color="CFEFFF"/>
                <w:right w:val="single" w:sz="6" w:space="0" w:color="CFEFFF"/>
              </w:divBdr>
              <w:divsChild>
                <w:div w:id="149449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47486640">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173494794">
      <w:bodyDiv w:val="1"/>
      <w:marLeft w:val="0"/>
      <w:marRight w:val="0"/>
      <w:marTop w:val="0"/>
      <w:marBottom w:val="0"/>
      <w:divBdr>
        <w:top w:val="none" w:sz="0" w:space="0" w:color="auto"/>
        <w:left w:val="none" w:sz="0" w:space="0" w:color="auto"/>
        <w:bottom w:val="none" w:sz="0" w:space="0" w:color="auto"/>
        <w:right w:val="none" w:sz="0" w:space="0" w:color="auto"/>
      </w:divBdr>
    </w:div>
    <w:div w:id="1186677856">
      <w:bodyDiv w:val="1"/>
      <w:marLeft w:val="0"/>
      <w:marRight w:val="0"/>
      <w:marTop w:val="0"/>
      <w:marBottom w:val="0"/>
      <w:divBdr>
        <w:top w:val="none" w:sz="0" w:space="0" w:color="auto"/>
        <w:left w:val="none" w:sz="0" w:space="0" w:color="auto"/>
        <w:bottom w:val="none" w:sz="0" w:space="0" w:color="auto"/>
        <w:right w:val="none" w:sz="0" w:space="0" w:color="auto"/>
      </w:divBdr>
      <w:divsChild>
        <w:div w:id="1216232264">
          <w:marLeft w:val="0"/>
          <w:marRight w:val="0"/>
          <w:marTop w:val="0"/>
          <w:marBottom w:val="0"/>
          <w:divBdr>
            <w:top w:val="none" w:sz="0" w:space="0" w:color="auto"/>
            <w:left w:val="none" w:sz="0" w:space="0" w:color="auto"/>
            <w:bottom w:val="none" w:sz="0" w:space="0" w:color="auto"/>
            <w:right w:val="none" w:sz="0" w:space="0" w:color="auto"/>
          </w:divBdr>
          <w:divsChild>
            <w:div w:id="246546641">
              <w:marLeft w:val="0"/>
              <w:marRight w:val="0"/>
              <w:marTop w:val="0"/>
              <w:marBottom w:val="0"/>
              <w:divBdr>
                <w:top w:val="none" w:sz="0" w:space="0" w:color="auto"/>
                <w:left w:val="none" w:sz="0" w:space="0" w:color="auto"/>
                <w:bottom w:val="none" w:sz="0" w:space="0" w:color="auto"/>
                <w:right w:val="none" w:sz="0" w:space="0" w:color="auto"/>
              </w:divBdr>
              <w:divsChild>
                <w:div w:id="1651324749">
                  <w:marLeft w:val="0"/>
                  <w:marRight w:val="0"/>
                  <w:marTop w:val="0"/>
                  <w:marBottom w:val="0"/>
                  <w:divBdr>
                    <w:top w:val="none" w:sz="0" w:space="0" w:color="auto"/>
                    <w:left w:val="none" w:sz="0" w:space="0" w:color="auto"/>
                    <w:bottom w:val="none" w:sz="0" w:space="0" w:color="auto"/>
                    <w:right w:val="none" w:sz="0" w:space="0" w:color="auto"/>
                  </w:divBdr>
                  <w:divsChild>
                    <w:div w:id="1239435221">
                      <w:marLeft w:val="0"/>
                      <w:marRight w:val="0"/>
                      <w:marTop w:val="0"/>
                      <w:marBottom w:val="0"/>
                      <w:divBdr>
                        <w:top w:val="none" w:sz="0" w:space="0" w:color="auto"/>
                        <w:left w:val="none" w:sz="0" w:space="0" w:color="auto"/>
                        <w:bottom w:val="none" w:sz="0" w:space="0" w:color="auto"/>
                        <w:right w:val="none" w:sz="0" w:space="0" w:color="auto"/>
                      </w:divBdr>
                      <w:divsChild>
                        <w:div w:id="621693812">
                          <w:marLeft w:val="0"/>
                          <w:marRight w:val="0"/>
                          <w:marTop w:val="0"/>
                          <w:marBottom w:val="0"/>
                          <w:divBdr>
                            <w:top w:val="none" w:sz="0" w:space="0" w:color="auto"/>
                            <w:left w:val="none" w:sz="0" w:space="0" w:color="auto"/>
                            <w:bottom w:val="none" w:sz="0" w:space="0" w:color="auto"/>
                            <w:right w:val="none" w:sz="0" w:space="0" w:color="auto"/>
                          </w:divBdr>
                          <w:divsChild>
                            <w:div w:id="1521354246">
                              <w:marLeft w:val="0"/>
                              <w:marRight w:val="0"/>
                              <w:marTop w:val="0"/>
                              <w:marBottom w:val="0"/>
                              <w:divBdr>
                                <w:top w:val="none" w:sz="0" w:space="0" w:color="auto"/>
                                <w:left w:val="none" w:sz="0" w:space="0" w:color="auto"/>
                                <w:bottom w:val="none" w:sz="0" w:space="0" w:color="auto"/>
                                <w:right w:val="none" w:sz="0" w:space="0" w:color="auto"/>
                              </w:divBdr>
                              <w:divsChild>
                                <w:div w:id="1315375480">
                                  <w:marLeft w:val="0"/>
                                  <w:marRight w:val="0"/>
                                  <w:marTop w:val="0"/>
                                  <w:marBottom w:val="0"/>
                                  <w:divBdr>
                                    <w:top w:val="none" w:sz="0" w:space="0" w:color="auto"/>
                                    <w:left w:val="none" w:sz="0" w:space="0" w:color="auto"/>
                                    <w:bottom w:val="none" w:sz="0" w:space="0" w:color="auto"/>
                                    <w:right w:val="none" w:sz="0" w:space="0" w:color="auto"/>
                                  </w:divBdr>
                                  <w:divsChild>
                                    <w:div w:id="486096922">
                                      <w:marLeft w:val="0"/>
                                      <w:marRight w:val="0"/>
                                      <w:marTop w:val="0"/>
                                      <w:marBottom w:val="0"/>
                                      <w:divBdr>
                                        <w:top w:val="none" w:sz="0" w:space="0" w:color="auto"/>
                                        <w:left w:val="none" w:sz="0" w:space="0" w:color="auto"/>
                                        <w:bottom w:val="none" w:sz="0" w:space="0" w:color="auto"/>
                                        <w:right w:val="none" w:sz="0" w:space="0" w:color="auto"/>
                                      </w:divBdr>
                                      <w:divsChild>
                                        <w:div w:id="1755592899">
                                          <w:marLeft w:val="0"/>
                                          <w:marRight w:val="0"/>
                                          <w:marTop w:val="0"/>
                                          <w:marBottom w:val="0"/>
                                          <w:divBdr>
                                            <w:top w:val="none" w:sz="0" w:space="0" w:color="auto"/>
                                            <w:left w:val="none" w:sz="0" w:space="0" w:color="auto"/>
                                            <w:bottom w:val="none" w:sz="0" w:space="0" w:color="auto"/>
                                            <w:right w:val="none" w:sz="0" w:space="0" w:color="auto"/>
                                          </w:divBdr>
                                          <w:divsChild>
                                            <w:div w:id="1731729616">
                                              <w:marLeft w:val="0"/>
                                              <w:marRight w:val="0"/>
                                              <w:marTop w:val="0"/>
                                              <w:marBottom w:val="0"/>
                                              <w:divBdr>
                                                <w:top w:val="none" w:sz="0" w:space="0" w:color="auto"/>
                                                <w:left w:val="none" w:sz="0" w:space="0" w:color="auto"/>
                                                <w:bottom w:val="none" w:sz="0" w:space="0" w:color="auto"/>
                                                <w:right w:val="none" w:sz="0" w:space="0" w:color="auto"/>
                                              </w:divBdr>
                                              <w:divsChild>
                                                <w:div w:id="563371681">
                                                  <w:marLeft w:val="0"/>
                                                  <w:marRight w:val="0"/>
                                                  <w:marTop w:val="0"/>
                                                  <w:marBottom w:val="0"/>
                                                  <w:divBdr>
                                                    <w:top w:val="none" w:sz="0" w:space="0" w:color="auto"/>
                                                    <w:left w:val="none" w:sz="0" w:space="0" w:color="auto"/>
                                                    <w:bottom w:val="none" w:sz="0" w:space="0" w:color="auto"/>
                                                    <w:right w:val="none" w:sz="0" w:space="0" w:color="auto"/>
                                                  </w:divBdr>
                                                  <w:divsChild>
                                                    <w:div w:id="979723759">
                                                      <w:marLeft w:val="0"/>
                                                      <w:marRight w:val="0"/>
                                                      <w:marTop w:val="0"/>
                                                      <w:marBottom w:val="0"/>
                                                      <w:divBdr>
                                                        <w:top w:val="none" w:sz="0" w:space="0" w:color="auto"/>
                                                        <w:left w:val="none" w:sz="0" w:space="0" w:color="auto"/>
                                                        <w:bottom w:val="none" w:sz="0" w:space="0" w:color="auto"/>
                                                        <w:right w:val="none" w:sz="0" w:space="0" w:color="auto"/>
                                                      </w:divBdr>
                                                      <w:divsChild>
                                                        <w:div w:id="1392535057">
                                                          <w:marLeft w:val="0"/>
                                                          <w:marRight w:val="0"/>
                                                          <w:marTop w:val="0"/>
                                                          <w:marBottom w:val="0"/>
                                                          <w:divBdr>
                                                            <w:top w:val="none" w:sz="0" w:space="0" w:color="auto"/>
                                                            <w:left w:val="none" w:sz="0" w:space="0" w:color="auto"/>
                                                            <w:bottom w:val="none" w:sz="0" w:space="0" w:color="auto"/>
                                                            <w:right w:val="none" w:sz="0" w:space="0" w:color="auto"/>
                                                          </w:divBdr>
                                                          <w:divsChild>
                                                            <w:div w:id="45633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2308226">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532299800">
      <w:bodyDiv w:val="1"/>
      <w:marLeft w:val="0"/>
      <w:marRight w:val="0"/>
      <w:marTop w:val="0"/>
      <w:marBottom w:val="0"/>
      <w:divBdr>
        <w:top w:val="none" w:sz="0" w:space="0" w:color="auto"/>
        <w:left w:val="none" w:sz="0" w:space="0" w:color="auto"/>
        <w:bottom w:val="none" w:sz="0" w:space="0" w:color="auto"/>
        <w:right w:val="none" w:sz="0" w:space="0" w:color="auto"/>
      </w:divBdr>
    </w:div>
    <w:div w:id="1545603686">
      <w:bodyDiv w:val="1"/>
      <w:marLeft w:val="0"/>
      <w:marRight w:val="0"/>
      <w:marTop w:val="0"/>
      <w:marBottom w:val="0"/>
      <w:divBdr>
        <w:top w:val="none" w:sz="0" w:space="0" w:color="auto"/>
        <w:left w:val="none" w:sz="0" w:space="0" w:color="auto"/>
        <w:bottom w:val="none" w:sz="0" w:space="0" w:color="auto"/>
        <w:right w:val="none" w:sz="0" w:space="0" w:color="auto"/>
      </w:divBdr>
    </w:div>
    <w:div w:id="1607426842">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700737359">
      <w:bodyDiv w:val="1"/>
      <w:marLeft w:val="0"/>
      <w:marRight w:val="0"/>
      <w:marTop w:val="0"/>
      <w:marBottom w:val="0"/>
      <w:divBdr>
        <w:top w:val="none" w:sz="0" w:space="0" w:color="auto"/>
        <w:left w:val="none" w:sz="0" w:space="0" w:color="auto"/>
        <w:bottom w:val="none" w:sz="0" w:space="0" w:color="auto"/>
        <w:right w:val="none" w:sz="0" w:space="0" w:color="auto"/>
      </w:divBdr>
    </w:div>
    <w:div w:id="1790777468">
      <w:bodyDiv w:val="1"/>
      <w:marLeft w:val="0"/>
      <w:marRight w:val="0"/>
      <w:marTop w:val="0"/>
      <w:marBottom w:val="0"/>
      <w:divBdr>
        <w:top w:val="none" w:sz="0" w:space="0" w:color="auto"/>
        <w:left w:val="none" w:sz="0" w:space="0" w:color="auto"/>
        <w:bottom w:val="none" w:sz="0" w:space="0" w:color="auto"/>
        <w:right w:val="none" w:sz="0" w:space="0" w:color="auto"/>
      </w:divBdr>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096777976">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b6ec66a2-f23e-4ad5-b4b9-929c4405924e" xsi:nil="true"/>
    <Reviewer_x0020_Sign_x002d_off xmlns="b6ec66a2-f23e-4ad5-b4b9-929c4405924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3DB702896CDE43B96CE8F14935CEAD" ma:contentTypeVersion="6" ma:contentTypeDescription="Create a new document." ma:contentTypeScope="" ma:versionID="a5d90a32ab3d696e0bb18afc5d829e14">
  <xsd:schema xmlns:xsd="http://www.w3.org/2001/XMLSchema" xmlns:xs="http://www.w3.org/2001/XMLSchema" xmlns:p="http://schemas.microsoft.com/office/2006/metadata/properties" xmlns:ns2="b6ec66a2-f23e-4ad5-b4b9-929c4405924e" targetNamespace="http://schemas.microsoft.com/office/2006/metadata/properties" ma:root="true" ma:fieldsID="d3302214f9327f20de0209786f515d4b" ns2:_="">
    <xsd:import namespace="b6ec66a2-f23e-4ad5-b4b9-929c4405924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c66a2-f23e-4ad5-b4b9-929c4405924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70A48A-0E45-40F6-ADF7-3AF40669FAD6}">
  <ds:schemaRefs>
    <ds:schemaRef ds:uri="http://schemas.microsoft.com/office/2006/metadata/properties"/>
    <ds:schemaRef ds:uri="http://schemas.microsoft.com/office/infopath/2007/PartnerControls"/>
    <ds:schemaRef ds:uri="b6ec66a2-f23e-4ad5-b4b9-929c4405924e"/>
  </ds:schemaRefs>
</ds:datastoreItem>
</file>

<file path=customXml/itemProps2.xml><?xml version="1.0" encoding="utf-8"?>
<ds:datastoreItem xmlns:ds="http://schemas.openxmlformats.org/officeDocument/2006/customXml" ds:itemID="{3EF11464-F24D-49B0-A68A-30265E0774E1}">
  <ds:schemaRefs>
    <ds:schemaRef ds:uri="http://schemas.microsoft.com/sharepoint/v3/contenttype/forms"/>
  </ds:schemaRefs>
</ds:datastoreItem>
</file>

<file path=customXml/itemProps3.xml><?xml version="1.0" encoding="utf-8"?>
<ds:datastoreItem xmlns:ds="http://schemas.openxmlformats.org/officeDocument/2006/customXml" ds:itemID="{616250D7-2FCF-4D76-AC28-A04D3644E897}">
  <ds:schemaRefs>
    <ds:schemaRef ds:uri="http://schemas.openxmlformats.org/officeDocument/2006/bibliography"/>
  </ds:schemaRefs>
</ds:datastoreItem>
</file>

<file path=customXml/itemProps4.xml><?xml version="1.0" encoding="utf-8"?>
<ds:datastoreItem xmlns:ds="http://schemas.openxmlformats.org/officeDocument/2006/customXml" ds:itemID="{A2E9D8CE-8C2D-4B25-A0F7-6923EA096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ec66a2-f23e-4ad5-b4b9-929c440592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1559</TotalTime>
  <Pages>25</Pages>
  <Words>5982</Words>
  <Characters>34099</Characters>
  <Application>Microsoft Office Word</Application>
  <DocSecurity>0</DocSecurity>
  <Lines>284</Lines>
  <Paragraphs>80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Back to Financial Statements</vt:lpstr>
      <vt:lpstr>Back to Financial Statements</vt:lpstr>
    </vt:vector>
  </TitlesOfParts>
  <Company/>
  <LinksUpToDate>false</LinksUpToDate>
  <CharactersWithSpaces>40001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subject/>
  <dc:creator>AST</dc:creator>
  <cp:keywords/>
  <cp:lastModifiedBy>User2 Lastname</cp:lastModifiedBy>
  <cp:revision>1598</cp:revision>
  <cp:lastPrinted>2023-08-11T06:32:00Z</cp:lastPrinted>
  <dcterms:created xsi:type="dcterms:W3CDTF">2022-05-11T12:34:00Z</dcterms:created>
  <dcterms:modified xsi:type="dcterms:W3CDTF">2023-08-11T06:33:00Z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0x010100363DB702896CDE43B96CE8F14935CEAD</vt:lpwstr>
  </property>
  <property fmtid="{D5CDD505-2E9C-101B-9397-08002B2CF9AE}" pid="3" name="GrammarlyDocumentId">
    <vt:lpwstr>f0271b421961b200d2de71dad51b4c2e12db504ee111f7064f1095fde9e24575</vt:lpwstr>
  </property>
</Properties>
</file>