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551F4D58" w14:textId="39BD3500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E718FD" w14:textId="0B912351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DE78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DC3BFE">
              <w:rPr>
                <w:rFonts w:ascii="Angsana New" w:hAnsi="Angsana New"/>
                <w:color w:val="7F7E82"/>
                <w:sz w:val="36"/>
                <w:szCs w:val="36"/>
              </w:rPr>
              <w:t>66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B70290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B70290">
      <w:pPr>
        <w:spacing w:after="36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2B613AA0" w14:textId="731238EA" w:rsidR="00840A19" w:rsidRPr="00AE6535" w:rsidRDefault="00840A19" w:rsidP="00B70290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D6E0A">
        <w:rPr>
          <w:rFonts w:asciiTheme="majorBidi" w:hAnsiTheme="majorBidi" w:cstheme="majorBidi"/>
          <w:sz w:val="32"/>
          <w:szCs w:val="32"/>
        </w:rPr>
        <w:t xml:space="preserve">30 </w:t>
      </w:r>
      <w:r w:rsidR="00AD6E0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D6E0A">
        <w:rPr>
          <w:rFonts w:asciiTheme="majorBidi" w:hAnsiTheme="majorBidi" w:cstheme="majorBidi"/>
          <w:sz w:val="32"/>
          <w:szCs w:val="32"/>
        </w:rPr>
        <w:t>256</w:t>
      </w:r>
      <w:r w:rsidR="00DC3BFE">
        <w:rPr>
          <w:rFonts w:asciiTheme="majorBidi" w:hAnsiTheme="majorBidi" w:cstheme="majorBidi"/>
          <w:sz w:val="32"/>
          <w:szCs w:val="32"/>
        </w:rPr>
        <w:t>6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95874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AD6E0A">
        <w:rPr>
          <w:rFonts w:asciiTheme="majorBidi" w:hAnsiTheme="majorBidi" w:cs="Angsana New" w:hint="cs"/>
          <w:sz w:val="32"/>
          <w:szCs w:val="32"/>
          <w:cs/>
        </w:rPr>
        <w:t>สามเดือน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Pr="00AE6535">
        <w:rPr>
          <w:rFonts w:asciiTheme="majorBidi" w:hAnsiTheme="majorBidi" w:cs="Angsana New"/>
          <w:sz w:val="32"/>
          <w:szCs w:val="32"/>
          <w:cs/>
        </w:rPr>
        <w:t>แล</w:t>
      </w:r>
      <w:r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>
        <w:rPr>
          <w:rFonts w:asciiTheme="majorBidi" w:hAnsiTheme="majorBidi" w:cs="Angsana New"/>
          <w:sz w:val="32"/>
          <w:szCs w:val="32"/>
          <w:cs/>
        </w:rPr>
        <w:t>แบบย่อ</w:t>
      </w:r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ของบริษัท โพลีเพล็กซ์ </w:t>
      </w:r>
      <w:r w:rsidR="00595B71">
        <w:rPr>
          <w:rFonts w:asciiTheme="majorBidi" w:hAnsiTheme="majorBidi" w:cs="Angsana New"/>
          <w:sz w:val="32"/>
          <w:szCs w:val="32"/>
        </w:rPr>
        <w:t xml:space="preserve">                  </w:t>
      </w:r>
      <w:r w:rsidR="008F3F4D">
        <w:rPr>
          <w:rFonts w:asciiTheme="majorBidi" w:hAnsiTheme="majorBidi" w:cs="Angsana New" w:hint="cs"/>
          <w:sz w:val="32"/>
          <w:szCs w:val="32"/>
          <w:cs/>
        </w:rPr>
        <w:t>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="00595B71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 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โพลีเพล็กซ์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”)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B70290">
      <w:pPr>
        <w:pStyle w:val="Default"/>
        <w:spacing w:before="16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BDF087A" w14:textId="77777777" w:rsidR="00840A19" w:rsidRPr="00A66E19" w:rsidRDefault="00840A19" w:rsidP="00B7029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654D890" w14:textId="77777777" w:rsidR="00840A19" w:rsidRPr="007F75F8" w:rsidRDefault="00840A19" w:rsidP="00B70290">
      <w:pPr>
        <w:pStyle w:val="CM2"/>
        <w:spacing w:before="1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512F2BF5" w:rsidR="00D87234" w:rsidRDefault="00840A19" w:rsidP="00B70290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95B71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68C6D4E3" w14:textId="49B3C519" w:rsidR="00B6265C" w:rsidRPr="00F55B2C" w:rsidRDefault="00F55B2C" w:rsidP="00F55B2C">
      <w:pPr>
        <w:spacing w:before="1200"/>
        <w:rPr>
          <w:rFonts w:ascii="Cordia New" w:hAnsi="Cordia New" w:cs="Cordia New"/>
        </w:rPr>
      </w:pPr>
      <w:r w:rsidRPr="00F55B2C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2EE1FE7A" w14:textId="588796C2" w:rsidR="00B6265C" w:rsidRPr="002A4A06" w:rsidRDefault="00B6265C" w:rsidP="00B7029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B2C">
        <w:rPr>
          <w:rFonts w:ascii="Angsana New" w:hAnsi="Angsana New"/>
          <w:sz w:val="32"/>
          <w:szCs w:val="32"/>
        </w:rPr>
        <w:t>6014</w:t>
      </w:r>
    </w:p>
    <w:p w14:paraId="2EEC6B62" w14:textId="77777777" w:rsidR="00B6265C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0F19157F" w:rsidR="006518B9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595B71">
        <w:rPr>
          <w:rFonts w:ascii="Angsana New" w:hAnsi="Angsana New"/>
          <w:sz w:val="32"/>
          <w:szCs w:val="32"/>
        </w:rPr>
        <w:t>10</w:t>
      </w:r>
      <w:r w:rsidR="00F55B2C">
        <w:rPr>
          <w:rFonts w:ascii="Angsana New" w:hAnsi="Angsana New"/>
          <w:sz w:val="32"/>
          <w:szCs w:val="32"/>
        </w:rPr>
        <w:t xml:space="preserve"> </w:t>
      </w:r>
      <w:r w:rsidR="00F55B2C" w:rsidRPr="00F55B2C">
        <w:rPr>
          <w:rFonts w:ascii="Angsana New" w:hAnsi="Angsana New"/>
          <w:sz w:val="32"/>
          <w:szCs w:val="32"/>
          <w:cs/>
        </w:rPr>
        <w:t>สิงหาคม</w:t>
      </w:r>
      <w:r w:rsidR="00F55B2C">
        <w:rPr>
          <w:rFonts w:ascii="Angsana New" w:hAnsi="Angsana New"/>
          <w:sz w:val="32"/>
          <w:szCs w:val="32"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DC3BFE">
        <w:rPr>
          <w:rFonts w:ascii="Angsana New" w:hAnsi="Angsana New"/>
          <w:sz w:val="32"/>
          <w:szCs w:val="32"/>
        </w:rPr>
        <w:t>6</w:t>
      </w:r>
    </w:p>
    <w:sectPr w:rsidR="006518B9" w:rsidRPr="002A4A06" w:rsidSect="00B70290">
      <w:footerReference w:type="first" r:id="rId10"/>
      <w:pgSz w:w="11909" w:h="16834" w:code="9"/>
      <w:pgMar w:top="2592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6BE62" w14:textId="77777777" w:rsidR="0065089B" w:rsidRDefault="0065089B" w:rsidP="00A32427">
      <w:r>
        <w:separator/>
      </w:r>
    </w:p>
  </w:endnote>
  <w:endnote w:type="continuationSeparator" w:id="0">
    <w:p w14:paraId="12C448FE" w14:textId="77777777" w:rsidR="0065089B" w:rsidRDefault="0065089B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27BFE" w14:textId="77777777" w:rsidR="0065089B" w:rsidRDefault="0065089B" w:rsidP="00A32427">
      <w:r>
        <w:separator/>
      </w:r>
    </w:p>
  </w:footnote>
  <w:footnote w:type="continuationSeparator" w:id="0">
    <w:p w14:paraId="25EEC25F" w14:textId="77777777" w:rsidR="0065089B" w:rsidRDefault="0065089B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98913629">
    <w:abstractNumId w:val="4"/>
  </w:num>
  <w:num w:numId="2" w16cid:durableId="901327316">
    <w:abstractNumId w:val="3"/>
  </w:num>
  <w:num w:numId="3" w16cid:durableId="1880164604">
    <w:abstractNumId w:val="5"/>
  </w:num>
  <w:num w:numId="4" w16cid:durableId="999115746">
    <w:abstractNumId w:val="2"/>
  </w:num>
  <w:num w:numId="5" w16cid:durableId="470750363">
    <w:abstractNumId w:val="6"/>
  </w:num>
  <w:num w:numId="6" w16cid:durableId="105269411">
    <w:abstractNumId w:val="7"/>
  </w:num>
  <w:num w:numId="7" w16cid:durableId="1416784013">
    <w:abstractNumId w:val="1"/>
  </w:num>
  <w:num w:numId="8" w16cid:durableId="885794453">
    <w:abstractNumId w:val="0"/>
  </w:num>
  <w:num w:numId="9" w16cid:durableId="26103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D22F5"/>
    <w:rsid w:val="000E792B"/>
    <w:rsid w:val="000E7CB9"/>
    <w:rsid w:val="00102749"/>
    <w:rsid w:val="00105805"/>
    <w:rsid w:val="0011041B"/>
    <w:rsid w:val="0013666D"/>
    <w:rsid w:val="00136A95"/>
    <w:rsid w:val="001411E0"/>
    <w:rsid w:val="00156F82"/>
    <w:rsid w:val="001650F2"/>
    <w:rsid w:val="00190BB2"/>
    <w:rsid w:val="00195874"/>
    <w:rsid w:val="001A5327"/>
    <w:rsid w:val="001A6B3F"/>
    <w:rsid w:val="001A7F45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95B71"/>
    <w:rsid w:val="005D01A0"/>
    <w:rsid w:val="005E6AE5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4593"/>
    <w:rsid w:val="00DC3BFE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37518"/>
    <w:rsid w:val="00F4029C"/>
    <w:rsid w:val="00F438D4"/>
    <w:rsid w:val="00F47565"/>
    <w:rsid w:val="00F50D74"/>
    <w:rsid w:val="00F53D36"/>
    <w:rsid w:val="00F55B2C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E6F98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7A3E79226407459180A83057C52B83" ma:contentTypeVersion="13" ma:contentTypeDescription="สร้างเอกสารใหม่" ma:contentTypeScope="" ma:versionID="dde30727822e4a971e2f387533a00cfb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1557272ab531c6bfa713ea13f57e82c2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A3237C-4E5E-401B-BD69-346BD40FA4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DEF8D5-C0C4-4059-B126-E0639F212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30884</vt:lpwstr>
  </property>
  <property fmtid="{D5CDD505-2E9C-101B-9397-08002B2CF9AE}" pid="4" name="OptimizationTime">
    <vt:lpwstr>20230810_0959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17</cp:revision>
  <cp:lastPrinted>2023-08-04T14:04:00Z</cp:lastPrinted>
  <dcterms:created xsi:type="dcterms:W3CDTF">2020-08-06T03:27:00Z</dcterms:created>
  <dcterms:modified xsi:type="dcterms:W3CDTF">2023-08-04T14:04:00Z</dcterms:modified>
</cp:coreProperties>
</file>