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13EB4" w14:textId="17AF474E" w:rsidR="00494B84" w:rsidRPr="00517F05" w:rsidRDefault="00494B84" w:rsidP="008D3AD0">
      <w:pPr>
        <w:spacing w:after="0" w:line="240" w:lineRule="auto"/>
        <w:ind w:left="567" w:hanging="567"/>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585309" w:rsidRPr="00517F05" w14:paraId="6DB6006C" w14:textId="77777777" w:rsidTr="006119F8">
        <w:trPr>
          <w:trHeight w:val="386"/>
        </w:trPr>
        <w:tc>
          <w:tcPr>
            <w:tcW w:w="9461" w:type="dxa"/>
            <w:shd w:val="clear" w:color="auto" w:fill="FFA543"/>
            <w:vAlign w:val="center"/>
          </w:tcPr>
          <w:p w14:paraId="63B9E5E9" w14:textId="314A0CF8" w:rsidR="00585309" w:rsidRPr="00517F05" w:rsidRDefault="003330FF" w:rsidP="008D3AD0">
            <w:pPr>
              <w:spacing w:after="0" w:line="240" w:lineRule="auto"/>
              <w:ind w:left="432" w:hanging="432"/>
              <w:jc w:val="both"/>
              <w:rPr>
                <w:rFonts w:eastAsia="Arial Unicode MS" w:cs="Arial"/>
                <w:b/>
                <w:bCs/>
                <w:color w:val="FFFFFF"/>
                <w:sz w:val="18"/>
                <w:szCs w:val="18"/>
                <w:cs/>
                <w:lang w:val="en-GB" w:bidi="th-TH"/>
              </w:rPr>
            </w:pPr>
            <w:r w:rsidRPr="00517F05">
              <w:rPr>
                <w:rFonts w:eastAsia="Arial Unicode MS" w:cs="Arial"/>
                <w:b/>
                <w:bCs/>
                <w:color w:val="FFFFFF"/>
                <w:sz w:val="18"/>
                <w:szCs w:val="18"/>
                <w:lang w:val="en-GB" w:bidi="th-TH"/>
              </w:rPr>
              <w:t>1</w:t>
            </w:r>
            <w:r w:rsidR="00613219" w:rsidRPr="00517F05">
              <w:rPr>
                <w:rFonts w:eastAsia="Arial Unicode MS" w:cs="Arial"/>
                <w:b/>
                <w:bCs/>
                <w:color w:val="FFFFFF"/>
                <w:sz w:val="18"/>
                <w:szCs w:val="18"/>
                <w:lang w:val="en-GB" w:bidi="th-TH"/>
              </w:rPr>
              <w:tab/>
            </w:r>
            <w:r w:rsidR="00585309" w:rsidRPr="00517F05">
              <w:rPr>
                <w:rFonts w:eastAsia="Arial Unicode MS" w:cs="Arial"/>
                <w:b/>
                <w:bCs/>
                <w:color w:val="FFFFFF"/>
                <w:sz w:val="18"/>
                <w:szCs w:val="18"/>
                <w:lang w:val="en-GB" w:bidi="th-TH"/>
              </w:rPr>
              <w:t>Gener</w:t>
            </w:r>
            <w:bookmarkStart w:id="0" w:name="GeneralInformation"/>
            <w:bookmarkEnd w:id="0"/>
            <w:r w:rsidR="00585309" w:rsidRPr="00517F05">
              <w:rPr>
                <w:rFonts w:eastAsia="Arial Unicode MS" w:cs="Arial"/>
                <w:b/>
                <w:bCs/>
                <w:color w:val="FFFFFF"/>
                <w:sz w:val="18"/>
                <w:szCs w:val="18"/>
                <w:lang w:val="en-GB" w:bidi="th-TH"/>
              </w:rPr>
              <w:t xml:space="preserve">al information </w:t>
            </w:r>
          </w:p>
        </w:tc>
      </w:tr>
    </w:tbl>
    <w:p w14:paraId="7A3B14D5" w14:textId="77777777" w:rsidR="00166BEA" w:rsidRPr="00517F05" w:rsidRDefault="00166BEA" w:rsidP="008D3AD0">
      <w:pPr>
        <w:spacing w:after="0" w:line="240" w:lineRule="auto"/>
        <w:ind w:left="567" w:hanging="567"/>
        <w:jc w:val="both"/>
        <w:rPr>
          <w:rFonts w:eastAsia="Arial Unicode MS" w:cs="Arial"/>
          <w:sz w:val="18"/>
          <w:szCs w:val="18"/>
          <w:lang w:val="en-GB" w:bidi="th-TH"/>
        </w:rPr>
      </w:pPr>
    </w:p>
    <w:p w14:paraId="23A4B0F1" w14:textId="77777777" w:rsidR="0008762C" w:rsidRPr="00517F05" w:rsidRDefault="0008762C" w:rsidP="008D3AD0">
      <w:pPr>
        <w:spacing w:after="0" w:line="240" w:lineRule="auto"/>
        <w:jc w:val="thaiDistribute"/>
        <w:rPr>
          <w:rFonts w:cs="Arial"/>
          <w:sz w:val="18"/>
          <w:szCs w:val="18"/>
        </w:rPr>
      </w:pPr>
      <w:r w:rsidRPr="00517F05">
        <w:rPr>
          <w:rFonts w:cs="Arial"/>
          <w:spacing w:val="-4"/>
          <w:sz w:val="18"/>
          <w:szCs w:val="18"/>
          <w:lang w:val="en-GB"/>
        </w:rPr>
        <w:t>Singha Estate</w:t>
      </w:r>
      <w:r w:rsidRPr="00517F05">
        <w:rPr>
          <w:rFonts w:cs="Arial"/>
          <w:spacing w:val="-4"/>
          <w:sz w:val="18"/>
          <w:szCs w:val="18"/>
        </w:rPr>
        <w:t xml:space="preserve"> Public Company Limited (the Company) is a public limited company, which is listed on the Stock of Exchange</w:t>
      </w:r>
      <w:r w:rsidRPr="00517F05">
        <w:rPr>
          <w:rFonts w:cs="Arial"/>
          <w:sz w:val="18"/>
          <w:szCs w:val="18"/>
        </w:rPr>
        <w:t xml:space="preserve"> of Thailand and incorporated in Thailand. The address of the Company’s registered office is as follows:</w:t>
      </w:r>
    </w:p>
    <w:p w14:paraId="293DA4B4" w14:textId="77777777" w:rsidR="008337CF" w:rsidRPr="00517F05" w:rsidRDefault="008337CF" w:rsidP="008D3AD0">
      <w:pPr>
        <w:spacing w:after="0" w:line="240" w:lineRule="auto"/>
        <w:ind w:left="567" w:hanging="567"/>
        <w:jc w:val="both"/>
        <w:rPr>
          <w:rFonts w:eastAsia="Arial Unicode MS" w:cs="Arial"/>
          <w:sz w:val="18"/>
          <w:szCs w:val="18"/>
          <w:cs/>
          <w:lang w:bidi="th-TH"/>
        </w:rPr>
      </w:pPr>
    </w:p>
    <w:p w14:paraId="3CE450AD" w14:textId="53F3FDF7" w:rsidR="009C5AE4" w:rsidRPr="00517F05" w:rsidRDefault="009C5AE4" w:rsidP="008D3AD0">
      <w:pPr>
        <w:spacing w:after="0" w:line="240" w:lineRule="auto"/>
        <w:jc w:val="both"/>
        <w:rPr>
          <w:rFonts w:cs="Arial"/>
          <w:sz w:val="18"/>
          <w:szCs w:val="18"/>
        </w:rPr>
      </w:pPr>
      <w:r w:rsidRPr="00517F05">
        <w:rPr>
          <w:rFonts w:cs="Arial"/>
          <w:spacing w:val="-6"/>
          <w:sz w:val="18"/>
          <w:szCs w:val="18"/>
        </w:rPr>
        <w:t xml:space="preserve">Head office: </w:t>
      </w:r>
      <w:r w:rsidR="003330FF" w:rsidRPr="00517F05">
        <w:rPr>
          <w:rFonts w:cs="Arial"/>
          <w:spacing w:val="-6"/>
          <w:sz w:val="18"/>
          <w:szCs w:val="18"/>
          <w:lang w:val="en-GB"/>
        </w:rPr>
        <w:t>123</w:t>
      </w:r>
      <w:r w:rsidRPr="00517F05">
        <w:rPr>
          <w:rFonts w:cs="Arial"/>
          <w:spacing w:val="-6"/>
          <w:sz w:val="18"/>
          <w:szCs w:val="18"/>
        </w:rPr>
        <w:t xml:space="preserve"> </w:t>
      </w:r>
      <w:proofErr w:type="spellStart"/>
      <w:r w:rsidRPr="00517F05">
        <w:rPr>
          <w:rFonts w:cs="Arial"/>
          <w:spacing w:val="-6"/>
          <w:sz w:val="18"/>
          <w:szCs w:val="18"/>
        </w:rPr>
        <w:t>Suntowers</w:t>
      </w:r>
      <w:proofErr w:type="spellEnd"/>
      <w:r w:rsidRPr="00517F05">
        <w:rPr>
          <w:rFonts w:cs="Arial"/>
          <w:spacing w:val="-6"/>
          <w:sz w:val="18"/>
          <w:szCs w:val="18"/>
        </w:rPr>
        <w:t xml:space="preserve"> Building B, </w:t>
      </w:r>
      <w:r w:rsidR="003330FF" w:rsidRPr="00517F05">
        <w:rPr>
          <w:rFonts w:cs="Arial"/>
          <w:spacing w:val="-6"/>
          <w:sz w:val="18"/>
          <w:szCs w:val="18"/>
          <w:lang w:val="en-GB"/>
        </w:rPr>
        <w:t>22</w:t>
      </w:r>
      <w:proofErr w:type="spellStart"/>
      <w:r w:rsidRPr="00517F05">
        <w:rPr>
          <w:rFonts w:cs="Arial"/>
          <w:spacing w:val="-6"/>
          <w:sz w:val="18"/>
          <w:szCs w:val="18"/>
          <w:vertAlign w:val="superscript"/>
        </w:rPr>
        <w:t>nd</w:t>
      </w:r>
      <w:proofErr w:type="spellEnd"/>
      <w:r w:rsidRPr="00517F05">
        <w:rPr>
          <w:rFonts w:cs="Arial"/>
          <w:spacing w:val="-6"/>
          <w:sz w:val="18"/>
          <w:szCs w:val="18"/>
        </w:rPr>
        <w:t xml:space="preserve"> Floor, </w:t>
      </w:r>
      <w:proofErr w:type="spellStart"/>
      <w:r w:rsidRPr="00517F05">
        <w:rPr>
          <w:rFonts w:cs="Arial"/>
          <w:spacing w:val="-6"/>
          <w:sz w:val="18"/>
          <w:szCs w:val="18"/>
        </w:rPr>
        <w:t>Vibhavadi</w:t>
      </w:r>
      <w:proofErr w:type="spellEnd"/>
      <w:r w:rsidRPr="00517F05">
        <w:rPr>
          <w:rFonts w:cs="Arial"/>
          <w:spacing w:val="-6"/>
          <w:sz w:val="18"/>
          <w:szCs w:val="18"/>
        </w:rPr>
        <w:t xml:space="preserve"> - </w:t>
      </w:r>
      <w:proofErr w:type="spellStart"/>
      <w:r w:rsidRPr="00517F05">
        <w:rPr>
          <w:rFonts w:cs="Arial"/>
          <w:spacing w:val="-6"/>
          <w:sz w:val="18"/>
          <w:szCs w:val="18"/>
        </w:rPr>
        <w:t>Rangsit</w:t>
      </w:r>
      <w:proofErr w:type="spellEnd"/>
      <w:r w:rsidRPr="00517F05">
        <w:rPr>
          <w:rFonts w:cs="Arial"/>
          <w:spacing w:val="-6"/>
          <w:sz w:val="18"/>
          <w:szCs w:val="18"/>
        </w:rPr>
        <w:t xml:space="preserve"> Road, </w:t>
      </w:r>
      <w:proofErr w:type="spellStart"/>
      <w:r w:rsidRPr="00517F05">
        <w:rPr>
          <w:rFonts w:cs="Arial"/>
          <w:spacing w:val="-6"/>
          <w:sz w:val="18"/>
          <w:szCs w:val="18"/>
        </w:rPr>
        <w:t>Chomphon</w:t>
      </w:r>
      <w:proofErr w:type="spellEnd"/>
      <w:r w:rsidRPr="00517F05">
        <w:rPr>
          <w:rFonts w:cs="Arial"/>
          <w:spacing w:val="-6"/>
          <w:sz w:val="18"/>
          <w:szCs w:val="18"/>
        </w:rPr>
        <w:t xml:space="preserve">, </w:t>
      </w:r>
      <w:proofErr w:type="spellStart"/>
      <w:r w:rsidRPr="00517F05">
        <w:rPr>
          <w:rFonts w:cs="Arial"/>
          <w:spacing w:val="-6"/>
          <w:sz w:val="18"/>
          <w:szCs w:val="18"/>
        </w:rPr>
        <w:t>Chatuchak</w:t>
      </w:r>
      <w:proofErr w:type="spellEnd"/>
      <w:r w:rsidRPr="00517F05">
        <w:rPr>
          <w:rFonts w:cs="Arial"/>
          <w:spacing w:val="-6"/>
          <w:sz w:val="18"/>
          <w:szCs w:val="18"/>
        </w:rPr>
        <w:t xml:space="preserve">, Bangkok </w:t>
      </w:r>
      <w:r w:rsidR="003330FF" w:rsidRPr="00517F05">
        <w:rPr>
          <w:rFonts w:cs="Arial"/>
          <w:spacing w:val="-6"/>
          <w:sz w:val="18"/>
          <w:szCs w:val="18"/>
          <w:lang w:val="en-GB"/>
        </w:rPr>
        <w:t>10900</w:t>
      </w:r>
      <w:r w:rsidRPr="00517F05">
        <w:rPr>
          <w:rFonts w:cs="Arial"/>
          <w:spacing w:val="-6"/>
          <w:sz w:val="18"/>
          <w:szCs w:val="18"/>
        </w:rPr>
        <w:t>.</w:t>
      </w:r>
    </w:p>
    <w:p w14:paraId="1DF7DB09" w14:textId="77777777" w:rsidR="009C5AE4" w:rsidRPr="00517F05" w:rsidRDefault="009C5AE4" w:rsidP="008D3AD0">
      <w:pPr>
        <w:spacing w:after="0" w:line="240" w:lineRule="auto"/>
        <w:jc w:val="both"/>
        <w:rPr>
          <w:rFonts w:cs="Arial"/>
          <w:sz w:val="18"/>
          <w:szCs w:val="18"/>
          <w:lang w:bidi="th-TH"/>
        </w:rPr>
      </w:pPr>
    </w:p>
    <w:p w14:paraId="489AA81C" w14:textId="0167AEBC" w:rsidR="009C5AE4" w:rsidRPr="00517F05" w:rsidRDefault="009C5AE4" w:rsidP="008D3AD0">
      <w:pPr>
        <w:spacing w:after="0" w:line="240" w:lineRule="auto"/>
        <w:ind w:left="720" w:hanging="720"/>
        <w:jc w:val="both"/>
        <w:rPr>
          <w:rFonts w:cs="Arial"/>
          <w:sz w:val="18"/>
          <w:szCs w:val="18"/>
        </w:rPr>
      </w:pPr>
      <w:r w:rsidRPr="00517F05">
        <w:rPr>
          <w:rFonts w:cs="Arial"/>
          <w:sz w:val="18"/>
          <w:szCs w:val="18"/>
        </w:rPr>
        <w:t>Branch:</w:t>
      </w:r>
      <w:r w:rsidRPr="00517F05">
        <w:rPr>
          <w:rFonts w:cs="Arial"/>
          <w:sz w:val="18"/>
          <w:szCs w:val="18"/>
        </w:rPr>
        <w:tab/>
        <w:t>(</w:t>
      </w:r>
      <w:r w:rsidR="003330FF" w:rsidRPr="00517F05">
        <w:rPr>
          <w:rFonts w:cs="Arial"/>
          <w:sz w:val="18"/>
          <w:szCs w:val="18"/>
          <w:lang w:val="en-GB"/>
        </w:rPr>
        <w:t>1</w:t>
      </w:r>
      <w:r w:rsidRPr="00517F05">
        <w:rPr>
          <w:rFonts w:cs="Arial"/>
          <w:sz w:val="18"/>
          <w:szCs w:val="18"/>
        </w:rPr>
        <w:t xml:space="preserve">) </w:t>
      </w:r>
      <w:r w:rsidR="003330FF" w:rsidRPr="00517F05">
        <w:rPr>
          <w:rFonts w:cs="Arial"/>
          <w:sz w:val="18"/>
          <w:szCs w:val="18"/>
          <w:lang w:val="en-GB"/>
        </w:rPr>
        <w:t>12</w:t>
      </w:r>
      <w:r w:rsidRPr="00517F05">
        <w:rPr>
          <w:rFonts w:cs="Arial"/>
          <w:sz w:val="18"/>
          <w:szCs w:val="18"/>
        </w:rPr>
        <w:t>/</w:t>
      </w:r>
      <w:r w:rsidR="003330FF" w:rsidRPr="00517F05">
        <w:rPr>
          <w:rFonts w:cs="Arial"/>
          <w:sz w:val="18"/>
          <w:szCs w:val="18"/>
          <w:lang w:val="en-GB"/>
        </w:rPr>
        <w:t>12</w:t>
      </w:r>
      <w:r w:rsidRPr="00517F05">
        <w:rPr>
          <w:rFonts w:cs="Arial"/>
          <w:sz w:val="18"/>
          <w:szCs w:val="18"/>
        </w:rPr>
        <w:t xml:space="preserve"> Moo </w:t>
      </w:r>
      <w:r w:rsidR="003330FF" w:rsidRPr="00517F05">
        <w:rPr>
          <w:rFonts w:cs="Arial"/>
          <w:sz w:val="18"/>
          <w:szCs w:val="18"/>
          <w:lang w:val="en-GB"/>
        </w:rPr>
        <w:t>1</w:t>
      </w:r>
      <w:r w:rsidRPr="00517F05">
        <w:rPr>
          <w:rFonts w:cs="Arial"/>
          <w:sz w:val="18"/>
          <w:szCs w:val="18"/>
        </w:rPr>
        <w:t xml:space="preserve">, Mae Nam, Samui, </w:t>
      </w:r>
      <w:proofErr w:type="spellStart"/>
      <w:r w:rsidRPr="00517F05">
        <w:rPr>
          <w:rFonts w:cs="Arial"/>
          <w:sz w:val="18"/>
          <w:szCs w:val="18"/>
        </w:rPr>
        <w:t>Suratthani</w:t>
      </w:r>
      <w:proofErr w:type="spellEnd"/>
      <w:r w:rsidRPr="00517F05">
        <w:rPr>
          <w:rFonts w:cs="Arial"/>
          <w:sz w:val="18"/>
          <w:szCs w:val="18"/>
        </w:rPr>
        <w:t xml:space="preserve"> </w:t>
      </w:r>
      <w:r w:rsidR="003330FF" w:rsidRPr="00517F05">
        <w:rPr>
          <w:rFonts w:cs="Arial"/>
          <w:sz w:val="18"/>
          <w:szCs w:val="18"/>
          <w:lang w:val="en-GB"/>
        </w:rPr>
        <w:t>84330</w:t>
      </w:r>
      <w:r w:rsidRPr="00517F05">
        <w:rPr>
          <w:rFonts w:cs="Arial"/>
          <w:sz w:val="18"/>
          <w:szCs w:val="18"/>
        </w:rPr>
        <w:t>.</w:t>
      </w:r>
    </w:p>
    <w:p w14:paraId="70300AB8" w14:textId="77777777" w:rsidR="009C5AE4" w:rsidRPr="00517F05" w:rsidRDefault="009C5AE4" w:rsidP="008D3AD0">
      <w:pPr>
        <w:spacing w:after="0" w:line="240" w:lineRule="auto"/>
        <w:jc w:val="both"/>
        <w:rPr>
          <w:rFonts w:cs="Arial"/>
          <w:sz w:val="18"/>
          <w:szCs w:val="18"/>
          <w:lang w:bidi="th-TH"/>
        </w:rPr>
      </w:pPr>
    </w:p>
    <w:p w14:paraId="7E1818CB" w14:textId="35DDED4D" w:rsidR="009C5AE4" w:rsidRPr="00517F05" w:rsidRDefault="009C5AE4" w:rsidP="008D3AD0">
      <w:pPr>
        <w:spacing w:after="0" w:line="240" w:lineRule="auto"/>
        <w:jc w:val="both"/>
        <w:rPr>
          <w:rFonts w:cs="Arial"/>
          <w:sz w:val="18"/>
          <w:szCs w:val="18"/>
        </w:rPr>
      </w:pPr>
      <w:r w:rsidRPr="00517F05">
        <w:rPr>
          <w:rFonts w:cs="Arial"/>
          <w:sz w:val="18"/>
          <w:szCs w:val="18"/>
        </w:rPr>
        <w:tab/>
        <w:t>(</w:t>
      </w:r>
      <w:r w:rsidR="003330FF" w:rsidRPr="00517F05">
        <w:rPr>
          <w:rFonts w:cs="Arial"/>
          <w:sz w:val="18"/>
          <w:szCs w:val="18"/>
          <w:lang w:val="en-GB"/>
        </w:rPr>
        <w:t>2</w:t>
      </w:r>
      <w:r w:rsidRPr="00517F05">
        <w:rPr>
          <w:rFonts w:cs="Arial"/>
          <w:sz w:val="18"/>
          <w:szCs w:val="18"/>
        </w:rPr>
        <w:t xml:space="preserve">) </w:t>
      </w:r>
      <w:r w:rsidR="003330FF" w:rsidRPr="00517F05">
        <w:rPr>
          <w:rFonts w:cs="Arial"/>
          <w:sz w:val="18"/>
          <w:szCs w:val="18"/>
          <w:lang w:val="en-GB"/>
        </w:rPr>
        <w:t>8</w:t>
      </w:r>
      <w:r w:rsidRPr="00517F05">
        <w:rPr>
          <w:rFonts w:cs="Arial"/>
          <w:sz w:val="18"/>
          <w:szCs w:val="18"/>
        </w:rPr>
        <w:t>/</w:t>
      </w:r>
      <w:r w:rsidR="003330FF" w:rsidRPr="00517F05">
        <w:rPr>
          <w:rFonts w:cs="Arial"/>
          <w:sz w:val="18"/>
          <w:szCs w:val="18"/>
          <w:lang w:val="en-GB"/>
        </w:rPr>
        <w:t>299</w:t>
      </w:r>
      <w:r w:rsidRPr="00517F05">
        <w:rPr>
          <w:rFonts w:cs="Arial"/>
          <w:sz w:val="18"/>
          <w:szCs w:val="18"/>
        </w:rPr>
        <w:t xml:space="preserve"> and </w:t>
      </w:r>
      <w:r w:rsidR="003330FF" w:rsidRPr="00517F05">
        <w:rPr>
          <w:rFonts w:cs="Arial"/>
          <w:sz w:val="18"/>
          <w:szCs w:val="18"/>
          <w:lang w:val="en-GB"/>
        </w:rPr>
        <w:t>8</w:t>
      </w:r>
      <w:r w:rsidRPr="00517F05">
        <w:rPr>
          <w:rFonts w:cs="Arial"/>
          <w:sz w:val="18"/>
          <w:szCs w:val="18"/>
        </w:rPr>
        <w:t>/</w:t>
      </w:r>
      <w:r w:rsidR="003330FF" w:rsidRPr="00517F05">
        <w:rPr>
          <w:rFonts w:cs="Arial"/>
          <w:sz w:val="18"/>
          <w:szCs w:val="18"/>
          <w:lang w:val="en-GB"/>
        </w:rPr>
        <w:t>300</w:t>
      </w:r>
      <w:r w:rsidRPr="00517F05">
        <w:rPr>
          <w:rFonts w:cs="Arial"/>
          <w:sz w:val="18"/>
          <w:szCs w:val="18"/>
        </w:rPr>
        <w:t xml:space="preserve"> Charoen </w:t>
      </w:r>
      <w:proofErr w:type="spellStart"/>
      <w:r w:rsidRPr="00517F05">
        <w:rPr>
          <w:rFonts w:cs="Arial"/>
          <w:sz w:val="18"/>
          <w:szCs w:val="18"/>
        </w:rPr>
        <w:t>Nakon</w:t>
      </w:r>
      <w:proofErr w:type="spellEnd"/>
      <w:r w:rsidRPr="00517F05">
        <w:rPr>
          <w:rFonts w:cs="Arial"/>
          <w:sz w:val="18"/>
          <w:szCs w:val="18"/>
        </w:rPr>
        <w:t xml:space="preserve"> Road, </w:t>
      </w:r>
      <w:r w:rsidR="00806F60" w:rsidRPr="00517F05">
        <w:rPr>
          <w:rFonts w:cs="Arial"/>
          <w:sz w:val="18"/>
          <w:szCs w:val="18"/>
        </w:rPr>
        <w:t xml:space="preserve">Klong </w:t>
      </w:r>
      <w:r w:rsidRPr="00517F05">
        <w:rPr>
          <w:rFonts w:cs="Arial"/>
          <w:sz w:val="18"/>
          <w:szCs w:val="18"/>
        </w:rPr>
        <w:t xml:space="preserve">Ton Sai, Klong San, Bangkok </w:t>
      </w:r>
      <w:r w:rsidR="003330FF" w:rsidRPr="00517F05">
        <w:rPr>
          <w:rFonts w:cs="Arial"/>
          <w:sz w:val="18"/>
          <w:szCs w:val="18"/>
          <w:lang w:val="en-GB"/>
        </w:rPr>
        <w:t>10600</w:t>
      </w:r>
      <w:r w:rsidRPr="00517F05">
        <w:rPr>
          <w:rFonts w:cs="Arial"/>
          <w:sz w:val="18"/>
          <w:szCs w:val="18"/>
        </w:rPr>
        <w:t>.</w:t>
      </w:r>
    </w:p>
    <w:p w14:paraId="298A2B58" w14:textId="77777777" w:rsidR="002C4448" w:rsidRPr="00517F05" w:rsidRDefault="002C4448" w:rsidP="008D3AD0">
      <w:pPr>
        <w:spacing w:after="0" w:line="240" w:lineRule="auto"/>
        <w:jc w:val="both"/>
        <w:rPr>
          <w:rFonts w:cs="Arial"/>
          <w:sz w:val="18"/>
          <w:szCs w:val="18"/>
          <w:lang w:bidi="th-TH"/>
        </w:rPr>
      </w:pPr>
    </w:p>
    <w:p w14:paraId="7C6CC490" w14:textId="36F3CF1D" w:rsidR="002C4448" w:rsidRPr="00517F05" w:rsidRDefault="00E657DF" w:rsidP="008D3AD0">
      <w:pPr>
        <w:tabs>
          <w:tab w:val="left" w:pos="720"/>
        </w:tabs>
        <w:spacing w:after="0" w:line="240" w:lineRule="auto"/>
        <w:ind w:left="720" w:hanging="720"/>
        <w:jc w:val="both"/>
        <w:rPr>
          <w:rFonts w:cs="Arial"/>
          <w:sz w:val="18"/>
          <w:szCs w:val="18"/>
        </w:rPr>
      </w:pPr>
      <w:r w:rsidRPr="00517F05">
        <w:rPr>
          <w:rFonts w:cs="Arial"/>
          <w:sz w:val="18"/>
          <w:szCs w:val="18"/>
          <w:lang w:bidi="th-TH"/>
        </w:rPr>
        <w:tab/>
      </w:r>
      <w:r w:rsidR="00436578" w:rsidRPr="00517F05">
        <w:rPr>
          <w:rFonts w:cs="Arial"/>
          <w:sz w:val="18"/>
          <w:szCs w:val="18"/>
        </w:rPr>
        <w:t>(</w:t>
      </w:r>
      <w:r w:rsidR="003330FF" w:rsidRPr="00517F05">
        <w:rPr>
          <w:rFonts w:cs="Arial"/>
          <w:sz w:val="18"/>
          <w:szCs w:val="18"/>
          <w:lang w:val="en-GB"/>
        </w:rPr>
        <w:t>3</w:t>
      </w:r>
      <w:r w:rsidR="00436578" w:rsidRPr="00517F05">
        <w:rPr>
          <w:rFonts w:cs="Arial"/>
          <w:sz w:val="18"/>
          <w:szCs w:val="18"/>
        </w:rPr>
        <w:t xml:space="preserve">) </w:t>
      </w:r>
      <w:r w:rsidR="003330FF" w:rsidRPr="00517F05">
        <w:rPr>
          <w:rFonts w:cs="Arial"/>
          <w:sz w:val="18"/>
          <w:szCs w:val="18"/>
          <w:lang w:val="en-GB"/>
        </w:rPr>
        <w:t>725</w:t>
      </w:r>
      <w:r w:rsidR="00496C28" w:rsidRPr="00517F05">
        <w:rPr>
          <w:rFonts w:cs="Arial"/>
          <w:sz w:val="18"/>
          <w:szCs w:val="18"/>
        </w:rPr>
        <w:t xml:space="preserve"> </w:t>
      </w:r>
      <w:r w:rsidR="0016053F" w:rsidRPr="00517F05">
        <w:rPr>
          <w:rFonts w:cs="Arial"/>
          <w:sz w:val="18"/>
          <w:szCs w:val="18"/>
        </w:rPr>
        <w:t>S</w:t>
      </w:r>
      <w:r w:rsidR="00146DFD" w:rsidRPr="00517F05">
        <w:rPr>
          <w:rFonts w:cs="Arial"/>
          <w:sz w:val="18"/>
          <w:szCs w:val="18"/>
        </w:rPr>
        <w:t>-</w:t>
      </w:r>
      <w:r w:rsidR="0016053F" w:rsidRPr="00517F05">
        <w:rPr>
          <w:rFonts w:cs="Arial"/>
          <w:sz w:val="18"/>
          <w:szCs w:val="18"/>
        </w:rPr>
        <w:t xml:space="preserve">Metro </w:t>
      </w:r>
      <w:r w:rsidR="00496C28" w:rsidRPr="00517F05">
        <w:rPr>
          <w:rFonts w:cs="Arial"/>
          <w:sz w:val="18"/>
          <w:szCs w:val="18"/>
        </w:rPr>
        <w:t xml:space="preserve">building, Sukhumvit Road, </w:t>
      </w:r>
      <w:proofErr w:type="spellStart"/>
      <w:r w:rsidR="00496C28" w:rsidRPr="00517F05">
        <w:rPr>
          <w:rFonts w:cs="Arial"/>
          <w:sz w:val="18"/>
          <w:szCs w:val="18"/>
        </w:rPr>
        <w:t>Klongton-Nue</w:t>
      </w:r>
      <w:proofErr w:type="spellEnd"/>
      <w:r w:rsidR="00496C28" w:rsidRPr="00517F05">
        <w:rPr>
          <w:rFonts w:cs="Arial"/>
          <w:sz w:val="18"/>
          <w:szCs w:val="18"/>
        </w:rPr>
        <w:t xml:space="preserve">, Wattana, Bangkok </w:t>
      </w:r>
      <w:r w:rsidR="003330FF" w:rsidRPr="00517F05">
        <w:rPr>
          <w:rFonts w:cs="Arial"/>
          <w:sz w:val="18"/>
          <w:szCs w:val="18"/>
          <w:lang w:val="en-GB"/>
        </w:rPr>
        <w:t>10110</w:t>
      </w:r>
      <w:r w:rsidR="00496C28" w:rsidRPr="00517F05">
        <w:rPr>
          <w:rFonts w:cs="Arial"/>
          <w:sz w:val="18"/>
          <w:szCs w:val="18"/>
        </w:rPr>
        <w:t>.</w:t>
      </w:r>
      <w:r w:rsidR="000A2DE8" w:rsidRPr="00517F05">
        <w:rPr>
          <w:rFonts w:cs="Arial"/>
          <w:sz w:val="18"/>
          <w:szCs w:val="18"/>
        </w:rPr>
        <w:t xml:space="preserve"> </w:t>
      </w:r>
    </w:p>
    <w:p w14:paraId="7D7C2FEF" w14:textId="77777777" w:rsidR="009C5AE4" w:rsidRPr="00517F05" w:rsidRDefault="009C5AE4" w:rsidP="008D3AD0">
      <w:pPr>
        <w:spacing w:after="0" w:line="240" w:lineRule="auto"/>
        <w:jc w:val="both"/>
        <w:rPr>
          <w:rFonts w:cs="Arial"/>
          <w:sz w:val="18"/>
          <w:szCs w:val="18"/>
        </w:rPr>
      </w:pPr>
    </w:p>
    <w:p w14:paraId="2047DE56" w14:textId="77777777" w:rsidR="008337CF" w:rsidRPr="00517F05" w:rsidRDefault="008337CF" w:rsidP="008D3AD0">
      <w:pPr>
        <w:spacing w:after="0" w:line="240" w:lineRule="auto"/>
        <w:jc w:val="both"/>
        <w:rPr>
          <w:rFonts w:cs="Arial"/>
          <w:sz w:val="18"/>
          <w:szCs w:val="18"/>
        </w:rPr>
      </w:pPr>
      <w:r w:rsidRPr="00517F05">
        <w:rPr>
          <w:rFonts w:cs="Arial"/>
          <w:sz w:val="18"/>
          <w:szCs w:val="18"/>
        </w:rPr>
        <w:t>The principal business operations of the</w:t>
      </w:r>
      <w:r w:rsidR="00DA3BC7" w:rsidRPr="00517F05">
        <w:rPr>
          <w:rFonts w:cs="Arial"/>
          <w:sz w:val="18"/>
          <w:szCs w:val="18"/>
        </w:rPr>
        <w:t xml:space="preserve"> Company and its subsidiaries (</w:t>
      </w:r>
      <w:r w:rsidR="00F2576B" w:rsidRPr="00517F05">
        <w:rPr>
          <w:rFonts w:cs="Arial"/>
          <w:sz w:val="18"/>
          <w:szCs w:val="18"/>
        </w:rPr>
        <w:t>the</w:t>
      </w:r>
      <w:r w:rsidRPr="00517F05">
        <w:rPr>
          <w:rFonts w:cs="Arial"/>
          <w:sz w:val="18"/>
          <w:szCs w:val="18"/>
        </w:rPr>
        <w:t xml:space="preserve"> Group</w:t>
      </w:r>
      <w:r w:rsidR="00DA3BC7" w:rsidRPr="00517F05">
        <w:rPr>
          <w:rFonts w:cs="Arial"/>
          <w:sz w:val="18"/>
          <w:szCs w:val="18"/>
        </w:rPr>
        <w:t>)</w:t>
      </w:r>
      <w:r w:rsidR="00F2576B" w:rsidRPr="00517F05">
        <w:rPr>
          <w:rFonts w:cs="Arial"/>
          <w:sz w:val="18"/>
          <w:szCs w:val="18"/>
        </w:rPr>
        <w:t xml:space="preserve"> are </w:t>
      </w:r>
      <w:r w:rsidR="009C5AE4" w:rsidRPr="00517F05">
        <w:rPr>
          <w:rFonts w:cs="Arial"/>
          <w:sz w:val="18"/>
          <w:szCs w:val="18"/>
        </w:rPr>
        <w:t>development and investment of real estate for rental and sale, in hospitality business and in related businesses in Thailand and overseas.</w:t>
      </w:r>
      <w:r w:rsidR="009C5AE4" w:rsidRPr="00517F05" w:rsidDel="009C5AE4">
        <w:rPr>
          <w:rFonts w:cs="Arial"/>
          <w:sz w:val="18"/>
          <w:szCs w:val="18"/>
        </w:rPr>
        <w:t xml:space="preserve"> </w:t>
      </w:r>
    </w:p>
    <w:p w14:paraId="00293C1F" w14:textId="77777777" w:rsidR="004B019D" w:rsidRPr="00517F05" w:rsidRDefault="004B019D" w:rsidP="008D3AD0">
      <w:pPr>
        <w:spacing w:after="0" w:line="240" w:lineRule="auto"/>
        <w:jc w:val="both"/>
        <w:rPr>
          <w:rFonts w:cs="Arial"/>
          <w:sz w:val="18"/>
          <w:szCs w:val="18"/>
        </w:rPr>
      </w:pPr>
    </w:p>
    <w:p w14:paraId="48F4318D" w14:textId="1DD95A2C" w:rsidR="004B019D" w:rsidRPr="00517F05" w:rsidRDefault="00E4511F" w:rsidP="008D3AD0">
      <w:pPr>
        <w:spacing w:after="0" w:line="240" w:lineRule="auto"/>
        <w:jc w:val="both"/>
        <w:rPr>
          <w:rFonts w:cs="Arial"/>
          <w:spacing w:val="-4"/>
          <w:sz w:val="18"/>
          <w:szCs w:val="18"/>
        </w:rPr>
      </w:pPr>
      <w:proofErr w:type="gramStart"/>
      <w:r w:rsidRPr="00517F05">
        <w:rPr>
          <w:rFonts w:cs="Arial"/>
          <w:spacing w:val="-4"/>
          <w:sz w:val="18"/>
          <w:szCs w:val="18"/>
        </w:rPr>
        <w:t>These interim financial information</w:t>
      </w:r>
      <w:proofErr w:type="gramEnd"/>
      <w:r w:rsidRPr="00517F05">
        <w:rPr>
          <w:rFonts w:cs="Arial"/>
          <w:spacing w:val="-4"/>
          <w:sz w:val="18"/>
          <w:szCs w:val="18"/>
        </w:rPr>
        <w:t xml:space="preserve"> are presented in Thai Baht and rounded to the nearest thousand, unless otherwise stated.</w:t>
      </w:r>
    </w:p>
    <w:p w14:paraId="07AA743B" w14:textId="77777777" w:rsidR="006F5366" w:rsidRPr="00517F05" w:rsidRDefault="006F5366" w:rsidP="008D3AD0">
      <w:pPr>
        <w:spacing w:after="0" w:line="240" w:lineRule="auto"/>
        <w:jc w:val="both"/>
        <w:rPr>
          <w:rFonts w:cs="Arial"/>
          <w:sz w:val="18"/>
          <w:szCs w:val="18"/>
          <w:lang w:bidi="th-TH"/>
        </w:rPr>
      </w:pPr>
    </w:p>
    <w:p w14:paraId="1FB0B7F6" w14:textId="2C71B025" w:rsidR="008337CF" w:rsidRPr="00517F05" w:rsidRDefault="00D9221F" w:rsidP="008D3AD0">
      <w:pPr>
        <w:spacing w:after="0" w:line="240" w:lineRule="auto"/>
        <w:jc w:val="both"/>
        <w:rPr>
          <w:rFonts w:cs="Arial"/>
          <w:spacing w:val="-2"/>
          <w:sz w:val="18"/>
          <w:szCs w:val="18"/>
        </w:rPr>
      </w:pPr>
      <w:r w:rsidRPr="00517F05">
        <w:rPr>
          <w:rFonts w:cs="Arial"/>
          <w:spacing w:val="-2"/>
          <w:sz w:val="18"/>
          <w:szCs w:val="18"/>
        </w:rPr>
        <w:t>Th</w:t>
      </w:r>
      <w:r w:rsidR="001A611C" w:rsidRPr="00517F05">
        <w:rPr>
          <w:rFonts w:cs="Arial"/>
          <w:spacing w:val="-2"/>
          <w:sz w:val="18"/>
          <w:szCs w:val="18"/>
        </w:rPr>
        <w:t>ese</w:t>
      </w:r>
      <w:r w:rsidR="008337CF" w:rsidRPr="00517F05">
        <w:rPr>
          <w:rFonts w:cs="Arial"/>
          <w:spacing w:val="-2"/>
          <w:sz w:val="18"/>
          <w:szCs w:val="18"/>
        </w:rPr>
        <w:t xml:space="preserve"> consolidated </w:t>
      </w:r>
      <w:r w:rsidRPr="00517F05">
        <w:rPr>
          <w:rFonts w:cs="Arial"/>
          <w:spacing w:val="-2"/>
          <w:sz w:val="18"/>
          <w:szCs w:val="18"/>
        </w:rPr>
        <w:t xml:space="preserve">and separate </w:t>
      </w:r>
      <w:r w:rsidR="008337CF" w:rsidRPr="00517F05">
        <w:rPr>
          <w:rFonts w:cs="Arial"/>
          <w:spacing w:val="-2"/>
          <w:sz w:val="18"/>
          <w:szCs w:val="18"/>
        </w:rPr>
        <w:t xml:space="preserve">financial </w:t>
      </w:r>
      <w:r w:rsidR="007A42F0" w:rsidRPr="00517F05">
        <w:rPr>
          <w:rFonts w:cs="Arial"/>
          <w:spacing w:val="-2"/>
          <w:sz w:val="18"/>
          <w:szCs w:val="18"/>
        </w:rPr>
        <w:t>information was</w:t>
      </w:r>
      <w:r w:rsidR="008337CF" w:rsidRPr="00517F05">
        <w:rPr>
          <w:rFonts w:cs="Arial"/>
          <w:spacing w:val="-2"/>
          <w:sz w:val="18"/>
          <w:szCs w:val="18"/>
        </w:rPr>
        <w:t xml:space="preserve"> </w:t>
      </w:r>
      <w:proofErr w:type="spellStart"/>
      <w:r w:rsidR="001A611C" w:rsidRPr="00517F05">
        <w:rPr>
          <w:rFonts w:cs="Arial"/>
          <w:spacing w:val="-2"/>
          <w:sz w:val="18"/>
          <w:szCs w:val="18"/>
        </w:rPr>
        <w:t>authorised</w:t>
      </w:r>
      <w:proofErr w:type="spellEnd"/>
      <w:r w:rsidR="008337CF" w:rsidRPr="00517F05">
        <w:rPr>
          <w:rFonts w:cs="Arial"/>
          <w:spacing w:val="-2"/>
          <w:sz w:val="18"/>
          <w:szCs w:val="18"/>
        </w:rPr>
        <w:t xml:space="preserve"> </w:t>
      </w:r>
      <w:r w:rsidRPr="00517F05">
        <w:rPr>
          <w:rFonts w:cs="Arial"/>
          <w:spacing w:val="-2"/>
          <w:sz w:val="18"/>
          <w:szCs w:val="18"/>
        </w:rPr>
        <w:t>by the Board of D</w:t>
      </w:r>
      <w:r w:rsidR="008337CF" w:rsidRPr="00517F05">
        <w:rPr>
          <w:rFonts w:cs="Arial"/>
          <w:spacing w:val="-2"/>
          <w:sz w:val="18"/>
          <w:szCs w:val="18"/>
        </w:rPr>
        <w:t>irectors on</w:t>
      </w:r>
      <w:r w:rsidR="00A03E0E" w:rsidRPr="00517F05">
        <w:rPr>
          <w:rFonts w:cs="Arial"/>
          <w:spacing w:val="-2"/>
          <w:sz w:val="18"/>
          <w:szCs w:val="18"/>
        </w:rPr>
        <w:t xml:space="preserve"> </w:t>
      </w:r>
      <w:r w:rsidR="00E850CF" w:rsidRPr="00517F05">
        <w:rPr>
          <w:rFonts w:cs="Arial"/>
          <w:spacing w:val="-2"/>
          <w:sz w:val="18"/>
          <w:szCs w:val="18"/>
          <w:lang w:val="en-GB" w:bidi="th-TH"/>
        </w:rPr>
        <w:t>11 August</w:t>
      </w:r>
      <w:r w:rsidR="00C867B5" w:rsidRPr="00517F05">
        <w:rPr>
          <w:rFonts w:cs="Arial"/>
          <w:spacing w:val="-2"/>
          <w:sz w:val="18"/>
          <w:szCs w:val="18"/>
          <w:lang w:val="en-GB"/>
        </w:rPr>
        <w:t xml:space="preserve"> </w:t>
      </w:r>
      <w:r w:rsidR="003330FF" w:rsidRPr="00517F05">
        <w:rPr>
          <w:rFonts w:cs="Arial"/>
          <w:spacing w:val="-2"/>
          <w:sz w:val="18"/>
          <w:szCs w:val="18"/>
          <w:lang w:val="en-GB"/>
        </w:rPr>
        <w:t>2023</w:t>
      </w:r>
      <w:r w:rsidR="00701B5D" w:rsidRPr="00517F05">
        <w:rPr>
          <w:rFonts w:cs="Arial"/>
          <w:spacing w:val="-2"/>
          <w:sz w:val="18"/>
          <w:szCs w:val="18"/>
        </w:rPr>
        <w:t>.</w:t>
      </w:r>
    </w:p>
    <w:p w14:paraId="146D2D7E" w14:textId="25BB838B" w:rsidR="00902A13" w:rsidRPr="00517F05" w:rsidRDefault="00902A13" w:rsidP="008D3AD0">
      <w:pPr>
        <w:spacing w:after="0" w:line="240" w:lineRule="auto"/>
        <w:jc w:val="both"/>
        <w:rPr>
          <w:rFonts w:cs="Arial"/>
          <w:sz w:val="18"/>
          <w:szCs w:val="18"/>
        </w:rPr>
      </w:pPr>
    </w:p>
    <w:p w14:paraId="25B2324E" w14:textId="77777777" w:rsidR="00E637EA" w:rsidRPr="00517F05" w:rsidRDefault="00E637EA" w:rsidP="008D3AD0">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1471F" w:rsidRPr="00517F05" w14:paraId="2224833A" w14:textId="77777777" w:rsidTr="006119F8">
        <w:trPr>
          <w:trHeight w:val="386"/>
        </w:trPr>
        <w:tc>
          <w:tcPr>
            <w:tcW w:w="9461" w:type="dxa"/>
            <w:shd w:val="clear" w:color="auto" w:fill="FFA543"/>
            <w:vAlign w:val="center"/>
          </w:tcPr>
          <w:p w14:paraId="498F866B" w14:textId="77506C0C" w:rsidR="00F1471F" w:rsidRPr="00517F05" w:rsidRDefault="003330FF" w:rsidP="008D3AD0">
            <w:pPr>
              <w:spacing w:after="0" w:line="240" w:lineRule="auto"/>
              <w:ind w:left="432" w:hanging="432"/>
              <w:jc w:val="both"/>
              <w:rPr>
                <w:rFonts w:eastAsia="Arial Unicode MS" w:cs="Arial"/>
                <w:b/>
                <w:bCs/>
                <w:color w:val="FFFFFF"/>
                <w:sz w:val="18"/>
                <w:szCs w:val="18"/>
                <w:cs/>
                <w:lang w:val="en-GB" w:bidi="th-TH"/>
              </w:rPr>
            </w:pPr>
            <w:bookmarkStart w:id="1" w:name="BasisOfPreparation"/>
            <w:r w:rsidRPr="00517F05">
              <w:rPr>
                <w:rFonts w:eastAsia="Arial Unicode MS" w:cs="Arial"/>
                <w:b/>
                <w:bCs/>
                <w:color w:val="FFFFFF"/>
                <w:sz w:val="18"/>
                <w:szCs w:val="18"/>
                <w:lang w:val="en-GB" w:bidi="th-TH"/>
              </w:rPr>
              <w:t>2</w:t>
            </w:r>
            <w:r w:rsidR="00613219" w:rsidRPr="00517F05">
              <w:rPr>
                <w:rFonts w:eastAsia="Arial Unicode MS" w:cs="Arial"/>
                <w:b/>
                <w:bCs/>
                <w:color w:val="FFFFFF"/>
                <w:sz w:val="18"/>
                <w:szCs w:val="18"/>
                <w:lang w:val="en-GB" w:bidi="th-TH"/>
              </w:rPr>
              <w:tab/>
            </w:r>
            <w:r w:rsidR="00F1471F" w:rsidRPr="00517F05">
              <w:rPr>
                <w:rFonts w:eastAsia="Arial Unicode MS" w:cs="Arial"/>
                <w:b/>
                <w:bCs/>
                <w:color w:val="FFFFFF"/>
                <w:sz w:val="18"/>
                <w:szCs w:val="18"/>
                <w:lang w:val="en-GB" w:bidi="th-TH"/>
              </w:rPr>
              <w:t>Basis of preparation</w:t>
            </w:r>
            <w:bookmarkEnd w:id="1"/>
          </w:p>
        </w:tc>
      </w:tr>
    </w:tbl>
    <w:p w14:paraId="6DCAFF11" w14:textId="77777777" w:rsidR="00F1471F" w:rsidRPr="00517F05" w:rsidRDefault="00F1471F" w:rsidP="008D3AD0">
      <w:pPr>
        <w:spacing w:after="0" w:line="240" w:lineRule="auto"/>
        <w:jc w:val="both"/>
        <w:rPr>
          <w:rFonts w:cs="Arial"/>
          <w:sz w:val="18"/>
          <w:szCs w:val="18"/>
        </w:rPr>
      </w:pPr>
    </w:p>
    <w:p w14:paraId="0BF28092" w14:textId="18977DEC" w:rsidR="00E2004F" w:rsidRPr="00517F05" w:rsidRDefault="00E2004F" w:rsidP="008D3AD0">
      <w:pPr>
        <w:spacing w:after="0" w:line="240" w:lineRule="auto"/>
        <w:jc w:val="both"/>
        <w:rPr>
          <w:rFonts w:eastAsia="Arial Unicode MS" w:cs="Arial"/>
          <w:spacing w:val="-4"/>
          <w:sz w:val="18"/>
          <w:szCs w:val="18"/>
          <w:lang w:val="en-GB" w:bidi="th-TH"/>
        </w:rPr>
      </w:pPr>
      <w:r w:rsidRPr="00517F05">
        <w:rPr>
          <w:rFonts w:eastAsia="Arial Unicode MS" w:cs="Arial"/>
          <w:spacing w:val="-4"/>
          <w:sz w:val="18"/>
          <w:szCs w:val="18"/>
          <w:lang w:val="en-GB" w:bidi="th-TH"/>
        </w:rPr>
        <w:t xml:space="preserve">The interim </w:t>
      </w:r>
      <w:r w:rsidR="00A6399C" w:rsidRPr="00517F05">
        <w:rPr>
          <w:rFonts w:eastAsia="Arial Unicode MS" w:cs="Arial"/>
          <w:spacing w:val="-6"/>
          <w:sz w:val="18"/>
          <w:szCs w:val="18"/>
          <w:lang w:val="en-GB" w:bidi="th-TH"/>
        </w:rPr>
        <w:t>consolidated and separate financial information</w:t>
      </w:r>
      <w:r w:rsidRPr="00517F05">
        <w:rPr>
          <w:rFonts w:eastAsia="Arial Unicode MS" w:cs="Arial"/>
          <w:spacing w:val="-4"/>
          <w:sz w:val="18"/>
          <w:szCs w:val="18"/>
          <w:lang w:val="en-GB" w:bidi="th-TH"/>
        </w:rPr>
        <w:t xml:space="preserve"> has been prepared in accordance with Thai Accounting Standard no. </w:t>
      </w:r>
      <w:r w:rsidR="003330FF" w:rsidRPr="00517F05">
        <w:rPr>
          <w:rFonts w:eastAsia="Arial Unicode MS" w:cs="Arial"/>
          <w:spacing w:val="-4"/>
          <w:sz w:val="18"/>
          <w:szCs w:val="18"/>
          <w:lang w:val="en-GB" w:bidi="th-TH"/>
        </w:rPr>
        <w:t>34</w:t>
      </w:r>
      <w:r w:rsidRPr="00517F05">
        <w:rPr>
          <w:rFonts w:eastAsia="Arial Unicode MS" w:cs="Arial"/>
          <w:spacing w:val="-4"/>
          <w:sz w:val="18"/>
          <w:szCs w:val="18"/>
          <w:lang w:val="en-GB" w:bidi="th-TH"/>
        </w:rPr>
        <w:t>, Interim Financial Reporting and other financial reporting requirements issued under the Securities and Exchange Act.</w:t>
      </w:r>
    </w:p>
    <w:p w14:paraId="713B108A" w14:textId="77777777" w:rsidR="00E2004F" w:rsidRPr="00517F05" w:rsidRDefault="00E2004F" w:rsidP="008D3AD0">
      <w:pPr>
        <w:spacing w:after="0" w:line="240" w:lineRule="auto"/>
        <w:jc w:val="both"/>
        <w:rPr>
          <w:rFonts w:eastAsia="Arial Unicode MS" w:cs="Arial"/>
          <w:sz w:val="18"/>
          <w:szCs w:val="18"/>
          <w:lang w:val="en-GB" w:bidi="th-TH"/>
        </w:rPr>
      </w:pPr>
    </w:p>
    <w:p w14:paraId="01F6847C" w14:textId="0B1188F6" w:rsidR="00E2004F" w:rsidRPr="00517F05" w:rsidRDefault="00E2004F" w:rsidP="008D3AD0">
      <w:pPr>
        <w:spacing w:after="0" w:line="240" w:lineRule="auto"/>
        <w:jc w:val="both"/>
        <w:rPr>
          <w:rFonts w:eastAsia="Arial Unicode MS" w:cs="Arial"/>
          <w:sz w:val="18"/>
          <w:szCs w:val="18"/>
          <w:lang w:val="en-GB" w:bidi="th-TH"/>
        </w:rPr>
      </w:pPr>
      <w:r w:rsidRPr="00517F05">
        <w:rPr>
          <w:rFonts w:eastAsia="Arial Unicode MS" w:cs="Arial"/>
          <w:spacing w:val="-2"/>
          <w:sz w:val="18"/>
          <w:szCs w:val="18"/>
          <w:lang w:val="en-GB" w:bidi="th-TH"/>
        </w:rPr>
        <w:t>These interim</w:t>
      </w:r>
      <w:r w:rsidR="00A6399C" w:rsidRPr="00517F05">
        <w:rPr>
          <w:rFonts w:eastAsia="Arial Unicode MS" w:cs="Arial"/>
          <w:spacing w:val="-2"/>
          <w:sz w:val="18"/>
          <w:szCs w:val="18"/>
          <w:lang w:val="en-GB" w:bidi="th-TH"/>
        </w:rPr>
        <w:t xml:space="preserve"> </w:t>
      </w:r>
      <w:r w:rsidR="00A6399C" w:rsidRPr="00517F05">
        <w:rPr>
          <w:rFonts w:eastAsia="Arial Unicode MS" w:cs="Arial"/>
          <w:spacing w:val="-6"/>
          <w:sz w:val="18"/>
          <w:szCs w:val="18"/>
          <w:lang w:val="en-GB" w:bidi="th-TH"/>
        </w:rPr>
        <w:t>consolidated and separate</w:t>
      </w:r>
      <w:r w:rsidRPr="00517F05">
        <w:rPr>
          <w:rFonts w:eastAsia="Arial Unicode MS" w:cs="Arial"/>
          <w:spacing w:val="-2"/>
          <w:sz w:val="18"/>
          <w:szCs w:val="18"/>
          <w:lang w:val="en-GB" w:bidi="th-TH"/>
        </w:rPr>
        <w:t xml:space="preserve"> financial information should be read in conjunction with the annual financial statements for the year ended</w:t>
      </w:r>
      <w:r w:rsidRPr="00517F05">
        <w:rPr>
          <w:rFonts w:eastAsia="Arial Unicode MS" w:cs="Arial"/>
          <w:sz w:val="18"/>
          <w:szCs w:val="18"/>
          <w:lang w:val="en-GB" w:bidi="th-TH"/>
        </w:rPr>
        <w:t xml:space="preserve"> </w:t>
      </w:r>
      <w:r w:rsidR="003330FF" w:rsidRPr="00517F05">
        <w:rPr>
          <w:rFonts w:eastAsia="Arial Unicode MS" w:cs="Arial"/>
          <w:sz w:val="18"/>
          <w:szCs w:val="18"/>
          <w:lang w:val="en-GB" w:bidi="th-TH"/>
        </w:rPr>
        <w:t>31</w:t>
      </w:r>
      <w:r w:rsidR="00F94F1F" w:rsidRPr="00517F05">
        <w:rPr>
          <w:rFonts w:eastAsia="Arial Unicode MS" w:cs="Arial"/>
          <w:sz w:val="18"/>
          <w:szCs w:val="18"/>
          <w:lang w:val="en-GB" w:bidi="th-TH"/>
        </w:rPr>
        <w:t xml:space="preserve"> December </w:t>
      </w:r>
      <w:r w:rsidR="003330FF" w:rsidRPr="00517F05">
        <w:rPr>
          <w:rFonts w:eastAsia="Arial Unicode MS" w:cs="Arial"/>
          <w:sz w:val="18"/>
          <w:szCs w:val="18"/>
          <w:lang w:val="en-GB" w:bidi="th-TH"/>
        </w:rPr>
        <w:t>2022</w:t>
      </w:r>
      <w:r w:rsidRPr="00517F05">
        <w:rPr>
          <w:rFonts w:eastAsia="Arial Unicode MS" w:cs="Arial"/>
          <w:sz w:val="18"/>
          <w:szCs w:val="18"/>
          <w:lang w:val="en-GB" w:bidi="th-TH"/>
        </w:rPr>
        <w:t>.</w:t>
      </w:r>
    </w:p>
    <w:p w14:paraId="69453062" w14:textId="77777777" w:rsidR="00E2004F" w:rsidRPr="00517F05" w:rsidRDefault="00E2004F" w:rsidP="008D3AD0">
      <w:pPr>
        <w:spacing w:after="0" w:line="240" w:lineRule="auto"/>
        <w:jc w:val="both"/>
        <w:rPr>
          <w:rFonts w:eastAsia="Arial Unicode MS" w:cs="Arial"/>
          <w:sz w:val="18"/>
          <w:szCs w:val="18"/>
          <w:lang w:val="en-GB" w:bidi="th-TH"/>
        </w:rPr>
      </w:pPr>
    </w:p>
    <w:p w14:paraId="34239625" w14:textId="4DB96B3C" w:rsidR="00942401" w:rsidRPr="00517F05" w:rsidRDefault="00E2004F" w:rsidP="008D3AD0">
      <w:pPr>
        <w:spacing w:after="0" w:line="240" w:lineRule="auto"/>
        <w:jc w:val="both"/>
        <w:rPr>
          <w:rFonts w:eastAsia="Arial Unicode MS" w:cs="Arial"/>
          <w:sz w:val="18"/>
          <w:szCs w:val="18"/>
          <w:lang w:val="en-GB" w:bidi="th-TH"/>
        </w:rPr>
      </w:pPr>
      <w:r w:rsidRPr="00517F05">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B7032F5" w14:textId="77777777" w:rsidR="00942401" w:rsidRPr="00517F05" w:rsidRDefault="00942401" w:rsidP="008D3AD0">
      <w:pPr>
        <w:spacing w:after="0" w:line="240" w:lineRule="auto"/>
        <w:jc w:val="both"/>
        <w:rPr>
          <w:rFonts w:eastAsia="Arial Unicode MS" w:cs="Arial"/>
          <w:sz w:val="18"/>
          <w:szCs w:val="18"/>
          <w:lang w:val="en-GB" w:bidi="th-TH"/>
        </w:rPr>
      </w:pPr>
    </w:p>
    <w:p w14:paraId="08AB897C" w14:textId="77777777" w:rsidR="00FC7DD0" w:rsidRPr="00517F05" w:rsidRDefault="00FC7DD0" w:rsidP="008D3AD0">
      <w:pPr>
        <w:spacing w:after="0" w:line="240" w:lineRule="auto"/>
        <w:jc w:val="both"/>
        <w:rPr>
          <w:rFonts w:eastAsia="Arial Unicode MS" w:cs="Arial"/>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F1471F" w:rsidRPr="00517F05" w14:paraId="5A9D1FB5" w14:textId="77777777" w:rsidTr="006119F8">
        <w:trPr>
          <w:trHeight w:val="386"/>
        </w:trPr>
        <w:tc>
          <w:tcPr>
            <w:tcW w:w="9461" w:type="dxa"/>
            <w:shd w:val="clear" w:color="auto" w:fill="FFA543"/>
            <w:vAlign w:val="center"/>
          </w:tcPr>
          <w:p w14:paraId="774CDBE7" w14:textId="72B45CE3" w:rsidR="00F1471F" w:rsidRPr="00517F05" w:rsidRDefault="003330FF" w:rsidP="008D3AD0">
            <w:pPr>
              <w:spacing w:after="0" w:line="240" w:lineRule="auto"/>
              <w:ind w:left="432" w:hanging="432"/>
              <w:jc w:val="both"/>
              <w:rPr>
                <w:rFonts w:eastAsia="Arial Unicode MS" w:cs="Arial"/>
                <w:b/>
                <w:bCs/>
                <w:color w:val="FFFFFF"/>
                <w:sz w:val="18"/>
                <w:szCs w:val="18"/>
                <w:cs/>
                <w:lang w:val="en-GB" w:bidi="th-TH"/>
              </w:rPr>
            </w:pPr>
            <w:bookmarkStart w:id="2" w:name="AccountingPolcies"/>
            <w:r w:rsidRPr="00517F05">
              <w:rPr>
                <w:rFonts w:eastAsia="Arial Unicode MS" w:cs="Arial"/>
                <w:b/>
                <w:bCs/>
                <w:color w:val="FFFFFF"/>
                <w:sz w:val="18"/>
                <w:szCs w:val="18"/>
                <w:lang w:val="en-GB" w:bidi="th-TH"/>
              </w:rPr>
              <w:t>3</w:t>
            </w:r>
            <w:r w:rsidR="00613219" w:rsidRPr="00517F05">
              <w:rPr>
                <w:rFonts w:eastAsia="Arial Unicode MS" w:cs="Arial"/>
                <w:b/>
                <w:bCs/>
                <w:color w:val="FFFFFF"/>
                <w:sz w:val="18"/>
                <w:szCs w:val="18"/>
                <w:lang w:val="en-GB" w:bidi="th-TH"/>
              </w:rPr>
              <w:tab/>
            </w:r>
            <w:r w:rsidR="00F1471F" w:rsidRPr="00517F05">
              <w:rPr>
                <w:rFonts w:eastAsia="Arial Unicode MS" w:cs="Arial"/>
                <w:b/>
                <w:bCs/>
                <w:color w:val="FFFFFF"/>
                <w:sz w:val="18"/>
                <w:szCs w:val="18"/>
                <w:lang w:val="en-GB" w:bidi="th-TH"/>
              </w:rPr>
              <w:t>Accounting policies</w:t>
            </w:r>
            <w:bookmarkEnd w:id="2"/>
          </w:p>
        </w:tc>
      </w:tr>
    </w:tbl>
    <w:p w14:paraId="58D64715" w14:textId="77777777" w:rsidR="00F1471F" w:rsidRPr="00517F05" w:rsidRDefault="00F1471F" w:rsidP="008D3AD0">
      <w:pPr>
        <w:spacing w:after="0" w:line="240" w:lineRule="auto"/>
        <w:ind w:left="567" w:hanging="567"/>
        <w:jc w:val="both"/>
        <w:rPr>
          <w:rFonts w:eastAsia="Arial Unicode MS" w:cs="Arial"/>
          <w:sz w:val="18"/>
          <w:szCs w:val="18"/>
          <w:lang w:val="en-GB" w:bidi="th-TH"/>
        </w:rPr>
      </w:pPr>
    </w:p>
    <w:p w14:paraId="0F1AD11E" w14:textId="0AAC745E" w:rsidR="00F712A6" w:rsidRPr="00517F05" w:rsidRDefault="005C4EA6" w:rsidP="008D3AD0">
      <w:pPr>
        <w:spacing w:after="0" w:line="240" w:lineRule="auto"/>
        <w:jc w:val="both"/>
        <w:rPr>
          <w:rFonts w:eastAsia="Arial Unicode MS" w:cs="Arial"/>
          <w:spacing w:val="-4"/>
          <w:sz w:val="18"/>
          <w:szCs w:val="18"/>
          <w:lang w:val="en-GB" w:bidi="th-TH"/>
        </w:rPr>
      </w:pPr>
      <w:r w:rsidRPr="00517F05">
        <w:rPr>
          <w:rFonts w:eastAsia="Arial Unicode MS" w:cs="Arial"/>
          <w:sz w:val="18"/>
          <w:szCs w:val="18"/>
          <w:lang w:val="en-GB" w:bidi="th-TH"/>
        </w:rPr>
        <w:t xml:space="preserve">The accounting policies used in the preparation of the interim financial information are consistent with those </w:t>
      </w:r>
      <w:r w:rsidRPr="00517F05">
        <w:rPr>
          <w:rFonts w:eastAsia="Arial Unicode MS" w:cs="Arial"/>
          <w:spacing w:val="-4"/>
          <w:sz w:val="18"/>
          <w:szCs w:val="18"/>
          <w:lang w:val="en-GB" w:bidi="th-TH"/>
        </w:rPr>
        <w:t xml:space="preserve">used in the </w:t>
      </w:r>
      <w:r w:rsidRPr="00517F05">
        <w:rPr>
          <w:rFonts w:eastAsia="Arial Unicode MS" w:cs="Arial"/>
          <w:spacing w:val="-2"/>
          <w:sz w:val="18"/>
          <w:szCs w:val="18"/>
          <w:lang w:val="en-GB" w:bidi="th-TH"/>
        </w:rPr>
        <w:t>annual financial statements for the year ended</w:t>
      </w:r>
      <w:r w:rsidR="0028098B" w:rsidRPr="00517F05">
        <w:rPr>
          <w:rFonts w:eastAsia="Arial Unicode MS" w:cs="Arial"/>
          <w:spacing w:val="-2"/>
          <w:sz w:val="18"/>
          <w:szCs w:val="18"/>
          <w:lang w:val="en-GB" w:bidi="th-TH"/>
        </w:rPr>
        <w:t xml:space="preserve"> </w:t>
      </w:r>
      <w:r w:rsidR="003330FF" w:rsidRPr="00517F05">
        <w:rPr>
          <w:rFonts w:eastAsia="Arial Unicode MS" w:cs="Arial"/>
          <w:spacing w:val="-2"/>
          <w:sz w:val="18"/>
          <w:szCs w:val="18"/>
          <w:lang w:val="en-GB" w:bidi="th-TH"/>
        </w:rPr>
        <w:t>31</w:t>
      </w:r>
      <w:r w:rsidR="00F94F1F" w:rsidRPr="00517F05">
        <w:rPr>
          <w:rFonts w:eastAsia="Arial Unicode MS" w:cs="Arial"/>
          <w:spacing w:val="-2"/>
          <w:sz w:val="18"/>
          <w:szCs w:val="18"/>
          <w:lang w:val="en-GB" w:bidi="th-TH"/>
        </w:rPr>
        <w:t xml:space="preserve"> December </w:t>
      </w:r>
      <w:r w:rsidR="003330FF" w:rsidRPr="00517F05">
        <w:rPr>
          <w:rFonts w:eastAsia="Arial Unicode MS" w:cs="Arial"/>
          <w:spacing w:val="-2"/>
          <w:sz w:val="18"/>
          <w:szCs w:val="18"/>
          <w:lang w:val="en-GB" w:bidi="th-TH"/>
        </w:rPr>
        <w:t>2022</w:t>
      </w:r>
      <w:r w:rsidR="005E1BC1" w:rsidRPr="00517F05">
        <w:rPr>
          <w:rFonts w:eastAsia="Arial Unicode MS" w:cs="Arial"/>
          <w:spacing w:val="-2"/>
          <w:sz w:val="18"/>
          <w:szCs w:val="18"/>
          <w:lang w:val="en-GB" w:bidi="th-TH"/>
        </w:rPr>
        <w:t>,</w:t>
      </w:r>
      <w:r w:rsidR="00D9221F" w:rsidRPr="00517F05">
        <w:rPr>
          <w:rFonts w:eastAsia="Arial Unicode MS" w:cs="Arial"/>
          <w:spacing w:val="-2"/>
          <w:sz w:val="18"/>
          <w:szCs w:val="18"/>
          <w:lang w:val="en-GB" w:bidi="th-TH"/>
        </w:rPr>
        <w:t xml:space="preserve"> </w:t>
      </w:r>
      <w:r w:rsidR="00BA5A44" w:rsidRPr="00517F05">
        <w:rPr>
          <w:rFonts w:eastAsia="Arial Unicode MS" w:cs="Arial"/>
          <w:spacing w:val="-2"/>
          <w:sz w:val="18"/>
          <w:szCs w:val="18"/>
          <w:lang w:val="en-GB" w:bidi="th-TH"/>
        </w:rPr>
        <w:t xml:space="preserve">except for the </w:t>
      </w:r>
      <w:r w:rsidR="00C22E29" w:rsidRPr="00517F05">
        <w:rPr>
          <w:rFonts w:eastAsia="Arial Unicode MS" w:cs="Arial"/>
          <w:spacing w:val="-2"/>
          <w:sz w:val="18"/>
          <w:szCs w:val="18"/>
          <w:lang w:val="en-GB" w:bidi="th-TH"/>
        </w:rPr>
        <w:t>adoption of the amended</w:t>
      </w:r>
      <w:r w:rsidR="00BA5A44" w:rsidRPr="00517F05">
        <w:rPr>
          <w:rFonts w:eastAsia="Arial Unicode MS" w:cs="Arial"/>
          <w:spacing w:val="-2"/>
          <w:sz w:val="18"/>
          <w:szCs w:val="18"/>
          <w:lang w:val="en-GB" w:bidi="th-TH"/>
        </w:rPr>
        <w:t xml:space="preserve"> </w:t>
      </w:r>
      <w:r w:rsidR="00BA5A44" w:rsidRPr="00517F05">
        <w:rPr>
          <w:rFonts w:eastAsia="Arial Unicode MS" w:cs="Arial"/>
          <w:spacing w:val="-4"/>
          <w:sz w:val="18"/>
          <w:szCs w:val="18"/>
          <w:lang w:val="en-GB" w:bidi="th-TH"/>
        </w:rPr>
        <w:t xml:space="preserve">financial reporting standards as described in Note </w:t>
      </w:r>
      <w:r w:rsidR="003330FF" w:rsidRPr="00517F05">
        <w:rPr>
          <w:rFonts w:eastAsia="Arial Unicode MS" w:cs="Arial"/>
          <w:spacing w:val="-4"/>
          <w:sz w:val="18"/>
          <w:szCs w:val="18"/>
          <w:lang w:val="en-GB" w:bidi="th-TH"/>
        </w:rPr>
        <w:t>4</w:t>
      </w:r>
      <w:r w:rsidR="005F4DBC" w:rsidRPr="00517F05">
        <w:rPr>
          <w:rFonts w:eastAsia="Arial Unicode MS" w:cs="Arial"/>
          <w:spacing w:val="-4"/>
          <w:sz w:val="18"/>
          <w:szCs w:val="18"/>
          <w:lang w:val="en-GB" w:bidi="th-TH"/>
        </w:rPr>
        <w:t>.</w:t>
      </w:r>
    </w:p>
    <w:p w14:paraId="70448BD9" w14:textId="4040A6C3" w:rsidR="009076DA" w:rsidRPr="00517F05" w:rsidRDefault="009076DA" w:rsidP="008D3AD0">
      <w:pPr>
        <w:spacing w:after="0" w:line="240" w:lineRule="auto"/>
        <w:jc w:val="both"/>
        <w:rPr>
          <w:rFonts w:eastAsia="Arial Unicode MS" w:cs="Arial"/>
          <w:color w:val="000000"/>
          <w:sz w:val="18"/>
          <w:szCs w:val="18"/>
          <w:lang w:val="en-GB" w:bidi="th-TH"/>
        </w:rPr>
      </w:pPr>
    </w:p>
    <w:p w14:paraId="0B4A6B2C" w14:textId="77777777" w:rsidR="00E637EA" w:rsidRPr="00517F05" w:rsidRDefault="00E637EA" w:rsidP="008D3AD0">
      <w:pPr>
        <w:spacing w:after="0" w:line="240" w:lineRule="auto"/>
        <w:jc w:val="both"/>
        <w:rPr>
          <w:rFonts w:eastAsia="Arial Unicode MS" w:cs="Arial"/>
          <w:color w:val="000000"/>
          <w:sz w:val="18"/>
          <w:szCs w:val="18"/>
          <w:lang w:val="en-GB" w:bidi="th-TH"/>
        </w:rPr>
      </w:pPr>
    </w:p>
    <w:tbl>
      <w:tblPr>
        <w:tblW w:w="0" w:type="auto"/>
        <w:tblInd w:w="108" w:type="dxa"/>
        <w:shd w:val="clear" w:color="auto" w:fill="FFA543"/>
        <w:tblLook w:val="04A0" w:firstRow="1" w:lastRow="0" w:firstColumn="1" w:lastColumn="0" w:noHBand="0" w:noVBand="1"/>
      </w:tblPr>
      <w:tblGrid>
        <w:gridCol w:w="9461"/>
      </w:tblGrid>
      <w:tr w:rsidR="00B54999" w:rsidRPr="00517F05" w14:paraId="338972EA" w14:textId="77777777" w:rsidTr="00B54999">
        <w:trPr>
          <w:trHeight w:val="386"/>
        </w:trPr>
        <w:tc>
          <w:tcPr>
            <w:tcW w:w="9461" w:type="dxa"/>
            <w:shd w:val="clear" w:color="auto" w:fill="FFA543"/>
            <w:vAlign w:val="center"/>
          </w:tcPr>
          <w:p w14:paraId="3C08AAB3" w14:textId="2AC41BB0" w:rsidR="00B54999" w:rsidRPr="00517F05" w:rsidRDefault="003330FF" w:rsidP="008D3AD0">
            <w:pPr>
              <w:spacing w:after="0" w:line="240" w:lineRule="auto"/>
              <w:ind w:left="432" w:hanging="432"/>
              <w:jc w:val="both"/>
              <w:rPr>
                <w:rFonts w:eastAsia="Arial Unicode MS" w:cs="Arial"/>
                <w:b/>
                <w:bCs/>
                <w:color w:val="FFFFFF"/>
                <w:sz w:val="18"/>
                <w:szCs w:val="18"/>
                <w:cs/>
                <w:lang w:val="en-GB" w:bidi="th-TH"/>
              </w:rPr>
            </w:pPr>
            <w:r w:rsidRPr="00517F05">
              <w:rPr>
                <w:rFonts w:eastAsia="Arial Unicode MS" w:cs="Arial"/>
                <w:b/>
                <w:bCs/>
                <w:color w:val="FFFFFF"/>
                <w:sz w:val="18"/>
                <w:szCs w:val="18"/>
                <w:lang w:val="en-GB" w:bidi="th-TH"/>
              </w:rPr>
              <w:t>4</w:t>
            </w:r>
            <w:r w:rsidR="00B54999" w:rsidRPr="00517F05">
              <w:rPr>
                <w:rFonts w:eastAsia="Arial Unicode MS" w:cs="Arial"/>
                <w:b/>
                <w:bCs/>
                <w:color w:val="FFFFFF"/>
                <w:sz w:val="18"/>
                <w:szCs w:val="18"/>
                <w:lang w:val="en-GB" w:bidi="th-TH"/>
              </w:rPr>
              <w:tab/>
            </w:r>
            <w:r w:rsidR="006014C1" w:rsidRPr="00517F05">
              <w:rPr>
                <w:rFonts w:eastAsia="Arial Unicode MS" w:cs="Arial"/>
                <w:b/>
                <w:bCs/>
                <w:color w:val="FFFFFF"/>
                <w:sz w:val="18"/>
                <w:szCs w:val="18"/>
                <w:lang w:val="en-GB" w:bidi="th-TH"/>
              </w:rPr>
              <w:t xml:space="preserve">The </w:t>
            </w:r>
            <w:bookmarkStart w:id="3" w:name="_Hlk134217776"/>
            <w:r w:rsidR="006014C1" w:rsidRPr="00517F05">
              <w:rPr>
                <w:rFonts w:eastAsia="Arial Unicode MS" w:cs="Arial"/>
                <w:b/>
                <w:bCs/>
                <w:color w:val="FFFFFF"/>
                <w:sz w:val="18"/>
                <w:szCs w:val="18"/>
                <w:lang w:val="en-GB" w:bidi="th-TH"/>
              </w:rPr>
              <w:t>amended</w:t>
            </w:r>
            <w:bookmarkEnd w:id="3"/>
            <w:r w:rsidR="006014C1" w:rsidRPr="00517F05">
              <w:rPr>
                <w:rFonts w:eastAsia="Arial Unicode MS" w:cs="Arial"/>
                <w:b/>
                <w:bCs/>
                <w:color w:val="FFFFFF"/>
                <w:sz w:val="18"/>
                <w:szCs w:val="18"/>
                <w:lang w:val="en-GB" w:bidi="th-TH"/>
              </w:rPr>
              <w:t xml:space="preserve"> financial reporting standards</w:t>
            </w:r>
          </w:p>
        </w:tc>
      </w:tr>
    </w:tbl>
    <w:p w14:paraId="5C37BC32" w14:textId="77777777" w:rsidR="00630FF4" w:rsidRPr="00517F05" w:rsidRDefault="00630FF4" w:rsidP="008D3AD0">
      <w:pPr>
        <w:spacing w:after="0" w:line="240" w:lineRule="auto"/>
        <w:jc w:val="both"/>
        <w:rPr>
          <w:rFonts w:eastAsia="Arial Unicode MS" w:cs="Arial"/>
          <w:sz w:val="18"/>
          <w:szCs w:val="18"/>
          <w:lang w:bidi="th-TH"/>
        </w:rPr>
      </w:pPr>
    </w:p>
    <w:p w14:paraId="630E149C" w14:textId="17832152" w:rsidR="00E6521D" w:rsidRPr="00517F05" w:rsidRDefault="00C22E29" w:rsidP="008D3AD0">
      <w:pPr>
        <w:spacing w:after="0" w:line="240" w:lineRule="auto"/>
        <w:jc w:val="both"/>
        <w:rPr>
          <w:rFonts w:cs="Arial"/>
          <w:sz w:val="18"/>
          <w:szCs w:val="18"/>
          <w:lang w:bidi="th-TH"/>
        </w:rPr>
      </w:pPr>
      <w:r w:rsidRPr="00517F05">
        <w:rPr>
          <w:rFonts w:eastAsia="Times New Roman" w:cs="Arial"/>
          <w:color w:val="222222"/>
          <w:spacing w:val="-4"/>
          <w:sz w:val="18"/>
          <w:szCs w:val="18"/>
          <w:lang w:val="en-GB" w:bidi="th-TH"/>
        </w:rPr>
        <w:t xml:space="preserve">Since </w:t>
      </w:r>
      <w:r w:rsidR="003330FF" w:rsidRPr="00517F05">
        <w:rPr>
          <w:rFonts w:eastAsia="Times New Roman" w:cs="Arial"/>
          <w:color w:val="222222"/>
          <w:spacing w:val="-4"/>
          <w:sz w:val="18"/>
          <w:szCs w:val="18"/>
          <w:lang w:val="en-GB" w:bidi="th-TH"/>
        </w:rPr>
        <w:t>1</w:t>
      </w:r>
      <w:r w:rsidRPr="00517F05">
        <w:rPr>
          <w:rFonts w:eastAsia="Times New Roman" w:cs="Arial"/>
          <w:color w:val="222222"/>
          <w:spacing w:val="-4"/>
          <w:sz w:val="18"/>
          <w:szCs w:val="18"/>
          <w:lang w:val="en-GB" w:bidi="th-TH"/>
        </w:rPr>
        <w:t xml:space="preserve"> January </w:t>
      </w:r>
      <w:r w:rsidR="003330FF" w:rsidRPr="00517F05">
        <w:rPr>
          <w:rFonts w:eastAsia="Times New Roman" w:cs="Arial"/>
          <w:color w:val="222222"/>
          <w:spacing w:val="-4"/>
          <w:sz w:val="18"/>
          <w:szCs w:val="18"/>
          <w:lang w:val="en-GB" w:bidi="th-TH"/>
        </w:rPr>
        <w:t>2023</w:t>
      </w:r>
      <w:r w:rsidRPr="00517F05">
        <w:rPr>
          <w:rFonts w:eastAsia="Times New Roman" w:cs="Arial"/>
          <w:color w:val="222222"/>
          <w:spacing w:val="-4"/>
          <w:sz w:val="18"/>
          <w:szCs w:val="18"/>
          <w:lang w:val="en-GB" w:bidi="th-TH"/>
        </w:rPr>
        <w:t>,</w:t>
      </w:r>
      <w:r w:rsidR="00517F05" w:rsidRPr="00517F05">
        <w:rPr>
          <w:rFonts w:eastAsia="Times New Roman" w:cs="Arial"/>
          <w:color w:val="222222"/>
          <w:spacing w:val="-4"/>
          <w:sz w:val="18"/>
          <w:szCs w:val="18"/>
          <w:lang w:val="en-GB" w:bidi="th-TH"/>
        </w:rPr>
        <w:t xml:space="preserve"> </w:t>
      </w:r>
      <w:r w:rsidRPr="00517F05">
        <w:rPr>
          <w:rFonts w:eastAsia="Times New Roman" w:cs="Arial"/>
          <w:color w:val="222222"/>
          <w:spacing w:val="-4"/>
          <w:sz w:val="18"/>
          <w:szCs w:val="18"/>
          <w:lang w:val="en-GB" w:bidi="th-TH"/>
        </w:rPr>
        <w:t>t</w:t>
      </w:r>
      <w:r w:rsidR="005430E2" w:rsidRPr="00517F05">
        <w:rPr>
          <w:rFonts w:eastAsia="Times New Roman" w:cs="Arial"/>
          <w:color w:val="222222"/>
          <w:spacing w:val="-4"/>
          <w:sz w:val="18"/>
          <w:szCs w:val="18"/>
          <w:lang w:val="en-GB" w:bidi="th-TH"/>
        </w:rPr>
        <w:t>he Group has adopted the amended financial reporting standards those are effective for accounting</w:t>
      </w:r>
      <w:r w:rsidR="005430E2" w:rsidRPr="00517F05">
        <w:rPr>
          <w:rFonts w:eastAsia="Times New Roman" w:cs="Arial"/>
          <w:color w:val="222222"/>
          <w:sz w:val="18"/>
          <w:szCs w:val="18"/>
          <w:lang w:val="en-GB" w:bidi="th-TH"/>
        </w:rPr>
        <w:t xml:space="preserve"> period beginning or after </w:t>
      </w:r>
      <w:r w:rsidR="003330FF" w:rsidRPr="00517F05">
        <w:rPr>
          <w:rFonts w:eastAsia="Times New Roman" w:cs="Arial"/>
          <w:color w:val="222222"/>
          <w:sz w:val="18"/>
          <w:szCs w:val="18"/>
          <w:lang w:val="en-GB" w:bidi="th-TH"/>
        </w:rPr>
        <w:t>1</w:t>
      </w:r>
      <w:r w:rsidR="005430E2" w:rsidRPr="00517F05">
        <w:rPr>
          <w:rFonts w:eastAsia="Times New Roman" w:cs="Arial"/>
          <w:color w:val="222222"/>
          <w:sz w:val="18"/>
          <w:szCs w:val="18"/>
          <w:lang w:val="en-GB" w:bidi="th-TH"/>
        </w:rPr>
        <w:t xml:space="preserve"> January </w:t>
      </w:r>
      <w:r w:rsidR="003330FF" w:rsidRPr="00517F05">
        <w:rPr>
          <w:rFonts w:eastAsia="Times New Roman" w:cs="Arial"/>
          <w:color w:val="222222"/>
          <w:sz w:val="18"/>
          <w:szCs w:val="18"/>
          <w:lang w:val="en-GB" w:bidi="th-TH"/>
        </w:rPr>
        <w:t>2023</w:t>
      </w:r>
      <w:r w:rsidR="005430E2" w:rsidRPr="00517F05">
        <w:rPr>
          <w:rFonts w:eastAsia="Times New Roman" w:cs="Arial"/>
          <w:color w:val="222222"/>
          <w:sz w:val="18"/>
          <w:szCs w:val="18"/>
          <w:lang w:val="en-GB" w:bidi="th-TH"/>
        </w:rPr>
        <w:t>. The adoption of these amendments will not have any significant impact on the Group’s financial statements</w:t>
      </w:r>
      <w:r w:rsidR="00E500B8" w:rsidRPr="00517F05">
        <w:rPr>
          <w:rFonts w:eastAsia="Times New Roman" w:cs="Arial"/>
          <w:color w:val="222222"/>
          <w:sz w:val="18"/>
          <w:szCs w:val="18"/>
          <w:lang w:val="en-GB" w:bidi="th-TH"/>
        </w:rPr>
        <w:t>.</w:t>
      </w:r>
    </w:p>
    <w:p w14:paraId="4F152348" w14:textId="7A6FE2A0" w:rsidR="00BF0030" w:rsidRPr="00517F05" w:rsidRDefault="00BF0030" w:rsidP="008D3AD0">
      <w:pPr>
        <w:spacing w:after="0" w:line="240" w:lineRule="auto"/>
        <w:jc w:val="both"/>
        <w:rPr>
          <w:rFonts w:cs="Arial"/>
          <w:sz w:val="18"/>
          <w:szCs w:val="18"/>
          <w:lang w:bidi="th-TH"/>
        </w:rPr>
      </w:pPr>
    </w:p>
    <w:p w14:paraId="3155FEAD" w14:textId="77777777" w:rsidR="00BF0030" w:rsidRPr="00517F05" w:rsidRDefault="00BF0030" w:rsidP="008D3AD0">
      <w:pPr>
        <w:spacing w:after="0" w:line="240" w:lineRule="auto"/>
        <w:jc w:val="both"/>
        <w:rPr>
          <w:rFont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437F02" w:rsidRPr="00517F05" w14:paraId="7CA2F627" w14:textId="77777777" w:rsidTr="0004326D">
        <w:trPr>
          <w:trHeight w:val="386"/>
        </w:trPr>
        <w:tc>
          <w:tcPr>
            <w:tcW w:w="9461" w:type="dxa"/>
            <w:shd w:val="clear" w:color="auto" w:fill="FFA543"/>
            <w:vAlign w:val="center"/>
          </w:tcPr>
          <w:p w14:paraId="475AACC6" w14:textId="29360572" w:rsidR="00437F02" w:rsidRPr="00517F05" w:rsidRDefault="003330FF" w:rsidP="008D3AD0">
            <w:pPr>
              <w:spacing w:after="0" w:line="240" w:lineRule="auto"/>
              <w:ind w:left="432" w:hanging="432"/>
              <w:jc w:val="both"/>
              <w:rPr>
                <w:rFonts w:eastAsia="Arial Unicode MS" w:cs="Arial"/>
                <w:b/>
                <w:bCs/>
                <w:color w:val="FFFFFF"/>
                <w:sz w:val="18"/>
                <w:szCs w:val="18"/>
                <w:cs/>
                <w:lang w:val="en-GB" w:bidi="th-TH"/>
              </w:rPr>
            </w:pPr>
            <w:bookmarkStart w:id="4" w:name="Estimates2"/>
            <w:r w:rsidRPr="00517F05">
              <w:rPr>
                <w:rFonts w:eastAsia="Arial Unicode MS" w:cs="Arial"/>
                <w:b/>
                <w:bCs/>
                <w:color w:val="FFFFFF"/>
                <w:sz w:val="18"/>
                <w:szCs w:val="18"/>
                <w:lang w:val="en-GB" w:bidi="th-TH"/>
              </w:rPr>
              <w:t>5</w:t>
            </w:r>
            <w:r w:rsidR="00437F02" w:rsidRPr="00517F05">
              <w:rPr>
                <w:rFonts w:eastAsia="Arial Unicode MS" w:cs="Arial"/>
                <w:b/>
                <w:bCs/>
                <w:color w:val="FFFFFF"/>
                <w:sz w:val="18"/>
                <w:szCs w:val="18"/>
                <w:lang w:val="en-GB" w:bidi="th-TH"/>
              </w:rPr>
              <w:tab/>
              <w:t>Estimates</w:t>
            </w:r>
            <w:bookmarkEnd w:id="4"/>
          </w:p>
        </w:tc>
      </w:tr>
    </w:tbl>
    <w:p w14:paraId="12CA2849" w14:textId="77777777" w:rsidR="00437F02" w:rsidRPr="00517F05" w:rsidRDefault="00437F02" w:rsidP="008D3AD0">
      <w:pPr>
        <w:spacing w:after="0" w:line="240" w:lineRule="auto"/>
        <w:jc w:val="both"/>
        <w:rPr>
          <w:rFonts w:eastAsia="Arial Unicode MS" w:cs="Arial"/>
          <w:sz w:val="18"/>
          <w:szCs w:val="18"/>
          <w:lang w:bidi="th-TH"/>
        </w:rPr>
      </w:pPr>
      <w:bookmarkStart w:id="5" w:name="Estimates"/>
      <w:bookmarkEnd w:id="5"/>
    </w:p>
    <w:p w14:paraId="70784492" w14:textId="0413C9A0" w:rsidR="00437F02" w:rsidRPr="00517F05" w:rsidRDefault="00437F02" w:rsidP="008D3AD0">
      <w:pPr>
        <w:spacing w:after="0" w:line="240" w:lineRule="auto"/>
        <w:jc w:val="both"/>
        <w:rPr>
          <w:rFonts w:eastAsia="Arial Unicode MS" w:cs="Arial"/>
          <w:spacing w:val="-4"/>
          <w:sz w:val="18"/>
          <w:szCs w:val="18"/>
          <w:lang w:bidi="th-TH"/>
        </w:rPr>
      </w:pPr>
      <w:r w:rsidRPr="00517F05">
        <w:rPr>
          <w:rFonts w:eastAsia="Arial Unicode MS" w:cs="Arial"/>
          <w:spacing w:val="-4"/>
          <w:sz w:val="18"/>
          <w:szCs w:val="18"/>
          <w:lang w:bidi="th-TH"/>
        </w:rPr>
        <w:t xml:space="preserve">The preparation of the interim financial information requires management to make judgements, estimates and assumptions </w:t>
      </w:r>
      <w:r w:rsidRPr="00517F05">
        <w:rPr>
          <w:rFonts w:eastAsia="Arial Unicode MS" w:cs="Arial"/>
          <w:spacing w:val="-2"/>
          <w:sz w:val="18"/>
          <w:szCs w:val="18"/>
          <w:lang w:bidi="th-TH"/>
        </w:rPr>
        <w:t xml:space="preserve">that affect the application of accounting policies and the reported amounts of assets and liabilities, </w:t>
      </w:r>
      <w:proofErr w:type="gramStart"/>
      <w:r w:rsidRPr="00517F05">
        <w:rPr>
          <w:rFonts w:eastAsia="Arial Unicode MS" w:cs="Arial"/>
          <w:spacing w:val="-2"/>
          <w:sz w:val="18"/>
          <w:szCs w:val="18"/>
          <w:lang w:bidi="th-TH"/>
        </w:rPr>
        <w:t>income</w:t>
      </w:r>
      <w:proofErr w:type="gramEnd"/>
      <w:r w:rsidRPr="00517F05">
        <w:rPr>
          <w:rFonts w:eastAsia="Arial Unicode MS" w:cs="Arial"/>
          <w:spacing w:val="-2"/>
          <w:sz w:val="18"/>
          <w:szCs w:val="18"/>
          <w:lang w:bidi="th-TH"/>
        </w:rPr>
        <w:t xml:space="preserve"> and expense.</w:t>
      </w:r>
      <w:r w:rsidRPr="00517F05">
        <w:rPr>
          <w:rFonts w:eastAsia="Arial Unicode MS" w:cs="Arial"/>
          <w:spacing w:val="-4"/>
          <w:sz w:val="18"/>
          <w:szCs w:val="18"/>
          <w:lang w:bidi="th-TH"/>
        </w:rPr>
        <w:t xml:space="preserve"> Actual results may differ from these estimates.</w:t>
      </w:r>
    </w:p>
    <w:p w14:paraId="062AA09F" w14:textId="615F8A6C" w:rsidR="00520DD5" w:rsidRPr="00517F05" w:rsidRDefault="00520DD5" w:rsidP="008D3AD0">
      <w:pPr>
        <w:spacing w:after="0" w:line="240" w:lineRule="auto"/>
        <w:jc w:val="both"/>
        <w:rPr>
          <w:rFonts w:eastAsia="Arial Unicode MS" w:cs="Arial"/>
          <w:spacing w:val="-4"/>
          <w:sz w:val="18"/>
          <w:szCs w:val="18"/>
          <w:lang w:bidi="th-TH"/>
        </w:rPr>
      </w:pPr>
    </w:p>
    <w:p w14:paraId="1E76D617" w14:textId="66B6EF45" w:rsidR="00FF0198" w:rsidRPr="00517F05" w:rsidRDefault="005720C8" w:rsidP="008D3AD0">
      <w:pPr>
        <w:spacing w:after="0" w:line="240" w:lineRule="auto"/>
        <w:jc w:val="both"/>
        <w:rPr>
          <w:rFonts w:eastAsia="Arial Unicode MS" w:cs="Arial"/>
          <w:spacing w:val="-4"/>
          <w:sz w:val="18"/>
          <w:szCs w:val="18"/>
          <w:lang w:bidi="th-TH"/>
        </w:rPr>
      </w:pPr>
      <w:r w:rsidRPr="00517F05">
        <w:rPr>
          <w:rFonts w:eastAsia="Arial Unicode MS" w:cs="Arial"/>
          <w:spacing w:val="-4"/>
          <w:sz w:val="18"/>
          <w:szCs w:val="18"/>
          <w:lang w:bidi="th-TH"/>
        </w:rPr>
        <w:br w:type="page"/>
      </w:r>
    </w:p>
    <w:tbl>
      <w:tblPr>
        <w:tblW w:w="0" w:type="auto"/>
        <w:tblInd w:w="108" w:type="dxa"/>
        <w:shd w:val="clear" w:color="auto" w:fill="FFA543"/>
        <w:tblLook w:val="04A0" w:firstRow="1" w:lastRow="0" w:firstColumn="1" w:lastColumn="0" w:noHBand="0" w:noVBand="1"/>
      </w:tblPr>
      <w:tblGrid>
        <w:gridCol w:w="9464"/>
      </w:tblGrid>
      <w:tr w:rsidR="00520DD5" w:rsidRPr="00517F05" w14:paraId="30822BDE" w14:textId="77777777" w:rsidTr="00CE26FB">
        <w:trPr>
          <w:trHeight w:val="386"/>
        </w:trPr>
        <w:tc>
          <w:tcPr>
            <w:tcW w:w="9464" w:type="dxa"/>
            <w:shd w:val="clear" w:color="auto" w:fill="FFA543"/>
            <w:vAlign w:val="center"/>
          </w:tcPr>
          <w:p w14:paraId="25EDD7F2" w14:textId="0E1B6D89" w:rsidR="00520DD5" w:rsidRPr="00517F05" w:rsidRDefault="00520DD5" w:rsidP="008D3AD0">
            <w:pPr>
              <w:spacing w:after="0" w:line="240" w:lineRule="auto"/>
              <w:ind w:left="432" w:hanging="432"/>
              <w:jc w:val="both"/>
              <w:rPr>
                <w:rFonts w:eastAsia="Arial Unicode MS" w:cs="Arial"/>
                <w:b/>
                <w:bCs/>
                <w:color w:val="FFFFFF"/>
                <w:sz w:val="18"/>
                <w:szCs w:val="18"/>
                <w:cs/>
                <w:lang w:val="en-GB" w:bidi="th-TH"/>
              </w:rPr>
            </w:pPr>
            <w:r w:rsidRPr="00517F05">
              <w:rPr>
                <w:rFonts w:eastAsia="Arial Unicode MS" w:cs="Arial"/>
                <w:b/>
                <w:bCs/>
                <w:color w:val="FFFFFF"/>
                <w:sz w:val="18"/>
                <w:szCs w:val="18"/>
                <w:lang w:val="en-GB" w:bidi="th-TH"/>
              </w:rPr>
              <w:br w:type="page"/>
            </w:r>
            <w:r w:rsidR="003330FF" w:rsidRPr="00517F05">
              <w:rPr>
                <w:rFonts w:eastAsia="Arial Unicode MS" w:cs="Arial"/>
                <w:b/>
                <w:bCs/>
                <w:color w:val="FFFFFF"/>
                <w:sz w:val="18"/>
                <w:szCs w:val="18"/>
                <w:lang w:val="en-GB" w:bidi="th-TH"/>
              </w:rPr>
              <w:t>6</w:t>
            </w:r>
            <w:r w:rsidRPr="00517F05">
              <w:rPr>
                <w:rFonts w:eastAsia="Arial Unicode MS" w:cs="Arial"/>
                <w:b/>
                <w:bCs/>
                <w:color w:val="FFFFFF"/>
                <w:sz w:val="18"/>
                <w:szCs w:val="18"/>
                <w:lang w:val="en-GB" w:bidi="th-TH"/>
              </w:rPr>
              <w:tab/>
              <w:t>Fair value</w:t>
            </w:r>
          </w:p>
        </w:tc>
      </w:tr>
    </w:tbl>
    <w:p w14:paraId="20338605" w14:textId="77777777" w:rsidR="00520DD5" w:rsidRPr="00517F05" w:rsidRDefault="00520DD5" w:rsidP="008D3AD0">
      <w:pPr>
        <w:spacing w:after="0" w:line="240" w:lineRule="auto"/>
        <w:jc w:val="thaiDistribute"/>
        <w:rPr>
          <w:rFonts w:eastAsia="Arial Unicode MS" w:cs="Arial"/>
          <w:sz w:val="18"/>
          <w:szCs w:val="18"/>
          <w:lang w:val="en-GB" w:bidi="th-TH"/>
        </w:rPr>
      </w:pPr>
    </w:p>
    <w:p w14:paraId="73A9208A" w14:textId="1252E58F" w:rsidR="00520DD5" w:rsidRPr="00517F05" w:rsidRDefault="00520DD5" w:rsidP="008D3AD0">
      <w:pPr>
        <w:spacing w:after="0" w:line="240" w:lineRule="auto"/>
        <w:jc w:val="thaiDistribute"/>
        <w:rPr>
          <w:rFonts w:eastAsia="Arial Unicode MS" w:cs="Arial"/>
          <w:sz w:val="18"/>
          <w:szCs w:val="18"/>
          <w:lang w:val="en-GB" w:bidi="th-TH"/>
        </w:rPr>
      </w:pPr>
      <w:r w:rsidRPr="00517F05">
        <w:rPr>
          <w:rFonts w:eastAsia="Arial Unicode MS" w:cs="Arial"/>
          <w:sz w:val="18"/>
          <w:szCs w:val="18"/>
          <w:lang w:bidi="th-TH"/>
        </w:rPr>
        <w:t>Financial</w:t>
      </w:r>
      <w:r w:rsidRPr="00517F05">
        <w:rPr>
          <w:rFonts w:eastAsia="Arial Unicode MS" w:cs="Arial"/>
          <w:sz w:val="18"/>
          <w:szCs w:val="18"/>
          <w:lang w:val="en-GB" w:bidi="th-TH"/>
        </w:rPr>
        <w:t xml:space="preserve"> assets, measured</w:t>
      </w:r>
      <w:r w:rsidRPr="00517F05">
        <w:rPr>
          <w:rFonts w:eastAsia="Arial Unicode MS" w:cs="Arial"/>
          <w:sz w:val="18"/>
          <w:szCs w:val="18"/>
          <w:lang w:bidi="th-TH"/>
        </w:rPr>
        <w:t xml:space="preserve"> by </w:t>
      </w:r>
      <w:r w:rsidRPr="00517F05">
        <w:rPr>
          <w:rFonts w:eastAsia="Arial Unicode MS" w:cs="Arial"/>
          <w:sz w:val="18"/>
          <w:szCs w:val="18"/>
          <w:lang w:val="en-GB" w:bidi="th-TH"/>
        </w:rPr>
        <w:t>amortised cost method which is approximately at fair value, consist of cash and cash equivalent</w:t>
      </w:r>
      <w:r w:rsidR="003F5B94">
        <w:rPr>
          <w:rFonts w:eastAsia="Arial Unicode MS" w:cs="Arial"/>
          <w:sz w:val="18"/>
          <w:szCs w:val="18"/>
          <w:lang w:val="en-GB" w:bidi="th-TH"/>
        </w:rPr>
        <w:t>s</w:t>
      </w:r>
      <w:r w:rsidR="000C35C9" w:rsidRPr="00517F05">
        <w:rPr>
          <w:rFonts w:eastAsia="Arial Unicode MS" w:cs="Arial"/>
          <w:sz w:val="18"/>
          <w:szCs w:val="18"/>
          <w:lang w:val="en-GB" w:bidi="th-TH"/>
        </w:rPr>
        <w:t>,</w:t>
      </w:r>
      <w:r w:rsidR="000C35C9" w:rsidRPr="00517F05">
        <w:rPr>
          <w:rFonts w:eastAsia="Arial Unicode MS" w:cs="Arial"/>
          <w:sz w:val="18"/>
          <w:szCs w:val="18"/>
          <w:lang w:bidi="th-TH"/>
        </w:rPr>
        <w:t xml:space="preserve"> </w:t>
      </w:r>
      <w:proofErr w:type="gramStart"/>
      <w:r w:rsidR="000C35C9" w:rsidRPr="00517F05">
        <w:rPr>
          <w:rFonts w:eastAsia="Arial Unicode MS" w:cs="Arial"/>
          <w:sz w:val="18"/>
          <w:szCs w:val="18"/>
          <w:lang w:bidi="th-TH"/>
        </w:rPr>
        <w:t>trade</w:t>
      </w:r>
      <w:proofErr w:type="gramEnd"/>
      <w:r w:rsidR="000C35C9" w:rsidRPr="00517F05">
        <w:rPr>
          <w:rFonts w:eastAsia="Arial Unicode MS" w:cs="Arial"/>
          <w:sz w:val="18"/>
          <w:szCs w:val="18"/>
          <w:lang w:val="en-GB" w:bidi="th-TH"/>
        </w:rPr>
        <w:t xml:space="preserve"> and other receivables</w:t>
      </w:r>
      <w:r w:rsidRPr="00517F05">
        <w:rPr>
          <w:rFonts w:eastAsia="Arial Unicode MS" w:cs="Arial"/>
          <w:sz w:val="18"/>
          <w:szCs w:val="18"/>
          <w:lang w:val="en-GB" w:bidi="th-TH"/>
        </w:rPr>
        <w:t xml:space="preserve">, </w:t>
      </w:r>
      <w:r w:rsidR="000C35C9" w:rsidRPr="00517F05">
        <w:rPr>
          <w:rFonts w:eastAsia="Arial Unicode MS" w:cs="Arial"/>
          <w:sz w:val="18"/>
          <w:szCs w:val="18"/>
          <w:lang w:val="en-GB" w:bidi="th-TH"/>
        </w:rPr>
        <w:t>amounts due from related parties,</w:t>
      </w:r>
      <w:r w:rsidR="000C35C9" w:rsidRPr="00517F05">
        <w:rPr>
          <w:rFonts w:eastAsia="Arial Unicode MS" w:cs="Arial"/>
          <w:sz w:val="18"/>
          <w:szCs w:val="18"/>
          <w:lang w:bidi="th-TH"/>
        </w:rPr>
        <w:t xml:space="preserve"> </w:t>
      </w:r>
      <w:r w:rsidR="000C35C9" w:rsidRPr="00517F05">
        <w:rPr>
          <w:rFonts w:eastAsia="Arial Unicode MS" w:cs="Arial"/>
          <w:sz w:val="18"/>
          <w:szCs w:val="18"/>
          <w:lang w:val="en-GB" w:bidi="th-TH"/>
        </w:rPr>
        <w:t>deposits,</w:t>
      </w:r>
      <w:r w:rsidR="000C35C9" w:rsidRPr="00517F05">
        <w:rPr>
          <w:rFonts w:eastAsia="Arial Unicode MS" w:cs="Arial"/>
          <w:sz w:val="18"/>
          <w:szCs w:val="18"/>
          <w:lang w:bidi="th-TH"/>
        </w:rPr>
        <w:t xml:space="preserve"> </w:t>
      </w:r>
      <w:r w:rsidRPr="00517F05">
        <w:rPr>
          <w:rFonts w:eastAsia="Arial Unicode MS" w:cs="Arial"/>
          <w:sz w:val="18"/>
          <w:szCs w:val="18"/>
          <w:lang w:val="en-GB" w:bidi="th-TH"/>
        </w:rPr>
        <w:t>restricted bank</w:t>
      </w:r>
      <w:r w:rsidR="003F5B94">
        <w:rPr>
          <w:rFonts w:eastAsia="Arial Unicode MS" w:cs="Arial"/>
          <w:sz w:val="18"/>
          <w:szCs w:val="18"/>
          <w:lang w:val="en-GB" w:bidi="th-TH"/>
        </w:rPr>
        <w:t xml:space="preserve"> deposits</w:t>
      </w:r>
      <w:r w:rsidR="000C35C9" w:rsidRPr="00517F05">
        <w:rPr>
          <w:rFonts w:eastAsia="Arial Unicode MS" w:cs="Arial"/>
          <w:sz w:val="18"/>
          <w:szCs w:val="18"/>
          <w:lang w:val="en-GB" w:bidi="th-TH"/>
        </w:rPr>
        <w:t>,</w:t>
      </w:r>
      <w:r w:rsidRPr="00517F05">
        <w:rPr>
          <w:rFonts w:eastAsia="Arial Unicode MS" w:cs="Arial"/>
          <w:sz w:val="18"/>
          <w:szCs w:val="18"/>
          <w:lang w:val="en-GB" w:bidi="th-TH"/>
        </w:rPr>
        <w:t xml:space="preserve"> lease receivable - a related party</w:t>
      </w:r>
      <w:r w:rsidR="00473100" w:rsidRPr="00517F05">
        <w:rPr>
          <w:rFonts w:eastAsia="Arial Unicode MS" w:cs="Arial"/>
          <w:sz w:val="18"/>
          <w:szCs w:val="18"/>
          <w:lang w:val="en-GB" w:bidi="th-TH"/>
        </w:rPr>
        <w:t xml:space="preserve">, </w:t>
      </w:r>
      <w:r w:rsidR="00C13D89" w:rsidRPr="00517F05">
        <w:rPr>
          <w:rFonts w:eastAsia="Arial Unicode MS" w:cs="Arial"/>
          <w:sz w:val="18"/>
          <w:szCs w:val="18"/>
          <w:lang w:val="en-GB" w:bidi="th-TH"/>
        </w:rPr>
        <w:t>loans to</w:t>
      </w:r>
      <w:r w:rsidR="004E103E" w:rsidRPr="00517F05">
        <w:rPr>
          <w:rFonts w:eastAsia="Arial Unicode MS" w:cs="Arial"/>
          <w:sz w:val="18"/>
          <w:szCs w:val="18"/>
          <w:lang w:val="en-GB" w:bidi="th-TH"/>
        </w:rPr>
        <w:t xml:space="preserve"> a</w:t>
      </w:r>
      <w:r w:rsidR="00C13D89" w:rsidRPr="00517F05">
        <w:rPr>
          <w:rFonts w:eastAsia="Arial Unicode MS" w:cs="Arial"/>
          <w:sz w:val="18"/>
          <w:szCs w:val="18"/>
          <w:lang w:val="en-GB" w:bidi="th-TH"/>
        </w:rPr>
        <w:t xml:space="preserve"> related party</w:t>
      </w:r>
      <w:r w:rsidRPr="00517F05">
        <w:rPr>
          <w:rFonts w:eastAsia="Arial Unicode MS" w:cs="Arial"/>
          <w:sz w:val="18"/>
          <w:szCs w:val="18"/>
          <w:lang w:val="en-GB" w:bidi="th-TH"/>
        </w:rPr>
        <w:t xml:space="preserve"> and other non-current assets.</w:t>
      </w:r>
    </w:p>
    <w:p w14:paraId="3A524D36" w14:textId="77777777" w:rsidR="00520DD5" w:rsidRPr="00517F05" w:rsidRDefault="00520DD5" w:rsidP="008D3AD0">
      <w:pPr>
        <w:spacing w:after="0" w:line="240" w:lineRule="auto"/>
        <w:jc w:val="both"/>
        <w:rPr>
          <w:rFonts w:eastAsia="Arial Unicode MS" w:cs="Arial"/>
          <w:sz w:val="18"/>
          <w:szCs w:val="18"/>
          <w:lang w:val="en-GB" w:bidi="th-TH"/>
        </w:rPr>
      </w:pPr>
    </w:p>
    <w:p w14:paraId="0268ECDC" w14:textId="11B73648" w:rsidR="00520DD5" w:rsidRPr="00517F05" w:rsidRDefault="00520DD5" w:rsidP="008D3AD0">
      <w:pPr>
        <w:spacing w:after="0" w:line="240" w:lineRule="auto"/>
        <w:jc w:val="thaiDistribute"/>
        <w:rPr>
          <w:rFonts w:eastAsia="Arial Unicode MS" w:cs="Arial"/>
          <w:sz w:val="18"/>
          <w:szCs w:val="18"/>
          <w:lang w:val="en-GB" w:bidi="th-TH"/>
        </w:rPr>
      </w:pPr>
      <w:r w:rsidRPr="00517F05">
        <w:rPr>
          <w:rFonts w:eastAsia="Arial Unicode MS" w:cs="Arial"/>
          <w:sz w:val="18"/>
          <w:szCs w:val="18"/>
          <w:lang w:bidi="th-TH"/>
        </w:rPr>
        <w:t>Financial</w:t>
      </w:r>
      <w:r w:rsidRPr="00517F05">
        <w:rPr>
          <w:rFonts w:eastAsia="Arial Unicode MS" w:cs="Arial"/>
          <w:sz w:val="18"/>
          <w:szCs w:val="18"/>
          <w:lang w:val="en-GB" w:bidi="th-TH"/>
        </w:rPr>
        <w:t xml:space="preserve"> liabilities, measured</w:t>
      </w:r>
      <w:r w:rsidRPr="00517F05">
        <w:rPr>
          <w:rFonts w:eastAsia="Arial Unicode MS" w:cs="Arial"/>
          <w:sz w:val="18"/>
          <w:szCs w:val="18"/>
          <w:lang w:bidi="th-TH"/>
        </w:rPr>
        <w:t xml:space="preserve"> by </w:t>
      </w:r>
      <w:r w:rsidRPr="00517F05">
        <w:rPr>
          <w:rFonts w:eastAsia="Arial Unicode MS" w:cs="Arial"/>
          <w:sz w:val="18"/>
          <w:szCs w:val="18"/>
          <w:lang w:val="en-GB" w:bidi="th-TH"/>
        </w:rPr>
        <w:t xml:space="preserve">amortised cost </w:t>
      </w:r>
      <w:proofErr w:type="gramStart"/>
      <w:r w:rsidRPr="00517F05">
        <w:rPr>
          <w:rFonts w:eastAsia="Arial Unicode MS" w:cs="Arial"/>
          <w:sz w:val="18"/>
          <w:szCs w:val="18"/>
          <w:lang w:val="en-GB" w:bidi="th-TH"/>
        </w:rPr>
        <w:t>method</w:t>
      </w:r>
      <w:proofErr w:type="gramEnd"/>
      <w:r w:rsidRPr="00517F05">
        <w:rPr>
          <w:rFonts w:eastAsia="Arial Unicode MS" w:cs="Arial"/>
          <w:sz w:val="18"/>
          <w:szCs w:val="18"/>
          <w:lang w:val="en-GB" w:bidi="th-TH"/>
        </w:rPr>
        <w:t xml:space="preserve"> which is approximately at fair value, consist of borrowings </w:t>
      </w:r>
      <w:r w:rsidRPr="00517F05">
        <w:rPr>
          <w:rFonts w:eastAsia="Arial Unicode MS" w:cs="Arial"/>
          <w:spacing w:val="-2"/>
          <w:sz w:val="18"/>
          <w:szCs w:val="18"/>
          <w:lang w:val="en-GB" w:bidi="th-TH"/>
        </w:rPr>
        <w:t>from financial institutions, trade and other payables, amounts due to related parties,</w:t>
      </w:r>
      <w:r w:rsidR="00442737" w:rsidRPr="00517F05">
        <w:rPr>
          <w:rFonts w:eastAsia="Arial Unicode MS" w:cs="Arial"/>
          <w:spacing w:val="-2"/>
          <w:sz w:val="18"/>
          <w:szCs w:val="18"/>
          <w:lang w:val="en-GB" w:bidi="th-TH"/>
        </w:rPr>
        <w:t xml:space="preserve"> borrowings from related parties,</w:t>
      </w:r>
      <w:r w:rsidRPr="00517F05">
        <w:rPr>
          <w:rFonts w:eastAsia="Arial Unicode MS" w:cs="Arial"/>
          <w:spacing w:val="-2"/>
          <w:sz w:val="18"/>
          <w:szCs w:val="18"/>
          <w:lang w:val="en-GB" w:bidi="th-TH"/>
        </w:rPr>
        <w:t xml:space="preserve"> lease liabilities, retention payables</w:t>
      </w:r>
      <w:r w:rsidRPr="00517F05">
        <w:rPr>
          <w:rFonts w:eastAsia="Arial Unicode MS" w:cs="Arial"/>
          <w:sz w:val="18"/>
          <w:szCs w:val="18"/>
          <w:lang w:val="en-GB" w:bidi="th-TH"/>
        </w:rPr>
        <w:t>, other current liabilities, and</w:t>
      </w:r>
      <w:r w:rsidRPr="00517F05">
        <w:rPr>
          <w:rFonts w:eastAsia="Arial Unicode MS" w:cs="Arial"/>
          <w:sz w:val="18"/>
          <w:szCs w:val="18"/>
          <w:lang w:bidi="th-TH"/>
        </w:rPr>
        <w:t xml:space="preserve"> other</w:t>
      </w:r>
      <w:r w:rsidRPr="00517F05">
        <w:rPr>
          <w:rFonts w:eastAsia="Arial Unicode MS" w:cs="Arial"/>
          <w:sz w:val="18"/>
          <w:szCs w:val="18"/>
          <w:lang w:val="en-GB" w:bidi="th-TH"/>
        </w:rPr>
        <w:t xml:space="preserve"> non-current liabilities.</w:t>
      </w:r>
    </w:p>
    <w:p w14:paraId="403E2A39" w14:textId="2BE691F1" w:rsidR="00520DD5" w:rsidRPr="00517F05" w:rsidRDefault="00520DD5" w:rsidP="008D3AD0">
      <w:pPr>
        <w:spacing w:after="0" w:line="240" w:lineRule="auto"/>
        <w:jc w:val="thaiDistribute"/>
        <w:rPr>
          <w:rFonts w:eastAsia="Arial Unicode MS" w:cs="Arial"/>
          <w:sz w:val="18"/>
          <w:szCs w:val="18"/>
          <w:lang w:val="en-GB" w:bidi="th-TH"/>
        </w:rPr>
      </w:pPr>
    </w:p>
    <w:p w14:paraId="7D5E5560" w14:textId="179A608B" w:rsidR="00520DD5" w:rsidRPr="00517F05" w:rsidRDefault="00E637EA" w:rsidP="008D3AD0">
      <w:pPr>
        <w:spacing w:after="0" w:line="240" w:lineRule="auto"/>
        <w:jc w:val="both"/>
        <w:rPr>
          <w:rFonts w:eastAsia="Arial Unicode MS" w:cs="Arial"/>
          <w:sz w:val="18"/>
          <w:szCs w:val="18"/>
          <w:lang w:bidi="th-TH"/>
        </w:rPr>
      </w:pPr>
      <w:r w:rsidRPr="00517F05">
        <w:rPr>
          <w:rFonts w:eastAsia="Arial Unicode MS" w:cs="Arial"/>
          <w:sz w:val="18"/>
          <w:szCs w:val="18"/>
          <w:lang w:val="en-GB" w:bidi="th-TH"/>
        </w:rPr>
        <w:t xml:space="preserve">Financial assets measured at fair value through profit or loss measured at fair value hierarchy level </w:t>
      </w:r>
      <w:r w:rsidR="003330FF" w:rsidRPr="00517F05">
        <w:rPr>
          <w:rFonts w:eastAsia="Arial Unicode MS" w:cs="Arial"/>
          <w:sz w:val="18"/>
          <w:szCs w:val="18"/>
          <w:lang w:val="en-GB" w:bidi="th-TH"/>
        </w:rPr>
        <w:t>1</w:t>
      </w:r>
      <w:r w:rsidRPr="00517F05">
        <w:rPr>
          <w:rFonts w:eastAsia="Arial Unicode MS" w:cs="Arial"/>
          <w:sz w:val="18"/>
          <w:szCs w:val="18"/>
          <w:lang w:val="en-GB" w:bidi="th-TH"/>
        </w:rPr>
        <w:t>.</w:t>
      </w:r>
    </w:p>
    <w:p w14:paraId="006A48EA" w14:textId="77777777" w:rsidR="00520DD5" w:rsidRPr="00517F05" w:rsidRDefault="00520DD5" w:rsidP="008D3AD0">
      <w:pPr>
        <w:spacing w:after="0" w:line="240" w:lineRule="auto"/>
        <w:jc w:val="both"/>
        <w:rPr>
          <w:rFonts w:eastAsia="Arial Unicode MS" w:cs="Arial"/>
          <w:sz w:val="18"/>
          <w:szCs w:val="18"/>
          <w:lang w:val="en-GB" w:bidi="th-TH"/>
        </w:rPr>
      </w:pPr>
    </w:p>
    <w:p w14:paraId="087BF09C" w14:textId="6866DF8A" w:rsidR="00520DD5" w:rsidRPr="00517F05" w:rsidRDefault="00520DD5" w:rsidP="008D3AD0">
      <w:pPr>
        <w:spacing w:after="0" w:line="240" w:lineRule="auto"/>
        <w:jc w:val="both"/>
        <w:rPr>
          <w:rFonts w:eastAsia="Arial Unicode MS" w:cs="Arial"/>
          <w:b/>
          <w:bCs/>
          <w:color w:val="CF4A02"/>
          <w:sz w:val="18"/>
          <w:szCs w:val="18"/>
          <w:lang w:val="en-GB" w:bidi="th-TH"/>
        </w:rPr>
      </w:pPr>
      <w:r w:rsidRPr="00517F05">
        <w:rPr>
          <w:rFonts w:eastAsia="Arial Unicode MS" w:cs="Arial"/>
          <w:b/>
          <w:bCs/>
          <w:color w:val="CF4A02"/>
          <w:sz w:val="18"/>
          <w:szCs w:val="18"/>
          <w:lang w:val="en-GB" w:bidi="th-TH"/>
        </w:rPr>
        <w:t xml:space="preserve">The valuation techniques used to determine the fair value of level </w:t>
      </w:r>
      <w:proofErr w:type="gramStart"/>
      <w:r w:rsidR="003330FF" w:rsidRPr="00517F05">
        <w:rPr>
          <w:rFonts w:eastAsia="Arial Unicode MS" w:cs="Arial"/>
          <w:b/>
          <w:bCs/>
          <w:color w:val="CF4A02"/>
          <w:sz w:val="18"/>
          <w:szCs w:val="18"/>
          <w:lang w:val="en-GB" w:bidi="th-TH"/>
        </w:rPr>
        <w:t>2</w:t>
      </w:r>
      <w:proofErr w:type="gramEnd"/>
    </w:p>
    <w:p w14:paraId="15CA3B9C" w14:textId="77777777" w:rsidR="00520DD5" w:rsidRPr="00517F05" w:rsidRDefault="00520DD5" w:rsidP="008D3AD0">
      <w:pPr>
        <w:spacing w:after="0" w:line="240" w:lineRule="auto"/>
        <w:jc w:val="both"/>
        <w:rPr>
          <w:rFonts w:eastAsia="Arial Unicode MS" w:cs="Arial"/>
          <w:sz w:val="18"/>
          <w:szCs w:val="18"/>
          <w:lang w:bidi="th-TH"/>
        </w:rPr>
      </w:pPr>
    </w:p>
    <w:p w14:paraId="31BC3E1D" w14:textId="32A2626E" w:rsidR="00E637EA" w:rsidRPr="00517F05" w:rsidRDefault="00520DD5" w:rsidP="008D3AD0">
      <w:pPr>
        <w:spacing w:after="0" w:line="240" w:lineRule="auto"/>
        <w:jc w:val="both"/>
        <w:rPr>
          <w:rFonts w:eastAsia="Arial Unicode MS" w:cs="Arial"/>
          <w:spacing w:val="-4"/>
          <w:sz w:val="18"/>
          <w:szCs w:val="18"/>
        </w:rPr>
      </w:pPr>
      <w:r w:rsidRPr="00517F05">
        <w:rPr>
          <w:rFonts w:eastAsia="Arial Unicode MS" w:cs="Arial"/>
          <w:sz w:val="18"/>
          <w:szCs w:val="18"/>
        </w:rPr>
        <w:t xml:space="preserve">Fair value of interest rate swap is determined using expected cashflow following contractual interest rate (fixed rate) or forward interest rate extracted from observable yield curves (floating rate). The cashflows are discounted at the rate derived from observable yield curve in original currency. </w:t>
      </w:r>
      <w:r w:rsidR="00E637EA" w:rsidRPr="00517F05">
        <w:rPr>
          <w:rFonts w:eastAsia="Arial Unicode MS" w:cs="Arial"/>
          <w:sz w:val="18"/>
          <w:szCs w:val="18"/>
        </w:rPr>
        <w:t xml:space="preserve">All market data are derived from observable market inputs. The Group apply hedge accounting to </w:t>
      </w:r>
      <w:proofErr w:type="spellStart"/>
      <w:r w:rsidR="00E637EA" w:rsidRPr="00517F05">
        <w:rPr>
          <w:rFonts w:eastAsia="Arial Unicode MS" w:cs="Arial"/>
          <w:sz w:val="18"/>
          <w:szCs w:val="18"/>
        </w:rPr>
        <w:t>recognise</w:t>
      </w:r>
      <w:proofErr w:type="spellEnd"/>
      <w:r w:rsidR="00E637EA" w:rsidRPr="00517F05">
        <w:rPr>
          <w:rFonts w:eastAsia="Arial Unicode MS" w:cs="Arial"/>
          <w:sz w:val="18"/>
          <w:szCs w:val="18"/>
        </w:rPr>
        <w:t xml:space="preserve"> the effective portion of interest rate swap. As at </w:t>
      </w:r>
      <w:r w:rsidR="003330FF" w:rsidRPr="00517F05">
        <w:rPr>
          <w:rFonts w:eastAsia="Arial Unicode MS" w:cs="Arial"/>
          <w:sz w:val="18"/>
          <w:szCs w:val="18"/>
          <w:lang w:val="en-GB"/>
        </w:rPr>
        <w:t>30 June</w:t>
      </w:r>
      <w:r w:rsidR="00E637EA" w:rsidRPr="00517F05">
        <w:rPr>
          <w:rFonts w:eastAsia="Arial Unicode MS" w:cs="Arial"/>
          <w:sz w:val="18"/>
          <w:szCs w:val="18"/>
        </w:rPr>
        <w:t xml:space="preserve"> </w:t>
      </w:r>
      <w:r w:rsidR="003330FF" w:rsidRPr="00517F05">
        <w:rPr>
          <w:rFonts w:eastAsia="Arial Unicode MS" w:cs="Arial"/>
          <w:sz w:val="18"/>
          <w:szCs w:val="18"/>
          <w:lang w:val="en-GB"/>
        </w:rPr>
        <w:t>2023</w:t>
      </w:r>
      <w:r w:rsidR="00EE413F" w:rsidRPr="00517F05">
        <w:rPr>
          <w:rFonts w:eastAsia="Arial Unicode MS" w:cs="Arial"/>
          <w:sz w:val="18"/>
          <w:szCs w:val="18"/>
        </w:rPr>
        <w:t>,</w:t>
      </w:r>
      <w:r w:rsidR="00E637EA" w:rsidRPr="00517F05">
        <w:rPr>
          <w:rFonts w:eastAsia="Arial Unicode MS" w:cs="Arial"/>
          <w:sz w:val="18"/>
          <w:szCs w:val="18"/>
        </w:rPr>
        <w:t xml:space="preserve"> the </w:t>
      </w:r>
      <w:r w:rsidR="00E637EA" w:rsidRPr="00517F05">
        <w:rPr>
          <w:rFonts w:eastAsia="Arial Unicode MS" w:cs="Arial"/>
          <w:spacing w:val="-4"/>
          <w:sz w:val="18"/>
          <w:szCs w:val="18"/>
        </w:rPr>
        <w:t xml:space="preserve">cost of hedging reserve with an amount of Baht </w:t>
      </w:r>
      <w:r w:rsidR="00FF0A76" w:rsidRPr="00517F05">
        <w:rPr>
          <w:rFonts w:eastAsia="Arial Unicode MS" w:cs="Arial"/>
          <w:sz w:val="18"/>
          <w:szCs w:val="18"/>
          <w:lang w:val="en-GB" w:bidi="th-TH"/>
        </w:rPr>
        <w:t>1.42</w:t>
      </w:r>
      <w:r w:rsidR="00FF0A76" w:rsidRPr="00517F05">
        <w:rPr>
          <w:rFonts w:eastAsia="Arial Unicode MS" w:cs="Arial"/>
          <w:sz w:val="18"/>
          <w:szCs w:val="18"/>
          <w:cs/>
          <w:lang w:val="en-GB" w:bidi="th-TH"/>
        </w:rPr>
        <w:t xml:space="preserve"> </w:t>
      </w:r>
      <w:r w:rsidR="00E637EA" w:rsidRPr="00517F05">
        <w:rPr>
          <w:rFonts w:eastAsia="Arial Unicode MS" w:cs="Arial"/>
          <w:spacing w:val="-4"/>
          <w:sz w:val="18"/>
          <w:szCs w:val="18"/>
        </w:rPr>
        <w:t>million (</w:t>
      </w:r>
      <w:r w:rsidR="003330FF" w:rsidRPr="00517F05">
        <w:rPr>
          <w:rFonts w:eastAsia="Arial Unicode MS" w:cs="Arial"/>
          <w:spacing w:val="-4"/>
          <w:sz w:val="18"/>
          <w:szCs w:val="18"/>
          <w:lang w:val="en-GB"/>
        </w:rPr>
        <w:t>31</w:t>
      </w:r>
      <w:r w:rsidR="00E637EA" w:rsidRPr="00517F05">
        <w:rPr>
          <w:rFonts w:eastAsia="Arial Unicode MS" w:cs="Arial"/>
          <w:spacing w:val="-4"/>
          <w:sz w:val="18"/>
          <w:szCs w:val="18"/>
        </w:rPr>
        <w:t xml:space="preserve"> December </w:t>
      </w:r>
      <w:proofErr w:type="gramStart"/>
      <w:r w:rsidR="003330FF" w:rsidRPr="00517F05">
        <w:rPr>
          <w:rFonts w:eastAsia="Arial Unicode MS" w:cs="Arial"/>
          <w:spacing w:val="-4"/>
          <w:sz w:val="18"/>
          <w:szCs w:val="18"/>
          <w:lang w:val="en-GB"/>
        </w:rPr>
        <w:t>2022</w:t>
      </w:r>
      <w:r w:rsidR="004B058A" w:rsidRPr="00517F05">
        <w:rPr>
          <w:rFonts w:eastAsia="Arial Unicode MS" w:cs="Arial"/>
          <w:spacing w:val="-4"/>
          <w:sz w:val="18"/>
          <w:szCs w:val="18"/>
          <w:lang w:val="en-GB"/>
        </w:rPr>
        <w:t xml:space="preserve"> :</w:t>
      </w:r>
      <w:proofErr w:type="gramEnd"/>
      <w:r w:rsidR="00E637EA" w:rsidRPr="00517F05">
        <w:rPr>
          <w:rFonts w:eastAsia="Arial Unicode MS" w:cs="Arial"/>
          <w:spacing w:val="-4"/>
          <w:sz w:val="18"/>
          <w:szCs w:val="18"/>
        </w:rPr>
        <w:t xml:space="preserve"> Baht </w:t>
      </w:r>
      <w:r w:rsidR="003330FF" w:rsidRPr="00517F05">
        <w:rPr>
          <w:rFonts w:eastAsia="Arial Unicode MS" w:cs="Arial"/>
          <w:spacing w:val="-4"/>
          <w:sz w:val="18"/>
          <w:szCs w:val="18"/>
          <w:lang w:val="en-GB"/>
        </w:rPr>
        <w:t>7</w:t>
      </w:r>
      <w:r w:rsidR="00E637EA" w:rsidRPr="00517F05">
        <w:rPr>
          <w:rFonts w:eastAsia="Arial Unicode MS" w:cs="Arial"/>
          <w:spacing w:val="-4"/>
          <w:sz w:val="18"/>
          <w:szCs w:val="18"/>
        </w:rPr>
        <w:t>.</w:t>
      </w:r>
      <w:r w:rsidR="003330FF" w:rsidRPr="00517F05">
        <w:rPr>
          <w:rFonts w:eastAsia="Arial Unicode MS" w:cs="Arial"/>
          <w:spacing w:val="-4"/>
          <w:sz w:val="18"/>
          <w:szCs w:val="18"/>
          <w:lang w:val="en-GB"/>
        </w:rPr>
        <w:t>79</w:t>
      </w:r>
      <w:r w:rsidR="00E637EA" w:rsidRPr="00517F05">
        <w:rPr>
          <w:rFonts w:eastAsia="Arial Unicode MS" w:cs="Arial"/>
          <w:spacing w:val="-4"/>
          <w:sz w:val="18"/>
          <w:szCs w:val="18"/>
        </w:rPr>
        <w:t xml:space="preserve"> million) is included in this item.</w:t>
      </w:r>
    </w:p>
    <w:p w14:paraId="0B93A0B9" w14:textId="39898232" w:rsidR="00520DD5" w:rsidRPr="00517F05" w:rsidRDefault="00520DD5" w:rsidP="008D3AD0">
      <w:pPr>
        <w:spacing w:after="0" w:line="240" w:lineRule="auto"/>
        <w:jc w:val="both"/>
        <w:rPr>
          <w:rFonts w:eastAsia="Arial Unicode MS" w:cs="Arial"/>
          <w:sz w:val="18"/>
          <w:szCs w:val="18"/>
        </w:rPr>
      </w:pPr>
    </w:p>
    <w:p w14:paraId="62ED0771" w14:textId="63996F52" w:rsidR="00520DD5" w:rsidRPr="00517F05" w:rsidRDefault="00520DD5" w:rsidP="008D3AD0">
      <w:pPr>
        <w:spacing w:after="0" w:line="240" w:lineRule="auto"/>
        <w:jc w:val="both"/>
        <w:rPr>
          <w:rFonts w:eastAsia="Arial Unicode MS" w:cs="Arial"/>
          <w:b/>
          <w:bCs/>
          <w:color w:val="CF4A02"/>
          <w:sz w:val="18"/>
          <w:szCs w:val="18"/>
          <w:lang w:val="en-GB" w:bidi="th-TH"/>
        </w:rPr>
      </w:pPr>
      <w:r w:rsidRPr="00517F05">
        <w:rPr>
          <w:rFonts w:eastAsia="Arial Unicode MS" w:cs="Arial"/>
          <w:b/>
          <w:bCs/>
          <w:color w:val="CF4A02"/>
          <w:sz w:val="18"/>
          <w:szCs w:val="18"/>
          <w:lang w:val="en-GB" w:bidi="th-TH"/>
        </w:rPr>
        <w:t xml:space="preserve">The valuation techniques used to determine the fair value of level </w:t>
      </w:r>
      <w:proofErr w:type="gramStart"/>
      <w:r w:rsidR="003330FF" w:rsidRPr="00517F05">
        <w:rPr>
          <w:rFonts w:eastAsia="Arial Unicode MS" w:cs="Arial"/>
          <w:b/>
          <w:bCs/>
          <w:color w:val="CF4A02"/>
          <w:sz w:val="18"/>
          <w:szCs w:val="18"/>
          <w:lang w:val="en-GB" w:bidi="th-TH"/>
        </w:rPr>
        <w:t>3</w:t>
      </w:r>
      <w:proofErr w:type="gramEnd"/>
    </w:p>
    <w:p w14:paraId="145DAC33" w14:textId="68A3CB02" w:rsidR="00520DD5" w:rsidRPr="00517F05" w:rsidRDefault="00520DD5" w:rsidP="008D3AD0">
      <w:pPr>
        <w:spacing w:after="0" w:line="240" w:lineRule="auto"/>
        <w:jc w:val="both"/>
        <w:rPr>
          <w:rFonts w:eastAsia="Arial Unicode MS" w:cs="Arial"/>
          <w:b/>
          <w:bCs/>
          <w:color w:val="CF4A02"/>
          <w:sz w:val="18"/>
          <w:szCs w:val="18"/>
          <w:lang w:val="en-GB" w:bidi="th-TH"/>
        </w:rPr>
      </w:pPr>
    </w:p>
    <w:p w14:paraId="3A436ABE" w14:textId="1BB8CE89" w:rsidR="00520DD5" w:rsidRPr="00517F05" w:rsidRDefault="00520DD5" w:rsidP="008D3AD0">
      <w:pPr>
        <w:spacing w:after="0" w:line="240" w:lineRule="auto"/>
        <w:jc w:val="both"/>
        <w:rPr>
          <w:rFonts w:eastAsia="Arial Unicode MS" w:cs="Arial"/>
          <w:sz w:val="18"/>
          <w:szCs w:val="18"/>
          <w:lang w:bidi="th-TH"/>
        </w:rPr>
      </w:pPr>
      <w:r w:rsidRPr="00517F05">
        <w:rPr>
          <w:rFonts w:eastAsia="Arial Unicode MS" w:cs="Arial"/>
          <w:sz w:val="18"/>
          <w:szCs w:val="18"/>
          <w:lang w:bidi="th-TH"/>
        </w:rPr>
        <w:t>Investment properties</w:t>
      </w:r>
      <w:r w:rsidR="00BC6AD2" w:rsidRPr="00517F05">
        <w:rPr>
          <w:rFonts w:cs="Arial"/>
          <w:sz w:val="18"/>
          <w:szCs w:val="18"/>
        </w:rPr>
        <w:t xml:space="preserve"> </w:t>
      </w:r>
      <w:r w:rsidR="00BC6AD2" w:rsidRPr="00517F05">
        <w:rPr>
          <w:rFonts w:eastAsia="Arial Unicode MS" w:cs="Arial"/>
          <w:sz w:val="18"/>
          <w:szCs w:val="18"/>
          <w:lang w:bidi="th-TH"/>
        </w:rPr>
        <w:t xml:space="preserve">and equity </w:t>
      </w:r>
      <w:r w:rsidR="00EE413F" w:rsidRPr="00517F05">
        <w:rPr>
          <w:rFonts w:eastAsia="Arial Unicode MS" w:cs="Arial"/>
          <w:sz w:val="18"/>
          <w:szCs w:val="18"/>
          <w:lang w:bidi="th-TH"/>
        </w:rPr>
        <w:t>i</w:t>
      </w:r>
      <w:r w:rsidR="00BC6AD2" w:rsidRPr="00517F05">
        <w:rPr>
          <w:rFonts w:eastAsia="Arial Unicode MS" w:cs="Arial"/>
          <w:sz w:val="18"/>
          <w:szCs w:val="18"/>
          <w:lang w:bidi="th-TH"/>
        </w:rPr>
        <w:t>nstrument</w:t>
      </w:r>
      <w:r w:rsidRPr="00517F05">
        <w:rPr>
          <w:rFonts w:eastAsia="Arial Unicode MS" w:cs="Arial"/>
          <w:sz w:val="18"/>
          <w:szCs w:val="18"/>
          <w:lang w:bidi="th-TH"/>
        </w:rPr>
        <w:t xml:space="preserve"> used the valuation technique to determine the fair value of level </w:t>
      </w:r>
      <w:r w:rsidR="003330FF" w:rsidRPr="00517F05">
        <w:rPr>
          <w:rFonts w:eastAsia="Arial Unicode MS" w:cs="Arial"/>
          <w:sz w:val="18"/>
          <w:szCs w:val="18"/>
          <w:lang w:val="en-GB" w:bidi="th-TH"/>
        </w:rPr>
        <w:t>3</w:t>
      </w:r>
      <w:r w:rsidRPr="00517F05">
        <w:rPr>
          <w:rFonts w:eastAsia="Arial Unicode MS" w:cs="Arial"/>
          <w:sz w:val="18"/>
          <w:szCs w:val="18"/>
          <w:lang w:bidi="th-TH"/>
        </w:rPr>
        <w:t>.</w:t>
      </w:r>
    </w:p>
    <w:p w14:paraId="6760CB05" w14:textId="77777777" w:rsidR="00520DD5" w:rsidRPr="00517F05" w:rsidRDefault="00520DD5" w:rsidP="008D3AD0">
      <w:pPr>
        <w:spacing w:after="0" w:line="240" w:lineRule="auto"/>
        <w:jc w:val="both"/>
        <w:rPr>
          <w:rFonts w:eastAsia="Arial Unicode MS" w:cs="Arial"/>
          <w:sz w:val="18"/>
          <w:szCs w:val="18"/>
          <w:lang w:bidi="th-TH"/>
        </w:rPr>
      </w:pPr>
    </w:p>
    <w:p w14:paraId="4762DC0E" w14:textId="00C3C2B1" w:rsidR="00520DD5" w:rsidRPr="00517F05" w:rsidRDefault="00520DD5" w:rsidP="008D3AD0">
      <w:pPr>
        <w:spacing w:after="0" w:line="240" w:lineRule="auto"/>
        <w:jc w:val="both"/>
        <w:rPr>
          <w:rFonts w:cs="Arial"/>
          <w:sz w:val="18"/>
          <w:szCs w:val="18"/>
          <w:lang w:val="en-GB"/>
        </w:rPr>
      </w:pPr>
      <w:r w:rsidRPr="00517F05">
        <w:rPr>
          <w:rFonts w:cs="Arial"/>
          <w:sz w:val="18"/>
          <w:szCs w:val="18"/>
          <w:lang w:val="en-GB"/>
        </w:rPr>
        <w:t xml:space="preserve">Valuation technique of investment properties was comprised of discounted cash flows. Fair values are assessed by present values of operation cash flow from assets, which is calculated from expected rental rate and net cash flows, using the risk-adjusted discount rate from income approach. </w:t>
      </w:r>
    </w:p>
    <w:p w14:paraId="36A0E78B" w14:textId="77777777" w:rsidR="00520DD5" w:rsidRPr="00517F05" w:rsidRDefault="00520DD5" w:rsidP="008D3AD0">
      <w:pPr>
        <w:spacing w:after="0" w:line="240" w:lineRule="auto"/>
        <w:jc w:val="both"/>
        <w:rPr>
          <w:rFonts w:eastAsia="Arial Unicode MS" w:cs="Arial"/>
          <w:spacing w:val="-4"/>
          <w:sz w:val="18"/>
          <w:szCs w:val="18"/>
          <w:lang w:val="en-GB"/>
        </w:rPr>
      </w:pPr>
    </w:p>
    <w:p w14:paraId="55DF8CE5" w14:textId="0AC97E1A" w:rsidR="00520DD5" w:rsidRPr="00517F05" w:rsidRDefault="00520DD5" w:rsidP="008D3AD0">
      <w:pPr>
        <w:spacing w:after="0" w:line="240" w:lineRule="auto"/>
        <w:jc w:val="both"/>
        <w:rPr>
          <w:rFonts w:eastAsia="Arial Unicode MS" w:cs="Arial"/>
          <w:sz w:val="18"/>
          <w:szCs w:val="18"/>
        </w:rPr>
      </w:pPr>
      <w:r w:rsidRPr="00517F05">
        <w:rPr>
          <w:rFonts w:eastAsia="Arial Unicode MS" w:cs="Arial"/>
          <w:spacing w:val="-4"/>
          <w:sz w:val="18"/>
          <w:szCs w:val="18"/>
        </w:rPr>
        <w:t xml:space="preserve">Fair value of equity instrument is assessed by present values of operation cash flow from </w:t>
      </w:r>
      <w:r w:rsidR="003F5B94">
        <w:rPr>
          <w:rFonts w:eastAsia="Arial Unicode MS" w:cs="Arial"/>
          <w:spacing w:val="-4"/>
          <w:sz w:val="18"/>
          <w:szCs w:val="18"/>
        </w:rPr>
        <w:t>investment</w:t>
      </w:r>
      <w:r w:rsidRPr="00517F05">
        <w:rPr>
          <w:rFonts w:eastAsia="Arial Unicode MS" w:cs="Arial"/>
          <w:spacing w:val="-4"/>
          <w:sz w:val="18"/>
          <w:szCs w:val="18"/>
        </w:rPr>
        <w:t>, which is calculated from expected growth rate and net cashflows, using the risk-adjusted</w:t>
      </w:r>
      <w:r w:rsidRPr="00517F05">
        <w:rPr>
          <w:rFonts w:eastAsia="Arial Unicode MS" w:cs="Arial"/>
          <w:b/>
          <w:bCs/>
          <w:color w:val="CF4A02"/>
          <w:sz w:val="18"/>
          <w:szCs w:val="18"/>
          <w:lang w:val="en-GB" w:bidi="th-TH"/>
        </w:rPr>
        <w:t xml:space="preserve"> </w:t>
      </w:r>
      <w:r w:rsidRPr="00517F05">
        <w:rPr>
          <w:rFonts w:eastAsia="Arial Unicode MS" w:cs="Arial"/>
          <w:sz w:val="18"/>
          <w:szCs w:val="18"/>
        </w:rPr>
        <w:t>discount rate.</w:t>
      </w:r>
    </w:p>
    <w:p w14:paraId="7C2D1F61" w14:textId="77777777" w:rsidR="00520DD5" w:rsidRPr="00517F05" w:rsidRDefault="00520DD5" w:rsidP="008D3AD0">
      <w:pPr>
        <w:spacing w:after="0" w:line="240" w:lineRule="auto"/>
        <w:jc w:val="both"/>
        <w:rPr>
          <w:rFonts w:eastAsia="Arial Unicode MS" w:cs="Arial"/>
          <w:sz w:val="18"/>
          <w:szCs w:val="18"/>
        </w:rPr>
      </w:pPr>
    </w:p>
    <w:p w14:paraId="6A19C58C" w14:textId="4BEBC941" w:rsidR="00520DD5" w:rsidRPr="00B25370" w:rsidRDefault="00520DD5" w:rsidP="008D3AD0">
      <w:pPr>
        <w:spacing w:after="0" w:line="240" w:lineRule="auto"/>
        <w:jc w:val="both"/>
        <w:rPr>
          <w:rFonts w:eastAsia="Arial Unicode MS" w:cs="Arial"/>
          <w:spacing w:val="-6"/>
          <w:sz w:val="18"/>
          <w:szCs w:val="18"/>
        </w:rPr>
      </w:pPr>
      <w:r w:rsidRPr="00B25370">
        <w:rPr>
          <w:rFonts w:eastAsia="Arial Unicode MS" w:cs="Arial"/>
          <w:spacing w:val="-6"/>
          <w:sz w:val="18"/>
          <w:szCs w:val="18"/>
        </w:rPr>
        <w:t>There is no significant change on the quantitative information about unobservable inputs used in the fair value</w:t>
      </w:r>
      <w:r w:rsidR="003F5B94" w:rsidRPr="00B25370">
        <w:rPr>
          <w:rFonts w:eastAsia="Arial Unicode MS" w:cs="Arial"/>
          <w:spacing w:val="-6"/>
          <w:sz w:val="18"/>
          <w:szCs w:val="18"/>
        </w:rPr>
        <w:t xml:space="preserve"> </w:t>
      </w:r>
      <w:r w:rsidRPr="00B25370">
        <w:rPr>
          <w:rFonts w:eastAsia="Arial Unicode MS" w:cs="Arial"/>
          <w:spacing w:val="-6"/>
          <w:sz w:val="18"/>
          <w:szCs w:val="18"/>
        </w:rPr>
        <w:t>measurements.</w:t>
      </w:r>
    </w:p>
    <w:p w14:paraId="79BC68B1" w14:textId="145710F7" w:rsidR="00520DD5" w:rsidRPr="00517F05" w:rsidRDefault="00520DD5" w:rsidP="008D3AD0">
      <w:pPr>
        <w:spacing w:after="0" w:line="240" w:lineRule="auto"/>
        <w:jc w:val="both"/>
        <w:rPr>
          <w:rFonts w:eastAsia="Arial Unicode MS" w:cs="Arial"/>
          <w:sz w:val="18"/>
          <w:szCs w:val="18"/>
          <w:lang w:bidi="th-TH"/>
        </w:rPr>
      </w:pPr>
    </w:p>
    <w:p w14:paraId="0E6837AF" w14:textId="77777777" w:rsidR="00310B9F" w:rsidRPr="00517F05" w:rsidRDefault="00310B9F" w:rsidP="008D3AD0">
      <w:pPr>
        <w:spacing w:after="0" w:line="240" w:lineRule="auto"/>
        <w:jc w:val="both"/>
        <w:rPr>
          <w:rFonts w:cs="Arial"/>
          <w:sz w:val="18"/>
          <w:szCs w:val="18"/>
          <w:lang w:val="en-GB"/>
        </w:rPr>
      </w:pPr>
      <w:r w:rsidRPr="00517F05">
        <w:rPr>
          <w:rFonts w:cs="Arial"/>
          <w:sz w:val="18"/>
          <w:szCs w:val="18"/>
          <w:lang w:val="en-GB"/>
        </w:rPr>
        <w:t>There were no transfers between levels of fair value hierarchy during the period.</w:t>
      </w:r>
    </w:p>
    <w:p w14:paraId="5C45DFDE" w14:textId="1EFBEFAA" w:rsidR="00E637EA" w:rsidRPr="00517F05" w:rsidRDefault="00E637EA" w:rsidP="008D3AD0">
      <w:pPr>
        <w:spacing w:after="0" w:line="240" w:lineRule="auto"/>
        <w:jc w:val="both"/>
        <w:rPr>
          <w:rFonts w:eastAsia="Arial Unicode MS" w:cs="Arial"/>
          <w:sz w:val="18"/>
          <w:szCs w:val="18"/>
          <w:lang w:bidi="th-TH"/>
        </w:rPr>
      </w:pPr>
    </w:p>
    <w:p w14:paraId="42261C68" w14:textId="130606E8" w:rsidR="005720C8" w:rsidRPr="00517F05" w:rsidRDefault="005720C8" w:rsidP="008D3AD0">
      <w:pPr>
        <w:spacing w:after="0" w:line="240" w:lineRule="auto"/>
        <w:jc w:val="both"/>
        <w:rPr>
          <w:rFonts w:eastAsia="Arial Unicode MS" w:cs="Arial"/>
          <w:sz w:val="18"/>
          <w:szCs w:val="18"/>
          <w:lang w:bidi="th-TH"/>
        </w:rPr>
      </w:pPr>
      <w:r w:rsidRPr="00517F05">
        <w:rPr>
          <w:rFonts w:eastAsia="Arial Unicode MS" w:cs="Arial"/>
          <w:sz w:val="18"/>
          <w:szCs w:val="18"/>
          <w:lang w:bidi="th-TH"/>
        </w:rPr>
        <w:br w:type="page"/>
      </w:r>
    </w:p>
    <w:tbl>
      <w:tblPr>
        <w:tblW w:w="0" w:type="auto"/>
        <w:tblInd w:w="108" w:type="dxa"/>
        <w:shd w:val="clear" w:color="auto" w:fill="FFA543"/>
        <w:tblLook w:val="04A0" w:firstRow="1" w:lastRow="0" w:firstColumn="1" w:lastColumn="0" w:noHBand="0" w:noVBand="1"/>
      </w:tblPr>
      <w:tblGrid>
        <w:gridCol w:w="9461"/>
      </w:tblGrid>
      <w:tr w:rsidR="00FE2CEE" w:rsidRPr="00517F05" w14:paraId="105B7D76" w14:textId="77777777" w:rsidTr="00B54999">
        <w:trPr>
          <w:trHeight w:val="386"/>
        </w:trPr>
        <w:tc>
          <w:tcPr>
            <w:tcW w:w="9461" w:type="dxa"/>
            <w:shd w:val="clear" w:color="auto" w:fill="FFA543"/>
            <w:vAlign w:val="center"/>
          </w:tcPr>
          <w:p w14:paraId="3074EAAB" w14:textId="1AE52702" w:rsidR="00FE2CEE" w:rsidRPr="00517F05" w:rsidRDefault="003330FF" w:rsidP="00B54999">
            <w:pPr>
              <w:spacing w:after="0" w:line="240" w:lineRule="auto"/>
              <w:ind w:left="432" w:hanging="432"/>
              <w:jc w:val="both"/>
              <w:rPr>
                <w:rFonts w:eastAsia="Arial Unicode MS" w:cs="Arial"/>
                <w:b/>
                <w:bCs/>
                <w:color w:val="FFFFFF"/>
                <w:sz w:val="18"/>
                <w:szCs w:val="18"/>
                <w:cs/>
                <w:lang w:val="en-GB" w:bidi="th-TH"/>
              </w:rPr>
            </w:pPr>
            <w:bookmarkStart w:id="6" w:name="Segment"/>
            <w:r w:rsidRPr="00517F05">
              <w:rPr>
                <w:rFonts w:eastAsia="Arial Unicode MS" w:cs="Arial"/>
                <w:b/>
                <w:bCs/>
                <w:color w:val="FFFFFF"/>
                <w:sz w:val="18"/>
                <w:szCs w:val="18"/>
                <w:lang w:val="en-GB" w:bidi="th-TH"/>
              </w:rPr>
              <w:t>7</w:t>
            </w:r>
            <w:r w:rsidR="00FE2CEE" w:rsidRPr="00517F05">
              <w:rPr>
                <w:rFonts w:eastAsia="Arial Unicode MS" w:cs="Arial"/>
                <w:b/>
                <w:bCs/>
                <w:color w:val="FFFFFF"/>
                <w:sz w:val="18"/>
                <w:szCs w:val="18"/>
                <w:lang w:val="en-GB" w:bidi="th-TH"/>
              </w:rPr>
              <w:tab/>
              <w:t>Segment and revenue information</w:t>
            </w:r>
            <w:bookmarkEnd w:id="6"/>
          </w:p>
        </w:tc>
      </w:tr>
    </w:tbl>
    <w:p w14:paraId="20E8DB74" w14:textId="77777777" w:rsidR="00FE2CEE" w:rsidRPr="00517F05" w:rsidRDefault="00FE2CEE" w:rsidP="00FE2CEE">
      <w:pPr>
        <w:spacing w:after="0" w:line="240" w:lineRule="auto"/>
        <w:jc w:val="both"/>
        <w:rPr>
          <w:rFonts w:eastAsia="Arial Unicode MS" w:cs="Arial"/>
          <w:b/>
          <w:bCs/>
          <w:sz w:val="18"/>
          <w:szCs w:val="18"/>
          <w:lang w:bidi="th-TH"/>
        </w:rPr>
      </w:pPr>
    </w:p>
    <w:p w14:paraId="0CDFF804" w14:textId="120543E1" w:rsidR="00495DBF" w:rsidRPr="00517F05" w:rsidRDefault="0008762C" w:rsidP="005720C8">
      <w:pPr>
        <w:spacing w:after="0" w:line="240" w:lineRule="auto"/>
        <w:jc w:val="thaiDistribute"/>
        <w:rPr>
          <w:rFonts w:eastAsia="Arial Unicode MS" w:cs="Arial"/>
          <w:spacing w:val="-4"/>
          <w:sz w:val="18"/>
          <w:szCs w:val="18"/>
        </w:rPr>
      </w:pPr>
      <w:r w:rsidRPr="00517F05">
        <w:rPr>
          <w:rFonts w:eastAsia="Arial Unicode MS" w:cs="Arial"/>
          <w:spacing w:val="-4"/>
          <w:sz w:val="18"/>
          <w:szCs w:val="18"/>
        </w:rPr>
        <w:t>The Group’s board of director, consisting of the chief executive officer (CEO), the chief financial officer (CFO), examines</w:t>
      </w:r>
      <w:r w:rsidRPr="00517F05">
        <w:rPr>
          <w:rFonts w:eastAsia="Arial Unicode MS" w:cs="Arial"/>
          <w:sz w:val="18"/>
          <w:szCs w:val="18"/>
        </w:rPr>
        <w:t xml:space="preserve"> </w:t>
      </w:r>
      <w:r w:rsidR="005720C8" w:rsidRPr="00517F05">
        <w:rPr>
          <w:rFonts w:eastAsia="Arial Unicode MS" w:cs="Arial"/>
          <w:sz w:val="18"/>
          <w:szCs w:val="18"/>
        </w:rPr>
        <w:br/>
      </w:r>
      <w:r w:rsidRPr="00517F05">
        <w:rPr>
          <w:rFonts w:eastAsia="Arial Unicode MS" w:cs="Arial"/>
          <w:sz w:val="18"/>
          <w:szCs w:val="18"/>
        </w:rPr>
        <w:t xml:space="preserve">the </w:t>
      </w:r>
      <w:r w:rsidRPr="00517F05">
        <w:rPr>
          <w:rFonts w:eastAsia="Arial Unicode MS" w:cs="Arial"/>
          <w:spacing w:val="-4"/>
          <w:sz w:val="18"/>
          <w:szCs w:val="18"/>
        </w:rPr>
        <w:t>Group’s performance from a product perspective and has identified four</w:t>
      </w:r>
      <w:r w:rsidRPr="00517F05">
        <w:rPr>
          <w:rFonts w:eastAsia="Arial Unicode MS" w:cs="Arial"/>
          <w:color w:val="0070C0"/>
          <w:spacing w:val="-4"/>
          <w:sz w:val="18"/>
          <w:szCs w:val="18"/>
        </w:rPr>
        <w:t xml:space="preserve"> </w:t>
      </w:r>
      <w:r w:rsidRPr="00517F05">
        <w:rPr>
          <w:rFonts w:eastAsia="Arial Unicode MS" w:cs="Arial"/>
          <w:spacing w:val="-4"/>
          <w:sz w:val="18"/>
          <w:szCs w:val="18"/>
        </w:rPr>
        <w:t>reportable segments of the Group’s businesses.</w:t>
      </w:r>
    </w:p>
    <w:p w14:paraId="6A77D3CD" w14:textId="77777777" w:rsidR="005720C8" w:rsidRPr="00517F05" w:rsidRDefault="005720C8" w:rsidP="005720C8">
      <w:pPr>
        <w:spacing w:after="0" w:line="240" w:lineRule="auto"/>
        <w:jc w:val="thaiDistribute"/>
        <w:rPr>
          <w:rFonts w:eastAsia="Arial Unicode MS" w:cs="Arial"/>
          <w:sz w:val="18"/>
          <w:szCs w:val="18"/>
          <w:lang w:bidi="th-TH"/>
        </w:rPr>
      </w:pPr>
    </w:p>
    <w:p w14:paraId="47102E61" w14:textId="4025FDD2" w:rsidR="0060154D" w:rsidRPr="00517F05" w:rsidRDefault="0060154D" w:rsidP="00E657DF">
      <w:pPr>
        <w:spacing w:after="0" w:line="240" w:lineRule="auto"/>
        <w:jc w:val="both"/>
        <w:rPr>
          <w:rFonts w:eastAsia="Arial Unicode MS" w:cs="Arial"/>
          <w:sz w:val="18"/>
          <w:szCs w:val="18"/>
        </w:rPr>
      </w:pPr>
      <w:r w:rsidRPr="00517F05">
        <w:rPr>
          <w:rFonts w:eastAsia="Arial Unicode MS" w:cs="Arial"/>
          <w:sz w:val="18"/>
          <w:szCs w:val="18"/>
        </w:rPr>
        <w:t>Significant information relating to revenue and profit of the reportable segments are as follows</w:t>
      </w:r>
      <w:r w:rsidR="0051675F" w:rsidRPr="00517F05">
        <w:rPr>
          <w:rFonts w:eastAsia="Arial Unicode MS" w:cs="Arial"/>
          <w:sz w:val="18"/>
          <w:szCs w:val="18"/>
          <w:lang w:bidi="th-TH"/>
        </w:rPr>
        <w:t>:</w:t>
      </w:r>
    </w:p>
    <w:p w14:paraId="5AD7C7CD" w14:textId="0F0D0138" w:rsidR="00E657DF" w:rsidRPr="00517F05" w:rsidRDefault="00E657DF" w:rsidP="00E657DF">
      <w:pPr>
        <w:spacing w:after="0" w:line="240" w:lineRule="auto"/>
        <w:jc w:val="both"/>
        <w:rPr>
          <w:rFonts w:eastAsia="Arial Unicode MS" w:cs="Arial"/>
          <w:sz w:val="18"/>
          <w:szCs w:val="18"/>
        </w:rPr>
      </w:pPr>
    </w:p>
    <w:tbl>
      <w:tblPr>
        <w:tblW w:w="0" w:type="auto"/>
        <w:tblInd w:w="108" w:type="dxa"/>
        <w:tblLayout w:type="fixed"/>
        <w:tblLook w:val="04A0" w:firstRow="1" w:lastRow="0" w:firstColumn="1" w:lastColumn="0" w:noHBand="0" w:noVBand="1"/>
      </w:tblPr>
      <w:tblGrid>
        <w:gridCol w:w="2610"/>
        <w:gridCol w:w="1368"/>
        <w:gridCol w:w="1368"/>
        <w:gridCol w:w="1368"/>
        <w:gridCol w:w="1368"/>
        <w:gridCol w:w="1368"/>
      </w:tblGrid>
      <w:tr w:rsidR="0042476C" w:rsidRPr="00517F05" w14:paraId="0A2BD2DB" w14:textId="77777777" w:rsidTr="000F6848">
        <w:tc>
          <w:tcPr>
            <w:tcW w:w="2610" w:type="dxa"/>
            <w:shd w:val="clear" w:color="auto" w:fill="auto"/>
          </w:tcPr>
          <w:p w14:paraId="24262B5C" w14:textId="77777777" w:rsidR="0042476C" w:rsidRPr="00517F05" w:rsidRDefault="0042476C" w:rsidP="008D3AD0">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675A318D" w14:textId="77777777" w:rsidR="0042476C" w:rsidRPr="00517F05" w:rsidRDefault="0042476C" w:rsidP="008D3AD0">
            <w:pPr>
              <w:spacing w:after="0" w:line="240" w:lineRule="auto"/>
              <w:jc w:val="center"/>
              <w:rPr>
                <w:rFonts w:eastAsia="Arial Unicode MS" w:cs="Arial"/>
                <w:b/>
                <w:bCs/>
                <w:sz w:val="18"/>
                <w:szCs w:val="18"/>
                <w:lang w:bidi="th-TH"/>
              </w:rPr>
            </w:pPr>
            <w:r w:rsidRPr="00517F05">
              <w:rPr>
                <w:rFonts w:eastAsia="Arial Unicode MS" w:cs="Arial"/>
                <w:b/>
                <w:bCs/>
                <w:sz w:val="18"/>
                <w:szCs w:val="18"/>
                <w:lang w:val="en-GB" w:bidi="th-TH"/>
              </w:rPr>
              <w:t>Consolidated financial information</w:t>
            </w:r>
          </w:p>
        </w:tc>
      </w:tr>
      <w:tr w:rsidR="0042476C" w:rsidRPr="00517F05" w14:paraId="3D71C11D" w14:textId="77777777" w:rsidTr="000F6848">
        <w:tc>
          <w:tcPr>
            <w:tcW w:w="2610" w:type="dxa"/>
            <w:shd w:val="clear" w:color="auto" w:fill="auto"/>
          </w:tcPr>
          <w:p w14:paraId="4E44CCDC" w14:textId="77777777" w:rsidR="0042476C" w:rsidRPr="00517F05" w:rsidRDefault="0042476C" w:rsidP="008D3AD0">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407401B1" w14:textId="21191BA3" w:rsidR="0042476C" w:rsidRPr="00517F05" w:rsidRDefault="0042476C" w:rsidP="008D3AD0">
            <w:pPr>
              <w:spacing w:after="0" w:line="240" w:lineRule="auto"/>
              <w:jc w:val="center"/>
              <w:rPr>
                <w:rFonts w:eastAsia="Arial Unicode MS" w:cs="Arial"/>
                <w:b/>
                <w:bCs/>
                <w:sz w:val="18"/>
                <w:szCs w:val="18"/>
                <w:lang w:val="en-GB" w:bidi="th-TH"/>
              </w:rPr>
            </w:pPr>
            <w:r w:rsidRPr="00517F05">
              <w:rPr>
                <w:rFonts w:eastAsia="Arial Unicode MS" w:cs="Arial"/>
                <w:b/>
                <w:bCs/>
                <w:sz w:val="18"/>
                <w:szCs w:val="18"/>
                <w:lang w:bidi="th-TH"/>
              </w:rPr>
              <w:t xml:space="preserve">For the </w:t>
            </w:r>
            <w:r w:rsidR="003330FF" w:rsidRPr="00517F05">
              <w:rPr>
                <w:rFonts w:eastAsia="Arial Unicode MS" w:cs="Arial"/>
                <w:b/>
                <w:bCs/>
                <w:sz w:val="18"/>
                <w:szCs w:val="18"/>
                <w:lang w:val="en-GB" w:bidi="th-TH"/>
              </w:rPr>
              <w:t>six-month</w:t>
            </w:r>
            <w:r w:rsidR="00F94F1F" w:rsidRPr="00517F05">
              <w:rPr>
                <w:rFonts w:eastAsia="Arial Unicode MS" w:cs="Arial"/>
                <w:b/>
                <w:bCs/>
                <w:sz w:val="18"/>
                <w:szCs w:val="18"/>
                <w:lang w:bidi="th-TH"/>
              </w:rPr>
              <w:t xml:space="preserve"> </w:t>
            </w:r>
            <w:r w:rsidRPr="00517F05">
              <w:rPr>
                <w:rFonts w:eastAsia="Arial Unicode MS" w:cs="Arial"/>
                <w:b/>
                <w:bCs/>
                <w:sz w:val="18"/>
                <w:szCs w:val="18"/>
                <w:lang w:bidi="th-TH"/>
              </w:rPr>
              <w:t xml:space="preserve">period ended </w:t>
            </w:r>
            <w:r w:rsidR="003330FF" w:rsidRPr="00517F05">
              <w:rPr>
                <w:rFonts w:eastAsia="Arial Unicode MS" w:cs="Arial"/>
                <w:b/>
                <w:bCs/>
                <w:sz w:val="18"/>
                <w:szCs w:val="18"/>
                <w:lang w:val="en-GB" w:bidi="th-TH"/>
              </w:rPr>
              <w:t>30 June</w:t>
            </w:r>
            <w:r w:rsidR="00F94F1F" w:rsidRPr="00517F05">
              <w:rPr>
                <w:rFonts w:eastAsia="Arial Unicode MS" w:cs="Arial"/>
                <w:b/>
                <w:bCs/>
                <w:sz w:val="18"/>
                <w:szCs w:val="18"/>
                <w:lang w:val="en-GB" w:bidi="th-TH"/>
              </w:rPr>
              <w:t xml:space="preserve"> </w:t>
            </w:r>
            <w:r w:rsidR="003330FF" w:rsidRPr="00517F05">
              <w:rPr>
                <w:rFonts w:eastAsia="Arial Unicode MS" w:cs="Arial"/>
                <w:b/>
                <w:bCs/>
                <w:sz w:val="18"/>
                <w:szCs w:val="18"/>
                <w:lang w:val="en-GB" w:bidi="th-TH"/>
              </w:rPr>
              <w:t>2023</w:t>
            </w:r>
          </w:p>
        </w:tc>
      </w:tr>
      <w:tr w:rsidR="0042476C" w:rsidRPr="00517F05" w14:paraId="25A4F662" w14:textId="77777777" w:rsidTr="000F6848">
        <w:tc>
          <w:tcPr>
            <w:tcW w:w="2610" w:type="dxa"/>
            <w:shd w:val="clear" w:color="auto" w:fill="auto"/>
          </w:tcPr>
          <w:p w14:paraId="500A38E5"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33358E59" w14:textId="77777777"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28A2A80D" w14:textId="77777777" w:rsidR="0042476C" w:rsidRPr="00517F05" w:rsidRDefault="0042476C" w:rsidP="008D3AD0">
            <w:pPr>
              <w:spacing w:after="0" w:line="240" w:lineRule="auto"/>
              <w:ind w:right="-72"/>
              <w:jc w:val="right"/>
              <w:rPr>
                <w:rFonts w:eastAsia="Arial Unicode MS" w:cs="Arial"/>
                <w:b/>
                <w:bCs/>
                <w:sz w:val="18"/>
                <w:szCs w:val="18"/>
                <w:lang w:bidi="th-TH"/>
              </w:rPr>
            </w:pPr>
          </w:p>
          <w:p w14:paraId="0315CBA6" w14:textId="77777777"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Hospitality</w:t>
            </w:r>
          </w:p>
        </w:tc>
        <w:tc>
          <w:tcPr>
            <w:tcW w:w="1368" w:type="dxa"/>
            <w:tcBorders>
              <w:top w:val="single" w:sz="4" w:space="0" w:color="auto"/>
            </w:tcBorders>
            <w:shd w:val="clear" w:color="auto" w:fill="auto"/>
          </w:tcPr>
          <w:p w14:paraId="7632595F" w14:textId="77777777"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049B88F4" w14:textId="77777777" w:rsidR="0042476C" w:rsidRPr="00517F05" w:rsidRDefault="0042476C" w:rsidP="008D3AD0">
            <w:pPr>
              <w:spacing w:after="0" w:line="240" w:lineRule="auto"/>
              <w:ind w:right="-72"/>
              <w:jc w:val="right"/>
              <w:rPr>
                <w:rFonts w:eastAsia="Arial Unicode MS" w:cs="Arial"/>
                <w:b/>
                <w:bCs/>
                <w:sz w:val="18"/>
                <w:szCs w:val="18"/>
                <w:lang w:bidi="th-TH"/>
              </w:rPr>
            </w:pPr>
          </w:p>
          <w:p w14:paraId="5DE1B15C" w14:textId="5C89F682"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Other</w:t>
            </w:r>
            <w:r w:rsidR="00F86C46" w:rsidRPr="00517F05">
              <w:rPr>
                <w:rFonts w:eastAsia="Arial Unicode MS" w:cs="Arial"/>
                <w:b/>
                <w:bCs/>
                <w:sz w:val="18"/>
                <w:szCs w:val="18"/>
                <w:lang w:val="en-GB" w:bidi="th-TH"/>
              </w:rPr>
              <w:t>s</w:t>
            </w:r>
            <w:r w:rsidRPr="00517F05">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365E0385" w14:textId="77777777" w:rsidR="0042476C" w:rsidRPr="00517F05" w:rsidRDefault="0042476C" w:rsidP="008D3AD0">
            <w:pPr>
              <w:spacing w:after="0" w:line="240" w:lineRule="auto"/>
              <w:ind w:right="-72"/>
              <w:jc w:val="right"/>
              <w:rPr>
                <w:rFonts w:eastAsia="Arial Unicode MS" w:cs="Arial"/>
                <w:b/>
                <w:bCs/>
                <w:sz w:val="18"/>
                <w:szCs w:val="18"/>
                <w:lang w:bidi="th-TH"/>
              </w:rPr>
            </w:pPr>
          </w:p>
          <w:p w14:paraId="4FB9CAC6" w14:textId="77777777"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Total</w:t>
            </w:r>
          </w:p>
        </w:tc>
      </w:tr>
      <w:tr w:rsidR="0042476C" w:rsidRPr="00517F05" w14:paraId="706DB392" w14:textId="77777777" w:rsidTr="000F6848">
        <w:tc>
          <w:tcPr>
            <w:tcW w:w="2610" w:type="dxa"/>
            <w:shd w:val="clear" w:color="auto" w:fill="auto"/>
          </w:tcPr>
          <w:p w14:paraId="448CC905"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6808A03A" w14:textId="08AC0145"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2DF7C1FD" w14:textId="059F7078"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4D9D67D" w14:textId="606F9FB2"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04062925" w14:textId="68367735"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7B65189A" w14:textId="43E83E4C" w:rsidR="0042476C" w:rsidRPr="00517F05" w:rsidRDefault="0042476C" w:rsidP="008D3AD0">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r>
      <w:tr w:rsidR="0042476C" w:rsidRPr="00517F05" w14:paraId="3BEFBB36" w14:textId="77777777" w:rsidTr="000F6848">
        <w:tc>
          <w:tcPr>
            <w:tcW w:w="2610" w:type="dxa"/>
            <w:shd w:val="clear" w:color="auto" w:fill="auto"/>
          </w:tcPr>
          <w:p w14:paraId="3B8EC9F9"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FE71884"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A46F99"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325A0CEF"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3AF0A2F"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2D26935A" w14:textId="77777777" w:rsidR="0042476C" w:rsidRPr="00517F05" w:rsidRDefault="0042476C" w:rsidP="008D3AD0">
            <w:pPr>
              <w:spacing w:after="0" w:line="240" w:lineRule="auto"/>
              <w:ind w:right="-72"/>
              <w:jc w:val="right"/>
              <w:rPr>
                <w:rFonts w:eastAsia="Arial Unicode MS" w:cs="Arial"/>
                <w:sz w:val="18"/>
                <w:szCs w:val="18"/>
              </w:rPr>
            </w:pPr>
          </w:p>
        </w:tc>
      </w:tr>
      <w:tr w:rsidR="00AD0E8F" w:rsidRPr="00517F05" w14:paraId="6BF3BEC3" w14:textId="77777777" w:rsidTr="00EB33FC">
        <w:tc>
          <w:tcPr>
            <w:tcW w:w="2610" w:type="dxa"/>
            <w:shd w:val="clear" w:color="auto" w:fill="auto"/>
          </w:tcPr>
          <w:p w14:paraId="76EDE673"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Segment revenue</w:t>
            </w:r>
          </w:p>
        </w:tc>
        <w:tc>
          <w:tcPr>
            <w:tcW w:w="1368" w:type="dxa"/>
            <w:shd w:val="clear" w:color="auto" w:fill="FAFAFA"/>
            <w:vAlign w:val="bottom"/>
          </w:tcPr>
          <w:p w14:paraId="1FAEAFD5" w14:textId="00D005C7" w:rsidR="00AD0E8F" w:rsidRPr="00517F05" w:rsidRDefault="00AD0E8F" w:rsidP="008D3AD0">
            <w:pPr>
              <w:spacing w:after="0" w:line="240" w:lineRule="auto"/>
              <w:ind w:right="-72"/>
              <w:jc w:val="right"/>
              <w:rPr>
                <w:rFonts w:cs="Arial"/>
                <w:sz w:val="18"/>
                <w:szCs w:val="18"/>
              </w:rPr>
            </w:pPr>
            <w:r w:rsidRPr="00517F05">
              <w:rPr>
                <w:rFonts w:cs="Arial"/>
                <w:sz w:val="18"/>
                <w:szCs w:val="18"/>
              </w:rPr>
              <w:t>1,336,892</w:t>
            </w:r>
          </w:p>
        </w:tc>
        <w:tc>
          <w:tcPr>
            <w:tcW w:w="1368" w:type="dxa"/>
            <w:shd w:val="clear" w:color="auto" w:fill="FAFAFA"/>
            <w:vAlign w:val="bottom"/>
          </w:tcPr>
          <w:p w14:paraId="0B9C4125" w14:textId="477A5545" w:rsidR="00AD0E8F" w:rsidRPr="00517F05" w:rsidRDefault="00AD0E8F" w:rsidP="008D3AD0">
            <w:pPr>
              <w:spacing w:after="0" w:line="240" w:lineRule="auto"/>
              <w:ind w:right="-72"/>
              <w:jc w:val="right"/>
              <w:rPr>
                <w:rFonts w:cs="Arial"/>
                <w:sz w:val="18"/>
                <w:szCs w:val="18"/>
              </w:rPr>
            </w:pPr>
            <w:r w:rsidRPr="00517F05">
              <w:rPr>
                <w:rFonts w:cs="Arial"/>
                <w:sz w:val="18"/>
                <w:szCs w:val="18"/>
              </w:rPr>
              <w:t>4,866,942</w:t>
            </w:r>
          </w:p>
        </w:tc>
        <w:tc>
          <w:tcPr>
            <w:tcW w:w="1368" w:type="dxa"/>
            <w:shd w:val="clear" w:color="auto" w:fill="FAFAFA"/>
            <w:vAlign w:val="bottom"/>
          </w:tcPr>
          <w:p w14:paraId="047BD5DA" w14:textId="3B2617D4" w:rsidR="00AD0E8F" w:rsidRPr="00517F05" w:rsidRDefault="00AD0E8F" w:rsidP="008D3AD0">
            <w:pPr>
              <w:spacing w:after="0" w:line="240" w:lineRule="auto"/>
              <w:ind w:right="-72"/>
              <w:jc w:val="right"/>
              <w:rPr>
                <w:rFonts w:cs="Arial"/>
                <w:sz w:val="18"/>
                <w:szCs w:val="18"/>
              </w:rPr>
            </w:pPr>
            <w:r w:rsidRPr="00517F05">
              <w:rPr>
                <w:rFonts w:cs="Arial"/>
                <w:sz w:val="18"/>
                <w:szCs w:val="18"/>
              </w:rPr>
              <w:t>722,490</w:t>
            </w:r>
          </w:p>
        </w:tc>
        <w:tc>
          <w:tcPr>
            <w:tcW w:w="1368" w:type="dxa"/>
            <w:shd w:val="clear" w:color="auto" w:fill="FAFAFA"/>
            <w:vAlign w:val="bottom"/>
          </w:tcPr>
          <w:p w14:paraId="1DC7C285" w14:textId="3F6CE433" w:rsidR="00AD0E8F" w:rsidRPr="00517F05" w:rsidRDefault="00AD0E8F" w:rsidP="008D3AD0">
            <w:pPr>
              <w:spacing w:after="0" w:line="240" w:lineRule="auto"/>
              <w:ind w:right="-72"/>
              <w:jc w:val="right"/>
              <w:rPr>
                <w:rFonts w:cs="Arial"/>
                <w:sz w:val="18"/>
                <w:szCs w:val="18"/>
              </w:rPr>
            </w:pPr>
            <w:r w:rsidRPr="00517F05">
              <w:rPr>
                <w:rFonts w:cs="Arial"/>
                <w:sz w:val="18"/>
                <w:szCs w:val="18"/>
              </w:rPr>
              <w:t>1,057,863</w:t>
            </w:r>
          </w:p>
        </w:tc>
        <w:tc>
          <w:tcPr>
            <w:tcW w:w="1368" w:type="dxa"/>
            <w:shd w:val="clear" w:color="auto" w:fill="FAFAFA"/>
            <w:vAlign w:val="bottom"/>
          </w:tcPr>
          <w:p w14:paraId="137E363F" w14:textId="4F7B5D9B" w:rsidR="00AD0E8F" w:rsidRPr="00517F05" w:rsidRDefault="00AD0E8F" w:rsidP="008D3AD0">
            <w:pPr>
              <w:spacing w:after="0" w:line="240" w:lineRule="auto"/>
              <w:ind w:right="-72"/>
              <w:jc w:val="right"/>
              <w:rPr>
                <w:rFonts w:cs="Arial"/>
                <w:sz w:val="18"/>
                <w:szCs w:val="18"/>
              </w:rPr>
            </w:pPr>
            <w:r w:rsidRPr="00517F05">
              <w:rPr>
                <w:rFonts w:cs="Arial"/>
                <w:sz w:val="18"/>
                <w:szCs w:val="18"/>
              </w:rPr>
              <w:t>7,984,187</w:t>
            </w:r>
          </w:p>
        </w:tc>
      </w:tr>
      <w:tr w:rsidR="00AD0E8F" w:rsidRPr="00517F05" w14:paraId="77E1DA8F" w14:textId="77777777" w:rsidTr="00EB33FC">
        <w:tc>
          <w:tcPr>
            <w:tcW w:w="2610" w:type="dxa"/>
            <w:shd w:val="clear" w:color="auto" w:fill="auto"/>
          </w:tcPr>
          <w:p w14:paraId="00EA41AB"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Intersegment revenue</w:t>
            </w:r>
          </w:p>
        </w:tc>
        <w:tc>
          <w:tcPr>
            <w:tcW w:w="1368" w:type="dxa"/>
            <w:tcBorders>
              <w:bottom w:val="single" w:sz="4" w:space="0" w:color="auto"/>
            </w:tcBorders>
            <w:shd w:val="clear" w:color="auto" w:fill="FAFAFA"/>
            <w:vAlign w:val="bottom"/>
          </w:tcPr>
          <w:p w14:paraId="35E5F64B" w14:textId="4AC2DE6C" w:rsidR="00AD0E8F" w:rsidRPr="00517F05" w:rsidRDefault="00AD0E8F" w:rsidP="008D3AD0">
            <w:pPr>
              <w:spacing w:after="0" w:line="240" w:lineRule="auto"/>
              <w:ind w:right="-72"/>
              <w:jc w:val="right"/>
              <w:rPr>
                <w:rFonts w:cs="Arial"/>
                <w:sz w:val="18"/>
                <w:szCs w:val="18"/>
              </w:rPr>
            </w:pPr>
            <w:r w:rsidRPr="00517F05">
              <w:rPr>
                <w:rFonts w:cs="Arial"/>
                <w:sz w:val="18"/>
                <w:szCs w:val="18"/>
              </w:rPr>
              <w:t>-</w:t>
            </w:r>
          </w:p>
        </w:tc>
        <w:tc>
          <w:tcPr>
            <w:tcW w:w="1368" w:type="dxa"/>
            <w:tcBorders>
              <w:bottom w:val="single" w:sz="4" w:space="0" w:color="auto"/>
            </w:tcBorders>
            <w:shd w:val="clear" w:color="auto" w:fill="FAFAFA"/>
            <w:vAlign w:val="bottom"/>
          </w:tcPr>
          <w:p w14:paraId="5226656D" w14:textId="563F8EE4" w:rsidR="00AD0E8F" w:rsidRPr="00517F05" w:rsidRDefault="004E103E" w:rsidP="008D3AD0">
            <w:pPr>
              <w:spacing w:after="0" w:line="240" w:lineRule="auto"/>
              <w:ind w:right="-72"/>
              <w:jc w:val="right"/>
              <w:rPr>
                <w:rFonts w:cs="Arial"/>
                <w:sz w:val="18"/>
                <w:szCs w:val="18"/>
              </w:rPr>
            </w:pPr>
            <w:r w:rsidRPr="00517F05">
              <w:rPr>
                <w:rFonts w:cs="Arial"/>
                <w:sz w:val="18"/>
                <w:szCs w:val="18"/>
              </w:rPr>
              <w:t>(154)</w:t>
            </w:r>
          </w:p>
        </w:tc>
        <w:tc>
          <w:tcPr>
            <w:tcW w:w="1368" w:type="dxa"/>
            <w:tcBorders>
              <w:bottom w:val="single" w:sz="4" w:space="0" w:color="auto"/>
            </w:tcBorders>
            <w:shd w:val="clear" w:color="auto" w:fill="FAFAFA"/>
            <w:vAlign w:val="bottom"/>
          </w:tcPr>
          <w:p w14:paraId="260DE529" w14:textId="762045D9" w:rsidR="00AD0E8F" w:rsidRPr="00517F05" w:rsidRDefault="00AD0E8F" w:rsidP="008D3AD0">
            <w:pPr>
              <w:spacing w:after="0" w:line="240" w:lineRule="auto"/>
              <w:ind w:right="-72"/>
              <w:jc w:val="right"/>
              <w:rPr>
                <w:rFonts w:cs="Arial"/>
                <w:sz w:val="18"/>
                <w:szCs w:val="18"/>
              </w:rPr>
            </w:pPr>
            <w:r w:rsidRPr="00517F05">
              <w:rPr>
                <w:rFonts w:cs="Arial"/>
                <w:sz w:val="18"/>
                <w:szCs w:val="18"/>
              </w:rPr>
              <w:t>(24,694)</w:t>
            </w:r>
          </w:p>
        </w:tc>
        <w:tc>
          <w:tcPr>
            <w:tcW w:w="1368" w:type="dxa"/>
            <w:tcBorders>
              <w:bottom w:val="single" w:sz="4" w:space="0" w:color="auto"/>
            </w:tcBorders>
            <w:shd w:val="clear" w:color="auto" w:fill="FAFAFA"/>
            <w:vAlign w:val="bottom"/>
          </w:tcPr>
          <w:p w14:paraId="7E1D1235" w14:textId="7724EC80" w:rsidR="00AD0E8F" w:rsidRPr="00517F05" w:rsidRDefault="00AD0E8F" w:rsidP="008D3AD0">
            <w:pPr>
              <w:spacing w:after="0" w:line="240" w:lineRule="auto"/>
              <w:ind w:right="-72"/>
              <w:jc w:val="right"/>
              <w:rPr>
                <w:rFonts w:cs="Arial"/>
                <w:sz w:val="18"/>
                <w:szCs w:val="18"/>
              </w:rPr>
            </w:pPr>
            <w:r w:rsidRPr="00517F05">
              <w:rPr>
                <w:rFonts w:cs="Arial"/>
                <w:sz w:val="18"/>
                <w:szCs w:val="18"/>
              </w:rPr>
              <w:t>(88</w:t>
            </w:r>
            <w:r w:rsidR="004E103E" w:rsidRPr="00517F05">
              <w:rPr>
                <w:rFonts w:cs="Arial"/>
                <w:sz w:val="18"/>
                <w:szCs w:val="18"/>
              </w:rPr>
              <w:t>8</w:t>
            </w:r>
            <w:r w:rsidRPr="00517F05">
              <w:rPr>
                <w:rFonts w:cs="Arial"/>
                <w:sz w:val="18"/>
                <w:szCs w:val="18"/>
              </w:rPr>
              <w:t>,</w:t>
            </w:r>
            <w:r w:rsidR="003F5B94">
              <w:rPr>
                <w:rFonts w:cs="Arial"/>
                <w:sz w:val="18"/>
                <w:szCs w:val="18"/>
              </w:rPr>
              <w:t>802</w:t>
            </w:r>
            <w:r w:rsidRPr="00517F05">
              <w:rPr>
                <w:rFonts w:cs="Arial"/>
                <w:sz w:val="18"/>
                <w:szCs w:val="18"/>
              </w:rPr>
              <w:t>)</w:t>
            </w:r>
          </w:p>
        </w:tc>
        <w:tc>
          <w:tcPr>
            <w:tcW w:w="1368" w:type="dxa"/>
            <w:tcBorders>
              <w:bottom w:val="single" w:sz="4" w:space="0" w:color="auto"/>
            </w:tcBorders>
            <w:shd w:val="clear" w:color="auto" w:fill="FAFAFA"/>
            <w:vAlign w:val="bottom"/>
          </w:tcPr>
          <w:p w14:paraId="3C5083EC" w14:textId="47AE1BB2" w:rsidR="00AD0E8F" w:rsidRPr="00517F05" w:rsidRDefault="00AD0E8F" w:rsidP="008D3AD0">
            <w:pPr>
              <w:spacing w:after="0" w:line="240" w:lineRule="auto"/>
              <w:ind w:right="-72"/>
              <w:jc w:val="right"/>
              <w:rPr>
                <w:rFonts w:cs="Arial"/>
                <w:sz w:val="18"/>
                <w:szCs w:val="18"/>
              </w:rPr>
            </w:pPr>
            <w:r w:rsidRPr="00517F05">
              <w:rPr>
                <w:rFonts w:cs="Arial"/>
                <w:sz w:val="18"/>
                <w:szCs w:val="18"/>
              </w:rPr>
              <w:t>(913,</w:t>
            </w:r>
            <w:r w:rsidR="003F5B94">
              <w:rPr>
                <w:rFonts w:cs="Arial"/>
                <w:sz w:val="18"/>
                <w:szCs w:val="18"/>
              </w:rPr>
              <w:t>650</w:t>
            </w:r>
            <w:r w:rsidRPr="00517F05">
              <w:rPr>
                <w:rFonts w:cs="Arial"/>
                <w:sz w:val="18"/>
                <w:szCs w:val="18"/>
              </w:rPr>
              <w:t>)</w:t>
            </w:r>
          </w:p>
        </w:tc>
      </w:tr>
      <w:tr w:rsidR="0042476C" w:rsidRPr="00517F05" w14:paraId="2D4E15FA" w14:textId="77777777" w:rsidTr="000F6848">
        <w:tc>
          <w:tcPr>
            <w:tcW w:w="2610" w:type="dxa"/>
            <w:shd w:val="clear" w:color="auto" w:fill="auto"/>
          </w:tcPr>
          <w:p w14:paraId="2E8A9A62"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65173F3"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DD9FCA8"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3EBE8888"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E889888"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9506C0D"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AD0E8F" w:rsidRPr="00517F05" w14:paraId="79F41A52" w14:textId="77777777" w:rsidTr="00EB33FC">
        <w:tc>
          <w:tcPr>
            <w:tcW w:w="2610" w:type="dxa"/>
            <w:shd w:val="clear" w:color="auto" w:fill="auto"/>
          </w:tcPr>
          <w:p w14:paraId="27ADD6D6"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Total revenue</w:t>
            </w:r>
          </w:p>
        </w:tc>
        <w:tc>
          <w:tcPr>
            <w:tcW w:w="1368" w:type="dxa"/>
            <w:tcBorders>
              <w:bottom w:val="single" w:sz="4" w:space="0" w:color="auto"/>
            </w:tcBorders>
            <w:shd w:val="clear" w:color="auto" w:fill="FAFAFA"/>
            <w:vAlign w:val="bottom"/>
          </w:tcPr>
          <w:p w14:paraId="5317A05D" w14:textId="32A95CA0"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1,336,892</w:t>
            </w:r>
          </w:p>
        </w:tc>
        <w:tc>
          <w:tcPr>
            <w:tcW w:w="1368" w:type="dxa"/>
            <w:tcBorders>
              <w:bottom w:val="single" w:sz="4" w:space="0" w:color="auto"/>
            </w:tcBorders>
            <w:shd w:val="clear" w:color="auto" w:fill="FAFAFA"/>
            <w:vAlign w:val="bottom"/>
          </w:tcPr>
          <w:p w14:paraId="4C6FFAB5" w14:textId="74F827EA"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4,86</w:t>
            </w:r>
            <w:r w:rsidR="004E103E" w:rsidRPr="00517F05">
              <w:rPr>
                <w:rFonts w:cs="Arial"/>
                <w:b/>
                <w:bCs/>
                <w:color w:val="000000"/>
                <w:sz w:val="18"/>
                <w:szCs w:val="18"/>
              </w:rPr>
              <w:t>6</w:t>
            </w:r>
            <w:r w:rsidRPr="00517F05">
              <w:rPr>
                <w:rFonts w:cs="Arial"/>
                <w:b/>
                <w:bCs/>
                <w:color w:val="000000"/>
                <w:sz w:val="18"/>
                <w:szCs w:val="18"/>
              </w:rPr>
              <w:t>,78</w:t>
            </w:r>
            <w:r w:rsidR="004E103E" w:rsidRPr="00517F05">
              <w:rPr>
                <w:rFonts w:cs="Arial"/>
                <w:b/>
                <w:bCs/>
                <w:color w:val="000000"/>
                <w:sz w:val="18"/>
                <w:szCs w:val="18"/>
              </w:rPr>
              <w:t>8</w:t>
            </w:r>
          </w:p>
        </w:tc>
        <w:tc>
          <w:tcPr>
            <w:tcW w:w="1368" w:type="dxa"/>
            <w:tcBorders>
              <w:bottom w:val="single" w:sz="4" w:space="0" w:color="auto"/>
            </w:tcBorders>
            <w:shd w:val="clear" w:color="auto" w:fill="FAFAFA"/>
            <w:vAlign w:val="bottom"/>
          </w:tcPr>
          <w:p w14:paraId="7EF1D34F" w14:textId="6014F791"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697,796</w:t>
            </w:r>
          </w:p>
        </w:tc>
        <w:tc>
          <w:tcPr>
            <w:tcW w:w="1368" w:type="dxa"/>
            <w:tcBorders>
              <w:bottom w:val="single" w:sz="4" w:space="0" w:color="auto"/>
            </w:tcBorders>
            <w:shd w:val="clear" w:color="auto" w:fill="FAFAFA"/>
            <w:vAlign w:val="bottom"/>
          </w:tcPr>
          <w:p w14:paraId="1E446A93" w14:textId="6EC4AABD" w:rsidR="00AD0E8F" w:rsidRPr="00517F05" w:rsidRDefault="004E103E" w:rsidP="008D3AD0">
            <w:pPr>
              <w:spacing w:after="0" w:line="240" w:lineRule="auto"/>
              <w:ind w:right="-72"/>
              <w:jc w:val="right"/>
              <w:rPr>
                <w:rFonts w:cs="Arial"/>
                <w:b/>
                <w:bCs/>
                <w:color w:val="000000"/>
                <w:sz w:val="18"/>
                <w:szCs w:val="18"/>
              </w:rPr>
            </w:pPr>
            <w:r w:rsidRPr="00517F05">
              <w:rPr>
                <w:rFonts w:cs="Arial"/>
                <w:b/>
                <w:bCs/>
                <w:color w:val="000000"/>
                <w:sz w:val="18"/>
                <w:szCs w:val="18"/>
              </w:rPr>
              <w:t>169,</w:t>
            </w:r>
            <w:r w:rsidR="003F5B94">
              <w:rPr>
                <w:rFonts w:cs="Arial"/>
                <w:b/>
                <w:bCs/>
                <w:color w:val="000000"/>
                <w:sz w:val="18"/>
                <w:szCs w:val="18"/>
              </w:rPr>
              <w:t>061</w:t>
            </w:r>
          </w:p>
        </w:tc>
        <w:tc>
          <w:tcPr>
            <w:tcW w:w="1368" w:type="dxa"/>
            <w:tcBorders>
              <w:bottom w:val="single" w:sz="4" w:space="0" w:color="auto"/>
            </w:tcBorders>
            <w:shd w:val="clear" w:color="auto" w:fill="FAFAFA"/>
            <w:vAlign w:val="bottom"/>
          </w:tcPr>
          <w:p w14:paraId="41B93A08" w14:textId="285AF52F"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7,07</w:t>
            </w:r>
            <w:r w:rsidR="003F5B94">
              <w:rPr>
                <w:rFonts w:cs="Arial"/>
                <w:b/>
                <w:bCs/>
                <w:color w:val="000000"/>
                <w:sz w:val="18"/>
                <w:szCs w:val="18"/>
              </w:rPr>
              <w:t>0</w:t>
            </w:r>
            <w:r w:rsidRPr="00517F05">
              <w:rPr>
                <w:rFonts w:cs="Arial"/>
                <w:b/>
                <w:bCs/>
                <w:color w:val="000000"/>
                <w:sz w:val="18"/>
                <w:szCs w:val="18"/>
              </w:rPr>
              <w:t>,</w:t>
            </w:r>
            <w:r w:rsidR="003F5B94">
              <w:rPr>
                <w:rFonts w:cs="Arial"/>
                <w:b/>
                <w:bCs/>
                <w:color w:val="000000"/>
                <w:sz w:val="18"/>
                <w:szCs w:val="18"/>
              </w:rPr>
              <w:t>537</w:t>
            </w:r>
          </w:p>
        </w:tc>
      </w:tr>
      <w:tr w:rsidR="0042476C" w:rsidRPr="00517F05" w14:paraId="11065648" w14:textId="77777777" w:rsidTr="000F6848">
        <w:tc>
          <w:tcPr>
            <w:tcW w:w="2610" w:type="dxa"/>
            <w:shd w:val="clear" w:color="auto" w:fill="auto"/>
          </w:tcPr>
          <w:p w14:paraId="24A2BEB1"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27A4C5E"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8D0713C"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6F9508C0"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7D94A0"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43BBA71A"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42476C" w:rsidRPr="00517F05" w14:paraId="5C84F234" w14:textId="77777777" w:rsidTr="000F6848">
        <w:tc>
          <w:tcPr>
            <w:tcW w:w="2610" w:type="dxa"/>
            <w:shd w:val="clear" w:color="auto" w:fill="auto"/>
          </w:tcPr>
          <w:p w14:paraId="3B28C6B9" w14:textId="77777777" w:rsidR="0042476C" w:rsidRPr="00517F05" w:rsidRDefault="0042476C" w:rsidP="008D3AD0">
            <w:pPr>
              <w:spacing w:after="0" w:line="240" w:lineRule="auto"/>
              <w:ind w:left="-101"/>
              <w:rPr>
                <w:rFonts w:eastAsia="Arial Unicode MS" w:cs="Arial"/>
                <w:b/>
                <w:bCs/>
                <w:sz w:val="18"/>
                <w:szCs w:val="18"/>
                <w:lang w:bidi="th-TH"/>
              </w:rPr>
            </w:pPr>
            <w:r w:rsidRPr="00517F05">
              <w:rPr>
                <w:rFonts w:eastAsia="Arial Unicode MS" w:cs="Arial"/>
                <w:b/>
                <w:bCs/>
                <w:sz w:val="18"/>
                <w:szCs w:val="18"/>
                <w:lang w:bidi="th-TH"/>
              </w:rPr>
              <w:t xml:space="preserve">Profit (loss) before </w:t>
            </w:r>
          </w:p>
          <w:p w14:paraId="265C7463" w14:textId="77777777" w:rsidR="0042476C" w:rsidRPr="00517F05" w:rsidRDefault="0042476C" w:rsidP="008D3AD0">
            <w:pPr>
              <w:spacing w:after="0" w:line="240" w:lineRule="auto"/>
              <w:ind w:left="-101"/>
              <w:rPr>
                <w:rFonts w:eastAsia="Arial Unicode MS" w:cs="Arial"/>
                <w:b/>
                <w:bCs/>
                <w:sz w:val="18"/>
                <w:szCs w:val="18"/>
                <w:cs/>
                <w:lang w:bidi="th-TH"/>
              </w:rPr>
            </w:pPr>
            <w:r w:rsidRPr="00517F05">
              <w:rPr>
                <w:rFonts w:eastAsia="Arial Unicode MS" w:cs="Arial"/>
                <w:b/>
                <w:bCs/>
                <w:sz w:val="18"/>
                <w:szCs w:val="18"/>
                <w:lang w:bidi="th-TH"/>
              </w:rPr>
              <w:t xml:space="preserve">   income taxes</w:t>
            </w:r>
          </w:p>
        </w:tc>
        <w:tc>
          <w:tcPr>
            <w:tcW w:w="1368" w:type="dxa"/>
            <w:shd w:val="clear" w:color="auto" w:fill="FAFAFA"/>
          </w:tcPr>
          <w:p w14:paraId="43E9B0E3"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7733D3C5"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1A502E92"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11175036"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466CF1CC"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AD0E8F" w:rsidRPr="00517F05" w14:paraId="5DD67669" w14:textId="77777777" w:rsidTr="00EB33FC">
        <w:tc>
          <w:tcPr>
            <w:tcW w:w="2610" w:type="dxa"/>
            <w:shd w:val="clear" w:color="auto" w:fill="auto"/>
          </w:tcPr>
          <w:p w14:paraId="734C9F96"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Segment</w:t>
            </w:r>
          </w:p>
        </w:tc>
        <w:tc>
          <w:tcPr>
            <w:tcW w:w="1368" w:type="dxa"/>
            <w:shd w:val="clear" w:color="auto" w:fill="FAFAFA"/>
            <w:vAlign w:val="bottom"/>
          </w:tcPr>
          <w:p w14:paraId="5D933081" w14:textId="19C61788" w:rsidR="00AD0E8F" w:rsidRPr="00517F05" w:rsidRDefault="00AD0E8F" w:rsidP="008D3AD0">
            <w:pPr>
              <w:spacing w:after="0" w:line="240" w:lineRule="auto"/>
              <w:ind w:right="-72"/>
              <w:jc w:val="right"/>
              <w:rPr>
                <w:rFonts w:cs="Arial"/>
                <w:sz w:val="18"/>
                <w:szCs w:val="18"/>
              </w:rPr>
            </w:pPr>
            <w:r w:rsidRPr="00517F05">
              <w:rPr>
                <w:rFonts w:cs="Arial"/>
                <w:sz w:val="18"/>
                <w:szCs w:val="18"/>
              </w:rPr>
              <w:t>142,518</w:t>
            </w:r>
          </w:p>
        </w:tc>
        <w:tc>
          <w:tcPr>
            <w:tcW w:w="1368" w:type="dxa"/>
            <w:shd w:val="clear" w:color="auto" w:fill="FAFAFA"/>
            <w:vAlign w:val="bottom"/>
          </w:tcPr>
          <w:p w14:paraId="72B8BE2B" w14:textId="68FB7088" w:rsidR="00AD0E8F" w:rsidRPr="00517F05" w:rsidRDefault="00AA2340" w:rsidP="008D3AD0">
            <w:pPr>
              <w:spacing w:after="0" w:line="240" w:lineRule="auto"/>
              <w:ind w:right="-72"/>
              <w:jc w:val="right"/>
              <w:rPr>
                <w:rFonts w:cs="Arial"/>
                <w:sz w:val="18"/>
                <w:szCs w:val="18"/>
              </w:rPr>
            </w:pPr>
            <w:r w:rsidRPr="00517F05">
              <w:rPr>
                <w:rFonts w:cs="Arial"/>
                <w:sz w:val="18"/>
                <w:szCs w:val="18"/>
              </w:rPr>
              <w:t>(17,985)</w:t>
            </w:r>
          </w:p>
        </w:tc>
        <w:tc>
          <w:tcPr>
            <w:tcW w:w="1368" w:type="dxa"/>
            <w:shd w:val="clear" w:color="auto" w:fill="FAFAFA"/>
            <w:vAlign w:val="bottom"/>
          </w:tcPr>
          <w:p w14:paraId="34647ABF" w14:textId="76A6A4F9" w:rsidR="00AD0E8F" w:rsidRPr="00517F05" w:rsidRDefault="004D6F66" w:rsidP="008D3AD0">
            <w:pPr>
              <w:spacing w:after="0" w:line="240" w:lineRule="auto"/>
              <w:ind w:right="-72"/>
              <w:jc w:val="right"/>
              <w:rPr>
                <w:rFonts w:cs="Arial"/>
                <w:sz w:val="18"/>
                <w:szCs w:val="18"/>
              </w:rPr>
            </w:pPr>
            <w:r w:rsidRPr="00517F05">
              <w:rPr>
                <w:rFonts w:cs="Arial"/>
                <w:sz w:val="18"/>
                <w:szCs w:val="18"/>
              </w:rPr>
              <w:t>173,760</w:t>
            </w:r>
          </w:p>
        </w:tc>
        <w:tc>
          <w:tcPr>
            <w:tcW w:w="1368" w:type="dxa"/>
            <w:shd w:val="clear" w:color="auto" w:fill="FAFAFA"/>
            <w:vAlign w:val="bottom"/>
          </w:tcPr>
          <w:p w14:paraId="0DC5C66F" w14:textId="0D7E99D6" w:rsidR="00AD0E8F" w:rsidRPr="00517F05" w:rsidRDefault="00AA2340" w:rsidP="008D3AD0">
            <w:pPr>
              <w:spacing w:after="0" w:line="240" w:lineRule="auto"/>
              <w:ind w:right="-72"/>
              <w:jc w:val="right"/>
              <w:rPr>
                <w:rFonts w:cs="Arial"/>
                <w:sz w:val="18"/>
                <w:szCs w:val="18"/>
              </w:rPr>
            </w:pPr>
            <w:r w:rsidRPr="00517F05">
              <w:rPr>
                <w:rFonts w:cs="Arial"/>
                <w:sz w:val="18"/>
                <w:szCs w:val="18"/>
              </w:rPr>
              <w:t>182,752</w:t>
            </w:r>
          </w:p>
        </w:tc>
        <w:tc>
          <w:tcPr>
            <w:tcW w:w="1368" w:type="dxa"/>
            <w:shd w:val="clear" w:color="auto" w:fill="FAFAFA"/>
            <w:vAlign w:val="bottom"/>
          </w:tcPr>
          <w:p w14:paraId="775A4A04" w14:textId="3E7F7152" w:rsidR="00AD0E8F" w:rsidRPr="00517F05" w:rsidRDefault="004D6F66" w:rsidP="008D3AD0">
            <w:pPr>
              <w:spacing w:after="0" w:line="240" w:lineRule="auto"/>
              <w:ind w:right="-72"/>
              <w:jc w:val="right"/>
              <w:rPr>
                <w:rFonts w:cs="Arial"/>
                <w:sz w:val="18"/>
                <w:szCs w:val="18"/>
              </w:rPr>
            </w:pPr>
            <w:r w:rsidRPr="00517F05">
              <w:rPr>
                <w:rFonts w:cs="Arial"/>
                <w:sz w:val="18"/>
                <w:szCs w:val="18"/>
              </w:rPr>
              <w:t>481,045</w:t>
            </w:r>
          </w:p>
        </w:tc>
      </w:tr>
      <w:tr w:rsidR="00AD0E8F" w:rsidRPr="00517F05" w14:paraId="6D7CA1B9" w14:textId="77777777" w:rsidTr="00EB33FC">
        <w:tc>
          <w:tcPr>
            <w:tcW w:w="2610" w:type="dxa"/>
            <w:shd w:val="clear" w:color="auto" w:fill="auto"/>
          </w:tcPr>
          <w:p w14:paraId="078976D6"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Intersegment</w:t>
            </w:r>
          </w:p>
        </w:tc>
        <w:tc>
          <w:tcPr>
            <w:tcW w:w="1368" w:type="dxa"/>
            <w:tcBorders>
              <w:bottom w:val="single" w:sz="4" w:space="0" w:color="auto"/>
            </w:tcBorders>
            <w:shd w:val="clear" w:color="auto" w:fill="FAFAFA"/>
            <w:vAlign w:val="bottom"/>
          </w:tcPr>
          <w:p w14:paraId="3FA0974E" w14:textId="06287788" w:rsidR="00AD0E8F" w:rsidRPr="00517F05" w:rsidRDefault="00AD0E8F" w:rsidP="008D3AD0">
            <w:pPr>
              <w:spacing w:after="0" w:line="240" w:lineRule="auto"/>
              <w:ind w:right="-72"/>
              <w:jc w:val="right"/>
              <w:rPr>
                <w:rFonts w:cs="Arial"/>
                <w:sz w:val="18"/>
                <w:szCs w:val="18"/>
              </w:rPr>
            </w:pPr>
            <w:r w:rsidRPr="00517F05">
              <w:rPr>
                <w:rFonts w:cs="Arial"/>
                <w:sz w:val="18"/>
                <w:szCs w:val="18"/>
              </w:rPr>
              <w:t>1</w:t>
            </w:r>
            <w:r w:rsidR="003F5B94">
              <w:rPr>
                <w:rFonts w:cs="Arial"/>
                <w:sz w:val="18"/>
                <w:szCs w:val="18"/>
              </w:rPr>
              <w:t>0</w:t>
            </w:r>
            <w:r w:rsidRPr="00517F05">
              <w:rPr>
                <w:rFonts w:cs="Arial"/>
                <w:sz w:val="18"/>
                <w:szCs w:val="18"/>
              </w:rPr>
              <w:t>,</w:t>
            </w:r>
            <w:r w:rsidR="003F5B94">
              <w:rPr>
                <w:rFonts w:cs="Arial"/>
                <w:sz w:val="18"/>
                <w:szCs w:val="18"/>
              </w:rPr>
              <w:t>371</w:t>
            </w:r>
          </w:p>
        </w:tc>
        <w:tc>
          <w:tcPr>
            <w:tcW w:w="1368" w:type="dxa"/>
            <w:tcBorders>
              <w:bottom w:val="single" w:sz="4" w:space="0" w:color="auto"/>
            </w:tcBorders>
            <w:shd w:val="clear" w:color="auto" w:fill="FAFAFA"/>
            <w:vAlign w:val="bottom"/>
          </w:tcPr>
          <w:p w14:paraId="0ED96195" w14:textId="53BDFD3C" w:rsidR="00AD0E8F" w:rsidRPr="00517F05" w:rsidRDefault="005A2F6A" w:rsidP="008D3AD0">
            <w:pPr>
              <w:spacing w:after="0" w:line="240" w:lineRule="auto"/>
              <w:ind w:right="-72"/>
              <w:jc w:val="right"/>
              <w:rPr>
                <w:rFonts w:cs="Arial"/>
                <w:sz w:val="18"/>
                <w:szCs w:val="18"/>
              </w:rPr>
            </w:pPr>
            <w:r w:rsidRPr="00517F05">
              <w:rPr>
                <w:rFonts w:cs="Arial"/>
                <w:sz w:val="18"/>
                <w:szCs w:val="18"/>
              </w:rPr>
              <w:t>(1,</w:t>
            </w:r>
            <w:r w:rsidR="003F5B94">
              <w:rPr>
                <w:rFonts w:cs="Arial"/>
                <w:sz w:val="18"/>
                <w:szCs w:val="18"/>
              </w:rPr>
              <w:t>089</w:t>
            </w:r>
            <w:r w:rsidRPr="00517F05">
              <w:rPr>
                <w:rFonts w:cs="Arial"/>
                <w:sz w:val="18"/>
                <w:szCs w:val="18"/>
              </w:rPr>
              <w:t>)</w:t>
            </w:r>
          </w:p>
        </w:tc>
        <w:tc>
          <w:tcPr>
            <w:tcW w:w="1368" w:type="dxa"/>
            <w:tcBorders>
              <w:bottom w:val="single" w:sz="4" w:space="0" w:color="auto"/>
            </w:tcBorders>
            <w:shd w:val="clear" w:color="auto" w:fill="FAFAFA"/>
            <w:vAlign w:val="bottom"/>
          </w:tcPr>
          <w:p w14:paraId="4481473A" w14:textId="31F69B7C" w:rsidR="00AD0E8F" w:rsidRPr="00517F05" w:rsidRDefault="00AD0E8F" w:rsidP="008D3AD0">
            <w:pPr>
              <w:spacing w:after="0" w:line="240" w:lineRule="auto"/>
              <w:ind w:right="-72"/>
              <w:jc w:val="right"/>
              <w:rPr>
                <w:rFonts w:cs="Arial"/>
                <w:sz w:val="18"/>
                <w:szCs w:val="18"/>
              </w:rPr>
            </w:pPr>
            <w:r w:rsidRPr="00517F05">
              <w:rPr>
                <w:rFonts w:cs="Arial"/>
                <w:sz w:val="18"/>
                <w:szCs w:val="18"/>
              </w:rPr>
              <w:t>(</w:t>
            </w:r>
            <w:r w:rsidR="003F5B94">
              <w:rPr>
                <w:rFonts w:cs="Arial"/>
                <w:sz w:val="18"/>
                <w:szCs w:val="18"/>
              </w:rPr>
              <w:t>12,977</w:t>
            </w:r>
            <w:r w:rsidRPr="00517F05">
              <w:rPr>
                <w:rFonts w:cs="Arial"/>
                <w:sz w:val="18"/>
                <w:szCs w:val="18"/>
              </w:rPr>
              <w:t>)</w:t>
            </w:r>
          </w:p>
        </w:tc>
        <w:tc>
          <w:tcPr>
            <w:tcW w:w="1368" w:type="dxa"/>
            <w:tcBorders>
              <w:bottom w:val="single" w:sz="4" w:space="0" w:color="auto"/>
            </w:tcBorders>
            <w:shd w:val="clear" w:color="auto" w:fill="FAFAFA"/>
            <w:vAlign w:val="bottom"/>
          </w:tcPr>
          <w:p w14:paraId="2E965B75" w14:textId="6DE8AD40" w:rsidR="00AD0E8F" w:rsidRPr="00517F05" w:rsidRDefault="005A2F6A" w:rsidP="008D3AD0">
            <w:pPr>
              <w:spacing w:after="0" w:line="240" w:lineRule="auto"/>
              <w:ind w:right="-72"/>
              <w:jc w:val="right"/>
              <w:rPr>
                <w:rFonts w:cs="Arial"/>
                <w:sz w:val="18"/>
                <w:szCs w:val="18"/>
              </w:rPr>
            </w:pPr>
            <w:r w:rsidRPr="00517F05">
              <w:rPr>
                <w:rFonts w:cs="Arial"/>
                <w:sz w:val="18"/>
                <w:szCs w:val="18"/>
              </w:rPr>
              <w:t>(</w:t>
            </w:r>
            <w:r w:rsidR="003F5B94">
              <w:rPr>
                <w:rFonts w:cs="Arial"/>
                <w:sz w:val="18"/>
                <w:szCs w:val="18"/>
              </w:rPr>
              <w:t>495,366</w:t>
            </w:r>
            <w:r w:rsidRPr="00517F05">
              <w:rPr>
                <w:rFonts w:cs="Arial"/>
                <w:sz w:val="18"/>
                <w:szCs w:val="18"/>
              </w:rPr>
              <w:t>)</w:t>
            </w:r>
          </w:p>
        </w:tc>
        <w:tc>
          <w:tcPr>
            <w:tcW w:w="1368" w:type="dxa"/>
            <w:tcBorders>
              <w:bottom w:val="single" w:sz="4" w:space="0" w:color="auto"/>
            </w:tcBorders>
            <w:shd w:val="clear" w:color="auto" w:fill="FAFAFA"/>
            <w:vAlign w:val="bottom"/>
          </w:tcPr>
          <w:p w14:paraId="593F53BF" w14:textId="4E71F6FB" w:rsidR="00AD0E8F" w:rsidRPr="00517F05" w:rsidRDefault="005A2F6A" w:rsidP="008D3AD0">
            <w:pPr>
              <w:spacing w:after="0" w:line="240" w:lineRule="auto"/>
              <w:ind w:right="-72"/>
              <w:jc w:val="right"/>
              <w:rPr>
                <w:rFonts w:cs="Arial"/>
                <w:sz w:val="18"/>
                <w:szCs w:val="18"/>
              </w:rPr>
            </w:pPr>
            <w:r w:rsidRPr="00517F05">
              <w:rPr>
                <w:rFonts w:cs="Arial"/>
                <w:sz w:val="18"/>
                <w:szCs w:val="18"/>
              </w:rPr>
              <w:t>(499,06</w:t>
            </w:r>
            <w:r w:rsidR="003F5B94">
              <w:rPr>
                <w:rFonts w:cs="Arial"/>
                <w:sz w:val="18"/>
                <w:szCs w:val="18"/>
              </w:rPr>
              <w:t>1</w:t>
            </w:r>
            <w:r w:rsidRPr="00517F05">
              <w:rPr>
                <w:rFonts w:cs="Arial"/>
                <w:sz w:val="18"/>
                <w:szCs w:val="18"/>
              </w:rPr>
              <w:t>)</w:t>
            </w:r>
          </w:p>
        </w:tc>
      </w:tr>
      <w:tr w:rsidR="0042476C" w:rsidRPr="00517F05" w14:paraId="1FA14071" w14:textId="77777777" w:rsidTr="000F6848">
        <w:tc>
          <w:tcPr>
            <w:tcW w:w="2610" w:type="dxa"/>
            <w:shd w:val="clear" w:color="auto" w:fill="auto"/>
          </w:tcPr>
          <w:p w14:paraId="61552027"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19BF7261"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6093B087"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1CE81B37"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0F68BD3D" w14:textId="77777777" w:rsidR="0042476C" w:rsidRPr="00517F05" w:rsidRDefault="0042476C" w:rsidP="008D3AD0">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FAFAFA"/>
          </w:tcPr>
          <w:p w14:paraId="40307FBD" w14:textId="77777777" w:rsidR="0042476C" w:rsidRPr="00517F05" w:rsidRDefault="0042476C" w:rsidP="008D3AD0">
            <w:pPr>
              <w:spacing w:after="0" w:line="240" w:lineRule="auto"/>
              <w:ind w:right="-72"/>
              <w:jc w:val="right"/>
              <w:rPr>
                <w:rFonts w:eastAsia="Arial Unicode MS" w:cs="Arial"/>
                <w:sz w:val="18"/>
                <w:szCs w:val="18"/>
              </w:rPr>
            </w:pPr>
          </w:p>
        </w:tc>
      </w:tr>
      <w:tr w:rsidR="00AD0E8F" w:rsidRPr="00517F05" w14:paraId="76C22DED" w14:textId="77777777" w:rsidTr="00F46159">
        <w:tc>
          <w:tcPr>
            <w:tcW w:w="2610" w:type="dxa"/>
            <w:shd w:val="clear" w:color="auto" w:fill="auto"/>
          </w:tcPr>
          <w:p w14:paraId="0831ED2C"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 xml:space="preserve">Profit (loss) before </w:t>
            </w:r>
          </w:p>
          <w:p w14:paraId="7E645459"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 xml:space="preserve">   income taxes</w:t>
            </w:r>
          </w:p>
        </w:tc>
        <w:tc>
          <w:tcPr>
            <w:tcW w:w="1368" w:type="dxa"/>
            <w:tcBorders>
              <w:bottom w:val="single" w:sz="4" w:space="0" w:color="auto"/>
            </w:tcBorders>
            <w:shd w:val="clear" w:color="auto" w:fill="FAFAFA"/>
            <w:vAlign w:val="bottom"/>
          </w:tcPr>
          <w:p w14:paraId="6A04D058" w14:textId="79154D4C" w:rsidR="00AD0E8F" w:rsidRPr="00517F05" w:rsidRDefault="003F5B94" w:rsidP="008D3AD0">
            <w:pPr>
              <w:spacing w:after="0" w:line="240" w:lineRule="auto"/>
              <w:ind w:right="-72"/>
              <w:jc w:val="right"/>
              <w:rPr>
                <w:rFonts w:cs="Arial"/>
                <w:b/>
                <w:bCs/>
                <w:color w:val="000000"/>
                <w:sz w:val="18"/>
                <w:szCs w:val="18"/>
              </w:rPr>
            </w:pPr>
            <w:r>
              <w:rPr>
                <w:rFonts w:cs="Arial"/>
                <w:b/>
                <w:bCs/>
                <w:color w:val="000000"/>
                <w:sz w:val="18"/>
                <w:szCs w:val="18"/>
              </w:rPr>
              <w:t>152,889</w:t>
            </w:r>
          </w:p>
        </w:tc>
        <w:tc>
          <w:tcPr>
            <w:tcW w:w="1368" w:type="dxa"/>
            <w:tcBorders>
              <w:bottom w:val="single" w:sz="4" w:space="0" w:color="auto"/>
            </w:tcBorders>
            <w:shd w:val="clear" w:color="auto" w:fill="FAFAFA"/>
            <w:vAlign w:val="bottom"/>
          </w:tcPr>
          <w:p w14:paraId="55B99D1B" w14:textId="6E59F379" w:rsidR="00AD0E8F" w:rsidRPr="00517F05" w:rsidRDefault="00AA2340" w:rsidP="008D3AD0">
            <w:pPr>
              <w:spacing w:after="0" w:line="240" w:lineRule="auto"/>
              <w:ind w:right="-72"/>
              <w:jc w:val="right"/>
              <w:rPr>
                <w:rFonts w:cs="Arial"/>
                <w:b/>
                <w:bCs/>
                <w:color w:val="000000"/>
                <w:sz w:val="18"/>
                <w:szCs w:val="18"/>
              </w:rPr>
            </w:pPr>
            <w:r w:rsidRPr="00517F05">
              <w:rPr>
                <w:rFonts w:cs="Arial"/>
                <w:b/>
                <w:bCs/>
                <w:color w:val="000000"/>
                <w:sz w:val="18"/>
                <w:szCs w:val="18"/>
              </w:rPr>
              <w:t>(</w:t>
            </w:r>
            <w:r w:rsidR="003F5B94">
              <w:rPr>
                <w:rFonts w:cs="Arial"/>
                <w:b/>
                <w:bCs/>
                <w:color w:val="000000"/>
                <w:sz w:val="18"/>
                <w:szCs w:val="18"/>
              </w:rPr>
              <w:t>19,074</w:t>
            </w:r>
            <w:r w:rsidRPr="00517F05">
              <w:rPr>
                <w:rFonts w:cs="Arial"/>
                <w:b/>
                <w:bCs/>
                <w:color w:val="000000"/>
                <w:sz w:val="18"/>
                <w:szCs w:val="18"/>
              </w:rPr>
              <w:t>)</w:t>
            </w:r>
          </w:p>
        </w:tc>
        <w:tc>
          <w:tcPr>
            <w:tcW w:w="1368" w:type="dxa"/>
            <w:tcBorders>
              <w:bottom w:val="single" w:sz="4" w:space="0" w:color="auto"/>
            </w:tcBorders>
            <w:shd w:val="clear" w:color="auto" w:fill="FAFAFA"/>
            <w:vAlign w:val="bottom"/>
          </w:tcPr>
          <w:p w14:paraId="4CCCE62E" w14:textId="5D7D6253" w:rsidR="00AD0E8F" w:rsidRPr="00517F05" w:rsidRDefault="003F5B94" w:rsidP="008D3AD0">
            <w:pPr>
              <w:spacing w:after="0" w:line="240" w:lineRule="auto"/>
              <w:ind w:right="-72"/>
              <w:jc w:val="right"/>
              <w:rPr>
                <w:rFonts w:cs="Arial"/>
                <w:b/>
                <w:bCs/>
                <w:color w:val="000000"/>
                <w:sz w:val="18"/>
                <w:szCs w:val="18"/>
              </w:rPr>
            </w:pPr>
            <w:r>
              <w:rPr>
                <w:rFonts w:cs="Arial"/>
                <w:b/>
                <w:bCs/>
                <w:color w:val="000000"/>
                <w:sz w:val="18"/>
                <w:szCs w:val="18"/>
              </w:rPr>
              <w:t>160,783</w:t>
            </w:r>
          </w:p>
        </w:tc>
        <w:tc>
          <w:tcPr>
            <w:tcW w:w="1368" w:type="dxa"/>
            <w:tcBorders>
              <w:bottom w:val="single" w:sz="4" w:space="0" w:color="auto"/>
            </w:tcBorders>
            <w:shd w:val="clear" w:color="auto" w:fill="FAFAFA"/>
            <w:vAlign w:val="bottom"/>
          </w:tcPr>
          <w:p w14:paraId="6BA75697" w14:textId="6C01A671" w:rsidR="00AD0E8F" w:rsidRPr="00517F05" w:rsidRDefault="00AA2340" w:rsidP="008D3AD0">
            <w:pPr>
              <w:spacing w:after="0" w:line="240" w:lineRule="auto"/>
              <w:ind w:right="-72"/>
              <w:jc w:val="right"/>
              <w:rPr>
                <w:rFonts w:cs="Arial"/>
                <w:b/>
                <w:bCs/>
                <w:color w:val="000000"/>
                <w:sz w:val="18"/>
                <w:szCs w:val="18"/>
              </w:rPr>
            </w:pPr>
            <w:r w:rsidRPr="00517F05">
              <w:rPr>
                <w:rFonts w:cs="Arial"/>
                <w:b/>
                <w:bCs/>
                <w:color w:val="000000"/>
                <w:sz w:val="18"/>
                <w:szCs w:val="18"/>
              </w:rPr>
              <w:t>(</w:t>
            </w:r>
            <w:r w:rsidR="003F5B94">
              <w:rPr>
                <w:rFonts w:cs="Arial"/>
                <w:b/>
                <w:bCs/>
                <w:color w:val="000000"/>
                <w:sz w:val="18"/>
                <w:szCs w:val="18"/>
              </w:rPr>
              <w:t>312,614</w:t>
            </w:r>
            <w:r w:rsidR="005A2F6A" w:rsidRPr="00517F05">
              <w:rPr>
                <w:rFonts w:cs="Arial"/>
                <w:b/>
                <w:bCs/>
                <w:color w:val="000000"/>
                <w:sz w:val="18"/>
                <w:szCs w:val="18"/>
              </w:rPr>
              <w:t>)</w:t>
            </w:r>
          </w:p>
        </w:tc>
        <w:tc>
          <w:tcPr>
            <w:tcW w:w="1368" w:type="dxa"/>
            <w:tcBorders>
              <w:bottom w:val="single" w:sz="4" w:space="0" w:color="auto"/>
            </w:tcBorders>
            <w:shd w:val="clear" w:color="auto" w:fill="FAFAFA"/>
            <w:vAlign w:val="bottom"/>
          </w:tcPr>
          <w:p w14:paraId="0DB1BD91" w14:textId="5B54EE4B" w:rsidR="00AD0E8F" w:rsidRPr="00517F05" w:rsidRDefault="004D6F66" w:rsidP="008D3AD0">
            <w:pPr>
              <w:spacing w:after="0" w:line="240" w:lineRule="auto"/>
              <w:ind w:right="-72"/>
              <w:jc w:val="right"/>
              <w:rPr>
                <w:rFonts w:cs="Arial"/>
                <w:b/>
                <w:bCs/>
                <w:color w:val="000000"/>
                <w:sz w:val="18"/>
                <w:szCs w:val="18"/>
              </w:rPr>
            </w:pPr>
            <w:r w:rsidRPr="00517F05">
              <w:rPr>
                <w:rFonts w:cs="Arial"/>
                <w:b/>
                <w:bCs/>
                <w:color w:val="000000"/>
                <w:sz w:val="18"/>
                <w:szCs w:val="18"/>
              </w:rPr>
              <w:t>(18,01</w:t>
            </w:r>
            <w:r w:rsidR="003F5B94">
              <w:rPr>
                <w:rFonts w:cs="Arial"/>
                <w:b/>
                <w:bCs/>
                <w:color w:val="000000"/>
                <w:sz w:val="18"/>
                <w:szCs w:val="18"/>
              </w:rPr>
              <w:t>6</w:t>
            </w:r>
            <w:r w:rsidRPr="00517F05">
              <w:rPr>
                <w:rFonts w:cs="Arial"/>
                <w:b/>
                <w:bCs/>
                <w:color w:val="000000"/>
                <w:sz w:val="18"/>
                <w:szCs w:val="18"/>
              </w:rPr>
              <w:t>)</w:t>
            </w:r>
          </w:p>
        </w:tc>
      </w:tr>
      <w:tr w:rsidR="0042476C" w:rsidRPr="00517F05" w14:paraId="02EAFB1F" w14:textId="77777777" w:rsidTr="000F6848">
        <w:tc>
          <w:tcPr>
            <w:tcW w:w="2610" w:type="dxa"/>
            <w:shd w:val="clear" w:color="auto" w:fill="auto"/>
          </w:tcPr>
          <w:p w14:paraId="1268DD87"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C074468"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1DD824BF"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08067A7F"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B961C12" w14:textId="77777777" w:rsidR="0042476C" w:rsidRPr="00517F05" w:rsidRDefault="0042476C" w:rsidP="008D3AD0">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48BFD8BF"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42476C" w:rsidRPr="00517F05" w14:paraId="5292FF9C" w14:textId="77777777" w:rsidTr="000F6848">
        <w:tc>
          <w:tcPr>
            <w:tcW w:w="2610" w:type="dxa"/>
            <w:shd w:val="clear" w:color="auto" w:fill="auto"/>
          </w:tcPr>
          <w:p w14:paraId="0BB07EAD" w14:textId="77777777" w:rsidR="0042476C" w:rsidRPr="00517F05" w:rsidRDefault="0042476C"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Income taxes</w:t>
            </w:r>
          </w:p>
        </w:tc>
        <w:tc>
          <w:tcPr>
            <w:tcW w:w="1368" w:type="dxa"/>
            <w:shd w:val="clear" w:color="auto" w:fill="FAFAFA"/>
          </w:tcPr>
          <w:p w14:paraId="0CF85EFC"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2F60B37E"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2BD2BE12"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4ED28E8E"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vAlign w:val="center"/>
          </w:tcPr>
          <w:p w14:paraId="7EB3CB81" w14:textId="652000A0" w:rsidR="0042476C" w:rsidRPr="00517F05" w:rsidRDefault="004D6F66" w:rsidP="008D3AD0">
            <w:pPr>
              <w:spacing w:after="0" w:line="240" w:lineRule="auto"/>
              <w:ind w:right="-72"/>
              <w:jc w:val="right"/>
              <w:rPr>
                <w:rFonts w:eastAsia="Arial Unicode MS" w:cs="Arial"/>
                <w:sz w:val="18"/>
                <w:szCs w:val="18"/>
              </w:rPr>
            </w:pPr>
            <w:r w:rsidRPr="00517F05">
              <w:rPr>
                <w:rFonts w:eastAsia="Arial Unicode MS" w:cs="Arial"/>
                <w:sz w:val="18"/>
                <w:szCs w:val="18"/>
              </w:rPr>
              <w:t>(58,</w:t>
            </w:r>
            <w:r w:rsidR="003F5B94">
              <w:rPr>
                <w:rFonts w:eastAsia="Arial Unicode MS" w:cs="Arial"/>
                <w:sz w:val="18"/>
                <w:szCs w:val="18"/>
              </w:rPr>
              <w:t>231</w:t>
            </w:r>
            <w:r w:rsidRPr="00517F05">
              <w:rPr>
                <w:rFonts w:eastAsia="Arial Unicode MS" w:cs="Arial"/>
                <w:sz w:val="18"/>
                <w:szCs w:val="18"/>
              </w:rPr>
              <w:t>)</w:t>
            </w:r>
          </w:p>
        </w:tc>
      </w:tr>
      <w:tr w:rsidR="0042476C" w:rsidRPr="00517F05" w14:paraId="3FB2291E" w14:textId="77777777" w:rsidTr="000F6848">
        <w:tc>
          <w:tcPr>
            <w:tcW w:w="2610" w:type="dxa"/>
            <w:shd w:val="clear" w:color="auto" w:fill="auto"/>
          </w:tcPr>
          <w:p w14:paraId="6C64E54D"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shd w:val="clear" w:color="auto" w:fill="FAFAFA"/>
          </w:tcPr>
          <w:p w14:paraId="75BDAECF"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08E83483"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4F333C10"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7B940DAC" w14:textId="77777777" w:rsidR="0042476C" w:rsidRPr="00517F05" w:rsidRDefault="0042476C" w:rsidP="008D3AD0">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79DD73D8"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42476C" w:rsidRPr="00517F05" w14:paraId="67132B21" w14:textId="77777777" w:rsidTr="000F6848">
        <w:tc>
          <w:tcPr>
            <w:tcW w:w="2610" w:type="dxa"/>
            <w:shd w:val="clear" w:color="auto" w:fill="auto"/>
          </w:tcPr>
          <w:p w14:paraId="30E04349" w14:textId="378CB64D" w:rsidR="0042476C" w:rsidRPr="00517F05" w:rsidRDefault="00AD0E8F" w:rsidP="008D3AD0">
            <w:pPr>
              <w:spacing w:after="0" w:line="240" w:lineRule="auto"/>
              <w:ind w:left="-101"/>
              <w:rPr>
                <w:rFonts w:eastAsia="Arial Unicode MS" w:cs="Arial"/>
                <w:b/>
                <w:bCs/>
                <w:sz w:val="18"/>
                <w:szCs w:val="18"/>
                <w:lang w:bidi="th-TH"/>
              </w:rPr>
            </w:pPr>
            <w:r w:rsidRPr="00517F05">
              <w:rPr>
                <w:rFonts w:eastAsia="Arial Unicode MS" w:cs="Arial"/>
                <w:b/>
                <w:bCs/>
                <w:sz w:val="18"/>
                <w:szCs w:val="18"/>
                <w:lang w:bidi="th-TH"/>
              </w:rPr>
              <w:t>Loss</w:t>
            </w:r>
            <w:r w:rsidR="0008762C" w:rsidRPr="00517F05">
              <w:rPr>
                <w:rFonts w:eastAsia="Arial Unicode MS" w:cs="Arial"/>
                <w:b/>
                <w:bCs/>
                <w:sz w:val="18"/>
                <w:szCs w:val="18"/>
                <w:lang w:bidi="th-TH"/>
              </w:rPr>
              <w:t xml:space="preserve"> for the </w:t>
            </w:r>
            <w:r w:rsidR="00772116" w:rsidRPr="00517F05">
              <w:rPr>
                <w:rFonts w:eastAsia="Arial Unicode MS" w:cs="Arial"/>
                <w:b/>
                <w:bCs/>
                <w:sz w:val="18"/>
                <w:szCs w:val="18"/>
                <w:lang w:bidi="th-TH"/>
              </w:rPr>
              <w:t>period</w:t>
            </w:r>
          </w:p>
        </w:tc>
        <w:tc>
          <w:tcPr>
            <w:tcW w:w="1368" w:type="dxa"/>
            <w:shd w:val="clear" w:color="auto" w:fill="FAFAFA"/>
          </w:tcPr>
          <w:p w14:paraId="268203C4"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64D72B2D"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2DA0474C"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78DC024D"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2B51400E" w14:textId="736653EC" w:rsidR="0042476C" w:rsidRPr="00517F05" w:rsidRDefault="004D6F66" w:rsidP="008D3AD0">
            <w:pPr>
              <w:spacing w:after="0" w:line="240" w:lineRule="auto"/>
              <w:ind w:right="-72"/>
              <w:jc w:val="right"/>
              <w:rPr>
                <w:rFonts w:eastAsia="Arial Unicode MS" w:cs="Arial"/>
                <w:b/>
                <w:bCs/>
                <w:sz w:val="18"/>
                <w:szCs w:val="18"/>
              </w:rPr>
            </w:pPr>
            <w:r w:rsidRPr="00517F05">
              <w:rPr>
                <w:rFonts w:eastAsia="Arial Unicode MS" w:cs="Arial"/>
                <w:b/>
                <w:bCs/>
                <w:sz w:val="18"/>
                <w:szCs w:val="18"/>
              </w:rPr>
              <w:t>(76,</w:t>
            </w:r>
            <w:r w:rsidR="003F5B94">
              <w:rPr>
                <w:rFonts w:eastAsia="Arial Unicode MS" w:cs="Arial"/>
                <w:b/>
                <w:bCs/>
                <w:sz w:val="18"/>
                <w:szCs w:val="18"/>
              </w:rPr>
              <w:t>24</w:t>
            </w:r>
            <w:r w:rsidRPr="00517F05">
              <w:rPr>
                <w:rFonts w:eastAsia="Arial Unicode MS" w:cs="Arial"/>
                <w:b/>
                <w:bCs/>
                <w:sz w:val="18"/>
                <w:szCs w:val="18"/>
              </w:rPr>
              <w:t>7)</w:t>
            </w:r>
          </w:p>
        </w:tc>
      </w:tr>
      <w:tr w:rsidR="0042476C" w:rsidRPr="00517F05" w14:paraId="285C3DD9" w14:textId="77777777" w:rsidTr="000F6848">
        <w:tc>
          <w:tcPr>
            <w:tcW w:w="2610" w:type="dxa"/>
            <w:shd w:val="clear" w:color="auto" w:fill="auto"/>
          </w:tcPr>
          <w:p w14:paraId="656A8D38"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shd w:val="clear" w:color="auto" w:fill="FAFAFA"/>
          </w:tcPr>
          <w:p w14:paraId="43B87D54"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17ACCD25"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5B46BECF"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4412F825"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26C68154"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42476C" w:rsidRPr="00517F05" w14:paraId="44C2C6BB" w14:textId="77777777" w:rsidTr="000F6848">
        <w:tc>
          <w:tcPr>
            <w:tcW w:w="2610" w:type="dxa"/>
            <w:shd w:val="clear" w:color="auto" w:fill="auto"/>
          </w:tcPr>
          <w:p w14:paraId="75BD687F" w14:textId="77777777" w:rsidR="0042476C" w:rsidRPr="00517F05" w:rsidRDefault="0042476C" w:rsidP="008D3AD0">
            <w:pPr>
              <w:spacing w:after="0" w:line="240" w:lineRule="auto"/>
              <w:ind w:left="-101" w:right="-133"/>
              <w:rPr>
                <w:rFonts w:eastAsia="Arial Unicode MS" w:cs="Arial"/>
                <w:b/>
                <w:bCs/>
                <w:spacing w:val="-2"/>
                <w:sz w:val="18"/>
                <w:szCs w:val="18"/>
                <w:lang w:bidi="th-TH"/>
              </w:rPr>
            </w:pPr>
            <w:r w:rsidRPr="00517F05">
              <w:rPr>
                <w:rFonts w:eastAsia="Arial Unicode MS" w:cs="Arial"/>
                <w:b/>
                <w:bCs/>
                <w:spacing w:val="-2"/>
                <w:sz w:val="18"/>
                <w:szCs w:val="18"/>
                <w:lang w:bidi="th-TH"/>
              </w:rPr>
              <w:t>Timing of revenue recognition</w:t>
            </w:r>
          </w:p>
        </w:tc>
        <w:tc>
          <w:tcPr>
            <w:tcW w:w="1368" w:type="dxa"/>
            <w:shd w:val="clear" w:color="auto" w:fill="FAFAFA"/>
          </w:tcPr>
          <w:p w14:paraId="7E5ED8F4"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17B5FC8F"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3BA6AD6D"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04580046"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shd w:val="clear" w:color="auto" w:fill="FAFAFA"/>
          </w:tcPr>
          <w:p w14:paraId="3F0F3075"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AD0E8F" w:rsidRPr="00517F05" w14:paraId="7B989247" w14:textId="77777777" w:rsidTr="00EB33FC">
        <w:tc>
          <w:tcPr>
            <w:tcW w:w="2610" w:type="dxa"/>
            <w:shd w:val="clear" w:color="auto" w:fill="auto"/>
          </w:tcPr>
          <w:p w14:paraId="7F4EBFAF" w14:textId="77777777" w:rsidR="00AD0E8F" w:rsidRPr="00517F05" w:rsidRDefault="00AD0E8F" w:rsidP="008D3AD0">
            <w:pPr>
              <w:spacing w:after="0" w:line="240" w:lineRule="auto"/>
              <w:ind w:left="-101"/>
              <w:rPr>
                <w:rFonts w:eastAsia="Arial Unicode MS" w:cs="Arial"/>
                <w:b/>
                <w:bCs/>
                <w:sz w:val="18"/>
                <w:szCs w:val="18"/>
                <w:u w:val="single"/>
                <w:cs/>
                <w:lang w:bidi="th-TH"/>
              </w:rPr>
            </w:pPr>
            <w:r w:rsidRPr="00517F05">
              <w:rPr>
                <w:rFonts w:eastAsia="Arial Unicode MS" w:cs="Arial"/>
                <w:sz w:val="18"/>
                <w:szCs w:val="18"/>
                <w:lang w:bidi="th-TH"/>
              </w:rPr>
              <w:t>At a point in time</w:t>
            </w:r>
          </w:p>
        </w:tc>
        <w:tc>
          <w:tcPr>
            <w:tcW w:w="1368" w:type="dxa"/>
            <w:shd w:val="clear" w:color="auto" w:fill="FAFAFA"/>
            <w:vAlign w:val="bottom"/>
          </w:tcPr>
          <w:p w14:paraId="0B1C8EEB" w14:textId="109AC3D2" w:rsidR="00AD0E8F" w:rsidRPr="00517F05" w:rsidRDefault="00AD0E8F" w:rsidP="008D3AD0">
            <w:pPr>
              <w:spacing w:after="0" w:line="240" w:lineRule="auto"/>
              <w:ind w:right="-72"/>
              <w:jc w:val="right"/>
              <w:rPr>
                <w:rFonts w:cs="Arial"/>
                <w:sz w:val="18"/>
                <w:szCs w:val="18"/>
              </w:rPr>
            </w:pPr>
            <w:r w:rsidRPr="00517F05">
              <w:rPr>
                <w:rFonts w:cs="Arial"/>
                <w:sz w:val="18"/>
                <w:szCs w:val="18"/>
              </w:rPr>
              <w:t>1,226,664</w:t>
            </w:r>
          </w:p>
        </w:tc>
        <w:tc>
          <w:tcPr>
            <w:tcW w:w="1368" w:type="dxa"/>
            <w:shd w:val="clear" w:color="auto" w:fill="FAFAFA"/>
            <w:vAlign w:val="bottom"/>
          </w:tcPr>
          <w:p w14:paraId="61A3880A" w14:textId="55E6885E" w:rsidR="00AD0E8F" w:rsidRPr="00517F05" w:rsidRDefault="00AD0E8F" w:rsidP="008D3AD0">
            <w:pPr>
              <w:spacing w:after="0" w:line="240" w:lineRule="auto"/>
              <w:ind w:right="-72"/>
              <w:jc w:val="right"/>
              <w:rPr>
                <w:rFonts w:cs="Arial"/>
                <w:sz w:val="18"/>
                <w:szCs w:val="18"/>
              </w:rPr>
            </w:pPr>
            <w:r w:rsidRPr="00517F05">
              <w:rPr>
                <w:rFonts w:cs="Arial"/>
                <w:sz w:val="18"/>
                <w:szCs w:val="18"/>
              </w:rPr>
              <w:t>4,85</w:t>
            </w:r>
            <w:r w:rsidR="008E6DFB">
              <w:rPr>
                <w:rFonts w:cs="Arial"/>
                <w:sz w:val="18"/>
                <w:szCs w:val="18"/>
              </w:rPr>
              <w:t>7</w:t>
            </w:r>
            <w:r w:rsidRPr="00517F05">
              <w:rPr>
                <w:rFonts w:cs="Arial"/>
                <w:sz w:val="18"/>
                <w:szCs w:val="18"/>
              </w:rPr>
              <w:t>,1</w:t>
            </w:r>
            <w:r w:rsidR="004E103E" w:rsidRPr="00517F05">
              <w:rPr>
                <w:rFonts w:cs="Arial"/>
                <w:sz w:val="18"/>
                <w:szCs w:val="18"/>
              </w:rPr>
              <w:t>77</w:t>
            </w:r>
          </w:p>
        </w:tc>
        <w:tc>
          <w:tcPr>
            <w:tcW w:w="1368" w:type="dxa"/>
            <w:shd w:val="clear" w:color="auto" w:fill="FAFAFA"/>
            <w:vAlign w:val="bottom"/>
          </w:tcPr>
          <w:p w14:paraId="59A6CA16" w14:textId="50AA6F88" w:rsidR="00AD0E8F" w:rsidRPr="00517F05" w:rsidRDefault="00AD0E8F" w:rsidP="008D3AD0">
            <w:pPr>
              <w:spacing w:after="0" w:line="240" w:lineRule="auto"/>
              <w:ind w:right="-72"/>
              <w:jc w:val="right"/>
              <w:rPr>
                <w:rFonts w:cs="Arial"/>
                <w:sz w:val="18"/>
                <w:szCs w:val="18"/>
              </w:rPr>
            </w:pPr>
            <w:r w:rsidRPr="00517F05">
              <w:rPr>
                <w:rFonts w:cs="Arial"/>
                <w:sz w:val="18"/>
                <w:szCs w:val="18"/>
              </w:rPr>
              <w:t>697,796</w:t>
            </w:r>
          </w:p>
        </w:tc>
        <w:tc>
          <w:tcPr>
            <w:tcW w:w="1368" w:type="dxa"/>
            <w:shd w:val="clear" w:color="auto" w:fill="FAFAFA"/>
            <w:vAlign w:val="bottom"/>
          </w:tcPr>
          <w:p w14:paraId="6EA3A1C1" w14:textId="529A0BE4" w:rsidR="00AD0E8F" w:rsidRPr="00517F05" w:rsidRDefault="00AD0E8F" w:rsidP="008D3AD0">
            <w:pPr>
              <w:spacing w:after="0" w:line="240" w:lineRule="auto"/>
              <w:ind w:right="-72"/>
              <w:jc w:val="right"/>
              <w:rPr>
                <w:rFonts w:cs="Arial"/>
                <w:sz w:val="18"/>
                <w:szCs w:val="18"/>
              </w:rPr>
            </w:pPr>
            <w:r w:rsidRPr="00517F05">
              <w:rPr>
                <w:rFonts w:cs="Arial"/>
                <w:sz w:val="18"/>
                <w:szCs w:val="18"/>
              </w:rPr>
              <w:t>14</w:t>
            </w:r>
            <w:r w:rsidR="004E103E" w:rsidRPr="00517F05">
              <w:rPr>
                <w:rFonts w:cs="Arial"/>
                <w:sz w:val="18"/>
                <w:szCs w:val="18"/>
              </w:rPr>
              <w:t>1</w:t>
            </w:r>
            <w:r w:rsidRPr="00517F05">
              <w:rPr>
                <w:rFonts w:cs="Arial"/>
                <w:sz w:val="18"/>
                <w:szCs w:val="18"/>
              </w:rPr>
              <w:t>,</w:t>
            </w:r>
            <w:r w:rsidR="003F5B94">
              <w:rPr>
                <w:rFonts w:cs="Arial"/>
                <w:sz w:val="18"/>
                <w:szCs w:val="18"/>
              </w:rPr>
              <w:t>299</w:t>
            </w:r>
          </w:p>
        </w:tc>
        <w:tc>
          <w:tcPr>
            <w:tcW w:w="1368" w:type="dxa"/>
            <w:shd w:val="clear" w:color="auto" w:fill="FAFAFA"/>
            <w:vAlign w:val="bottom"/>
          </w:tcPr>
          <w:p w14:paraId="16815B4F" w14:textId="6914A8B1" w:rsidR="00AD0E8F" w:rsidRPr="00517F05" w:rsidRDefault="00AD0E8F" w:rsidP="008D3AD0">
            <w:pPr>
              <w:spacing w:after="0" w:line="240" w:lineRule="auto"/>
              <w:ind w:right="-72"/>
              <w:jc w:val="right"/>
              <w:rPr>
                <w:rFonts w:cs="Arial"/>
                <w:sz w:val="18"/>
                <w:szCs w:val="18"/>
              </w:rPr>
            </w:pPr>
            <w:r w:rsidRPr="00517F05">
              <w:rPr>
                <w:rFonts w:cs="Arial"/>
                <w:sz w:val="18"/>
                <w:szCs w:val="18"/>
              </w:rPr>
              <w:t>6,92</w:t>
            </w:r>
            <w:r w:rsidR="003F5B94">
              <w:rPr>
                <w:rFonts w:cs="Arial"/>
                <w:sz w:val="18"/>
                <w:szCs w:val="18"/>
              </w:rPr>
              <w:t>2</w:t>
            </w:r>
            <w:r w:rsidRPr="00517F05">
              <w:rPr>
                <w:rFonts w:cs="Arial"/>
                <w:sz w:val="18"/>
                <w:szCs w:val="18"/>
              </w:rPr>
              <w:t>,</w:t>
            </w:r>
            <w:r w:rsidR="003F5B94">
              <w:rPr>
                <w:rFonts w:cs="Arial"/>
                <w:sz w:val="18"/>
                <w:szCs w:val="18"/>
              </w:rPr>
              <w:t>936</w:t>
            </w:r>
          </w:p>
        </w:tc>
      </w:tr>
      <w:tr w:rsidR="00AD0E8F" w:rsidRPr="00517F05" w14:paraId="776401FB" w14:textId="77777777" w:rsidTr="00EB33FC">
        <w:tc>
          <w:tcPr>
            <w:tcW w:w="2610" w:type="dxa"/>
            <w:shd w:val="clear" w:color="auto" w:fill="auto"/>
          </w:tcPr>
          <w:p w14:paraId="2730B0EB"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Over time</w:t>
            </w:r>
          </w:p>
        </w:tc>
        <w:tc>
          <w:tcPr>
            <w:tcW w:w="1368" w:type="dxa"/>
            <w:tcBorders>
              <w:bottom w:val="single" w:sz="4" w:space="0" w:color="auto"/>
            </w:tcBorders>
            <w:shd w:val="clear" w:color="auto" w:fill="FAFAFA"/>
            <w:vAlign w:val="bottom"/>
          </w:tcPr>
          <w:p w14:paraId="11FFFC6B" w14:textId="715C236D" w:rsidR="00AD0E8F" w:rsidRPr="00517F05" w:rsidRDefault="00AD0E8F" w:rsidP="008D3AD0">
            <w:pPr>
              <w:spacing w:after="0" w:line="240" w:lineRule="auto"/>
              <w:ind w:right="-72"/>
              <w:jc w:val="right"/>
              <w:rPr>
                <w:rFonts w:cs="Arial"/>
                <w:sz w:val="18"/>
                <w:szCs w:val="18"/>
              </w:rPr>
            </w:pPr>
            <w:r w:rsidRPr="00517F05">
              <w:rPr>
                <w:rFonts w:cs="Arial"/>
                <w:sz w:val="18"/>
                <w:szCs w:val="18"/>
              </w:rPr>
              <w:t>110,228</w:t>
            </w:r>
          </w:p>
        </w:tc>
        <w:tc>
          <w:tcPr>
            <w:tcW w:w="1368" w:type="dxa"/>
            <w:tcBorders>
              <w:bottom w:val="single" w:sz="4" w:space="0" w:color="auto"/>
            </w:tcBorders>
            <w:shd w:val="clear" w:color="auto" w:fill="FAFAFA"/>
            <w:vAlign w:val="bottom"/>
          </w:tcPr>
          <w:p w14:paraId="24834E91" w14:textId="2F11CB71" w:rsidR="00AD0E8F" w:rsidRPr="00517F05" w:rsidRDefault="00AD0E8F" w:rsidP="008D3AD0">
            <w:pPr>
              <w:spacing w:after="0" w:line="240" w:lineRule="auto"/>
              <w:ind w:right="-72"/>
              <w:jc w:val="right"/>
              <w:rPr>
                <w:rFonts w:cs="Arial"/>
                <w:sz w:val="18"/>
                <w:szCs w:val="18"/>
              </w:rPr>
            </w:pPr>
            <w:r w:rsidRPr="00517F05">
              <w:rPr>
                <w:rFonts w:cs="Arial"/>
                <w:sz w:val="18"/>
                <w:szCs w:val="18"/>
              </w:rPr>
              <w:t>9,61</w:t>
            </w:r>
            <w:r w:rsidR="003F5B94">
              <w:rPr>
                <w:rFonts w:cs="Arial"/>
                <w:sz w:val="18"/>
                <w:szCs w:val="18"/>
              </w:rPr>
              <w:t>1</w:t>
            </w:r>
          </w:p>
        </w:tc>
        <w:tc>
          <w:tcPr>
            <w:tcW w:w="1368" w:type="dxa"/>
            <w:tcBorders>
              <w:bottom w:val="single" w:sz="4" w:space="0" w:color="auto"/>
            </w:tcBorders>
            <w:shd w:val="clear" w:color="auto" w:fill="FAFAFA"/>
            <w:vAlign w:val="bottom"/>
          </w:tcPr>
          <w:p w14:paraId="5C69E545" w14:textId="737A87F9" w:rsidR="00AD0E8F" w:rsidRPr="00517F05" w:rsidRDefault="00AD0E8F" w:rsidP="008D3AD0">
            <w:pPr>
              <w:spacing w:after="0" w:line="240" w:lineRule="auto"/>
              <w:ind w:right="-72"/>
              <w:jc w:val="right"/>
              <w:rPr>
                <w:rFonts w:cs="Arial"/>
                <w:sz w:val="18"/>
                <w:szCs w:val="18"/>
              </w:rPr>
            </w:pPr>
            <w:r w:rsidRPr="00517F05">
              <w:rPr>
                <w:rFonts w:cs="Arial"/>
                <w:sz w:val="18"/>
                <w:szCs w:val="18"/>
              </w:rPr>
              <w:t>-</w:t>
            </w:r>
          </w:p>
        </w:tc>
        <w:tc>
          <w:tcPr>
            <w:tcW w:w="1368" w:type="dxa"/>
            <w:tcBorders>
              <w:bottom w:val="single" w:sz="4" w:space="0" w:color="auto"/>
            </w:tcBorders>
            <w:shd w:val="clear" w:color="auto" w:fill="FAFAFA"/>
            <w:vAlign w:val="bottom"/>
          </w:tcPr>
          <w:p w14:paraId="658D64AD" w14:textId="6EB12744" w:rsidR="00AD0E8F" w:rsidRPr="00517F05" w:rsidRDefault="00AD0E8F" w:rsidP="008D3AD0">
            <w:pPr>
              <w:spacing w:after="0" w:line="240" w:lineRule="auto"/>
              <w:ind w:right="-72"/>
              <w:jc w:val="right"/>
              <w:rPr>
                <w:rFonts w:cs="Arial"/>
                <w:sz w:val="18"/>
                <w:szCs w:val="18"/>
              </w:rPr>
            </w:pPr>
            <w:r w:rsidRPr="00517F05">
              <w:rPr>
                <w:rFonts w:cs="Arial"/>
                <w:sz w:val="18"/>
                <w:szCs w:val="18"/>
              </w:rPr>
              <w:t>27,76</w:t>
            </w:r>
            <w:r w:rsidR="003F5B94">
              <w:rPr>
                <w:rFonts w:cs="Arial"/>
                <w:sz w:val="18"/>
                <w:szCs w:val="18"/>
              </w:rPr>
              <w:t>2</w:t>
            </w:r>
          </w:p>
        </w:tc>
        <w:tc>
          <w:tcPr>
            <w:tcW w:w="1368" w:type="dxa"/>
            <w:tcBorders>
              <w:bottom w:val="single" w:sz="4" w:space="0" w:color="auto"/>
            </w:tcBorders>
            <w:shd w:val="clear" w:color="auto" w:fill="FAFAFA"/>
            <w:vAlign w:val="bottom"/>
          </w:tcPr>
          <w:p w14:paraId="7C5C2E2A" w14:textId="4CBC44B2" w:rsidR="00AD0E8F" w:rsidRPr="00517F05" w:rsidRDefault="00AD0E8F" w:rsidP="008D3AD0">
            <w:pPr>
              <w:spacing w:after="0" w:line="240" w:lineRule="auto"/>
              <w:ind w:right="-72"/>
              <w:jc w:val="right"/>
              <w:rPr>
                <w:rFonts w:cs="Arial"/>
                <w:sz w:val="18"/>
                <w:szCs w:val="18"/>
              </w:rPr>
            </w:pPr>
            <w:r w:rsidRPr="00517F05">
              <w:rPr>
                <w:rFonts w:cs="Arial"/>
                <w:sz w:val="18"/>
                <w:szCs w:val="18"/>
              </w:rPr>
              <w:t>147,601</w:t>
            </w:r>
          </w:p>
        </w:tc>
      </w:tr>
      <w:tr w:rsidR="0042476C" w:rsidRPr="00517F05" w14:paraId="5CDE7D86" w14:textId="77777777" w:rsidTr="000F6848">
        <w:tc>
          <w:tcPr>
            <w:tcW w:w="2610" w:type="dxa"/>
            <w:shd w:val="clear" w:color="auto" w:fill="auto"/>
          </w:tcPr>
          <w:p w14:paraId="52ACFCC8" w14:textId="77777777" w:rsidR="0042476C" w:rsidRPr="00517F05" w:rsidRDefault="0042476C" w:rsidP="008D3AD0">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516A7593"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C2D57F9"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7294E7E9" w14:textId="77777777" w:rsidR="0042476C" w:rsidRPr="00517F05" w:rsidRDefault="0042476C" w:rsidP="008D3AD0">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tcPr>
          <w:p w14:paraId="5591CA9B" w14:textId="77777777" w:rsidR="0042476C" w:rsidRPr="00517F05" w:rsidRDefault="0042476C" w:rsidP="008D3AD0">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FAFAFA"/>
          </w:tcPr>
          <w:p w14:paraId="55168AFA" w14:textId="77777777" w:rsidR="0042476C" w:rsidRPr="00517F05" w:rsidRDefault="0042476C" w:rsidP="008D3AD0">
            <w:pPr>
              <w:spacing w:after="0" w:line="240" w:lineRule="auto"/>
              <w:ind w:right="-72"/>
              <w:jc w:val="right"/>
              <w:rPr>
                <w:rFonts w:eastAsia="Arial Unicode MS" w:cs="Arial"/>
                <w:sz w:val="18"/>
                <w:szCs w:val="18"/>
                <w:lang w:bidi="th-TH"/>
              </w:rPr>
            </w:pPr>
          </w:p>
        </w:tc>
      </w:tr>
      <w:tr w:rsidR="00AD0E8F" w:rsidRPr="00517F05" w14:paraId="06F2AE1F" w14:textId="77777777" w:rsidTr="00EB33FC">
        <w:tc>
          <w:tcPr>
            <w:tcW w:w="2610" w:type="dxa"/>
            <w:shd w:val="clear" w:color="auto" w:fill="auto"/>
          </w:tcPr>
          <w:p w14:paraId="5E825C50" w14:textId="77777777" w:rsidR="00AD0E8F" w:rsidRPr="00517F05" w:rsidRDefault="00AD0E8F" w:rsidP="008D3AD0">
            <w:pPr>
              <w:spacing w:after="0" w:line="240" w:lineRule="auto"/>
              <w:ind w:left="-101"/>
              <w:rPr>
                <w:rFonts w:eastAsia="Arial Unicode MS" w:cs="Arial"/>
                <w:sz w:val="18"/>
                <w:szCs w:val="18"/>
                <w:lang w:bidi="th-TH"/>
              </w:rPr>
            </w:pPr>
            <w:r w:rsidRPr="00517F05">
              <w:rPr>
                <w:rFonts w:eastAsia="Arial Unicode MS" w:cs="Arial"/>
                <w:sz w:val="18"/>
                <w:szCs w:val="18"/>
                <w:lang w:bidi="th-TH"/>
              </w:rPr>
              <w:t>Total revenue</w:t>
            </w:r>
          </w:p>
        </w:tc>
        <w:tc>
          <w:tcPr>
            <w:tcW w:w="1368" w:type="dxa"/>
            <w:tcBorders>
              <w:bottom w:val="single" w:sz="4" w:space="0" w:color="auto"/>
            </w:tcBorders>
            <w:shd w:val="clear" w:color="auto" w:fill="FAFAFA"/>
            <w:vAlign w:val="bottom"/>
          </w:tcPr>
          <w:p w14:paraId="4A1C52B6" w14:textId="56A62082"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1,336,892</w:t>
            </w:r>
          </w:p>
        </w:tc>
        <w:tc>
          <w:tcPr>
            <w:tcW w:w="1368" w:type="dxa"/>
            <w:tcBorders>
              <w:bottom w:val="single" w:sz="4" w:space="0" w:color="auto"/>
            </w:tcBorders>
            <w:shd w:val="clear" w:color="auto" w:fill="FAFAFA"/>
            <w:vAlign w:val="bottom"/>
          </w:tcPr>
          <w:p w14:paraId="3B9DEE4D" w14:textId="6B51C0FA"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4,86</w:t>
            </w:r>
            <w:r w:rsidR="004E103E" w:rsidRPr="00517F05">
              <w:rPr>
                <w:rFonts w:cs="Arial"/>
                <w:b/>
                <w:bCs/>
                <w:color w:val="000000"/>
                <w:sz w:val="18"/>
                <w:szCs w:val="18"/>
              </w:rPr>
              <w:t>6</w:t>
            </w:r>
            <w:r w:rsidRPr="00517F05">
              <w:rPr>
                <w:rFonts w:cs="Arial"/>
                <w:b/>
                <w:bCs/>
                <w:color w:val="000000"/>
                <w:sz w:val="18"/>
                <w:szCs w:val="18"/>
              </w:rPr>
              <w:t>,78</w:t>
            </w:r>
            <w:r w:rsidR="003F5B94">
              <w:rPr>
                <w:rFonts w:cs="Arial"/>
                <w:b/>
                <w:bCs/>
                <w:color w:val="000000"/>
                <w:sz w:val="18"/>
                <w:szCs w:val="18"/>
              </w:rPr>
              <w:t>8</w:t>
            </w:r>
          </w:p>
        </w:tc>
        <w:tc>
          <w:tcPr>
            <w:tcW w:w="1368" w:type="dxa"/>
            <w:tcBorders>
              <w:bottom w:val="single" w:sz="4" w:space="0" w:color="auto"/>
            </w:tcBorders>
            <w:shd w:val="clear" w:color="auto" w:fill="FAFAFA"/>
            <w:vAlign w:val="bottom"/>
          </w:tcPr>
          <w:p w14:paraId="34CBE62D" w14:textId="54976F83"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697,796</w:t>
            </w:r>
          </w:p>
        </w:tc>
        <w:tc>
          <w:tcPr>
            <w:tcW w:w="1368" w:type="dxa"/>
            <w:tcBorders>
              <w:bottom w:val="single" w:sz="4" w:space="0" w:color="auto"/>
            </w:tcBorders>
            <w:shd w:val="clear" w:color="auto" w:fill="FAFAFA"/>
            <w:vAlign w:val="bottom"/>
          </w:tcPr>
          <w:p w14:paraId="0D4A1CE6" w14:textId="27C89D42"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16</w:t>
            </w:r>
            <w:r w:rsidR="004E103E" w:rsidRPr="00517F05">
              <w:rPr>
                <w:rFonts w:cs="Arial"/>
                <w:b/>
                <w:bCs/>
                <w:color w:val="000000"/>
                <w:sz w:val="18"/>
                <w:szCs w:val="18"/>
              </w:rPr>
              <w:t>9</w:t>
            </w:r>
            <w:r w:rsidRPr="00517F05">
              <w:rPr>
                <w:rFonts w:cs="Arial"/>
                <w:b/>
                <w:bCs/>
                <w:color w:val="000000"/>
                <w:sz w:val="18"/>
                <w:szCs w:val="18"/>
              </w:rPr>
              <w:t>,</w:t>
            </w:r>
            <w:r w:rsidR="003F5B94">
              <w:rPr>
                <w:rFonts w:cs="Arial"/>
                <w:b/>
                <w:bCs/>
                <w:color w:val="000000"/>
                <w:sz w:val="18"/>
                <w:szCs w:val="18"/>
              </w:rPr>
              <w:t>061</w:t>
            </w:r>
          </w:p>
        </w:tc>
        <w:tc>
          <w:tcPr>
            <w:tcW w:w="1368" w:type="dxa"/>
            <w:tcBorders>
              <w:bottom w:val="single" w:sz="4" w:space="0" w:color="auto"/>
            </w:tcBorders>
            <w:shd w:val="clear" w:color="auto" w:fill="FAFAFA"/>
            <w:vAlign w:val="bottom"/>
          </w:tcPr>
          <w:p w14:paraId="6F436125" w14:textId="56BD64C8" w:rsidR="00AD0E8F" w:rsidRPr="00517F05" w:rsidRDefault="00AD0E8F" w:rsidP="008D3AD0">
            <w:pPr>
              <w:spacing w:after="0" w:line="240" w:lineRule="auto"/>
              <w:ind w:right="-72"/>
              <w:jc w:val="right"/>
              <w:rPr>
                <w:rFonts w:cs="Arial"/>
                <w:b/>
                <w:bCs/>
                <w:color w:val="000000"/>
                <w:sz w:val="18"/>
                <w:szCs w:val="18"/>
              </w:rPr>
            </w:pPr>
            <w:r w:rsidRPr="00517F05">
              <w:rPr>
                <w:rFonts w:cs="Arial"/>
                <w:b/>
                <w:bCs/>
                <w:color w:val="000000"/>
                <w:sz w:val="18"/>
                <w:szCs w:val="18"/>
              </w:rPr>
              <w:t>7,07</w:t>
            </w:r>
            <w:r w:rsidR="003F5B94">
              <w:rPr>
                <w:rFonts w:cs="Arial"/>
                <w:b/>
                <w:bCs/>
                <w:color w:val="000000"/>
                <w:sz w:val="18"/>
                <w:szCs w:val="18"/>
              </w:rPr>
              <w:t>0</w:t>
            </w:r>
            <w:r w:rsidRPr="00517F05">
              <w:rPr>
                <w:rFonts w:cs="Arial"/>
                <w:b/>
                <w:bCs/>
                <w:color w:val="000000"/>
                <w:sz w:val="18"/>
                <w:szCs w:val="18"/>
              </w:rPr>
              <w:t>,</w:t>
            </w:r>
            <w:r w:rsidR="003F5B94">
              <w:rPr>
                <w:rFonts w:cs="Arial"/>
                <w:b/>
                <w:bCs/>
                <w:color w:val="000000"/>
                <w:sz w:val="18"/>
                <w:szCs w:val="18"/>
              </w:rPr>
              <w:t>537</w:t>
            </w:r>
          </w:p>
        </w:tc>
      </w:tr>
    </w:tbl>
    <w:p w14:paraId="0CB20DE1" w14:textId="277B20B9" w:rsidR="001C59AA" w:rsidRPr="00517F05" w:rsidRDefault="001C59AA" w:rsidP="00CC4216">
      <w:pPr>
        <w:spacing w:after="0" w:line="240" w:lineRule="auto"/>
        <w:jc w:val="thaiDistribute"/>
        <w:rPr>
          <w:rFonts w:eastAsia="Cordia New" w:cs="Arial"/>
          <w:sz w:val="18"/>
          <w:szCs w:val="18"/>
          <w:lang w:bidi="th-TH"/>
        </w:rPr>
      </w:pPr>
    </w:p>
    <w:p w14:paraId="78EF234E" w14:textId="0AC77553" w:rsidR="000B22FD" w:rsidRPr="00517F05" w:rsidRDefault="000B22FD" w:rsidP="000B22FD">
      <w:pPr>
        <w:spacing w:after="0" w:line="240" w:lineRule="auto"/>
        <w:jc w:val="thaiDistribute"/>
        <w:rPr>
          <w:rFonts w:eastAsia="Cordia New" w:cs="Arial"/>
          <w:sz w:val="18"/>
          <w:szCs w:val="18"/>
          <w:lang w:bidi="th-TH"/>
        </w:rPr>
      </w:pPr>
      <w:r w:rsidRPr="00517F05">
        <w:rPr>
          <w:rFonts w:eastAsia="Cordia New" w:cs="Arial"/>
          <w:sz w:val="18"/>
          <w:szCs w:val="18"/>
          <w:lang w:bidi="th-TH"/>
        </w:rPr>
        <w:t>Revenue by geographic are as follows</w:t>
      </w:r>
      <w:r w:rsidR="0051675F" w:rsidRPr="00517F05">
        <w:rPr>
          <w:rFonts w:eastAsia="Cordia New" w:cs="Arial"/>
          <w:sz w:val="18"/>
          <w:szCs w:val="18"/>
          <w:lang w:bidi="th-TH"/>
        </w:rPr>
        <w:t>:</w:t>
      </w:r>
    </w:p>
    <w:p w14:paraId="092A68AA" w14:textId="7D2B5BBB" w:rsidR="000B22FD" w:rsidRPr="00517F05" w:rsidRDefault="000B22FD" w:rsidP="000B22FD">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440"/>
        <w:gridCol w:w="1728"/>
        <w:gridCol w:w="1584"/>
        <w:gridCol w:w="1440"/>
      </w:tblGrid>
      <w:tr w:rsidR="005720C8" w:rsidRPr="00517F05" w14:paraId="598F9182" w14:textId="77777777" w:rsidTr="00F97662">
        <w:trPr>
          <w:trHeight w:val="20"/>
        </w:trPr>
        <w:tc>
          <w:tcPr>
            <w:tcW w:w="3269" w:type="dxa"/>
            <w:tcBorders>
              <w:top w:val="nil"/>
              <w:left w:val="nil"/>
              <w:bottom w:val="nil"/>
              <w:right w:val="nil"/>
            </w:tcBorders>
          </w:tcPr>
          <w:p w14:paraId="573A34A7" w14:textId="77777777" w:rsidR="005720C8" w:rsidRPr="00517F05" w:rsidRDefault="005720C8" w:rsidP="00F97662">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6F02CD6C" w14:textId="77777777" w:rsidR="005720C8" w:rsidRPr="00517F05" w:rsidRDefault="005720C8" w:rsidP="00F97662">
            <w:pPr>
              <w:spacing w:after="0" w:line="240" w:lineRule="auto"/>
              <w:ind w:left="-29" w:right="-72"/>
              <w:jc w:val="center"/>
              <w:rPr>
                <w:rFonts w:eastAsia="Arial Unicode MS" w:cs="Arial"/>
                <w:b/>
                <w:bCs/>
                <w:sz w:val="18"/>
                <w:szCs w:val="18"/>
                <w:lang w:val="en-GB" w:eastAsia="en-GB" w:bidi="th-TH"/>
              </w:rPr>
            </w:pPr>
            <w:r w:rsidRPr="00517F05">
              <w:rPr>
                <w:rFonts w:eastAsia="Arial Unicode MS" w:cs="Arial"/>
                <w:b/>
                <w:bCs/>
                <w:sz w:val="18"/>
                <w:szCs w:val="18"/>
                <w:lang w:val="en-GB" w:bidi="th-TH"/>
              </w:rPr>
              <w:t>Consolidated financial information</w:t>
            </w:r>
          </w:p>
        </w:tc>
      </w:tr>
      <w:tr w:rsidR="005720C8" w:rsidRPr="00517F05" w14:paraId="62F191A1" w14:textId="77777777" w:rsidTr="00F97662">
        <w:trPr>
          <w:trHeight w:val="20"/>
        </w:trPr>
        <w:tc>
          <w:tcPr>
            <w:tcW w:w="3269" w:type="dxa"/>
            <w:tcBorders>
              <w:top w:val="nil"/>
              <w:left w:val="nil"/>
              <w:bottom w:val="nil"/>
              <w:right w:val="nil"/>
            </w:tcBorders>
          </w:tcPr>
          <w:p w14:paraId="73CE0A01" w14:textId="77777777" w:rsidR="005720C8" w:rsidRPr="00517F05" w:rsidRDefault="005720C8" w:rsidP="00F97662">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4262CA24" w14:textId="3712B3AE" w:rsidR="005720C8" w:rsidRPr="00517F05" w:rsidRDefault="005720C8" w:rsidP="00F97662">
            <w:pPr>
              <w:spacing w:after="0" w:line="240" w:lineRule="auto"/>
              <w:ind w:left="-29" w:right="-72"/>
              <w:jc w:val="center"/>
              <w:rPr>
                <w:rFonts w:eastAsia="Arial Unicode MS" w:cs="Arial"/>
                <w:b/>
                <w:bCs/>
                <w:sz w:val="18"/>
                <w:szCs w:val="18"/>
                <w:lang w:val="en-GB" w:eastAsia="en-GB" w:bidi="th-TH"/>
              </w:rPr>
            </w:pPr>
            <w:r w:rsidRPr="00517F05">
              <w:rPr>
                <w:rFonts w:eastAsia="Arial Unicode MS" w:cs="Arial"/>
                <w:b/>
                <w:bCs/>
                <w:sz w:val="18"/>
                <w:szCs w:val="18"/>
                <w:lang w:bidi="th-TH"/>
              </w:rPr>
              <w:t xml:space="preserve">For the </w:t>
            </w:r>
            <w:r w:rsidR="003330FF" w:rsidRPr="00517F05">
              <w:rPr>
                <w:rFonts w:eastAsia="Arial Unicode MS" w:cs="Arial"/>
                <w:b/>
                <w:bCs/>
                <w:sz w:val="18"/>
                <w:szCs w:val="18"/>
                <w:lang w:val="en-GB" w:bidi="th-TH"/>
              </w:rPr>
              <w:t>six-month</w:t>
            </w:r>
            <w:r w:rsidRPr="00517F05">
              <w:rPr>
                <w:rFonts w:eastAsia="Arial Unicode MS" w:cs="Arial"/>
                <w:b/>
                <w:bCs/>
                <w:sz w:val="18"/>
                <w:szCs w:val="18"/>
                <w:lang w:bidi="th-TH"/>
              </w:rPr>
              <w:t xml:space="preserve"> period ended </w:t>
            </w:r>
            <w:r w:rsidR="003330FF" w:rsidRPr="00517F05">
              <w:rPr>
                <w:rFonts w:eastAsia="Arial Unicode MS" w:cs="Arial"/>
                <w:b/>
                <w:bCs/>
                <w:sz w:val="18"/>
                <w:szCs w:val="18"/>
                <w:lang w:val="en-GB" w:bidi="th-TH"/>
              </w:rPr>
              <w:t>30 June</w:t>
            </w:r>
            <w:r w:rsidRPr="00517F05">
              <w:rPr>
                <w:rFonts w:eastAsia="Arial Unicode MS" w:cs="Arial"/>
                <w:b/>
                <w:bCs/>
                <w:sz w:val="18"/>
                <w:szCs w:val="18"/>
                <w:lang w:val="en-GB" w:bidi="th-TH"/>
              </w:rPr>
              <w:t xml:space="preserve"> </w:t>
            </w:r>
            <w:r w:rsidR="003330FF" w:rsidRPr="00517F05">
              <w:rPr>
                <w:rFonts w:eastAsia="Arial Unicode MS" w:cs="Arial"/>
                <w:b/>
                <w:bCs/>
                <w:sz w:val="18"/>
                <w:szCs w:val="18"/>
                <w:lang w:val="en-GB" w:bidi="th-TH"/>
              </w:rPr>
              <w:t>2023</w:t>
            </w:r>
          </w:p>
        </w:tc>
      </w:tr>
      <w:tr w:rsidR="005720C8" w:rsidRPr="00517F05" w14:paraId="3D852FD0" w14:textId="77777777" w:rsidTr="00F97662">
        <w:trPr>
          <w:trHeight w:val="20"/>
        </w:trPr>
        <w:tc>
          <w:tcPr>
            <w:tcW w:w="3269" w:type="dxa"/>
            <w:tcBorders>
              <w:top w:val="nil"/>
              <w:left w:val="nil"/>
              <w:bottom w:val="nil"/>
              <w:right w:val="nil"/>
            </w:tcBorders>
          </w:tcPr>
          <w:p w14:paraId="686CC36C" w14:textId="77777777" w:rsidR="005720C8" w:rsidRPr="00517F05" w:rsidRDefault="005720C8" w:rsidP="00F97662">
            <w:pPr>
              <w:spacing w:after="0" w:line="240" w:lineRule="auto"/>
              <w:ind w:left="-105" w:right="-72"/>
              <w:jc w:val="thaiDistribute"/>
              <w:rPr>
                <w:rFonts w:eastAsia="Arial Unicode MS" w:cs="Arial"/>
                <w:sz w:val="18"/>
                <w:szCs w:val="18"/>
                <w:lang w:val="en-GB" w:eastAsia="en-GB" w:bidi="th-TH"/>
              </w:rPr>
            </w:pPr>
          </w:p>
        </w:tc>
        <w:tc>
          <w:tcPr>
            <w:tcW w:w="1440" w:type="dxa"/>
            <w:tcBorders>
              <w:top w:val="single" w:sz="4" w:space="0" w:color="auto"/>
              <w:left w:val="nil"/>
              <w:bottom w:val="nil"/>
              <w:right w:val="nil"/>
            </w:tcBorders>
          </w:tcPr>
          <w:p w14:paraId="2F9202B1" w14:textId="77777777" w:rsidR="005720C8" w:rsidRPr="00517F05" w:rsidRDefault="005720C8" w:rsidP="00F97662">
            <w:pPr>
              <w:spacing w:after="0" w:line="240" w:lineRule="auto"/>
              <w:ind w:left="-29" w:right="-72" w:hanging="162"/>
              <w:jc w:val="right"/>
              <w:rPr>
                <w:rFonts w:eastAsia="Arial Unicode MS" w:cs="Arial"/>
                <w:b/>
                <w:bCs/>
                <w:color w:val="000000"/>
                <w:sz w:val="18"/>
                <w:szCs w:val="18"/>
                <w:lang w:val="en-GB" w:eastAsia="en-GB" w:bidi="th-TH"/>
              </w:rPr>
            </w:pPr>
          </w:p>
          <w:p w14:paraId="0F7E0ED4" w14:textId="77777777" w:rsidR="005720C8" w:rsidRPr="00517F05" w:rsidRDefault="005720C8" w:rsidP="00F97662">
            <w:pPr>
              <w:spacing w:after="0" w:line="240" w:lineRule="auto"/>
              <w:ind w:left="-29" w:right="-72" w:hanging="162"/>
              <w:jc w:val="right"/>
              <w:rPr>
                <w:rFonts w:eastAsia="Arial Unicode MS" w:cs="Arial"/>
                <w:b/>
                <w:bCs/>
                <w:sz w:val="18"/>
                <w:szCs w:val="18"/>
                <w:lang w:val="en-GB" w:eastAsia="en-GB" w:bidi="th-TH"/>
              </w:rPr>
            </w:pPr>
            <w:r w:rsidRPr="00517F05">
              <w:rPr>
                <w:rFonts w:eastAsia="Arial Unicode MS" w:cs="Arial"/>
                <w:b/>
                <w:bCs/>
                <w:color w:val="000000"/>
                <w:sz w:val="18"/>
                <w:szCs w:val="18"/>
                <w:cs/>
                <w:lang w:val="en-GB" w:eastAsia="en-GB" w:bidi="th-TH"/>
              </w:rPr>
              <w:br/>
            </w:r>
            <w:r w:rsidRPr="00517F05">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vAlign w:val="bottom"/>
            <w:hideMark/>
          </w:tcPr>
          <w:p w14:paraId="720B9C47" w14:textId="77777777" w:rsidR="005720C8" w:rsidRPr="00517F05" w:rsidRDefault="005720C8" w:rsidP="00F97662">
            <w:pPr>
              <w:spacing w:after="0" w:line="240" w:lineRule="auto"/>
              <w:ind w:left="-90" w:right="-72"/>
              <w:jc w:val="right"/>
              <w:rPr>
                <w:rFonts w:eastAsia="Arial Unicode MS" w:cs="Arial"/>
                <w:b/>
                <w:bCs/>
                <w:color w:val="000000"/>
                <w:sz w:val="18"/>
                <w:szCs w:val="18"/>
                <w:lang w:val="en-GB" w:eastAsia="en-GB" w:bidi="th-TH"/>
              </w:rPr>
            </w:pPr>
            <w:r w:rsidRPr="00517F05">
              <w:rPr>
                <w:rFonts w:eastAsia="Arial Unicode MS" w:cs="Arial"/>
                <w:b/>
                <w:bCs/>
                <w:color w:val="000000"/>
                <w:sz w:val="18"/>
                <w:szCs w:val="18"/>
                <w:lang w:val="en-GB" w:eastAsia="en-GB" w:bidi="th-TH"/>
              </w:rPr>
              <w:t xml:space="preserve">The Republic </w:t>
            </w:r>
          </w:p>
          <w:p w14:paraId="427731A6" w14:textId="77777777" w:rsidR="005720C8" w:rsidRPr="00517F05" w:rsidRDefault="005720C8" w:rsidP="00F97662">
            <w:pPr>
              <w:spacing w:after="0" w:line="240" w:lineRule="auto"/>
              <w:ind w:left="-90" w:right="-72"/>
              <w:jc w:val="right"/>
              <w:rPr>
                <w:rFonts w:eastAsia="Arial Unicode MS" w:cs="Arial"/>
                <w:b/>
                <w:bCs/>
                <w:color w:val="000000"/>
                <w:sz w:val="18"/>
                <w:szCs w:val="18"/>
                <w:lang w:val="en-GB" w:eastAsia="en-GB" w:bidi="th-TH"/>
              </w:rPr>
            </w:pPr>
            <w:r w:rsidRPr="00517F05">
              <w:rPr>
                <w:rFonts w:eastAsia="Arial Unicode MS" w:cs="Arial"/>
                <w:b/>
                <w:bCs/>
                <w:color w:val="000000"/>
                <w:sz w:val="18"/>
                <w:szCs w:val="18"/>
                <w:lang w:val="en-GB" w:eastAsia="en-GB" w:bidi="th-TH"/>
              </w:rPr>
              <w:t xml:space="preserve">of Maldives, </w:t>
            </w:r>
          </w:p>
          <w:p w14:paraId="71B88FD5" w14:textId="77777777" w:rsidR="005720C8" w:rsidRPr="00517F05" w:rsidRDefault="005720C8" w:rsidP="00F97662">
            <w:pPr>
              <w:spacing w:after="0" w:line="240" w:lineRule="auto"/>
              <w:ind w:left="-90" w:right="-72"/>
              <w:jc w:val="right"/>
              <w:rPr>
                <w:rFonts w:eastAsia="Arial Unicode MS" w:cs="Arial"/>
                <w:b/>
                <w:bCs/>
                <w:sz w:val="18"/>
                <w:szCs w:val="18"/>
                <w:lang w:val="en-GB" w:eastAsia="en-GB" w:bidi="th-TH"/>
              </w:rPr>
            </w:pPr>
            <w:r w:rsidRPr="00517F05">
              <w:rPr>
                <w:rFonts w:eastAsia="Arial Unicode MS" w:cs="Arial"/>
                <w:b/>
                <w:bCs/>
                <w:color w:val="000000"/>
                <w:sz w:val="18"/>
                <w:szCs w:val="18"/>
                <w:lang w:val="en-GB" w:eastAsia="en-GB" w:bidi="th-TH"/>
              </w:rPr>
              <w:t>Fiji and Mauritius</w:t>
            </w:r>
            <w:r w:rsidRPr="00517F05">
              <w:rPr>
                <w:rFonts w:eastAsia="Arial Unicode MS" w:cs="Arial"/>
                <w:b/>
                <w:bCs/>
                <w:color w:val="000000"/>
                <w:sz w:val="18"/>
                <w:szCs w:val="18"/>
                <w:cs/>
                <w:lang w:val="en-GB" w:eastAsia="en-GB" w:bidi="th-TH"/>
              </w:rPr>
              <w:t xml:space="preserve"> </w:t>
            </w:r>
          </w:p>
        </w:tc>
        <w:tc>
          <w:tcPr>
            <w:tcW w:w="1584" w:type="dxa"/>
            <w:tcBorders>
              <w:top w:val="single" w:sz="4" w:space="0" w:color="auto"/>
              <w:left w:val="nil"/>
              <w:bottom w:val="nil"/>
              <w:right w:val="nil"/>
            </w:tcBorders>
          </w:tcPr>
          <w:p w14:paraId="5072D91C" w14:textId="77777777" w:rsidR="005720C8" w:rsidRPr="00517F05" w:rsidRDefault="005720C8" w:rsidP="00F97662">
            <w:pPr>
              <w:spacing w:after="0" w:line="240" w:lineRule="auto"/>
              <w:ind w:left="-29" w:right="-72"/>
              <w:jc w:val="right"/>
              <w:rPr>
                <w:rFonts w:eastAsia="Arial Unicode MS" w:cs="Arial"/>
                <w:b/>
                <w:bCs/>
                <w:color w:val="000000"/>
                <w:sz w:val="18"/>
                <w:szCs w:val="18"/>
                <w:lang w:val="en-GB" w:eastAsia="en-GB" w:bidi="th-TH"/>
              </w:rPr>
            </w:pPr>
          </w:p>
          <w:p w14:paraId="60FFF564" w14:textId="77777777" w:rsidR="005720C8" w:rsidRPr="00517F05" w:rsidRDefault="005720C8" w:rsidP="00F97662">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color w:val="000000"/>
                <w:sz w:val="18"/>
                <w:szCs w:val="18"/>
                <w:cs/>
                <w:lang w:val="en-GB" w:eastAsia="en-GB" w:bidi="th-TH"/>
              </w:rPr>
              <w:br/>
            </w:r>
            <w:r w:rsidRPr="00517F05">
              <w:rPr>
                <w:rFonts w:eastAsia="Arial Unicode MS" w:cs="Arial"/>
                <w:b/>
                <w:bCs/>
                <w:color w:val="000000"/>
                <w:sz w:val="18"/>
                <w:szCs w:val="18"/>
                <w:lang w:val="en-GB" w:eastAsia="en-GB" w:bidi="th-TH"/>
              </w:rPr>
              <w:t>United Kingdom</w:t>
            </w:r>
          </w:p>
        </w:tc>
        <w:tc>
          <w:tcPr>
            <w:tcW w:w="1440" w:type="dxa"/>
            <w:tcBorders>
              <w:top w:val="single" w:sz="4" w:space="0" w:color="auto"/>
              <w:left w:val="nil"/>
              <w:bottom w:val="nil"/>
              <w:right w:val="nil"/>
            </w:tcBorders>
            <w:hideMark/>
          </w:tcPr>
          <w:p w14:paraId="5675DE96" w14:textId="77777777" w:rsidR="005720C8" w:rsidRPr="00517F05" w:rsidRDefault="005720C8" w:rsidP="00F97662">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sz w:val="18"/>
                <w:szCs w:val="18"/>
                <w:cs/>
                <w:lang w:val="en-GB" w:eastAsia="en-GB" w:bidi="th-TH"/>
              </w:rPr>
              <w:br/>
            </w:r>
          </w:p>
          <w:p w14:paraId="02E8F17E" w14:textId="77777777" w:rsidR="005720C8" w:rsidRPr="00517F05" w:rsidRDefault="005720C8" w:rsidP="00F97662">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sz w:val="18"/>
                <w:szCs w:val="18"/>
                <w:lang w:val="en-GB" w:eastAsia="en-GB" w:bidi="th-TH"/>
              </w:rPr>
              <w:t>Total</w:t>
            </w:r>
          </w:p>
        </w:tc>
      </w:tr>
      <w:tr w:rsidR="005720C8" w:rsidRPr="00517F05" w14:paraId="1D7582BD" w14:textId="77777777" w:rsidTr="00F97662">
        <w:trPr>
          <w:trHeight w:val="20"/>
        </w:trPr>
        <w:tc>
          <w:tcPr>
            <w:tcW w:w="3269" w:type="dxa"/>
            <w:tcBorders>
              <w:top w:val="nil"/>
              <w:left w:val="nil"/>
              <w:bottom w:val="nil"/>
              <w:right w:val="nil"/>
            </w:tcBorders>
          </w:tcPr>
          <w:p w14:paraId="39880B84" w14:textId="77777777" w:rsidR="005720C8" w:rsidRPr="00517F05" w:rsidRDefault="005720C8" w:rsidP="00F97662">
            <w:pPr>
              <w:spacing w:after="0" w:line="240" w:lineRule="auto"/>
              <w:ind w:left="-105" w:right="-72"/>
              <w:jc w:val="thaiDistribute"/>
              <w:rPr>
                <w:rFonts w:eastAsia="Arial Unicode MS" w:cs="Arial"/>
                <w:sz w:val="18"/>
                <w:szCs w:val="18"/>
                <w:lang w:val="en-GB" w:eastAsia="en-GB" w:bidi="th-TH"/>
              </w:rPr>
            </w:pPr>
          </w:p>
        </w:tc>
        <w:tc>
          <w:tcPr>
            <w:tcW w:w="1440" w:type="dxa"/>
            <w:tcBorders>
              <w:top w:val="nil"/>
              <w:left w:val="nil"/>
              <w:bottom w:val="single" w:sz="4" w:space="0" w:color="auto"/>
              <w:right w:val="nil"/>
            </w:tcBorders>
            <w:hideMark/>
          </w:tcPr>
          <w:p w14:paraId="332EA657" w14:textId="07CC5E9A" w:rsidR="005720C8" w:rsidRPr="00517F05" w:rsidRDefault="005720C8" w:rsidP="00F97662">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1FB013DA" w14:textId="236A0921"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584" w:type="dxa"/>
            <w:tcBorders>
              <w:top w:val="nil"/>
              <w:left w:val="nil"/>
              <w:bottom w:val="single" w:sz="4" w:space="0" w:color="auto"/>
              <w:right w:val="nil"/>
            </w:tcBorders>
            <w:hideMark/>
          </w:tcPr>
          <w:p w14:paraId="40F6472B" w14:textId="0F8E8517"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440" w:type="dxa"/>
            <w:tcBorders>
              <w:top w:val="nil"/>
              <w:left w:val="nil"/>
              <w:bottom w:val="single" w:sz="4" w:space="0" w:color="auto"/>
              <w:right w:val="nil"/>
            </w:tcBorders>
            <w:hideMark/>
          </w:tcPr>
          <w:p w14:paraId="43152692" w14:textId="1A977918"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r>
      <w:tr w:rsidR="005720C8" w:rsidRPr="00517F05" w14:paraId="64507D7B" w14:textId="77777777" w:rsidTr="00F97662">
        <w:trPr>
          <w:trHeight w:val="20"/>
        </w:trPr>
        <w:tc>
          <w:tcPr>
            <w:tcW w:w="3269" w:type="dxa"/>
            <w:tcBorders>
              <w:top w:val="nil"/>
              <w:left w:val="nil"/>
              <w:bottom w:val="nil"/>
              <w:right w:val="nil"/>
            </w:tcBorders>
          </w:tcPr>
          <w:p w14:paraId="40253C04" w14:textId="77777777" w:rsidR="005720C8" w:rsidRPr="00517F05" w:rsidRDefault="005720C8" w:rsidP="00F97662">
            <w:pPr>
              <w:spacing w:after="0" w:line="240" w:lineRule="auto"/>
              <w:ind w:left="-105" w:right="-72"/>
              <w:jc w:val="thaiDistribute"/>
              <w:rPr>
                <w:rFonts w:eastAsia="Arial Unicode MS" w:cs="Arial"/>
                <w:sz w:val="18"/>
                <w:szCs w:val="18"/>
                <w:cs/>
                <w:lang w:val="en-GB" w:eastAsia="en-GB" w:bidi="th-TH"/>
              </w:rPr>
            </w:pPr>
          </w:p>
        </w:tc>
        <w:tc>
          <w:tcPr>
            <w:tcW w:w="1440" w:type="dxa"/>
            <w:tcBorders>
              <w:top w:val="single" w:sz="4" w:space="0" w:color="auto"/>
              <w:left w:val="nil"/>
              <w:bottom w:val="nil"/>
              <w:right w:val="nil"/>
            </w:tcBorders>
            <w:shd w:val="clear" w:color="auto" w:fill="FAFAFA"/>
          </w:tcPr>
          <w:p w14:paraId="6F7C377F" w14:textId="77777777"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FAFAFA"/>
          </w:tcPr>
          <w:p w14:paraId="0B69FF5F" w14:textId="77777777"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p>
        </w:tc>
        <w:tc>
          <w:tcPr>
            <w:tcW w:w="1584" w:type="dxa"/>
            <w:tcBorders>
              <w:top w:val="single" w:sz="4" w:space="0" w:color="auto"/>
              <w:left w:val="nil"/>
              <w:bottom w:val="nil"/>
              <w:right w:val="nil"/>
            </w:tcBorders>
            <w:shd w:val="clear" w:color="auto" w:fill="FAFAFA"/>
          </w:tcPr>
          <w:p w14:paraId="7C769947" w14:textId="77777777"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p>
        </w:tc>
        <w:tc>
          <w:tcPr>
            <w:tcW w:w="1440" w:type="dxa"/>
            <w:tcBorders>
              <w:top w:val="single" w:sz="4" w:space="0" w:color="auto"/>
              <w:left w:val="nil"/>
              <w:bottom w:val="nil"/>
              <w:right w:val="nil"/>
            </w:tcBorders>
            <w:shd w:val="clear" w:color="auto" w:fill="FAFAFA"/>
          </w:tcPr>
          <w:p w14:paraId="6CE33AB7" w14:textId="77777777" w:rsidR="005720C8" w:rsidRPr="00517F05" w:rsidRDefault="005720C8" w:rsidP="00F97662">
            <w:pPr>
              <w:spacing w:after="0" w:line="240" w:lineRule="auto"/>
              <w:ind w:left="-29" w:right="-72"/>
              <w:jc w:val="right"/>
              <w:rPr>
                <w:rFonts w:eastAsia="Arial Unicode MS" w:cs="Arial"/>
                <w:b/>
                <w:bCs/>
                <w:sz w:val="18"/>
                <w:szCs w:val="18"/>
                <w:cs/>
                <w:lang w:val="en-GB" w:eastAsia="en-GB" w:bidi="th-TH"/>
              </w:rPr>
            </w:pPr>
          </w:p>
        </w:tc>
      </w:tr>
      <w:tr w:rsidR="00AD0E8F" w:rsidRPr="00517F05" w14:paraId="413B782D" w14:textId="77777777" w:rsidTr="00F97662">
        <w:trPr>
          <w:trHeight w:val="20"/>
        </w:trPr>
        <w:tc>
          <w:tcPr>
            <w:tcW w:w="3269" w:type="dxa"/>
            <w:tcBorders>
              <w:top w:val="nil"/>
              <w:left w:val="nil"/>
              <w:bottom w:val="nil"/>
              <w:right w:val="nil"/>
            </w:tcBorders>
            <w:vAlign w:val="bottom"/>
            <w:hideMark/>
          </w:tcPr>
          <w:p w14:paraId="7EEAD363" w14:textId="77777777" w:rsidR="00AD0E8F" w:rsidRPr="00517F05" w:rsidRDefault="00AD0E8F" w:rsidP="00AD0E8F">
            <w:pPr>
              <w:spacing w:after="0" w:line="240" w:lineRule="auto"/>
              <w:ind w:left="-105" w:right="-72"/>
              <w:rPr>
                <w:rFonts w:eastAsia="Arial Unicode MS" w:cs="Arial"/>
                <w:sz w:val="18"/>
                <w:szCs w:val="18"/>
                <w:cs/>
                <w:lang w:val="en-GB" w:eastAsia="en-GB" w:bidi="th-TH"/>
              </w:rPr>
            </w:pPr>
            <w:r w:rsidRPr="00517F05">
              <w:rPr>
                <w:rFonts w:eastAsia="Arial Unicode MS" w:cs="Arial"/>
                <w:sz w:val="18"/>
                <w:szCs w:val="18"/>
                <w:lang w:val="en-GB" w:eastAsia="en-GB" w:bidi="th-TH"/>
              </w:rPr>
              <w:t>Total revenue</w:t>
            </w:r>
          </w:p>
        </w:tc>
        <w:tc>
          <w:tcPr>
            <w:tcW w:w="1440" w:type="dxa"/>
            <w:tcBorders>
              <w:top w:val="nil"/>
              <w:left w:val="nil"/>
              <w:bottom w:val="single" w:sz="4" w:space="0" w:color="auto"/>
              <w:right w:val="nil"/>
            </w:tcBorders>
            <w:shd w:val="clear" w:color="auto" w:fill="FAFAFA"/>
            <w:vAlign w:val="bottom"/>
          </w:tcPr>
          <w:p w14:paraId="11BC78E6" w14:textId="3486CF19" w:rsidR="00AD0E8F" w:rsidRPr="00517F05" w:rsidRDefault="00AD0E8F" w:rsidP="00AD0E8F">
            <w:pPr>
              <w:spacing w:after="0" w:line="240" w:lineRule="auto"/>
              <w:ind w:right="-72"/>
              <w:jc w:val="right"/>
              <w:rPr>
                <w:rFonts w:eastAsia="Arial Unicode MS" w:cs="Arial"/>
                <w:color w:val="000000"/>
                <w:sz w:val="18"/>
                <w:szCs w:val="18"/>
                <w:cs/>
                <w:lang w:val="en-GB" w:bidi="th-TH"/>
              </w:rPr>
            </w:pPr>
            <w:r w:rsidRPr="00517F05">
              <w:rPr>
                <w:rFonts w:eastAsia="Arial Unicode MS" w:cs="Arial"/>
                <w:color w:val="000000"/>
                <w:sz w:val="18"/>
                <w:szCs w:val="18"/>
                <w:lang w:val="en-GB" w:bidi="th-TH"/>
              </w:rPr>
              <w:t>3,193,</w:t>
            </w:r>
            <w:r w:rsidR="003F5B94">
              <w:rPr>
                <w:rFonts w:eastAsia="Arial Unicode MS" w:cs="Arial"/>
                <w:color w:val="000000"/>
                <w:sz w:val="18"/>
                <w:szCs w:val="18"/>
                <w:lang w:val="en-GB" w:bidi="th-TH"/>
              </w:rPr>
              <w:t>413</w:t>
            </w:r>
          </w:p>
        </w:tc>
        <w:tc>
          <w:tcPr>
            <w:tcW w:w="1728" w:type="dxa"/>
            <w:tcBorders>
              <w:top w:val="nil"/>
              <w:left w:val="nil"/>
              <w:bottom w:val="single" w:sz="4" w:space="0" w:color="auto"/>
              <w:right w:val="nil"/>
            </w:tcBorders>
            <w:shd w:val="clear" w:color="auto" w:fill="FAFAFA"/>
            <w:vAlign w:val="bottom"/>
          </w:tcPr>
          <w:p w14:paraId="0676D3D1" w14:textId="42896E5C" w:rsidR="00AD0E8F" w:rsidRPr="00517F05" w:rsidRDefault="00AD0E8F" w:rsidP="00AD0E8F">
            <w:pPr>
              <w:spacing w:after="0" w:line="240" w:lineRule="auto"/>
              <w:ind w:right="-72"/>
              <w:jc w:val="right"/>
              <w:rPr>
                <w:rFonts w:eastAsia="Arial Unicode MS" w:cs="Arial"/>
                <w:color w:val="000000"/>
                <w:sz w:val="18"/>
                <w:szCs w:val="18"/>
                <w:lang w:val="en-GB" w:bidi="th-TH"/>
              </w:rPr>
            </w:pPr>
            <w:r w:rsidRPr="00517F05">
              <w:rPr>
                <w:rFonts w:eastAsia="Arial Unicode MS" w:cs="Arial"/>
                <w:color w:val="000000"/>
                <w:sz w:val="18"/>
                <w:szCs w:val="18"/>
                <w:lang w:val="en-GB" w:bidi="th-TH"/>
              </w:rPr>
              <w:t>2,029,052</w:t>
            </w:r>
          </w:p>
        </w:tc>
        <w:tc>
          <w:tcPr>
            <w:tcW w:w="1584" w:type="dxa"/>
            <w:tcBorders>
              <w:top w:val="nil"/>
              <w:left w:val="nil"/>
              <w:bottom w:val="single" w:sz="4" w:space="0" w:color="auto"/>
              <w:right w:val="nil"/>
            </w:tcBorders>
            <w:shd w:val="clear" w:color="auto" w:fill="FAFAFA"/>
            <w:vAlign w:val="bottom"/>
          </w:tcPr>
          <w:p w14:paraId="17A8BE9D" w14:textId="2D5B8542" w:rsidR="00AD0E8F" w:rsidRPr="00517F05" w:rsidRDefault="00AD0E8F" w:rsidP="00AD0E8F">
            <w:pPr>
              <w:spacing w:after="0" w:line="240" w:lineRule="auto"/>
              <w:ind w:right="-72"/>
              <w:jc w:val="right"/>
              <w:rPr>
                <w:rFonts w:eastAsia="Arial Unicode MS" w:cs="Arial"/>
                <w:color w:val="000000"/>
                <w:sz w:val="18"/>
                <w:szCs w:val="18"/>
                <w:lang w:val="en-GB" w:bidi="th-TH"/>
              </w:rPr>
            </w:pPr>
            <w:r w:rsidRPr="00517F05">
              <w:rPr>
                <w:rFonts w:eastAsia="Arial Unicode MS" w:cs="Arial"/>
                <w:color w:val="000000"/>
                <w:sz w:val="18"/>
                <w:szCs w:val="18"/>
                <w:lang w:val="en-GB" w:bidi="th-TH"/>
              </w:rPr>
              <w:t>1,848,072</w:t>
            </w:r>
          </w:p>
        </w:tc>
        <w:tc>
          <w:tcPr>
            <w:tcW w:w="1440" w:type="dxa"/>
            <w:tcBorders>
              <w:top w:val="nil"/>
              <w:left w:val="nil"/>
              <w:bottom w:val="single" w:sz="4" w:space="0" w:color="auto"/>
              <w:right w:val="nil"/>
            </w:tcBorders>
            <w:shd w:val="clear" w:color="auto" w:fill="FAFAFA"/>
            <w:vAlign w:val="bottom"/>
          </w:tcPr>
          <w:p w14:paraId="3FA53DAA" w14:textId="6DEDEE3A" w:rsidR="00AD0E8F" w:rsidRPr="00517F05" w:rsidRDefault="00AD0E8F" w:rsidP="00AD0E8F">
            <w:pPr>
              <w:spacing w:after="0" w:line="240" w:lineRule="auto"/>
              <w:ind w:right="-72"/>
              <w:jc w:val="right"/>
              <w:rPr>
                <w:rFonts w:eastAsia="Arial Unicode MS" w:cs="Arial"/>
                <w:color w:val="000000"/>
                <w:sz w:val="18"/>
                <w:szCs w:val="18"/>
                <w:lang w:val="en-GB" w:bidi="th-TH"/>
              </w:rPr>
            </w:pPr>
            <w:r w:rsidRPr="00517F05">
              <w:rPr>
                <w:rFonts w:eastAsia="Arial Unicode MS" w:cs="Arial"/>
                <w:color w:val="000000"/>
                <w:sz w:val="18"/>
                <w:szCs w:val="18"/>
                <w:lang w:val="en-GB" w:bidi="th-TH"/>
              </w:rPr>
              <w:t>7,07</w:t>
            </w:r>
            <w:r w:rsidR="003F5B94">
              <w:rPr>
                <w:rFonts w:eastAsia="Arial Unicode MS" w:cs="Arial"/>
                <w:color w:val="000000"/>
                <w:sz w:val="18"/>
                <w:szCs w:val="18"/>
                <w:lang w:val="en-GB" w:bidi="th-TH"/>
              </w:rPr>
              <w:t>0</w:t>
            </w:r>
            <w:r w:rsidRPr="00517F05">
              <w:rPr>
                <w:rFonts w:eastAsia="Arial Unicode MS" w:cs="Arial"/>
                <w:color w:val="000000"/>
                <w:sz w:val="18"/>
                <w:szCs w:val="18"/>
                <w:lang w:val="en-GB" w:bidi="th-TH"/>
              </w:rPr>
              <w:t>,</w:t>
            </w:r>
            <w:r w:rsidR="003F5B94">
              <w:rPr>
                <w:rFonts w:eastAsia="Arial Unicode MS" w:cs="Arial"/>
                <w:color w:val="000000"/>
                <w:sz w:val="18"/>
                <w:szCs w:val="18"/>
                <w:lang w:val="en-GB" w:bidi="th-TH"/>
              </w:rPr>
              <w:t>537</w:t>
            </w:r>
          </w:p>
        </w:tc>
      </w:tr>
    </w:tbl>
    <w:p w14:paraId="02461AD8" w14:textId="77777777" w:rsidR="005720C8" w:rsidRPr="00517F05" w:rsidRDefault="004B058A" w:rsidP="000B22FD">
      <w:pPr>
        <w:spacing w:after="0" w:line="240" w:lineRule="auto"/>
        <w:jc w:val="thaiDistribute"/>
        <w:rPr>
          <w:rFonts w:eastAsia="Cordia New" w:cs="Arial"/>
          <w:sz w:val="18"/>
          <w:szCs w:val="18"/>
          <w:lang w:bidi="th-TH"/>
        </w:rPr>
      </w:pPr>
      <w:r w:rsidRPr="00517F05">
        <w:rPr>
          <w:rFonts w:eastAsia="Cordia New" w:cs="Arial"/>
          <w:sz w:val="18"/>
          <w:szCs w:val="18"/>
          <w:lang w:bidi="th-TH"/>
        </w:rPr>
        <w:br w:type="page"/>
      </w:r>
    </w:p>
    <w:tbl>
      <w:tblPr>
        <w:tblW w:w="9461" w:type="dxa"/>
        <w:tblInd w:w="108" w:type="dxa"/>
        <w:tblLayout w:type="fixed"/>
        <w:tblLook w:val="04A0" w:firstRow="1" w:lastRow="0" w:firstColumn="1" w:lastColumn="0" w:noHBand="0" w:noVBand="1"/>
      </w:tblPr>
      <w:tblGrid>
        <w:gridCol w:w="2621"/>
        <w:gridCol w:w="1368"/>
        <w:gridCol w:w="1368"/>
        <w:gridCol w:w="1368"/>
        <w:gridCol w:w="1368"/>
        <w:gridCol w:w="1368"/>
      </w:tblGrid>
      <w:tr w:rsidR="0042476C" w:rsidRPr="00517F05" w14:paraId="61CA8920" w14:textId="77777777" w:rsidTr="004B058A">
        <w:tc>
          <w:tcPr>
            <w:tcW w:w="2621" w:type="dxa"/>
            <w:shd w:val="clear" w:color="auto" w:fill="auto"/>
          </w:tcPr>
          <w:p w14:paraId="01A461F7" w14:textId="77777777" w:rsidR="0042476C" w:rsidRPr="00517F05"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A4EF2EF" w14:textId="77777777" w:rsidR="0042476C" w:rsidRPr="00517F05" w:rsidRDefault="0042476C" w:rsidP="000F6848">
            <w:pPr>
              <w:spacing w:after="0" w:line="240" w:lineRule="auto"/>
              <w:jc w:val="center"/>
              <w:rPr>
                <w:rFonts w:eastAsia="Arial Unicode MS" w:cs="Arial"/>
                <w:b/>
                <w:bCs/>
                <w:sz w:val="18"/>
                <w:szCs w:val="18"/>
                <w:lang w:bidi="th-TH"/>
              </w:rPr>
            </w:pPr>
            <w:r w:rsidRPr="00517F05">
              <w:rPr>
                <w:rFonts w:eastAsia="Arial Unicode MS" w:cs="Arial"/>
                <w:b/>
                <w:bCs/>
                <w:sz w:val="18"/>
                <w:szCs w:val="18"/>
                <w:lang w:val="en-GB" w:bidi="th-TH"/>
              </w:rPr>
              <w:t>Consolidated financial information</w:t>
            </w:r>
          </w:p>
        </w:tc>
      </w:tr>
      <w:tr w:rsidR="0042476C" w:rsidRPr="00517F05" w14:paraId="26B3C1FA" w14:textId="77777777" w:rsidTr="004B058A">
        <w:tc>
          <w:tcPr>
            <w:tcW w:w="2621" w:type="dxa"/>
            <w:shd w:val="clear" w:color="auto" w:fill="auto"/>
          </w:tcPr>
          <w:p w14:paraId="31FB6ED9" w14:textId="77777777" w:rsidR="0042476C" w:rsidRPr="00517F05" w:rsidRDefault="0042476C" w:rsidP="000F6848">
            <w:pPr>
              <w:spacing w:after="0" w:line="240" w:lineRule="auto"/>
              <w:ind w:left="-101"/>
              <w:rPr>
                <w:rFonts w:eastAsia="Arial Unicode MS" w:cs="Arial"/>
                <w:sz w:val="18"/>
                <w:szCs w:val="18"/>
                <w:lang w:bidi="th-TH"/>
              </w:rPr>
            </w:pPr>
          </w:p>
        </w:tc>
        <w:tc>
          <w:tcPr>
            <w:tcW w:w="6840" w:type="dxa"/>
            <w:gridSpan w:val="5"/>
            <w:tcBorders>
              <w:top w:val="single" w:sz="4" w:space="0" w:color="auto"/>
              <w:bottom w:val="single" w:sz="4" w:space="0" w:color="auto"/>
            </w:tcBorders>
            <w:shd w:val="clear" w:color="auto" w:fill="auto"/>
          </w:tcPr>
          <w:p w14:paraId="15D8514D" w14:textId="57A0EF1E" w:rsidR="0042476C" w:rsidRPr="00517F05" w:rsidRDefault="0042476C" w:rsidP="000F6848">
            <w:pPr>
              <w:spacing w:after="0" w:line="240" w:lineRule="auto"/>
              <w:jc w:val="center"/>
              <w:rPr>
                <w:rFonts w:eastAsia="Arial Unicode MS" w:cs="Arial"/>
                <w:b/>
                <w:bCs/>
                <w:sz w:val="18"/>
                <w:szCs w:val="18"/>
                <w:lang w:val="en-GB" w:bidi="th-TH"/>
              </w:rPr>
            </w:pPr>
            <w:r w:rsidRPr="00517F05">
              <w:rPr>
                <w:rFonts w:eastAsia="Arial Unicode MS" w:cs="Arial"/>
                <w:b/>
                <w:bCs/>
                <w:sz w:val="18"/>
                <w:szCs w:val="18"/>
                <w:lang w:bidi="th-TH"/>
              </w:rPr>
              <w:t xml:space="preserve">For the </w:t>
            </w:r>
            <w:r w:rsidR="003330FF" w:rsidRPr="00517F05">
              <w:rPr>
                <w:rFonts w:eastAsia="Arial Unicode MS" w:cs="Arial"/>
                <w:b/>
                <w:bCs/>
                <w:sz w:val="18"/>
                <w:szCs w:val="18"/>
                <w:lang w:val="en-GB" w:bidi="th-TH"/>
              </w:rPr>
              <w:t>six-month</w:t>
            </w:r>
            <w:r w:rsidR="00F94F1F" w:rsidRPr="00517F05">
              <w:rPr>
                <w:rFonts w:eastAsia="Arial Unicode MS" w:cs="Arial"/>
                <w:b/>
                <w:bCs/>
                <w:sz w:val="18"/>
                <w:szCs w:val="18"/>
                <w:lang w:bidi="th-TH"/>
              </w:rPr>
              <w:t xml:space="preserve"> </w:t>
            </w:r>
            <w:r w:rsidRPr="00517F05">
              <w:rPr>
                <w:rFonts w:eastAsia="Arial Unicode MS" w:cs="Arial"/>
                <w:b/>
                <w:bCs/>
                <w:sz w:val="18"/>
                <w:szCs w:val="18"/>
                <w:lang w:bidi="th-TH"/>
              </w:rPr>
              <w:t xml:space="preserve">period ended </w:t>
            </w:r>
            <w:r w:rsidR="003330FF" w:rsidRPr="00517F05">
              <w:rPr>
                <w:rFonts w:eastAsia="Arial Unicode MS" w:cs="Arial"/>
                <w:b/>
                <w:bCs/>
                <w:sz w:val="18"/>
                <w:szCs w:val="18"/>
                <w:lang w:val="en-GB" w:bidi="th-TH"/>
              </w:rPr>
              <w:t>30 June</w:t>
            </w:r>
            <w:r w:rsidR="00F94F1F" w:rsidRPr="00517F05">
              <w:rPr>
                <w:rFonts w:eastAsia="Arial Unicode MS" w:cs="Arial"/>
                <w:b/>
                <w:bCs/>
                <w:sz w:val="18"/>
                <w:szCs w:val="18"/>
                <w:lang w:val="en-GB" w:bidi="th-TH"/>
              </w:rPr>
              <w:t xml:space="preserve"> </w:t>
            </w:r>
            <w:r w:rsidR="003330FF" w:rsidRPr="00517F05">
              <w:rPr>
                <w:rFonts w:eastAsia="Arial Unicode MS" w:cs="Arial"/>
                <w:b/>
                <w:bCs/>
                <w:sz w:val="18"/>
                <w:szCs w:val="18"/>
                <w:lang w:val="en-GB" w:bidi="th-TH"/>
              </w:rPr>
              <w:t>2022</w:t>
            </w:r>
          </w:p>
        </w:tc>
      </w:tr>
      <w:tr w:rsidR="0042476C" w:rsidRPr="00517F05" w14:paraId="48AED936" w14:textId="77777777" w:rsidTr="004B058A">
        <w:tc>
          <w:tcPr>
            <w:tcW w:w="2621" w:type="dxa"/>
            <w:shd w:val="clear" w:color="auto" w:fill="auto"/>
          </w:tcPr>
          <w:p w14:paraId="592566D7" w14:textId="77777777" w:rsidR="0042476C" w:rsidRPr="00517F05"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AE729D7" w14:textId="77777777"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House and condominium</w:t>
            </w:r>
          </w:p>
        </w:tc>
        <w:tc>
          <w:tcPr>
            <w:tcW w:w="1368" w:type="dxa"/>
            <w:tcBorders>
              <w:top w:val="single" w:sz="4" w:space="0" w:color="auto"/>
            </w:tcBorders>
            <w:shd w:val="clear" w:color="auto" w:fill="auto"/>
          </w:tcPr>
          <w:p w14:paraId="613CC783" w14:textId="77777777" w:rsidR="0042476C" w:rsidRPr="00517F05" w:rsidRDefault="0042476C" w:rsidP="000F6848">
            <w:pPr>
              <w:spacing w:after="0" w:line="240" w:lineRule="auto"/>
              <w:ind w:right="-72"/>
              <w:jc w:val="right"/>
              <w:rPr>
                <w:rFonts w:eastAsia="Arial Unicode MS" w:cs="Arial"/>
                <w:b/>
                <w:bCs/>
                <w:sz w:val="18"/>
                <w:szCs w:val="18"/>
                <w:lang w:bidi="th-TH"/>
              </w:rPr>
            </w:pPr>
          </w:p>
          <w:p w14:paraId="73BEE572" w14:textId="77777777"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Hospitality</w:t>
            </w:r>
          </w:p>
        </w:tc>
        <w:tc>
          <w:tcPr>
            <w:tcW w:w="1368" w:type="dxa"/>
            <w:tcBorders>
              <w:top w:val="single" w:sz="4" w:space="0" w:color="auto"/>
            </w:tcBorders>
            <w:shd w:val="clear" w:color="auto" w:fill="auto"/>
          </w:tcPr>
          <w:p w14:paraId="7D754617" w14:textId="77777777"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Investment property</w:t>
            </w:r>
          </w:p>
        </w:tc>
        <w:tc>
          <w:tcPr>
            <w:tcW w:w="1368" w:type="dxa"/>
            <w:tcBorders>
              <w:top w:val="single" w:sz="4" w:space="0" w:color="auto"/>
            </w:tcBorders>
            <w:shd w:val="clear" w:color="auto" w:fill="auto"/>
          </w:tcPr>
          <w:p w14:paraId="170ECDFA" w14:textId="77777777" w:rsidR="0042476C" w:rsidRPr="00517F05" w:rsidRDefault="0042476C" w:rsidP="000F6848">
            <w:pPr>
              <w:spacing w:after="0" w:line="240" w:lineRule="auto"/>
              <w:ind w:right="-72"/>
              <w:jc w:val="right"/>
              <w:rPr>
                <w:rFonts w:eastAsia="Arial Unicode MS" w:cs="Arial"/>
                <w:b/>
                <w:bCs/>
                <w:sz w:val="18"/>
                <w:szCs w:val="18"/>
                <w:lang w:bidi="th-TH"/>
              </w:rPr>
            </w:pPr>
          </w:p>
          <w:p w14:paraId="2E00BFC5" w14:textId="73A12477"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Other</w:t>
            </w:r>
            <w:r w:rsidR="00892331" w:rsidRPr="00517F05">
              <w:rPr>
                <w:rFonts w:eastAsia="Arial Unicode MS" w:cs="Arial"/>
                <w:b/>
                <w:bCs/>
                <w:sz w:val="18"/>
                <w:szCs w:val="18"/>
                <w:lang w:bidi="th-TH"/>
              </w:rPr>
              <w:t>s</w:t>
            </w:r>
            <w:r w:rsidRPr="00517F05">
              <w:rPr>
                <w:rFonts w:eastAsia="Arial Unicode MS" w:cs="Arial"/>
                <w:b/>
                <w:bCs/>
                <w:sz w:val="18"/>
                <w:szCs w:val="18"/>
                <w:lang w:bidi="th-TH"/>
              </w:rPr>
              <w:t xml:space="preserve"> </w:t>
            </w:r>
          </w:p>
        </w:tc>
        <w:tc>
          <w:tcPr>
            <w:tcW w:w="1368" w:type="dxa"/>
            <w:tcBorders>
              <w:top w:val="single" w:sz="4" w:space="0" w:color="auto"/>
            </w:tcBorders>
            <w:shd w:val="clear" w:color="auto" w:fill="auto"/>
          </w:tcPr>
          <w:p w14:paraId="6DC9BB23" w14:textId="77777777" w:rsidR="0042476C" w:rsidRPr="00517F05" w:rsidRDefault="0042476C" w:rsidP="000F6848">
            <w:pPr>
              <w:spacing w:after="0" w:line="240" w:lineRule="auto"/>
              <w:ind w:right="-72"/>
              <w:jc w:val="right"/>
              <w:rPr>
                <w:rFonts w:eastAsia="Arial Unicode MS" w:cs="Arial"/>
                <w:b/>
                <w:bCs/>
                <w:sz w:val="18"/>
                <w:szCs w:val="18"/>
                <w:lang w:bidi="th-TH"/>
              </w:rPr>
            </w:pPr>
          </w:p>
          <w:p w14:paraId="6F1D0DFF" w14:textId="77777777"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Total</w:t>
            </w:r>
          </w:p>
        </w:tc>
      </w:tr>
      <w:tr w:rsidR="0042476C" w:rsidRPr="00517F05" w14:paraId="1563F46C" w14:textId="77777777" w:rsidTr="004B058A">
        <w:tc>
          <w:tcPr>
            <w:tcW w:w="2621" w:type="dxa"/>
            <w:shd w:val="clear" w:color="auto" w:fill="auto"/>
          </w:tcPr>
          <w:p w14:paraId="76CFC3E8" w14:textId="77777777" w:rsidR="0042476C" w:rsidRPr="00517F05" w:rsidRDefault="0042476C" w:rsidP="000F6848">
            <w:pPr>
              <w:spacing w:after="0" w:line="240" w:lineRule="auto"/>
              <w:ind w:left="-101"/>
              <w:rPr>
                <w:rFonts w:eastAsia="Arial Unicode MS" w:cs="Arial"/>
                <w:sz w:val="18"/>
                <w:szCs w:val="18"/>
                <w:lang w:bidi="th-TH"/>
              </w:rPr>
            </w:pPr>
          </w:p>
        </w:tc>
        <w:tc>
          <w:tcPr>
            <w:tcW w:w="1368" w:type="dxa"/>
            <w:tcBorders>
              <w:bottom w:val="single" w:sz="4" w:space="0" w:color="auto"/>
            </w:tcBorders>
            <w:shd w:val="clear" w:color="auto" w:fill="auto"/>
          </w:tcPr>
          <w:p w14:paraId="1B9B8C93" w14:textId="30BBFE12"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396CAF75" w14:textId="573A327B"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1993DCFE" w14:textId="668E3B74"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5891CCAC" w14:textId="26C57872"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bottom w:val="single" w:sz="4" w:space="0" w:color="auto"/>
            </w:tcBorders>
            <w:shd w:val="clear" w:color="auto" w:fill="auto"/>
          </w:tcPr>
          <w:p w14:paraId="6C65B880" w14:textId="4BCDB52A" w:rsidR="0042476C" w:rsidRPr="00517F05" w:rsidRDefault="0042476C" w:rsidP="000F6848">
            <w:pPr>
              <w:spacing w:after="0" w:line="240" w:lineRule="auto"/>
              <w:ind w:right="-72"/>
              <w:jc w:val="right"/>
              <w:rPr>
                <w:rFonts w:eastAsia="Arial Unicode MS" w:cs="Arial"/>
                <w:b/>
                <w:bCs/>
                <w:sz w:val="18"/>
                <w:szCs w:val="18"/>
                <w:lang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r>
      <w:tr w:rsidR="0042476C" w:rsidRPr="00517F05" w14:paraId="175A3517" w14:textId="77777777" w:rsidTr="004B058A">
        <w:tc>
          <w:tcPr>
            <w:tcW w:w="2621" w:type="dxa"/>
            <w:shd w:val="clear" w:color="auto" w:fill="auto"/>
          </w:tcPr>
          <w:p w14:paraId="36A498B2" w14:textId="77777777" w:rsidR="0042476C" w:rsidRPr="00517F05" w:rsidRDefault="0042476C" w:rsidP="000F6848">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6382A6C0" w14:textId="77777777" w:rsidR="0042476C" w:rsidRPr="00517F05"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643F589" w14:textId="77777777" w:rsidR="0042476C" w:rsidRPr="00517F05"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82F3DD2" w14:textId="77777777" w:rsidR="0042476C" w:rsidRPr="00517F05"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7636BD7" w14:textId="77777777" w:rsidR="0042476C" w:rsidRPr="00517F05" w:rsidRDefault="0042476C" w:rsidP="000F6848">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C2D0D0A" w14:textId="77777777" w:rsidR="0042476C" w:rsidRPr="00517F05" w:rsidRDefault="0042476C" w:rsidP="000F6848">
            <w:pPr>
              <w:spacing w:after="0" w:line="240" w:lineRule="auto"/>
              <w:ind w:right="-72"/>
              <w:jc w:val="right"/>
              <w:rPr>
                <w:rFonts w:eastAsia="Arial Unicode MS" w:cs="Arial"/>
                <w:sz w:val="18"/>
                <w:szCs w:val="18"/>
                <w:lang w:bidi="th-TH"/>
              </w:rPr>
            </w:pPr>
          </w:p>
        </w:tc>
      </w:tr>
      <w:tr w:rsidR="003330FF" w:rsidRPr="00517F05" w14:paraId="7B72AEBD" w14:textId="77777777" w:rsidTr="004B058A">
        <w:tc>
          <w:tcPr>
            <w:tcW w:w="2621" w:type="dxa"/>
            <w:shd w:val="clear" w:color="auto" w:fill="auto"/>
          </w:tcPr>
          <w:p w14:paraId="7AB381F4"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Segment revenue</w:t>
            </w:r>
          </w:p>
        </w:tc>
        <w:tc>
          <w:tcPr>
            <w:tcW w:w="1368" w:type="dxa"/>
            <w:shd w:val="clear" w:color="auto" w:fill="auto"/>
            <w:vAlign w:val="center"/>
          </w:tcPr>
          <w:p w14:paraId="538D5C3C" w14:textId="6517157B"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1</w:t>
            </w:r>
            <w:r w:rsidRPr="00517F05">
              <w:rPr>
                <w:rFonts w:eastAsia="Arial Unicode MS" w:cs="Arial"/>
                <w:sz w:val="18"/>
                <w:szCs w:val="18"/>
              </w:rPr>
              <w:t>,</w:t>
            </w:r>
            <w:r w:rsidRPr="00517F05">
              <w:rPr>
                <w:rFonts w:eastAsia="Arial Unicode MS" w:cs="Arial"/>
                <w:sz w:val="18"/>
                <w:szCs w:val="18"/>
                <w:lang w:val="en-GB"/>
              </w:rPr>
              <w:t>308</w:t>
            </w:r>
            <w:r w:rsidRPr="00517F05">
              <w:rPr>
                <w:rFonts w:eastAsia="Arial Unicode MS" w:cs="Arial"/>
                <w:sz w:val="18"/>
                <w:szCs w:val="18"/>
              </w:rPr>
              <w:t>,</w:t>
            </w:r>
            <w:r w:rsidRPr="00517F05">
              <w:rPr>
                <w:rFonts w:eastAsia="Arial Unicode MS" w:cs="Arial"/>
                <w:sz w:val="18"/>
                <w:szCs w:val="18"/>
                <w:lang w:val="en-GB"/>
              </w:rPr>
              <w:t>825</w:t>
            </w:r>
            <w:r w:rsidRPr="00517F05">
              <w:rPr>
                <w:rFonts w:eastAsia="Arial Unicode MS" w:cs="Arial"/>
                <w:sz w:val="18"/>
                <w:szCs w:val="18"/>
              </w:rPr>
              <w:t xml:space="preserve"> </w:t>
            </w:r>
          </w:p>
        </w:tc>
        <w:tc>
          <w:tcPr>
            <w:tcW w:w="1368" w:type="dxa"/>
            <w:shd w:val="clear" w:color="auto" w:fill="auto"/>
            <w:vAlign w:val="center"/>
          </w:tcPr>
          <w:p w14:paraId="71184788" w14:textId="41A004CC"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3</w:t>
            </w:r>
            <w:r w:rsidRPr="00517F05">
              <w:rPr>
                <w:rFonts w:eastAsia="Arial Unicode MS" w:cs="Arial"/>
                <w:sz w:val="18"/>
                <w:szCs w:val="18"/>
              </w:rPr>
              <w:t>,</w:t>
            </w:r>
            <w:r w:rsidRPr="00517F05">
              <w:rPr>
                <w:rFonts w:eastAsia="Arial Unicode MS" w:cs="Arial"/>
                <w:sz w:val="18"/>
                <w:szCs w:val="18"/>
                <w:lang w:val="en-GB"/>
              </w:rPr>
              <w:t>747</w:t>
            </w:r>
            <w:r w:rsidRPr="00517F05">
              <w:rPr>
                <w:rFonts w:eastAsia="Arial Unicode MS" w:cs="Arial"/>
                <w:sz w:val="18"/>
                <w:szCs w:val="18"/>
              </w:rPr>
              <w:t>,</w:t>
            </w:r>
            <w:r w:rsidRPr="00517F05">
              <w:rPr>
                <w:rFonts w:eastAsia="Arial Unicode MS" w:cs="Arial"/>
                <w:sz w:val="18"/>
                <w:szCs w:val="18"/>
                <w:lang w:val="en-GB"/>
              </w:rPr>
              <w:t>420</w:t>
            </w:r>
            <w:r w:rsidRPr="00517F05">
              <w:rPr>
                <w:rFonts w:eastAsia="Arial Unicode MS" w:cs="Arial"/>
                <w:sz w:val="18"/>
                <w:szCs w:val="18"/>
              </w:rPr>
              <w:t xml:space="preserve"> </w:t>
            </w:r>
          </w:p>
        </w:tc>
        <w:tc>
          <w:tcPr>
            <w:tcW w:w="1368" w:type="dxa"/>
            <w:shd w:val="clear" w:color="auto" w:fill="auto"/>
            <w:vAlign w:val="center"/>
          </w:tcPr>
          <w:p w14:paraId="4B7D0F29" w14:textId="32E4DC47"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534</w:t>
            </w:r>
            <w:r w:rsidRPr="00517F05">
              <w:rPr>
                <w:rFonts w:eastAsia="Arial Unicode MS" w:cs="Arial"/>
                <w:sz w:val="18"/>
                <w:szCs w:val="18"/>
              </w:rPr>
              <w:t>,</w:t>
            </w:r>
            <w:r w:rsidRPr="00517F05">
              <w:rPr>
                <w:rFonts w:eastAsia="Arial Unicode MS" w:cs="Arial"/>
                <w:sz w:val="18"/>
                <w:szCs w:val="18"/>
                <w:lang w:val="en-GB"/>
              </w:rPr>
              <w:t>261</w:t>
            </w:r>
            <w:r w:rsidRPr="00517F05">
              <w:rPr>
                <w:rFonts w:eastAsia="Arial Unicode MS" w:cs="Arial"/>
                <w:sz w:val="18"/>
                <w:szCs w:val="18"/>
              </w:rPr>
              <w:t xml:space="preserve"> </w:t>
            </w:r>
          </w:p>
        </w:tc>
        <w:tc>
          <w:tcPr>
            <w:tcW w:w="1368" w:type="dxa"/>
            <w:shd w:val="clear" w:color="auto" w:fill="auto"/>
            <w:vAlign w:val="center"/>
          </w:tcPr>
          <w:p w14:paraId="17BB8152" w14:textId="10E3654A"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3</w:t>
            </w:r>
            <w:r w:rsidRPr="00517F05">
              <w:rPr>
                <w:rFonts w:eastAsia="Arial Unicode MS" w:cs="Arial"/>
                <w:sz w:val="18"/>
                <w:szCs w:val="18"/>
              </w:rPr>
              <w:t>,</w:t>
            </w:r>
            <w:r w:rsidRPr="00517F05">
              <w:rPr>
                <w:rFonts w:eastAsia="Arial Unicode MS" w:cs="Arial"/>
                <w:sz w:val="18"/>
                <w:szCs w:val="18"/>
                <w:lang w:val="en-GB"/>
              </w:rPr>
              <w:t>038</w:t>
            </w:r>
            <w:r w:rsidRPr="00517F05">
              <w:rPr>
                <w:rFonts w:eastAsia="Arial Unicode MS" w:cs="Arial"/>
                <w:sz w:val="18"/>
                <w:szCs w:val="18"/>
              </w:rPr>
              <w:t>,</w:t>
            </w:r>
            <w:r w:rsidRPr="00517F05">
              <w:rPr>
                <w:rFonts w:eastAsia="Arial Unicode MS" w:cs="Arial"/>
                <w:sz w:val="18"/>
                <w:szCs w:val="18"/>
                <w:lang w:val="en-GB"/>
              </w:rPr>
              <w:t>225</w:t>
            </w:r>
            <w:r w:rsidRPr="00517F05">
              <w:rPr>
                <w:rFonts w:eastAsia="Arial Unicode MS" w:cs="Arial"/>
                <w:sz w:val="18"/>
                <w:szCs w:val="18"/>
              </w:rPr>
              <w:t xml:space="preserve"> </w:t>
            </w:r>
          </w:p>
        </w:tc>
        <w:tc>
          <w:tcPr>
            <w:tcW w:w="1368" w:type="dxa"/>
            <w:shd w:val="clear" w:color="auto" w:fill="auto"/>
            <w:vAlign w:val="center"/>
          </w:tcPr>
          <w:p w14:paraId="0F5CF012" w14:textId="7EB18505"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8</w:t>
            </w:r>
            <w:r w:rsidRPr="00517F05">
              <w:rPr>
                <w:rFonts w:eastAsia="Arial Unicode MS" w:cs="Arial"/>
                <w:sz w:val="18"/>
                <w:szCs w:val="18"/>
              </w:rPr>
              <w:t>,</w:t>
            </w:r>
            <w:r w:rsidRPr="00517F05">
              <w:rPr>
                <w:rFonts w:eastAsia="Arial Unicode MS" w:cs="Arial"/>
                <w:sz w:val="18"/>
                <w:szCs w:val="18"/>
                <w:lang w:val="en-GB"/>
              </w:rPr>
              <w:t>628</w:t>
            </w:r>
            <w:r w:rsidRPr="00517F05">
              <w:rPr>
                <w:rFonts w:eastAsia="Arial Unicode MS" w:cs="Arial"/>
                <w:sz w:val="18"/>
                <w:szCs w:val="18"/>
              </w:rPr>
              <w:t>,</w:t>
            </w:r>
            <w:r w:rsidRPr="00517F05">
              <w:rPr>
                <w:rFonts w:eastAsia="Arial Unicode MS" w:cs="Arial"/>
                <w:sz w:val="18"/>
                <w:szCs w:val="18"/>
                <w:lang w:val="en-GB"/>
              </w:rPr>
              <w:t>731</w:t>
            </w:r>
            <w:r w:rsidRPr="00517F05">
              <w:rPr>
                <w:rFonts w:eastAsia="Arial Unicode MS" w:cs="Arial"/>
                <w:sz w:val="18"/>
                <w:szCs w:val="18"/>
              </w:rPr>
              <w:t xml:space="preserve"> </w:t>
            </w:r>
          </w:p>
        </w:tc>
      </w:tr>
      <w:tr w:rsidR="003330FF" w:rsidRPr="00517F05" w14:paraId="03E8742A" w14:textId="77777777" w:rsidTr="004B058A">
        <w:tc>
          <w:tcPr>
            <w:tcW w:w="2621" w:type="dxa"/>
            <w:shd w:val="clear" w:color="auto" w:fill="auto"/>
          </w:tcPr>
          <w:p w14:paraId="79A67E72"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Intersegment revenue</w:t>
            </w:r>
          </w:p>
        </w:tc>
        <w:tc>
          <w:tcPr>
            <w:tcW w:w="1368" w:type="dxa"/>
            <w:tcBorders>
              <w:bottom w:val="single" w:sz="4" w:space="0" w:color="auto"/>
            </w:tcBorders>
            <w:shd w:val="clear" w:color="auto" w:fill="auto"/>
            <w:vAlign w:val="center"/>
          </w:tcPr>
          <w:p w14:paraId="034DC9F0" w14:textId="7B491968"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5A48ACAA" w14:textId="3E60B014"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1</w:t>
            </w:r>
            <w:r w:rsidRPr="00517F05">
              <w:rPr>
                <w:rFonts w:eastAsia="Arial Unicode MS" w:cs="Arial"/>
                <w:sz w:val="18"/>
                <w:szCs w:val="18"/>
              </w:rPr>
              <w:t>,</w:t>
            </w:r>
            <w:r w:rsidRPr="00517F05">
              <w:rPr>
                <w:rFonts w:eastAsia="Arial Unicode MS" w:cs="Arial"/>
                <w:sz w:val="18"/>
                <w:szCs w:val="18"/>
                <w:lang w:val="en-GB"/>
              </w:rPr>
              <w:t>675</w:t>
            </w:r>
            <w:r w:rsidRPr="00517F05">
              <w:rPr>
                <w:rFonts w:eastAsia="Arial Unicode MS" w:cs="Arial"/>
                <w:sz w:val="18"/>
                <w:szCs w:val="18"/>
              </w:rPr>
              <w:t>)</w:t>
            </w:r>
          </w:p>
        </w:tc>
        <w:tc>
          <w:tcPr>
            <w:tcW w:w="1368" w:type="dxa"/>
            <w:tcBorders>
              <w:bottom w:val="single" w:sz="4" w:space="0" w:color="auto"/>
            </w:tcBorders>
            <w:shd w:val="clear" w:color="auto" w:fill="auto"/>
            <w:vAlign w:val="center"/>
          </w:tcPr>
          <w:p w14:paraId="3114E39B" w14:textId="1E4FCE80"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17</w:t>
            </w:r>
            <w:r w:rsidRPr="00517F05">
              <w:rPr>
                <w:rFonts w:eastAsia="Arial Unicode MS" w:cs="Arial"/>
                <w:sz w:val="18"/>
                <w:szCs w:val="18"/>
              </w:rPr>
              <w:t>,</w:t>
            </w:r>
            <w:r w:rsidRPr="00517F05">
              <w:rPr>
                <w:rFonts w:eastAsia="Arial Unicode MS" w:cs="Arial"/>
                <w:sz w:val="18"/>
                <w:szCs w:val="18"/>
                <w:lang w:val="en-GB"/>
              </w:rPr>
              <w:t>223</w:t>
            </w:r>
            <w:r w:rsidRPr="00517F05">
              <w:rPr>
                <w:rFonts w:eastAsia="Arial Unicode MS" w:cs="Arial"/>
                <w:sz w:val="18"/>
                <w:szCs w:val="18"/>
              </w:rPr>
              <w:t>)</w:t>
            </w:r>
          </w:p>
        </w:tc>
        <w:tc>
          <w:tcPr>
            <w:tcW w:w="1368" w:type="dxa"/>
            <w:tcBorders>
              <w:bottom w:val="single" w:sz="4" w:space="0" w:color="auto"/>
            </w:tcBorders>
            <w:shd w:val="clear" w:color="auto" w:fill="auto"/>
            <w:vAlign w:val="center"/>
          </w:tcPr>
          <w:p w14:paraId="096C86BB" w14:textId="76B1D92A"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735</w:t>
            </w:r>
            <w:r w:rsidRPr="00517F05">
              <w:rPr>
                <w:rFonts w:eastAsia="Arial Unicode MS" w:cs="Arial"/>
                <w:sz w:val="18"/>
                <w:szCs w:val="18"/>
              </w:rPr>
              <w:t>,</w:t>
            </w:r>
            <w:r w:rsidRPr="00517F05">
              <w:rPr>
                <w:rFonts w:eastAsia="Arial Unicode MS" w:cs="Arial"/>
                <w:sz w:val="18"/>
                <w:szCs w:val="18"/>
                <w:lang w:val="en-GB"/>
              </w:rPr>
              <w:t>625</w:t>
            </w:r>
            <w:r w:rsidRPr="00517F05">
              <w:rPr>
                <w:rFonts w:eastAsia="Arial Unicode MS" w:cs="Arial"/>
                <w:sz w:val="18"/>
                <w:szCs w:val="18"/>
              </w:rPr>
              <w:t>)</w:t>
            </w:r>
          </w:p>
        </w:tc>
        <w:tc>
          <w:tcPr>
            <w:tcW w:w="1368" w:type="dxa"/>
            <w:tcBorders>
              <w:bottom w:val="single" w:sz="4" w:space="0" w:color="auto"/>
            </w:tcBorders>
            <w:shd w:val="clear" w:color="auto" w:fill="auto"/>
            <w:vAlign w:val="center"/>
          </w:tcPr>
          <w:p w14:paraId="23796A1C" w14:textId="1FE52A34"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754</w:t>
            </w:r>
            <w:r w:rsidRPr="00517F05">
              <w:rPr>
                <w:rFonts w:eastAsia="Arial Unicode MS" w:cs="Arial"/>
                <w:sz w:val="18"/>
                <w:szCs w:val="18"/>
              </w:rPr>
              <w:t>,</w:t>
            </w:r>
            <w:r w:rsidRPr="00517F05">
              <w:rPr>
                <w:rFonts w:eastAsia="Arial Unicode MS" w:cs="Arial"/>
                <w:sz w:val="18"/>
                <w:szCs w:val="18"/>
                <w:lang w:val="en-GB"/>
              </w:rPr>
              <w:t>523</w:t>
            </w:r>
            <w:r w:rsidRPr="00517F05">
              <w:rPr>
                <w:rFonts w:eastAsia="Arial Unicode MS" w:cs="Arial"/>
                <w:sz w:val="18"/>
                <w:szCs w:val="18"/>
              </w:rPr>
              <w:t>)</w:t>
            </w:r>
          </w:p>
        </w:tc>
      </w:tr>
      <w:tr w:rsidR="003330FF" w:rsidRPr="00517F05" w14:paraId="4788C633" w14:textId="77777777" w:rsidTr="004B058A">
        <w:tc>
          <w:tcPr>
            <w:tcW w:w="2621" w:type="dxa"/>
            <w:shd w:val="clear" w:color="auto" w:fill="auto"/>
          </w:tcPr>
          <w:p w14:paraId="07BD2762"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E9C8FF2"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74B43B4"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D7135EA"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B2E56ED"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BC9CB4B"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5A451341" w14:textId="77777777" w:rsidTr="004B058A">
        <w:tc>
          <w:tcPr>
            <w:tcW w:w="2621" w:type="dxa"/>
            <w:shd w:val="clear" w:color="auto" w:fill="auto"/>
          </w:tcPr>
          <w:p w14:paraId="65287714"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5C6D3153" w14:textId="3590CFCD"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1</w:t>
            </w:r>
            <w:r w:rsidRPr="00517F05">
              <w:rPr>
                <w:rFonts w:eastAsia="Arial Unicode MS" w:cs="Arial"/>
                <w:b/>
                <w:bCs/>
                <w:sz w:val="18"/>
                <w:szCs w:val="18"/>
              </w:rPr>
              <w:t>,</w:t>
            </w:r>
            <w:r w:rsidRPr="00517F05">
              <w:rPr>
                <w:rFonts w:eastAsia="Arial Unicode MS" w:cs="Arial"/>
                <w:b/>
                <w:bCs/>
                <w:sz w:val="18"/>
                <w:szCs w:val="18"/>
                <w:lang w:val="en-GB"/>
              </w:rPr>
              <w:t>308</w:t>
            </w:r>
            <w:r w:rsidRPr="00517F05">
              <w:rPr>
                <w:rFonts w:eastAsia="Arial Unicode MS" w:cs="Arial"/>
                <w:b/>
                <w:bCs/>
                <w:sz w:val="18"/>
                <w:szCs w:val="18"/>
              </w:rPr>
              <w:t>,</w:t>
            </w:r>
            <w:r w:rsidRPr="00517F05">
              <w:rPr>
                <w:rFonts w:eastAsia="Arial Unicode MS" w:cs="Arial"/>
                <w:b/>
                <w:bCs/>
                <w:sz w:val="18"/>
                <w:szCs w:val="18"/>
                <w:lang w:val="en-GB"/>
              </w:rPr>
              <w:t>825</w:t>
            </w:r>
            <w:r w:rsidRPr="00517F05">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640A2F0B" w14:textId="0F80CD2F"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3</w:t>
            </w:r>
            <w:r w:rsidRPr="00517F05">
              <w:rPr>
                <w:rFonts w:eastAsia="Arial Unicode MS" w:cs="Arial"/>
                <w:b/>
                <w:bCs/>
                <w:sz w:val="18"/>
                <w:szCs w:val="18"/>
              </w:rPr>
              <w:t>,</w:t>
            </w:r>
            <w:r w:rsidRPr="00517F05">
              <w:rPr>
                <w:rFonts w:eastAsia="Arial Unicode MS" w:cs="Arial"/>
                <w:b/>
                <w:bCs/>
                <w:sz w:val="18"/>
                <w:szCs w:val="18"/>
                <w:lang w:val="en-GB"/>
              </w:rPr>
              <w:t>745</w:t>
            </w:r>
            <w:r w:rsidRPr="00517F05">
              <w:rPr>
                <w:rFonts w:eastAsia="Arial Unicode MS" w:cs="Arial"/>
                <w:b/>
                <w:bCs/>
                <w:sz w:val="18"/>
                <w:szCs w:val="18"/>
              </w:rPr>
              <w:t>,</w:t>
            </w:r>
            <w:r w:rsidRPr="00517F05">
              <w:rPr>
                <w:rFonts w:eastAsia="Arial Unicode MS" w:cs="Arial"/>
                <w:b/>
                <w:bCs/>
                <w:sz w:val="18"/>
                <w:szCs w:val="18"/>
                <w:lang w:val="en-GB"/>
              </w:rPr>
              <w:t>745</w:t>
            </w:r>
            <w:r w:rsidRPr="00517F05">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75BB966E" w14:textId="5B4C3227"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517</w:t>
            </w:r>
            <w:r w:rsidRPr="00517F05">
              <w:rPr>
                <w:rFonts w:eastAsia="Arial Unicode MS" w:cs="Arial"/>
                <w:b/>
                <w:bCs/>
                <w:sz w:val="18"/>
                <w:szCs w:val="18"/>
              </w:rPr>
              <w:t>,</w:t>
            </w:r>
            <w:r w:rsidRPr="00517F05">
              <w:rPr>
                <w:rFonts w:eastAsia="Arial Unicode MS" w:cs="Arial"/>
                <w:b/>
                <w:bCs/>
                <w:sz w:val="18"/>
                <w:szCs w:val="18"/>
                <w:lang w:val="en-GB"/>
              </w:rPr>
              <w:t>038</w:t>
            </w:r>
            <w:r w:rsidRPr="00517F05">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3886E735" w14:textId="152CF735"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302</w:t>
            </w:r>
            <w:r w:rsidRPr="00517F05">
              <w:rPr>
                <w:rFonts w:eastAsia="Arial Unicode MS" w:cs="Arial"/>
                <w:b/>
                <w:bCs/>
                <w:sz w:val="18"/>
                <w:szCs w:val="18"/>
              </w:rPr>
              <w:t>,</w:t>
            </w:r>
            <w:r w:rsidRPr="00517F05">
              <w:rPr>
                <w:rFonts w:eastAsia="Arial Unicode MS" w:cs="Arial"/>
                <w:b/>
                <w:bCs/>
                <w:sz w:val="18"/>
                <w:szCs w:val="18"/>
                <w:lang w:val="en-GB"/>
              </w:rPr>
              <w:t>600</w:t>
            </w:r>
          </w:p>
        </w:tc>
        <w:tc>
          <w:tcPr>
            <w:tcW w:w="1368" w:type="dxa"/>
            <w:tcBorders>
              <w:bottom w:val="single" w:sz="4" w:space="0" w:color="auto"/>
            </w:tcBorders>
            <w:shd w:val="clear" w:color="auto" w:fill="auto"/>
            <w:vAlign w:val="center"/>
          </w:tcPr>
          <w:p w14:paraId="2A60AFCD" w14:textId="79147B73"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5</w:t>
            </w:r>
            <w:r w:rsidRPr="00517F05">
              <w:rPr>
                <w:rFonts w:eastAsia="Arial Unicode MS" w:cs="Arial"/>
                <w:b/>
                <w:bCs/>
                <w:sz w:val="18"/>
                <w:szCs w:val="18"/>
              </w:rPr>
              <w:t>,</w:t>
            </w:r>
            <w:r w:rsidRPr="00517F05">
              <w:rPr>
                <w:rFonts w:eastAsia="Arial Unicode MS" w:cs="Arial"/>
                <w:b/>
                <w:bCs/>
                <w:sz w:val="18"/>
                <w:szCs w:val="18"/>
                <w:lang w:val="en-GB"/>
              </w:rPr>
              <w:t>874</w:t>
            </w:r>
            <w:r w:rsidRPr="00517F05">
              <w:rPr>
                <w:rFonts w:eastAsia="Arial Unicode MS" w:cs="Arial"/>
                <w:b/>
                <w:bCs/>
                <w:sz w:val="18"/>
                <w:szCs w:val="18"/>
              </w:rPr>
              <w:t>,</w:t>
            </w:r>
            <w:r w:rsidRPr="00517F05">
              <w:rPr>
                <w:rFonts w:eastAsia="Arial Unicode MS" w:cs="Arial"/>
                <w:b/>
                <w:bCs/>
                <w:sz w:val="18"/>
                <w:szCs w:val="18"/>
                <w:lang w:val="en-GB"/>
              </w:rPr>
              <w:t>208</w:t>
            </w:r>
          </w:p>
        </w:tc>
      </w:tr>
      <w:tr w:rsidR="003330FF" w:rsidRPr="00517F05" w14:paraId="665E2280" w14:textId="77777777" w:rsidTr="004B058A">
        <w:tc>
          <w:tcPr>
            <w:tcW w:w="2621" w:type="dxa"/>
            <w:shd w:val="clear" w:color="auto" w:fill="auto"/>
          </w:tcPr>
          <w:p w14:paraId="27007EE7"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59113909"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4C5F54D"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9603515"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3AE1439E"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6EEBC7D5"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2298A27A" w14:textId="77777777" w:rsidTr="004B058A">
        <w:tc>
          <w:tcPr>
            <w:tcW w:w="2621" w:type="dxa"/>
            <w:shd w:val="clear" w:color="auto" w:fill="auto"/>
          </w:tcPr>
          <w:p w14:paraId="445E6689" w14:textId="77777777" w:rsidR="003330FF" w:rsidRPr="00517F05" w:rsidRDefault="003330FF" w:rsidP="003330FF">
            <w:pPr>
              <w:spacing w:after="0" w:line="240" w:lineRule="auto"/>
              <w:ind w:left="-101"/>
              <w:rPr>
                <w:rFonts w:eastAsia="Arial Unicode MS" w:cs="Arial"/>
                <w:b/>
                <w:bCs/>
                <w:sz w:val="18"/>
                <w:szCs w:val="18"/>
                <w:lang w:bidi="th-TH"/>
              </w:rPr>
            </w:pPr>
            <w:r w:rsidRPr="00517F05">
              <w:rPr>
                <w:rFonts w:eastAsia="Arial Unicode MS" w:cs="Arial"/>
                <w:b/>
                <w:bCs/>
                <w:sz w:val="18"/>
                <w:szCs w:val="18"/>
                <w:lang w:bidi="th-TH"/>
              </w:rPr>
              <w:t xml:space="preserve">Profit (loss) before </w:t>
            </w:r>
          </w:p>
          <w:p w14:paraId="74906E08" w14:textId="77777777" w:rsidR="003330FF" w:rsidRPr="00517F05" w:rsidRDefault="003330FF" w:rsidP="003330FF">
            <w:pPr>
              <w:spacing w:after="0" w:line="240" w:lineRule="auto"/>
              <w:ind w:left="-101"/>
              <w:rPr>
                <w:rFonts w:eastAsia="Arial Unicode MS" w:cs="Arial"/>
                <w:b/>
                <w:bCs/>
                <w:sz w:val="18"/>
                <w:szCs w:val="18"/>
                <w:cs/>
                <w:lang w:bidi="th-TH"/>
              </w:rPr>
            </w:pPr>
            <w:r w:rsidRPr="00517F05">
              <w:rPr>
                <w:rFonts w:eastAsia="Arial Unicode MS" w:cs="Arial"/>
                <w:b/>
                <w:bCs/>
                <w:sz w:val="18"/>
                <w:szCs w:val="18"/>
                <w:lang w:bidi="th-TH"/>
              </w:rPr>
              <w:t xml:space="preserve">   income taxes</w:t>
            </w:r>
          </w:p>
        </w:tc>
        <w:tc>
          <w:tcPr>
            <w:tcW w:w="1368" w:type="dxa"/>
            <w:shd w:val="clear" w:color="auto" w:fill="auto"/>
          </w:tcPr>
          <w:p w14:paraId="63DA280F"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433FAABB"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7C859542"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2BBBF033"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63FAABAB"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41FC409A" w14:textId="77777777" w:rsidTr="004B058A">
        <w:tc>
          <w:tcPr>
            <w:tcW w:w="2621" w:type="dxa"/>
            <w:shd w:val="clear" w:color="auto" w:fill="auto"/>
          </w:tcPr>
          <w:p w14:paraId="549DF69D"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Segment</w:t>
            </w:r>
          </w:p>
        </w:tc>
        <w:tc>
          <w:tcPr>
            <w:tcW w:w="1368" w:type="dxa"/>
            <w:shd w:val="clear" w:color="auto" w:fill="auto"/>
            <w:vAlign w:val="center"/>
          </w:tcPr>
          <w:p w14:paraId="4B0ACC23" w14:textId="21D0EAC2"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107</w:t>
            </w:r>
            <w:r w:rsidRPr="00517F05">
              <w:rPr>
                <w:rFonts w:eastAsia="Arial Unicode MS" w:cs="Arial"/>
                <w:sz w:val="18"/>
                <w:szCs w:val="18"/>
              </w:rPr>
              <w:t>,</w:t>
            </w:r>
            <w:r w:rsidRPr="00517F05">
              <w:rPr>
                <w:rFonts w:eastAsia="Arial Unicode MS" w:cs="Arial"/>
                <w:sz w:val="18"/>
                <w:szCs w:val="18"/>
                <w:lang w:val="en-GB"/>
              </w:rPr>
              <w:t>689</w:t>
            </w:r>
            <w:r w:rsidRPr="00517F05">
              <w:rPr>
                <w:rFonts w:eastAsia="Arial Unicode MS" w:cs="Arial"/>
                <w:sz w:val="18"/>
                <w:szCs w:val="18"/>
              </w:rPr>
              <w:t xml:space="preserve"> </w:t>
            </w:r>
          </w:p>
        </w:tc>
        <w:tc>
          <w:tcPr>
            <w:tcW w:w="1368" w:type="dxa"/>
            <w:shd w:val="clear" w:color="auto" w:fill="auto"/>
            <w:vAlign w:val="center"/>
          </w:tcPr>
          <w:p w14:paraId="78463227" w14:textId="66CAD13E"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300</w:t>
            </w:r>
            <w:r w:rsidRPr="00517F05">
              <w:rPr>
                <w:rFonts w:eastAsia="Arial Unicode MS" w:cs="Arial"/>
                <w:sz w:val="18"/>
                <w:szCs w:val="18"/>
              </w:rPr>
              <w:t>,</w:t>
            </w:r>
            <w:r w:rsidRPr="00517F05">
              <w:rPr>
                <w:rFonts w:eastAsia="Arial Unicode MS" w:cs="Arial"/>
                <w:sz w:val="18"/>
                <w:szCs w:val="18"/>
                <w:lang w:val="en-GB"/>
              </w:rPr>
              <w:t>640</w:t>
            </w:r>
            <w:r w:rsidRPr="00517F05">
              <w:rPr>
                <w:rFonts w:eastAsia="Arial Unicode MS" w:cs="Arial"/>
                <w:sz w:val="18"/>
                <w:szCs w:val="18"/>
              </w:rPr>
              <w:t>)</w:t>
            </w:r>
          </w:p>
        </w:tc>
        <w:tc>
          <w:tcPr>
            <w:tcW w:w="1368" w:type="dxa"/>
            <w:shd w:val="clear" w:color="auto" w:fill="auto"/>
            <w:vAlign w:val="center"/>
          </w:tcPr>
          <w:p w14:paraId="37FF0166" w14:textId="48170522" w:rsidR="003330FF" w:rsidRPr="00517F05" w:rsidRDefault="003F5B94" w:rsidP="003330FF">
            <w:pPr>
              <w:spacing w:after="0" w:line="240" w:lineRule="auto"/>
              <w:ind w:right="-72"/>
              <w:jc w:val="right"/>
              <w:rPr>
                <w:rFonts w:eastAsia="Arial Unicode MS" w:cs="Arial"/>
                <w:sz w:val="18"/>
                <w:szCs w:val="18"/>
              </w:rPr>
            </w:pPr>
            <w:r>
              <w:rPr>
                <w:rFonts w:eastAsia="Arial Unicode MS" w:cs="Arial"/>
                <w:sz w:val="18"/>
                <w:szCs w:val="18"/>
              </w:rPr>
              <w:t>288</w:t>
            </w:r>
            <w:r w:rsidR="003330FF" w:rsidRPr="00517F05">
              <w:rPr>
                <w:rFonts w:eastAsia="Arial Unicode MS" w:cs="Arial"/>
                <w:sz w:val="18"/>
                <w:szCs w:val="18"/>
              </w:rPr>
              <w:t>,</w:t>
            </w:r>
            <w:r>
              <w:rPr>
                <w:rFonts w:eastAsia="Arial Unicode MS" w:cs="Arial"/>
                <w:sz w:val="18"/>
                <w:szCs w:val="18"/>
                <w:lang w:val="en-GB"/>
              </w:rPr>
              <w:t>606</w:t>
            </w:r>
          </w:p>
        </w:tc>
        <w:tc>
          <w:tcPr>
            <w:tcW w:w="1368" w:type="dxa"/>
            <w:shd w:val="clear" w:color="auto" w:fill="auto"/>
            <w:vAlign w:val="center"/>
          </w:tcPr>
          <w:p w14:paraId="4CE56A04" w14:textId="7B2B280A"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2</w:t>
            </w:r>
            <w:r w:rsidRPr="00517F05">
              <w:rPr>
                <w:rFonts w:eastAsia="Arial Unicode MS" w:cs="Arial"/>
                <w:sz w:val="18"/>
                <w:szCs w:val="18"/>
              </w:rPr>
              <w:t>,</w:t>
            </w:r>
            <w:r w:rsidR="003F5B94">
              <w:rPr>
                <w:rFonts w:eastAsia="Arial Unicode MS" w:cs="Arial"/>
                <w:sz w:val="18"/>
                <w:szCs w:val="18"/>
              </w:rPr>
              <w:t>137</w:t>
            </w:r>
            <w:r w:rsidRPr="00517F05">
              <w:rPr>
                <w:rFonts w:eastAsia="Arial Unicode MS" w:cs="Arial"/>
                <w:sz w:val="18"/>
                <w:szCs w:val="18"/>
              </w:rPr>
              <w:t>,</w:t>
            </w:r>
            <w:r w:rsidR="003F5B94">
              <w:rPr>
                <w:rFonts w:eastAsia="Arial Unicode MS" w:cs="Arial"/>
                <w:sz w:val="18"/>
                <w:szCs w:val="18"/>
                <w:lang w:val="en-GB"/>
              </w:rPr>
              <w:t>182</w:t>
            </w:r>
          </w:p>
        </w:tc>
        <w:tc>
          <w:tcPr>
            <w:tcW w:w="1368" w:type="dxa"/>
            <w:shd w:val="clear" w:color="auto" w:fill="auto"/>
            <w:vAlign w:val="center"/>
          </w:tcPr>
          <w:p w14:paraId="1820EBA1" w14:textId="1B6C9C83"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232</w:t>
            </w:r>
            <w:r w:rsidRPr="00517F05">
              <w:rPr>
                <w:rFonts w:eastAsia="Arial Unicode MS" w:cs="Arial"/>
                <w:sz w:val="18"/>
                <w:szCs w:val="18"/>
              </w:rPr>
              <w:t>,</w:t>
            </w:r>
            <w:r w:rsidRPr="00517F05">
              <w:rPr>
                <w:rFonts w:eastAsia="Arial Unicode MS" w:cs="Arial"/>
                <w:sz w:val="18"/>
                <w:szCs w:val="18"/>
                <w:lang w:val="en-GB"/>
              </w:rPr>
              <w:t>837</w:t>
            </w:r>
          </w:p>
        </w:tc>
      </w:tr>
      <w:tr w:rsidR="003330FF" w:rsidRPr="00517F05" w14:paraId="7EFF84BE" w14:textId="77777777" w:rsidTr="004B058A">
        <w:tc>
          <w:tcPr>
            <w:tcW w:w="2621" w:type="dxa"/>
            <w:shd w:val="clear" w:color="auto" w:fill="auto"/>
          </w:tcPr>
          <w:p w14:paraId="054727DE"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Intersegment</w:t>
            </w:r>
          </w:p>
        </w:tc>
        <w:tc>
          <w:tcPr>
            <w:tcW w:w="1368" w:type="dxa"/>
            <w:tcBorders>
              <w:bottom w:val="single" w:sz="4" w:space="0" w:color="auto"/>
            </w:tcBorders>
            <w:shd w:val="clear" w:color="auto" w:fill="auto"/>
            <w:vAlign w:val="center"/>
          </w:tcPr>
          <w:p w14:paraId="15D133E9" w14:textId="30BD0AA8"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805</w:t>
            </w:r>
            <w:r w:rsidRPr="00517F05">
              <w:rPr>
                <w:rFonts w:eastAsia="Arial Unicode MS" w:cs="Arial"/>
                <w:sz w:val="18"/>
                <w:szCs w:val="18"/>
              </w:rPr>
              <w:t xml:space="preserve"> </w:t>
            </w:r>
          </w:p>
        </w:tc>
        <w:tc>
          <w:tcPr>
            <w:tcW w:w="1368" w:type="dxa"/>
            <w:tcBorders>
              <w:bottom w:val="single" w:sz="4" w:space="0" w:color="auto"/>
            </w:tcBorders>
            <w:shd w:val="clear" w:color="auto" w:fill="auto"/>
            <w:vAlign w:val="center"/>
          </w:tcPr>
          <w:p w14:paraId="15C13755" w14:textId="5F4EAA4B"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283</w:t>
            </w:r>
            <w:r w:rsidRPr="00517F05">
              <w:rPr>
                <w:rFonts w:eastAsia="Arial Unicode MS" w:cs="Arial"/>
                <w:sz w:val="18"/>
                <w:szCs w:val="18"/>
              </w:rPr>
              <w:t>)</w:t>
            </w:r>
          </w:p>
        </w:tc>
        <w:tc>
          <w:tcPr>
            <w:tcW w:w="1368" w:type="dxa"/>
            <w:tcBorders>
              <w:bottom w:val="single" w:sz="4" w:space="0" w:color="auto"/>
            </w:tcBorders>
            <w:shd w:val="clear" w:color="auto" w:fill="auto"/>
            <w:vAlign w:val="center"/>
          </w:tcPr>
          <w:p w14:paraId="30746882" w14:textId="67E7E239"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044</w:t>
            </w:r>
            <w:r w:rsidRPr="00517F05">
              <w:rPr>
                <w:rFonts w:eastAsia="Arial Unicode MS" w:cs="Arial"/>
                <w:sz w:val="18"/>
                <w:szCs w:val="18"/>
              </w:rPr>
              <w:t>)</w:t>
            </w:r>
          </w:p>
        </w:tc>
        <w:tc>
          <w:tcPr>
            <w:tcW w:w="1368" w:type="dxa"/>
            <w:tcBorders>
              <w:bottom w:val="single" w:sz="4" w:space="0" w:color="auto"/>
            </w:tcBorders>
            <w:shd w:val="clear" w:color="auto" w:fill="auto"/>
            <w:vAlign w:val="center"/>
          </w:tcPr>
          <w:p w14:paraId="7CDA18A4" w14:textId="45DEA2E3"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317</w:t>
            </w:r>
            <w:r w:rsidRPr="00517F05">
              <w:rPr>
                <w:rFonts w:eastAsia="Arial Unicode MS" w:cs="Arial"/>
                <w:sz w:val="18"/>
                <w:szCs w:val="18"/>
              </w:rPr>
              <w:t>,</w:t>
            </w:r>
            <w:r w:rsidRPr="00517F05">
              <w:rPr>
                <w:rFonts w:eastAsia="Arial Unicode MS" w:cs="Arial"/>
                <w:sz w:val="18"/>
                <w:szCs w:val="18"/>
                <w:lang w:val="en-GB"/>
              </w:rPr>
              <w:t>224</w:t>
            </w:r>
            <w:r w:rsidRPr="00517F05">
              <w:rPr>
                <w:rFonts w:eastAsia="Arial Unicode MS" w:cs="Arial"/>
                <w:sz w:val="18"/>
                <w:szCs w:val="18"/>
              </w:rPr>
              <w:t>)</w:t>
            </w:r>
          </w:p>
        </w:tc>
        <w:tc>
          <w:tcPr>
            <w:tcW w:w="1368" w:type="dxa"/>
            <w:tcBorders>
              <w:bottom w:val="single" w:sz="4" w:space="0" w:color="auto"/>
            </w:tcBorders>
            <w:shd w:val="clear" w:color="auto" w:fill="auto"/>
            <w:vAlign w:val="center"/>
          </w:tcPr>
          <w:p w14:paraId="55F04E7A" w14:textId="091BB3D0"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w:t>
            </w:r>
            <w:r w:rsidRPr="00517F05">
              <w:rPr>
                <w:rFonts w:eastAsia="Arial Unicode MS" w:cs="Arial"/>
                <w:sz w:val="18"/>
                <w:szCs w:val="18"/>
                <w:lang w:val="en-GB"/>
              </w:rPr>
              <w:t>2</w:t>
            </w:r>
            <w:r w:rsidRPr="00517F05">
              <w:rPr>
                <w:rFonts w:eastAsia="Arial Unicode MS" w:cs="Arial"/>
                <w:sz w:val="18"/>
                <w:szCs w:val="18"/>
              </w:rPr>
              <w:t>,</w:t>
            </w:r>
            <w:r w:rsidRPr="00517F05">
              <w:rPr>
                <w:rFonts w:eastAsia="Arial Unicode MS" w:cs="Arial"/>
                <w:sz w:val="18"/>
                <w:szCs w:val="18"/>
                <w:lang w:val="en-GB"/>
              </w:rPr>
              <w:t>318</w:t>
            </w:r>
            <w:r w:rsidRPr="00517F05">
              <w:rPr>
                <w:rFonts w:eastAsia="Arial Unicode MS" w:cs="Arial"/>
                <w:sz w:val="18"/>
                <w:szCs w:val="18"/>
              </w:rPr>
              <w:t>,</w:t>
            </w:r>
            <w:r w:rsidRPr="00517F05">
              <w:rPr>
                <w:rFonts w:eastAsia="Arial Unicode MS" w:cs="Arial"/>
                <w:sz w:val="18"/>
                <w:szCs w:val="18"/>
                <w:lang w:val="en-GB"/>
              </w:rPr>
              <w:t>746</w:t>
            </w:r>
            <w:r w:rsidRPr="00517F05">
              <w:rPr>
                <w:rFonts w:eastAsia="Arial Unicode MS" w:cs="Arial"/>
                <w:sz w:val="18"/>
                <w:szCs w:val="18"/>
              </w:rPr>
              <w:t>)</w:t>
            </w:r>
          </w:p>
        </w:tc>
      </w:tr>
      <w:tr w:rsidR="003330FF" w:rsidRPr="00517F05" w14:paraId="1A285112" w14:textId="77777777" w:rsidTr="004B058A">
        <w:tc>
          <w:tcPr>
            <w:tcW w:w="2621" w:type="dxa"/>
            <w:shd w:val="clear" w:color="auto" w:fill="auto"/>
          </w:tcPr>
          <w:p w14:paraId="2B9478D7"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79ECA7D8" w14:textId="77777777" w:rsidR="003330FF" w:rsidRPr="00517F05" w:rsidRDefault="003330FF" w:rsidP="003330F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06EFFE36" w14:textId="77777777" w:rsidR="003330FF" w:rsidRPr="00517F05" w:rsidRDefault="003330FF" w:rsidP="003330F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3FF81118" w14:textId="77777777" w:rsidR="003330FF" w:rsidRPr="00517F05" w:rsidRDefault="003330FF" w:rsidP="003330F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2AB49764" w14:textId="77777777" w:rsidR="003330FF" w:rsidRPr="00517F05" w:rsidRDefault="003330FF" w:rsidP="003330FF">
            <w:pPr>
              <w:spacing w:after="0" w:line="240" w:lineRule="auto"/>
              <w:ind w:right="-72"/>
              <w:jc w:val="right"/>
              <w:rPr>
                <w:rFonts w:eastAsia="Arial Unicode MS" w:cs="Arial"/>
                <w:sz w:val="18"/>
                <w:szCs w:val="18"/>
              </w:rPr>
            </w:pPr>
          </w:p>
        </w:tc>
        <w:tc>
          <w:tcPr>
            <w:tcW w:w="1368" w:type="dxa"/>
            <w:tcBorders>
              <w:top w:val="single" w:sz="4" w:space="0" w:color="auto"/>
            </w:tcBorders>
            <w:shd w:val="clear" w:color="auto" w:fill="auto"/>
          </w:tcPr>
          <w:p w14:paraId="6D20B0B7" w14:textId="77777777" w:rsidR="003330FF" w:rsidRPr="00517F05" w:rsidRDefault="003330FF" w:rsidP="003330FF">
            <w:pPr>
              <w:spacing w:after="0" w:line="240" w:lineRule="auto"/>
              <w:ind w:right="-72"/>
              <w:jc w:val="right"/>
              <w:rPr>
                <w:rFonts w:eastAsia="Arial Unicode MS" w:cs="Arial"/>
                <w:sz w:val="18"/>
                <w:szCs w:val="18"/>
              </w:rPr>
            </w:pPr>
          </w:p>
        </w:tc>
      </w:tr>
      <w:tr w:rsidR="003330FF" w:rsidRPr="00517F05" w14:paraId="2325BB65" w14:textId="77777777" w:rsidTr="002D7273">
        <w:tc>
          <w:tcPr>
            <w:tcW w:w="2621" w:type="dxa"/>
            <w:shd w:val="clear" w:color="auto" w:fill="auto"/>
          </w:tcPr>
          <w:p w14:paraId="78E16838" w14:textId="79FECE12" w:rsidR="003330FF" w:rsidRPr="00517F05" w:rsidRDefault="003330FF" w:rsidP="008D3AD0">
            <w:pPr>
              <w:spacing w:after="0" w:line="240" w:lineRule="auto"/>
              <w:ind w:left="-101"/>
              <w:rPr>
                <w:rFonts w:eastAsia="Arial Unicode MS" w:cs="Arial"/>
                <w:spacing w:val="-4"/>
                <w:sz w:val="18"/>
                <w:szCs w:val="18"/>
                <w:lang w:bidi="th-TH"/>
              </w:rPr>
            </w:pPr>
            <w:r w:rsidRPr="00517F05">
              <w:rPr>
                <w:rFonts w:eastAsia="Arial Unicode MS" w:cs="Arial"/>
                <w:spacing w:val="-4"/>
                <w:sz w:val="18"/>
                <w:szCs w:val="18"/>
                <w:lang w:bidi="th-TH"/>
              </w:rPr>
              <w:t>Profit (loss) before income taxes</w:t>
            </w:r>
          </w:p>
        </w:tc>
        <w:tc>
          <w:tcPr>
            <w:tcW w:w="1368" w:type="dxa"/>
            <w:tcBorders>
              <w:bottom w:val="single" w:sz="4" w:space="0" w:color="auto"/>
            </w:tcBorders>
            <w:shd w:val="clear" w:color="auto" w:fill="auto"/>
            <w:vAlign w:val="center"/>
          </w:tcPr>
          <w:p w14:paraId="7A683396" w14:textId="06CDE1C5" w:rsidR="003330FF" w:rsidRPr="00517F05" w:rsidRDefault="003330FF" w:rsidP="003330FF">
            <w:pPr>
              <w:spacing w:after="0" w:line="240" w:lineRule="auto"/>
              <w:ind w:right="-72"/>
              <w:jc w:val="right"/>
              <w:rPr>
                <w:rFonts w:eastAsia="Arial Unicode MS" w:cs="Arial"/>
                <w:b/>
                <w:bCs/>
                <w:sz w:val="18"/>
                <w:szCs w:val="18"/>
                <w:lang w:val="en-GB"/>
              </w:rPr>
            </w:pPr>
            <w:r w:rsidRPr="00517F05">
              <w:rPr>
                <w:rFonts w:eastAsia="Arial Unicode MS" w:cs="Arial"/>
                <w:b/>
                <w:bCs/>
                <w:sz w:val="18"/>
                <w:szCs w:val="18"/>
                <w:lang w:val="en-GB"/>
              </w:rPr>
              <w:t xml:space="preserve">110,494 </w:t>
            </w:r>
          </w:p>
        </w:tc>
        <w:tc>
          <w:tcPr>
            <w:tcW w:w="1368" w:type="dxa"/>
            <w:tcBorders>
              <w:bottom w:val="single" w:sz="4" w:space="0" w:color="auto"/>
            </w:tcBorders>
            <w:shd w:val="clear" w:color="auto" w:fill="auto"/>
            <w:vAlign w:val="center"/>
          </w:tcPr>
          <w:p w14:paraId="0A8FFC74" w14:textId="235B06AE" w:rsidR="003330FF" w:rsidRPr="00517F05" w:rsidRDefault="003330FF" w:rsidP="003330FF">
            <w:pPr>
              <w:spacing w:after="0" w:line="240" w:lineRule="auto"/>
              <w:ind w:right="-72"/>
              <w:jc w:val="right"/>
              <w:rPr>
                <w:rFonts w:eastAsia="Arial Unicode MS" w:cs="Arial"/>
                <w:b/>
                <w:bCs/>
                <w:sz w:val="18"/>
                <w:szCs w:val="18"/>
                <w:lang w:val="en-GB"/>
              </w:rPr>
            </w:pPr>
            <w:r w:rsidRPr="00517F05">
              <w:rPr>
                <w:rFonts w:eastAsia="Arial Unicode MS" w:cs="Arial"/>
                <w:b/>
                <w:bCs/>
                <w:sz w:val="18"/>
                <w:szCs w:val="18"/>
                <w:lang w:val="en-GB"/>
              </w:rPr>
              <w:t>(302,923)</w:t>
            </w:r>
          </w:p>
        </w:tc>
        <w:tc>
          <w:tcPr>
            <w:tcW w:w="1368" w:type="dxa"/>
            <w:tcBorders>
              <w:bottom w:val="single" w:sz="4" w:space="0" w:color="auto"/>
            </w:tcBorders>
            <w:shd w:val="clear" w:color="auto" w:fill="auto"/>
            <w:vAlign w:val="center"/>
          </w:tcPr>
          <w:p w14:paraId="50D4A477" w14:textId="00F8988A" w:rsidR="003330FF" w:rsidRPr="00517F05" w:rsidRDefault="003F5B94" w:rsidP="003330FF">
            <w:pPr>
              <w:spacing w:after="0" w:line="240" w:lineRule="auto"/>
              <w:ind w:right="-72"/>
              <w:jc w:val="right"/>
              <w:rPr>
                <w:rFonts w:eastAsia="Arial Unicode MS" w:cs="Arial"/>
                <w:b/>
                <w:bCs/>
                <w:sz w:val="18"/>
                <w:szCs w:val="18"/>
                <w:lang w:val="en-GB"/>
              </w:rPr>
            </w:pPr>
            <w:r>
              <w:rPr>
                <w:rFonts w:eastAsia="Arial Unicode MS" w:cs="Arial"/>
                <w:b/>
                <w:bCs/>
                <w:sz w:val="18"/>
                <w:szCs w:val="18"/>
                <w:lang w:val="en-GB"/>
              </w:rPr>
              <w:t>286</w:t>
            </w:r>
            <w:r w:rsidR="003330FF" w:rsidRPr="00517F05">
              <w:rPr>
                <w:rFonts w:eastAsia="Arial Unicode MS" w:cs="Arial"/>
                <w:b/>
                <w:bCs/>
                <w:sz w:val="18"/>
                <w:szCs w:val="18"/>
                <w:lang w:val="en-GB"/>
              </w:rPr>
              <w:t>,</w:t>
            </w:r>
            <w:r>
              <w:rPr>
                <w:rFonts w:eastAsia="Arial Unicode MS" w:cs="Arial"/>
                <w:b/>
                <w:bCs/>
                <w:sz w:val="18"/>
                <w:szCs w:val="18"/>
                <w:lang w:val="en-GB"/>
              </w:rPr>
              <w:t>562</w:t>
            </w:r>
          </w:p>
        </w:tc>
        <w:tc>
          <w:tcPr>
            <w:tcW w:w="1368" w:type="dxa"/>
            <w:tcBorders>
              <w:bottom w:val="single" w:sz="4" w:space="0" w:color="auto"/>
            </w:tcBorders>
            <w:shd w:val="clear" w:color="auto" w:fill="auto"/>
            <w:vAlign w:val="center"/>
          </w:tcPr>
          <w:p w14:paraId="08B63729" w14:textId="272A5B5F" w:rsidR="003330FF" w:rsidRPr="00517F05" w:rsidRDefault="003F5B94" w:rsidP="003330FF">
            <w:pPr>
              <w:spacing w:after="0" w:line="240" w:lineRule="auto"/>
              <w:ind w:right="-72"/>
              <w:jc w:val="right"/>
              <w:rPr>
                <w:rFonts w:eastAsia="Arial Unicode MS" w:cs="Arial"/>
                <w:b/>
                <w:bCs/>
                <w:sz w:val="18"/>
                <w:szCs w:val="18"/>
                <w:lang w:val="en-GB"/>
              </w:rPr>
            </w:pPr>
            <w:r>
              <w:rPr>
                <w:rFonts w:eastAsia="Arial Unicode MS" w:cs="Arial"/>
                <w:b/>
                <w:bCs/>
                <w:sz w:val="18"/>
                <w:szCs w:val="18"/>
                <w:lang w:val="en-GB"/>
              </w:rPr>
              <w:t>(180</w:t>
            </w:r>
            <w:r w:rsidR="003330FF" w:rsidRPr="00517F05">
              <w:rPr>
                <w:rFonts w:eastAsia="Arial Unicode MS" w:cs="Arial"/>
                <w:b/>
                <w:bCs/>
                <w:sz w:val="18"/>
                <w:szCs w:val="18"/>
                <w:lang w:val="en-GB"/>
              </w:rPr>
              <w:t>,</w:t>
            </w:r>
            <w:r>
              <w:rPr>
                <w:rFonts w:eastAsia="Arial Unicode MS" w:cs="Arial"/>
                <w:b/>
                <w:bCs/>
                <w:sz w:val="18"/>
                <w:szCs w:val="18"/>
                <w:lang w:val="en-GB"/>
              </w:rPr>
              <w:t>042</w:t>
            </w:r>
            <w:r w:rsidR="003330FF" w:rsidRPr="00517F05">
              <w:rPr>
                <w:rFonts w:eastAsia="Arial Unicode MS" w:cs="Arial"/>
                <w:b/>
                <w:bCs/>
                <w:sz w:val="18"/>
                <w:szCs w:val="18"/>
                <w:lang w:val="en-GB"/>
              </w:rPr>
              <w:t>)</w:t>
            </w:r>
          </w:p>
        </w:tc>
        <w:tc>
          <w:tcPr>
            <w:tcW w:w="1368" w:type="dxa"/>
            <w:tcBorders>
              <w:bottom w:val="single" w:sz="4" w:space="0" w:color="auto"/>
            </w:tcBorders>
            <w:shd w:val="clear" w:color="auto" w:fill="auto"/>
            <w:vAlign w:val="center"/>
          </w:tcPr>
          <w:p w14:paraId="516ECFC6" w14:textId="426B2EE7" w:rsidR="003330FF" w:rsidRPr="00517F05" w:rsidRDefault="003330FF" w:rsidP="003330FF">
            <w:pPr>
              <w:spacing w:after="0" w:line="240" w:lineRule="auto"/>
              <w:ind w:right="-72"/>
              <w:jc w:val="right"/>
              <w:rPr>
                <w:rFonts w:eastAsia="Arial Unicode MS" w:cs="Arial"/>
                <w:b/>
                <w:bCs/>
                <w:sz w:val="18"/>
                <w:szCs w:val="18"/>
                <w:lang w:val="en-GB"/>
              </w:rPr>
            </w:pPr>
            <w:r w:rsidRPr="00517F05">
              <w:rPr>
                <w:rFonts w:eastAsia="Arial Unicode MS" w:cs="Arial"/>
                <w:b/>
                <w:bCs/>
                <w:sz w:val="18"/>
                <w:szCs w:val="18"/>
                <w:lang w:val="en-GB"/>
              </w:rPr>
              <w:t>(85,909)</w:t>
            </w:r>
          </w:p>
        </w:tc>
      </w:tr>
      <w:tr w:rsidR="003330FF" w:rsidRPr="00517F05" w14:paraId="6F3E98A7" w14:textId="77777777" w:rsidTr="004B058A">
        <w:tc>
          <w:tcPr>
            <w:tcW w:w="2621" w:type="dxa"/>
            <w:shd w:val="clear" w:color="auto" w:fill="auto"/>
          </w:tcPr>
          <w:p w14:paraId="7992CAB5"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0F778ABA"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7811B68B"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5A94DC72"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BD9D543" w14:textId="77777777" w:rsidR="003330FF" w:rsidRPr="00517F05" w:rsidRDefault="003330FF" w:rsidP="003330FF">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0ED728A2"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42881575" w14:textId="77777777" w:rsidTr="004B058A">
        <w:tc>
          <w:tcPr>
            <w:tcW w:w="2621" w:type="dxa"/>
            <w:shd w:val="clear" w:color="auto" w:fill="auto"/>
          </w:tcPr>
          <w:p w14:paraId="4F733BA6"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Income taxes</w:t>
            </w:r>
          </w:p>
        </w:tc>
        <w:tc>
          <w:tcPr>
            <w:tcW w:w="1368" w:type="dxa"/>
            <w:shd w:val="clear" w:color="auto" w:fill="auto"/>
          </w:tcPr>
          <w:p w14:paraId="12C4283F"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0A48C3AB"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2487353D"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72122EE3"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vAlign w:val="center"/>
          </w:tcPr>
          <w:p w14:paraId="3E9DB07A" w14:textId="24F33E78"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24,104</w:t>
            </w:r>
          </w:p>
        </w:tc>
      </w:tr>
      <w:tr w:rsidR="003330FF" w:rsidRPr="00517F05" w14:paraId="5F86E1C1" w14:textId="77777777" w:rsidTr="004B058A">
        <w:tc>
          <w:tcPr>
            <w:tcW w:w="2621" w:type="dxa"/>
            <w:shd w:val="clear" w:color="auto" w:fill="auto"/>
          </w:tcPr>
          <w:p w14:paraId="79ABFADF"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shd w:val="clear" w:color="auto" w:fill="auto"/>
          </w:tcPr>
          <w:p w14:paraId="55C44741"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65EE6765"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06018548"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0362CABD" w14:textId="77777777" w:rsidR="003330FF" w:rsidRPr="00517F05" w:rsidRDefault="003330FF" w:rsidP="003330FF">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00087541"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0AD7DC13" w14:textId="77777777" w:rsidTr="004B058A">
        <w:tc>
          <w:tcPr>
            <w:tcW w:w="2621" w:type="dxa"/>
            <w:shd w:val="clear" w:color="auto" w:fill="auto"/>
          </w:tcPr>
          <w:p w14:paraId="548F8A39" w14:textId="77777777" w:rsidR="003330FF" w:rsidRPr="00517F05" w:rsidRDefault="003330FF" w:rsidP="003330FF">
            <w:pPr>
              <w:spacing w:after="0" w:line="240" w:lineRule="auto"/>
              <w:ind w:left="-101"/>
              <w:rPr>
                <w:rFonts w:eastAsia="Arial Unicode MS" w:cs="Arial"/>
                <w:b/>
                <w:bCs/>
                <w:sz w:val="18"/>
                <w:szCs w:val="18"/>
                <w:lang w:bidi="th-TH"/>
              </w:rPr>
            </w:pPr>
            <w:r w:rsidRPr="00517F05">
              <w:rPr>
                <w:rFonts w:eastAsia="Arial Unicode MS" w:cs="Arial"/>
                <w:b/>
                <w:bCs/>
                <w:sz w:val="18"/>
                <w:szCs w:val="18"/>
                <w:lang w:bidi="th-TH"/>
              </w:rPr>
              <w:t>Loss for the period</w:t>
            </w:r>
          </w:p>
        </w:tc>
        <w:tc>
          <w:tcPr>
            <w:tcW w:w="1368" w:type="dxa"/>
            <w:shd w:val="clear" w:color="auto" w:fill="auto"/>
          </w:tcPr>
          <w:p w14:paraId="21B67D68"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70F5CA4E"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205F1623"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7AE103AB"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2556B7DA" w14:textId="22B04050"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rPr>
              <w:t>(61,805)</w:t>
            </w:r>
          </w:p>
        </w:tc>
      </w:tr>
      <w:tr w:rsidR="003330FF" w:rsidRPr="00517F05" w14:paraId="1DC6BA0F" w14:textId="77777777" w:rsidTr="004B058A">
        <w:tc>
          <w:tcPr>
            <w:tcW w:w="2621" w:type="dxa"/>
            <w:shd w:val="clear" w:color="auto" w:fill="auto"/>
          </w:tcPr>
          <w:p w14:paraId="16226905"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shd w:val="clear" w:color="auto" w:fill="auto"/>
          </w:tcPr>
          <w:p w14:paraId="4123AD6C"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10C0E274"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52BC23ED"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16BB263F"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24B70EFD"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4ECD3E6C" w14:textId="77777777" w:rsidTr="004B058A">
        <w:tc>
          <w:tcPr>
            <w:tcW w:w="2621" w:type="dxa"/>
            <w:shd w:val="clear" w:color="auto" w:fill="auto"/>
          </w:tcPr>
          <w:p w14:paraId="6BDC8320" w14:textId="77777777" w:rsidR="003330FF" w:rsidRPr="00517F05" w:rsidRDefault="003330FF" w:rsidP="003330FF">
            <w:pPr>
              <w:spacing w:after="0" w:line="240" w:lineRule="auto"/>
              <w:ind w:left="-101" w:right="-133"/>
              <w:rPr>
                <w:rFonts w:eastAsia="Arial Unicode MS" w:cs="Arial"/>
                <w:b/>
                <w:bCs/>
                <w:spacing w:val="-2"/>
                <w:sz w:val="18"/>
                <w:szCs w:val="18"/>
                <w:lang w:bidi="th-TH"/>
              </w:rPr>
            </w:pPr>
            <w:r w:rsidRPr="00517F05">
              <w:rPr>
                <w:rFonts w:eastAsia="Arial Unicode MS" w:cs="Arial"/>
                <w:b/>
                <w:bCs/>
                <w:spacing w:val="-2"/>
                <w:sz w:val="18"/>
                <w:szCs w:val="18"/>
                <w:lang w:bidi="th-TH"/>
              </w:rPr>
              <w:t>Timing of revenue recognition</w:t>
            </w:r>
          </w:p>
        </w:tc>
        <w:tc>
          <w:tcPr>
            <w:tcW w:w="1368" w:type="dxa"/>
            <w:shd w:val="clear" w:color="auto" w:fill="auto"/>
          </w:tcPr>
          <w:p w14:paraId="059F4CE1"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4B54F6BB"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158A371B"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7270D21C"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shd w:val="clear" w:color="auto" w:fill="auto"/>
          </w:tcPr>
          <w:p w14:paraId="6D396B10"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7CC461A7" w14:textId="77777777" w:rsidTr="004B058A">
        <w:tc>
          <w:tcPr>
            <w:tcW w:w="2621" w:type="dxa"/>
            <w:shd w:val="clear" w:color="auto" w:fill="auto"/>
          </w:tcPr>
          <w:p w14:paraId="32E08795" w14:textId="77777777" w:rsidR="003330FF" w:rsidRPr="00517F05" w:rsidRDefault="003330FF" w:rsidP="003330FF">
            <w:pPr>
              <w:spacing w:after="0" w:line="240" w:lineRule="auto"/>
              <w:ind w:left="-101"/>
              <w:rPr>
                <w:rFonts w:eastAsia="Arial Unicode MS" w:cs="Arial"/>
                <w:b/>
                <w:bCs/>
                <w:sz w:val="18"/>
                <w:szCs w:val="18"/>
                <w:u w:val="single"/>
                <w:cs/>
                <w:lang w:bidi="th-TH"/>
              </w:rPr>
            </w:pPr>
            <w:r w:rsidRPr="00517F05">
              <w:rPr>
                <w:rFonts w:eastAsia="Arial Unicode MS" w:cs="Arial"/>
                <w:sz w:val="18"/>
                <w:szCs w:val="18"/>
                <w:lang w:bidi="th-TH"/>
              </w:rPr>
              <w:t>At a point in time</w:t>
            </w:r>
          </w:p>
        </w:tc>
        <w:tc>
          <w:tcPr>
            <w:tcW w:w="1368" w:type="dxa"/>
            <w:shd w:val="clear" w:color="auto" w:fill="auto"/>
            <w:vAlign w:val="bottom"/>
          </w:tcPr>
          <w:p w14:paraId="6ABE2A81" w14:textId="5E9FF1CF"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1</w:t>
            </w:r>
            <w:r w:rsidRPr="00517F05">
              <w:rPr>
                <w:rFonts w:eastAsia="Arial Unicode MS" w:cs="Arial"/>
                <w:sz w:val="18"/>
                <w:szCs w:val="18"/>
              </w:rPr>
              <w:t>,</w:t>
            </w:r>
            <w:r w:rsidRPr="00517F05">
              <w:rPr>
                <w:rFonts w:eastAsia="Arial Unicode MS" w:cs="Arial"/>
                <w:sz w:val="18"/>
                <w:szCs w:val="18"/>
                <w:lang w:val="en-GB"/>
              </w:rPr>
              <w:t>235</w:t>
            </w:r>
            <w:r w:rsidRPr="00517F05">
              <w:rPr>
                <w:rFonts w:eastAsia="Arial Unicode MS" w:cs="Arial"/>
                <w:sz w:val="18"/>
                <w:szCs w:val="18"/>
              </w:rPr>
              <w:t>,</w:t>
            </w:r>
            <w:r w:rsidRPr="00517F05">
              <w:rPr>
                <w:rFonts w:eastAsia="Arial Unicode MS" w:cs="Arial"/>
                <w:sz w:val="18"/>
                <w:szCs w:val="18"/>
                <w:lang w:val="en-GB"/>
              </w:rPr>
              <w:t>301</w:t>
            </w:r>
            <w:r w:rsidRPr="00517F05">
              <w:rPr>
                <w:rFonts w:eastAsia="Arial Unicode MS" w:cs="Arial"/>
                <w:sz w:val="18"/>
                <w:szCs w:val="18"/>
              </w:rPr>
              <w:t xml:space="preserve"> </w:t>
            </w:r>
          </w:p>
        </w:tc>
        <w:tc>
          <w:tcPr>
            <w:tcW w:w="1368" w:type="dxa"/>
            <w:shd w:val="clear" w:color="auto" w:fill="auto"/>
            <w:vAlign w:val="bottom"/>
          </w:tcPr>
          <w:p w14:paraId="1C718CBA" w14:textId="390C8D9B"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3</w:t>
            </w:r>
            <w:r w:rsidRPr="00517F05">
              <w:rPr>
                <w:rFonts w:eastAsia="Arial Unicode MS" w:cs="Arial"/>
                <w:sz w:val="18"/>
                <w:szCs w:val="18"/>
              </w:rPr>
              <w:t>,</w:t>
            </w:r>
            <w:r w:rsidRPr="00517F05">
              <w:rPr>
                <w:rFonts w:eastAsia="Arial Unicode MS" w:cs="Arial"/>
                <w:sz w:val="18"/>
                <w:szCs w:val="18"/>
                <w:lang w:val="en-GB"/>
              </w:rPr>
              <w:t>745</w:t>
            </w:r>
            <w:r w:rsidRPr="00517F05">
              <w:rPr>
                <w:rFonts w:eastAsia="Arial Unicode MS" w:cs="Arial"/>
                <w:sz w:val="18"/>
                <w:szCs w:val="18"/>
              </w:rPr>
              <w:t>,</w:t>
            </w:r>
            <w:r w:rsidRPr="00517F05">
              <w:rPr>
                <w:rFonts w:eastAsia="Arial Unicode MS" w:cs="Arial"/>
                <w:sz w:val="18"/>
                <w:szCs w:val="18"/>
                <w:lang w:val="en-GB"/>
              </w:rPr>
              <w:t>745</w:t>
            </w:r>
            <w:r w:rsidRPr="00517F05">
              <w:rPr>
                <w:rFonts w:eastAsia="Arial Unicode MS" w:cs="Arial"/>
                <w:sz w:val="18"/>
                <w:szCs w:val="18"/>
              </w:rPr>
              <w:t xml:space="preserve"> </w:t>
            </w:r>
          </w:p>
        </w:tc>
        <w:tc>
          <w:tcPr>
            <w:tcW w:w="1368" w:type="dxa"/>
            <w:shd w:val="clear" w:color="auto" w:fill="auto"/>
            <w:vAlign w:val="bottom"/>
          </w:tcPr>
          <w:p w14:paraId="4B308AB2" w14:textId="31A1535E"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517</w:t>
            </w:r>
            <w:r w:rsidRPr="00517F05">
              <w:rPr>
                <w:rFonts w:eastAsia="Arial Unicode MS" w:cs="Arial"/>
                <w:sz w:val="18"/>
                <w:szCs w:val="18"/>
              </w:rPr>
              <w:t>,</w:t>
            </w:r>
            <w:r w:rsidRPr="00517F05">
              <w:rPr>
                <w:rFonts w:eastAsia="Arial Unicode MS" w:cs="Arial"/>
                <w:sz w:val="18"/>
                <w:szCs w:val="18"/>
                <w:lang w:val="en-GB"/>
              </w:rPr>
              <w:t>038</w:t>
            </w:r>
            <w:r w:rsidRPr="00517F05">
              <w:rPr>
                <w:rFonts w:eastAsia="Arial Unicode MS" w:cs="Arial"/>
                <w:sz w:val="18"/>
                <w:szCs w:val="18"/>
              </w:rPr>
              <w:t xml:space="preserve"> </w:t>
            </w:r>
          </w:p>
        </w:tc>
        <w:tc>
          <w:tcPr>
            <w:tcW w:w="1368" w:type="dxa"/>
            <w:shd w:val="clear" w:color="auto" w:fill="auto"/>
            <w:vAlign w:val="bottom"/>
          </w:tcPr>
          <w:p w14:paraId="2045A150" w14:textId="150811BF"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290</w:t>
            </w:r>
            <w:r w:rsidRPr="00517F05">
              <w:rPr>
                <w:rFonts w:eastAsia="Arial Unicode MS" w:cs="Arial"/>
                <w:sz w:val="18"/>
                <w:szCs w:val="18"/>
              </w:rPr>
              <w:t>,</w:t>
            </w:r>
            <w:r w:rsidRPr="00517F05">
              <w:rPr>
                <w:rFonts w:eastAsia="Arial Unicode MS" w:cs="Arial"/>
                <w:sz w:val="18"/>
                <w:szCs w:val="18"/>
                <w:lang w:val="en-GB"/>
              </w:rPr>
              <w:t>290</w:t>
            </w:r>
          </w:p>
        </w:tc>
        <w:tc>
          <w:tcPr>
            <w:tcW w:w="1368" w:type="dxa"/>
            <w:shd w:val="clear" w:color="auto" w:fill="auto"/>
            <w:vAlign w:val="bottom"/>
          </w:tcPr>
          <w:p w14:paraId="2A4A3AF4" w14:textId="719D82A2"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5</w:t>
            </w:r>
            <w:r w:rsidRPr="00517F05">
              <w:rPr>
                <w:rFonts w:eastAsia="Arial Unicode MS" w:cs="Arial"/>
                <w:sz w:val="18"/>
                <w:szCs w:val="18"/>
              </w:rPr>
              <w:t>,</w:t>
            </w:r>
            <w:r w:rsidRPr="00517F05">
              <w:rPr>
                <w:rFonts w:eastAsia="Arial Unicode MS" w:cs="Arial"/>
                <w:sz w:val="18"/>
                <w:szCs w:val="18"/>
                <w:lang w:val="en-GB"/>
              </w:rPr>
              <w:t>788</w:t>
            </w:r>
            <w:r w:rsidRPr="00517F05">
              <w:rPr>
                <w:rFonts w:eastAsia="Arial Unicode MS" w:cs="Arial"/>
                <w:sz w:val="18"/>
                <w:szCs w:val="18"/>
              </w:rPr>
              <w:t>,</w:t>
            </w:r>
            <w:r w:rsidRPr="00517F05">
              <w:rPr>
                <w:rFonts w:eastAsia="Arial Unicode MS" w:cs="Arial"/>
                <w:sz w:val="18"/>
                <w:szCs w:val="18"/>
                <w:lang w:val="en-GB"/>
              </w:rPr>
              <w:t>374</w:t>
            </w:r>
          </w:p>
        </w:tc>
      </w:tr>
      <w:tr w:rsidR="003330FF" w:rsidRPr="00517F05" w14:paraId="37A5266E" w14:textId="77777777" w:rsidTr="004B058A">
        <w:tc>
          <w:tcPr>
            <w:tcW w:w="2621" w:type="dxa"/>
            <w:shd w:val="clear" w:color="auto" w:fill="auto"/>
          </w:tcPr>
          <w:p w14:paraId="14E33AA8"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Over time</w:t>
            </w:r>
          </w:p>
        </w:tc>
        <w:tc>
          <w:tcPr>
            <w:tcW w:w="1368" w:type="dxa"/>
            <w:tcBorders>
              <w:bottom w:val="single" w:sz="4" w:space="0" w:color="auto"/>
            </w:tcBorders>
            <w:shd w:val="clear" w:color="auto" w:fill="auto"/>
            <w:vAlign w:val="bottom"/>
          </w:tcPr>
          <w:p w14:paraId="6C4E0397" w14:textId="42A96E2C"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73</w:t>
            </w:r>
            <w:r w:rsidRPr="00517F05">
              <w:rPr>
                <w:rFonts w:eastAsia="Arial Unicode MS" w:cs="Arial"/>
                <w:sz w:val="18"/>
                <w:szCs w:val="18"/>
              </w:rPr>
              <w:t>,</w:t>
            </w:r>
            <w:r w:rsidRPr="00517F05">
              <w:rPr>
                <w:rFonts w:eastAsia="Arial Unicode MS" w:cs="Arial"/>
                <w:sz w:val="18"/>
                <w:szCs w:val="18"/>
                <w:lang w:val="en-GB"/>
              </w:rPr>
              <w:t>524</w:t>
            </w:r>
            <w:r w:rsidRPr="00517F05">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07EC996A" w14:textId="78F4686B"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1AC63E2B" w14:textId="5356DA4A"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424BB61D" w14:textId="460127D1"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12</w:t>
            </w:r>
            <w:r w:rsidRPr="00517F05">
              <w:rPr>
                <w:rFonts w:eastAsia="Arial Unicode MS" w:cs="Arial"/>
                <w:sz w:val="18"/>
                <w:szCs w:val="18"/>
              </w:rPr>
              <w:t>,</w:t>
            </w:r>
            <w:r w:rsidRPr="00517F05">
              <w:rPr>
                <w:rFonts w:eastAsia="Arial Unicode MS" w:cs="Arial"/>
                <w:sz w:val="18"/>
                <w:szCs w:val="18"/>
                <w:lang w:val="en-GB"/>
              </w:rPr>
              <w:t>310</w:t>
            </w:r>
            <w:r w:rsidRPr="00517F05">
              <w:rPr>
                <w:rFonts w:eastAsia="Arial Unicode MS" w:cs="Arial"/>
                <w:sz w:val="18"/>
                <w:szCs w:val="18"/>
              </w:rPr>
              <w:t xml:space="preserve"> </w:t>
            </w:r>
          </w:p>
        </w:tc>
        <w:tc>
          <w:tcPr>
            <w:tcW w:w="1368" w:type="dxa"/>
            <w:tcBorders>
              <w:bottom w:val="single" w:sz="4" w:space="0" w:color="auto"/>
            </w:tcBorders>
            <w:shd w:val="clear" w:color="auto" w:fill="auto"/>
            <w:vAlign w:val="bottom"/>
          </w:tcPr>
          <w:p w14:paraId="6D963CBE" w14:textId="35615C16"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sz w:val="18"/>
                <w:szCs w:val="18"/>
                <w:lang w:val="en-GB"/>
              </w:rPr>
              <w:t>85</w:t>
            </w:r>
            <w:r w:rsidRPr="00517F05">
              <w:rPr>
                <w:rFonts w:eastAsia="Arial Unicode MS" w:cs="Arial"/>
                <w:sz w:val="18"/>
                <w:szCs w:val="18"/>
              </w:rPr>
              <w:t>,</w:t>
            </w:r>
            <w:r w:rsidRPr="00517F05">
              <w:rPr>
                <w:rFonts w:eastAsia="Arial Unicode MS" w:cs="Arial"/>
                <w:sz w:val="18"/>
                <w:szCs w:val="18"/>
                <w:lang w:val="en-GB"/>
              </w:rPr>
              <w:t>834</w:t>
            </w:r>
            <w:r w:rsidRPr="00517F05">
              <w:rPr>
                <w:rFonts w:eastAsia="Arial Unicode MS" w:cs="Arial"/>
                <w:sz w:val="18"/>
                <w:szCs w:val="18"/>
              </w:rPr>
              <w:t xml:space="preserve"> </w:t>
            </w:r>
          </w:p>
        </w:tc>
      </w:tr>
      <w:tr w:rsidR="003330FF" w:rsidRPr="00517F05" w14:paraId="4FB121C4" w14:textId="77777777" w:rsidTr="004B058A">
        <w:tc>
          <w:tcPr>
            <w:tcW w:w="2621" w:type="dxa"/>
            <w:shd w:val="clear" w:color="auto" w:fill="auto"/>
          </w:tcPr>
          <w:p w14:paraId="55C028E5" w14:textId="77777777" w:rsidR="003330FF" w:rsidRPr="00517F05" w:rsidRDefault="003330FF" w:rsidP="003330FF">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auto"/>
          </w:tcPr>
          <w:p w14:paraId="47EDB85A"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05C62266"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1D226465" w14:textId="77777777" w:rsidR="003330FF" w:rsidRPr="00517F05" w:rsidRDefault="003330FF" w:rsidP="003330FF">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tcPr>
          <w:p w14:paraId="4B723927" w14:textId="77777777" w:rsidR="003330FF" w:rsidRPr="00517F05" w:rsidRDefault="003330FF" w:rsidP="003330FF">
            <w:pPr>
              <w:spacing w:after="0" w:line="240" w:lineRule="auto"/>
              <w:ind w:right="-72"/>
              <w:rPr>
                <w:rFonts w:eastAsia="Arial Unicode MS" w:cs="Arial"/>
                <w:sz w:val="18"/>
                <w:szCs w:val="18"/>
                <w:lang w:bidi="th-TH"/>
              </w:rPr>
            </w:pPr>
          </w:p>
        </w:tc>
        <w:tc>
          <w:tcPr>
            <w:tcW w:w="1368" w:type="dxa"/>
            <w:tcBorders>
              <w:top w:val="single" w:sz="4" w:space="0" w:color="auto"/>
            </w:tcBorders>
            <w:shd w:val="clear" w:color="auto" w:fill="auto"/>
          </w:tcPr>
          <w:p w14:paraId="78076B6D" w14:textId="77777777" w:rsidR="003330FF" w:rsidRPr="00517F05" w:rsidRDefault="003330FF" w:rsidP="003330FF">
            <w:pPr>
              <w:spacing w:after="0" w:line="240" w:lineRule="auto"/>
              <w:ind w:right="-72"/>
              <w:jc w:val="right"/>
              <w:rPr>
                <w:rFonts w:eastAsia="Arial Unicode MS" w:cs="Arial"/>
                <w:sz w:val="18"/>
                <w:szCs w:val="18"/>
                <w:lang w:bidi="th-TH"/>
              </w:rPr>
            </w:pPr>
          </w:p>
        </w:tc>
      </w:tr>
      <w:tr w:rsidR="003330FF" w:rsidRPr="00517F05" w14:paraId="4FCBF2E8" w14:textId="77777777" w:rsidTr="004B058A">
        <w:tc>
          <w:tcPr>
            <w:tcW w:w="2621" w:type="dxa"/>
            <w:shd w:val="clear" w:color="auto" w:fill="auto"/>
          </w:tcPr>
          <w:p w14:paraId="59694F11" w14:textId="77777777" w:rsidR="003330FF" w:rsidRPr="00517F05" w:rsidRDefault="003330FF" w:rsidP="003330FF">
            <w:pPr>
              <w:spacing w:after="0" w:line="240" w:lineRule="auto"/>
              <w:ind w:left="-101"/>
              <w:rPr>
                <w:rFonts w:eastAsia="Arial Unicode MS" w:cs="Arial"/>
                <w:sz w:val="18"/>
                <w:szCs w:val="18"/>
                <w:lang w:bidi="th-TH"/>
              </w:rPr>
            </w:pPr>
            <w:r w:rsidRPr="00517F05">
              <w:rPr>
                <w:rFonts w:eastAsia="Arial Unicode MS" w:cs="Arial"/>
                <w:sz w:val="18"/>
                <w:szCs w:val="18"/>
                <w:lang w:bidi="th-TH"/>
              </w:rPr>
              <w:t>Total revenue</w:t>
            </w:r>
          </w:p>
        </w:tc>
        <w:tc>
          <w:tcPr>
            <w:tcW w:w="1368" w:type="dxa"/>
            <w:tcBorders>
              <w:bottom w:val="single" w:sz="4" w:space="0" w:color="auto"/>
            </w:tcBorders>
            <w:shd w:val="clear" w:color="auto" w:fill="auto"/>
            <w:vAlign w:val="center"/>
          </w:tcPr>
          <w:p w14:paraId="380B2A79" w14:textId="731685B1"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1</w:t>
            </w:r>
            <w:r w:rsidRPr="00517F05">
              <w:rPr>
                <w:rFonts w:eastAsia="Arial Unicode MS" w:cs="Arial"/>
                <w:b/>
                <w:bCs/>
                <w:sz w:val="18"/>
                <w:szCs w:val="18"/>
              </w:rPr>
              <w:t>,</w:t>
            </w:r>
            <w:r w:rsidRPr="00517F05">
              <w:rPr>
                <w:rFonts w:eastAsia="Arial Unicode MS" w:cs="Arial"/>
                <w:b/>
                <w:bCs/>
                <w:sz w:val="18"/>
                <w:szCs w:val="18"/>
                <w:lang w:val="en-GB"/>
              </w:rPr>
              <w:t>308</w:t>
            </w:r>
            <w:r w:rsidRPr="00517F05">
              <w:rPr>
                <w:rFonts w:eastAsia="Arial Unicode MS" w:cs="Arial"/>
                <w:b/>
                <w:bCs/>
                <w:sz w:val="18"/>
                <w:szCs w:val="18"/>
              </w:rPr>
              <w:t>,</w:t>
            </w:r>
            <w:r w:rsidRPr="00517F05">
              <w:rPr>
                <w:rFonts w:eastAsia="Arial Unicode MS" w:cs="Arial"/>
                <w:b/>
                <w:bCs/>
                <w:sz w:val="18"/>
                <w:szCs w:val="18"/>
                <w:lang w:val="en-GB"/>
              </w:rPr>
              <w:t>825</w:t>
            </w:r>
            <w:r w:rsidRPr="00517F05">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1F6941FF" w14:textId="4213BF00"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3</w:t>
            </w:r>
            <w:r w:rsidRPr="00517F05">
              <w:rPr>
                <w:rFonts w:eastAsia="Arial Unicode MS" w:cs="Arial"/>
                <w:b/>
                <w:bCs/>
                <w:sz w:val="18"/>
                <w:szCs w:val="18"/>
              </w:rPr>
              <w:t>,</w:t>
            </w:r>
            <w:r w:rsidRPr="00517F05">
              <w:rPr>
                <w:rFonts w:eastAsia="Arial Unicode MS" w:cs="Arial"/>
                <w:b/>
                <w:bCs/>
                <w:sz w:val="18"/>
                <w:szCs w:val="18"/>
                <w:lang w:val="en-GB"/>
              </w:rPr>
              <w:t>745</w:t>
            </w:r>
            <w:r w:rsidRPr="00517F05">
              <w:rPr>
                <w:rFonts w:eastAsia="Arial Unicode MS" w:cs="Arial"/>
                <w:b/>
                <w:bCs/>
                <w:sz w:val="18"/>
                <w:szCs w:val="18"/>
              </w:rPr>
              <w:t>,</w:t>
            </w:r>
            <w:r w:rsidRPr="00517F05">
              <w:rPr>
                <w:rFonts w:eastAsia="Arial Unicode MS" w:cs="Arial"/>
                <w:b/>
                <w:bCs/>
                <w:sz w:val="18"/>
                <w:szCs w:val="18"/>
                <w:lang w:val="en-GB"/>
              </w:rPr>
              <w:t>745</w:t>
            </w:r>
            <w:r w:rsidRPr="00517F05">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2415858A" w14:textId="0A934BD4"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517</w:t>
            </w:r>
            <w:r w:rsidRPr="00517F05">
              <w:rPr>
                <w:rFonts w:eastAsia="Arial Unicode MS" w:cs="Arial"/>
                <w:b/>
                <w:bCs/>
                <w:sz w:val="18"/>
                <w:szCs w:val="18"/>
              </w:rPr>
              <w:t>,</w:t>
            </w:r>
            <w:r w:rsidRPr="00517F05">
              <w:rPr>
                <w:rFonts w:eastAsia="Arial Unicode MS" w:cs="Arial"/>
                <w:b/>
                <w:bCs/>
                <w:sz w:val="18"/>
                <w:szCs w:val="18"/>
                <w:lang w:val="en-GB"/>
              </w:rPr>
              <w:t>038</w:t>
            </w:r>
            <w:r w:rsidRPr="00517F05">
              <w:rPr>
                <w:rFonts w:eastAsia="Arial Unicode MS" w:cs="Arial"/>
                <w:b/>
                <w:bCs/>
                <w:sz w:val="18"/>
                <w:szCs w:val="18"/>
              </w:rPr>
              <w:t xml:space="preserve"> </w:t>
            </w:r>
          </w:p>
        </w:tc>
        <w:tc>
          <w:tcPr>
            <w:tcW w:w="1368" w:type="dxa"/>
            <w:tcBorders>
              <w:bottom w:val="single" w:sz="4" w:space="0" w:color="auto"/>
            </w:tcBorders>
            <w:shd w:val="clear" w:color="auto" w:fill="auto"/>
            <w:vAlign w:val="center"/>
          </w:tcPr>
          <w:p w14:paraId="68B0D7EC" w14:textId="4FD0BBE9"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302</w:t>
            </w:r>
            <w:r w:rsidRPr="00517F05">
              <w:rPr>
                <w:rFonts w:eastAsia="Arial Unicode MS" w:cs="Arial"/>
                <w:b/>
                <w:bCs/>
                <w:sz w:val="18"/>
                <w:szCs w:val="18"/>
              </w:rPr>
              <w:t>,</w:t>
            </w:r>
            <w:r w:rsidRPr="00517F05">
              <w:rPr>
                <w:rFonts w:eastAsia="Arial Unicode MS" w:cs="Arial"/>
                <w:b/>
                <w:bCs/>
                <w:sz w:val="18"/>
                <w:szCs w:val="18"/>
                <w:lang w:val="en-GB"/>
              </w:rPr>
              <w:t>600</w:t>
            </w:r>
          </w:p>
        </w:tc>
        <w:tc>
          <w:tcPr>
            <w:tcW w:w="1368" w:type="dxa"/>
            <w:tcBorders>
              <w:bottom w:val="single" w:sz="4" w:space="0" w:color="auto"/>
            </w:tcBorders>
            <w:shd w:val="clear" w:color="auto" w:fill="auto"/>
            <w:vAlign w:val="center"/>
          </w:tcPr>
          <w:p w14:paraId="63585BF0" w14:textId="15C5C6D1" w:rsidR="003330FF" w:rsidRPr="00517F05" w:rsidRDefault="003330FF" w:rsidP="003330FF">
            <w:pPr>
              <w:spacing w:after="0" w:line="240" w:lineRule="auto"/>
              <w:ind w:right="-72"/>
              <w:jc w:val="right"/>
              <w:rPr>
                <w:rFonts w:eastAsia="Arial Unicode MS" w:cs="Arial"/>
                <w:b/>
                <w:bCs/>
                <w:sz w:val="18"/>
                <w:szCs w:val="18"/>
              </w:rPr>
            </w:pPr>
            <w:r w:rsidRPr="00517F05">
              <w:rPr>
                <w:rFonts w:eastAsia="Arial Unicode MS" w:cs="Arial"/>
                <w:b/>
                <w:bCs/>
                <w:sz w:val="18"/>
                <w:szCs w:val="18"/>
                <w:lang w:val="en-GB"/>
              </w:rPr>
              <w:t>5</w:t>
            </w:r>
            <w:r w:rsidRPr="00517F05">
              <w:rPr>
                <w:rFonts w:eastAsia="Arial Unicode MS" w:cs="Arial"/>
                <w:b/>
                <w:bCs/>
                <w:sz w:val="18"/>
                <w:szCs w:val="18"/>
              </w:rPr>
              <w:t>,</w:t>
            </w:r>
            <w:r w:rsidRPr="00517F05">
              <w:rPr>
                <w:rFonts w:eastAsia="Arial Unicode MS" w:cs="Arial"/>
                <w:b/>
                <w:bCs/>
                <w:sz w:val="18"/>
                <w:szCs w:val="18"/>
                <w:lang w:val="en-GB"/>
              </w:rPr>
              <w:t>874</w:t>
            </w:r>
            <w:r w:rsidRPr="00517F05">
              <w:rPr>
                <w:rFonts w:eastAsia="Arial Unicode MS" w:cs="Arial"/>
                <w:b/>
                <w:bCs/>
                <w:sz w:val="18"/>
                <w:szCs w:val="18"/>
              </w:rPr>
              <w:t>,</w:t>
            </w:r>
            <w:r w:rsidRPr="00517F05">
              <w:rPr>
                <w:rFonts w:eastAsia="Arial Unicode MS" w:cs="Arial"/>
                <w:b/>
                <w:bCs/>
                <w:sz w:val="18"/>
                <w:szCs w:val="18"/>
                <w:lang w:val="en-GB"/>
              </w:rPr>
              <w:t>208</w:t>
            </w:r>
          </w:p>
        </w:tc>
      </w:tr>
    </w:tbl>
    <w:p w14:paraId="3167564D" w14:textId="77777777" w:rsidR="0001529E" w:rsidRPr="00517F05" w:rsidRDefault="0001529E" w:rsidP="00CA5742">
      <w:pPr>
        <w:spacing w:after="0" w:line="240" w:lineRule="auto"/>
        <w:rPr>
          <w:rFonts w:eastAsia="Arial Unicode MS" w:cs="Arial"/>
          <w:sz w:val="18"/>
          <w:szCs w:val="18"/>
          <w:cs/>
          <w:lang w:bidi="th-TH"/>
        </w:rPr>
      </w:pPr>
    </w:p>
    <w:p w14:paraId="52FDABD9" w14:textId="77777777" w:rsidR="00CC4216" w:rsidRPr="00517F05" w:rsidRDefault="00CC4216" w:rsidP="00CC4216">
      <w:pPr>
        <w:spacing w:after="0" w:line="240" w:lineRule="auto"/>
        <w:jc w:val="thaiDistribute"/>
        <w:rPr>
          <w:rFonts w:eastAsia="Cordia New" w:cs="Arial"/>
          <w:sz w:val="18"/>
          <w:szCs w:val="18"/>
          <w:lang w:bidi="th-TH"/>
        </w:rPr>
      </w:pPr>
      <w:r w:rsidRPr="00517F05">
        <w:rPr>
          <w:rFonts w:eastAsia="Cordia New" w:cs="Arial"/>
          <w:sz w:val="18"/>
          <w:szCs w:val="18"/>
          <w:lang w:bidi="th-TH"/>
        </w:rPr>
        <w:t>Revenues by geographic are as follows.</w:t>
      </w:r>
    </w:p>
    <w:p w14:paraId="68B67760" w14:textId="77777777" w:rsidR="00CC4216" w:rsidRPr="00517F05" w:rsidRDefault="00CC4216" w:rsidP="00CC4216">
      <w:pPr>
        <w:spacing w:after="0" w:line="240" w:lineRule="auto"/>
        <w:jc w:val="thaiDistribute"/>
        <w:rPr>
          <w:rFonts w:eastAsia="Cordia New" w:cs="Arial"/>
          <w:sz w:val="18"/>
          <w:szCs w:val="18"/>
          <w:lang w:bidi="th-TH"/>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3269"/>
        <w:gridCol w:w="1368"/>
        <w:gridCol w:w="1728"/>
        <w:gridCol w:w="1728"/>
        <w:gridCol w:w="1368"/>
      </w:tblGrid>
      <w:tr w:rsidR="00DE177B" w:rsidRPr="00517F05" w14:paraId="7980FD4E" w14:textId="77777777" w:rsidTr="004B058A">
        <w:trPr>
          <w:trHeight w:val="20"/>
        </w:trPr>
        <w:tc>
          <w:tcPr>
            <w:tcW w:w="3269" w:type="dxa"/>
            <w:tcBorders>
              <w:top w:val="nil"/>
              <w:left w:val="nil"/>
              <w:bottom w:val="nil"/>
              <w:right w:val="nil"/>
            </w:tcBorders>
          </w:tcPr>
          <w:p w14:paraId="5E09CFA1" w14:textId="77777777" w:rsidR="00DE177B" w:rsidRPr="00517F05"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hideMark/>
          </w:tcPr>
          <w:p w14:paraId="396F2F93" w14:textId="72E82412" w:rsidR="00DE177B" w:rsidRPr="00517F05" w:rsidRDefault="00DE177B" w:rsidP="00DE177B">
            <w:pPr>
              <w:spacing w:after="0" w:line="240" w:lineRule="auto"/>
              <w:ind w:left="-29" w:right="-72"/>
              <w:jc w:val="center"/>
              <w:rPr>
                <w:rFonts w:eastAsia="Arial Unicode MS" w:cs="Arial"/>
                <w:b/>
                <w:bCs/>
                <w:sz w:val="18"/>
                <w:szCs w:val="18"/>
                <w:lang w:val="en-GB" w:eastAsia="en-GB" w:bidi="th-TH"/>
              </w:rPr>
            </w:pPr>
            <w:r w:rsidRPr="00517F05">
              <w:rPr>
                <w:rFonts w:eastAsia="Arial Unicode MS" w:cs="Arial"/>
                <w:b/>
                <w:bCs/>
                <w:sz w:val="18"/>
                <w:szCs w:val="18"/>
                <w:lang w:val="en-GB" w:bidi="th-TH"/>
              </w:rPr>
              <w:t>Consolidated financial information</w:t>
            </w:r>
          </w:p>
        </w:tc>
      </w:tr>
      <w:tr w:rsidR="00DE177B" w:rsidRPr="00517F05" w14:paraId="64C2D0A9" w14:textId="77777777" w:rsidTr="004B058A">
        <w:trPr>
          <w:trHeight w:val="20"/>
        </w:trPr>
        <w:tc>
          <w:tcPr>
            <w:tcW w:w="3269" w:type="dxa"/>
            <w:tcBorders>
              <w:top w:val="nil"/>
              <w:left w:val="nil"/>
              <w:bottom w:val="nil"/>
              <w:right w:val="nil"/>
            </w:tcBorders>
          </w:tcPr>
          <w:p w14:paraId="3992FC25" w14:textId="77777777" w:rsidR="00DE177B" w:rsidRPr="00517F05" w:rsidRDefault="00DE177B" w:rsidP="00DE177B">
            <w:pPr>
              <w:spacing w:after="0" w:line="240" w:lineRule="auto"/>
              <w:ind w:left="-105" w:right="-72"/>
              <w:jc w:val="thaiDistribute"/>
              <w:rPr>
                <w:rFonts w:eastAsia="Arial Unicode MS" w:cs="Arial"/>
                <w:sz w:val="18"/>
                <w:szCs w:val="18"/>
                <w:lang w:val="en-GB" w:eastAsia="en-GB" w:bidi="th-TH"/>
              </w:rPr>
            </w:pPr>
          </w:p>
        </w:tc>
        <w:tc>
          <w:tcPr>
            <w:tcW w:w="6192" w:type="dxa"/>
            <w:gridSpan w:val="4"/>
            <w:tcBorders>
              <w:top w:val="single" w:sz="4" w:space="0" w:color="auto"/>
              <w:left w:val="nil"/>
              <w:bottom w:val="nil"/>
              <w:right w:val="nil"/>
            </w:tcBorders>
          </w:tcPr>
          <w:p w14:paraId="56DFDA34" w14:textId="75A1DD4F" w:rsidR="00DE177B" w:rsidRPr="00517F05" w:rsidRDefault="0042476C" w:rsidP="00DE177B">
            <w:pPr>
              <w:spacing w:after="0" w:line="240" w:lineRule="auto"/>
              <w:ind w:left="-29" w:right="-72"/>
              <w:jc w:val="center"/>
              <w:rPr>
                <w:rFonts w:eastAsia="Arial Unicode MS" w:cs="Arial"/>
                <w:b/>
                <w:bCs/>
                <w:sz w:val="18"/>
                <w:szCs w:val="18"/>
                <w:lang w:val="en-GB" w:eastAsia="en-GB" w:bidi="th-TH"/>
              </w:rPr>
            </w:pPr>
            <w:r w:rsidRPr="00517F05">
              <w:rPr>
                <w:rFonts w:eastAsia="Arial Unicode MS" w:cs="Arial"/>
                <w:b/>
                <w:bCs/>
                <w:sz w:val="18"/>
                <w:szCs w:val="18"/>
                <w:lang w:bidi="th-TH"/>
              </w:rPr>
              <w:t xml:space="preserve">For the </w:t>
            </w:r>
            <w:r w:rsidR="003330FF" w:rsidRPr="00517F05">
              <w:rPr>
                <w:rFonts w:eastAsia="Arial Unicode MS" w:cs="Arial"/>
                <w:b/>
                <w:bCs/>
                <w:sz w:val="18"/>
                <w:szCs w:val="18"/>
                <w:lang w:val="en-GB" w:bidi="th-TH"/>
              </w:rPr>
              <w:t>six-month</w:t>
            </w:r>
            <w:r w:rsidR="00F94F1F" w:rsidRPr="00517F05">
              <w:rPr>
                <w:rFonts w:eastAsia="Arial Unicode MS" w:cs="Arial"/>
                <w:b/>
                <w:bCs/>
                <w:sz w:val="18"/>
                <w:szCs w:val="18"/>
                <w:lang w:bidi="th-TH"/>
              </w:rPr>
              <w:t xml:space="preserve"> </w:t>
            </w:r>
            <w:r w:rsidRPr="00517F05">
              <w:rPr>
                <w:rFonts w:eastAsia="Arial Unicode MS" w:cs="Arial"/>
                <w:b/>
                <w:bCs/>
                <w:sz w:val="18"/>
                <w:szCs w:val="18"/>
                <w:lang w:bidi="th-TH"/>
              </w:rPr>
              <w:t xml:space="preserve">period ended </w:t>
            </w:r>
            <w:r w:rsidR="003330FF" w:rsidRPr="00517F05">
              <w:rPr>
                <w:rFonts w:eastAsia="Arial Unicode MS" w:cs="Arial"/>
                <w:b/>
                <w:bCs/>
                <w:sz w:val="18"/>
                <w:szCs w:val="18"/>
                <w:lang w:val="en-GB" w:bidi="th-TH"/>
              </w:rPr>
              <w:t>30 June</w:t>
            </w:r>
            <w:r w:rsidR="00F94F1F" w:rsidRPr="00517F05">
              <w:rPr>
                <w:rFonts w:eastAsia="Arial Unicode MS" w:cs="Arial"/>
                <w:b/>
                <w:bCs/>
                <w:sz w:val="18"/>
                <w:szCs w:val="18"/>
                <w:lang w:val="en-GB" w:bidi="th-TH"/>
              </w:rPr>
              <w:t xml:space="preserve"> </w:t>
            </w:r>
            <w:r w:rsidR="003330FF" w:rsidRPr="00517F05">
              <w:rPr>
                <w:rFonts w:eastAsia="Arial Unicode MS" w:cs="Arial"/>
                <w:b/>
                <w:bCs/>
                <w:sz w:val="18"/>
                <w:szCs w:val="18"/>
                <w:lang w:val="en-GB" w:bidi="th-TH"/>
              </w:rPr>
              <w:t>2022</w:t>
            </w:r>
          </w:p>
        </w:tc>
      </w:tr>
      <w:tr w:rsidR="003067B7" w:rsidRPr="00517F05" w14:paraId="261219EA" w14:textId="77777777" w:rsidTr="004B058A">
        <w:trPr>
          <w:trHeight w:val="20"/>
        </w:trPr>
        <w:tc>
          <w:tcPr>
            <w:tcW w:w="3269" w:type="dxa"/>
            <w:tcBorders>
              <w:top w:val="nil"/>
              <w:left w:val="nil"/>
              <w:bottom w:val="nil"/>
              <w:right w:val="nil"/>
            </w:tcBorders>
          </w:tcPr>
          <w:p w14:paraId="6482908C" w14:textId="77777777" w:rsidR="003067B7" w:rsidRPr="00517F05"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single" w:sz="4" w:space="0" w:color="auto"/>
              <w:left w:val="nil"/>
              <w:bottom w:val="nil"/>
              <w:right w:val="nil"/>
            </w:tcBorders>
          </w:tcPr>
          <w:p w14:paraId="7FF02465" w14:textId="77777777" w:rsidR="003067B7" w:rsidRPr="00517F05" w:rsidRDefault="003067B7" w:rsidP="00813BA3">
            <w:pPr>
              <w:spacing w:after="0" w:line="240" w:lineRule="auto"/>
              <w:ind w:left="-29" w:right="-72" w:hanging="162"/>
              <w:jc w:val="right"/>
              <w:rPr>
                <w:rFonts w:eastAsia="Arial Unicode MS" w:cs="Arial"/>
                <w:b/>
                <w:bCs/>
                <w:color w:val="000000"/>
                <w:sz w:val="18"/>
                <w:szCs w:val="18"/>
                <w:lang w:val="en-GB" w:eastAsia="en-GB" w:bidi="th-TH"/>
              </w:rPr>
            </w:pPr>
          </w:p>
          <w:p w14:paraId="3AB13938" w14:textId="77777777" w:rsidR="003067B7" w:rsidRPr="00517F05" w:rsidRDefault="003067B7" w:rsidP="00813BA3">
            <w:pPr>
              <w:spacing w:after="0" w:line="240" w:lineRule="auto"/>
              <w:ind w:left="-29" w:right="-72" w:hanging="162"/>
              <w:jc w:val="right"/>
              <w:rPr>
                <w:rFonts w:eastAsia="Arial Unicode MS" w:cs="Arial"/>
                <w:b/>
                <w:bCs/>
                <w:sz w:val="18"/>
                <w:szCs w:val="18"/>
                <w:lang w:val="en-GB" w:eastAsia="en-GB" w:bidi="th-TH"/>
              </w:rPr>
            </w:pPr>
            <w:r w:rsidRPr="00517F05">
              <w:rPr>
                <w:rFonts w:eastAsia="Arial Unicode MS" w:cs="Arial"/>
                <w:b/>
                <w:bCs/>
                <w:color w:val="000000"/>
                <w:sz w:val="18"/>
                <w:szCs w:val="18"/>
                <w:cs/>
                <w:lang w:val="en-GB" w:eastAsia="en-GB" w:bidi="th-TH"/>
              </w:rPr>
              <w:br/>
            </w:r>
            <w:r w:rsidRPr="00517F05">
              <w:rPr>
                <w:rFonts w:eastAsia="Arial Unicode MS" w:cs="Arial"/>
                <w:b/>
                <w:bCs/>
                <w:color w:val="000000"/>
                <w:sz w:val="18"/>
                <w:szCs w:val="18"/>
                <w:lang w:val="en-GB" w:eastAsia="en-GB" w:bidi="th-TH"/>
              </w:rPr>
              <w:t>Thai</w:t>
            </w:r>
          </w:p>
        </w:tc>
        <w:tc>
          <w:tcPr>
            <w:tcW w:w="1728" w:type="dxa"/>
            <w:tcBorders>
              <w:top w:val="single" w:sz="4" w:space="0" w:color="auto"/>
              <w:left w:val="nil"/>
              <w:bottom w:val="nil"/>
              <w:right w:val="nil"/>
            </w:tcBorders>
            <w:hideMark/>
          </w:tcPr>
          <w:p w14:paraId="3BECDD01" w14:textId="77777777" w:rsidR="003067B7" w:rsidRPr="00517F05" w:rsidRDefault="003067B7" w:rsidP="00813BA3">
            <w:pPr>
              <w:spacing w:after="0" w:line="240" w:lineRule="auto"/>
              <w:ind w:left="-90" w:right="-72"/>
              <w:jc w:val="right"/>
              <w:rPr>
                <w:rFonts w:eastAsia="Arial Unicode MS" w:cs="Arial"/>
                <w:b/>
                <w:bCs/>
                <w:color w:val="000000"/>
                <w:sz w:val="18"/>
                <w:szCs w:val="18"/>
                <w:lang w:val="en-GB" w:eastAsia="en-GB" w:bidi="th-TH"/>
              </w:rPr>
            </w:pPr>
            <w:r w:rsidRPr="00517F05">
              <w:rPr>
                <w:rFonts w:eastAsia="Arial Unicode MS" w:cs="Arial"/>
                <w:b/>
                <w:bCs/>
                <w:color w:val="000000"/>
                <w:sz w:val="18"/>
                <w:szCs w:val="18"/>
                <w:lang w:val="en-GB" w:eastAsia="en-GB" w:bidi="th-TH"/>
              </w:rPr>
              <w:t xml:space="preserve">The Republic </w:t>
            </w:r>
          </w:p>
          <w:p w14:paraId="08E74A08" w14:textId="77777777" w:rsidR="003067B7" w:rsidRPr="00517F05" w:rsidRDefault="003067B7" w:rsidP="00813BA3">
            <w:pPr>
              <w:spacing w:after="0" w:line="240" w:lineRule="auto"/>
              <w:ind w:left="-90" w:right="-72"/>
              <w:jc w:val="right"/>
              <w:rPr>
                <w:rFonts w:eastAsia="Arial Unicode MS" w:cs="Arial"/>
                <w:b/>
                <w:bCs/>
                <w:color w:val="000000"/>
                <w:sz w:val="18"/>
                <w:szCs w:val="18"/>
                <w:lang w:val="en-GB" w:eastAsia="en-GB" w:bidi="th-TH"/>
              </w:rPr>
            </w:pPr>
            <w:r w:rsidRPr="00517F05">
              <w:rPr>
                <w:rFonts w:eastAsia="Arial Unicode MS" w:cs="Arial"/>
                <w:b/>
                <w:bCs/>
                <w:color w:val="000000"/>
                <w:sz w:val="18"/>
                <w:szCs w:val="18"/>
                <w:lang w:val="en-GB" w:eastAsia="en-GB" w:bidi="th-TH"/>
              </w:rPr>
              <w:t xml:space="preserve">of Maldives, </w:t>
            </w:r>
          </w:p>
          <w:p w14:paraId="2C0FC024" w14:textId="77777777" w:rsidR="003067B7" w:rsidRPr="00517F05" w:rsidRDefault="003067B7" w:rsidP="00813BA3">
            <w:pPr>
              <w:spacing w:after="0" w:line="240" w:lineRule="auto"/>
              <w:ind w:left="-90" w:right="-72"/>
              <w:jc w:val="right"/>
              <w:rPr>
                <w:rFonts w:eastAsia="Arial Unicode MS" w:cs="Arial"/>
                <w:b/>
                <w:bCs/>
                <w:sz w:val="18"/>
                <w:szCs w:val="18"/>
                <w:lang w:val="en-GB" w:eastAsia="en-GB" w:bidi="th-TH"/>
              </w:rPr>
            </w:pPr>
            <w:r w:rsidRPr="00517F05">
              <w:rPr>
                <w:rFonts w:eastAsia="Arial Unicode MS" w:cs="Arial"/>
                <w:b/>
                <w:bCs/>
                <w:color w:val="000000"/>
                <w:sz w:val="18"/>
                <w:szCs w:val="18"/>
                <w:lang w:val="en-GB" w:eastAsia="en-GB" w:bidi="th-TH"/>
              </w:rPr>
              <w:t>Fiji and Mauritius</w:t>
            </w:r>
            <w:r w:rsidRPr="00517F05">
              <w:rPr>
                <w:rFonts w:eastAsia="Arial Unicode MS" w:cs="Arial"/>
                <w:b/>
                <w:bCs/>
                <w:color w:val="000000"/>
                <w:sz w:val="18"/>
                <w:szCs w:val="18"/>
                <w:cs/>
                <w:lang w:val="en-GB" w:eastAsia="en-GB" w:bidi="th-TH"/>
              </w:rPr>
              <w:t xml:space="preserve"> </w:t>
            </w:r>
          </w:p>
        </w:tc>
        <w:tc>
          <w:tcPr>
            <w:tcW w:w="1728" w:type="dxa"/>
            <w:tcBorders>
              <w:top w:val="single" w:sz="4" w:space="0" w:color="auto"/>
              <w:left w:val="nil"/>
              <w:bottom w:val="nil"/>
              <w:right w:val="nil"/>
            </w:tcBorders>
          </w:tcPr>
          <w:p w14:paraId="734AF77F" w14:textId="77777777" w:rsidR="003067B7" w:rsidRPr="00517F05" w:rsidRDefault="003067B7" w:rsidP="00813BA3">
            <w:pPr>
              <w:spacing w:after="0" w:line="240" w:lineRule="auto"/>
              <w:ind w:left="-29" w:right="-72"/>
              <w:jc w:val="right"/>
              <w:rPr>
                <w:rFonts w:eastAsia="Arial Unicode MS" w:cs="Arial"/>
                <w:b/>
                <w:bCs/>
                <w:color w:val="000000"/>
                <w:sz w:val="18"/>
                <w:szCs w:val="18"/>
                <w:lang w:val="en-GB" w:eastAsia="en-GB" w:bidi="th-TH"/>
              </w:rPr>
            </w:pPr>
          </w:p>
          <w:p w14:paraId="1E05BBD9" w14:textId="77777777" w:rsidR="003067B7" w:rsidRPr="00517F05" w:rsidRDefault="003067B7" w:rsidP="00813BA3">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color w:val="000000"/>
                <w:sz w:val="18"/>
                <w:szCs w:val="18"/>
                <w:cs/>
                <w:lang w:val="en-GB" w:eastAsia="en-GB" w:bidi="th-TH"/>
              </w:rPr>
              <w:br/>
            </w:r>
            <w:r w:rsidRPr="00517F05">
              <w:rPr>
                <w:rFonts w:eastAsia="Arial Unicode MS" w:cs="Arial"/>
                <w:b/>
                <w:bCs/>
                <w:color w:val="000000"/>
                <w:sz w:val="18"/>
                <w:szCs w:val="18"/>
                <w:lang w:val="en-GB" w:eastAsia="en-GB" w:bidi="th-TH"/>
              </w:rPr>
              <w:t>United Kingdom</w:t>
            </w:r>
          </w:p>
        </w:tc>
        <w:tc>
          <w:tcPr>
            <w:tcW w:w="1368" w:type="dxa"/>
            <w:tcBorders>
              <w:top w:val="single" w:sz="4" w:space="0" w:color="auto"/>
              <w:left w:val="nil"/>
              <w:bottom w:val="nil"/>
              <w:right w:val="nil"/>
            </w:tcBorders>
            <w:hideMark/>
          </w:tcPr>
          <w:p w14:paraId="5D043F49" w14:textId="77777777" w:rsidR="003067B7" w:rsidRPr="00517F05" w:rsidRDefault="003067B7" w:rsidP="00813BA3">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sz w:val="18"/>
                <w:szCs w:val="18"/>
                <w:cs/>
                <w:lang w:val="en-GB" w:eastAsia="en-GB" w:bidi="th-TH"/>
              </w:rPr>
              <w:br/>
            </w:r>
          </w:p>
          <w:p w14:paraId="06FCA9FE" w14:textId="77777777" w:rsidR="003067B7" w:rsidRPr="00517F05" w:rsidRDefault="003067B7" w:rsidP="00813BA3">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sz w:val="18"/>
                <w:szCs w:val="18"/>
                <w:lang w:val="en-GB" w:eastAsia="en-GB" w:bidi="th-TH"/>
              </w:rPr>
              <w:t>Total</w:t>
            </w:r>
          </w:p>
        </w:tc>
      </w:tr>
      <w:tr w:rsidR="003067B7" w:rsidRPr="00517F05" w14:paraId="7AF53831" w14:textId="77777777" w:rsidTr="004B058A">
        <w:trPr>
          <w:trHeight w:val="20"/>
        </w:trPr>
        <w:tc>
          <w:tcPr>
            <w:tcW w:w="3269" w:type="dxa"/>
            <w:tcBorders>
              <w:top w:val="nil"/>
              <w:left w:val="nil"/>
              <w:bottom w:val="nil"/>
              <w:right w:val="nil"/>
            </w:tcBorders>
          </w:tcPr>
          <w:p w14:paraId="1F78F908" w14:textId="77777777" w:rsidR="003067B7" w:rsidRPr="00517F05" w:rsidRDefault="003067B7" w:rsidP="00813BA3">
            <w:pPr>
              <w:spacing w:after="0" w:line="240" w:lineRule="auto"/>
              <w:ind w:left="-105" w:right="-72"/>
              <w:jc w:val="thaiDistribute"/>
              <w:rPr>
                <w:rFonts w:eastAsia="Arial Unicode MS" w:cs="Arial"/>
                <w:sz w:val="18"/>
                <w:szCs w:val="18"/>
                <w:lang w:val="en-GB" w:eastAsia="en-GB" w:bidi="th-TH"/>
              </w:rPr>
            </w:pPr>
          </w:p>
        </w:tc>
        <w:tc>
          <w:tcPr>
            <w:tcW w:w="1368" w:type="dxa"/>
            <w:tcBorders>
              <w:top w:val="nil"/>
              <w:left w:val="nil"/>
              <w:bottom w:val="single" w:sz="4" w:space="0" w:color="auto"/>
              <w:right w:val="nil"/>
            </w:tcBorders>
            <w:hideMark/>
          </w:tcPr>
          <w:p w14:paraId="7EF66545" w14:textId="19399108" w:rsidR="003067B7" w:rsidRPr="00517F05" w:rsidRDefault="003067B7" w:rsidP="00813BA3">
            <w:pPr>
              <w:spacing w:after="0" w:line="240" w:lineRule="auto"/>
              <w:ind w:left="-29" w:right="-72"/>
              <w:jc w:val="right"/>
              <w:rPr>
                <w:rFonts w:eastAsia="Arial Unicode MS" w:cs="Arial"/>
                <w:b/>
                <w:bCs/>
                <w:sz w:val="18"/>
                <w:szCs w:val="18"/>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4D97FF34" w14:textId="6A5EBE5F" w:rsidR="003067B7" w:rsidRPr="00517F05" w:rsidRDefault="003067B7" w:rsidP="00813BA3">
            <w:pPr>
              <w:spacing w:after="0" w:line="240" w:lineRule="auto"/>
              <w:ind w:left="-29" w:right="-72"/>
              <w:jc w:val="right"/>
              <w:rPr>
                <w:rFonts w:eastAsia="Arial Unicode MS" w:cs="Arial"/>
                <w:b/>
                <w:bCs/>
                <w:sz w:val="18"/>
                <w:szCs w:val="18"/>
                <w:cs/>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728" w:type="dxa"/>
            <w:tcBorders>
              <w:top w:val="nil"/>
              <w:left w:val="nil"/>
              <w:bottom w:val="single" w:sz="4" w:space="0" w:color="auto"/>
              <w:right w:val="nil"/>
            </w:tcBorders>
            <w:hideMark/>
          </w:tcPr>
          <w:p w14:paraId="5B264089" w14:textId="2DB3A5C9" w:rsidR="003067B7" w:rsidRPr="00517F05" w:rsidRDefault="003067B7" w:rsidP="00813BA3">
            <w:pPr>
              <w:spacing w:after="0" w:line="240" w:lineRule="auto"/>
              <w:ind w:left="-29" w:right="-72"/>
              <w:jc w:val="right"/>
              <w:rPr>
                <w:rFonts w:eastAsia="Arial Unicode MS" w:cs="Arial"/>
                <w:b/>
                <w:bCs/>
                <w:sz w:val="18"/>
                <w:szCs w:val="18"/>
                <w:cs/>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c>
          <w:tcPr>
            <w:tcW w:w="1368" w:type="dxa"/>
            <w:tcBorders>
              <w:top w:val="nil"/>
              <w:left w:val="nil"/>
              <w:bottom w:val="single" w:sz="4" w:space="0" w:color="auto"/>
              <w:right w:val="nil"/>
            </w:tcBorders>
            <w:hideMark/>
          </w:tcPr>
          <w:p w14:paraId="6586AF05" w14:textId="4E91F1F9" w:rsidR="003067B7" w:rsidRPr="00517F05" w:rsidRDefault="003067B7" w:rsidP="00813BA3">
            <w:pPr>
              <w:spacing w:after="0" w:line="240" w:lineRule="auto"/>
              <w:ind w:left="-29" w:right="-72"/>
              <w:jc w:val="right"/>
              <w:rPr>
                <w:rFonts w:eastAsia="Arial Unicode MS" w:cs="Arial"/>
                <w:b/>
                <w:bCs/>
                <w:sz w:val="18"/>
                <w:szCs w:val="18"/>
                <w:cs/>
                <w:lang w:val="en-GB" w:eastAsia="en-GB" w:bidi="th-TH"/>
              </w:rPr>
            </w:pPr>
            <w:r w:rsidRPr="00517F05">
              <w:rPr>
                <w:rFonts w:eastAsia="Arial Unicode MS" w:cs="Arial"/>
                <w:b/>
                <w:bCs/>
                <w:sz w:val="18"/>
                <w:szCs w:val="18"/>
                <w:lang w:bidi="th-TH"/>
              </w:rPr>
              <w:t>Baht’</w:t>
            </w:r>
            <w:r w:rsidR="003330FF" w:rsidRPr="00517F05">
              <w:rPr>
                <w:rFonts w:eastAsia="Arial Unicode MS" w:cs="Arial"/>
                <w:b/>
                <w:bCs/>
                <w:sz w:val="18"/>
                <w:szCs w:val="18"/>
                <w:lang w:val="en-GB" w:bidi="th-TH"/>
              </w:rPr>
              <w:t>000</w:t>
            </w:r>
          </w:p>
        </w:tc>
      </w:tr>
      <w:tr w:rsidR="007F7B5D" w:rsidRPr="00517F05" w14:paraId="7FD35C4E" w14:textId="77777777" w:rsidTr="004B058A">
        <w:trPr>
          <w:trHeight w:val="20"/>
        </w:trPr>
        <w:tc>
          <w:tcPr>
            <w:tcW w:w="3269" w:type="dxa"/>
            <w:tcBorders>
              <w:top w:val="nil"/>
              <w:left w:val="nil"/>
              <w:bottom w:val="nil"/>
              <w:right w:val="nil"/>
            </w:tcBorders>
          </w:tcPr>
          <w:p w14:paraId="2C79A6CA" w14:textId="77777777" w:rsidR="007F7B5D" w:rsidRPr="00517F05" w:rsidRDefault="007F7B5D" w:rsidP="007F7B5D">
            <w:pPr>
              <w:spacing w:after="0" w:line="240" w:lineRule="auto"/>
              <w:ind w:left="-105" w:right="-72"/>
              <w:jc w:val="thaiDistribute"/>
              <w:rPr>
                <w:rFonts w:eastAsia="Arial Unicode MS" w:cs="Arial"/>
                <w:sz w:val="18"/>
                <w:szCs w:val="18"/>
                <w:cs/>
                <w:lang w:val="en-GB" w:eastAsia="en-GB" w:bidi="th-TH"/>
              </w:rPr>
            </w:pPr>
          </w:p>
        </w:tc>
        <w:tc>
          <w:tcPr>
            <w:tcW w:w="1368" w:type="dxa"/>
            <w:tcBorders>
              <w:top w:val="single" w:sz="4" w:space="0" w:color="auto"/>
              <w:left w:val="nil"/>
              <w:bottom w:val="nil"/>
              <w:right w:val="nil"/>
            </w:tcBorders>
            <w:shd w:val="clear" w:color="auto" w:fill="auto"/>
            <w:vAlign w:val="center"/>
          </w:tcPr>
          <w:p w14:paraId="520057F1" w14:textId="6D254D13" w:rsidR="007F7B5D" w:rsidRPr="00517F05" w:rsidRDefault="007F7B5D" w:rsidP="007F7B5D">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vAlign w:val="center"/>
          </w:tcPr>
          <w:p w14:paraId="723A9A1B" w14:textId="6DF1B7CE" w:rsidR="007F7B5D" w:rsidRPr="00517F05" w:rsidRDefault="007F7B5D" w:rsidP="007F7B5D">
            <w:pPr>
              <w:spacing w:after="0" w:line="240" w:lineRule="auto"/>
              <w:ind w:left="-29" w:right="-72"/>
              <w:jc w:val="right"/>
              <w:rPr>
                <w:rFonts w:eastAsia="Arial Unicode MS" w:cs="Arial"/>
                <w:b/>
                <w:bCs/>
                <w:sz w:val="18"/>
                <w:szCs w:val="18"/>
                <w:cs/>
                <w:lang w:val="en-GB" w:eastAsia="en-GB" w:bidi="th-TH"/>
              </w:rPr>
            </w:pPr>
          </w:p>
        </w:tc>
        <w:tc>
          <w:tcPr>
            <w:tcW w:w="1728" w:type="dxa"/>
            <w:tcBorders>
              <w:top w:val="single" w:sz="4" w:space="0" w:color="auto"/>
              <w:left w:val="nil"/>
              <w:bottom w:val="nil"/>
              <w:right w:val="nil"/>
            </w:tcBorders>
            <w:shd w:val="clear" w:color="auto" w:fill="auto"/>
            <w:vAlign w:val="center"/>
          </w:tcPr>
          <w:p w14:paraId="4D36EAAE" w14:textId="1D234A9A" w:rsidR="007F7B5D" w:rsidRPr="00517F05" w:rsidRDefault="007F7B5D" w:rsidP="007F7B5D">
            <w:pPr>
              <w:spacing w:after="0" w:line="240" w:lineRule="auto"/>
              <w:ind w:left="-29" w:right="-72"/>
              <w:jc w:val="right"/>
              <w:rPr>
                <w:rFonts w:eastAsia="Arial Unicode MS" w:cs="Arial"/>
                <w:b/>
                <w:bCs/>
                <w:sz w:val="18"/>
                <w:szCs w:val="18"/>
                <w:cs/>
                <w:lang w:val="en-GB" w:eastAsia="en-GB" w:bidi="th-TH"/>
              </w:rPr>
            </w:pPr>
          </w:p>
        </w:tc>
        <w:tc>
          <w:tcPr>
            <w:tcW w:w="1368" w:type="dxa"/>
            <w:tcBorders>
              <w:top w:val="single" w:sz="4" w:space="0" w:color="auto"/>
              <w:left w:val="nil"/>
              <w:bottom w:val="nil"/>
              <w:right w:val="nil"/>
            </w:tcBorders>
            <w:shd w:val="clear" w:color="auto" w:fill="auto"/>
            <w:vAlign w:val="center"/>
          </w:tcPr>
          <w:p w14:paraId="4ED5EC34" w14:textId="714FCAC8" w:rsidR="007F7B5D" w:rsidRPr="00517F05" w:rsidRDefault="007F7B5D" w:rsidP="007F7B5D">
            <w:pPr>
              <w:spacing w:after="0" w:line="240" w:lineRule="auto"/>
              <w:ind w:left="-29" w:right="-72"/>
              <w:jc w:val="right"/>
              <w:rPr>
                <w:rFonts w:eastAsia="Arial Unicode MS" w:cs="Arial"/>
                <w:b/>
                <w:bCs/>
                <w:sz w:val="18"/>
                <w:szCs w:val="18"/>
                <w:cs/>
                <w:lang w:val="en-GB" w:eastAsia="en-GB" w:bidi="th-TH"/>
              </w:rPr>
            </w:pPr>
          </w:p>
        </w:tc>
      </w:tr>
      <w:tr w:rsidR="003330FF" w:rsidRPr="00517F05" w14:paraId="540EF8C3" w14:textId="77777777" w:rsidTr="00102B77">
        <w:trPr>
          <w:trHeight w:val="20"/>
        </w:trPr>
        <w:tc>
          <w:tcPr>
            <w:tcW w:w="3269" w:type="dxa"/>
            <w:tcBorders>
              <w:top w:val="nil"/>
              <w:left w:val="nil"/>
              <w:bottom w:val="nil"/>
              <w:right w:val="nil"/>
            </w:tcBorders>
            <w:hideMark/>
          </w:tcPr>
          <w:p w14:paraId="6A891F3C" w14:textId="77777777" w:rsidR="003330FF" w:rsidRPr="00517F05" w:rsidRDefault="003330FF" w:rsidP="003330FF">
            <w:pPr>
              <w:spacing w:after="0" w:line="240" w:lineRule="auto"/>
              <w:ind w:left="-105" w:right="-72"/>
              <w:jc w:val="thaiDistribute"/>
              <w:rPr>
                <w:rFonts w:eastAsia="Arial Unicode MS" w:cs="Arial"/>
                <w:sz w:val="18"/>
                <w:szCs w:val="18"/>
                <w:cs/>
                <w:lang w:val="en-GB" w:eastAsia="en-GB" w:bidi="th-TH"/>
              </w:rPr>
            </w:pPr>
            <w:r w:rsidRPr="00517F05">
              <w:rPr>
                <w:rFonts w:eastAsia="Arial Unicode MS" w:cs="Arial"/>
                <w:sz w:val="18"/>
                <w:szCs w:val="18"/>
                <w:lang w:val="en-GB" w:eastAsia="en-GB" w:bidi="th-TH"/>
              </w:rPr>
              <w:t>Total revenue</w:t>
            </w:r>
          </w:p>
        </w:tc>
        <w:tc>
          <w:tcPr>
            <w:tcW w:w="1368" w:type="dxa"/>
            <w:tcBorders>
              <w:top w:val="nil"/>
              <w:left w:val="nil"/>
              <w:bottom w:val="single" w:sz="4" w:space="0" w:color="auto"/>
              <w:right w:val="nil"/>
            </w:tcBorders>
            <w:shd w:val="clear" w:color="auto" w:fill="auto"/>
            <w:vAlign w:val="center"/>
          </w:tcPr>
          <w:p w14:paraId="2980273A" w14:textId="41ACAC21" w:rsidR="003330FF" w:rsidRPr="00517F05" w:rsidRDefault="003330FF" w:rsidP="003330FF">
            <w:pPr>
              <w:spacing w:after="0" w:line="240" w:lineRule="auto"/>
              <w:ind w:right="-72"/>
              <w:jc w:val="right"/>
              <w:rPr>
                <w:rFonts w:eastAsia="Arial Unicode MS" w:cs="Arial"/>
                <w:sz w:val="18"/>
                <w:szCs w:val="18"/>
                <w:cs/>
                <w:lang w:bidi="th-TH"/>
              </w:rPr>
            </w:pPr>
            <w:r w:rsidRPr="00517F05">
              <w:rPr>
                <w:rFonts w:eastAsia="Arial Unicode MS" w:cs="Arial"/>
                <w:color w:val="000000"/>
                <w:sz w:val="18"/>
                <w:szCs w:val="18"/>
                <w:lang w:val="en-GB" w:bidi="th-TH"/>
              </w:rPr>
              <w:t>2,495,331</w:t>
            </w:r>
          </w:p>
        </w:tc>
        <w:tc>
          <w:tcPr>
            <w:tcW w:w="1728" w:type="dxa"/>
            <w:tcBorders>
              <w:top w:val="nil"/>
              <w:left w:val="nil"/>
              <w:bottom w:val="single" w:sz="4" w:space="0" w:color="auto"/>
              <w:right w:val="nil"/>
            </w:tcBorders>
            <w:shd w:val="clear" w:color="auto" w:fill="auto"/>
            <w:vAlign w:val="center"/>
          </w:tcPr>
          <w:p w14:paraId="346D9B29" w14:textId="18543CE4"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color w:val="000000"/>
                <w:sz w:val="18"/>
                <w:szCs w:val="18"/>
                <w:lang w:val="en-GB" w:bidi="th-TH"/>
              </w:rPr>
              <w:t xml:space="preserve">1,786,390 </w:t>
            </w:r>
          </w:p>
        </w:tc>
        <w:tc>
          <w:tcPr>
            <w:tcW w:w="1728" w:type="dxa"/>
            <w:tcBorders>
              <w:top w:val="nil"/>
              <w:left w:val="nil"/>
              <w:bottom w:val="single" w:sz="4" w:space="0" w:color="auto"/>
              <w:right w:val="nil"/>
            </w:tcBorders>
            <w:shd w:val="clear" w:color="auto" w:fill="auto"/>
            <w:vAlign w:val="center"/>
          </w:tcPr>
          <w:p w14:paraId="6BE64B7C" w14:textId="72B0B491"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color w:val="000000"/>
                <w:sz w:val="18"/>
                <w:szCs w:val="18"/>
                <w:lang w:val="en-GB" w:bidi="th-TH"/>
              </w:rPr>
              <w:t xml:space="preserve">1,592,487 </w:t>
            </w:r>
          </w:p>
        </w:tc>
        <w:tc>
          <w:tcPr>
            <w:tcW w:w="1368" w:type="dxa"/>
            <w:tcBorders>
              <w:top w:val="nil"/>
              <w:left w:val="nil"/>
              <w:bottom w:val="single" w:sz="4" w:space="0" w:color="auto"/>
              <w:right w:val="nil"/>
            </w:tcBorders>
            <w:shd w:val="clear" w:color="auto" w:fill="auto"/>
            <w:vAlign w:val="center"/>
          </w:tcPr>
          <w:p w14:paraId="7CEABAD8" w14:textId="000C124B" w:rsidR="003330FF" w:rsidRPr="00517F05" w:rsidRDefault="003330FF" w:rsidP="003330FF">
            <w:pPr>
              <w:spacing w:after="0" w:line="240" w:lineRule="auto"/>
              <w:ind w:right="-72"/>
              <w:jc w:val="right"/>
              <w:rPr>
                <w:rFonts w:eastAsia="Arial Unicode MS" w:cs="Arial"/>
                <w:sz w:val="18"/>
                <w:szCs w:val="18"/>
              </w:rPr>
            </w:pPr>
            <w:r w:rsidRPr="00517F05">
              <w:rPr>
                <w:rFonts w:eastAsia="Arial Unicode MS" w:cs="Arial"/>
                <w:color w:val="000000"/>
                <w:sz w:val="18"/>
                <w:szCs w:val="18"/>
                <w:lang w:val="en-GB" w:bidi="th-TH"/>
              </w:rPr>
              <w:t>5,874,208</w:t>
            </w:r>
          </w:p>
        </w:tc>
      </w:tr>
    </w:tbl>
    <w:p w14:paraId="0386E667" w14:textId="4A7F0F8D" w:rsidR="003067B7" w:rsidRPr="00517F05" w:rsidRDefault="003067B7" w:rsidP="00713F91">
      <w:pPr>
        <w:spacing w:after="0" w:line="240" w:lineRule="auto"/>
        <w:jc w:val="both"/>
        <w:rPr>
          <w:rFonts w:eastAsia="Arial Unicode MS" w:cs="Arial"/>
          <w:sz w:val="18"/>
          <w:szCs w:val="18"/>
          <w:lang w:bidi="th-TH"/>
        </w:rPr>
      </w:pPr>
    </w:p>
    <w:p w14:paraId="078471E3" w14:textId="77777777" w:rsidR="00BF0030" w:rsidRPr="00517F05" w:rsidRDefault="00BF0030" w:rsidP="00713F91">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4"/>
      </w:tblGrid>
      <w:tr w:rsidR="00FE2CEE" w:rsidRPr="00517F05" w14:paraId="2DD12082" w14:textId="77777777" w:rsidTr="00B84529">
        <w:trPr>
          <w:trHeight w:val="386"/>
        </w:trPr>
        <w:tc>
          <w:tcPr>
            <w:tcW w:w="9464" w:type="dxa"/>
            <w:shd w:val="clear" w:color="auto" w:fill="FFA543"/>
            <w:vAlign w:val="center"/>
          </w:tcPr>
          <w:p w14:paraId="11E23327" w14:textId="5934E38D" w:rsidR="00FE2CEE" w:rsidRPr="00517F05" w:rsidRDefault="001C59AA" w:rsidP="00B84529">
            <w:pPr>
              <w:spacing w:after="0" w:line="240" w:lineRule="auto"/>
              <w:ind w:left="432" w:hanging="432"/>
              <w:jc w:val="both"/>
              <w:rPr>
                <w:rFonts w:eastAsia="Arial Unicode MS" w:cs="Arial"/>
                <w:b/>
                <w:bCs/>
                <w:color w:val="FFFFFF"/>
                <w:sz w:val="18"/>
                <w:szCs w:val="18"/>
                <w:cs/>
                <w:lang w:val="en-GB" w:bidi="th-TH"/>
              </w:rPr>
            </w:pPr>
            <w:r w:rsidRPr="00517F05">
              <w:rPr>
                <w:rFonts w:eastAsia="Arial Unicode MS" w:cs="Arial"/>
                <w:sz w:val="18"/>
                <w:szCs w:val="18"/>
                <w:lang w:bidi="th-TH"/>
              </w:rPr>
              <w:br w:type="page"/>
            </w:r>
            <w:r w:rsidR="00FE2CEE" w:rsidRPr="00517F05">
              <w:rPr>
                <w:rFonts w:eastAsia="Arial Unicode MS" w:cs="Arial"/>
                <w:b/>
                <w:bCs/>
                <w:color w:val="FFFFFF"/>
                <w:sz w:val="18"/>
                <w:szCs w:val="18"/>
                <w:lang w:val="en-GB" w:bidi="th-TH"/>
              </w:rPr>
              <w:br w:type="page"/>
            </w:r>
            <w:r w:rsidR="003330FF" w:rsidRPr="00517F05">
              <w:rPr>
                <w:rFonts w:eastAsia="Arial Unicode MS" w:cs="Arial"/>
                <w:b/>
                <w:bCs/>
                <w:color w:val="FFFFFF"/>
                <w:sz w:val="18"/>
                <w:szCs w:val="18"/>
                <w:lang w:val="en-GB" w:bidi="th-TH"/>
              </w:rPr>
              <w:t>8</w:t>
            </w:r>
            <w:r w:rsidR="00FE2CEE" w:rsidRPr="00517F05">
              <w:rPr>
                <w:rFonts w:eastAsia="Arial Unicode MS" w:cs="Arial"/>
                <w:b/>
                <w:bCs/>
                <w:color w:val="FFFFFF"/>
                <w:sz w:val="18"/>
                <w:szCs w:val="18"/>
                <w:lang w:val="en-GB" w:bidi="th-TH"/>
              </w:rPr>
              <w:tab/>
              <w:t>Trade accounts receivable, net</w:t>
            </w:r>
          </w:p>
        </w:tc>
      </w:tr>
    </w:tbl>
    <w:p w14:paraId="4AD8DDB0" w14:textId="77777777" w:rsidR="00FE2CEE" w:rsidRPr="00517F05" w:rsidRDefault="00FE2CEE" w:rsidP="00FE2CEE">
      <w:pPr>
        <w:spacing w:after="0" w:line="240" w:lineRule="auto"/>
        <w:jc w:val="both"/>
        <w:rPr>
          <w:rFonts w:eastAsia="Arial Unicode MS" w:cs="Arial"/>
          <w:sz w:val="18"/>
          <w:szCs w:val="18"/>
          <w:lang w:bidi="th-TH"/>
        </w:rPr>
      </w:pPr>
    </w:p>
    <w:p w14:paraId="7CBD8732" w14:textId="5CCDC8BC" w:rsidR="00FE2CEE" w:rsidRPr="00517F05" w:rsidRDefault="00FE2CEE" w:rsidP="00FE2CEE">
      <w:pPr>
        <w:spacing w:after="0" w:line="240" w:lineRule="auto"/>
        <w:jc w:val="both"/>
        <w:rPr>
          <w:rFonts w:eastAsia="Arial Unicode MS" w:cs="Arial"/>
          <w:sz w:val="18"/>
          <w:szCs w:val="18"/>
          <w:lang w:bidi="th-TH"/>
        </w:rPr>
      </w:pPr>
      <w:r w:rsidRPr="00517F05">
        <w:rPr>
          <w:rFonts w:eastAsia="Arial Unicode MS" w:cs="Arial"/>
          <w:sz w:val="18"/>
          <w:szCs w:val="18"/>
          <w:lang w:bidi="th-TH"/>
        </w:rPr>
        <w:t xml:space="preserve">As </w:t>
      </w:r>
      <w:proofErr w:type="gramStart"/>
      <w:r w:rsidRPr="00517F05">
        <w:rPr>
          <w:rFonts w:eastAsia="Arial Unicode MS" w:cs="Arial"/>
          <w:sz w:val="18"/>
          <w:szCs w:val="18"/>
          <w:lang w:bidi="th-TH"/>
        </w:rPr>
        <w:t>at</w:t>
      </w:r>
      <w:proofErr w:type="gramEnd"/>
      <w:r w:rsidRPr="00517F05">
        <w:rPr>
          <w:rFonts w:eastAsia="Arial Unicode MS" w:cs="Arial"/>
          <w:sz w:val="18"/>
          <w:szCs w:val="18"/>
          <w:lang w:bidi="th-TH"/>
        </w:rPr>
        <w:t xml:space="preserve"> </w:t>
      </w:r>
      <w:r w:rsidR="003330FF" w:rsidRPr="00517F05">
        <w:rPr>
          <w:rFonts w:eastAsia="Arial Unicode MS" w:cs="Arial"/>
          <w:sz w:val="18"/>
          <w:szCs w:val="18"/>
          <w:lang w:val="en-GB" w:bidi="th-TH"/>
        </w:rPr>
        <w:t>30 June</w:t>
      </w:r>
      <w:r w:rsidR="00F94F1F" w:rsidRPr="00517F05">
        <w:rPr>
          <w:rFonts w:eastAsia="Arial Unicode MS" w:cs="Arial"/>
          <w:sz w:val="18"/>
          <w:szCs w:val="18"/>
          <w:lang w:val="en-GB" w:bidi="th-TH"/>
        </w:rPr>
        <w:t xml:space="preserve"> </w:t>
      </w:r>
      <w:r w:rsidR="003330FF" w:rsidRPr="00517F05">
        <w:rPr>
          <w:rFonts w:eastAsia="Arial Unicode MS" w:cs="Arial"/>
          <w:sz w:val="18"/>
          <w:szCs w:val="18"/>
          <w:lang w:val="en-GB" w:bidi="th-TH"/>
        </w:rPr>
        <w:t>2023</w:t>
      </w:r>
      <w:r w:rsidRPr="00517F05">
        <w:rPr>
          <w:rFonts w:eastAsia="Arial Unicode MS" w:cs="Arial"/>
          <w:sz w:val="18"/>
          <w:szCs w:val="18"/>
          <w:lang w:bidi="th-TH"/>
        </w:rPr>
        <w:t xml:space="preserve"> and </w:t>
      </w:r>
      <w:r w:rsidR="003330FF" w:rsidRPr="00517F05">
        <w:rPr>
          <w:rFonts w:eastAsia="Arial Unicode MS" w:cs="Arial"/>
          <w:sz w:val="18"/>
          <w:szCs w:val="18"/>
          <w:lang w:val="en-GB" w:bidi="th-TH"/>
        </w:rPr>
        <w:t>31</w:t>
      </w:r>
      <w:r w:rsidR="00F94F1F" w:rsidRPr="00517F05">
        <w:rPr>
          <w:rFonts w:eastAsia="Arial Unicode MS" w:cs="Arial"/>
          <w:sz w:val="18"/>
          <w:szCs w:val="18"/>
          <w:lang w:val="en-GB" w:bidi="th-TH"/>
        </w:rPr>
        <w:t xml:space="preserve"> December </w:t>
      </w:r>
      <w:r w:rsidR="003330FF" w:rsidRPr="00517F05">
        <w:rPr>
          <w:rFonts w:eastAsia="Arial Unicode MS" w:cs="Arial"/>
          <w:sz w:val="18"/>
          <w:szCs w:val="18"/>
          <w:lang w:val="en-GB" w:bidi="th-TH"/>
        </w:rPr>
        <w:t>2022</w:t>
      </w:r>
      <w:r w:rsidRPr="00517F05">
        <w:rPr>
          <w:rFonts w:eastAsia="Arial Unicode MS" w:cs="Arial"/>
          <w:sz w:val="18"/>
          <w:szCs w:val="18"/>
          <w:lang w:bidi="th-TH"/>
        </w:rPr>
        <w:t xml:space="preserve">, trade accounts receivable, included in trade and other receivables, net in </w:t>
      </w:r>
      <w:r w:rsidR="00E97A63" w:rsidRPr="00517F05">
        <w:rPr>
          <w:rFonts w:cs="Arial"/>
          <w:sz w:val="18"/>
          <w:lang w:bidi="th-TH"/>
        </w:rPr>
        <w:t>the statement</w:t>
      </w:r>
      <w:r w:rsidRPr="00517F05">
        <w:rPr>
          <w:rFonts w:eastAsia="Arial Unicode MS" w:cs="Arial"/>
          <w:sz w:val="18"/>
          <w:szCs w:val="18"/>
          <w:lang w:bidi="th-TH"/>
        </w:rPr>
        <w:t xml:space="preserve"> of financial position, can </w:t>
      </w:r>
      <w:proofErr w:type="spellStart"/>
      <w:r w:rsidRPr="00517F05">
        <w:rPr>
          <w:rFonts w:eastAsia="Arial Unicode MS" w:cs="Arial"/>
          <w:sz w:val="18"/>
          <w:szCs w:val="18"/>
          <w:lang w:bidi="th-TH"/>
        </w:rPr>
        <w:t>analyse</w:t>
      </w:r>
      <w:proofErr w:type="spellEnd"/>
      <w:r w:rsidRPr="00517F05">
        <w:rPr>
          <w:rFonts w:eastAsia="Arial Unicode MS" w:cs="Arial"/>
          <w:sz w:val="18"/>
          <w:szCs w:val="18"/>
          <w:lang w:bidi="th-TH"/>
        </w:rPr>
        <w:t xml:space="preserve"> aging as follows:</w:t>
      </w:r>
    </w:p>
    <w:p w14:paraId="0DF87657" w14:textId="77777777" w:rsidR="00FE2CEE" w:rsidRPr="00517F05" w:rsidRDefault="00FE2CEE" w:rsidP="00FE2CEE">
      <w:pPr>
        <w:spacing w:after="0" w:line="240" w:lineRule="auto"/>
        <w:jc w:val="both"/>
        <w:rPr>
          <w:rFonts w:eastAsia="Arial Unicode M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E2CEE" w:rsidRPr="00517F05" w14:paraId="685A6E19" w14:textId="77777777" w:rsidTr="004B058A">
        <w:tc>
          <w:tcPr>
            <w:tcW w:w="3989" w:type="dxa"/>
            <w:tcBorders>
              <w:top w:val="nil"/>
              <w:left w:val="nil"/>
              <w:bottom w:val="nil"/>
              <w:right w:val="nil"/>
            </w:tcBorders>
            <w:shd w:val="clear" w:color="auto" w:fill="auto"/>
          </w:tcPr>
          <w:p w14:paraId="0FE08DBF" w14:textId="77777777" w:rsidR="00FE2CEE" w:rsidRPr="00517F05" w:rsidRDefault="00FE2CEE" w:rsidP="00CA5742">
            <w:pPr>
              <w:spacing w:after="0" w:line="240" w:lineRule="auto"/>
              <w:ind w:left="-101"/>
              <w:jc w:val="both"/>
              <w:rPr>
                <w:rFonts w:cs="Arial"/>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4AA9D52" w14:textId="77777777" w:rsidR="00FE2CEE" w:rsidRPr="00517F05" w:rsidRDefault="00FE2CEE" w:rsidP="00EE7301">
            <w:pPr>
              <w:spacing w:after="0" w:line="240" w:lineRule="auto"/>
              <w:ind w:left="-40" w:right="-72"/>
              <w:jc w:val="center"/>
              <w:rPr>
                <w:rFonts w:cs="Arial"/>
                <w:b/>
                <w:bCs/>
                <w:sz w:val="18"/>
                <w:szCs w:val="18"/>
              </w:rPr>
            </w:pPr>
            <w:r w:rsidRPr="00517F05">
              <w:rPr>
                <w:rFonts w:cs="Arial"/>
                <w:b/>
                <w:bCs/>
                <w:sz w:val="18"/>
                <w:szCs w:val="18"/>
              </w:rPr>
              <w:t>Consolidated</w:t>
            </w:r>
          </w:p>
          <w:p w14:paraId="106230D4" w14:textId="77777777" w:rsidR="00FE2CEE" w:rsidRPr="00517F05" w:rsidRDefault="00FE2CEE" w:rsidP="00EE7301">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21F7E6EC" w14:textId="77777777" w:rsidR="00FE2CEE" w:rsidRPr="00517F05" w:rsidRDefault="00FE2CEE" w:rsidP="00EE7301">
            <w:pPr>
              <w:spacing w:after="0" w:line="240" w:lineRule="auto"/>
              <w:ind w:left="-40" w:right="-72"/>
              <w:jc w:val="center"/>
              <w:rPr>
                <w:rFonts w:cs="Arial"/>
                <w:b/>
                <w:bCs/>
                <w:sz w:val="18"/>
                <w:szCs w:val="18"/>
              </w:rPr>
            </w:pPr>
            <w:r w:rsidRPr="00517F05">
              <w:rPr>
                <w:rFonts w:cs="Arial"/>
                <w:b/>
                <w:bCs/>
                <w:sz w:val="18"/>
                <w:szCs w:val="18"/>
              </w:rPr>
              <w:t>Separate</w:t>
            </w:r>
          </w:p>
          <w:p w14:paraId="3E629E29" w14:textId="77777777" w:rsidR="00FE2CEE" w:rsidRPr="00517F05" w:rsidRDefault="00FE2CEE" w:rsidP="00EE7301">
            <w:pPr>
              <w:spacing w:after="0" w:line="240" w:lineRule="auto"/>
              <w:ind w:left="-40" w:right="-72"/>
              <w:jc w:val="center"/>
              <w:rPr>
                <w:rFonts w:cs="Arial"/>
                <w:b/>
                <w:bCs/>
                <w:sz w:val="18"/>
                <w:szCs w:val="18"/>
              </w:rPr>
            </w:pPr>
            <w:r w:rsidRPr="00517F05">
              <w:rPr>
                <w:rFonts w:cs="Arial"/>
                <w:b/>
                <w:bCs/>
                <w:sz w:val="18"/>
                <w:szCs w:val="18"/>
              </w:rPr>
              <w:t>financial information</w:t>
            </w:r>
          </w:p>
        </w:tc>
      </w:tr>
      <w:tr w:rsidR="008B4565" w:rsidRPr="00517F05" w14:paraId="562FD5EE" w14:textId="77777777" w:rsidTr="004B058A">
        <w:tc>
          <w:tcPr>
            <w:tcW w:w="3989" w:type="dxa"/>
            <w:tcBorders>
              <w:top w:val="nil"/>
              <w:left w:val="nil"/>
              <w:bottom w:val="nil"/>
              <w:right w:val="nil"/>
            </w:tcBorders>
            <w:shd w:val="clear" w:color="auto" w:fill="auto"/>
          </w:tcPr>
          <w:p w14:paraId="27CCDFE3" w14:textId="77777777" w:rsidR="008B4565" w:rsidRPr="00517F05" w:rsidRDefault="008B4565" w:rsidP="008B4565">
            <w:pPr>
              <w:spacing w:after="0" w:line="240" w:lineRule="auto"/>
              <w:ind w:left="-101"/>
              <w:jc w:val="both"/>
              <w:rPr>
                <w:rFonts w:cs="Arial"/>
                <w:sz w:val="18"/>
                <w:szCs w:val="18"/>
              </w:rPr>
            </w:pPr>
          </w:p>
        </w:tc>
        <w:tc>
          <w:tcPr>
            <w:tcW w:w="1368" w:type="dxa"/>
            <w:tcBorders>
              <w:top w:val="nil"/>
              <w:left w:val="nil"/>
              <w:bottom w:val="nil"/>
              <w:right w:val="nil"/>
            </w:tcBorders>
            <w:shd w:val="clear" w:color="auto" w:fill="auto"/>
          </w:tcPr>
          <w:p w14:paraId="1B527425" w14:textId="6A867BE2" w:rsidR="008B4565" w:rsidRPr="00517F05" w:rsidRDefault="003330FF" w:rsidP="008B4565">
            <w:pPr>
              <w:spacing w:after="0" w:line="240" w:lineRule="auto"/>
              <w:ind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79B5D77C" w14:textId="208D059D" w:rsidR="008B4565" w:rsidRPr="00517F05" w:rsidRDefault="003330FF" w:rsidP="008B4565">
            <w:pPr>
              <w:spacing w:after="0" w:line="240" w:lineRule="auto"/>
              <w:ind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368" w:type="dxa"/>
            <w:tcBorders>
              <w:top w:val="nil"/>
              <w:left w:val="nil"/>
              <w:bottom w:val="nil"/>
              <w:right w:val="nil"/>
            </w:tcBorders>
            <w:shd w:val="clear" w:color="auto" w:fill="auto"/>
          </w:tcPr>
          <w:p w14:paraId="5018AFF3" w14:textId="42E43D7F" w:rsidR="008B4565" w:rsidRPr="00517F05" w:rsidRDefault="003330FF" w:rsidP="008B4565">
            <w:pPr>
              <w:spacing w:after="0" w:line="240" w:lineRule="auto"/>
              <w:ind w:left="-40"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c>
          <w:tcPr>
            <w:tcW w:w="1368" w:type="dxa"/>
            <w:tcBorders>
              <w:top w:val="nil"/>
              <w:left w:val="nil"/>
              <w:bottom w:val="nil"/>
              <w:right w:val="nil"/>
            </w:tcBorders>
            <w:shd w:val="clear" w:color="auto" w:fill="auto"/>
          </w:tcPr>
          <w:p w14:paraId="4C0A523D" w14:textId="3B559FE3" w:rsidR="008B4565" w:rsidRPr="00517F05" w:rsidRDefault="003330FF" w:rsidP="008B4565">
            <w:pPr>
              <w:spacing w:after="0" w:line="240" w:lineRule="auto"/>
              <w:ind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5E22D983" w14:textId="5EB8731C" w:rsidR="008B4565" w:rsidRPr="00517F05" w:rsidRDefault="003330FF" w:rsidP="008B4565">
            <w:pPr>
              <w:spacing w:after="0" w:line="240" w:lineRule="auto"/>
              <w:ind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368" w:type="dxa"/>
            <w:tcBorders>
              <w:top w:val="nil"/>
              <w:left w:val="nil"/>
              <w:bottom w:val="nil"/>
              <w:right w:val="nil"/>
            </w:tcBorders>
            <w:shd w:val="clear" w:color="auto" w:fill="auto"/>
          </w:tcPr>
          <w:p w14:paraId="79FF676E" w14:textId="515B24C7" w:rsidR="008B4565" w:rsidRPr="00517F05" w:rsidRDefault="003330FF" w:rsidP="008B4565">
            <w:pPr>
              <w:spacing w:after="0" w:line="240" w:lineRule="auto"/>
              <w:ind w:left="-40"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r>
      <w:tr w:rsidR="008B4565" w:rsidRPr="00517F05" w14:paraId="3D179A7B" w14:textId="77777777" w:rsidTr="004B058A">
        <w:tc>
          <w:tcPr>
            <w:tcW w:w="3989" w:type="dxa"/>
            <w:tcBorders>
              <w:top w:val="nil"/>
              <w:left w:val="nil"/>
              <w:bottom w:val="nil"/>
              <w:right w:val="nil"/>
            </w:tcBorders>
            <w:shd w:val="clear" w:color="auto" w:fill="auto"/>
          </w:tcPr>
          <w:p w14:paraId="4F542761" w14:textId="77777777" w:rsidR="008B4565" w:rsidRPr="00517F05" w:rsidRDefault="008B4565" w:rsidP="008B4565">
            <w:pPr>
              <w:spacing w:after="0" w:line="240" w:lineRule="auto"/>
              <w:ind w:left="-101"/>
              <w:jc w:val="both"/>
              <w:rPr>
                <w:rFonts w:cs="Arial"/>
                <w:sz w:val="18"/>
                <w:szCs w:val="18"/>
              </w:rPr>
            </w:pPr>
          </w:p>
        </w:tc>
        <w:tc>
          <w:tcPr>
            <w:tcW w:w="1368" w:type="dxa"/>
            <w:tcBorders>
              <w:top w:val="nil"/>
              <w:left w:val="nil"/>
              <w:bottom w:val="single" w:sz="4" w:space="0" w:color="auto"/>
              <w:right w:val="nil"/>
            </w:tcBorders>
            <w:shd w:val="clear" w:color="auto" w:fill="auto"/>
            <w:hideMark/>
          </w:tcPr>
          <w:p w14:paraId="6A77939F" w14:textId="268F4477"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8671D5F" w14:textId="799E3059"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76DE7A7C" w14:textId="3F59CE64"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0DD0FF" w14:textId="1605E232"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8B4565" w:rsidRPr="00517F05" w14:paraId="766DA7AC" w14:textId="77777777" w:rsidTr="004B058A">
        <w:tc>
          <w:tcPr>
            <w:tcW w:w="3989" w:type="dxa"/>
            <w:tcBorders>
              <w:top w:val="nil"/>
              <w:left w:val="nil"/>
              <w:bottom w:val="nil"/>
              <w:right w:val="nil"/>
            </w:tcBorders>
            <w:shd w:val="clear" w:color="auto" w:fill="auto"/>
          </w:tcPr>
          <w:p w14:paraId="4D8E4456" w14:textId="77777777" w:rsidR="008B4565" w:rsidRPr="00517F05" w:rsidRDefault="008B4565" w:rsidP="008B4565">
            <w:pPr>
              <w:spacing w:after="0" w:line="240" w:lineRule="auto"/>
              <w:ind w:left="-101"/>
              <w:jc w:val="both"/>
              <w:rPr>
                <w:rFonts w:cs="Arial"/>
                <w:sz w:val="18"/>
                <w:szCs w:val="18"/>
              </w:rPr>
            </w:pPr>
          </w:p>
        </w:tc>
        <w:tc>
          <w:tcPr>
            <w:tcW w:w="1368" w:type="dxa"/>
            <w:tcBorders>
              <w:top w:val="single" w:sz="4" w:space="0" w:color="auto"/>
              <w:left w:val="nil"/>
              <w:bottom w:val="nil"/>
              <w:right w:val="nil"/>
            </w:tcBorders>
            <w:shd w:val="clear" w:color="auto" w:fill="FAFAFA"/>
          </w:tcPr>
          <w:p w14:paraId="65E08768" w14:textId="77777777" w:rsidR="008B4565" w:rsidRPr="00517F05" w:rsidRDefault="008B4565" w:rsidP="008B4565">
            <w:pPr>
              <w:spacing w:after="0" w:line="240" w:lineRule="auto"/>
              <w:ind w:right="-72"/>
              <w:jc w:val="right"/>
              <w:rPr>
                <w:rFonts w:eastAsia="Arial Unicode MS" w:cs="Arial"/>
                <w:sz w:val="18"/>
                <w:szCs w:val="18"/>
                <w:lang w:val="en-GB" w:bidi="th-TH"/>
              </w:rPr>
            </w:pPr>
          </w:p>
        </w:tc>
        <w:tc>
          <w:tcPr>
            <w:tcW w:w="1368" w:type="dxa"/>
            <w:tcBorders>
              <w:top w:val="single" w:sz="4" w:space="0" w:color="auto"/>
              <w:left w:val="nil"/>
              <w:bottom w:val="nil"/>
              <w:right w:val="nil"/>
            </w:tcBorders>
            <w:shd w:val="clear" w:color="auto" w:fill="auto"/>
          </w:tcPr>
          <w:p w14:paraId="71B79DC2" w14:textId="77777777" w:rsidR="008B4565" w:rsidRPr="00517F05" w:rsidRDefault="008B4565" w:rsidP="008B4565">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FAFAFA"/>
          </w:tcPr>
          <w:p w14:paraId="2C2C1AC8" w14:textId="77777777" w:rsidR="008B4565" w:rsidRPr="00517F05" w:rsidRDefault="008B4565" w:rsidP="008B4565">
            <w:pPr>
              <w:spacing w:after="0" w:line="240" w:lineRule="auto"/>
              <w:ind w:left="-40" w:right="-72"/>
              <w:jc w:val="right"/>
              <w:rPr>
                <w:rFonts w:cs="Arial"/>
                <w:i/>
                <w:iCs/>
                <w:sz w:val="18"/>
                <w:szCs w:val="18"/>
              </w:rPr>
            </w:pPr>
          </w:p>
        </w:tc>
        <w:tc>
          <w:tcPr>
            <w:tcW w:w="1368" w:type="dxa"/>
            <w:tcBorders>
              <w:top w:val="single" w:sz="4" w:space="0" w:color="auto"/>
              <w:left w:val="nil"/>
              <w:bottom w:val="nil"/>
              <w:right w:val="nil"/>
            </w:tcBorders>
            <w:shd w:val="clear" w:color="auto" w:fill="auto"/>
          </w:tcPr>
          <w:p w14:paraId="330C3583" w14:textId="77777777" w:rsidR="008B4565" w:rsidRPr="00517F05" w:rsidRDefault="008B4565" w:rsidP="008B4565">
            <w:pPr>
              <w:spacing w:after="0" w:line="240" w:lineRule="auto"/>
              <w:ind w:left="-40" w:right="-72"/>
              <w:jc w:val="right"/>
              <w:rPr>
                <w:rFonts w:cs="Arial"/>
                <w:i/>
                <w:iCs/>
                <w:sz w:val="18"/>
                <w:szCs w:val="18"/>
              </w:rPr>
            </w:pPr>
          </w:p>
        </w:tc>
      </w:tr>
      <w:tr w:rsidR="00DD4631" w:rsidRPr="00517F05" w14:paraId="4BF6BB92" w14:textId="77777777" w:rsidTr="004B058A">
        <w:tc>
          <w:tcPr>
            <w:tcW w:w="3989" w:type="dxa"/>
            <w:tcBorders>
              <w:top w:val="nil"/>
              <w:left w:val="nil"/>
              <w:bottom w:val="nil"/>
              <w:right w:val="nil"/>
            </w:tcBorders>
            <w:shd w:val="clear" w:color="auto" w:fill="auto"/>
            <w:hideMark/>
          </w:tcPr>
          <w:p w14:paraId="67C65D74" w14:textId="4C7DEAD7" w:rsidR="00DD4631" w:rsidRPr="00517F05" w:rsidRDefault="00DD4631" w:rsidP="00DD4631">
            <w:pPr>
              <w:spacing w:after="0" w:line="240" w:lineRule="auto"/>
              <w:ind w:left="-101"/>
              <w:jc w:val="both"/>
              <w:rPr>
                <w:rFonts w:cs="Arial"/>
                <w:sz w:val="18"/>
                <w:szCs w:val="18"/>
              </w:rPr>
            </w:pPr>
            <w:r w:rsidRPr="00517F05">
              <w:rPr>
                <w:rFonts w:cs="Arial"/>
                <w:sz w:val="18"/>
                <w:szCs w:val="18"/>
              </w:rPr>
              <w:t>Not due</w:t>
            </w:r>
          </w:p>
        </w:tc>
        <w:tc>
          <w:tcPr>
            <w:tcW w:w="1368" w:type="dxa"/>
            <w:tcBorders>
              <w:top w:val="nil"/>
              <w:left w:val="nil"/>
              <w:bottom w:val="nil"/>
              <w:right w:val="nil"/>
            </w:tcBorders>
            <w:shd w:val="clear" w:color="auto" w:fill="FAFAFA"/>
          </w:tcPr>
          <w:p w14:paraId="3FFC219A" w14:textId="1C42AC19"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265,466</w:t>
            </w:r>
          </w:p>
        </w:tc>
        <w:tc>
          <w:tcPr>
            <w:tcW w:w="1368" w:type="dxa"/>
            <w:tcBorders>
              <w:top w:val="nil"/>
              <w:left w:val="nil"/>
              <w:bottom w:val="nil"/>
              <w:right w:val="nil"/>
            </w:tcBorders>
            <w:shd w:val="clear" w:color="auto" w:fill="auto"/>
          </w:tcPr>
          <w:p w14:paraId="46A1F174" w14:textId="371D5EFB"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290,905</w:t>
            </w:r>
          </w:p>
        </w:tc>
        <w:tc>
          <w:tcPr>
            <w:tcW w:w="1368" w:type="dxa"/>
            <w:tcBorders>
              <w:top w:val="nil"/>
              <w:left w:val="nil"/>
              <w:bottom w:val="nil"/>
              <w:right w:val="nil"/>
            </w:tcBorders>
            <w:shd w:val="clear" w:color="auto" w:fill="FAFAFA"/>
          </w:tcPr>
          <w:p w14:paraId="4DB8C72E" w14:textId="3B075216"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2,129</w:t>
            </w:r>
          </w:p>
        </w:tc>
        <w:tc>
          <w:tcPr>
            <w:tcW w:w="1368" w:type="dxa"/>
            <w:tcBorders>
              <w:top w:val="nil"/>
              <w:left w:val="nil"/>
              <w:bottom w:val="nil"/>
              <w:right w:val="nil"/>
            </w:tcBorders>
            <w:shd w:val="clear" w:color="auto" w:fill="auto"/>
          </w:tcPr>
          <w:p w14:paraId="44BE19F6" w14:textId="280D06FD"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1,663</w:t>
            </w:r>
          </w:p>
        </w:tc>
      </w:tr>
      <w:tr w:rsidR="00DD4631" w:rsidRPr="00517F05" w14:paraId="648D37F2" w14:textId="77777777" w:rsidTr="001E582A">
        <w:tc>
          <w:tcPr>
            <w:tcW w:w="3989" w:type="dxa"/>
            <w:tcBorders>
              <w:top w:val="nil"/>
              <w:left w:val="nil"/>
              <w:bottom w:val="nil"/>
              <w:right w:val="nil"/>
            </w:tcBorders>
            <w:shd w:val="clear" w:color="auto" w:fill="auto"/>
          </w:tcPr>
          <w:p w14:paraId="09D1F25C" w14:textId="00059FBC" w:rsidR="00DD4631" w:rsidRPr="00517F05" w:rsidRDefault="00DD4631" w:rsidP="00DD4631">
            <w:pPr>
              <w:spacing w:after="0" w:line="240" w:lineRule="auto"/>
              <w:ind w:left="-101"/>
              <w:jc w:val="both"/>
              <w:rPr>
                <w:rFonts w:cs="Arial"/>
                <w:sz w:val="18"/>
                <w:szCs w:val="18"/>
              </w:rPr>
            </w:pPr>
            <w:r w:rsidRPr="00517F05">
              <w:rPr>
                <w:rFonts w:cs="Arial"/>
                <w:sz w:val="18"/>
                <w:szCs w:val="18"/>
              </w:rPr>
              <w:t xml:space="preserve">Less than </w:t>
            </w:r>
            <w:r w:rsidRPr="00517F05">
              <w:rPr>
                <w:rFonts w:cs="Arial"/>
                <w:sz w:val="18"/>
                <w:szCs w:val="18"/>
                <w:lang w:val="en-GB"/>
              </w:rPr>
              <w:t>3</w:t>
            </w:r>
            <w:r w:rsidRPr="00517F05">
              <w:rPr>
                <w:rFonts w:cs="Arial"/>
                <w:sz w:val="18"/>
                <w:szCs w:val="18"/>
              </w:rPr>
              <w:t xml:space="preserve"> months</w:t>
            </w:r>
          </w:p>
        </w:tc>
        <w:tc>
          <w:tcPr>
            <w:tcW w:w="1368" w:type="dxa"/>
            <w:tcBorders>
              <w:top w:val="nil"/>
              <w:left w:val="nil"/>
              <w:bottom w:val="nil"/>
              <w:right w:val="nil"/>
            </w:tcBorders>
            <w:shd w:val="clear" w:color="auto" w:fill="FAFAFA"/>
          </w:tcPr>
          <w:p w14:paraId="564B6732" w14:textId="44D10496"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137,638</w:t>
            </w:r>
          </w:p>
        </w:tc>
        <w:tc>
          <w:tcPr>
            <w:tcW w:w="1368" w:type="dxa"/>
            <w:tcBorders>
              <w:top w:val="nil"/>
              <w:left w:val="nil"/>
              <w:bottom w:val="nil"/>
              <w:right w:val="nil"/>
            </w:tcBorders>
            <w:shd w:val="clear" w:color="auto" w:fill="auto"/>
          </w:tcPr>
          <w:p w14:paraId="25C2D6B6" w14:textId="3BB6B7BE"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161,808</w:t>
            </w:r>
          </w:p>
        </w:tc>
        <w:tc>
          <w:tcPr>
            <w:tcW w:w="1368" w:type="dxa"/>
            <w:tcBorders>
              <w:top w:val="nil"/>
              <w:left w:val="nil"/>
              <w:bottom w:val="nil"/>
              <w:right w:val="nil"/>
            </w:tcBorders>
            <w:shd w:val="clear" w:color="auto" w:fill="FAFAFA"/>
          </w:tcPr>
          <w:p w14:paraId="3EB3CD06" w14:textId="22E4EA5D"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2,115</w:t>
            </w:r>
          </w:p>
        </w:tc>
        <w:tc>
          <w:tcPr>
            <w:tcW w:w="1368" w:type="dxa"/>
            <w:tcBorders>
              <w:top w:val="nil"/>
              <w:left w:val="nil"/>
              <w:bottom w:val="nil"/>
              <w:right w:val="nil"/>
            </w:tcBorders>
            <w:shd w:val="clear" w:color="auto" w:fill="auto"/>
            <w:vAlign w:val="bottom"/>
          </w:tcPr>
          <w:p w14:paraId="12CD2EE8" w14:textId="6257CEC0"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367</w:t>
            </w:r>
          </w:p>
        </w:tc>
      </w:tr>
      <w:tr w:rsidR="00DD4631" w:rsidRPr="00517F05" w14:paraId="10EF3AEB" w14:textId="77777777" w:rsidTr="001E582A">
        <w:tc>
          <w:tcPr>
            <w:tcW w:w="3989" w:type="dxa"/>
            <w:tcBorders>
              <w:top w:val="nil"/>
              <w:left w:val="nil"/>
              <w:bottom w:val="nil"/>
              <w:right w:val="nil"/>
            </w:tcBorders>
            <w:shd w:val="clear" w:color="auto" w:fill="auto"/>
          </w:tcPr>
          <w:p w14:paraId="5386BBA3" w14:textId="60A3159A" w:rsidR="00DD4631" w:rsidRPr="00517F05" w:rsidRDefault="00DD4631" w:rsidP="00DD4631">
            <w:pPr>
              <w:spacing w:after="0" w:line="240" w:lineRule="auto"/>
              <w:ind w:left="-101"/>
              <w:jc w:val="both"/>
              <w:rPr>
                <w:rFonts w:cs="Arial"/>
                <w:sz w:val="18"/>
                <w:szCs w:val="18"/>
              </w:rPr>
            </w:pPr>
            <w:r w:rsidRPr="00517F05">
              <w:rPr>
                <w:rFonts w:cs="Arial"/>
                <w:sz w:val="18"/>
                <w:szCs w:val="18"/>
                <w:lang w:val="en-GB"/>
              </w:rPr>
              <w:t>Over 3 months but less than</w:t>
            </w:r>
            <w:r w:rsidRPr="00517F05">
              <w:rPr>
                <w:rFonts w:cs="Arial"/>
                <w:sz w:val="18"/>
                <w:szCs w:val="18"/>
              </w:rPr>
              <w:t xml:space="preserve"> </w:t>
            </w:r>
            <w:r w:rsidRPr="00517F05">
              <w:rPr>
                <w:rFonts w:cs="Arial"/>
                <w:sz w:val="18"/>
                <w:szCs w:val="18"/>
                <w:lang w:val="en-GB"/>
              </w:rPr>
              <w:t>6</w:t>
            </w:r>
            <w:r w:rsidRPr="00517F05">
              <w:rPr>
                <w:rFonts w:cs="Arial"/>
                <w:sz w:val="18"/>
                <w:szCs w:val="18"/>
              </w:rPr>
              <w:t xml:space="preserve"> months</w:t>
            </w:r>
          </w:p>
        </w:tc>
        <w:tc>
          <w:tcPr>
            <w:tcW w:w="1368" w:type="dxa"/>
            <w:tcBorders>
              <w:top w:val="nil"/>
              <w:left w:val="nil"/>
              <w:bottom w:val="nil"/>
              <w:right w:val="nil"/>
            </w:tcBorders>
            <w:shd w:val="clear" w:color="auto" w:fill="FAFAFA"/>
          </w:tcPr>
          <w:p w14:paraId="72D92FC2" w14:textId="21A9CF9A"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41,848</w:t>
            </w:r>
          </w:p>
        </w:tc>
        <w:tc>
          <w:tcPr>
            <w:tcW w:w="1368" w:type="dxa"/>
            <w:tcBorders>
              <w:top w:val="nil"/>
              <w:left w:val="nil"/>
              <w:bottom w:val="nil"/>
              <w:right w:val="nil"/>
            </w:tcBorders>
            <w:shd w:val="clear" w:color="auto" w:fill="auto"/>
          </w:tcPr>
          <w:p w14:paraId="110A13A0" w14:textId="691629AD"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30,218</w:t>
            </w:r>
          </w:p>
        </w:tc>
        <w:tc>
          <w:tcPr>
            <w:tcW w:w="1368" w:type="dxa"/>
            <w:tcBorders>
              <w:top w:val="nil"/>
              <w:left w:val="nil"/>
              <w:bottom w:val="nil"/>
              <w:right w:val="nil"/>
            </w:tcBorders>
            <w:shd w:val="clear" w:color="auto" w:fill="FAFAFA"/>
          </w:tcPr>
          <w:p w14:paraId="4A9F9533" w14:textId="42FFB97E"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w:t>
            </w:r>
          </w:p>
        </w:tc>
        <w:tc>
          <w:tcPr>
            <w:tcW w:w="1368" w:type="dxa"/>
            <w:tcBorders>
              <w:top w:val="nil"/>
              <w:left w:val="nil"/>
              <w:bottom w:val="nil"/>
              <w:right w:val="nil"/>
            </w:tcBorders>
            <w:shd w:val="clear" w:color="auto" w:fill="auto"/>
            <w:vAlign w:val="bottom"/>
          </w:tcPr>
          <w:p w14:paraId="672BA895" w14:textId="1CF48241"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w:t>
            </w:r>
          </w:p>
        </w:tc>
      </w:tr>
      <w:tr w:rsidR="00DD4631" w:rsidRPr="00517F05" w14:paraId="143A6EAA" w14:textId="77777777" w:rsidTr="001E582A">
        <w:tc>
          <w:tcPr>
            <w:tcW w:w="3989" w:type="dxa"/>
            <w:tcBorders>
              <w:top w:val="nil"/>
              <w:left w:val="nil"/>
              <w:bottom w:val="nil"/>
              <w:right w:val="nil"/>
            </w:tcBorders>
            <w:shd w:val="clear" w:color="auto" w:fill="auto"/>
          </w:tcPr>
          <w:p w14:paraId="44B3F43B" w14:textId="3DB90947" w:rsidR="00DD4631" w:rsidRPr="00517F05" w:rsidRDefault="00DD4631" w:rsidP="00DD4631">
            <w:pPr>
              <w:spacing w:after="0" w:line="240" w:lineRule="auto"/>
              <w:ind w:left="-101"/>
              <w:jc w:val="both"/>
              <w:rPr>
                <w:rFonts w:cs="Arial"/>
                <w:sz w:val="18"/>
                <w:szCs w:val="18"/>
              </w:rPr>
            </w:pPr>
            <w:r w:rsidRPr="00517F05">
              <w:rPr>
                <w:rFonts w:cs="Arial"/>
                <w:sz w:val="18"/>
                <w:szCs w:val="18"/>
                <w:lang w:val="en-GB"/>
              </w:rPr>
              <w:t>Over 6 months but less than</w:t>
            </w:r>
            <w:r w:rsidRPr="00517F05">
              <w:rPr>
                <w:rFonts w:cs="Arial"/>
                <w:sz w:val="18"/>
                <w:szCs w:val="18"/>
              </w:rPr>
              <w:t xml:space="preserve"> </w:t>
            </w:r>
            <w:r w:rsidRPr="00517F05">
              <w:rPr>
                <w:rFonts w:cs="Arial"/>
                <w:sz w:val="18"/>
                <w:szCs w:val="18"/>
                <w:lang w:val="en-GB"/>
              </w:rPr>
              <w:t>12</w:t>
            </w:r>
            <w:r w:rsidRPr="00517F05">
              <w:rPr>
                <w:rFonts w:cs="Arial"/>
                <w:sz w:val="18"/>
                <w:szCs w:val="18"/>
              </w:rPr>
              <w:t xml:space="preserve"> months</w:t>
            </w:r>
          </w:p>
        </w:tc>
        <w:tc>
          <w:tcPr>
            <w:tcW w:w="1368" w:type="dxa"/>
            <w:tcBorders>
              <w:top w:val="nil"/>
              <w:left w:val="nil"/>
              <w:bottom w:val="nil"/>
              <w:right w:val="nil"/>
            </w:tcBorders>
            <w:shd w:val="clear" w:color="auto" w:fill="FAFAFA"/>
          </w:tcPr>
          <w:p w14:paraId="46AD5160" w14:textId="0A8E0A02" w:rsidR="00DD4631" w:rsidRPr="00517F05" w:rsidRDefault="00DD4631" w:rsidP="00DD4631">
            <w:pPr>
              <w:spacing w:after="0" w:line="240" w:lineRule="auto"/>
              <w:ind w:right="-72"/>
              <w:jc w:val="right"/>
              <w:rPr>
                <w:rFonts w:eastAsia="Arial Unicode MS" w:cs="Arial"/>
                <w:sz w:val="18"/>
                <w:szCs w:val="18"/>
                <w:cs/>
                <w:lang w:val="en-GB" w:bidi="th-TH"/>
              </w:rPr>
            </w:pPr>
            <w:r w:rsidRPr="00517F05">
              <w:rPr>
                <w:rFonts w:eastAsia="Arial Unicode MS" w:cs="Arial"/>
                <w:sz w:val="18"/>
                <w:szCs w:val="18"/>
                <w:lang w:val="en-GB"/>
              </w:rPr>
              <w:t>12,917</w:t>
            </w:r>
          </w:p>
        </w:tc>
        <w:tc>
          <w:tcPr>
            <w:tcW w:w="1368" w:type="dxa"/>
            <w:tcBorders>
              <w:top w:val="nil"/>
              <w:left w:val="nil"/>
              <w:bottom w:val="nil"/>
              <w:right w:val="nil"/>
            </w:tcBorders>
            <w:shd w:val="clear" w:color="auto" w:fill="auto"/>
          </w:tcPr>
          <w:p w14:paraId="0217B6D5" w14:textId="63E887C2"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33,157</w:t>
            </w:r>
          </w:p>
        </w:tc>
        <w:tc>
          <w:tcPr>
            <w:tcW w:w="1368" w:type="dxa"/>
            <w:tcBorders>
              <w:top w:val="nil"/>
              <w:left w:val="nil"/>
              <w:bottom w:val="nil"/>
              <w:right w:val="nil"/>
            </w:tcBorders>
            <w:shd w:val="clear" w:color="auto" w:fill="FAFAFA"/>
          </w:tcPr>
          <w:p w14:paraId="62CDAC85" w14:textId="677BEA17"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w:t>
            </w:r>
          </w:p>
        </w:tc>
        <w:tc>
          <w:tcPr>
            <w:tcW w:w="1368" w:type="dxa"/>
            <w:tcBorders>
              <w:top w:val="nil"/>
              <w:left w:val="nil"/>
              <w:bottom w:val="nil"/>
              <w:right w:val="nil"/>
            </w:tcBorders>
            <w:shd w:val="clear" w:color="auto" w:fill="auto"/>
          </w:tcPr>
          <w:p w14:paraId="07604B6E" w14:textId="09D20201"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3,576</w:t>
            </w:r>
          </w:p>
        </w:tc>
      </w:tr>
      <w:tr w:rsidR="00DD4631" w:rsidRPr="00517F05" w14:paraId="30B111A6" w14:textId="77777777" w:rsidTr="001E582A">
        <w:tc>
          <w:tcPr>
            <w:tcW w:w="3989" w:type="dxa"/>
            <w:tcBorders>
              <w:top w:val="nil"/>
              <w:left w:val="nil"/>
              <w:bottom w:val="nil"/>
              <w:right w:val="nil"/>
            </w:tcBorders>
            <w:shd w:val="clear" w:color="auto" w:fill="auto"/>
          </w:tcPr>
          <w:p w14:paraId="20B42FF9" w14:textId="10B0F812" w:rsidR="00DD4631" w:rsidRPr="00517F05" w:rsidRDefault="00DD4631" w:rsidP="00DD4631">
            <w:pPr>
              <w:spacing w:after="0" w:line="240" w:lineRule="auto"/>
              <w:ind w:left="-101"/>
              <w:jc w:val="both"/>
              <w:rPr>
                <w:rFonts w:cs="Arial"/>
                <w:sz w:val="18"/>
                <w:szCs w:val="18"/>
              </w:rPr>
            </w:pPr>
            <w:r w:rsidRPr="00517F05">
              <w:rPr>
                <w:rFonts w:cs="Arial"/>
                <w:sz w:val="18"/>
                <w:szCs w:val="18"/>
              </w:rPr>
              <w:t xml:space="preserve">Over </w:t>
            </w:r>
            <w:r w:rsidRPr="00517F05">
              <w:rPr>
                <w:rFonts w:cs="Arial"/>
                <w:sz w:val="18"/>
                <w:szCs w:val="18"/>
                <w:lang w:val="en-GB"/>
              </w:rPr>
              <w:t>12</w:t>
            </w:r>
            <w:r w:rsidRPr="00517F05">
              <w:rPr>
                <w:rFonts w:cs="Arial"/>
                <w:sz w:val="18"/>
                <w:szCs w:val="18"/>
              </w:rPr>
              <w:t xml:space="preserve"> months</w:t>
            </w:r>
          </w:p>
        </w:tc>
        <w:tc>
          <w:tcPr>
            <w:tcW w:w="1368" w:type="dxa"/>
            <w:tcBorders>
              <w:top w:val="nil"/>
              <w:left w:val="nil"/>
              <w:bottom w:val="single" w:sz="4" w:space="0" w:color="auto"/>
              <w:right w:val="nil"/>
            </w:tcBorders>
            <w:shd w:val="clear" w:color="auto" w:fill="FAFAFA"/>
          </w:tcPr>
          <w:p w14:paraId="3BA1307C" w14:textId="0622B803"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20,207</w:t>
            </w:r>
          </w:p>
        </w:tc>
        <w:tc>
          <w:tcPr>
            <w:tcW w:w="1368" w:type="dxa"/>
            <w:tcBorders>
              <w:top w:val="nil"/>
              <w:left w:val="nil"/>
              <w:bottom w:val="single" w:sz="4" w:space="0" w:color="auto"/>
              <w:right w:val="nil"/>
            </w:tcBorders>
            <w:shd w:val="clear" w:color="auto" w:fill="auto"/>
          </w:tcPr>
          <w:p w14:paraId="31CDD466" w14:textId="11CF31DA"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9,085</w:t>
            </w:r>
          </w:p>
        </w:tc>
        <w:tc>
          <w:tcPr>
            <w:tcW w:w="1368" w:type="dxa"/>
            <w:tcBorders>
              <w:top w:val="nil"/>
              <w:left w:val="nil"/>
              <w:bottom w:val="single" w:sz="4" w:space="0" w:color="auto"/>
              <w:right w:val="nil"/>
            </w:tcBorders>
            <w:shd w:val="clear" w:color="auto" w:fill="FAFAFA"/>
          </w:tcPr>
          <w:p w14:paraId="405A0E3E" w14:textId="17D073F6"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3,017</w:t>
            </w:r>
          </w:p>
        </w:tc>
        <w:tc>
          <w:tcPr>
            <w:tcW w:w="1368" w:type="dxa"/>
            <w:tcBorders>
              <w:top w:val="nil"/>
              <w:left w:val="nil"/>
              <w:bottom w:val="single" w:sz="4" w:space="0" w:color="auto"/>
              <w:right w:val="nil"/>
            </w:tcBorders>
            <w:shd w:val="clear" w:color="auto" w:fill="auto"/>
          </w:tcPr>
          <w:p w14:paraId="59E13B69" w14:textId="7E2C15FE" w:rsidR="00DD4631" w:rsidRPr="00517F05" w:rsidRDefault="00DD4631" w:rsidP="00DD4631">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w:t>
            </w:r>
          </w:p>
        </w:tc>
      </w:tr>
      <w:tr w:rsidR="008B4565" w:rsidRPr="00517F05" w14:paraId="68C81EF5" w14:textId="77777777" w:rsidTr="004B058A">
        <w:tc>
          <w:tcPr>
            <w:tcW w:w="3989" w:type="dxa"/>
            <w:tcBorders>
              <w:top w:val="nil"/>
              <w:left w:val="nil"/>
              <w:bottom w:val="nil"/>
              <w:right w:val="nil"/>
            </w:tcBorders>
            <w:shd w:val="clear" w:color="auto" w:fill="auto"/>
          </w:tcPr>
          <w:p w14:paraId="13FED35E" w14:textId="77777777" w:rsidR="008B4565" w:rsidRPr="00517F05" w:rsidRDefault="008B4565" w:rsidP="008B4565">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31FF6A42" w14:textId="52D847C3" w:rsidR="008B4565" w:rsidRPr="00517F05"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2E9C26CA" w14:textId="698341A1" w:rsidR="008B4565" w:rsidRPr="00517F05" w:rsidRDefault="008B4565" w:rsidP="00EB33FC">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3788F1CB" w14:textId="77777777" w:rsidR="008B4565" w:rsidRPr="00517F05" w:rsidRDefault="008B4565" w:rsidP="008B4565">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1BB0CD7E" w14:textId="77777777" w:rsidR="008B4565" w:rsidRPr="00517F05" w:rsidRDefault="008B4565" w:rsidP="008B4565">
            <w:pPr>
              <w:spacing w:after="0" w:line="240" w:lineRule="auto"/>
              <w:ind w:left="-40" w:right="-72"/>
              <w:jc w:val="right"/>
              <w:rPr>
                <w:rFonts w:cs="Arial"/>
                <w:b/>
                <w:bCs/>
                <w:sz w:val="18"/>
                <w:szCs w:val="18"/>
              </w:rPr>
            </w:pPr>
          </w:p>
        </w:tc>
      </w:tr>
      <w:tr w:rsidR="002F15B7" w:rsidRPr="00517F05" w14:paraId="1143CEF1" w14:textId="77777777" w:rsidTr="000878BF">
        <w:tc>
          <w:tcPr>
            <w:tcW w:w="3989" w:type="dxa"/>
            <w:tcBorders>
              <w:top w:val="nil"/>
              <w:left w:val="nil"/>
              <w:bottom w:val="nil"/>
              <w:right w:val="nil"/>
            </w:tcBorders>
            <w:shd w:val="clear" w:color="auto" w:fill="auto"/>
          </w:tcPr>
          <w:p w14:paraId="60588215" w14:textId="77777777" w:rsidR="002F15B7" w:rsidRPr="00517F05" w:rsidRDefault="002F15B7" w:rsidP="002F15B7">
            <w:pPr>
              <w:spacing w:after="0" w:line="240" w:lineRule="auto"/>
              <w:ind w:left="-101"/>
              <w:jc w:val="both"/>
              <w:rPr>
                <w:rFonts w:cs="Arial"/>
                <w:b/>
                <w:bCs/>
                <w:sz w:val="18"/>
                <w:szCs w:val="18"/>
              </w:rPr>
            </w:pPr>
          </w:p>
        </w:tc>
        <w:tc>
          <w:tcPr>
            <w:tcW w:w="1368" w:type="dxa"/>
            <w:tcBorders>
              <w:top w:val="nil"/>
              <w:left w:val="nil"/>
              <w:bottom w:val="nil"/>
              <w:right w:val="nil"/>
            </w:tcBorders>
            <w:shd w:val="clear" w:color="auto" w:fill="FAFAFA"/>
          </w:tcPr>
          <w:p w14:paraId="3E833ABE" w14:textId="1638F2E2" w:rsidR="002F15B7" w:rsidRPr="00517F05" w:rsidRDefault="002F15B7" w:rsidP="002F15B7">
            <w:pPr>
              <w:spacing w:after="0" w:line="240" w:lineRule="auto"/>
              <w:ind w:right="-72"/>
              <w:jc w:val="right"/>
              <w:rPr>
                <w:rFonts w:eastAsia="Arial Unicode MS" w:cs="Arial"/>
                <w:sz w:val="18"/>
                <w:szCs w:val="18"/>
                <w:cs/>
                <w:lang w:val="en-GB" w:bidi="th-TH"/>
              </w:rPr>
            </w:pPr>
            <w:r w:rsidRPr="00517F05">
              <w:rPr>
                <w:rFonts w:eastAsia="Arial Unicode MS" w:cs="Arial"/>
                <w:sz w:val="18"/>
                <w:szCs w:val="18"/>
                <w:lang w:val="en-GB"/>
              </w:rPr>
              <w:t>478,076</w:t>
            </w:r>
          </w:p>
        </w:tc>
        <w:tc>
          <w:tcPr>
            <w:tcW w:w="1368" w:type="dxa"/>
            <w:tcBorders>
              <w:top w:val="nil"/>
              <w:left w:val="nil"/>
              <w:bottom w:val="nil"/>
              <w:right w:val="nil"/>
            </w:tcBorders>
            <w:shd w:val="clear" w:color="auto" w:fill="auto"/>
          </w:tcPr>
          <w:p w14:paraId="4B716011" w14:textId="18067E49" w:rsidR="002F15B7" w:rsidRPr="00517F05" w:rsidRDefault="002F15B7" w:rsidP="002F15B7">
            <w:pPr>
              <w:spacing w:after="0" w:line="240" w:lineRule="auto"/>
              <w:ind w:right="-72"/>
              <w:jc w:val="right"/>
              <w:rPr>
                <w:rFonts w:eastAsia="Arial Unicode MS" w:cs="Arial"/>
                <w:sz w:val="18"/>
                <w:szCs w:val="18"/>
                <w:cs/>
                <w:lang w:val="en-GB"/>
              </w:rPr>
            </w:pPr>
            <w:r w:rsidRPr="00517F05">
              <w:rPr>
                <w:rFonts w:eastAsia="Arial Unicode MS" w:cs="Arial"/>
                <w:sz w:val="18"/>
                <w:szCs w:val="18"/>
                <w:lang w:val="en-GB"/>
              </w:rPr>
              <w:t>525,173</w:t>
            </w:r>
          </w:p>
        </w:tc>
        <w:tc>
          <w:tcPr>
            <w:tcW w:w="1368" w:type="dxa"/>
            <w:tcBorders>
              <w:top w:val="nil"/>
              <w:left w:val="nil"/>
              <w:bottom w:val="nil"/>
              <w:right w:val="nil"/>
            </w:tcBorders>
            <w:shd w:val="clear" w:color="auto" w:fill="FAFAFA"/>
            <w:vAlign w:val="bottom"/>
          </w:tcPr>
          <w:p w14:paraId="577F4C3C" w14:textId="31008B78" w:rsidR="002F15B7" w:rsidRPr="00517F05" w:rsidRDefault="002F15B7" w:rsidP="002F15B7">
            <w:pPr>
              <w:spacing w:after="0" w:line="240" w:lineRule="auto"/>
              <w:ind w:right="-72"/>
              <w:jc w:val="right"/>
              <w:rPr>
                <w:rFonts w:eastAsia="Arial Unicode MS" w:cs="Arial"/>
                <w:sz w:val="18"/>
                <w:szCs w:val="18"/>
                <w:cs/>
                <w:lang w:val="en-GB"/>
              </w:rPr>
            </w:pPr>
            <w:r w:rsidRPr="00517F05">
              <w:rPr>
                <w:rFonts w:eastAsia="Arial Unicode MS" w:cs="Arial"/>
                <w:sz w:val="18"/>
                <w:szCs w:val="18"/>
                <w:lang w:val="en-GB"/>
              </w:rPr>
              <w:t>7,261</w:t>
            </w:r>
          </w:p>
        </w:tc>
        <w:tc>
          <w:tcPr>
            <w:tcW w:w="1368" w:type="dxa"/>
            <w:tcBorders>
              <w:top w:val="nil"/>
              <w:left w:val="nil"/>
              <w:bottom w:val="nil"/>
              <w:right w:val="nil"/>
            </w:tcBorders>
            <w:shd w:val="clear" w:color="auto" w:fill="auto"/>
            <w:vAlign w:val="bottom"/>
          </w:tcPr>
          <w:p w14:paraId="499C6E64" w14:textId="27378EA7" w:rsidR="002F15B7" w:rsidRPr="00517F05" w:rsidRDefault="002F15B7" w:rsidP="002F15B7">
            <w:pPr>
              <w:spacing w:after="0" w:line="240" w:lineRule="auto"/>
              <w:ind w:right="-72"/>
              <w:jc w:val="right"/>
              <w:rPr>
                <w:rFonts w:eastAsia="Arial Unicode MS" w:cs="Arial"/>
                <w:b/>
                <w:bCs/>
                <w:sz w:val="18"/>
                <w:szCs w:val="18"/>
                <w:lang w:bidi="th-TH"/>
              </w:rPr>
            </w:pPr>
            <w:r w:rsidRPr="00517F05">
              <w:rPr>
                <w:rFonts w:eastAsia="Arial Unicode MS" w:cs="Arial"/>
                <w:sz w:val="18"/>
                <w:szCs w:val="18"/>
                <w:lang w:val="en-GB"/>
              </w:rPr>
              <w:t>5,606</w:t>
            </w:r>
          </w:p>
        </w:tc>
      </w:tr>
      <w:tr w:rsidR="002F15B7" w:rsidRPr="00517F05" w14:paraId="18444E91" w14:textId="77777777" w:rsidTr="00BF5C1E">
        <w:trPr>
          <w:trHeight w:val="70"/>
        </w:trPr>
        <w:tc>
          <w:tcPr>
            <w:tcW w:w="3989" w:type="dxa"/>
            <w:tcBorders>
              <w:top w:val="nil"/>
              <w:left w:val="nil"/>
              <w:bottom w:val="nil"/>
              <w:right w:val="nil"/>
            </w:tcBorders>
            <w:shd w:val="clear" w:color="auto" w:fill="auto"/>
          </w:tcPr>
          <w:p w14:paraId="7166BA81" w14:textId="2CF8DC69" w:rsidR="002F15B7" w:rsidRPr="00517F05" w:rsidRDefault="002F15B7" w:rsidP="002F15B7">
            <w:pPr>
              <w:spacing w:after="0" w:line="240" w:lineRule="auto"/>
              <w:ind w:left="-101"/>
              <w:jc w:val="both"/>
              <w:rPr>
                <w:rFonts w:cs="Arial"/>
                <w:sz w:val="18"/>
                <w:szCs w:val="18"/>
                <w:u w:val="single"/>
              </w:rPr>
            </w:pPr>
            <w:proofErr w:type="gramStart"/>
            <w:r w:rsidRPr="00517F05">
              <w:rPr>
                <w:rFonts w:cs="Arial"/>
                <w:sz w:val="18"/>
                <w:szCs w:val="18"/>
                <w:u w:val="single"/>
              </w:rPr>
              <w:t>Less</w:t>
            </w:r>
            <w:r w:rsidRPr="00517F05">
              <w:rPr>
                <w:rFonts w:cs="Arial"/>
                <w:sz w:val="18"/>
                <w:szCs w:val="18"/>
              </w:rPr>
              <w:t xml:space="preserve">  </w:t>
            </w:r>
            <w:r w:rsidRPr="00517F05">
              <w:rPr>
                <w:rFonts w:cs="Arial"/>
                <w:spacing w:val="-4"/>
                <w:sz w:val="18"/>
                <w:szCs w:val="18"/>
                <w:lang w:val="en-GB"/>
              </w:rPr>
              <w:t>Allowance</w:t>
            </w:r>
            <w:proofErr w:type="gramEnd"/>
            <w:r w:rsidRPr="00517F05">
              <w:rPr>
                <w:rFonts w:cs="Arial"/>
                <w:spacing w:val="-4"/>
                <w:sz w:val="18"/>
                <w:szCs w:val="18"/>
                <w:lang w:val="en-GB"/>
              </w:rPr>
              <w:t xml:space="preserve"> for expected credit loss</w:t>
            </w:r>
            <w:r w:rsidRPr="00517F05">
              <w:rPr>
                <w:rFonts w:cs="Arial"/>
                <w:sz w:val="18"/>
                <w:szCs w:val="18"/>
              </w:rPr>
              <w:t xml:space="preserve">  </w:t>
            </w:r>
          </w:p>
        </w:tc>
        <w:tc>
          <w:tcPr>
            <w:tcW w:w="1368" w:type="dxa"/>
            <w:tcBorders>
              <w:top w:val="nil"/>
              <w:left w:val="nil"/>
              <w:bottom w:val="single" w:sz="4" w:space="0" w:color="auto"/>
              <w:right w:val="nil"/>
            </w:tcBorders>
            <w:shd w:val="clear" w:color="auto" w:fill="FAFAFA"/>
          </w:tcPr>
          <w:p w14:paraId="0D0DE798" w14:textId="21CA8146" w:rsidR="002F15B7" w:rsidRPr="00517F05" w:rsidRDefault="002F15B7" w:rsidP="002F15B7">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(51,657)</w:t>
            </w:r>
          </w:p>
        </w:tc>
        <w:tc>
          <w:tcPr>
            <w:tcW w:w="1368" w:type="dxa"/>
            <w:tcBorders>
              <w:top w:val="nil"/>
              <w:left w:val="nil"/>
              <w:bottom w:val="single" w:sz="4" w:space="0" w:color="auto"/>
              <w:right w:val="nil"/>
            </w:tcBorders>
            <w:shd w:val="clear" w:color="auto" w:fill="auto"/>
          </w:tcPr>
          <w:p w14:paraId="697A6817" w14:textId="1D72077A" w:rsidR="002F15B7" w:rsidRPr="00517F05" w:rsidRDefault="002F15B7" w:rsidP="002F15B7">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(50,183)</w:t>
            </w:r>
          </w:p>
        </w:tc>
        <w:tc>
          <w:tcPr>
            <w:tcW w:w="1368" w:type="dxa"/>
            <w:tcBorders>
              <w:top w:val="nil"/>
              <w:left w:val="nil"/>
              <w:bottom w:val="single" w:sz="4" w:space="0" w:color="auto"/>
              <w:right w:val="nil"/>
            </w:tcBorders>
            <w:shd w:val="clear" w:color="auto" w:fill="FAFAFA"/>
            <w:vAlign w:val="bottom"/>
          </w:tcPr>
          <w:p w14:paraId="17F82B33" w14:textId="7CF34033" w:rsidR="002F15B7" w:rsidRPr="00517F05" w:rsidRDefault="002F15B7" w:rsidP="002F15B7">
            <w:pPr>
              <w:spacing w:after="0" w:line="240" w:lineRule="auto"/>
              <w:ind w:right="-72"/>
              <w:jc w:val="right"/>
              <w:rPr>
                <w:rFonts w:eastAsia="Arial Unicode MS" w:cs="Arial"/>
                <w:sz w:val="18"/>
                <w:szCs w:val="18"/>
                <w:lang w:val="en-GB" w:bidi="th-TH"/>
              </w:rPr>
            </w:pPr>
            <w:r w:rsidRPr="00517F05">
              <w:rPr>
                <w:rFonts w:eastAsia="Arial Unicode MS" w:cs="Arial"/>
                <w:sz w:val="18"/>
                <w:szCs w:val="18"/>
                <w:cs/>
                <w:lang w:val="en-GB" w:bidi="th-TH"/>
              </w:rPr>
              <w:t>-</w:t>
            </w:r>
          </w:p>
        </w:tc>
        <w:tc>
          <w:tcPr>
            <w:tcW w:w="1368" w:type="dxa"/>
            <w:tcBorders>
              <w:top w:val="nil"/>
              <w:left w:val="nil"/>
              <w:bottom w:val="single" w:sz="4" w:space="0" w:color="auto"/>
              <w:right w:val="nil"/>
            </w:tcBorders>
            <w:shd w:val="clear" w:color="auto" w:fill="auto"/>
          </w:tcPr>
          <w:p w14:paraId="269E0C22" w14:textId="334F771D" w:rsidR="002F15B7" w:rsidRPr="00517F05" w:rsidRDefault="002F15B7" w:rsidP="002F15B7">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w:t>
            </w:r>
          </w:p>
        </w:tc>
      </w:tr>
      <w:tr w:rsidR="002F15B7" w:rsidRPr="00517F05" w14:paraId="1CE33BCF" w14:textId="77777777" w:rsidTr="004B058A">
        <w:tc>
          <w:tcPr>
            <w:tcW w:w="3989" w:type="dxa"/>
            <w:tcBorders>
              <w:top w:val="nil"/>
              <w:left w:val="nil"/>
              <w:bottom w:val="nil"/>
              <w:right w:val="nil"/>
            </w:tcBorders>
            <w:shd w:val="clear" w:color="auto" w:fill="auto"/>
          </w:tcPr>
          <w:p w14:paraId="0F86DED4" w14:textId="77777777" w:rsidR="002F15B7" w:rsidRPr="00517F05" w:rsidRDefault="002F15B7" w:rsidP="002F15B7">
            <w:pPr>
              <w:spacing w:after="0" w:line="240" w:lineRule="auto"/>
              <w:ind w:left="-101"/>
              <w:jc w:val="both"/>
              <w:rPr>
                <w:rFonts w:cs="Arial"/>
                <w:sz w:val="18"/>
                <w:szCs w:val="18"/>
                <w:u w:val="single"/>
              </w:rPr>
            </w:pPr>
          </w:p>
        </w:tc>
        <w:tc>
          <w:tcPr>
            <w:tcW w:w="1368" w:type="dxa"/>
            <w:tcBorders>
              <w:top w:val="single" w:sz="4" w:space="0" w:color="auto"/>
              <w:left w:val="nil"/>
              <w:bottom w:val="nil"/>
              <w:right w:val="nil"/>
            </w:tcBorders>
            <w:shd w:val="clear" w:color="auto" w:fill="FAFAFA"/>
            <w:vAlign w:val="bottom"/>
          </w:tcPr>
          <w:p w14:paraId="441F2FCD" w14:textId="0041EDEA" w:rsidR="002F15B7" w:rsidRPr="00517F05" w:rsidRDefault="002F15B7" w:rsidP="002F15B7">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B799B91" w14:textId="77777777" w:rsidR="002F15B7" w:rsidRPr="00517F05" w:rsidRDefault="002F15B7" w:rsidP="002F15B7">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vAlign w:val="bottom"/>
          </w:tcPr>
          <w:p w14:paraId="0352108D" w14:textId="77777777" w:rsidR="002F15B7" w:rsidRPr="00517F05" w:rsidRDefault="002F15B7" w:rsidP="002F15B7">
            <w:pPr>
              <w:spacing w:after="0" w:line="240" w:lineRule="auto"/>
              <w:ind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auto"/>
            <w:vAlign w:val="bottom"/>
          </w:tcPr>
          <w:p w14:paraId="7E51A2E6" w14:textId="77777777" w:rsidR="002F15B7" w:rsidRPr="00517F05" w:rsidRDefault="002F15B7" w:rsidP="002F15B7">
            <w:pPr>
              <w:spacing w:after="0" w:line="240" w:lineRule="auto"/>
              <w:ind w:right="-72"/>
              <w:jc w:val="right"/>
              <w:rPr>
                <w:rFonts w:eastAsia="Arial Unicode MS" w:cs="Arial"/>
                <w:b/>
                <w:bCs/>
                <w:sz w:val="18"/>
                <w:szCs w:val="18"/>
                <w:lang w:val="en-GB" w:bidi="th-TH"/>
              </w:rPr>
            </w:pPr>
          </w:p>
        </w:tc>
      </w:tr>
      <w:tr w:rsidR="002F15B7" w:rsidRPr="00517F05" w14:paraId="6CCCA002" w14:textId="77777777" w:rsidTr="004B058A">
        <w:tc>
          <w:tcPr>
            <w:tcW w:w="3989" w:type="dxa"/>
            <w:tcBorders>
              <w:top w:val="nil"/>
              <w:left w:val="nil"/>
              <w:bottom w:val="nil"/>
              <w:right w:val="nil"/>
            </w:tcBorders>
            <w:shd w:val="clear" w:color="auto" w:fill="auto"/>
          </w:tcPr>
          <w:p w14:paraId="547A2E1E" w14:textId="5EB2A63D" w:rsidR="002F15B7" w:rsidRPr="00517F05" w:rsidRDefault="002F15B7" w:rsidP="002F15B7">
            <w:pPr>
              <w:spacing w:after="0" w:line="240" w:lineRule="auto"/>
              <w:ind w:left="-101"/>
              <w:jc w:val="both"/>
              <w:rPr>
                <w:rFonts w:cs="Arial"/>
                <w:sz w:val="18"/>
                <w:szCs w:val="18"/>
              </w:rPr>
            </w:pPr>
            <w:r w:rsidRPr="00517F05">
              <w:rPr>
                <w:rFonts w:cs="Arial"/>
                <w:sz w:val="18"/>
                <w:szCs w:val="18"/>
              </w:rPr>
              <w:t>Trade accounts receivable, net</w:t>
            </w:r>
          </w:p>
        </w:tc>
        <w:tc>
          <w:tcPr>
            <w:tcW w:w="1368" w:type="dxa"/>
            <w:tcBorders>
              <w:top w:val="nil"/>
              <w:left w:val="nil"/>
              <w:bottom w:val="single" w:sz="4" w:space="0" w:color="auto"/>
              <w:right w:val="nil"/>
            </w:tcBorders>
            <w:shd w:val="clear" w:color="auto" w:fill="FAFAFA"/>
          </w:tcPr>
          <w:p w14:paraId="6E481E65" w14:textId="32B2CC91" w:rsidR="002F15B7" w:rsidRPr="00517F05" w:rsidRDefault="007867F1" w:rsidP="002F15B7">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426,419</w:t>
            </w:r>
          </w:p>
        </w:tc>
        <w:tc>
          <w:tcPr>
            <w:tcW w:w="1368" w:type="dxa"/>
            <w:tcBorders>
              <w:top w:val="nil"/>
              <w:left w:val="nil"/>
              <w:bottom w:val="single" w:sz="4" w:space="0" w:color="auto"/>
              <w:right w:val="nil"/>
            </w:tcBorders>
            <w:shd w:val="clear" w:color="auto" w:fill="auto"/>
            <w:vAlign w:val="bottom"/>
          </w:tcPr>
          <w:p w14:paraId="5FC2FF4D" w14:textId="6FBDAD1C" w:rsidR="002F15B7" w:rsidRPr="00517F05" w:rsidRDefault="002F15B7" w:rsidP="002F15B7">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474,990</w:t>
            </w:r>
          </w:p>
        </w:tc>
        <w:tc>
          <w:tcPr>
            <w:tcW w:w="1368" w:type="dxa"/>
            <w:tcBorders>
              <w:top w:val="nil"/>
              <w:left w:val="nil"/>
              <w:bottom w:val="single" w:sz="4" w:space="0" w:color="auto"/>
              <w:right w:val="nil"/>
            </w:tcBorders>
            <w:shd w:val="clear" w:color="auto" w:fill="FAFAFA"/>
            <w:vAlign w:val="bottom"/>
          </w:tcPr>
          <w:p w14:paraId="56C91B7E" w14:textId="71C51C8B" w:rsidR="002F15B7" w:rsidRPr="00517F05" w:rsidRDefault="002F15B7" w:rsidP="002F15B7">
            <w:pPr>
              <w:spacing w:after="0" w:line="240" w:lineRule="auto"/>
              <w:ind w:right="-72"/>
              <w:jc w:val="right"/>
              <w:rPr>
                <w:rFonts w:eastAsia="Arial Unicode MS" w:cs="Arial"/>
                <w:sz w:val="18"/>
                <w:szCs w:val="18"/>
                <w:cs/>
                <w:lang w:val="en-GB" w:bidi="th-TH"/>
              </w:rPr>
            </w:pPr>
            <w:r w:rsidRPr="00517F05">
              <w:rPr>
                <w:rFonts w:eastAsia="Arial Unicode MS" w:cs="Arial"/>
                <w:sz w:val="18"/>
                <w:szCs w:val="18"/>
                <w:lang w:val="en-GB"/>
              </w:rPr>
              <w:t>7,261</w:t>
            </w:r>
          </w:p>
        </w:tc>
        <w:tc>
          <w:tcPr>
            <w:tcW w:w="1368" w:type="dxa"/>
            <w:tcBorders>
              <w:top w:val="nil"/>
              <w:left w:val="nil"/>
              <w:bottom w:val="single" w:sz="4" w:space="0" w:color="auto"/>
              <w:right w:val="nil"/>
            </w:tcBorders>
            <w:shd w:val="clear" w:color="auto" w:fill="auto"/>
            <w:vAlign w:val="bottom"/>
          </w:tcPr>
          <w:p w14:paraId="7C308789" w14:textId="050569DB" w:rsidR="002F15B7" w:rsidRPr="00517F05" w:rsidRDefault="002F15B7" w:rsidP="002F15B7">
            <w:pPr>
              <w:spacing w:after="0" w:line="240" w:lineRule="auto"/>
              <w:ind w:right="-72"/>
              <w:jc w:val="right"/>
              <w:rPr>
                <w:rFonts w:eastAsia="Arial Unicode MS" w:cs="Arial"/>
                <w:b/>
                <w:bCs/>
                <w:sz w:val="18"/>
                <w:szCs w:val="18"/>
                <w:lang w:val="en-GB" w:bidi="th-TH"/>
              </w:rPr>
            </w:pPr>
            <w:r w:rsidRPr="00517F05">
              <w:rPr>
                <w:rFonts w:eastAsia="Arial Unicode MS" w:cs="Arial"/>
                <w:sz w:val="18"/>
                <w:szCs w:val="18"/>
                <w:lang w:val="en-GB"/>
              </w:rPr>
              <w:t>5,606</w:t>
            </w:r>
          </w:p>
        </w:tc>
      </w:tr>
    </w:tbl>
    <w:p w14:paraId="31D0B60E" w14:textId="394B892F" w:rsidR="0058752E" w:rsidRPr="00517F05" w:rsidRDefault="00BF5C1E" w:rsidP="00072C35">
      <w:pPr>
        <w:spacing w:after="0" w:line="240" w:lineRule="auto"/>
        <w:jc w:val="both"/>
        <w:rPr>
          <w:rFonts w:eastAsia="Cordia New" w:cs="Arial"/>
          <w:sz w:val="18"/>
          <w:szCs w:val="18"/>
          <w:lang w:bidi="th-TH"/>
        </w:rPr>
      </w:pPr>
      <w:r w:rsidRPr="00517F05">
        <w:rPr>
          <w:rFonts w:eastAsia="Cordia New" w:cs="Arial"/>
          <w:sz w:val="18"/>
          <w:szCs w:val="18"/>
          <w:cs/>
          <w:lang w:bidi="th-TH"/>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72C35" w:rsidRPr="00517F05" w14:paraId="6C8CF51A" w14:textId="77777777" w:rsidTr="004B058A">
        <w:trPr>
          <w:trHeight w:val="386"/>
        </w:trPr>
        <w:tc>
          <w:tcPr>
            <w:tcW w:w="9461" w:type="dxa"/>
            <w:shd w:val="clear" w:color="auto" w:fill="FFA543"/>
            <w:vAlign w:val="center"/>
            <w:hideMark/>
          </w:tcPr>
          <w:p w14:paraId="2830A093" w14:textId="537DC9DD" w:rsidR="00072C35" w:rsidRPr="00517F05" w:rsidRDefault="003330FF" w:rsidP="001D60E8">
            <w:pPr>
              <w:tabs>
                <w:tab w:val="left" w:pos="432"/>
              </w:tabs>
              <w:spacing w:after="0" w:line="240" w:lineRule="auto"/>
              <w:ind w:left="540" w:hanging="540"/>
              <w:rPr>
                <w:rFonts w:eastAsia="Cordia New" w:cs="Arial"/>
                <w:color w:val="FFFFFF"/>
                <w:sz w:val="18"/>
                <w:szCs w:val="18"/>
                <w:lang w:val="en-GB" w:bidi="th-TH"/>
              </w:rPr>
            </w:pPr>
            <w:r w:rsidRPr="00517F05">
              <w:rPr>
                <w:rFonts w:eastAsia="Cordia New" w:cs="Arial"/>
                <w:b/>
                <w:bCs/>
                <w:color w:val="FFFFFF"/>
                <w:sz w:val="18"/>
                <w:szCs w:val="18"/>
                <w:lang w:val="en-GB" w:bidi="th-TH"/>
              </w:rPr>
              <w:t>9</w:t>
            </w:r>
            <w:r w:rsidR="00072C35" w:rsidRPr="00517F05">
              <w:rPr>
                <w:rFonts w:eastAsia="Cordia New" w:cs="Arial"/>
                <w:b/>
                <w:bCs/>
                <w:color w:val="FFFFFF"/>
                <w:sz w:val="18"/>
                <w:szCs w:val="18"/>
                <w:lang w:bidi="th-TH"/>
              </w:rPr>
              <w:tab/>
              <w:t>Group of non-current assets classified as held-for-sale</w:t>
            </w:r>
          </w:p>
        </w:tc>
      </w:tr>
    </w:tbl>
    <w:p w14:paraId="76A3CE25" w14:textId="77777777" w:rsidR="00072C35" w:rsidRPr="00517F05" w:rsidRDefault="00072C35" w:rsidP="00072C35">
      <w:pPr>
        <w:spacing w:after="0" w:line="240" w:lineRule="auto"/>
        <w:jc w:val="both"/>
        <w:rPr>
          <w:rFonts w:eastAsia="Cordia New" w:cs="Arial"/>
          <w:sz w:val="18"/>
          <w:szCs w:val="18"/>
          <w:lang w:bidi="th-TH"/>
        </w:rPr>
      </w:pPr>
    </w:p>
    <w:p w14:paraId="0EC3B8A0" w14:textId="2B9EA909" w:rsidR="0051780D" w:rsidRPr="00517F05" w:rsidRDefault="0051780D" w:rsidP="0051780D">
      <w:pPr>
        <w:spacing w:after="0" w:line="240" w:lineRule="auto"/>
        <w:jc w:val="both"/>
        <w:rPr>
          <w:rFonts w:cs="Arial"/>
          <w:sz w:val="18"/>
          <w:szCs w:val="18"/>
        </w:rPr>
      </w:pPr>
      <w:r w:rsidRPr="00517F05">
        <w:rPr>
          <w:rFonts w:eastAsia="Arial Unicode MS" w:cs="Arial"/>
          <w:spacing w:val="-4"/>
          <w:sz w:val="18"/>
          <w:szCs w:val="18"/>
        </w:rPr>
        <w:t xml:space="preserve">As at </w:t>
      </w:r>
      <w:r w:rsidR="003330FF" w:rsidRPr="00517F05">
        <w:rPr>
          <w:rFonts w:eastAsia="Arial Unicode MS" w:cs="Arial"/>
          <w:spacing w:val="-4"/>
          <w:sz w:val="18"/>
          <w:szCs w:val="18"/>
          <w:lang w:val="en-GB"/>
        </w:rPr>
        <w:t>30 June</w:t>
      </w:r>
      <w:r w:rsidRPr="00517F05">
        <w:rPr>
          <w:rFonts w:eastAsia="Arial Unicode MS" w:cs="Arial"/>
          <w:spacing w:val="-4"/>
          <w:sz w:val="18"/>
          <w:szCs w:val="18"/>
        </w:rPr>
        <w:t xml:space="preserve"> </w:t>
      </w:r>
      <w:r w:rsidR="003330FF" w:rsidRPr="00517F05">
        <w:rPr>
          <w:rFonts w:eastAsia="Arial Unicode MS" w:cs="Arial"/>
          <w:spacing w:val="-4"/>
          <w:sz w:val="18"/>
          <w:szCs w:val="18"/>
          <w:lang w:val="en-GB"/>
        </w:rPr>
        <w:t>2023</w:t>
      </w:r>
      <w:r w:rsidRPr="00517F05">
        <w:rPr>
          <w:rFonts w:eastAsia="Arial Unicode MS" w:cs="Arial"/>
          <w:spacing w:val="-4"/>
          <w:sz w:val="18"/>
          <w:szCs w:val="18"/>
        </w:rPr>
        <w:t xml:space="preserve">, </w:t>
      </w:r>
      <w:r w:rsidR="003330FF" w:rsidRPr="00517F05">
        <w:rPr>
          <w:rFonts w:eastAsia="Arial Unicode MS" w:cs="Arial"/>
          <w:spacing w:val="-4"/>
          <w:sz w:val="18"/>
          <w:szCs w:val="18"/>
          <w:lang w:val="en-GB"/>
        </w:rPr>
        <w:t>2</w:t>
      </w:r>
      <w:r w:rsidRPr="00517F05">
        <w:rPr>
          <w:rFonts w:eastAsia="Arial Unicode MS" w:cs="Arial"/>
          <w:spacing w:val="-4"/>
          <w:sz w:val="18"/>
          <w:szCs w:val="18"/>
        </w:rPr>
        <w:t xml:space="preserve"> hotels assets in the United Kingdom amount of </w:t>
      </w:r>
      <w:r w:rsidR="00E97A63" w:rsidRPr="00517F05">
        <w:rPr>
          <w:rFonts w:eastAsia="Arial Unicode MS" w:cs="Arial"/>
          <w:spacing w:val="-4"/>
          <w:sz w:val="18"/>
          <w:szCs w:val="18"/>
        </w:rPr>
        <w:t xml:space="preserve">GBP </w:t>
      </w:r>
      <w:r w:rsidR="00BD3D4F" w:rsidRPr="00517F05">
        <w:rPr>
          <w:rFonts w:eastAsia="Arial Unicode MS" w:cs="Arial"/>
          <w:spacing w:val="-4"/>
          <w:sz w:val="18"/>
          <w:szCs w:val="18"/>
        </w:rPr>
        <w:t>8.23</w:t>
      </w:r>
      <w:r w:rsidRPr="00517F05">
        <w:rPr>
          <w:rFonts w:eastAsia="Arial Unicode MS" w:cs="Arial"/>
          <w:spacing w:val="-4"/>
          <w:sz w:val="18"/>
          <w:szCs w:val="18"/>
        </w:rPr>
        <w:t xml:space="preserve"> million or equivalent to Baht</w:t>
      </w:r>
      <w:r w:rsidR="005720C8" w:rsidRPr="00517F05">
        <w:rPr>
          <w:rFonts w:eastAsia="Arial Unicode MS" w:cs="Arial"/>
          <w:spacing w:val="-4"/>
          <w:sz w:val="18"/>
          <w:szCs w:val="18"/>
        </w:rPr>
        <w:t xml:space="preserve"> </w:t>
      </w:r>
      <w:r w:rsidR="005C61B9" w:rsidRPr="00517F05">
        <w:rPr>
          <w:rFonts w:eastAsia="Arial Unicode MS" w:cs="Arial"/>
          <w:spacing w:val="-4"/>
          <w:sz w:val="18"/>
          <w:szCs w:val="18"/>
          <w:lang w:val="en-GB"/>
        </w:rPr>
        <w:t xml:space="preserve">369.55 </w:t>
      </w:r>
      <w:r w:rsidRPr="00517F05">
        <w:rPr>
          <w:rFonts w:eastAsia="Arial Unicode MS" w:cs="Arial"/>
          <w:spacing w:val="-4"/>
          <w:sz w:val="18"/>
          <w:szCs w:val="18"/>
        </w:rPr>
        <w:t>million</w:t>
      </w:r>
      <w:r w:rsidRPr="00517F05">
        <w:rPr>
          <w:rFonts w:eastAsia="Arial Unicode MS" w:cs="Arial"/>
          <w:sz w:val="18"/>
          <w:szCs w:val="18"/>
        </w:rPr>
        <w:t xml:space="preserve"> and a hotel asset in the Republic of Maldives amount of US Dollar </w:t>
      </w:r>
      <w:r w:rsidR="00BD3D4F" w:rsidRPr="00517F05">
        <w:rPr>
          <w:rFonts w:eastAsia="Arial Unicode MS" w:cs="Arial"/>
          <w:spacing w:val="-4"/>
          <w:sz w:val="18"/>
          <w:szCs w:val="18"/>
          <w:lang w:val="en-GB"/>
        </w:rPr>
        <w:t>25.00</w:t>
      </w:r>
      <w:r w:rsidR="003330FF" w:rsidRPr="00517F05">
        <w:rPr>
          <w:rFonts w:eastAsia="Arial Unicode MS" w:cs="Arial"/>
          <w:spacing w:val="-4"/>
          <w:sz w:val="18"/>
          <w:szCs w:val="18"/>
        </w:rPr>
        <w:t xml:space="preserve"> </w:t>
      </w:r>
      <w:r w:rsidRPr="00517F05">
        <w:rPr>
          <w:rFonts w:eastAsia="Arial Unicode MS" w:cs="Arial"/>
          <w:sz w:val="18"/>
          <w:szCs w:val="18"/>
        </w:rPr>
        <w:t xml:space="preserve">million or equivalent to Baht </w:t>
      </w:r>
      <w:r w:rsidR="005C61B9" w:rsidRPr="00517F05">
        <w:rPr>
          <w:rFonts w:eastAsia="Arial Unicode MS" w:cs="Arial"/>
          <w:spacing w:val="-4"/>
          <w:sz w:val="18"/>
          <w:szCs w:val="18"/>
          <w:lang w:val="en-GB"/>
        </w:rPr>
        <w:t>889.67</w:t>
      </w:r>
      <w:r w:rsidR="003330FF" w:rsidRPr="00517F05">
        <w:rPr>
          <w:rFonts w:eastAsia="Arial Unicode MS" w:cs="Arial"/>
          <w:spacing w:val="-4"/>
          <w:sz w:val="18"/>
          <w:szCs w:val="18"/>
        </w:rPr>
        <w:t xml:space="preserve"> </w:t>
      </w:r>
      <w:r w:rsidRPr="00517F05">
        <w:rPr>
          <w:rFonts w:eastAsia="Arial Unicode MS" w:cs="Arial"/>
          <w:sz w:val="18"/>
          <w:szCs w:val="18"/>
        </w:rPr>
        <w:t xml:space="preserve">million, totaling Baht </w:t>
      </w:r>
      <w:r w:rsidR="005C61B9" w:rsidRPr="00517F05">
        <w:rPr>
          <w:rFonts w:eastAsia="Arial Unicode MS" w:cs="Arial"/>
          <w:spacing w:val="-4"/>
          <w:sz w:val="18"/>
          <w:szCs w:val="18"/>
          <w:lang w:val="en-GB"/>
        </w:rPr>
        <w:t>1,259.22</w:t>
      </w:r>
      <w:r w:rsidR="003330FF" w:rsidRPr="00517F05">
        <w:rPr>
          <w:rFonts w:eastAsia="Arial Unicode MS" w:cs="Arial"/>
          <w:spacing w:val="-4"/>
          <w:sz w:val="18"/>
          <w:szCs w:val="18"/>
        </w:rPr>
        <w:t xml:space="preserve"> </w:t>
      </w:r>
      <w:r w:rsidRPr="00517F05">
        <w:rPr>
          <w:rFonts w:eastAsia="Arial Unicode MS" w:cs="Arial"/>
          <w:sz w:val="18"/>
          <w:szCs w:val="18"/>
        </w:rPr>
        <w:t>million (</w:t>
      </w:r>
      <w:r w:rsidR="003330FF" w:rsidRPr="00517F05">
        <w:rPr>
          <w:rFonts w:eastAsia="Arial Unicode MS" w:cs="Arial"/>
          <w:sz w:val="18"/>
          <w:szCs w:val="18"/>
          <w:lang w:val="en-GB"/>
        </w:rPr>
        <w:t>31</w:t>
      </w:r>
      <w:r w:rsidRPr="00517F05">
        <w:rPr>
          <w:rFonts w:eastAsia="Arial Unicode MS" w:cs="Arial"/>
          <w:sz w:val="18"/>
          <w:szCs w:val="18"/>
        </w:rPr>
        <w:t xml:space="preserve"> December </w:t>
      </w:r>
      <w:r w:rsidR="003330FF" w:rsidRPr="00517F05">
        <w:rPr>
          <w:rFonts w:eastAsia="Arial Unicode MS" w:cs="Arial"/>
          <w:sz w:val="18"/>
          <w:szCs w:val="18"/>
          <w:lang w:val="en-GB"/>
        </w:rPr>
        <w:t>2022</w:t>
      </w:r>
      <w:r w:rsidR="00F55A0D" w:rsidRPr="00517F05">
        <w:rPr>
          <w:rFonts w:eastAsia="Arial Unicode MS" w:cs="Arial"/>
          <w:sz w:val="18"/>
          <w:szCs w:val="18"/>
          <w:lang w:bidi="th-TH"/>
        </w:rPr>
        <w:t xml:space="preserve">: </w:t>
      </w:r>
      <w:r w:rsidR="00E97A63" w:rsidRPr="00517F05">
        <w:rPr>
          <w:rFonts w:eastAsia="Arial Unicode MS" w:cs="Arial"/>
          <w:sz w:val="18"/>
          <w:szCs w:val="18"/>
          <w:lang w:val="en-GB"/>
        </w:rPr>
        <w:t>a</w:t>
      </w:r>
      <w:r w:rsidRPr="00517F05">
        <w:rPr>
          <w:rFonts w:eastAsia="Arial Unicode MS" w:cs="Arial"/>
          <w:sz w:val="18"/>
          <w:szCs w:val="18"/>
        </w:rPr>
        <w:t xml:space="preserve"> hotel asset in the United Kingdom amount of GBP </w:t>
      </w:r>
      <w:r w:rsidR="003330FF" w:rsidRPr="00517F05">
        <w:rPr>
          <w:rFonts w:eastAsia="Arial Unicode MS" w:cs="Arial"/>
          <w:sz w:val="18"/>
          <w:szCs w:val="18"/>
          <w:lang w:val="en-GB"/>
        </w:rPr>
        <w:t>2</w:t>
      </w:r>
      <w:r w:rsidRPr="00517F05">
        <w:rPr>
          <w:rFonts w:eastAsia="Arial Unicode MS" w:cs="Arial"/>
          <w:sz w:val="18"/>
          <w:szCs w:val="18"/>
        </w:rPr>
        <w:t>.</w:t>
      </w:r>
      <w:r w:rsidR="003330FF" w:rsidRPr="00517F05">
        <w:rPr>
          <w:rFonts w:eastAsia="Arial Unicode MS" w:cs="Arial"/>
          <w:sz w:val="18"/>
          <w:szCs w:val="18"/>
          <w:lang w:val="en-GB"/>
        </w:rPr>
        <w:t>78</w:t>
      </w:r>
      <w:r w:rsidRPr="00517F05">
        <w:rPr>
          <w:rFonts w:eastAsia="Arial Unicode MS" w:cs="Arial"/>
          <w:sz w:val="18"/>
          <w:szCs w:val="18"/>
        </w:rPr>
        <w:t xml:space="preserve"> million </w:t>
      </w:r>
      <w:r w:rsidR="00B25370">
        <w:rPr>
          <w:rFonts w:eastAsia="Arial Unicode MS" w:cs="Arial"/>
          <w:sz w:val="18"/>
          <w:szCs w:val="18"/>
        </w:rPr>
        <w:br/>
      </w:r>
      <w:r w:rsidRPr="00517F05">
        <w:rPr>
          <w:rFonts w:eastAsia="Arial Unicode MS" w:cs="Arial"/>
          <w:sz w:val="18"/>
          <w:szCs w:val="18"/>
        </w:rPr>
        <w:t xml:space="preserve">or equivalent to Baht </w:t>
      </w:r>
      <w:r w:rsidR="003330FF" w:rsidRPr="00517F05">
        <w:rPr>
          <w:rFonts w:eastAsia="Arial Unicode MS" w:cs="Arial"/>
          <w:sz w:val="18"/>
          <w:szCs w:val="18"/>
          <w:lang w:val="en-GB"/>
        </w:rPr>
        <w:t>115</w:t>
      </w:r>
      <w:r w:rsidRPr="00517F05">
        <w:rPr>
          <w:rFonts w:eastAsia="Arial Unicode MS" w:cs="Arial"/>
          <w:sz w:val="18"/>
          <w:szCs w:val="18"/>
        </w:rPr>
        <w:t>.</w:t>
      </w:r>
      <w:r w:rsidR="003330FF" w:rsidRPr="00517F05">
        <w:rPr>
          <w:rFonts w:eastAsia="Arial Unicode MS" w:cs="Arial"/>
          <w:sz w:val="18"/>
          <w:szCs w:val="18"/>
          <w:lang w:val="en-GB"/>
        </w:rPr>
        <w:t>70</w:t>
      </w:r>
      <w:r w:rsidRPr="00517F05">
        <w:rPr>
          <w:rFonts w:eastAsia="Arial Unicode MS" w:cs="Arial"/>
          <w:sz w:val="18"/>
          <w:szCs w:val="18"/>
        </w:rPr>
        <w:t xml:space="preserve"> million and </w:t>
      </w:r>
      <w:r w:rsidR="00E97A63" w:rsidRPr="00517F05">
        <w:rPr>
          <w:rFonts w:eastAsia="Arial Unicode MS" w:cs="Arial"/>
          <w:sz w:val="18"/>
          <w:szCs w:val="18"/>
          <w:lang w:val="en-GB"/>
        </w:rPr>
        <w:t>a</w:t>
      </w:r>
      <w:r w:rsidRPr="00517F05">
        <w:rPr>
          <w:rFonts w:eastAsia="Arial Unicode MS" w:cs="Arial"/>
          <w:sz w:val="18"/>
          <w:szCs w:val="18"/>
        </w:rPr>
        <w:t xml:space="preserve"> hotel asset in the Republic of Maldives amount of US Dollar </w:t>
      </w:r>
      <w:r w:rsidR="003330FF" w:rsidRPr="00517F05">
        <w:rPr>
          <w:rFonts w:eastAsia="Arial Unicode MS" w:cs="Arial"/>
          <w:sz w:val="18"/>
          <w:szCs w:val="18"/>
          <w:lang w:val="en-GB"/>
        </w:rPr>
        <w:t>25</w:t>
      </w:r>
      <w:r w:rsidRPr="00517F05">
        <w:rPr>
          <w:rFonts w:eastAsia="Arial Unicode MS" w:cs="Arial"/>
          <w:sz w:val="18"/>
          <w:szCs w:val="18"/>
        </w:rPr>
        <w:t>.</w:t>
      </w:r>
      <w:r w:rsidR="003330FF" w:rsidRPr="00517F05">
        <w:rPr>
          <w:rFonts w:eastAsia="Arial Unicode MS" w:cs="Arial"/>
          <w:sz w:val="18"/>
          <w:szCs w:val="18"/>
          <w:lang w:val="en-GB"/>
        </w:rPr>
        <w:t>00</w:t>
      </w:r>
      <w:r w:rsidRPr="00517F05">
        <w:rPr>
          <w:rFonts w:eastAsia="Arial Unicode MS" w:cs="Arial"/>
          <w:sz w:val="18"/>
          <w:szCs w:val="18"/>
        </w:rPr>
        <w:t xml:space="preserve"> million </w:t>
      </w:r>
      <w:r w:rsidR="00B25370">
        <w:rPr>
          <w:rFonts w:eastAsia="Arial Unicode MS" w:cs="Arial"/>
          <w:sz w:val="18"/>
          <w:szCs w:val="18"/>
        </w:rPr>
        <w:br/>
      </w:r>
      <w:r w:rsidRPr="00517F05">
        <w:rPr>
          <w:rFonts w:eastAsia="Arial Unicode MS" w:cs="Arial"/>
          <w:sz w:val="18"/>
          <w:szCs w:val="18"/>
        </w:rPr>
        <w:t xml:space="preserve">or </w:t>
      </w:r>
      <w:r w:rsidRPr="00517F05">
        <w:rPr>
          <w:rFonts w:eastAsia="Arial Unicode MS" w:cs="Arial"/>
          <w:spacing w:val="-4"/>
          <w:sz w:val="18"/>
          <w:szCs w:val="18"/>
        </w:rPr>
        <w:t xml:space="preserve">equivalent to Baht </w:t>
      </w:r>
      <w:r w:rsidR="003330FF" w:rsidRPr="00517F05">
        <w:rPr>
          <w:rFonts w:eastAsia="Arial Unicode MS" w:cs="Arial"/>
          <w:spacing w:val="-4"/>
          <w:sz w:val="18"/>
          <w:szCs w:val="18"/>
          <w:lang w:val="en-GB"/>
        </w:rPr>
        <w:t>864</w:t>
      </w:r>
      <w:r w:rsidRPr="00517F05">
        <w:rPr>
          <w:rFonts w:eastAsia="Arial Unicode MS" w:cs="Arial"/>
          <w:spacing w:val="-4"/>
          <w:sz w:val="18"/>
          <w:szCs w:val="18"/>
        </w:rPr>
        <w:t>.</w:t>
      </w:r>
      <w:r w:rsidR="003330FF" w:rsidRPr="00517F05">
        <w:rPr>
          <w:rFonts w:eastAsia="Arial Unicode MS" w:cs="Arial"/>
          <w:spacing w:val="-4"/>
          <w:sz w:val="18"/>
          <w:szCs w:val="18"/>
          <w:lang w:val="en-GB"/>
        </w:rPr>
        <w:t>00</w:t>
      </w:r>
      <w:r w:rsidRPr="00517F05">
        <w:rPr>
          <w:rFonts w:eastAsia="Arial Unicode MS" w:cs="Arial"/>
          <w:spacing w:val="-4"/>
          <w:sz w:val="18"/>
          <w:szCs w:val="18"/>
        </w:rPr>
        <w:t xml:space="preserve"> million, totaling Baht </w:t>
      </w:r>
      <w:r w:rsidR="003330FF" w:rsidRPr="00517F05">
        <w:rPr>
          <w:rFonts w:eastAsia="Arial Unicode MS" w:cs="Arial"/>
          <w:spacing w:val="-4"/>
          <w:sz w:val="18"/>
          <w:szCs w:val="18"/>
          <w:lang w:val="en-GB"/>
        </w:rPr>
        <w:t>979</w:t>
      </w:r>
      <w:r w:rsidRPr="00517F05">
        <w:rPr>
          <w:rFonts w:eastAsia="Arial Unicode MS" w:cs="Arial"/>
          <w:spacing w:val="-4"/>
          <w:sz w:val="18"/>
          <w:szCs w:val="18"/>
        </w:rPr>
        <w:t>.</w:t>
      </w:r>
      <w:r w:rsidR="003330FF" w:rsidRPr="00517F05">
        <w:rPr>
          <w:rFonts w:eastAsia="Arial Unicode MS" w:cs="Arial"/>
          <w:spacing w:val="-4"/>
          <w:sz w:val="18"/>
          <w:szCs w:val="18"/>
          <w:lang w:val="en-GB"/>
        </w:rPr>
        <w:t>70</w:t>
      </w:r>
      <w:r w:rsidRPr="00517F05">
        <w:rPr>
          <w:rFonts w:eastAsia="Arial Unicode MS" w:cs="Arial"/>
          <w:spacing w:val="-4"/>
          <w:sz w:val="18"/>
          <w:szCs w:val="18"/>
        </w:rPr>
        <w:t xml:space="preserve"> million)</w:t>
      </w:r>
      <w:r w:rsidR="00F55A0D" w:rsidRPr="00517F05">
        <w:rPr>
          <w:rFonts w:eastAsia="Arial Unicode MS" w:cs="Arial"/>
          <w:spacing w:val="-4"/>
          <w:sz w:val="18"/>
          <w:szCs w:val="18"/>
        </w:rPr>
        <w:t xml:space="preserve"> </w:t>
      </w:r>
      <w:r w:rsidRPr="00517F05">
        <w:rPr>
          <w:rFonts w:eastAsia="Arial Unicode MS" w:cs="Arial"/>
          <w:spacing w:val="-4"/>
          <w:sz w:val="18"/>
          <w:szCs w:val="18"/>
        </w:rPr>
        <w:t>were</w:t>
      </w:r>
      <w:r w:rsidR="00F55A0D" w:rsidRPr="00517F05">
        <w:rPr>
          <w:rFonts w:eastAsia="Arial Unicode MS" w:cs="Arial"/>
          <w:spacing w:val="-4"/>
          <w:sz w:val="18"/>
          <w:szCs w:val="18"/>
        </w:rPr>
        <w:t xml:space="preserve"> </w:t>
      </w:r>
      <w:r w:rsidRPr="00517F05">
        <w:rPr>
          <w:rFonts w:eastAsia="Arial Unicode MS" w:cs="Arial"/>
          <w:spacing w:val="-4"/>
          <w:sz w:val="18"/>
          <w:szCs w:val="18"/>
        </w:rPr>
        <w:t xml:space="preserve">classified as assets held for sale </w:t>
      </w:r>
      <w:r w:rsidR="00E97A63" w:rsidRPr="00517F05">
        <w:rPr>
          <w:rFonts w:eastAsia="Arial Unicode MS" w:cs="Arial"/>
          <w:spacing w:val="-4"/>
          <w:sz w:val="18"/>
          <w:szCs w:val="18"/>
        </w:rPr>
        <w:t>and</w:t>
      </w:r>
      <w:r w:rsidRPr="00517F05">
        <w:rPr>
          <w:rFonts w:eastAsia="Arial Unicode MS" w:cs="Arial"/>
          <w:spacing w:val="-4"/>
          <w:sz w:val="18"/>
          <w:szCs w:val="18"/>
        </w:rPr>
        <w:t xml:space="preserve"> measured</w:t>
      </w:r>
      <w:r w:rsidRPr="00517F05">
        <w:rPr>
          <w:rFonts w:eastAsia="Arial Unicode MS" w:cs="Arial"/>
          <w:sz w:val="18"/>
          <w:szCs w:val="18"/>
        </w:rPr>
        <w:t xml:space="preserve"> at the lower of its carrying amount and fair value less costs to sell.</w:t>
      </w:r>
    </w:p>
    <w:p w14:paraId="5DE3B56E" w14:textId="4F450C37" w:rsidR="00BF0030" w:rsidRPr="00517F05" w:rsidRDefault="00BF0030" w:rsidP="009849D3">
      <w:pPr>
        <w:spacing w:after="0" w:line="240" w:lineRule="auto"/>
        <w:jc w:val="both"/>
        <w:rPr>
          <w:rFonts w:cs="Arial"/>
          <w:sz w:val="18"/>
          <w:szCs w:val="18"/>
        </w:rPr>
      </w:pPr>
    </w:p>
    <w:p w14:paraId="58EC5F5B" w14:textId="77777777" w:rsidR="00BF0030" w:rsidRPr="00517F05" w:rsidRDefault="00BF0030" w:rsidP="009849D3">
      <w:pPr>
        <w:spacing w:after="0"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FE2CEE" w:rsidRPr="00517F05" w14:paraId="56C6F2C4" w14:textId="77777777" w:rsidTr="004B058A">
        <w:trPr>
          <w:trHeight w:val="386"/>
        </w:trPr>
        <w:tc>
          <w:tcPr>
            <w:tcW w:w="9461" w:type="dxa"/>
            <w:shd w:val="clear" w:color="auto" w:fill="FFA543"/>
            <w:vAlign w:val="center"/>
          </w:tcPr>
          <w:p w14:paraId="1AC370B1" w14:textId="4765CF3C" w:rsidR="00FE2CEE" w:rsidRPr="00517F05" w:rsidRDefault="003330FF" w:rsidP="00B54999">
            <w:pPr>
              <w:spacing w:after="0" w:line="240" w:lineRule="auto"/>
              <w:ind w:left="432" w:hanging="432"/>
              <w:jc w:val="both"/>
              <w:rPr>
                <w:rFonts w:eastAsia="Arial Unicode MS" w:cs="Arial"/>
                <w:b/>
                <w:bCs/>
                <w:color w:val="FFFFFF"/>
                <w:sz w:val="18"/>
                <w:szCs w:val="18"/>
                <w:cs/>
                <w:lang w:val="en-GB" w:bidi="th-TH"/>
              </w:rPr>
            </w:pPr>
            <w:bookmarkStart w:id="7" w:name="Invesment"/>
            <w:r w:rsidRPr="00517F05">
              <w:rPr>
                <w:rFonts w:eastAsia="Arial Unicode MS" w:cs="Arial"/>
                <w:b/>
                <w:bCs/>
                <w:color w:val="FFFFFF"/>
                <w:sz w:val="18"/>
                <w:szCs w:val="18"/>
                <w:lang w:val="en-GB" w:bidi="th-TH"/>
              </w:rPr>
              <w:t>10</w:t>
            </w:r>
            <w:r w:rsidR="00FE2CEE" w:rsidRPr="00517F05">
              <w:rPr>
                <w:rFonts w:eastAsia="Arial Unicode MS" w:cs="Arial"/>
                <w:b/>
                <w:bCs/>
                <w:color w:val="FFFFFF"/>
                <w:sz w:val="18"/>
                <w:szCs w:val="18"/>
                <w:lang w:val="en-GB" w:bidi="th-TH"/>
              </w:rPr>
              <w:tab/>
            </w:r>
            <w:bookmarkEnd w:id="7"/>
            <w:r w:rsidR="00FE2CEE" w:rsidRPr="00517F05">
              <w:rPr>
                <w:rFonts w:eastAsia="Arial Unicode MS" w:cs="Arial"/>
                <w:b/>
                <w:bCs/>
                <w:color w:val="FFFFFF"/>
                <w:sz w:val="18"/>
                <w:szCs w:val="18"/>
                <w:lang w:val="en-GB" w:bidi="th-TH"/>
              </w:rPr>
              <w:t>Investments in associates</w:t>
            </w:r>
            <w:r w:rsidR="000D3C09" w:rsidRPr="00517F05">
              <w:rPr>
                <w:rFonts w:eastAsia="Arial Unicode MS" w:cs="Arial"/>
                <w:b/>
                <w:bCs/>
                <w:color w:val="FFFFFF"/>
                <w:sz w:val="18"/>
                <w:szCs w:val="18"/>
                <w:lang w:val="en-GB" w:bidi="th-TH"/>
              </w:rPr>
              <w:t>,</w:t>
            </w:r>
            <w:r w:rsidR="00FE2CEE" w:rsidRPr="00517F05">
              <w:rPr>
                <w:rFonts w:eastAsia="Arial Unicode MS" w:cs="Arial"/>
                <w:b/>
                <w:bCs/>
                <w:color w:val="FFFFFF"/>
                <w:sz w:val="18"/>
                <w:szCs w:val="18"/>
                <w:lang w:val="en-GB" w:bidi="th-TH"/>
              </w:rPr>
              <w:t xml:space="preserve"> joint </w:t>
            </w:r>
            <w:proofErr w:type="gramStart"/>
            <w:r w:rsidR="00FE2CEE" w:rsidRPr="00517F05">
              <w:rPr>
                <w:rFonts w:eastAsia="Arial Unicode MS" w:cs="Arial"/>
                <w:b/>
                <w:bCs/>
                <w:color w:val="FFFFFF"/>
                <w:sz w:val="18"/>
                <w:szCs w:val="18"/>
                <w:lang w:val="en-GB" w:bidi="th-TH"/>
              </w:rPr>
              <w:t>ventures</w:t>
            </w:r>
            <w:proofErr w:type="gramEnd"/>
            <w:r w:rsidR="000D3C09" w:rsidRPr="00517F05">
              <w:rPr>
                <w:rFonts w:eastAsia="Arial Unicode MS" w:cs="Arial"/>
                <w:b/>
                <w:bCs/>
                <w:color w:val="FFFFFF"/>
                <w:sz w:val="18"/>
                <w:szCs w:val="18"/>
                <w:lang w:val="en-GB" w:bidi="th-TH"/>
              </w:rPr>
              <w:t xml:space="preserve"> and subsidiaries</w:t>
            </w:r>
          </w:p>
        </w:tc>
      </w:tr>
    </w:tbl>
    <w:p w14:paraId="38102BC5" w14:textId="77777777" w:rsidR="00C22E29" w:rsidRPr="00517F05" w:rsidRDefault="00C22E29" w:rsidP="00C22E29">
      <w:pPr>
        <w:spacing w:after="0" w:line="240" w:lineRule="auto"/>
        <w:jc w:val="both"/>
        <w:rPr>
          <w:rFonts w:cs="Arial"/>
          <w:color w:val="CF4A02"/>
          <w:sz w:val="18"/>
          <w:szCs w:val="18"/>
        </w:rPr>
      </w:pPr>
      <w:bookmarkStart w:id="8" w:name="AssoJVSubs"/>
      <w:bookmarkEnd w:id="8"/>
    </w:p>
    <w:p w14:paraId="725A5359" w14:textId="60817711" w:rsidR="00C22E29" w:rsidRPr="008E6DFB" w:rsidRDefault="00C22E29" w:rsidP="00C22E29">
      <w:pPr>
        <w:spacing w:after="0" w:line="240" w:lineRule="auto"/>
        <w:jc w:val="both"/>
        <w:rPr>
          <w:rFonts w:cs="Arial"/>
          <w:b/>
          <w:bCs/>
          <w:color w:val="CF4A02"/>
          <w:sz w:val="18"/>
          <w:szCs w:val="18"/>
        </w:rPr>
      </w:pPr>
      <w:r w:rsidRPr="008E6DFB">
        <w:rPr>
          <w:rFonts w:cs="Arial"/>
          <w:b/>
          <w:bCs/>
          <w:color w:val="CF4A02"/>
          <w:sz w:val="18"/>
          <w:szCs w:val="18"/>
        </w:rPr>
        <w:t xml:space="preserve">Change in investments in </w:t>
      </w:r>
      <w:r w:rsidR="003779FF" w:rsidRPr="008E6DFB">
        <w:rPr>
          <w:rFonts w:cs="Arial"/>
          <w:b/>
          <w:bCs/>
          <w:color w:val="CF4A02"/>
          <w:sz w:val="18"/>
          <w:szCs w:val="18"/>
        </w:rPr>
        <w:t xml:space="preserve">associates and joint </w:t>
      </w:r>
      <w:proofErr w:type="gramStart"/>
      <w:r w:rsidR="003779FF" w:rsidRPr="008E6DFB">
        <w:rPr>
          <w:rFonts w:cs="Arial"/>
          <w:b/>
          <w:bCs/>
          <w:color w:val="CF4A02"/>
          <w:sz w:val="18"/>
          <w:szCs w:val="18"/>
        </w:rPr>
        <w:t>ventures</w:t>
      </w:r>
      <w:proofErr w:type="gramEnd"/>
    </w:p>
    <w:p w14:paraId="25AF8018" w14:textId="77777777" w:rsidR="00FE2CEE" w:rsidRPr="00517F05" w:rsidRDefault="00FE2CEE" w:rsidP="005720C8">
      <w:pPr>
        <w:spacing w:after="0" w:line="240" w:lineRule="auto"/>
        <w:jc w:val="both"/>
        <w:rPr>
          <w:rFonts w:eastAsia="Arial Unicode MS" w:cs="Arial"/>
          <w:sz w:val="18"/>
          <w:szCs w:val="18"/>
          <w:lang w:bidi="th-TH"/>
        </w:rPr>
      </w:pPr>
    </w:p>
    <w:p w14:paraId="0FA956D3" w14:textId="61C1A489" w:rsidR="00FE2CEE" w:rsidRPr="00517F05" w:rsidRDefault="00FE2CEE" w:rsidP="005720C8">
      <w:pPr>
        <w:spacing w:after="0" w:line="240" w:lineRule="auto"/>
        <w:jc w:val="both"/>
        <w:rPr>
          <w:rFonts w:eastAsia="Arial Unicode MS" w:cs="Arial"/>
          <w:spacing w:val="-2"/>
          <w:sz w:val="18"/>
          <w:szCs w:val="18"/>
          <w:lang w:bidi="th-TH"/>
        </w:rPr>
      </w:pPr>
      <w:r w:rsidRPr="00517F05">
        <w:rPr>
          <w:rFonts w:eastAsia="Arial Unicode MS" w:cs="Arial"/>
          <w:spacing w:val="-2"/>
          <w:sz w:val="18"/>
          <w:szCs w:val="18"/>
          <w:lang w:bidi="th-TH"/>
        </w:rPr>
        <w:t xml:space="preserve">Movements of investments in associates and joint ventures for </w:t>
      </w:r>
      <w:r w:rsidR="003330FF" w:rsidRPr="00517F05">
        <w:rPr>
          <w:rFonts w:eastAsia="Arial Unicode MS" w:cs="Arial"/>
          <w:spacing w:val="-2"/>
          <w:sz w:val="18"/>
          <w:szCs w:val="18"/>
          <w:lang w:val="en-GB" w:bidi="th-TH"/>
        </w:rPr>
        <w:t>six-month</w:t>
      </w:r>
      <w:r w:rsidR="00F94F1F" w:rsidRPr="00517F05">
        <w:rPr>
          <w:rFonts w:eastAsia="Arial Unicode MS" w:cs="Arial"/>
          <w:spacing w:val="-2"/>
          <w:sz w:val="18"/>
          <w:szCs w:val="18"/>
          <w:lang w:bidi="th-TH"/>
        </w:rPr>
        <w:t xml:space="preserve"> </w:t>
      </w:r>
      <w:r w:rsidR="00736B5B" w:rsidRPr="00517F05">
        <w:rPr>
          <w:rFonts w:eastAsia="Arial Unicode MS" w:cs="Arial"/>
          <w:spacing w:val="-2"/>
          <w:sz w:val="18"/>
          <w:szCs w:val="18"/>
          <w:lang w:bidi="th-TH"/>
        </w:rPr>
        <w:t xml:space="preserve">period ended </w:t>
      </w:r>
      <w:r w:rsidR="003330FF" w:rsidRPr="00517F05">
        <w:rPr>
          <w:rFonts w:eastAsia="Arial Unicode MS" w:cs="Arial"/>
          <w:spacing w:val="-2"/>
          <w:sz w:val="18"/>
          <w:szCs w:val="18"/>
          <w:lang w:val="en-GB" w:bidi="th-TH"/>
        </w:rPr>
        <w:t>30 June</w:t>
      </w:r>
      <w:r w:rsidR="000D3C09" w:rsidRPr="00517F05">
        <w:rPr>
          <w:rFonts w:eastAsia="Arial Unicode MS" w:cs="Arial"/>
          <w:spacing w:val="-2"/>
          <w:sz w:val="18"/>
          <w:szCs w:val="18"/>
          <w:lang w:val="en-GB" w:bidi="th-TH"/>
        </w:rPr>
        <w:t xml:space="preserve"> </w:t>
      </w:r>
      <w:r w:rsidR="003330FF" w:rsidRPr="00517F05">
        <w:rPr>
          <w:rFonts w:eastAsia="Arial Unicode MS" w:cs="Arial"/>
          <w:spacing w:val="-2"/>
          <w:sz w:val="18"/>
          <w:szCs w:val="18"/>
          <w:lang w:val="en-GB" w:bidi="th-TH"/>
        </w:rPr>
        <w:t>2023</w:t>
      </w:r>
      <w:r w:rsidR="00F94F1F" w:rsidRPr="00517F05">
        <w:rPr>
          <w:rFonts w:eastAsia="Arial Unicode MS" w:cs="Arial"/>
          <w:spacing w:val="-2"/>
          <w:sz w:val="18"/>
          <w:szCs w:val="18"/>
          <w:lang w:val="en-GB" w:bidi="th-TH"/>
        </w:rPr>
        <w:t xml:space="preserve"> </w:t>
      </w:r>
      <w:r w:rsidRPr="00517F05">
        <w:rPr>
          <w:rFonts w:eastAsia="Arial Unicode MS" w:cs="Arial"/>
          <w:spacing w:val="-2"/>
          <w:sz w:val="18"/>
          <w:szCs w:val="18"/>
          <w:lang w:bidi="th-TH"/>
        </w:rPr>
        <w:t>are as follows:</w:t>
      </w:r>
    </w:p>
    <w:p w14:paraId="428A0141" w14:textId="77777777" w:rsidR="00913679" w:rsidRPr="00517F05" w:rsidRDefault="00913679" w:rsidP="005720C8">
      <w:pPr>
        <w:spacing w:after="0" w:line="240" w:lineRule="auto"/>
        <w:jc w:val="both"/>
        <w:rPr>
          <w:rFonts w:eastAsia="Arial Unicode MS" w:cs="Arial"/>
          <w:sz w:val="18"/>
          <w:szCs w:val="18"/>
          <w:lang w:val="en-GB" w:bidi="th-TH"/>
        </w:rPr>
      </w:pPr>
    </w:p>
    <w:tbl>
      <w:tblPr>
        <w:tblW w:w="9470" w:type="dxa"/>
        <w:tblInd w:w="108" w:type="dxa"/>
        <w:tblLayout w:type="fixed"/>
        <w:tblLook w:val="04A0" w:firstRow="1" w:lastRow="0" w:firstColumn="1" w:lastColumn="0" w:noHBand="0" w:noVBand="1"/>
      </w:tblPr>
      <w:tblGrid>
        <w:gridCol w:w="5501"/>
        <w:gridCol w:w="1984"/>
        <w:gridCol w:w="1985"/>
      </w:tblGrid>
      <w:tr w:rsidR="00BE1388" w:rsidRPr="00517F05" w14:paraId="4E12DB51" w14:textId="77777777" w:rsidTr="004B058A">
        <w:tc>
          <w:tcPr>
            <w:tcW w:w="5501" w:type="dxa"/>
            <w:shd w:val="clear" w:color="auto" w:fill="auto"/>
          </w:tcPr>
          <w:p w14:paraId="11CC7553" w14:textId="77777777" w:rsidR="00BE1388" w:rsidRPr="00517F05" w:rsidRDefault="00BE1388" w:rsidP="005720C8">
            <w:pPr>
              <w:spacing w:after="0" w:line="240" w:lineRule="auto"/>
              <w:ind w:left="-86" w:right="-72"/>
              <w:jc w:val="both"/>
              <w:rPr>
                <w:rFonts w:cs="Arial"/>
                <w:sz w:val="18"/>
                <w:szCs w:val="18"/>
              </w:rPr>
            </w:pPr>
          </w:p>
          <w:p w14:paraId="6BBDAFCA" w14:textId="77777777" w:rsidR="00BE1388" w:rsidRPr="00517F05" w:rsidRDefault="00BE1388" w:rsidP="005720C8">
            <w:pPr>
              <w:spacing w:after="0" w:line="240" w:lineRule="auto"/>
              <w:ind w:left="-86" w:right="-72"/>
              <w:jc w:val="both"/>
              <w:rPr>
                <w:rFonts w:cs="Arial"/>
                <w:sz w:val="18"/>
                <w:szCs w:val="18"/>
              </w:rPr>
            </w:pPr>
          </w:p>
        </w:tc>
        <w:tc>
          <w:tcPr>
            <w:tcW w:w="1984" w:type="dxa"/>
            <w:tcBorders>
              <w:top w:val="single" w:sz="4" w:space="0" w:color="auto"/>
              <w:bottom w:val="single" w:sz="4" w:space="0" w:color="auto"/>
            </w:tcBorders>
            <w:shd w:val="clear" w:color="auto" w:fill="auto"/>
            <w:hideMark/>
          </w:tcPr>
          <w:p w14:paraId="36868AD2" w14:textId="77777777"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Consolidated</w:t>
            </w:r>
          </w:p>
          <w:p w14:paraId="322E77A3" w14:textId="62886D62"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financial information</w:t>
            </w:r>
          </w:p>
        </w:tc>
        <w:tc>
          <w:tcPr>
            <w:tcW w:w="1985" w:type="dxa"/>
            <w:tcBorders>
              <w:top w:val="single" w:sz="4" w:space="0" w:color="auto"/>
              <w:bottom w:val="single" w:sz="4" w:space="0" w:color="auto"/>
            </w:tcBorders>
            <w:shd w:val="clear" w:color="auto" w:fill="auto"/>
          </w:tcPr>
          <w:p w14:paraId="7FD20660" w14:textId="77777777"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Separate</w:t>
            </w:r>
          </w:p>
          <w:p w14:paraId="32CCED33" w14:textId="374B9DD1"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financial information</w:t>
            </w:r>
          </w:p>
        </w:tc>
      </w:tr>
      <w:tr w:rsidR="00BE1388" w:rsidRPr="00517F05" w14:paraId="721FFF0C" w14:textId="77777777" w:rsidTr="004B058A">
        <w:tc>
          <w:tcPr>
            <w:tcW w:w="5501" w:type="dxa"/>
            <w:shd w:val="clear" w:color="auto" w:fill="auto"/>
          </w:tcPr>
          <w:p w14:paraId="44749A5A" w14:textId="77777777" w:rsidR="00BE1388" w:rsidRPr="00517F05" w:rsidRDefault="00BE1388" w:rsidP="005720C8">
            <w:pPr>
              <w:spacing w:after="0" w:line="240" w:lineRule="auto"/>
              <w:ind w:left="-86" w:right="-72"/>
              <w:jc w:val="both"/>
              <w:rPr>
                <w:rFonts w:cs="Arial"/>
                <w:sz w:val="18"/>
                <w:szCs w:val="18"/>
              </w:rPr>
            </w:pPr>
          </w:p>
        </w:tc>
        <w:tc>
          <w:tcPr>
            <w:tcW w:w="1984" w:type="dxa"/>
            <w:tcBorders>
              <w:top w:val="single" w:sz="4" w:space="0" w:color="auto"/>
              <w:bottom w:val="single" w:sz="4" w:space="0" w:color="auto"/>
            </w:tcBorders>
            <w:shd w:val="clear" w:color="auto" w:fill="auto"/>
          </w:tcPr>
          <w:p w14:paraId="09E4527F" w14:textId="77777777" w:rsidR="005720C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 xml:space="preserve">Investment in </w:t>
            </w:r>
          </w:p>
          <w:p w14:paraId="541C5326" w14:textId="0D7984B2"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equity method</w:t>
            </w:r>
          </w:p>
        </w:tc>
        <w:tc>
          <w:tcPr>
            <w:tcW w:w="1985" w:type="dxa"/>
            <w:tcBorders>
              <w:top w:val="single" w:sz="4" w:space="0" w:color="auto"/>
              <w:bottom w:val="single" w:sz="4" w:space="0" w:color="auto"/>
            </w:tcBorders>
            <w:shd w:val="clear" w:color="auto" w:fill="auto"/>
          </w:tcPr>
          <w:p w14:paraId="2D08178C" w14:textId="77777777" w:rsidR="005720C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Investment in</w:t>
            </w:r>
          </w:p>
          <w:p w14:paraId="79843BF1" w14:textId="2A7C1BD8"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cost method</w:t>
            </w:r>
          </w:p>
        </w:tc>
      </w:tr>
      <w:tr w:rsidR="00BE1388" w:rsidRPr="00517F05" w14:paraId="61DD900B" w14:textId="77777777" w:rsidTr="004B058A">
        <w:tc>
          <w:tcPr>
            <w:tcW w:w="5501" w:type="dxa"/>
            <w:shd w:val="clear" w:color="auto" w:fill="auto"/>
          </w:tcPr>
          <w:p w14:paraId="76577FAE" w14:textId="77777777" w:rsidR="00BE1388" w:rsidRPr="00517F05" w:rsidRDefault="00BE1388" w:rsidP="005720C8">
            <w:pPr>
              <w:spacing w:after="0" w:line="240" w:lineRule="auto"/>
              <w:ind w:left="-86" w:right="-72"/>
              <w:jc w:val="both"/>
              <w:rPr>
                <w:rFonts w:cs="Arial"/>
                <w:sz w:val="18"/>
                <w:szCs w:val="18"/>
              </w:rPr>
            </w:pPr>
          </w:p>
        </w:tc>
        <w:tc>
          <w:tcPr>
            <w:tcW w:w="1984" w:type="dxa"/>
            <w:tcBorders>
              <w:bottom w:val="single" w:sz="4" w:space="0" w:color="auto"/>
            </w:tcBorders>
            <w:shd w:val="clear" w:color="auto" w:fill="auto"/>
          </w:tcPr>
          <w:p w14:paraId="15CA257B" w14:textId="1E4C6500" w:rsidR="00BE1388" w:rsidRPr="00517F05" w:rsidRDefault="00BE1388" w:rsidP="008B4565">
            <w:pPr>
              <w:spacing w:after="0" w:line="240" w:lineRule="auto"/>
              <w:ind w:left="-40" w:right="-72"/>
              <w:jc w:val="right"/>
              <w:rPr>
                <w:rFonts w:cs="Arial"/>
                <w:b/>
                <w:bCs/>
                <w:spacing w:val="-6"/>
                <w:sz w:val="18"/>
                <w:szCs w:val="18"/>
              </w:rPr>
            </w:pPr>
            <w:r w:rsidRPr="00517F05">
              <w:rPr>
                <w:rFonts w:cs="Arial"/>
                <w:b/>
                <w:bCs/>
                <w:sz w:val="18"/>
                <w:szCs w:val="18"/>
              </w:rPr>
              <w:t>Baht’</w:t>
            </w:r>
            <w:r w:rsidR="003330FF" w:rsidRPr="00517F05">
              <w:rPr>
                <w:rFonts w:cs="Arial"/>
                <w:b/>
                <w:bCs/>
                <w:sz w:val="18"/>
                <w:szCs w:val="18"/>
                <w:lang w:val="en-GB"/>
              </w:rPr>
              <w:t>000</w:t>
            </w:r>
          </w:p>
        </w:tc>
        <w:tc>
          <w:tcPr>
            <w:tcW w:w="1985" w:type="dxa"/>
            <w:tcBorders>
              <w:bottom w:val="single" w:sz="4" w:space="0" w:color="auto"/>
            </w:tcBorders>
            <w:shd w:val="clear" w:color="auto" w:fill="auto"/>
          </w:tcPr>
          <w:p w14:paraId="0CB4ECAF" w14:textId="50AEBC6D" w:rsidR="00BE1388" w:rsidRPr="00517F05" w:rsidRDefault="00BE1388" w:rsidP="008B4565">
            <w:pPr>
              <w:spacing w:after="0" w:line="240" w:lineRule="auto"/>
              <w:ind w:left="-40" w:right="-72"/>
              <w:jc w:val="right"/>
              <w:rPr>
                <w:rFonts w:cs="Arial"/>
                <w:b/>
                <w:bCs/>
                <w:spacing w:val="-6"/>
                <w:sz w:val="18"/>
                <w:szCs w:val="18"/>
              </w:rPr>
            </w:pPr>
            <w:r w:rsidRPr="00517F05">
              <w:rPr>
                <w:rFonts w:cs="Arial"/>
                <w:b/>
                <w:bCs/>
                <w:sz w:val="18"/>
                <w:szCs w:val="18"/>
              </w:rPr>
              <w:t>Baht’</w:t>
            </w:r>
            <w:r w:rsidR="003330FF" w:rsidRPr="00517F05">
              <w:rPr>
                <w:rFonts w:cs="Arial"/>
                <w:b/>
                <w:bCs/>
                <w:sz w:val="18"/>
                <w:szCs w:val="18"/>
                <w:lang w:val="en-GB"/>
              </w:rPr>
              <w:t>000</w:t>
            </w:r>
          </w:p>
        </w:tc>
      </w:tr>
      <w:tr w:rsidR="00BE1388" w:rsidRPr="00517F05" w14:paraId="49FABD29" w14:textId="77777777" w:rsidTr="004B058A">
        <w:trPr>
          <w:trHeight w:val="77"/>
        </w:trPr>
        <w:tc>
          <w:tcPr>
            <w:tcW w:w="5501" w:type="dxa"/>
            <w:shd w:val="clear" w:color="auto" w:fill="auto"/>
          </w:tcPr>
          <w:p w14:paraId="0BEBF3A8" w14:textId="77777777" w:rsidR="00BE1388" w:rsidRPr="00517F05" w:rsidRDefault="00BE1388" w:rsidP="005720C8">
            <w:pPr>
              <w:spacing w:after="0" w:line="240" w:lineRule="auto"/>
              <w:ind w:left="-86" w:right="-72"/>
              <w:rPr>
                <w:rFonts w:cs="Arial"/>
                <w:sz w:val="18"/>
                <w:szCs w:val="18"/>
              </w:rPr>
            </w:pPr>
          </w:p>
        </w:tc>
        <w:tc>
          <w:tcPr>
            <w:tcW w:w="1984" w:type="dxa"/>
            <w:tcBorders>
              <w:top w:val="single" w:sz="4" w:space="0" w:color="auto"/>
            </w:tcBorders>
            <w:shd w:val="clear" w:color="auto" w:fill="FAFAFA"/>
          </w:tcPr>
          <w:p w14:paraId="75EF1898" w14:textId="77777777" w:rsidR="00BE1388" w:rsidRPr="00517F05" w:rsidRDefault="00BE1388" w:rsidP="008B4565">
            <w:pPr>
              <w:spacing w:after="0" w:line="240" w:lineRule="auto"/>
              <w:ind w:left="-40" w:right="-72"/>
              <w:jc w:val="right"/>
              <w:rPr>
                <w:rFonts w:cs="Arial"/>
                <w:b/>
                <w:bCs/>
                <w:sz w:val="18"/>
                <w:szCs w:val="18"/>
              </w:rPr>
            </w:pPr>
          </w:p>
        </w:tc>
        <w:tc>
          <w:tcPr>
            <w:tcW w:w="1985" w:type="dxa"/>
            <w:tcBorders>
              <w:top w:val="single" w:sz="4" w:space="0" w:color="auto"/>
            </w:tcBorders>
            <w:shd w:val="clear" w:color="auto" w:fill="FAFAFA"/>
          </w:tcPr>
          <w:p w14:paraId="4A073BC7" w14:textId="77777777" w:rsidR="00BE1388" w:rsidRPr="00517F05" w:rsidRDefault="00BE1388" w:rsidP="008B4565">
            <w:pPr>
              <w:spacing w:after="0" w:line="240" w:lineRule="auto"/>
              <w:ind w:left="-40" w:right="-72"/>
              <w:jc w:val="right"/>
              <w:rPr>
                <w:rFonts w:cs="Arial"/>
                <w:b/>
                <w:bCs/>
                <w:sz w:val="18"/>
                <w:szCs w:val="18"/>
              </w:rPr>
            </w:pPr>
          </w:p>
        </w:tc>
      </w:tr>
      <w:tr w:rsidR="00BE1388" w:rsidRPr="00517F05" w14:paraId="7A33B18B" w14:textId="77777777" w:rsidTr="004B058A">
        <w:tc>
          <w:tcPr>
            <w:tcW w:w="5501" w:type="dxa"/>
            <w:shd w:val="clear" w:color="auto" w:fill="auto"/>
          </w:tcPr>
          <w:p w14:paraId="3337B812" w14:textId="77777777" w:rsidR="00BE1388" w:rsidRPr="00517F05" w:rsidRDefault="00BE1388" w:rsidP="005720C8">
            <w:pPr>
              <w:spacing w:after="0" w:line="240" w:lineRule="auto"/>
              <w:ind w:left="-86" w:right="-72"/>
              <w:rPr>
                <w:rFonts w:cs="Arial"/>
                <w:sz w:val="18"/>
                <w:szCs w:val="18"/>
              </w:rPr>
            </w:pPr>
            <w:r w:rsidRPr="00517F05">
              <w:rPr>
                <w:rFonts w:cs="Arial"/>
                <w:sz w:val="18"/>
                <w:szCs w:val="18"/>
              </w:rPr>
              <w:t xml:space="preserve">Opening net book </w:t>
            </w:r>
            <w:r w:rsidRPr="00517F05">
              <w:rPr>
                <w:rFonts w:eastAsia="Arial Unicode MS" w:cs="Arial"/>
                <w:sz w:val="18"/>
                <w:szCs w:val="18"/>
                <w:lang w:bidi="th-TH"/>
              </w:rPr>
              <w:t>value</w:t>
            </w:r>
          </w:p>
        </w:tc>
        <w:tc>
          <w:tcPr>
            <w:tcW w:w="1984" w:type="dxa"/>
            <w:shd w:val="clear" w:color="auto" w:fill="FAFAFA"/>
          </w:tcPr>
          <w:p w14:paraId="7B9D4CC6" w14:textId="3A6E5A80" w:rsidR="00BE1388" w:rsidRPr="00517F05" w:rsidRDefault="003330FF" w:rsidP="008B4565">
            <w:pPr>
              <w:spacing w:after="0" w:line="240" w:lineRule="auto"/>
              <w:ind w:left="-40" w:right="-72"/>
              <w:jc w:val="right"/>
              <w:rPr>
                <w:rFonts w:cs="Arial"/>
                <w:spacing w:val="-4"/>
                <w:sz w:val="18"/>
                <w:szCs w:val="18"/>
                <w:lang w:bidi="th-TH"/>
              </w:rPr>
            </w:pPr>
            <w:r w:rsidRPr="00517F05">
              <w:rPr>
                <w:rFonts w:cs="Arial"/>
                <w:spacing w:val="-4"/>
                <w:sz w:val="18"/>
                <w:szCs w:val="18"/>
                <w:lang w:val="en-GB" w:bidi="th-TH"/>
              </w:rPr>
              <w:t>2</w:t>
            </w:r>
            <w:r w:rsidR="00BE1388" w:rsidRPr="00517F05">
              <w:rPr>
                <w:rFonts w:cs="Arial"/>
                <w:spacing w:val="-4"/>
                <w:sz w:val="18"/>
                <w:szCs w:val="18"/>
                <w:lang w:bidi="th-TH"/>
              </w:rPr>
              <w:t>,</w:t>
            </w:r>
            <w:r w:rsidRPr="00517F05">
              <w:rPr>
                <w:rFonts w:cs="Arial"/>
                <w:spacing w:val="-4"/>
                <w:sz w:val="18"/>
                <w:szCs w:val="18"/>
                <w:lang w:val="en-GB" w:bidi="th-TH"/>
              </w:rPr>
              <w:t>578</w:t>
            </w:r>
            <w:r w:rsidR="00BE1388" w:rsidRPr="00517F05">
              <w:rPr>
                <w:rFonts w:cs="Arial"/>
                <w:spacing w:val="-4"/>
                <w:sz w:val="18"/>
                <w:szCs w:val="18"/>
                <w:lang w:bidi="th-TH"/>
              </w:rPr>
              <w:t>,</w:t>
            </w:r>
            <w:r w:rsidRPr="00517F05">
              <w:rPr>
                <w:rFonts w:cs="Arial"/>
                <w:spacing w:val="-4"/>
                <w:sz w:val="18"/>
                <w:szCs w:val="18"/>
                <w:lang w:val="en-GB" w:bidi="th-TH"/>
              </w:rPr>
              <w:t>714</w:t>
            </w:r>
          </w:p>
        </w:tc>
        <w:tc>
          <w:tcPr>
            <w:tcW w:w="1985" w:type="dxa"/>
            <w:shd w:val="clear" w:color="auto" w:fill="FAFAFA"/>
          </w:tcPr>
          <w:p w14:paraId="303EAE8D" w14:textId="72B34DCF" w:rsidR="00BE1388" w:rsidRPr="00517F05" w:rsidRDefault="003330FF" w:rsidP="008B4565">
            <w:pPr>
              <w:spacing w:after="0" w:line="240" w:lineRule="auto"/>
              <w:ind w:left="-40" w:right="-72"/>
              <w:jc w:val="right"/>
              <w:rPr>
                <w:rFonts w:cs="Arial"/>
                <w:spacing w:val="-4"/>
                <w:sz w:val="18"/>
                <w:szCs w:val="18"/>
                <w:lang w:bidi="th-TH"/>
              </w:rPr>
            </w:pPr>
            <w:r w:rsidRPr="00517F05">
              <w:rPr>
                <w:rFonts w:cs="Arial"/>
                <w:spacing w:val="-4"/>
                <w:sz w:val="18"/>
                <w:szCs w:val="18"/>
                <w:lang w:val="en-GB" w:bidi="th-TH"/>
              </w:rPr>
              <w:t>851</w:t>
            </w:r>
            <w:r w:rsidR="00BE1388" w:rsidRPr="00517F05">
              <w:rPr>
                <w:rFonts w:cs="Arial"/>
                <w:spacing w:val="-4"/>
                <w:sz w:val="18"/>
                <w:szCs w:val="18"/>
                <w:lang w:bidi="th-TH"/>
              </w:rPr>
              <w:t>,</w:t>
            </w:r>
            <w:r w:rsidRPr="00517F05">
              <w:rPr>
                <w:rFonts w:cs="Arial"/>
                <w:spacing w:val="-4"/>
                <w:sz w:val="18"/>
                <w:szCs w:val="18"/>
                <w:lang w:val="en-GB" w:bidi="th-TH"/>
              </w:rPr>
              <w:t>961</w:t>
            </w:r>
          </w:p>
        </w:tc>
      </w:tr>
      <w:tr w:rsidR="00680C75" w:rsidRPr="00517F05" w14:paraId="1166C8FF" w14:textId="77777777" w:rsidTr="004B058A">
        <w:tc>
          <w:tcPr>
            <w:tcW w:w="5501" w:type="dxa"/>
            <w:shd w:val="clear" w:color="auto" w:fill="auto"/>
          </w:tcPr>
          <w:p w14:paraId="2AC30C0A" w14:textId="6EC7B227" w:rsidR="00680C75" w:rsidRPr="00517F05" w:rsidRDefault="00680C75" w:rsidP="005720C8">
            <w:pPr>
              <w:spacing w:after="0" w:line="240" w:lineRule="auto"/>
              <w:ind w:left="-86" w:right="-72"/>
              <w:rPr>
                <w:rFonts w:cs="Arial"/>
                <w:sz w:val="18"/>
                <w:szCs w:val="18"/>
              </w:rPr>
            </w:pPr>
            <w:r w:rsidRPr="00517F05">
              <w:rPr>
                <w:rFonts w:cs="Arial"/>
                <w:sz w:val="18"/>
                <w:szCs w:val="18"/>
              </w:rPr>
              <w:t>Additions</w:t>
            </w:r>
          </w:p>
        </w:tc>
        <w:tc>
          <w:tcPr>
            <w:tcW w:w="1984" w:type="dxa"/>
            <w:shd w:val="clear" w:color="auto" w:fill="FAFAFA"/>
          </w:tcPr>
          <w:p w14:paraId="17B1A2E4" w14:textId="4EF83EDE" w:rsidR="00680C75" w:rsidRPr="00517F05" w:rsidRDefault="00680C75" w:rsidP="008B4565">
            <w:pPr>
              <w:spacing w:after="0" w:line="240" w:lineRule="auto"/>
              <w:ind w:left="-40" w:right="-72"/>
              <w:jc w:val="right"/>
              <w:rPr>
                <w:rFonts w:cs="Arial"/>
                <w:spacing w:val="-4"/>
                <w:sz w:val="18"/>
                <w:szCs w:val="18"/>
                <w:lang w:val="en-GB" w:bidi="th-TH"/>
              </w:rPr>
            </w:pPr>
            <w:r w:rsidRPr="00517F05">
              <w:rPr>
                <w:rFonts w:cs="Arial"/>
                <w:spacing w:val="-4"/>
                <w:sz w:val="18"/>
                <w:szCs w:val="18"/>
                <w:lang w:val="en-GB" w:bidi="th-TH"/>
              </w:rPr>
              <w:t>98,188</w:t>
            </w:r>
          </w:p>
        </w:tc>
        <w:tc>
          <w:tcPr>
            <w:tcW w:w="1985" w:type="dxa"/>
            <w:shd w:val="clear" w:color="auto" w:fill="FAFAFA"/>
          </w:tcPr>
          <w:p w14:paraId="14C2D4B4" w14:textId="5D0E527F" w:rsidR="00680C75" w:rsidRPr="00517F05" w:rsidRDefault="00680C75" w:rsidP="008B4565">
            <w:pPr>
              <w:spacing w:after="0" w:line="240" w:lineRule="auto"/>
              <w:ind w:left="-40" w:right="-72"/>
              <w:jc w:val="right"/>
              <w:rPr>
                <w:rFonts w:cs="Arial"/>
                <w:spacing w:val="-4"/>
                <w:sz w:val="18"/>
                <w:szCs w:val="18"/>
                <w:lang w:val="en-GB" w:bidi="th-TH"/>
              </w:rPr>
            </w:pPr>
            <w:r w:rsidRPr="00517F05">
              <w:rPr>
                <w:rFonts w:cs="Arial"/>
                <w:spacing w:val="-4"/>
                <w:sz w:val="18"/>
                <w:szCs w:val="18"/>
                <w:lang w:val="en-GB" w:bidi="th-TH"/>
              </w:rPr>
              <w:t>-</w:t>
            </w:r>
          </w:p>
        </w:tc>
      </w:tr>
      <w:tr w:rsidR="00BE1388" w:rsidRPr="00517F05" w14:paraId="361097B7" w14:textId="77777777" w:rsidTr="00680C75">
        <w:tc>
          <w:tcPr>
            <w:tcW w:w="5501" w:type="dxa"/>
            <w:shd w:val="clear" w:color="auto" w:fill="auto"/>
          </w:tcPr>
          <w:p w14:paraId="67D74CFE" w14:textId="7E17ECE4" w:rsidR="000D3C09" w:rsidRPr="00517F05" w:rsidRDefault="00BE1388" w:rsidP="005720C8">
            <w:pPr>
              <w:spacing w:after="0" w:line="240" w:lineRule="auto"/>
              <w:ind w:left="-86" w:right="-72"/>
              <w:rPr>
                <w:rFonts w:cs="Arial"/>
                <w:sz w:val="18"/>
                <w:szCs w:val="18"/>
              </w:rPr>
            </w:pPr>
            <w:r w:rsidRPr="00517F05">
              <w:rPr>
                <w:rFonts w:cs="Arial"/>
                <w:sz w:val="18"/>
                <w:szCs w:val="18"/>
              </w:rPr>
              <w:t>Decrease from classification of investment</w:t>
            </w:r>
            <w:r w:rsidR="000D3C09" w:rsidRPr="00517F05">
              <w:rPr>
                <w:rFonts w:cs="Arial"/>
                <w:sz w:val="18"/>
                <w:szCs w:val="18"/>
              </w:rPr>
              <w:t xml:space="preserve"> </w:t>
            </w:r>
            <w:r w:rsidRPr="00517F05">
              <w:rPr>
                <w:rFonts w:cs="Arial"/>
                <w:sz w:val="18"/>
                <w:szCs w:val="18"/>
              </w:rPr>
              <w:t xml:space="preserve">in a joint </w:t>
            </w:r>
            <w:proofErr w:type="gramStart"/>
            <w:r w:rsidRPr="00517F05">
              <w:rPr>
                <w:rFonts w:cs="Arial"/>
                <w:sz w:val="18"/>
                <w:szCs w:val="18"/>
              </w:rPr>
              <w:t>venture</w:t>
            </w:r>
            <w:proofErr w:type="gramEnd"/>
            <w:r w:rsidRPr="00517F05">
              <w:rPr>
                <w:rFonts w:cs="Arial"/>
                <w:sz w:val="18"/>
                <w:szCs w:val="18"/>
              </w:rPr>
              <w:t xml:space="preserve"> </w:t>
            </w:r>
          </w:p>
          <w:p w14:paraId="6173425E" w14:textId="1474B33D" w:rsidR="00BE1388" w:rsidRPr="00517F05" w:rsidRDefault="000D3C09" w:rsidP="005720C8">
            <w:pPr>
              <w:spacing w:after="0" w:line="240" w:lineRule="auto"/>
              <w:ind w:left="-86" w:right="-72"/>
              <w:rPr>
                <w:rFonts w:cs="Arial"/>
                <w:sz w:val="18"/>
                <w:szCs w:val="18"/>
              </w:rPr>
            </w:pPr>
            <w:r w:rsidRPr="00517F05">
              <w:rPr>
                <w:rFonts w:cs="Arial"/>
                <w:sz w:val="18"/>
                <w:szCs w:val="18"/>
              </w:rPr>
              <w:t xml:space="preserve">   </w:t>
            </w:r>
            <w:r w:rsidR="00BE1388" w:rsidRPr="00517F05">
              <w:rPr>
                <w:rFonts w:cs="Arial"/>
                <w:sz w:val="18"/>
                <w:szCs w:val="18"/>
              </w:rPr>
              <w:t>to a subsidiary</w:t>
            </w:r>
            <w:r w:rsidR="00C22E29" w:rsidRPr="00517F05">
              <w:rPr>
                <w:rFonts w:cs="Arial"/>
                <w:sz w:val="18"/>
                <w:szCs w:val="18"/>
              </w:rPr>
              <w:t xml:space="preserve"> (Note </w:t>
            </w:r>
            <w:r w:rsidR="003330FF" w:rsidRPr="00517F05">
              <w:rPr>
                <w:rFonts w:cs="Arial"/>
                <w:sz w:val="18"/>
                <w:szCs w:val="18"/>
                <w:lang w:val="en-GB"/>
              </w:rPr>
              <w:t>15</w:t>
            </w:r>
            <w:r w:rsidR="00C22E29" w:rsidRPr="00517F05">
              <w:rPr>
                <w:rFonts w:cs="Arial"/>
                <w:sz w:val="18"/>
                <w:szCs w:val="18"/>
              </w:rPr>
              <w:t>)</w:t>
            </w:r>
          </w:p>
        </w:tc>
        <w:tc>
          <w:tcPr>
            <w:tcW w:w="1984" w:type="dxa"/>
            <w:shd w:val="clear" w:color="auto" w:fill="FAFAFA"/>
            <w:vAlign w:val="bottom"/>
          </w:tcPr>
          <w:p w14:paraId="4D499999" w14:textId="26DFE3CC" w:rsidR="00BE1388" w:rsidRPr="00517F05" w:rsidRDefault="00680C75" w:rsidP="00680C75">
            <w:pPr>
              <w:spacing w:after="0" w:line="240" w:lineRule="auto"/>
              <w:ind w:left="-40" w:right="-72"/>
              <w:jc w:val="right"/>
              <w:rPr>
                <w:rFonts w:cs="Arial"/>
                <w:spacing w:val="-4"/>
                <w:sz w:val="18"/>
                <w:szCs w:val="18"/>
                <w:lang w:bidi="th-TH"/>
              </w:rPr>
            </w:pPr>
            <w:r w:rsidRPr="00517F05">
              <w:rPr>
                <w:rFonts w:cs="Arial"/>
                <w:spacing w:val="-4"/>
                <w:sz w:val="18"/>
                <w:szCs w:val="18"/>
                <w:lang w:bidi="th-TH"/>
              </w:rPr>
              <w:t>(318,727)</w:t>
            </w:r>
          </w:p>
        </w:tc>
        <w:tc>
          <w:tcPr>
            <w:tcW w:w="1985" w:type="dxa"/>
            <w:shd w:val="clear" w:color="auto" w:fill="FAFAFA"/>
            <w:vAlign w:val="bottom"/>
          </w:tcPr>
          <w:p w14:paraId="51F37D40" w14:textId="097FC6E1" w:rsidR="00BE1388" w:rsidRPr="00517F05" w:rsidRDefault="00680C75" w:rsidP="00680C75">
            <w:pPr>
              <w:spacing w:after="0" w:line="240" w:lineRule="auto"/>
              <w:ind w:left="-40" w:right="-72"/>
              <w:jc w:val="right"/>
              <w:rPr>
                <w:rFonts w:cs="Arial"/>
                <w:spacing w:val="-4"/>
                <w:sz w:val="18"/>
                <w:szCs w:val="18"/>
                <w:lang w:bidi="th-TH"/>
              </w:rPr>
            </w:pPr>
            <w:r w:rsidRPr="00517F05">
              <w:rPr>
                <w:rFonts w:cs="Arial"/>
                <w:spacing w:val="-4"/>
                <w:sz w:val="18"/>
                <w:szCs w:val="18"/>
                <w:lang w:bidi="th-TH"/>
              </w:rPr>
              <w:t>-</w:t>
            </w:r>
          </w:p>
        </w:tc>
      </w:tr>
      <w:tr w:rsidR="00BE1388" w:rsidRPr="00517F05" w14:paraId="6C275FF3" w14:textId="77777777" w:rsidTr="004B058A">
        <w:tc>
          <w:tcPr>
            <w:tcW w:w="5501" w:type="dxa"/>
            <w:shd w:val="clear" w:color="auto" w:fill="auto"/>
          </w:tcPr>
          <w:p w14:paraId="04B4016A" w14:textId="0B22872F" w:rsidR="00BE1388" w:rsidRPr="00517F05" w:rsidRDefault="00BE1388" w:rsidP="005720C8">
            <w:pPr>
              <w:spacing w:after="0" w:line="240" w:lineRule="auto"/>
              <w:ind w:left="-86" w:right="-72"/>
              <w:rPr>
                <w:rFonts w:cs="Arial"/>
                <w:spacing w:val="-4"/>
                <w:sz w:val="18"/>
                <w:szCs w:val="18"/>
              </w:rPr>
            </w:pPr>
            <w:r w:rsidRPr="00517F05">
              <w:rPr>
                <w:rFonts w:cs="Arial"/>
                <w:spacing w:val="-4"/>
                <w:sz w:val="18"/>
                <w:szCs w:val="18"/>
              </w:rPr>
              <w:t xml:space="preserve">Share of </w:t>
            </w:r>
            <w:r w:rsidR="00F55A0D" w:rsidRPr="00517F05">
              <w:rPr>
                <w:rFonts w:cs="Arial"/>
                <w:spacing w:val="-4"/>
                <w:sz w:val="18"/>
                <w:szCs w:val="18"/>
              </w:rPr>
              <w:t>profit</w:t>
            </w:r>
          </w:p>
        </w:tc>
        <w:tc>
          <w:tcPr>
            <w:tcW w:w="1984" w:type="dxa"/>
            <w:shd w:val="clear" w:color="auto" w:fill="FAFAFA"/>
          </w:tcPr>
          <w:p w14:paraId="08A6F8FB" w14:textId="3F6CED0C" w:rsidR="00BE1388" w:rsidRPr="00517F05" w:rsidRDefault="00680C75" w:rsidP="008B4565">
            <w:pPr>
              <w:spacing w:after="0" w:line="240" w:lineRule="auto"/>
              <w:ind w:left="-40" w:right="-72"/>
              <w:jc w:val="right"/>
              <w:rPr>
                <w:rFonts w:cs="Arial"/>
                <w:spacing w:val="-4"/>
                <w:sz w:val="18"/>
                <w:szCs w:val="18"/>
                <w:lang w:bidi="th-TH"/>
              </w:rPr>
            </w:pPr>
            <w:r w:rsidRPr="00517F05">
              <w:rPr>
                <w:rFonts w:cs="Arial"/>
                <w:spacing w:val="-4"/>
                <w:sz w:val="18"/>
                <w:szCs w:val="18"/>
                <w:lang w:bidi="th-TH"/>
              </w:rPr>
              <w:t>47,492</w:t>
            </w:r>
          </w:p>
        </w:tc>
        <w:tc>
          <w:tcPr>
            <w:tcW w:w="1985" w:type="dxa"/>
            <w:shd w:val="clear" w:color="auto" w:fill="FAFAFA"/>
          </w:tcPr>
          <w:p w14:paraId="0E5277FD" w14:textId="05FD5911" w:rsidR="00BE1388" w:rsidRPr="00517F05" w:rsidRDefault="00680C75" w:rsidP="008B4565">
            <w:pPr>
              <w:spacing w:after="0" w:line="240" w:lineRule="auto"/>
              <w:ind w:left="-40" w:right="-72"/>
              <w:jc w:val="right"/>
              <w:rPr>
                <w:rFonts w:cs="Arial"/>
                <w:spacing w:val="-4"/>
                <w:sz w:val="18"/>
                <w:szCs w:val="18"/>
                <w:lang w:bidi="th-TH"/>
              </w:rPr>
            </w:pPr>
            <w:r w:rsidRPr="00517F05">
              <w:rPr>
                <w:rFonts w:cs="Arial"/>
                <w:spacing w:val="-4"/>
                <w:sz w:val="18"/>
                <w:szCs w:val="18"/>
                <w:lang w:bidi="th-TH"/>
              </w:rPr>
              <w:t>-</w:t>
            </w:r>
          </w:p>
        </w:tc>
      </w:tr>
      <w:tr w:rsidR="00BE1388" w:rsidRPr="00517F05" w14:paraId="7214F5CC" w14:textId="77777777" w:rsidTr="004B058A">
        <w:tc>
          <w:tcPr>
            <w:tcW w:w="5501" w:type="dxa"/>
            <w:shd w:val="clear" w:color="auto" w:fill="auto"/>
          </w:tcPr>
          <w:p w14:paraId="2CF58F5D" w14:textId="4C1C4EB3" w:rsidR="00BE1388" w:rsidRPr="00517F05" w:rsidRDefault="00BE1388" w:rsidP="005720C8">
            <w:pPr>
              <w:spacing w:after="0" w:line="240" w:lineRule="auto"/>
              <w:ind w:left="-86" w:right="-72"/>
              <w:rPr>
                <w:rFonts w:cs="Arial"/>
                <w:sz w:val="18"/>
                <w:szCs w:val="18"/>
                <w:lang w:bidi="th-TH"/>
              </w:rPr>
            </w:pPr>
            <w:r w:rsidRPr="00517F05">
              <w:rPr>
                <w:rFonts w:cs="Arial"/>
                <w:sz w:val="18"/>
                <w:szCs w:val="18"/>
              </w:rPr>
              <w:t xml:space="preserve">Share of </w:t>
            </w:r>
            <w:r w:rsidR="00680C75" w:rsidRPr="00517F05">
              <w:rPr>
                <w:rFonts w:cs="Arial"/>
                <w:spacing w:val="-4"/>
                <w:sz w:val="18"/>
                <w:szCs w:val="18"/>
              </w:rPr>
              <w:t>profit</w:t>
            </w:r>
            <w:r w:rsidRPr="00517F05">
              <w:rPr>
                <w:rFonts w:cs="Arial"/>
                <w:sz w:val="18"/>
                <w:szCs w:val="18"/>
              </w:rPr>
              <w:t xml:space="preserve"> </w:t>
            </w:r>
            <w:r w:rsidR="00F55A0D" w:rsidRPr="00517F05">
              <w:rPr>
                <w:rFonts w:cs="Arial"/>
                <w:sz w:val="18"/>
                <w:szCs w:val="18"/>
                <w:lang w:bidi="th-TH"/>
              </w:rPr>
              <w:t>i</w:t>
            </w:r>
            <w:r w:rsidRPr="00517F05">
              <w:rPr>
                <w:rFonts w:cs="Arial"/>
                <w:sz w:val="18"/>
                <w:szCs w:val="18"/>
                <w:lang w:bidi="th-TH"/>
              </w:rPr>
              <w:t>n other comprehensive income</w:t>
            </w:r>
          </w:p>
        </w:tc>
        <w:tc>
          <w:tcPr>
            <w:tcW w:w="1984" w:type="dxa"/>
            <w:shd w:val="clear" w:color="auto" w:fill="FAFAFA"/>
          </w:tcPr>
          <w:p w14:paraId="333ED884" w14:textId="2FD186C7" w:rsidR="00BE1388" w:rsidRPr="00517F05" w:rsidRDefault="00680C75" w:rsidP="0097469E">
            <w:pPr>
              <w:spacing w:after="0" w:line="240" w:lineRule="auto"/>
              <w:ind w:left="-40" w:right="-72"/>
              <w:jc w:val="right"/>
              <w:rPr>
                <w:rFonts w:cs="Arial"/>
                <w:spacing w:val="-4"/>
                <w:sz w:val="18"/>
                <w:szCs w:val="18"/>
                <w:lang w:bidi="th-TH"/>
              </w:rPr>
            </w:pPr>
            <w:r w:rsidRPr="00517F05">
              <w:rPr>
                <w:rFonts w:cs="Arial"/>
                <w:spacing w:val="-4"/>
                <w:sz w:val="18"/>
                <w:szCs w:val="18"/>
                <w:lang w:bidi="th-TH"/>
              </w:rPr>
              <w:t>10,677</w:t>
            </w:r>
          </w:p>
        </w:tc>
        <w:tc>
          <w:tcPr>
            <w:tcW w:w="1985" w:type="dxa"/>
            <w:shd w:val="clear" w:color="auto" w:fill="FAFAFA"/>
          </w:tcPr>
          <w:p w14:paraId="18AFA76E" w14:textId="634EA4E9" w:rsidR="00BE1388" w:rsidRPr="00517F05" w:rsidRDefault="00680C75" w:rsidP="0097469E">
            <w:pPr>
              <w:spacing w:after="0" w:line="240" w:lineRule="auto"/>
              <w:ind w:left="-40" w:right="-72"/>
              <w:jc w:val="right"/>
              <w:rPr>
                <w:rFonts w:cs="Arial"/>
                <w:spacing w:val="-4"/>
                <w:sz w:val="18"/>
                <w:szCs w:val="18"/>
                <w:lang w:bidi="th-TH"/>
              </w:rPr>
            </w:pPr>
            <w:r w:rsidRPr="00517F05">
              <w:rPr>
                <w:rFonts w:cs="Arial"/>
                <w:spacing w:val="-4"/>
                <w:sz w:val="18"/>
                <w:szCs w:val="18"/>
                <w:lang w:bidi="th-TH"/>
              </w:rPr>
              <w:t>-</w:t>
            </w:r>
          </w:p>
        </w:tc>
      </w:tr>
      <w:tr w:rsidR="00BE1388" w:rsidRPr="00517F05" w14:paraId="1C68A947" w14:textId="77777777" w:rsidTr="004B058A">
        <w:tc>
          <w:tcPr>
            <w:tcW w:w="5501" w:type="dxa"/>
            <w:shd w:val="clear" w:color="auto" w:fill="auto"/>
          </w:tcPr>
          <w:p w14:paraId="2767FB84" w14:textId="77777777" w:rsidR="00BE1388" w:rsidRPr="00517F05" w:rsidRDefault="00BE1388" w:rsidP="005720C8">
            <w:pPr>
              <w:spacing w:after="0" w:line="240" w:lineRule="auto"/>
              <w:ind w:left="-86" w:right="-72"/>
              <w:rPr>
                <w:rFonts w:cs="Arial"/>
                <w:spacing w:val="-4"/>
                <w:sz w:val="18"/>
                <w:szCs w:val="18"/>
              </w:rPr>
            </w:pPr>
            <w:r w:rsidRPr="00517F05">
              <w:rPr>
                <w:rFonts w:cs="Arial"/>
                <w:spacing w:val="-4"/>
                <w:sz w:val="18"/>
                <w:szCs w:val="18"/>
              </w:rPr>
              <w:t>Dividend received</w:t>
            </w:r>
          </w:p>
        </w:tc>
        <w:tc>
          <w:tcPr>
            <w:tcW w:w="1984" w:type="dxa"/>
            <w:shd w:val="clear" w:color="auto" w:fill="FAFAFA"/>
          </w:tcPr>
          <w:p w14:paraId="5B28BCDC" w14:textId="5D57C629" w:rsidR="00BE1388" w:rsidRPr="00517F05" w:rsidRDefault="00680C75" w:rsidP="008B4565">
            <w:pPr>
              <w:spacing w:after="0" w:line="240" w:lineRule="auto"/>
              <w:ind w:left="-40" w:right="-72"/>
              <w:jc w:val="right"/>
              <w:rPr>
                <w:rFonts w:cs="Arial"/>
                <w:spacing w:val="-4"/>
                <w:sz w:val="18"/>
                <w:szCs w:val="18"/>
                <w:lang w:bidi="th-TH"/>
              </w:rPr>
            </w:pPr>
            <w:r w:rsidRPr="00517F05">
              <w:rPr>
                <w:rFonts w:cs="Arial"/>
                <w:spacing w:val="-4"/>
                <w:sz w:val="18"/>
                <w:szCs w:val="18"/>
                <w:lang w:bidi="th-TH"/>
              </w:rPr>
              <w:t>(27,356)</w:t>
            </w:r>
          </w:p>
        </w:tc>
        <w:tc>
          <w:tcPr>
            <w:tcW w:w="1985" w:type="dxa"/>
            <w:shd w:val="clear" w:color="auto" w:fill="FAFAFA"/>
          </w:tcPr>
          <w:p w14:paraId="34515458" w14:textId="5B196046" w:rsidR="00BE1388" w:rsidRPr="00517F05" w:rsidRDefault="00680C75" w:rsidP="008B4565">
            <w:pPr>
              <w:spacing w:after="0" w:line="240" w:lineRule="auto"/>
              <w:ind w:left="-40" w:right="-72"/>
              <w:jc w:val="right"/>
              <w:rPr>
                <w:rFonts w:cs="Arial"/>
                <w:spacing w:val="-4"/>
                <w:sz w:val="18"/>
                <w:szCs w:val="18"/>
                <w:lang w:bidi="th-TH"/>
              </w:rPr>
            </w:pPr>
            <w:r w:rsidRPr="00517F05">
              <w:rPr>
                <w:rFonts w:cs="Arial"/>
                <w:spacing w:val="-4"/>
                <w:sz w:val="18"/>
                <w:szCs w:val="18"/>
                <w:lang w:bidi="th-TH"/>
              </w:rPr>
              <w:t>-</w:t>
            </w:r>
          </w:p>
        </w:tc>
      </w:tr>
      <w:tr w:rsidR="00BE1388" w:rsidRPr="00517F05" w14:paraId="5C0B73AA" w14:textId="77777777" w:rsidTr="004B058A">
        <w:tc>
          <w:tcPr>
            <w:tcW w:w="5501" w:type="dxa"/>
            <w:shd w:val="clear" w:color="auto" w:fill="auto"/>
          </w:tcPr>
          <w:p w14:paraId="7632CFD2" w14:textId="77777777" w:rsidR="00BE1388" w:rsidRPr="00517F05" w:rsidRDefault="00BE1388" w:rsidP="005720C8">
            <w:pPr>
              <w:spacing w:after="0" w:line="240" w:lineRule="auto"/>
              <w:ind w:left="-86" w:right="-72"/>
              <w:rPr>
                <w:rFonts w:cs="Arial"/>
                <w:spacing w:val="-4"/>
                <w:sz w:val="18"/>
                <w:szCs w:val="18"/>
              </w:rPr>
            </w:pPr>
            <w:r w:rsidRPr="00517F05">
              <w:rPr>
                <w:rFonts w:cs="Arial"/>
                <w:spacing w:val="-4"/>
                <w:sz w:val="18"/>
                <w:szCs w:val="18"/>
              </w:rPr>
              <w:t>Currency translation differences</w:t>
            </w:r>
          </w:p>
        </w:tc>
        <w:tc>
          <w:tcPr>
            <w:tcW w:w="1984" w:type="dxa"/>
            <w:shd w:val="clear" w:color="auto" w:fill="FAFAFA"/>
          </w:tcPr>
          <w:p w14:paraId="165BB2FD" w14:textId="3CC57B5B" w:rsidR="00BE1388" w:rsidRPr="00517F05" w:rsidRDefault="00680C75" w:rsidP="008B4565">
            <w:pPr>
              <w:spacing w:after="0" w:line="240" w:lineRule="auto"/>
              <w:ind w:left="-40" w:right="-72"/>
              <w:jc w:val="right"/>
              <w:rPr>
                <w:rFonts w:cs="Arial"/>
                <w:spacing w:val="-4"/>
                <w:sz w:val="18"/>
                <w:szCs w:val="18"/>
                <w:lang w:bidi="th-TH"/>
              </w:rPr>
            </w:pPr>
            <w:r w:rsidRPr="00517F05">
              <w:rPr>
                <w:rFonts w:cs="Arial"/>
                <w:spacing w:val="-4"/>
                <w:sz w:val="18"/>
                <w:szCs w:val="18"/>
                <w:lang w:bidi="th-TH"/>
              </w:rPr>
              <w:t>10,874</w:t>
            </w:r>
          </w:p>
        </w:tc>
        <w:tc>
          <w:tcPr>
            <w:tcW w:w="1985" w:type="dxa"/>
            <w:shd w:val="clear" w:color="auto" w:fill="FAFAFA"/>
          </w:tcPr>
          <w:p w14:paraId="0DF075BE" w14:textId="778F5144" w:rsidR="00BE1388" w:rsidRPr="00517F05" w:rsidRDefault="00680C75" w:rsidP="008B4565">
            <w:pPr>
              <w:spacing w:after="0" w:line="240" w:lineRule="auto"/>
              <w:ind w:left="-40" w:right="-72"/>
              <w:jc w:val="right"/>
              <w:rPr>
                <w:rFonts w:cs="Arial"/>
                <w:spacing w:val="-4"/>
                <w:sz w:val="18"/>
                <w:szCs w:val="18"/>
                <w:lang w:bidi="th-TH"/>
              </w:rPr>
            </w:pPr>
            <w:r w:rsidRPr="00517F05">
              <w:rPr>
                <w:rFonts w:cs="Arial"/>
                <w:spacing w:val="-4"/>
                <w:sz w:val="18"/>
                <w:szCs w:val="18"/>
                <w:lang w:bidi="th-TH"/>
              </w:rPr>
              <w:t>-</w:t>
            </w:r>
          </w:p>
        </w:tc>
      </w:tr>
      <w:tr w:rsidR="00BE1388" w:rsidRPr="00517F05" w14:paraId="64BFCC9B" w14:textId="77777777" w:rsidTr="004B058A">
        <w:tc>
          <w:tcPr>
            <w:tcW w:w="5501" w:type="dxa"/>
            <w:shd w:val="clear" w:color="auto" w:fill="auto"/>
          </w:tcPr>
          <w:p w14:paraId="3E613AAB" w14:textId="77777777" w:rsidR="00BE1388" w:rsidRPr="00517F05" w:rsidRDefault="00BE1388" w:rsidP="005720C8">
            <w:pPr>
              <w:spacing w:after="0" w:line="240" w:lineRule="auto"/>
              <w:ind w:left="-86" w:right="-72"/>
              <w:rPr>
                <w:rFonts w:cs="Arial"/>
                <w:sz w:val="18"/>
                <w:szCs w:val="18"/>
              </w:rPr>
            </w:pPr>
          </w:p>
        </w:tc>
        <w:tc>
          <w:tcPr>
            <w:tcW w:w="1984" w:type="dxa"/>
            <w:tcBorders>
              <w:top w:val="single" w:sz="4" w:space="0" w:color="auto"/>
            </w:tcBorders>
            <w:shd w:val="clear" w:color="auto" w:fill="FAFAFA"/>
          </w:tcPr>
          <w:p w14:paraId="331479E7" w14:textId="77777777" w:rsidR="00BE1388" w:rsidRPr="00517F05" w:rsidRDefault="00BE1388" w:rsidP="008B4565">
            <w:pPr>
              <w:spacing w:after="0" w:line="240" w:lineRule="auto"/>
              <w:ind w:left="-40" w:right="-72"/>
              <w:jc w:val="right"/>
              <w:rPr>
                <w:rFonts w:cs="Arial"/>
                <w:sz w:val="18"/>
                <w:szCs w:val="18"/>
              </w:rPr>
            </w:pPr>
          </w:p>
        </w:tc>
        <w:tc>
          <w:tcPr>
            <w:tcW w:w="1985" w:type="dxa"/>
            <w:tcBorders>
              <w:top w:val="single" w:sz="4" w:space="0" w:color="auto"/>
            </w:tcBorders>
            <w:shd w:val="clear" w:color="auto" w:fill="FAFAFA"/>
          </w:tcPr>
          <w:p w14:paraId="068B5F60" w14:textId="77777777" w:rsidR="00BE1388" w:rsidRPr="00517F05" w:rsidRDefault="00BE1388" w:rsidP="008B4565">
            <w:pPr>
              <w:spacing w:after="0" w:line="240" w:lineRule="auto"/>
              <w:ind w:left="-40" w:right="-72"/>
              <w:jc w:val="right"/>
              <w:rPr>
                <w:rFonts w:cs="Arial"/>
                <w:sz w:val="18"/>
                <w:szCs w:val="18"/>
              </w:rPr>
            </w:pPr>
          </w:p>
        </w:tc>
      </w:tr>
      <w:tr w:rsidR="00BE1388" w:rsidRPr="00517F05" w14:paraId="5DA46A41" w14:textId="77777777" w:rsidTr="004B058A">
        <w:tc>
          <w:tcPr>
            <w:tcW w:w="5501" w:type="dxa"/>
            <w:shd w:val="clear" w:color="auto" w:fill="auto"/>
          </w:tcPr>
          <w:p w14:paraId="2D19334C" w14:textId="77777777" w:rsidR="00BE1388" w:rsidRPr="00517F05" w:rsidRDefault="00BE1388" w:rsidP="005720C8">
            <w:pPr>
              <w:spacing w:after="0" w:line="240" w:lineRule="auto"/>
              <w:ind w:left="-86" w:right="-72"/>
              <w:rPr>
                <w:rFonts w:cs="Arial"/>
                <w:sz w:val="18"/>
                <w:szCs w:val="18"/>
              </w:rPr>
            </w:pPr>
            <w:r w:rsidRPr="00517F05">
              <w:rPr>
                <w:rFonts w:cs="Arial"/>
                <w:sz w:val="18"/>
                <w:szCs w:val="18"/>
              </w:rPr>
              <w:t xml:space="preserve">Closing net book </w:t>
            </w:r>
            <w:r w:rsidRPr="00517F05">
              <w:rPr>
                <w:rFonts w:eastAsia="Arial Unicode MS" w:cs="Arial"/>
                <w:sz w:val="18"/>
                <w:szCs w:val="18"/>
                <w:lang w:bidi="th-TH"/>
              </w:rPr>
              <w:t>value</w:t>
            </w:r>
          </w:p>
        </w:tc>
        <w:tc>
          <w:tcPr>
            <w:tcW w:w="1984" w:type="dxa"/>
            <w:tcBorders>
              <w:bottom w:val="single" w:sz="4" w:space="0" w:color="auto"/>
            </w:tcBorders>
            <w:shd w:val="clear" w:color="auto" w:fill="FAFAFA"/>
          </w:tcPr>
          <w:p w14:paraId="3AD1AE0C" w14:textId="7CCA644B" w:rsidR="00BE1388" w:rsidRPr="00517F05" w:rsidRDefault="00680C75" w:rsidP="008B4565">
            <w:pPr>
              <w:spacing w:after="0" w:line="240" w:lineRule="auto"/>
              <w:ind w:left="-40" w:right="-72"/>
              <w:jc w:val="right"/>
              <w:rPr>
                <w:rFonts w:cs="Arial"/>
                <w:b/>
                <w:bCs/>
                <w:spacing w:val="-4"/>
                <w:sz w:val="18"/>
                <w:szCs w:val="18"/>
                <w:cs/>
                <w:lang w:bidi="th-TH"/>
              </w:rPr>
            </w:pPr>
            <w:r w:rsidRPr="00517F05">
              <w:rPr>
                <w:rFonts w:cs="Arial"/>
                <w:b/>
                <w:bCs/>
                <w:spacing w:val="-4"/>
                <w:sz w:val="18"/>
                <w:szCs w:val="18"/>
                <w:lang w:bidi="th-TH"/>
              </w:rPr>
              <w:t>2,399,862</w:t>
            </w:r>
          </w:p>
        </w:tc>
        <w:tc>
          <w:tcPr>
            <w:tcW w:w="1985" w:type="dxa"/>
            <w:tcBorders>
              <w:bottom w:val="single" w:sz="4" w:space="0" w:color="auto"/>
            </w:tcBorders>
            <w:shd w:val="clear" w:color="auto" w:fill="FAFAFA"/>
          </w:tcPr>
          <w:p w14:paraId="672004DB" w14:textId="3CE5F5AA" w:rsidR="00BE1388" w:rsidRPr="00517F05" w:rsidRDefault="00680C75" w:rsidP="008B4565">
            <w:pPr>
              <w:spacing w:after="0" w:line="240" w:lineRule="auto"/>
              <w:ind w:left="-40" w:right="-72"/>
              <w:jc w:val="right"/>
              <w:rPr>
                <w:rFonts w:cs="Arial"/>
                <w:b/>
                <w:bCs/>
                <w:spacing w:val="-4"/>
                <w:sz w:val="18"/>
                <w:szCs w:val="18"/>
                <w:lang w:bidi="th-TH"/>
              </w:rPr>
            </w:pPr>
            <w:r w:rsidRPr="00517F05">
              <w:rPr>
                <w:rFonts w:cs="Arial"/>
                <w:b/>
                <w:bCs/>
                <w:spacing w:val="-4"/>
                <w:sz w:val="18"/>
                <w:szCs w:val="18"/>
                <w:lang w:bidi="th-TH"/>
              </w:rPr>
              <w:t>851,961</w:t>
            </w:r>
          </w:p>
        </w:tc>
      </w:tr>
    </w:tbl>
    <w:p w14:paraId="031C694B" w14:textId="77777777" w:rsidR="00E850CF" w:rsidRPr="00517F05" w:rsidRDefault="00E850CF" w:rsidP="00E850CF">
      <w:pPr>
        <w:spacing w:after="0" w:line="240" w:lineRule="auto"/>
        <w:jc w:val="thaiDistribute"/>
        <w:rPr>
          <w:rFonts w:cs="Arial"/>
          <w:color w:val="222222"/>
          <w:sz w:val="18"/>
          <w:szCs w:val="18"/>
          <w:shd w:val="clear" w:color="auto" w:fill="FFFF00"/>
        </w:rPr>
      </w:pPr>
    </w:p>
    <w:p w14:paraId="6353869F" w14:textId="16606CFD" w:rsidR="00F92959" w:rsidRPr="00517F05" w:rsidRDefault="00F92959" w:rsidP="00E850CF">
      <w:pPr>
        <w:spacing w:after="0" w:line="240" w:lineRule="auto"/>
        <w:jc w:val="thaiDistribute"/>
        <w:rPr>
          <w:rFonts w:eastAsia="Arial Unicode MS" w:cs="Arial"/>
          <w:sz w:val="18"/>
          <w:szCs w:val="18"/>
          <w:u w:val="single"/>
          <w:lang w:bidi="th-TH"/>
        </w:rPr>
      </w:pPr>
      <w:r w:rsidRPr="00517F05">
        <w:rPr>
          <w:rFonts w:eastAsia="Arial Unicode MS" w:cs="Arial"/>
          <w:sz w:val="18"/>
          <w:szCs w:val="18"/>
          <w:u w:val="single"/>
          <w:lang w:bidi="th-TH"/>
        </w:rPr>
        <w:t>S ONE RIVER CO., LTD.</w:t>
      </w:r>
    </w:p>
    <w:p w14:paraId="381E4D96" w14:textId="77777777" w:rsidR="00A80A73" w:rsidRPr="00517F05" w:rsidRDefault="00A80A73" w:rsidP="00F557D2">
      <w:pPr>
        <w:spacing w:after="0" w:line="240" w:lineRule="auto"/>
        <w:jc w:val="both"/>
        <w:rPr>
          <w:rFonts w:eastAsia="Cordia New" w:cs="Arial"/>
          <w:sz w:val="18"/>
          <w:szCs w:val="18"/>
          <w:lang w:val="en-GB" w:bidi="th-TH"/>
        </w:rPr>
      </w:pPr>
    </w:p>
    <w:p w14:paraId="02AB8054" w14:textId="2E64CFFA" w:rsidR="00FE2CEE" w:rsidRPr="00517F05" w:rsidRDefault="00A80A73" w:rsidP="00F557D2">
      <w:pPr>
        <w:spacing w:after="0" w:line="240" w:lineRule="auto"/>
        <w:jc w:val="both"/>
        <w:rPr>
          <w:rFonts w:eastAsia="Cordia New" w:cs="Arial"/>
          <w:sz w:val="18"/>
          <w:szCs w:val="18"/>
          <w:lang w:val="en-GB" w:bidi="th-TH"/>
        </w:rPr>
      </w:pPr>
      <w:r w:rsidRPr="00517F05">
        <w:rPr>
          <w:rFonts w:eastAsia="Cordia New" w:cs="Arial"/>
          <w:sz w:val="18"/>
          <w:szCs w:val="18"/>
          <w:lang w:val="en-GB" w:bidi="th-TH"/>
        </w:rPr>
        <w:t>In April 2023, S Residential Development Co., Ltd., a subsidiary, acquired 50</w:t>
      </w:r>
      <w:r w:rsidR="00217231" w:rsidRPr="00517F05">
        <w:rPr>
          <w:rFonts w:eastAsia="Cordia New" w:cs="Arial"/>
          <w:sz w:val="18"/>
          <w:szCs w:val="18"/>
          <w:lang w:val="en-GB" w:bidi="th-TH"/>
        </w:rPr>
        <w:t>.00</w:t>
      </w:r>
      <w:r w:rsidRPr="00517F05">
        <w:rPr>
          <w:rFonts w:eastAsia="Cordia New" w:cs="Arial"/>
          <w:sz w:val="18"/>
          <w:szCs w:val="18"/>
          <w:lang w:val="en-GB" w:bidi="th-TH"/>
        </w:rPr>
        <w:t>% of shareholding</w:t>
      </w:r>
      <w:r w:rsidR="00E015F1" w:rsidRPr="00517F05">
        <w:rPr>
          <w:rFonts w:eastAsia="Cordia New" w:cs="Arial"/>
          <w:sz w:val="18"/>
          <w:szCs w:val="18"/>
          <w:lang w:val="en-GB" w:bidi="th-TH"/>
        </w:rPr>
        <w:t xml:space="preserve"> interest</w:t>
      </w:r>
      <w:r w:rsidRPr="00517F05">
        <w:rPr>
          <w:rFonts w:eastAsia="Cordia New" w:cs="Arial"/>
          <w:sz w:val="18"/>
          <w:szCs w:val="18"/>
          <w:lang w:val="en-GB" w:bidi="th-TH"/>
        </w:rPr>
        <w:t xml:space="preserve"> in S ONE </w:t>
      </w:r>
      <w:r w:rsidRPr="007A3CEF">
        <w:rPr>
          <w:rFonts w:eastAsia="Cordia New" w:cs="Arial"/>
          <w:spacing w:val="-6"/>
          <w:sz w:val="18"/>
          <w:szCs w:val="18"/>
          <w:lang w:val="en-GB" w:bidi="th-TH"/>
        </w:rPr>
        <w:t xml:space="preserve">RIVER CO., LTD., </w:t>
      </w:r>
      <w:proofErr w:type="spellStart"/>
      <w:r w:rsidRPr="007A3CEF">
        <w:rPr>
          <w:rFonts w:eastAsia="Cordia New" w:cs="Arial"/>
          <w:spacing w:val="-6"/>
          <w:sz w:val="18"/>
          <w:szCs w:val="18"/>
          <w:lang w:val="en-GB" w:bidi="th-TH"/>
        </w:rPr>
        <w:t>totaling</w:t>
      </w:r>
      <w:proofErr w:type="spellEnd"/>
      <w:r w:rsidRPr="007A3CEF">
        <w:rPr>
          <w:rFonts w:eastAsia="Cordia New" w:cs="Arial"/>
          <w:spacing w:val="-6"/>
          <w:sz w:val="18"/>
          <w:szCs w:val="18"/>
          <w:lang w:val="en-GB" w:bidi="th-TH"/>
        </w:rPr>
        <w:t xml:space="preserve"> of 5,000 shares </w:t>
      </w:r>
      <w:r w:rsidR="008E6DFB" w:rsidRPr="007A3CEF">
        <w:rPr>
          <w:rFonts w:eastAsia="Cordia New" w:cs="Cordia New"/>
          <w:spacing w:val="-6"/>
          <w:sz w:val="18"/>
          <w:szCs w:val="18"/>
          <w:lang w:val="en-GB" w:bidi="th-TH"/>
        </w:rPr>
        <w:t xml:space="preserve">which are 50.00% of the </w:t>
      </w:r>
      <w:proofErr w:type="spellStart"/>
      <w:r w:rsidR="008E6DFB" w:rsidRPr="007A3CEF">
        <w:rPr>
          <w:rFonts w:eastAsia="Cordia New" w:cs="Cordia New"/>
          <w:spacing w:val="-6"/>
          <w:sz w:val="18"/>
          <w:szCs w:val="18"/>
          <w:lang w:val="en-GB" w:bidi="th-TH"/>
        </w:rPr>
        <w:t>registereted</w:t>
      </w:r>
      <w:proofErr w:type="spellEnd"/>
      <w:r w:rsidR="008E6DFB" w:rsidRPr="007A3CEF">
        <w:rPr>
          <w:rFonts w:eastAsia="Cordia New" w:cs="Cordia New"/>
          <w:spacing w:val="-6"/>
          <w:sz w:val="18"/>
          <w:szCs w:val="18"/>
          <w:lang w:val="en-GB" w:bidi="th-TH"/>
        </w:rPr>
        <w:t xml:space="preserve"> shares capital </w:t>
      </w:r>
      <w:r w:rsidRPr="007A3CEF">
        <w:rPr>
          <w:rFonts w:eastAsia="Cordia New" w:cs="Arial"/>
          <w:spacing w:val="-6"/>
          <w:sz w:val="18"/>
          <w:szCs w:val="18"/>
          <w:lang w:val="en-GB" w:bidi="th-TH"/>
        </w:rPr>
        <w:t>amounting to Bah</w:t>
      </w:r>
      <w:r w:rsidR="00C31D9F" w:rsidRPr="007A3CEF">
        <w:rPr>
          <w:rFonts w:eastAsia="Cordia New" w:cs="Arial"/>
          <w:spacing w:val="-6"/>
          <w:sz w:val="18"/>
          <w:szCs w:val="18"/>
          <w:lang w:val="en-GB" w:bidi="th-TH"/>
        </w:rPr>
        <w:t>t</w:t>
      </w:r>
      <w:r w:rsidRPr="007A3CEF">
        <w:rPr>
          <w:rFonts w:eastAsia="Cordia New" w:cs="Arial"/>
          <w:spacing w:val="-6"/>
          <w:sz w:val="18"/>
          <w:szCs w:val="18"/>
          <w:lang w:val="en-GB" w:bidi="th-TH"/>
        </w:rPr>
        <w:t xml:space="preserve"> 0.50 million.</w:t>
      </w:r>
      <w:r w:rsidRPr="00517F05">
        <w:rPr>
          <w:rFonts w:eastAsia="Cordia New" w:cs="Arial"/>
          <w:sz w:val="18"/>
          <w:szCs w:val="18"/>
          <w:lang w:val="en-GB" w:bidi="th-TH"/>
        </w:rPr>
        <w:t xml:space="preserve"> As a result, S ONE RIVER CO., LTD. became a joint venture of the Group.</w:t>
      </w:r>
    </w:p>
    <w:p w14:paraId="5078E0A2" w14:textId="77777777" w:rsidR="00602FA3" w:rsidRPr="00517F05" w:rsidRDefault="00602FA3" w:rsidP="00F557D2">
      <w:pPr>
        <w:spacing w:after="0" w:line="240" w:lineRule="auto"/>
        <w:jc w:val="both"/>
        <w:rPr>
          <w:rFonts w:eastAsia="Cordia New" w:cs="Arial"/>
          <w:sz w:val="18"/>
          <w:szCs w:val="18"/>
          <w:lang w:val="en-GB" w:bidi="th-TH"/>
        </w:rPr>
      </w:pPr>
    </w:p>
    <w:p w14:paraId="5E4B4DE3" w14:textId="09F7F25B" w:rsidR="00F92959" w:rsidRPr="00517F05" w:rsidRDefault="00F92959" w:rsidP="00F557D2">
      <w:pPr>
        <w:spacing w:after="0" w:line="240" w:lineRule="auto"/>
        <w:jc w:val="both"/>
        <w:rPr>
          <w:rFonts w:eastAsia="Arial Unicode MS" w:cs="Arial"/>
          <w:sz w:val="18"/>
          <w:szCs w:val="18"/>
          <w:u w:val="single"/>
          <w:lang w:bidi="th-TH"/>
        </w:rPr>
      </w:pPr>
      <w:proofErr w:type="spellStart"/>
      <w:proofErr w:type="gramStart"/>
      <w:r w:rsidRPr="00517F05">
        <w:rPr>
          <w:rFonts w:eastAsia="Arial Unicode MS" w:cs="Arial"/>
          <w:sz w:val="18"/>
          <w:szCs w:val="18"/>
          <w:u w:val="single"/>
          <w:lang w:bidi="th-TH"/>
        </w:rPr>
        <w:t>B.Grimm</w:t>
      </w:r>
      <w:proofErr w:type="spellEnd"/>
      <w:proofErr w:type="gramEnd"/>
      <w:r w:rsidRPr="00517F05">
        <w:rPr>
          <w:rFonts w:eastAsia="Arial Unicode MS" w:cs="Arial"/>
          <w:sz w:val="18"/>
          <w:szCs w:val="18"/>
          <w:u w:val="single"/>
          <w:lang w:bidi="th-TH"/>
        </w:rPr>
        <w:t xml:space="preserve"> Power (</w:t>
      </w:r>
      <w:proofErr w:type="spellStart"/>
      <w:r w:rsidRPr="00517F05">
        <w:rPr>
          <w:rFonts w:eastAsia="Arial Unicode MS" w:cs="Arial"/>
          <w:sz w:val="18"/>
          <w:szCs w:val="18"/>
          <w:u w:val="single"/>
          <w:lang w:bidi="th-TH"/>
        </w:rPr>
        <w:t>Angthong</w:t>
      </w:r>
      <w:proofErr w:type="spellEnd"/>
      <w:r w:rsidRPr="00517F05">
        <w:rPr>
          <w:rFonts w:eastAsia="Arial Unicode MS" w:cs="Arial"/>
          <w:sz w:val="18"/>
          <w:szCs w:val="18"/>
          <w:u w:val="single"/>
          <w:lang w:bidi="th-TH"/>
        </w:rPr>
        <w:t>) 3</w:t>
      </w:r>
      <w:r w:rsidRPr="00517F05">
        <w:rPr>
          <w:rFonts w:eastAsia="Arial Unicode MS" w:cs="Arial"/>
          <w:sz w:val="18"/>
          <w:szCs w:val="18"/>
          <w:u w:val="single"/>
          <w:cs/>
          <w:lang w:bidi="th-TH"/>
        </w:rPr>
        <w:t xml:space="preserve"> </w:t>
      </w:r>
      <w:r w:rsidRPr="00517F05">
        <w:rPr>
          <w:rFonts w:eastAsia="Arial Unicode MS" w:cs="Arial"/>
          <w:sz w:val="18"/>
          <w:szCs w:val="18"/>
          <w:u w:val="single"/>
          <w:lang w:bidi="th-TH"/>
        </w:rPr>
        <w:t>Limited</w:t>
      </w:r>
    </w:p>
    <w:p w14:paraId="4DDE81A5" w14:textId="77777777" w:rsidR="00F92959" w:rsidRPr="00517F05" w:rsidRDefault="00F92959" w:rsidP="00F557D2">
      <w:pPr>
        <w:spacing w:after="0" w:line="240" w:lineRule="auto"/>
        <w:jc w:val="both"/>
        <w:rPr>
          <w:rFonts w:eastAsia="Cordia New" w:cs="Arial"/>
          <w:sz w:val="18"/>
          <w:szCs w:val="18"/>
          <w:lang w:val="en-GB" w:bidi="th-TH"/>
        </w:rPr>
      </w:pPr>
    </w:p>
    <w:p w14:paraId="05D161CE" w14:textId="78936CA6" w:rsidR="00602FA3" w:rsidRPr="00517F05" w:rsidRDefault="00602FA3" w:rsidP="00F557D2">
      <w:pPr>
        <w:spacing w:after="0" w:line="240" w:lineRule="auto"/>
        <w:jc w:val="both"/>
        <w:rPr>
          <w:rFonts w:eastAsia="Arial Unicode MS" w:cs="Arial"/>
          <w:sz w:val="18"/>
          <w:szCs w:val="18"/>
          <w:lang w:bidi="th-TH"/>
        </w:rPr>
      </w:pPr>
      <w:r w:rsidRPr="00517F05">
        <w:rPr>
          <w:rFonts w:eastAsia="Cordia New" w:cs="Arial"/>
          <w:sz w:val="18"/>
          <w:szCs w:val="18"/>
          <w:lang w:val="en-GB" w:bidi="th-TH"/>
        </w:rPr>
        <w:t>In June 2023,</w:t>
      </w:r>
      <w:r w:rsidRPr="00517F05">
        <w:rPr>
          <w:rFonts w:eastAsia="Arial Unicode MS" w:cs="Arial"/>
          <w:sz w:val="18"/>
          <w:szCs w:val="18"/>
          <w:lang w:bidi="th-TH"/>
        </w:rPr>
        <w:t xml:space="preserve"> S.IF. Company Limited, a subsidiary, paid additional 25</w:t>
      </w:r>
      <w:r w:rsidR="00217231" w:rsidRPr="00517F05">
        <w:rPr>
          <w:rFonts w:eastAsia="Arial Unicode MS" w:cs="Arial"/>
          <w:sz w:val="18"/>
          <w:szCs w:val="18"/>
          <w:lang w:bidi="th-TH"/>
        </w:rPr>
        <w:t>.00</w:t>
      </w:r>
      <w:r w:rsidRPr="00517F05">
        <w:rPr>
          <w:rFonts w:eastAsia="Arial Unicode MS" w:cs="Arial"/>
          <w:sz w:val="18"/>
          <w:szCs w:val="18"/>
          <w:lang w:bidi="th-TH"/>
        </w:rPr>
        <w:t xml:space="preserve">% of the share capital to </w:t>
      </w:r>
      <w:proofErr w:type="spellStart"/>
      <w:proofErr w:type="gramStart"/>
      <w:r w:rsidRPr="00517F05">
        <w:rPr>
          <w:rFonts w:eastAsia="Arial Unicode MS" w:cs="Arial"/>
          <w:sz w:val="18"/>
          <w:szCs w:val="18"/>
          <w:lang w:bidi="th-TH"/>
        </w:rPr>
        <w:t>B.Grimm</w:t>
      </w:r>
      <w:proofErr w:type="spellEnd"/>
      <w:proofErr w:type="gramEnd"/>
      <w:r w:rsidRPr="00517F05">
        <w:rPr>
          <w:rFonts w:eastAsia="Arial Unicode MS" w:cs="Arial"/>
          <w:sz w:val="18"/>
          <w:szCs w:val="18"/>
          <w:lang w:bidi="th-TH"/>
        </w:rPr>
        <w:t xml:space="preserve"> Power (</w:t>
      </w:r>
      <w:proofErr w:type="spellStart"/>
      <w:r w:rsidRPr="00517F05">
        <w:rPr>
          <w:rFonts w:eastAsia="Arial Unicode MS" w:cs="Arial"/>
          <w:sz w:val="18"/>
          <w:szCs w:val="18"/>
          <w:lang w:bidi="th-TH"/>
        </w:rPr>
        <w:t>Angthong</w:t>
      </w:r>
      <w:proofErr w:type="spellEnd"/>
      <w:r w:rsidRPr="00517F05">
        <w:rPr>
          <w:rFonts w:eastAsia="Arial Unicode MS" w:cs="Arial"/>
          <w:sz w:val="18"/>
          <w:szCs w:val="18"/>
          <w:lang w:bidi="th-TH"/>
        </w:rPr>
        <w:t>) 3</w:t>
      </w:r>
      <w:r w:rsidRPr="00517F05">
        <w:rPr>
          <w:rFonts w:eastAsia="Arial Unicode MS" w:cs="Arial"/>
          <w:sz w:val="18"/>
          <w:szCs w:val="18"/>
          <w:cs/>
          <w:lang w:bidi="th-TH"/>
        </w:rPr>
        <w:t xml:space="preserve"> </w:t>
      </w:r>
      <w:r w:rsidRPr="00517F05">
        <w:rPr>
          <w:rFonts w:eastAsia="Arial Unicode MS" w:cs="Arial"/>
          <w:sz w:val="18"/>
          <w:szCs w:val="18"/>
          <w:lang w:bidi="th-TH"/>
        </w:rPr>
        <w:t>Limited, an associate, amounting to Bah</w:t>
      </w:r>
      <w:r w:rsidR="00C31D9F">
        <w:rPr>
          <w:rFonts w:eastAsia="Arial Unicode MS" w:cs="Arial"/>
          <w:sz w:val="18"/>
          <w:szCs w:val="18"/>
          <w:lang w:bidi="th-TH"/>
        </w:rPr>
        <w:t>t</w:t>
      </w:r>
      <w:r w:rsidRPr="00517F05">
        <w:rPr>
          <w:rFonts w:eastAsia="Arial Unicode MS" w:cs="Arial"/>
          <w:sz w:val="18"/>
          <w:szCs w:val="18"/>
          <w:lang w:bidi="th-TH"/>
        </w:rPr>
        <w:t xml:space="preserve"> 97.69 million. </w:t>
      </w:r>
    </w:p>
    <w:p w14:paraId="555ABA97" w14:textId="77777777" w:rsidR="00A80A73" w:rsidRPr="00517F05" w:rsidRDefault="00A80A73" w:rsidP="00F557D2">
      <w:pPr>
        <w:spacing w:after="0" w:line="240" w:lineRule="auto"/>
        <w:jc w:val="both"/>
        <w:rPr>
          <w:rFonts w:eastAsia="Arial Unicode MS" w:cs="Arial"/>
          <w:spacing w:val="-4"/>
          <w:sz w:val="18"/>
          <w:szCs w:val="18"/>
          <w:lang w:bidi="th-TH"/>
        </w:rPr>
      </w:pPr>
    </w:p>
    <w:p w14:paraId="1320D715" w14:textId="7FA55DDF" w:rsidR="00175BBE" w:rsidRPr="008E6DFB" w:rsidRDefault="00175BBE" w:rsidP="005720C8">
      <w:pPr>
        <w:spacing w:after="0" w:line="240" w:lineRule="auto"/>
        <w:jc w:val="both"/>
        <w:rPr>
          <w:rFonts w:cs="Arial"/>
          <w:b/>
          <w:bCs/>
          <w:color w:val="CF4A02"/>
          <w:sz w:val="18"/>
          <w:szCs w:val="18"/>
        </w:rPr>
      </w:pPr>
      <w:r w:rsidRPr="008E6DFB">
        <w:rPr>
          <w:rFonts w:cs="Arial"/>
          <w:b/>
          <w:bCs/>
          <w:color w:val="CF4A02"/>
          <w:sz w:val="18"/>
          <w:szCs w:val="18"/>
        </w:rPr>
        <w:t xml:space="preserve">Change in investments in </w:t>
      </w:r>
      <w:proofErr w:type="gramStart"/>
      <w:r w:rsidRPr="008E6DFB">
        <w:rPr>
          <w:rFonts w:cs="Arial"/>
          <w:b/>
          <w:bCs/>
          <w:color w:val="CF4A02"/>
          <w:sz w:val="18"/>
          <w:szCs w:val="18"/>
        </w:rPr>
        <w:t>subsidiaries</w:t>
      </w:r>
      <w:proofErr w:type="gramEnd"/>
    </w:p>
    <w:p w14:paraId="5DDCA1C3" w14:textId="77777777" w:rsidR="00C22E29" w:rsidRPr="00517F05" w:rsidRDefault="00C22E29" w:rsidP="005720C8">
      <w:pPr>
        <w:spacing w:after="0" w:line="240" w:lineRule="auto"/>
        <w:jc w:val="both"/>
        <w:rPr>
          <w:rFonts w:cs="Arial"/>
          <w:color w:val="CF4A02"/>
          <w:sz w:val="18"/>
          <w:szCs w:val="18"/>
        </w:rPr>
      </w:pPr>
    </w:p>
    <w:p w14:paraId="2B49FBD4" w14:textId="371368FC" w:rsidR="00C22E29" w:rsidRPr="00517F05" w:rsidRDefault="00C22E29" w:rsidP="00C22E29">
      <w:pPr>
        <w:spacing w:after="0" w:line="240" w:lineRule="auto"/>
        <w:jc w:val="both"/>
        <w:rPr>
          <w:rFonts w:eastAsia="Arial Unicode MS" w:cs="Arial"/>
          <w:sz w:val="18"/>
          <w:szCs w:val="18"/>
          <w:lang w:bidi="th-TH"/>
        </w:rPr>
      </w:pPr>
      <w:r w:rsidRPr="00517F05">
        <w:rPr>
          <w:rFonts w:eastAsia="Arial Unicode MS" w:cs="Arial"/>
          <w:sz w:val="18"/>
          <w:szCs w:val="18"/>
          <w:lang w:bidi="th-TH"/>
        </w:rPr>
        <w:t xml:space="preserve">Movements of investments in subsidiaries for </w:t>
      </w:r>
      <w:r w:rsidR="003330FF" w:rsidRPr="00517F05">
        <w:rPr>
          <w:rFonts w:eastAsia="Arial Unicode MS" w:cs="Arial"/>
          <w:sz w:val="18"/>
          <w:szCs w:val="18"/>
          <w:lang w:val="en-GB" w:bidi="th-TH"/>
        </w:rPr>
        <w:t>six-month</w:t>
      </w:r>
      <w:r w:rsidRPr="00517F05">
        <w:rPr>
          <w:rFonts w:eastAsia="Arial Unicode MS" w:cs="Arial"/>
          <w:sz w:val="18"/>
          <w:szCs w:val="18"/>
          <w:lang w:bidi="th-TH"/>
        </w:rPr>
        <w:t xml:space="preserve"> period ended </w:t>
      </w:r>
      <w:r w:rsidR="003330FF" w:rsidRPr="00517F05">
        <w:rPr>
          <w:rFonts w:eastAsia="Arial Unicode MS" w:cs="Arial"/>
          <w:sz w:val="18"/>
          <w:szCs w:val="18"/>
          <w:lang w:val="en-GB" w:bidi="th-TH"/>
        </w:rPr>
        <w:t>30 June</w:t>
      </w:r>
      <w:r w:rsidRPr="00517F05">
        <w:rPr>
          <w:rFonts w:eastAsia="Arial Unicode MS" w:cs="Arial"/>
          <w:sz w:val="18"/>
          <w:szCs w:val="18"/>
          <w:lang w:val="en-GB" w:bidi="th-TH"/>
        </w:rPr>
        <w:t xml:space="preserve"> </w:t>
      </w:r>
      <w:r w:rsidR="003330FF" w:rsidRPr="00517F05">
        <w:rPr>
          <w:rFonts w:eastAsia="Arial Unicode MS" w:cs="Arial"/>
          <w:sz w:val="18"/>
          <w:szCs w:val="18"/>
          <w:lang w:val="en-GB" w:bidi="th-TH"/>
        </w:rPr>
        <w:t>2023</w:t>
      </w:r>
      <w:r w:rsidRPr="00517F05">
        <w:rPr>
          <w:rFonts w:eastAsia="Arial Unicode MS" w:cs="Arial"/>
          <w:sz w:val="18"/>
          <w:szCs w:val="18"/>
          <w:lang w:val="en-GB" w:bidi="th-TH"/>
        </w:rPr>
        <w:t xml:space="preserve"> </w:t>
      </w:r>
      <w:r w:rsidRPr="00517F05">
        <w:rPr>
          <w:rFonts w:eastAsia="Arial Unicode MS" w:cs="Arial"/>
          <w:sz w:val="18"/>
          <w:szCs w:val="18"/>
          <w:lang w:bidi="th-TH"/>
        </w:rPr>
        <w:t>are as follows:</w:t>
      </w:r>
    </w:p>
    <w:p w14:paraId="1F9ED479" w14:textId="77777777" w:rsidR="00C22E29" w:rsidRPr="00517F05" w:rsidRDefault="00C22E29" w:rsidP="005720C8">
      <w:pPr>
        <w:spacing w:after="0" w:line="240" w:lineRule="auto"/>
        <w:jc w:val="both"/>
        <w:rPr>
          <w:rFonts w:eastAsia="Arial Unicode MS" w:cs="Arial"/>
          <w:sz w:val="18"/>
          <w:szCs w:val="18"/>
          <w:cs/>
        </w:rPr>
      </w:pPr>
    </w:p>
    <w:p w14:paraId="7541F05A" w14:textId="1D3BFEE7" w:rsidR="00175BBE" w:rsidRPr="00517F05" w:rsidRDefault="00175BBE" w:rsidP="005720C8">
      <w:pPr>
        <w:spacing w:after="0" w:line="240" w:lineRule="auto"/>
        <w:jc w:val="both"/>
        <w:rPr>
          <w:rFonts w:eastAsia="Arial Unicode MS" w:cs="Arial"/>
          <w:sz w:val="18"/>
          <w:szCs w:val="18"/>
          <w:u w:val="single"/>
          <w:lang w:bidi="th-TH"/>
        </w:rPr>
      </w:pPr>
      <w:r w:rsidRPr="00517F05">
        <w:rPr>
          <w:rFonts w:eastAsia="Arial Unicode MS" w:cs="Arial"/>
          <w:sz w:val="18"/>
          <w:szCs w:val="18"/>
          <w:u w:val="single"/>
          <w:lang w:bidi="th-TH"/>
        </w:rPr>
        <w:t xml:space="preserve">S.IF. </w:t>
      </w:r>
      <w:r w:rsidR="008E3BE6">
        <w:rPr>
          <w:rFonts w:eastAsia="Arial Unicode MS" w:cs="Arial"/>
          <w:sz w:val="18"/>
          <w:szCs w:val="18"/>
          <w:u w:val="single"/>
          <w:lang w:bidi="th-TH"/>
        </w:rPr>
        <w:t>Company Limited</w:t>
      </w:r>
    </w:p>
    <w:p w14:paraId="7DAE93B8" w14:textId="77777777" w:rsidR="00175BBE" w:rsidRPr="00517F05" w:rsidRDefault="00175BBE" w:rsidP="005720C8">
      <w:pPr>
        <w:spacing w:after="0" w:line="240" w:lineRule="auto"/>
        <w:jc w:val="both"/>
        <w:rPr>
          <w:rFonts w:eastAsia="Arial Unicode MS" w:cs="Arial"/>
          <w:sz w:val="18"/>
          <w:szCs w:val="18"/>
          <w:lang w:bidi="th-TH"/>
        </w:rPr>
      </w:pPr>
    </w:p>
    <w:p w14:paraId="5F5BA348" w14:textId="4D8FB927" w:rsidR="00175BBE" w:rsidRPr="00517F05" w:rsidRDefault="00175BBE" w:rsidP="00175BBE">
      <w:pPr>
        <w:spacing w:after="0" w:line="240" w:lineRule="auto"/>
        <w:jc w:val="both"/>
        <w:rPr>
          <w:rFonts w:eastAsia="Arial Unicode MS" w:cs="Arial"/>
          <w:spacing w:val="-2"/>
          <w:sz w:val="18"/>
          <w:szCs w:val="18"/>
          <w:lang w:bidi="th-TH"/>
        </w:rPr>
      </w:pPr>
      <w:r w:rsidRPr="00517F05">
        <w:rPr>
          <w:rFonts w:eastAsia="Arial Unicode MS" w:cs="Arial"/>
          <w:sz w:val="18"/>
          <w:szCs w:val="18"/>
          <w:lang w:bidi="th-TH"/>
        </w:rPr>
        <w:t xml:space="preserve">In March </w:t>
      </w:r>
      <w:r w:rsidR="003330FF" w:rsidRPr="00517F05">
        <w:rPr>
          <w:rFonts w:eastAsia="Arial Unicode MS" w:cs="Arial"/>
          <w:sz w:val="18"/>
          <w:szCs w:val="18"/>
          <w:lang w:val="en-GB" w:bidi="th-TH"/>
        </w:rPr>
        <w:t>2023</w:t>
      </w:r>
      <w:r w:rsidRPr="00517F05">
        <w:rPr>
          <w:rFonts w:eastAsia="Arial Unicode MS" w:cs="Arial"/>
          <w:sz w:val="18"/>
          <w:szCs w:val="18"/>
          <w:lang w:bidi="th-TH"/>
        </w:rPr>
        <w:t xml:space="preserve">, the board of directors’ meeting of S.IF. </w:t>
      </w:r>
      <w:r w:rsidR="008E3BE6">
        <w:rPr>
          <w:rFonts w:eastAsia="Arial Unicode MS" w:cs="Arial"/>
          <w:sz w:val="18"/>
          <w:szCs w:val="18"/>
          <w:lang w:bidi="th-TH"/>
        </w:rPr>
        <w:t>Company Limited</w:t>
      </w:r>
      <w:r w:rsidRPr="00517F05">
        <w:rPr>
          <w:rFonts w:eastAsia="Arial Unicode MS" w:cs="Arial"/>
          <w:sz w:val="18"/>
          <w:szCs w:val="18"/>
          <w:lang w:bidi="th-TH"/>
        </w:rPr>
        <w:t xml:space="preserve"> pass</w:t>
      </w:r>
      <w:r w:rsidR="00F55A0D" w:rsidRPr="00517F05">
        <w:rPr>
          <w:rFonts w:eastAsia="Arial Unicode MS" w:cs="Arial"/>
          <w:sz w:val="18"/>
          <w:szCs w:val="18"/>
          <w:lang w:bidi="th-TH"/>
        </w:rPr>
        <w:t>ed</w:t>
      </w:r>
      <w:r w:rsidRPr="00517F05">
        <w:rPr>
          <w:rFonts w:eastAsia="Arial Unicode MS" w:cs="Arial"/>
          <w:sz w:val="18"/>
          <w:szCs w:val="18"/>
          <w:lang w:bidi="th-TH"/>
        </w:rPr>
        <w:t xml:space="preserve"> a resolution to approve the increase </w:t>
      </w:r>
      <w:r w:rsidR="008E3BE6">
        <w:rPr>
          <w:rFonts w:eastAsia="Arial Unicode MS" w:cs="Arial"/>
          <w:sz w:val="18"/>
          <w:szCs w:val="18"/>
          <w:lang w:bidi="th-TH"/>
        </w:rPr>
        <w:t xml:space="preserve">in </w:t>
      </w:r>
      <w:r w:rsidR="00F55A0D" w:rsidRPr="00517F05">
        <w:rPr>
          <w:rFonts w:eastAsia="Arial Unicode MS" w:cs="Arial"/>
          <w:sz w:val="18"/>
          <w:szCs w:val="18"/>
          <w:lang w:bidi="th-TH"/>
        </w:rPr>
        <w:t>the</w:t>
      </w:r>
      <w:r w:rsidRPr="00517F05">
        <w:rPr>
          <w:rFonts w:eastAsia="Arial Unicode MS" w:cs="Arial"/>
          <w:sz w:val="18"/>
          <w:szCs w:val="18"/>
          <w:lang w:bidi="th-TH"/>
        </w:rPr>
        <w:t xml:space="preserve"> share </w:t>
      </w:r>
      <w:r w:rsidRPr="00517F05">
        <w:rPr>
          <w:rFonts w:eastAsia="Arial Unicode MS" w:cs="Arial"/>
          <w:spacing w:val="-2"/>
          <w:sz w:val="18"/>
          <w:szCs w:val="18"/>
          <w:lang w:bidi="th-TH"/>
        </w:rPr>
        <w:t xml:space="preserve">capital </w:t>
      </w:r>
      <w:r w:rsidR="00F55A0D" w:rsidRPr="00517F05">
        <w:rPr>
          <w:rFonts w:eastAsia="Arial Unicode MS" w:cs="Arial"/>
          <w:spacing w:val="-2"/>
          <w:sz w:val="18"/>
          <w:szCs w:val="18"/>
          <w:lang w:bidi="th-TH"/>
        </w:rPr>
        <w:t>from</w:t>
      </w:r>
      <w:r w:rsidRPr="00517F05">
        <w:rPr>
          <w:rFonts w:eastAsia="Arial Unicode MS" w:cs="Arial"/>
          <w:spacing w:val="-2"/>
          <w:sz w:val="18"/>
          <w:szCs w:val="18"/>
          <w:lang w:bidi="th-TH"/>
        </w:rPr>
        <w:t xml:space="preserve"> </w:t>
      </w:r>
      <w:r w:rsidR="003330FF" w:rsidRPr="00517F05">
        <w:rPr>
          <w:rFonts w:eastAsia="Arial Unicode MS" w:cs="Arial"/>
          <w:spacing w:val="-2"/>
          <w:sz w:val="18"/>
          <w:szCs w:val="18"/>
          <w:lang w:val="en-GB" w:bidi="th-TH"/>
        </w:rPr>
        <w:t>9</w:t>
      </w:r>
      <w:r w:rsidRPr="00517F05">
        <w:rPr>
          <w:rFonts w:eastAsia="Arial Unicode MS" w:cs="Arial"/>
          <w:spacing w:val="-2"/>
          <w:sz w:val="18"/>
          <w:szCs w:val="18"/>
          <w:lang w:bidi="th-TH"/>
        </w:rPr>
        <w:t>,</w:t>
      </w:r>
      <w:r w:rsidR="003330FF" w:rsidRPr="00517F05">
        <w:rPr>
          <w:rFonts w:eastAsia="Arial Unicode MS" w:cs="Arial"/>
          <w:spacing w:val="-2"/>
          <w:sz w:val="18"/>
          <w:szCs w:val="18"/>
          <w:lang w:val="en-GB" w:bidi="th-TH"/>
        </w:rPr>
        <w:t>480</w:t>
      </w:r>
      <w:r w:rsidRPr="00517F05">
        <w:rPr>
          <w:rFonts w:eastAsia="Arial Unicode MS" w:cs="Arial"/>
          <w:spacing w:val="-2"/>
          <w:sz w:val="18"/>
          <w:szCs w:val="18"/>
          <w:lang w:bidi="th-TH"/>
        </w:rPr>
        <w:t>,</w:t>
      </w:r>
      <w:r w:rsidR="003330FF" w:rsidRPr="00517F05">
        <w:rPr>
          <w:rFonts w:eastAsia="Arial Unicode MS" w:cs="Arial"/>
          <w:spacing w:val="-2"/>
          <w:sz w:val="18"/>
          <w:szCs w:val="18"/>
          <w:lang w:val="en-GB" w:bidi="th-TH"/>
        </w:rPr>
        <w:t>000</w:t>
      </w:r>
      <w:r w:rsidRPr="00517F05">
        <w:rPr>
          <w:rFonts w:eastAsia="Arial Unicode MS" w:cs="Arial"/>
          <w:spacing w:val="-2"/>
          <w:sz w:val="18"/>
          <w:szCs w:val="18"/>
          <w:lang w:bidi="th-TH"/>
        </w:rPr>
        <w:t xml:space="preserve"> shares to </w:t>
      </w:r>
      <w:r w:rsidR="003330FF" w:rsidRPr="00517F05">
        <w:rPr>
          <w:rFonts w:eastAsia="Arial Unicode MS" w:cs="Arial"/>
          <w:spacing w:val="-2"/>
          <w:sz w:val="18"/>
          <w:szCs w:val="18"/>
          <w:lang w:val="en-GB" w:bidi="th-TH"/>
        </w:rPr>
        <w:t>11</w:t>
      </w:r>
      <w:r w:rsidRPr="00517F05">
        <w:rPr>
          <w:rFonts w:eastAsia="Arial Unicode MS" w:cs="Arial"/>
          <w:spacing w:val="-2"/>
          <w:sz w:val="18"/>
          <w:szCs w:val="18"/>
          <w:lang w:bidi="th-TH"/>
        </w:rPr>
        <w:t>,</w:t>
      </w:r>
      <w:r w:rsidR="003330FF" w:rsidRPr="00517F05">
        <w:rPr>
          <w:rFonts w:eastAsia="Arial Unicode MS" w:cs="Arial"/>
          <w:spacing w:val="-2"/>
          <w:sz w:val="18"/>
          <w:szCs w:val="18"/>
          <w:lang w:val="en-GB" w:bidi="th-TH"/>
        </w:rPr>
        <w:t>480</w:t>
      </w:r>
      <w:r w:rsidRPr="00517F05">
        <w:rPr>
          <w:rFonts w:eastAsia="Arial Unicode MS" w:cs="Arial"/>
          <w:spacing w:val="-2"/>
          <w:sz w:val="18"/>
          <w:szCs w:val="18"/>
          <w:lang w:bidi="th-TH"/>
        </w:rPr>
        <w:t>,</w:t>
      </w:r>
      <w:r w:rsidR="003330FF" w:rsidRPr="00517F05">
        <w:rPr>
          <w:rFonts w:eastAsia="Arial Unicode MS" w:cs="Arial"/>
          <w:spacing w:val="-2"/>
          <w:sz w:val="18"/>
          <w:szCs w:val="18"/>
          <w:lang w:val="en-GB" w:bidi="th-TH"/>
        </w:rPr>
        <w:t>000</w:t>
      </w:r>
      <w:r w:rsidRPr="00517F05">
        <w:rPr>
          <w:rFonts w:eastAsia="Arial Unicode MS" w:cs="Arial"/>
          <w:spacing w:val="-2"/>
          <w:sz w:val="18"/>
          <w:szCs w:val="18"/>
          <w:lang w:bidi="th-TH"/>
        </w:rPr>
        <w:t xml:space="preserve"> shares. The Company </w:t>
      </w:r>
      <w:r w:rsidR="00F55A0D" w:rsidRPr="00517F05">
        <w:rPr>
          <w:rFonts w:eastAsia="Arial Unicode MS" w:cs="Arial"/>
          <w:spacing w:val="-2"/>
          <w:sz w:val="18"/>
          <w:szCs w:val="18"/>
          <w:lang w:bidi="th-TH"/>
        </w:rPr>
        <w:t>already paid for additional shares</w:t>
      </w:r>
      <w:r w:rsidRPr="00517F05">
        <w:rPr>
          <w:rFonts w:eastAsia="Arial Unicode MS" w:cs="Arial"/>
          <w:spacing w:val="-2"/>
          <w:sz w:val="18"/>
          <w:szCs w:val="18"/>
          <w:lang w:bidi="th-TH"/>
        </w:rPr>
        <w:t xml:space="preserve"> of Baht </w:t>
      </w:r>
      <w:r w:rsidR="003330FF" w:rsidRPr="00517F05">
        <w:rPr>
          <w:rFonts w:eastAsia="Arial Unicode MS" w:cs="Arial"/>
          <w:spacing w:val="-2"/>
          <w:sz w:val="18"/>
          <w:szCs w:val="18"/>
          <w:lang w:val="en-GB" w:bidi="th-TH"/>
        </w:rPr>
        <w:t>50</w:t>
      </w:r>
      <w:r w:rsidRPr="00517F05">
        <w:rPr>
          <w:rFonts w:eastAsia="Arial Unicode MS" w:cs="Arial"/>
          <w:spacing w:val="-2"/>
          <w:sz w:val="18"/>
          <w:szCs w:val="18"/>
          <w:lang w:bidi="th-TH"/>
        </w:rPr>
        <w:t xml:space="preserve"> million.</w:t>
      </w:r>
    </w:p>
    <w:p w14:paraId="7F84FB3C" w14:textId="715B2AFE" w:rsidR="00E850CF" w:rsidRPr="00517F05" w:rsidRDefault="00E850CF" w:rsidP="00175BBE">
      <w:pPr>
        <w:spacing w:after="0" w:line="240" w:lineRule="auto"/>
        <w:jc w:val="both"/>
        <w:rPr>
          <w:rFonts w:eastAsia="Arial Unicode MS" w:cs="Arial"/>
          <w:spacing w:val="-2"/>
          <w:sz w:val="18"/>
          <w:szCs w:val="18"/>
          <w:lang w:bidi="th-TH"/>
        </w:rPr>
      </w:pPr>
    </w:p>
    <w:p w14:paraId="4B9D4676" w14:textId="17DEAD40" w:rsidR="00E034CC" w:rsidRPr="00517F05" w:rsidRDefault="00E034CC" w:rsidP="00E034CC">
      <w:pPr>
        <w:spacing w:after="0" w:line="240" w:lineRule="auto"/>
        <w:jc w:val="both"/>
        <w:rPr>
          <w:rFonts w:eastAsia="Arial Unicode MS" w:cs="Arial"/>
          <w:sz w:val="18"/>
          <w:szCs w:val="18"/>
          <w:u w:val="single"/>
          <w:lang w:bidi="th-TH"/>
        </w:rPr>
      </w:pPr>
      <w:bookmarkStart w:id="9" w:name="_Hlk141283528"/>
      <w:r w:rsidRPr="00517F05">
        <w:rPr>
          <w:rFonts w:eastAsia="Arial Unicode MS" w:cs="Arial"/>
          <w:sz w:val="18"/>
          <w:szCs w:val="18"/>
          <w:u w:val="single"/>
          <w:lang w:bidi="th-TH"/>
        </w:rPr>
        <w:t>S Residential Development Co., Ltd.</w:t>
      </w:r>
    </w:p>
    <w:bookmarkEnd w:id="9"/>
    <w:p w14:paraId="6BA4F295" w14:textId="77777777" w:rsidR="00E034CC" w:rsidRPr="00517F05" w:rsidRDefault="00E034CC" w:rsidP="00E034CC">
      <w:pPr>
        <w:spacing w:after="0" w:line="240" w:lineRule="auto"/>
        <w:jc w:val="both"/>
        <w:rPr>
          <w:rFonts w:eastAsia="Arial Unicode MS" w:cs="Arial"/>
          <w:sz w:val="18"/>
          <w:szCs w:val="18"/>
          <w:lang w:bidi="th-TH"/>
        </w:rPr>
      </w:pPr>
    </w:p>
    <w:p w14:paraId="31FB368A" w14:textId="138F1852" w:rsidR="00E034CC" w:rsidRPr="00517F05" w:rsidRDefault="00E034CC" w:rsidP="00E034CC">
      <w:pPr>
        <w:spacing w:after="0" w:line="240" w:lineRule="auto"/>
        <w:jc w:val="both"/>
        <w:rPr>
          <w:rFonts w:eastAsia="Arial Unicode MS" w:cs="Arial"/>
          <w:spacing w:val="-2"/>
          <w:sz w:val="18"/>
          <w:szCs w:val="18"/>
          <w:lang w:bidi="th-TH"/>
        </w:rPr>
      </w:pPr>
      <w:r w:rsidRPr="00517F05">
        <w:rPr>
          <w:rFonts w:eastAsia="Arial Unicode MS" w:cs="Arial"/>
          <w:sz w:val="18"/>
          <w:szCs w:val="18"/>
          <w:lang w:bidi="th-TH"/>
        </w:rPr>
        <w:t xml:space="preserve">In April </w:t>
      </w:r>
      <w:r w:rsidRPr="00517F05">
        <w:rPr>
          <w:rFonts w:eastAsia="Arial Unicode MS" w:cs="Arial"/>
          <w:sz w:val="18"/>
          <w:szCs w:val="18"/>
          <w:lang w:val="en-GB" w:bidi="th-TH"/>
        </w:rPr>
        <w:t>2023</w:t>
      </w:r>
      <w:r w:rsidRPr="00517F05">
        <w:rPr>
          <w:rFonts w:eastAsia="Arial Unicode MS" w:cs="Arial"/>
          <w:sz w:val="18"/>
          <w:szCs w:val="18"/>
          <w:lang w:bidi="th-TH"/>
        </w:rPr>
        <w:t>, the board of directors’ meeting of S Residential Development Co., Ltd. passed a resolution to approve the increase</w:t>
      </w:r>
      <w:r w:rsidR="008E3BE6">
        <w:rPr>
          <w:rFonts w:eastAsia="Arial Unicode MS" w:cs="Arial"/>
          <w:sz w:val="18"/>
          <w:szCs w:val="18"/>
          <w:lang w:bidi="th-TH"/>
        </w:rPr>
        <w:t xml:space="preserve"> in</w:t>
      </w:r>
      <w:r w:rsidRPr="00517F05">
        <w:rPr>
          <w:rFonts w:eastAsia="Arial Unicode MS" w:cs="Arial"/>
          <w:sz w:val="18"/>
          <w:szCs w:val="18"/>
          <w:lang w:bidi="th-TH"/>
        </w:rPr>
        <w:t xml:space="preserve"> the share </w:t>
      </w:r>
      <w:r w:rsidRPr="00517F05">
        <w:rPr>
          <w:rFonts w:eastAsia="Arial Unicode MS" w:cs="Arial"/>
          <w:spacing w:val="-2"/>
          <w:sz w:val="18"/>
          <w:szCs w:val="18"/>
          <w:lang w:bidi="th-TH"/>
        </w:rPr>
        <w:t xml:space="preserve">capital from </w:t>
      </w:r>
      <w:r w:rsidRPr="00517F05">
        <w:rPr>
          <w:rFonts w:eastAsia="Arial Unicode MS" w:cs="Arial"/>
          <w:spacing w:val="-2"/>
          <w:sz w:val="18"/>
          <w:szCs w:val="18"/>
          <w:lang w:val="en-GB" w:bidi="th-TH"/>
        </w:rPr>
        <w:t xml:space="preserve">853,250 </w:t>
      </w:r>
      <w:r w:rsidRPr="00517F05">
        <w:rPr>
          <w:rFonts w:eastAsia="Arial Unicode MS" w:cs="Arial"/>
          <w:spacing w:val="-2"/>
          <w:sz w:val="18"/>
          <w:szCs w:val="18"/>
          <w:lang w:bidi="th-TH"/>
        </w:rPr>
        <w:t xml:space="preserve">shares to </w:t>
      </w:r>
      <w:r w:rsidRPr="00517F05">
        <w:rPr>
          <w:rFonts w:eastAsia="Arial Unicode MS" w:cs="Arial"/>
          <w:spacing w:val="-2"/>
          <w:sz w:val="18"/>
          <w:szCs w:val="18"/>
          <w:lang w:val="en-GB" w:bidi="th-TH"/>
        </w:rPr>
        <w:t xml:space="preserve">3,853,250 </w:t>
      </w:r>
      <w:r w:rsidRPr="00517F05">
        <w:rPr>
          <w:rFonts w:eastAsia="Arial Unicode MS" w:cs="Arial"/>
          <w:spacing w:val="-2"/>
          <w:sz w:val="18"/>
          <w:szCs w:val="18"/>
          <w:lang w:bidi="th-TH"/>
        </w:rPr>
        <w:t xml:space="preserve">shares. The Company already </w:t>
      </w:r>
      <w:r w:rsidR="00442FAC" w:rsidRPr="00517F05">
        <w:rPr>
          <w:rFonts w:eastAsia="Arial Unicode MS" w:cs="Arial"/>
          <w:spacing w:val="-2"/>
          <w:sz w:val="18"/>
          <w:szCs w:val="18"/>
          <w:lang w:bidi="th-TH"/>
        </w:rPr>
        <w:t xml:space="preserve">partially </w:t>
      </w:r>
      <w:r w:rsidRPr="00517F05">
        <w:rPr>
          <w:rFonts w:eastAsia="Arial Unicode MS" w:cs="Arial"/>
          <w:spacing w:val="-2"/>
          <w:sz w:val="18"/>
          <w:szCs w:val="18"/>
          <w:lang w:bidi="th-TH"/>
        </w:rPr>
        <w:t xml:space="preserve">paid for additional shares of Baht </w:t>
      </w:r>
      <w:r w:rsidR="00442FAC" w:rsidRPr="00517F05">
        <w:rPr>
          <w:rFonts w:eastAsia="Arial Unicode MS" w:cs="Arial"/>
          <w:spacing w:val="-2"/>
          <w:sz w:val="18"/>
          <w:szCs w:val="18"/>
          <w:lang w:val="en-GB" w:bidi="th-TH"/>
        </w:rPr>
        <w:t>28</w:t>
      </w:r>
      <w:r w:rsidRPr="00517F05">
        <w:rPr>
          <w:rFonts w:eastAsia="Arial Unicode MS" w:cs="Arial"/>
          <w:spacing w:val="-2"/>
          <w:sz w:val="18"/>
          <w:szCs w:val="18"/>
          <w:lang w:val="en-GB" w:bidi="th-TH"/>
        </w:rPr>
        <w:t>0</w:t>
      </w:r>
      <w:r w:rsidRPr="00517F05">
        <w:rPr>
          <w:rFonts w:eastAsia="Arial Unicode MS" w:cs="Arial"/>
          <w:spacing w:val="-2"/>
          <w:sz w:val="18"/>
          <w:szCs w:val="18"/>
          <w:lang w:bidi="th-TH"/>
        </w:rPr>
        <w:t xml:space="preserve"> million.</w:t>
      </w:r>
    </w:p>
    <w:p w14:paraId="39B0C58F" w14:textId="48EB99F2" w:rsidR="004D13C8" w:rsidRPr="00517F05" w:rsidRDefault="00BF5C1E" w:rsidP="00175BBE">
      <w:pPr>
        <w:spacing w:after="0" w:line="240" w:lineRule="auto"/>
        <w:jc w:val="both"/>
        <w:rPr>
          <w:rFonts w:eastAsia="Arial Unicode MS" w:cs="Arial"/>
          <w:sz w:val="18"/>
          <w:szCs w:val="18"/>
          <w:lang w:bidi="th-TH"/>
        </w:rPr>
      </w:pPr>
      <w:r w:rsidRPr="00517F05">
        <w:rPr>
          <w:rFonts w:eastAsia="Arial Unicode MS" w:cs="Arial"/>
          <w:spacing w:val="-2"/>
          <w:sz w:val="18"/>
          <w:szCs w:val="18"/>
          <w:cs/>
          <w:lang w:bidi="th-TH"/>
        </w:rPr>
        <w:br w:type="page"/>
      </w:r>
    </w:p>
    <w:tbl>
      <w:tblPr>
        <w:tblW w:w="0" w:type="auto"/>
        <w:tblInd w:w="108" w:type="dxa"/>
        <w:shd w:val="clear" w:color="auto" w:fill="FFA543"/>
        <w:tblLook w:val="04A0" w:firstRow="1" w:lastRow="0" w:firstColumn="1" w:lastColumn="0" w:noHBand="0" w:noVBand="1"/>
      </w:tblPr>
      <w:tblGrid>
        <w:gridCol w:w="9461"/>
      </w:tblGrid>
      <w:tr w:rsidR="00F557D2" w:rsidRPr="00517F05" w14:paraId="0C57096C" w14:textId="77777777" w:rsidTr="008C4147">
        <w:trPr>
          <w:trHeight w:val="386"/>
        </w:trPr>
        <w:tc>
          <w:tcPr>
            <w:tcW w:w="9461" w:type="dxa"/>
            <w:shd w:val="clear" w:color="auto" w:fill="FFA543"/>
            <w:vAlign w:val="center"/>
          </w:tcPr>
          <w:p w14:paraId="08F078CD" w14:textId="3766D5D8" w:rsidR="00F557D2" w:rsidRPr="00517F05" w:rsidRDefault="003330FF" w:rsidP="008C4147">
            <w:pPr>
              <w:spacing w:after="0" w:line="240" w:lineRule="auto"/>
              <w:ind w:left="432" w:hanging="432"/>
              <w:jc w:val="both"/>
              <w:rPr>
                <w:rFonts w:eastAsia="Arial Unicode MS" w:cs="Arial"/>
                <w:b/>
                <w:bCs/>
                <w:color w:val="FFFFFF"/>
                <w:sz w:val="18"/>
                <w:szCs w:val="18"/>
                <w:cs/>
                <w:lang w:val="en-GB" w:bidi="th-TH"/>
              </w:rPr>
            </w:pPr>
            <w:r w:rsidRPr="00517F05">
              <w:rPr>
                <w:rFonts w:eastAsia="Arial Unicode MS" w:cs="Arial"/>
                <w:b/>
                <w:bCs/>
                <w:color w:val="FFFFFF"/>
                <w:sz w:val="18"/>
                <w:szCs w:val="18"/>
                <w:lang w:val="en-GB" w:bidi="th-TH"/>
              </w:rPr>
              <w:t>11</w:t>
            </w:r>
            <w:r w:rsidR="00F557D2" w:rsidRPr="00517F05">
              <w:rPr>
                <w:rFonts w:eastAsia="Arial Unicode MS" w:cs="Arial"/>
                <w:b/>
                <w:bCs/>
                <w:color w:val="FFFFFF"/>
                <w:sz w:val="18"/>
                <w:szCs w:val="18"/>
                <w:cs/>
                <w:lang w:val="en-GB" w:bidi="th-TH"/>
              </w:rPr>
              <w:tab/>
            </w:r>
            <w:r w:rsidR="00F557D2" w:rsidRPr="00517F05">
              <w:rPr>
                <w:rFonts w:eastAsia="Arial Unicode MS" w:cs="Arial"/>
                <w:b/>
                <w:bCs/>
                <w:color w:val="FFFFFF"/>
                <w:sz w:val="18"/>
                <w:szCs w:val="18"/>
                <w:lang w:val="en-GB" w:bidi="th-TH"/>
              </w:rPr>
              <w:t>Property, plant and equipment, net</w:t>
            </w:r>
          </w:p>
        </w:tc>
      </w:tr>
    </w:tbl>
    <w:p w14:paraId="02112983" w14:textId="77777777" w:rsidR="00F557D2" w:rsidRPr="00517F05" w:rsidRDefault="00F557D2" w:rsidP="00F557D2">
      <w:pPr>
        <w:spacing w:after="0" w:line="240" w:lineRule="auto"/>
        <w:jc w:val="thaiDistribute"/>
        <w:rPr>
          <w:rFonts w:eastAsia="Arial Unicode MS" w:cs="Arial"/>
          <w:spacing w:val="-2"/>
          <w:sz w:val="18"/>
          <w:szCs w:val="18"/>
          <w:lang w:bidi="th-TH"/>
        </w:rPr>
      </w:pPr>
    </w:p>
    <w:p w14:paraId="67723FAF" w14:textId="0A63198E" w:rsidR="00F557D2" w:rsidRPr="00517F05" w:rsidRDefault="00F557D2" w:rsidP="00F557D2">
      <w:pPr>
        <w:spacing w:after="0" w:line="240" w:lineRule="auto"/>
        <w:jc w:val="thaiDistribute"/>
        <w:rPr>
          <w:rFonts w:eastAsia="Arial Unicode MS" w:cs="Arial"/>
          <w:spacing w:val="-2"/>
          <w:sz w:val="18"/>
          <w:szCs w:val="18"/>
          <w:lang w:bidi="th-TH"/>
        </w:rPr>
      </w:pPr>
      <w:r w:rsidRPr="00517F05">
        <w:rPr>
          <w:rFonts w:eastAsia="Arial Unicode MS" w:cs="Arial"/>
          <w:spacing w:val="-2"/>
          <w:sz w:val="18"/>
          <w:szCs w:val="18"/>
          <w:lang w:bidi="th-TH"/>
        </w:rPr>
        <w:t xml:space="preserve">Movements of property, plant and equipment for </w:t>
      </w:r>
      <w:r w:rsidR="003330FF" w:rsidRPr="00517F05">
        <w:rPr>
          <w:rFonts w:eastAsia="Arial Unicode MS" w:cs="Arial"/>
          <w:spacing w:val="-6"/>
          <w:sz w:val="18"/>
          <w:szCs w:val="18"/>
          <w:lang w:val="en-GB" w:bidi="th-TH"/>
        </w:rPr>
        <w:t>six-month</w:t>
      </w:r>
      <w:r w:rsidR="00F94F1F" w:rsidRPr="00517F05">
        <w:rPr>
          <w:rFonts w:eastAsia="Arial Unicode MS" w:cs="Arial"/>
          <w:spacing w:val="-6"/>
          <w:sz w:val="18"/>
          <w:szCs w:val="18"/>
          <w:lang w:bidi="th-TH"/>
        </w:rPr>
        <w:t xml:space="preserve"> </w:t>
      </w:r>
      <w:r w:rsidR="00736B5B" w:rsidRPr="00517F05">
        <w:rPr>
          <w:rFonts w:eastAsia="Arial Unicode MS" w:cs="Arial"/>
          <w:spacing w:val="-6"/>
          <w:sz w:val="18"/>
          <w:szCs w:val="18"/>
          <w:lang w:bidi="th-TH"/>
        </w:rPr>
        <w:t xml:space="preserve">period ended </w:t>
      </w:r>
      <w:r w:rsidR="003330FF" w:rsidRPr="00517F05">
        <w:rPr>
          <w:rFonts w:eastAsia="Arial Unicode MS" w:cs="Arial"/>
          <w:spacing w:val="-6"/>
          <w:sz w:val="18"/>
          <w:szCs w:val="18"/>
          <w:lang w:val="en-GB" w:bidi="th-TH"/>
        </w:rPr>
        <w:t>30 June</w:t>
      </w:r>
      <w:r w:rsidR="00F94F1F" w:rsidRPr="00517F05">
        <w:rPr>
          <w:rFonts w:eastAsia="Arial Unicode MS" w:cs="Arial"/>
          <w:spacing w:val="-6"/>
          <w:sz w:val="18"/>
          <w:szCs w:val="18"/>
          <w:lang w:val="en-GB" w:bidi="th-TH"/>
        </w:rPr>
        <w:t xml:space="preserve"> </w:t>
      </w:r>
      <w:r w:rsidR="003330FF" w:rsidRPr="00517F05">
        <w:rPr>
          <w:rFonts w:eastAsia="Arial Unicode MS" w:cs="Arial"/>
          <w:spacing w:val="-6"/>
          <w:sz w:val="18"/>
          <w:szCs w:val="18"/>
          <w:lang w:val="en-GB" w:bidi="th-TH"/>
        </w:rPr>
        <w:t>2023</w:t>
      </w:r>
      <w:r w:rsidRPr="00517F05">
        <w:rPr>
          <w:rFonts w:eastAsia="Arial Unicode MS" w:cs="Arial"/>
          <w:spacing w:val="-2"/>
          <w:sz w:val="18"/>
          <w:szCs w:val="18"/>
          <w:lang w:bidi="th-TH"/>
        </w:rPr>
        <w:t xml:space="preserve"> are as follows:</w:t>
      </w:r>
    </w:p>
    <w:p w14:paraId="25020627" w14:textId="77777777" w:rsidR="00F557D2" w:rsidRPr="00517F05" w:rsidRDefault="00F557D2" w:rsidP="00F557D2">
      <w:pPr>
        <w:spacing w:after="0" w:line="240" w:lineRule="auto"/>
        <w:jc w:val="thaiDistribute"/>
        <w:rPr>
          <w:rFonts w:eastAsia="Arial Unicode MS" w:cs="Arial"/>
          <w:spacing w:val="-2"/>
          <w:sz w:val="18"/>
          <w:szCs w:val="18"/>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84"/>
        <w:gridCol w:w="1948"/>
      </w:tblGrid>
      <w:tr w:rsidR="00F557D2" w:rsidRPr="00517F05" w14:paraId="4DF415C5" w14:textId="77777777" w:rsidTr="005720C8">
        <w:trPr>
          <w:trHeight w:val="165"/>
        </w:trPr>
        <w:tc>
          <w:tcPr>
            <w:tcW w:w="5529" w:type="dxa"/>
            <w:tcBorders>
              <w:top w:val="nil"/>
              <w:left w:val="nil"/>
              <w:bottom w:val="nil"/>
              <w:right w:val="nil"/>
            </w:tcBorders>
            <w:shd w:val="clear" w:color="auto" w:fill="auto"/>
          </w:tcPr>
          <w:p w14:paraId="59B2CE06" w14:textId="77777777" w:rsidR="00F557D2" w:rsidRPr="00517F05" w:rsidRDefault="00F557D2" w:rsidP="008C4147">
            <w:pPr>
              <w:spacing w:after="0" w:line="240" w:lineRule="auto"/>
              <w:ind w:left="-101"/>
              <w:jc w:val="both"/>
              <w:rPr>
                <w:rFonts w:cs="Arial"/>
                <w:b/>
                <w:bCs/>
                <w:sz w:val="18"/>
                <w:szCs w:val="18"/>
              </w:rPr>
            </w:pPr>
          </w:p>
        </w:tc>
        <w:tc>
          <w:tcPr>
            <w:tcW w:w="1984" w:type="dxa"/>
            <w:tcBorders>
              <w:top w:val="single" w:sz="4" w:space="0" w:color="auto"/>
              <w:left w:val="nil"/>
              <w:bottom w:val="nil"/>
              <w:right w:val="nil"/>
            </w:tcBorders>
            <w:shd w:val="clear" w:color="auto" w:fill="auto"/>
            <w:vAlign w:val="bottom"/>
            <w:hideMark/>
          </w:tcPr>
          <w:p w14:paraId="703786F8" w14:textId="77777777" w:rsidR="003956E0" w:rsidRPr="00517F05" w:rsidRDefault="00F557D2" w:rsidP="008C4147">
            <w:pPr>
              <w:spacing w:after="0" w:line="240" w:lineRule="auto"/>
              <w:ind w:left="-40" w:right="-72"/>
              <w:jc w:val="right"/>
              <w:rPr>
                <w:rFonts w:cs="Arial"/>
                <w:b/>
                <w:bCs/>
                <w:sz w:val="18"/>
                <w:szCs w:val="18"/>
              </w:rPr>
            </w:pPr>
            <w:r w:rsidRPr="00517F05">
              <w:rPr>
                <w:rFonts w:cs="Arial"/>
                <w:b/>
                <w:bCs/>
                <w:sz w:val="18"/>
                <w:szCs w:val="18"/>
              </w:rPr>
              <w:t xml:space="preserve">Consolidated </w:t>
            </w:r>
          </w:p>
          <w:p w14:paraId="3B969D70" w14:textId="4767AE88" w:rsidR="00F557D2" w:rsidRPr="00517F05" w:rsidRDefault="00F557D2" w:rsidP="004211F9">
            <w:pPr>
              <w:spacing w:after="0" w:line="240" w:lineRule="auto"/>
              <w:ind w:left="-40" w:right="-72"/>
              <w:jc w:val="right"/>
              <w:rPr>
                <w:rFonts w:cs="Arial"/>
                <w:b/>
                <w:bCs/>
                <w:sz w:val="18"/>
                <w:szCs w:val="18"/>
              </w:rPr>
            </w:pPr>
            <w:r w:rsidRPr="00517F05">
              <w:rPr>
                <w:rFonts w:cs="Arial"/>
                <w:b/>
                <w:bCs/>
                <w:sz w:val="18"/>
                <w:szCs w:val="18"/>
              </w:rPr>
              <w:t>financial</w:t>
            </w:r>
            <w:r w:rsidR="004211F9" w:rsidRPr="00517F05">
              <w:rPr>
                <w:rFonts w:cs="Arial"/>
                <w:b/>
                <w:bCs/>
                <w:sz w:val="18"/>
                <w:szCs w:val="18"/>
              </w:rPr>
              <w:t xml:space="preserve"> </w:t>
            </w:r>
            <w:r w:rsidRPr="00517F05">
              <w:rPr>
                <w:rFonts w:cs="Arial"/>
                <w:b/>
                <w:bCs/>
                <w:sz w:val="18"/>
                <w:szCs w:val="18"/>
              </w:rPr>
              <w:t xml:space="preserve">information </w:t>
            </w:r>
          </w:p>
        </w:tc>
        <w:tc>
          <w:tcPr>
            <w:tcW w:w="1948" w:type="dxa"/>
            <w:tcBorders>
              <w:top w:val="single" w:sz="4" w:space="0" w:color="auto"/>
              <w:left w:val="nil"/>
              <w:bottom w:val="nil"/>
              <w:right w:val="nil"/>
            </w:tcBorders>
            <w:vAlign w:val="bottom"/>
          </w:tcPr>
          <w:p w14:paraId="1C22A2B0" w14:textId="77777777" w:rsidR="00F557D2" w:rsidRPr="00517F05" w:rsidRDefault="00F557D2" w:rsidP="007B54E1">
            <w:pPr>
              <w:spacing w:after="0" w:line="240" w:lineRule="auto"/>
              <w:ind w:left="-40" w:right="-72"/>
              <w:jc w:val="right"/>
              <w:rPr>
                <w:rFonts w:cs="Arial"/>
                <w:b/>
                <w:bCs/>
                <w:sz w:val="18"/>
                <w:szCs w:val="18"/>
              </w:rPr>
            </w:pPr>
            <w:r w:rsidRPr="00517F05">
              <w:rPr>
                <w:rFonts w:cs="Arial"/>
                <w:b/>
                <w:bCs/>
                <w:sz w:val="18"/>
                <w:szCs w:val="18"/>
              </w:rPr>
              <w:t>Separate</w:t>
            </w:r>
          </w:p>
          <w:p w14:paraId="77C7FAF9" w14:textId="77777777" w:rsidR="00F557D2" w:rsidRPr="00517F05" w:rsidRDefault="00F557D2" w:rsidP="007B54E1">
            <w:pPr>
              <w:spacing w:after="0" w:line="240" w:lineRule="auto"/>
              <w:ind w:left="-40" w:right="-72"/>
              <w:jc w:val="right"/>
              <w:rPr>
                <w:rFonts w:cs="Arial"/>
                <w:b/>
                <w:bCs/>
                <w:sz w:val="18"/>
                <w:szCs w:val="18"/>
              </w:rPr>
            </w:pPr>
            <w:r w:rsidRPr="00517F05">
              <w:rPr>
                <w:rFonts w:cs="Arial"/>
                <w:b/>
                <w:bCs/>
                <w:sz w:val="18"/>
                <w:szCs w:val="18"/>
              </w:rPr>
              <w:t>financial information</w:t>
            </w:r>
          </w:p>
        </w:tc>
      </w:tr>
      <w:tr w:rsidR="00F557D2" w:rsidRPr="00517F05" w14:paraId="0F723669" w14:textId="77777777" w:rsidTr="005720C8">
        <w:tc>
          <w:tcPr>
            <w:tcW w:w="5529" w:type="dxa"/>
            <w:tcBorders>
              <w:top w:val="nil"/>
              <w:left w:val="nil"/>
              <w:bottom w:val="nil"/>
              <w:right w:val="nil"/>
            </w:tcBorders>
            <w:shd w:val="clear" w:color="auto" w:fill="auto"/>
          </w:tcPr>
          <w:p w14:paraId="27F41563" w14:textId="77777777" w:rsidR="00F557D2" w:rsidRPr="00517F05" w:rsidRDefault="00F557D2" w:rsidP="008C4147">
            <w:pPr>
              <w:spacing w:after="0" w:line="240" w:lineRule="auto"/>
              <w:ind w:left="-101"/>
              <w:jc w:val="both"/>
              <w:rPr>
                <w:rFonts w:cs="Arial"/>
                <w:b/>
                <w:bCs/>
                <w:sz w:val="18"/>
                <w:szCs w:val="18"/>
              </w:rPr>
            </w:pPr>
          </w:p>
        </w:tc>
        <w:tc>
          <w:tcPr>
            <w:tcW w:w="1984" w:type="dxa"/>
            <w:tcBorders>
              <w:top w:val="nil"/>
              <w:left w:val="nil"/>
              <w:bottom w:val="single" w:sz="4" w:space="0" w:color="auto"/>
              <w:right w:val="nil"/>
            </w:tcBorders>
            <w:shd w:val="clear" w:color="auto" w:fill="auto"/>
          </w:tcPr>
          <w:p w14:paraId="59E5433E" w14:textId="0F8FCBD8" w:rsidR="00F557D2" w:rsidRPr="00517F05" w:rsidRDefault="00F557D2" w:rsidP="008C4147">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948" w:type="dxa"/>
            <w:tcBorders>
              <w:top w:val="nil"/>
              <w:left w:val="nil"/>
              <w:bottom w:val="single" w:sz="4" w:space="0" w:color="auto"/>
              <w:right w:val="nil"/>
            </w:tcBorders>
          </w:tcPr>
          <w:p w14:paraId="4B5177EA" w14:textId="666C5D83" w:rsidR="00F557D2" w:rsidRPr="00517F05" w:rsidRDefault="00F557D2" w:rsidP="007B54E1">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F557D2" w:rsidRPr="00517F05" w14:paraId="62397067" w14:textId="77777777" w:rsidTr="005720C8">
        <w:tc>
          <w:tcPr>
            <w:tcW w:w="5529" w:type="dxa"/>
            <w:tcBorders>
              <w:top w:val="nil"/>
              <w:left w:val="nil"/>
              <w:bottom w:val="nil"/>
              <w:right w:val="nil"/>
            </w:tcBorders>
          </w:tcPr>
          <w:p w14:paraId="2B9E0AED" w14:textId="77777777" w:rsidR="00F557D2" w:rsidRPr="00517F05" w:rsidRDefault="00F557D2" w:rsidP="008C4147">
            <w:pPr>
              <w:spacing w:after="0" w:line="240" w:lineRule="auto"/>
              <w:ind w:left="-101"/>
              <w:jc w:val="both"/>
              <w:rPr>
                <w:rFonts w:cs="Arial"/>
                <w:sz w:val="18"/>
                <w:szCs w:val="18"/>
              </w:rPr>
            </w:pPr>
          </w:p>
        </w:tc>
        <w:tc>
          <w:tcPr>
            <w:tcW w:w="1984" w:type="dxa"/>
            <w:tcBorders>
              <w:top w:val="single" w:sz="4" w:space="0" w:color="auto"/>
              <w:left w:val="nil"/>
              <w:bottom w:val="nil"/>
              <w:right w:val="nil"/>
            </w:tcBorders>
            <w:shd w:val="clear" w:color="auto" w:fill="FAFAFA"/>
          </w:tcPr>
          <w:p w14:paraId="6915E316" w14:textId="77777777" w:rsidR="00F557D2" w:rsidRPr="00517F05" w:rsidRDefault="00F557D2" w:rsidP="008C4147">
            <w:pPr>
              <w:spacing w:after="0" w:line="240" w:lineRule="auto"/>
              <w:ind w:left="-40" w:right="-72"/>
              <w:jc w:val="right"/>
              <w:rPr>
                <w:rFonts w:eastAsia="Arial Unicode MS" w:cs="Arial"/>
                <w:sz w:val="18"/>
                <w:szCs w:val="18"/>
                <w:lang w:bidi="th-TH"/>
              </w:rPr>
            </w:pPr>
          </w:p>
        </w:tc>
        <w:tc>
          <w:tcPr>
            <w:tcW w:w="1948" w:type="dxa"/>
            <w:tcBorders>
              <w:top w:val="single" w:sz="4" w:space="0" w:color="auto"/>
              <w:left w:val="nil"/>
              <w:bottom w:val="nil"/>
              <w:right w:val="nil"/>
            </w:tcBorders>
            <w:shd w:val="clear" w:color="auto" w:fill="FAFAFA"/>
          </w:tcPr>
          <w:p w14:paraId="07B5BDA7" w14:textId="77777777" w:rsidR="00F557D2" w:rsidRPr="00517F05" w:rsidRDefault="00F557D2" w:rsidP="007B54E1">
            <w:pPr>
              <w:spacing w:after="0" w:line="240" w:lineRule="auto"/>
              <w:ind w:left="-40" w:right="-72"/>
              <w:jc w:val="right"/>
              <w:rPr>
                <w:rFonts w:eastAsia="Arial Unicode MS" w:cs="Arial"/>
                <w:sz w:val="18"/>
                <w:szCs w:val="18"/>
                <w:lang w:val="en-GB" w:bidi="th-TH"/>
              </w:rPr>
            </w:pPr>
          </w:p>
        </w:tc>
      </w:tr>
      <w:tr w:rsidR="00F557D2" w:rsidRPr="00517F05" w14:paraId="6C670B37" w14:textId="77777777" w:rsidTr="005720C8">
        <w:tc>
          <w:tcPr>
            <w:tcW w:w="5529" w:type="dxa"/>
            <w:tcBorders>
              <w:top w:val="nil"/>
              <w:left w:val="nil"/>
              <w:bottom w:val="nil"/>
              <w:right w:val="nil"/>
            </w:tcBorders>
          </w:tcPr>
          <w:p w14:paraId="509A1D39" w14:textId="77777777" w:rsidR="00F557D2" w:rsidRPr="00517F05" w:rsidRDefault="00F557D2" w:rsidP="008C4147">
            <w:pPr>
              <w:spacing w:after="0" w:line="240" w:lineRule="auto"/>
              <w:ind w:left="-101"/>
              <w:jc w:val="both"/>
              <w:rPr>
                <w:rFonts w:cs="Arial"/>
                <w:sz w:val="18"/>
                <w:szCs w:val="18"/>
              </w:rPr>
            </w:pPr>
            <w:r w:rsidRPr="00517F05">
              <w:rPr>
                <w:rFonts w:cs="Arial"/>
                <w:sz w:val="18"/>
                <w:szCs w:val="18"/>
              </w:rPr>
              <w:t>Opening net book value</w:t>
            </w:r>
          </w:p>
        </w:tc>
        <w:tc>
          <w:tcPr>
            <w:tcW w:w="1984" w:type="dxa"/>
            <w:tcBorders>
              <w:top w:val="nil"/>
              <w:left w:val="nil"/>
              <w:bottom w:val="nil"/>
              <w:right w:val="nil"/>
            </w:tcBorders>
            <w:shd w:val="clear" w:color="auto" w:fill="FAFAFA"/>
            <w:vAlign w:val="bottom"/>
          </w:tcPr>
          <w:p w14:paraId="435FEC92" w14:textId="78E5DC09" w:rsidR="00F557D2" w:rsidRPr="00517F05" w:rsidRDefault="003330FF" w:rsidP="008C4147">
            <w:pPr>
              <w:spacing w:after="0" w:line="240" w:lineRule="auto"/>
              <w:ind w:left="-40" w:right="-72"/>
              <w:jc w:val="right"/>
              <w:rPr>
                <w:rFonts w:eastAsia="Arial Unicode MS" w:cs="Arial"/>
                <w:sz w:val="18"/>
                <w:szCs w:val="18"/>
                <w:lang w:bidi="th-TH"/>
              </w:rPr>
            </w:pPr>
            <w:r w:rsidRPr="00517F05">
              <w:rPr>
                <w:rFonts w:cs="Arial"/>
                <w:sz w:val="18"/>
                <w:szCs w:val="18"/>
                <w:lang w:val="en-GB"/>
              </w:rPr>
              <w:t>28</w:t>
            </w:r>
            <w:r w:rsidR="00A26345" w:rsidRPr="00517F05">
              <w:rPr>
                <w:rFonts w:cs="Arial"/>
                <w:sz w:val="18"/>
                <w:szCs w:val="18"/>
                <w:lang w:val="en-GB"/>
              </w:rPr>
              <w:t>,</w:t>
            </w:r>
            <w:r w:rsidRPr="00517F05">
              <w:rPr>
                <w:rFonts w:cs="Arial"/>
                <w:sz w:val="18"/>
                <w:szCs w:val="18"/>
                <w:lang w:val="en-GB"/>
              </w:rPr>
              <w:t>819</w:t>
            </w:r>
            <w:r w:rsidR="00A26345" w:rsidRPr="00517F05">
              <w:rPr>
                <w:rFonts w:cs="Arial"/>
                <w:sz w:val="18"/>
                <w:szCs w:val="18"/>
                <w:lang w:val="en-GB"/>
              </w:rPr>
              <w:t>,</w:t>
            </w:r>
            <w:r w:rsidRPr="00517F05">
              <w:rPr>
                <w:rFonts w:cs="Arial"/>
                <w:sz w:val="18"/>
                <w:szCs w:val="18"/>
                <w:lang w:val="en-GB"/>
              </w:rPr>
              <w:t>791</w:t>
            </w:r>
          </w:p>
        </w:tc>
        <w:tc>
          <w:tcPr>
            <w:tcW w:w="1948" w:type="dxa"/>
            <w:tcBorders>
              <w:top w:val="nil"/>
              <w:left w:val="nil"/>
              <w:bottom w:val="nil"/>
              <w:right w:val="nil"/>
            </w:tcBorders>
            <w:shd w:val="clear" w:color="auto" w:fill="FAFAFA"/>
            <w:vAlign w:val="bottom"/>
          </w:tcPr>
          <w:p w14:paraId="52038736" w14:textId="44655163" w:rsidR="00F557D2" w:rsidRPr="00517F05" w:rsidRDefault="003330FF" w:rsidP="007B54E1">
            <w:pPr>
              <w:spacing w:after="0" w:line="240" w:lineRule="auto"/>
              <w:ind w:left="-40" w:right="-72"/>
              <w:jc w:val="right"/>
              <w:rPr>
                <w:rFonts w:eastAsia="Arial Unicode MS" w:cs="Arial"/>
                <w:sz w:val="18"/>
                <w:szCs w:val="18"/>
                <w:lang w:bidi="th-TH"/>
              </w:rPr>
            </w:pPr>
            <w:r w:rsidRPr="00517F05">
              <w:rPr>
                <w:rFonts w:cs="Arial"/>
                <w:sz w:val="18"/>
                <w:szCs w:val="18"/>
                <w:lang w:val="en-GB"/>
              </w:rPr>
              <w:t>51</w:t>
            </w:r>
            <w:r w:rsidR="00A26345" w:rsidRPr="00517F05">
              <w:rPr>
                <w:rFonts w:cs="Arial"/>
                <w:sz w:val="18"/>
                <w:szCs w:val="18"/>
              </w:rPr>
              <w:t>,</w:t>
            </w:r>
            <w:r w:rsidRPr="00517F05">
              <w:rPr>
                <w:rFonts w:cs="Arial"/>
                <w:sz w:val="18"/>
                <w:szCs w:val="18"/>
                <w:lang w:val="en-GB"/>
              </w:rPr>
              <w:t>770</w:t>
            </w:r>
          </w:p>
        </w:tc>
      </w:tr>
      <w:tr w:rsidR="00715A93" w:rsidRPr="00517F05" w14:paraId="5927A2F3" w14:textId="77777777" w:rsidTr="005720C8">
        <w:tc>
          <w:tcPr>
            <w:tcW w:w="5529" w:type="dxa"/>
            <w:tcBorders>
              <w:top w:val="nil"/>
              <w:left w:val="nil"/>
              <w:bottom w:val="nil"/>
              <w:right w:val="nil"/>
            </w:tcBorders>
          </w:tcPr>
          <w:p w14:paraId="48262CB3" w14:textId="77777777" w:rsidR="00715A93" w:rsidRPr="00517F05" w:rsidRDefault="00715A93" w:rsidP="00715A93">
            <w:pPr>
              <w:spacing w:after="0" w:line="240" w:lineRule="auto"/>
              <w:ind w:left="-101"/>
              <w:jc w:val="both"/>
              <w:rPr>
                <w:rFonts w:cs="Arial"/>
                <w:sz w:val="18"/>
                <w:szCs w:val="18"/>
              </w:rPr>
            </w:pPr>
            <w:r w:rsidRPr="00517F05">
              <w:rPr>
                <w:rFonts w:cs="Arial"/>
                <w:sz w:val="18"/>
                <w:szCs w:val="18"/>
              </w:rPr>
              <w:t>Addition</w:t>
            </w:r>
          </w:p>
        </w:tc>
        <w:tc>
          <w:tcPr>
            <w:tcW w:w="1984" w:type="dxa"/>
            <w:tcBorders>
              <w:top w:val="nil"/>
              <w:left w:val="nil"/>
              <w:bottom w:val="nil"/>
              <w:right w:val="nil"/>
            </w:tcBorders>
            <w:shd w:val="clear" w:color="auto" w:fill="FAFAFA"/>
            <w:vAlign w:val="bottom"/>
          </w:tcPr>
          <w:p w14:paraId="7B8DA245" w14:textId="162011D3" w:rsidR="00715A93" w:rsidRPr="00517F05" w:rsidRDefault="00EF7449" w:rsidP="00715A93">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628,123</w:t>
            </w:r>
          </w:p>
        </w:tc>
        <w:tc>
          <w:tcPr>
            <w:tcW w:w="1948" w:type="dxa"/>
            <w:tcBorders>
              <w:top w:val="nil"/>
              <w:left w:val="nil"/>
              <w:bottom w:val="nil"/>
              <w:right w:val="nil"/>
            </w:tcBorders>
            <w:shd w:val="clear" w:color="auto" w:fill="FAFAFA"/>
            <w:vAlign w:val="bottom"/>
          </w:tcPr>
          <w:p w14:paraId="039729B4" w14:textId="1CD27954" w:rsidR="00715A93"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24,346</w:t>
            </w:r>
          </w:p>
        </w:tc>
      </w:tr>
      <w:tr w:rsidR="00224796" w:rsidRPr="00517F05" w14:paraId="21F1F18D" w14:textId="77777777" w:rsidTr="005720C8">
        <w:tc>
          <w:tcPr>
            <w:tcW w:w="5529" w:type="dxa"/>
            <w:tcBorders>
              <w:top w:val="nil"/>
              <w:left w:val="nil"/>
              <w:bottom w:val="nil"/>
              <w:right w:val="nil"/>
            </w:tcBorders>
          </w:tcPr>
          <w:p w14:paraId="57497BE5" w14:textId="77777777" w:rsidR="00686394" w:rsidRPr="00517F05" w:rsidRDefault="00224796" w:rsidP="00686394">
            <w:pPr>
              <w:spacing w:after="0" w:line="240" w:lineRule="auto"/>
              <w:ind w:left="-86" w:right="-72"/>
              <w:rPr>
                <w:rFonts w:cs="Arial"/>
                <w:sz w:val="18"/>
                <w:szCs w:val="18"/>
              </w:rPr>
            </w:pPr>
            <w:r w:rsidRPr="00517F05">
              <w:rPr>
                <w:rFonts w:cs="Arial"/>
                <w:sz w:val="18"/>
                <w:szCs w:val="18"/>
                <w:lang w:bidi="th-TH"/>
              </w:rPr>
              <w:t xml:space="preserve">Increase </w:t>
            </w:r>
            <w:r w:rsidR="00686394" w:rsidRPr="00517F05">
              <w:rPr>
                <w:rFonts w:cs="Arial"/>
                <w:sz w:val="18"/>
                <w:szCs w:val="18"/>
              </w:rPr>
              <w:t xml:space="preserve">from classification of investment in a joint </w:t>
            </w:r>
            <w:proofErr w:type="gramStart"/>
            <w:r w:rsidR="00686394" w:rsidRPr="00517F05">
              <w:rPr>
                <w:rFonts w:cs="Arial"/>
                <w:sz w:val="18"/>
                <w:szCs w:val="18"/>
              </w:rPr>
              <w:t>venture</w:t>
            </w:r>
            <w:proofErr w:type="gramEnd"/>
            <w:r w:rsidR="00686394" w:rsidRPr="00517F05">
              <w:rPr>
                <w:rFonts w:cs="Arial"/>
                <w:sz w:val="18"/>
                <w:szCs w:val="18"/>
              </w:rPr>
              <w:t xml:space="preserve"> </w:t>
            </w:r>
          </w:p>
          <w:p w14:paraId="3943EC27" w14:textId="3922D529" w:rsidR="00224796" w:rsidRPr="00517F05" w:rsidRDefault="00686394" w:rsidP="00686394">
            <w:pPr>
              <w:spacing w:after="0" w:line="240" w:lineRule="auto"/>
              <w:ind w:left="-101"/>
              <w:jc w:val="both"/>
              <w:rPr>
                <w:rFonts w:cs="Arial"/>
                <w:sz w:val="18"/>
                <w:szCs w:val="18"/>
                <w:lang w:bidi="th-TH"/>
              </w:rPr>
            </w:pPr>
            <w:r w:rsidRPr="00517F05">
              <w:rPr>
                <w:rFonts w:cs="Arial"/>
                <w:sz w:val="18"/>
                <w:szCs w:val="18"/>
              </w:rPr>
              <w:t xml:space="preserve">   to a subsidiary</w:t>
            </w:r>
          </w:p>
        </w:tc>
        <w:tc>
          <w:tcPr>
            <w:tcW w:w="1984" w:type="dxa"/>
            <w:tcBorders>
              <w:top w:val="nil"/>
              <w:left w:val="nil"/>
              <w:bottom w:val="nil"/>
              <w:right w:val="nil"/>
            </w:tcBorders>
            <w:shd w:val="clear" w:color="auto" w:fill="FAFAFA"/>
            <w:vAlign w:val="bottom"/>
          </w:tcPr>
          <w:p w14:paraId="7DC7744C" w14:textId="4E77267B" w:rsidR="00224796" w:rsidRPr="00517F05" w:rsidRDefault="00EF7449" w:rsidP="00715A93">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60</w:t>
            </w:r>
          </w:p>
        </w:tc>
        <w:tc>
          <w:tcPr>
            <w:tcW w:w="1948" w:type="dxa"/>
            <w:tcBorders>
              <w:top w:val="nil"/>
              <w:left w:val="nil"/>
              <w:bottom w:val="nil"/>
              <w:right w:val="nil"/>
            </w:tcBorders>
            <w:shd w:val="clear" w:color="auto" w:fill="FAFAFA"/>
            <w:vAlign w:val="bottom"/>
          </w:tcPr>
          <w:p w14:paraId="67C594FF" w14:textId="537C6E28" w:rsidR="00224796"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w:t>
            </w:r>
          </w:p>
        </w:tc>
      </w:tr>
      <w:tr w:rsidR="00224796" w:rsidRPr="00517F05" w14:paraId="1633502A" w14:textId="77777777" w:rsidTr="005720C8">
        <w:tc>
          <w:tcPr>
            <w:tcW w:w="5529" w:type="dxa"/>
            <w:tcBorders>
              <w:top w:val="nil"/>
              <w:left w:val="nil"/>
              <w:bottom w:val="nil"/>
              <w:right w:val="nil"/>
            </w:tcBorders>
          </w:tcPr>
          <w:p w14:paraId="085C8848" w14:textId="33BCF0BE" w:rsidR="00224796" w:rsidRPr="00517F05" w:rsidRDefault="00C13D89" w:rsidP="00517F05">
            <w:pPr>
              <w:spacing w:after="0" w:line="240" w:lineRule="auto"/>
              <w:ind w:left="-101"/>
              <w:jc w:val="both"/>
              <w:rPr>
                <w:rFonts w:cs="Arial"/>
                <w:sz w:val="18"/>
                <w:szCs w:val="18"/>
              </w:rPr>
            </w:pPr>
            <w:r w:rsidRPr="00517F05">
              <w:rPr>
                <w:rFonts w:cs="Arial"/>
                <w:sz w:val="18"/>
                <w:szCs w:val="18"/>
              </w:rPr>
              <w:t xml:space="preserve">Reclassified </w:t>
            </w:r>
            <w:r w:rsidR="00224796" w:rsidRPr="00517F05">
              <w:rPr>
                <w:rFonts w:cs="Arial"/>
                <w:sz w:val="18"/>
                <w:szCs w:val="18"/>
              </w:rPr>
              <w:t>to group of non-current assets</w:t>
            </w:r>
            <w:r w:rsidR="00517F05" w:rsidRPr="00517F05">
              <w:rPr>
                <w:rFonts w:cs="Arial"/>
                <w:sz w:val="18"/>
                <w:szCs w:val="18"/>
              </w:rPr>
              <w:t xml:space="preserve"> </w:t>
            </w:r>
            <w:r w:rsidR="00224796" w:rsidRPr="00517F05">
              <w:rPr>
                <w:rFonts w:cs="Arial"/>
                <w:sz w:val="18"/>
                <w:szCs w:val="18"/>
              </w:rPr>
              <w:t>as held-for-sale</w:t>
            </w:r>
          </w:p>
        </w:tc>
        <w:tc>
          <w:tcPr>
            <w:tcW w:w="1984" w:type="dxa"/>
            <w:tcBorders>
              <w:top w:val="nil"/>
              <w:left w:val="nil"/>
              <w:bottom w:val="nil"/>
              <w:right w:val="nil"/>
            </w:tcBorders>
            <w:shd w:val="clear" w:color="auto" w:fill="FAFAFA"/>
            <w:vAlign w:val="bottom"/>
          </w:tcPr>
          <w:p w14:paraId="60E4E4E2" w14:textId="2FDD342F" w:rsidR="00224796" w:rsidRPr="00517F05" w:rsidRDefault="00EF7449" w:rsidP="00715A93">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(224,691)</w:t>
            </w:r>
          </w:p>
        </w:tc>
        <w:tc>
          <w:tcPr>
            <w:tcW w:w="1948" w:type="dxa"/>
            <w:tcBorders>
              <w:top w:val="nil"/>
              <w:left w:val="nil"/>
              <w:bottom w:val="nil"/>
              <w:right w:val="nil"/>
            </w:tcBorders>
            <w:shd w:val="clear" w:color="auto" w:fill="FAFAFA"/>
            <w:vAlign w:val="bottom"/>
          </w:tcPr>
          <w:p w14:paraId="482D8AD1" w14:textId="679ACF91" w:rsidR="00224796"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w:t>
            </w:r>
          </w:p>
        </w:tc>
      </w:tr>
      <w:tr w:rsidR="00715A93" w:rsidRPr="00517F05" w14:paraId="2DEE5AD2" w14:textId="77777777" w:rsidTr="005720C8">
        <w:tc>
          <w:tcPr>
            <w:tcW w:w="5529" w:type="dxa"/>
            <w:tcBorders>
              <w:top w:val="nil"/>
              <w:left w:val="nil"/>
              <w:bottom w:val="nil"/>
              <w:right w:val="nil"/>
            </w:tcBorders>
          </w:tcPr>
          <w:p w14:paraId="74149E32" w14:textId="4F384BD3" w:rsidR="00715A93" w:rsidRPr="00517F05" w:rsidRDefault="00224796" w:rsidP="00715A93">
            <w:pPr>
              <w:spacing w:after="0" w:line="240" w:lineRule="auto"/>
              <w:ind w:left="-101"/>
              <w:jc w:val="both"/>
              <w:rPr>
                <w:rFonts w:cs="Arial"/>
                <w:sz w:val="18"/>
                <w:szCs w:val="18"/>
                <w:lang w:bidi="th-TH"/>
              </w:rPr>
            </w:pPr>
            <w:r w:rsidRPr="00517F05">
              <w:rPr>
                <w:rFonts w:cs="Arial"/>
                <w:sz w:val="18"/>
                <w:szCs w:val="18"/>
                <w:lang w:bidi="th-TH"/>
              </w:rPr>
              <w:t>Reclassifications</w:t>
            </w:r>
          </w:p>
        </w:tc>
        <w:tc>
          <w:tcPr>
            <w:tcW w:w="1984" w:type="dxa"/>
            <w:tcBorders>
              <w:top w:val="nil"/>
              <w:left w:val="nil"/>
              <w:bottom w:val="nil"/>
              <w:right w:val="nil"/>
            </w:tcBorders>
            <w:shd w:val="clear" w:color="auto" w:fill="FAFAFA"/>
            <w:vAlign w:val="bottom"/>
          </w:tcPr>
          <w:p w14:paraId="5605CA24" w14:textId="59714082" w:rsidR="00715A93" w:rsidRPr="00517F05" w:rsidRDefault="00EF7449"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495</w:t>
            </w:r>
          </w:p>
        </w:tc>
        <w:tc>
          <w:tcPr>
            <w:tcW w:w="1948" w:type="dxa"/>
            <w:tcBorders>
              <w:top w:val="nil"/>
              <w:left w:val="nil"/>
              <w:bottom w:val="nil"/>
              <w:right w:val="nil"/>
            </w:tcBorders>
            <w:shd w:val="clear" w:color="auto" w:fill="FAFAFA"/>
            <w:vAlign w:val="bottom"/>
          </w:tcPr>
          <w:p w14:paraId="3728A929" w14:textId="3919E21D" w:rsidR="00715A93"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w:t>
            </w:r>
          </w:p>
        </w:tc>
      </w:tr>
      <w:tr w:rsidR="00EF7449" w:rsidRPr="00517F05" w14:paraId="700C94F3" w14:textId="77777777" w:rsidTr="005720C8">
        <w:tc>
          <w:tcPr>
            <w:tcW w:w="5529" w:type="dxa"/>
            <w:tcBorders>
              <w:top w:val="nil"/>
              <w:left w:val="nil"/>
              <w:bottom w:val="nil"/>
              <w:right w:val="nil"/>
            </w:tcBorders>
          </w:tcPr>
          <w:p w14:paraId="046B37E4" w14:textId="552BBB8D" w:rsidR="00EF7449" w:rsidRPr="00517F05" w:rsidRDefault="00EF7449" w:rsidP="00715A93">
            <w:pPr>
              <w:spacing w:after="0" w:line="240" w:lineRule="auto"/>
              <w:ind w:left="-101"/>
              <w:jc w:val="both"/>
              <w:rPr>
                <w:rFonts w:cs="Arial"/>
                <w:sz w:val="18"/>
                <w:szCs w:val="18"/>
                <w:lang w:bidi="th-TH"/>
              </w:rPr>
            </w:pPr>
            <w:r w:rsidRPr="00517F05">
              <w:rPr>
                <w:rFonts w:cs="Arial"/>
                <w:sz w:val="18"/>
                <w:szCs w:val="18"/>
                <w:lang w:bidi="th-TH"/>
              </w:rPr>
              <w:t>Lease modifications and reassessments</w:t>
            </w:r>
          </w:p>
        </w:tc>
        <w:tc>
          <w:tcPr>
            <w:tcW w:w="1984" w:type="dxa"/>
            <w:tcBorders>
              <w:top w:val="nil"/>
              <w:left w:val="nil"/>
              <w:bottom w:val="nil"/>
              <w:right w:val="nil"/>
            </w:tcBorders>
            <w:shd w:val="clear" w:color="auto" w:fill="FAFAFA"/>
            <w:vAlign w:val="bottom"/>
          </w:tcPr>
          <w:p w14:paraId="204BC8F9" w14:textId="5CDCB080" w:rsidR="00EF7449" w:rsidRPr="00517F05" w:rsidRDefault="00EF7449"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574,732</w:t>
            </w:r>
          </w:p>
        </w:tc>
        <w:tc>
          <w:tcPr>
            <w:tcW w:w="1948" w:type="dxa"/>
            <w:tcBorders>
              <w:top w:val="nil"/>
              <w:left w:val="nil"/>
              <w:bottom w:val="nil"/>
              <w:right w:val="nil"/>
            </w:tcBorders>
            <w:shd w:val="clear" w:color="auto" w:fill="FAFAFA"/>
            <w:vAlign w:val="bottom"/>
          </w:tcPr>
          <w:p w14:paraId="1669B334" w14:textId="09C7021E" w:rsidR="00EF7449" w:rsidRPr="00517F05" w:rsidRDefault="00EF7449"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w:t>
            </w:r>
          </w:p>
        </w:tc>
      </w:tr>
      <w:tr w:rsidR="00715A93" w:rsidRPr="00517F05" w14:paraId="0091B59D" w14:textId="77777777" w:rsidTr="005720C8">
        <w:tc>
          <w:tcPr>
            <w:tcW w:w="5529" w:type="dxa"/>
            <w:tcBorders>
              <w:top w:val="nil"/>
              <w:left w:val="nil"/>
              <w:bottom w:val="nil"/>
              <w:right w:val="nil"/>
            </w:tcBorders>
          </w:tcPr>
          <w:p w14:paraId="528B402F" w14:textId="77777777" w:rsidR="00715A93" w:rsidRPr="00517F05" w:rsidRDefault="00715A93" w:rsidP="00715A93">
            <w:pPr>
              <w:spacing w:after="0" w:line="240" w:lineRule="auto"/>
              <w:ind w:left="-101"/>
              <w:jc w:val="both"/>
              <w:rPr>
                <w:rFonts w:cs="Arial"/>
                <w:sz w:val="18"/>
                <w:szCs w:val="18"/>
              </w:rPr>
            </w:pPr>
            <w:r w:rsidRPr="00517F05">
              <w:rPr>
                <w:rFonts w:cs="Arial"/>
                <w:sz w:val="18"/>
                <w:szCs w:val="18"/>
              </w:rPr>
              <w:t>Write-off and disposals, net</w:t>
            </w:r>
          </w:p>
        </w:tc>
        <w:tc>
          <w:tcPr>
            <w:tcW w:w="1984" w:type="dxa"/>
            <w:tcBorders>
              <w:top w:val="nil"/>
              <w:left w:val="nil"/>
              <w:bottom w:val="nil"/>
              <w:right w:val="nil"/>
            </w:tcBorders>
            <w:shd w:val="clear" w:color="auto" w:fill="FAFAFA"/>
            <w:vAlign w:val="bottom"/>
          </w:tcPr>
          <w:p w14:paraId="432A334D" w14:textId="289FDF69" w:rsidR="00715A93" w:rsidRPr="00517F05" w:rsidRDefault="00EF7449"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(1,574)</w:t>
            </w:r>
          </w:p>
        </w:tc>
        <w:tc>
          <w:tcPr>
            <w:tcW w:w="1948" w:type="dxa"/>
            <w:tcBorders>
              <w:top w:val="nil"/>
              <w:left w:val="nil"/>
              <w:bottom w:val="nil"/>
              <w:right w:val="nil"/>
            </w:tcBorders>
            <w:shd w:val="clear" w:color="auto" w:fill="FAFAFA"/>
            <w:vAlign w:val="bottom"/>
          </w:tcPr>
          <w:p w14:paraId="44FEDDD9" w14:textId="4A86E159" w:rsidR="00715A93"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(8)</w:t>
            </w:r>
          </w:p>
        </w:tc>
      </w:tr>
      <w:tr w:rsidR="00715A93" w:rsidRPr="00517F05" w14:paraId="6FCE6CB4" w14:textId="77777777" w:rsidTr="005720C8">
        <w:tc>
          <w:tcPr>
            <w:tcW w:w="5529" w:type="dxa"/>
            <w:tcBorders>
              <w:top w:val="nil"/>
              <w:left w:val="nil"/>
              <w:bottom w:val="nil"/>
              <w:right w:val="nil"/>
            </w:tcBorders>
          </w:tcPr>
          <w:p w14:paraId="70F0EB19" w14:textId="77777777" w:rsidR="00715A93" w:rsidRPr="00517F05" w:rsidRDefault="00715A93" w:rsidP="00715A93">
            <w:pPr>
              <w:spacing w:after="0" w:line="240" w:lineRule="auto"/>
              <w:ind w:left="-101"/>
              <w:jc w:val="both"/>
              <w:rPr>
                <w:rFonts w:cs="Arial"/>
                <w:sz w:val="18"/>
                <w:szCs w:val="18"/>
              </w:rPr>
            </w:pPr>
            <w:r w:rsidRPr="00517F05">
              <w:rPr>
                <w:rFonts w:cs="Arial"/>
                <w:sz w:val="18"/>
                <w:szCs w:val="18"/>
              </w:rPr>
              <w:t>Depreciation charge</w:t>
            </w:r>
          </w:p>
        </w:tc>
        <w:tc>
          <w:tcPr>
            <w:tcW w:w="1984" w:type="dxa"/>
            <w:tcBorders>
              <w:top w:val="nil"/>
              <w:left w:val="nil"/>
              <w:bottom w:val="nil"/>
              <w:right w:val="nil"/>
            </w:tcBorders>
            <w:shd w:val="clear" w:color="auto" w:fill="FAFAFA"/>
            <w:vAlign w:val="bottom"/>
          </w:tcPr>
          <w:p w14:paraId="65781E95" w14:textId="2280E0C1" w:rsidR="00715A93" w:rsidRPr="00517F05" w:rsidRDefault="00EF7449"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(593,306)</w:t>
            </w:r>
          </w:p>
        </w:tc>
        <w:tc>
          <w:tcPr>
            <w:tcW w:w="1948" w:type="dxa"/>
            <w:tcBorders>
              <w:top w:val="nil"/>
              <w:left w:val="nil"/>
              <w:bottom w:val="nil"/>
              <w:right w:val="nil"/>
            </w:tcBorders>
            <w:shd w:val="clear" w:color="auto" w:fill="FAFAFA"/>
            <w:vAlign w:val="bottom"/>
          </w:tcPr>
          <w:p w14:paraId="4C3A334A" w14:textId="1D5601B4" w:rsidR="00715A93"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(8,393)</w:t>
            </w:r>
          </w:p>
        </w:tc>
      </w:tr>
      <w:tr w:rsidR="00715A93" w:rsidRPr="00517F05" w14:paraId="459A3A62" w14:textId="77777777" w:rsidTr="005720C8">
        <w:tc>
          <w:tcPr>
            <w:tcW w:w="5529" w:type="dxa"/>
            <w:tcBorders>
              <w:top w:val="nil"/>
              <w:left w:val="nil"/>
              <w:bottom w:val="nil"/>
              <w:right w:val="nil"/>
            </w:tcBorders>
          </w:tcPr>
          <w:p w14:paraId="5D2D38E3" w14:textId="77777777" w:rsidR="00715A93" w:rsidRPr="00517F05" w:rsidRDefault="00715A93" w:rsidP="00715A93">
            <w:pPr>
              <w:spacing w:after="0" w:line="240" w:lineRule="auto"/>
              <w:ind w:left="-101"/>
              <w:jc w:val="both"/>
              <w:rPr>
                <w:rFonts w:cs="Arial"/>
                <w:sz w:val="18"/>
                <w:szCs w:val="18"/>
              </w:rPr>
            </w:pPr>
            <w:r w:rsidRPr="00517F05">
              <w:rPr>
                <w:rFonts w:cs="Arial"/>
                <w:sz w:val="18"/>
                <w:szCs w:val="18"/>
              </w:rPr>
              <w:t>Currency translation differences</w:t>
            </w:r>
          </w:p>
        </w:tc>
        <w:tc>
          <w:tcPr>
            <w:tcW w:w="1984" w:type="dxa"/>
            <w:tcBorders>
              <w:top w:val="nil"/>
              <w:left w:val="nil"/>
              <w:bottom w:val="nil"/>
              <w:right w:val="nil"/>
            </w:tcBorders>
            <w:shd w:val="clear" w:color="auto" w:fill="FAFAFA"/>
            <w:vAlign w:val="bottom"/>
          </w:tcPr>
          <w:p w14:paraId="2AEC5447" w14:textId="6DE8A478" w:rsidR="00715A93" w:rsidRPr="00517F05" w:rsidRDefault="00EF7449"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985,027</w:t>
            </w:r>
          </w:p>
        </w:tc>
        <w:tc>
          <w:tcPr>
            <w:tcW w:w="1948" w:type="dxa"/>
            <w:tcBorders>
              <w:top w:val="nil"/>
              <w:left w:val="nil"/>
              <w:bottom w:val="nil"/>
              <w:right w:val="nil"/>
            </w:tcBorders>
            <w:shd w:val="clear" w:color="auto" w:fill="FAFAFA"/>
            <w:vAlign w:val="bottom"/>
          </w:tcPr>
          <w:p w14:paraId="4769EC47" w14:textId="310456B7" w:rsidR="00715A93" w:rsidRPr="00517F05" w:rsidRDefault="009953C6" w:rsidP="00715A93">
            <w:pPr>
              <w:spacing w:after="0" w:line="240" w:lineRule="auto"/>
              <w:ind w:left="-40" w:right="-72"/>
              <w:jc w:val="right"/>
              <w:rPr>
                <w:rFonts w:eastAsia="Arial Unicode MS" w:cs="Arial"/>
                <w:sz w:val="18"/>
                <w:szCs w:val="18"/>
                <w:lang w:val="en-GB" w:bidi="th-TH"/>
              </w:rPr>
            </w:pPr>
            <w:r w:rsidRPr="00517F05">
              <w:rPr>
                <w:rFonts w:eastAsia="Arial Unicode MS" w:cs="Arial"/>
                <w:sz w:val="18"/>
                <w:szCs w:val="18"/>
                <w:lang w:val="en-GB" w:bidi="th-TH"/>
              </w:rPr>
              <w:t>-</w:t>
            </w:r>
          </w:p>
        </w:tc>
      </w:tr>
      <w:tr w:rsidR="00715A93" w:rsidRPr="00517F05" w14:paraId="77F5F3A4" w14:textId="77777777" w:rsidTr="005720C8">
        <w:tc>
          <w:tcPr>
            <w:tcW w:w="5529" w:type="dxa"/>
            <w:tcBorders>
              <w:top w:val="nil"/>
              <w:left w:val="nil"/>
              <w:bottom w:val="nil"/>
              <w:right w:val="nil"/>
            </w:tcBorders>
          </w:tcPr>
          <w:p w14:paraId="48BE8C3B" w14:textId="77777777" w:rsidR="00715A93" w:rsidRPr="00517F05" w:rsidRDefault="00715A93" w:rsidP="00715A93">
            <w:pPr>
              <w:spacing w:after="0" w:line="240" w:lineRule="auto"/>
              <w:ind w:left="-101"/>
              <w:jc w:val="both"/>
              <w:rPr>
                <w:rFonts w:cs="Arial"/>
                <w:sz w:val="18"/>
                <w:szCs w:val="18"/>
              </w:rPr>
            </w:pPr>
          </w:p>
        </w:tc>
        <w:tc>
          <w:tcPr>
            <w:tcW w:w="1984" w:type="dxa"/>
            <w:tcBorders>
              <w:top w:val="single" w:sz="4" w:space="0" w:color="auto"/>
              <w:left w:val="nil"/>
              <w:bottom w:val="nil"/>
              <w:right w:val="nil"/>
            </w:tcBorders>
            <w:shd w:val="clear" w:color="auto" w:fill="FAFAFA"/>
            <w:vAlign w:val="bottom"/>
          </w:tcPr>
          <w:p w14:paraId="511689FA" w14:textId="77777777" w:rsidR="00715A93" w:rsidRPr="00517F05" w:rsidRDefault="00715A93" w:rsidP="00715A93">
            <w:pPr>
              <w:spacing w:after="0" w:line="240" w:lineRule="auto"/>
              <w:ind w:left="-40" w:right="-72"/>
              <w:jc w:val="right"/>
              <w:rPr>
                <w:rFonts w:cs="Arial"/>
                <w:b/>
                <w:bCs/>
                <w:sz w:val="18"/>
                <w:szCs w:val="18"/>
              </w:rPr>
            </w:pPr>
          </w:p>
        </w:tc>
        <w:tc>
          <w:tcPr>
            <w:tcW w:w="1948" w:type="dxa"/>
            <w:tcBorders>
              <w:top w:val="single" w:sz="4" w:space="0" w:color="auto"/>
              <w:left w:val="nil"/>
              <w:bottom w:val="nil"/>
              <w:right w:val="nil"/>
            </w:tcBorders>
            <w:shd w:val="clear" w:color="auto" w:fill="FAFAFA"/>
            <w:vAlign w:val="bottom"/>
          </w:tcPr>
          <w:p w14:paraId="68B80DCA" w14:textId="77777777" w:rsidR="00715A93" w:rsidRPr="00517F05" w:rsidRDefault="00715A93" w:rsidP="00715A93">
            <w:pPr>
              <w:spacing w:after="0" w:line="240" w:lineRule="auto"/>
              <w:ind w:left="-40" w:right="-72"/>
              <w:jc w:val="right"/>
              <w:rPr>
                <w:rFonts w:cs="Arial"/>
                <w:b/>
                <w:bCs/>
                <w:sz w:val="18"/>
                <w:szCs w:val="18"/>
                <w:lang w:bidi="th-TH"/>
              </w:rPr>
            </w:pPr>
          </w:p>
        </w:tc>
      </w:tr>
      <w:tr w:rsidR="00715A93" w:rsidRPr="00517F05" w14:paraId="6F9CAD48" w14:textId="77777777" w:rsidTr="005720C8">
        <w:trPr>
          <w:trHeight w:val="117"/>
        </w:trPr>
        <w:tc>
          <w:tcPr>
            <w:tcW w:w="5529" w:type="dxa"/>
            <w:tcBorders>
              <w:top w:val="nil"/>
              <w:left w:val="nil"/>
              <w:bottom w:val="nil"/>
              <w:right w:val="nil"/>
            </w:tcBorders>
          </w:tcPr>
          <w:p w14:paraId="3190E50C" w14:textId="77777777" w:rsidR="00715A93" w:rsidRPr="00517F05" w:rsidRDefault="00715A93" w:rsidP="00715A93">
            <w:pPr>
              <w:spacing w:after="0" w:line="240" w:lineRule="auto"/>
              <w:ind w:left="-101"/>
              <w:jc w:val="both"/>
              <w:rPr>
                <w:rFonts w:cs="Arial"/>
                <w:sz w:val="18"/>
                <w:szCs w:val="18"/>
              </w:rPr>
            </w:pPr>
            <w:r w:rsidRPr="00517F05">
              <w:rPr>
                <w:rFonts w:cs="Arial"/>
                <w:sz w:val="18"/>
                <w:szCs w:val="18"/>
              </w:rPr>
              <w:t>Closing net book value</w:t>
            </w:r>
          </w:p>
        </w:tc>
        <w:tc>
          <w:tcPr>
            <w:tcW w:w="1984" w:type="dxa"/>
            <w:tcBorders>
              <w:top w:val="nil"/>
              <w:left w:val="nil"/>
              <w:bottom w:val="single" w:sz="4" w:space="0" w:color="auto"/>
              <w:right w:val="nil"/>
            </w:tcBorders>
            <w:shd w:val="clear" w:color="auto" w:fill="FAFAFA"/>
            <w:vAlign w:val="bottom"/>
          </w:tcPr>
          <w:p w14:paraId="1EAFCA9D" w14:textId="6A50ED72" w:rsidR="00715A93" w:rsidRPr="00517F05" w:rsidRDefault="00EF7449" w:rsidP="00715A93">
            <w:pPr>
              <w:spacing w:after="0" w:line="240" w:lineRule="auto"/>
              <w:ind w:left="-40" w:right="-72"/>
              <w:jc w:val="right"/>
              <w:rPr>
                <w:rFonts w:eastAsia="Arial Unicode MS" w:cs="Arial"/>
                <w:b/>
                <w:bCs/>
                <w:sz w:val="18"/>
                <w:szCs w:val="18"/>
                <w:lang w:bidi="th-TH"/>
              </w:rPr>
            </w:pPr>
            <w:r w:rsidRPr="00517F05">
              <w:rPr>
                <w:rFonts w:eastAsia="Arial Unicode MS" w:cs="Arial"/>
                <w:b/>
                <w:bCs/>
                <w:sz w:val="18"/>
                <w:szCs w:val="18"/>
                <w:lang w:bidi="th-TH"/>
              </w:rPr>
              <w:t>30,188,657</w:t>
            </w:r>
          </w:p>
        </w:tc>
        <w:tc>
          <w:tcPr>
            <w:tcW w:w="1948" w:type="dxa"/>
            <w:tcBorders>
              <w:top w:val="nil"/>
              <w:left w:val="nil"/>
              <w:bottom w:val="single" w:sz="4" w:space="0" w:color="auto"/>
              <w:right w:val="nil"/>
            </w:tcBorders>
            <w:shd w:val="clear" w:color="auto" w:fill="FAFAFA"/>
            <w:vAlign w:val="bottom"/>
          </w:tcPr>
          <w:p w14:paraId="58FCA6ED" w14:textId="7C549245" w:rsidR="00715A93" w:rsidRPr="00517F05" w:rsidRDefault="009953C6" w:rsidP="00715A93">
            <w:pPr>
              <w:spacing w:after="0" w:line="240" w:lineRule="auto"/>
              <w:ind w:left="-40" w:right="-72"/>
              <w:jc w:val="right"/>
              <w:rPr>
                <w:rFonts w:eastAsia="Arial Unicode MS" w:cs="Arial"/>
                <w:b/>
                <w:bCs/>
                <w:sz w:val="18"/>
                <w:szCs w:val="18"/>
                <w:lang w:bidi="th-TH"/>
              </w:rPr>
            </w:pPr>
            <w:r w:rsidRPr="00517F05">
              <w:rPr>
                <w:rFonts w:eastAsia="Arial Unicode MS" w:cs="Arial"/>
                <w:b/>
                <w:bCs/>
                <w:sz w:val="18"/>
                <w:szCs w:val="18"/>
                <w:lang w:bidi="th-TH"/>
              </w:rPr>
              <w:t>67,715</w:t>
            </w:r>
          </w:p>
        </w:tc>
      </w:tr>
    </w:tbl>
    <w:p w14:paraId="68B0A588" w14:textId="77777777" w:rsidR="00F557D2" w:rsidRPr="00517F05" w:rsidRDefault="00F557D2" w:rsidP="00F557D2">
      <w:pPr>
        <w:spacing w:after="0" w:line="240" w:lineRule="auto"/>
        <w:jc w:val="both"/>
        <w:rPr>
          <w:rFonts w:eastAsia="Arial Unicode MS" w:cs="Arial"/>
          <w:sz w:val="18"/>
          <w:szCs w:val="18"/>
          <w:lang w:bidi="th-TH"/>
        </w:rPr>
      </w:pPr>
    </w:p>
    <w:p w14:paraId="5BCB2E58" w14:textId="060F3A36" w:rsidR="00F557D2" w:rsidRPr="00517F05" w:rsidRDefault="00F557D2" w:rsidP="00F557D2">
      <w:pPr>
        <w:spacing w:after="0" w:line="240" w:lineRule="auto"/>
        <w:jc w:val="thaiDistribute"/>
        <w:rPr>
          <w:rFonts w:eastAsia="Arial Unicode MS" w:cs="Arial"/>
          <w:sz w:val="18"/>
          <w:szCs w:val="18"/>
          <w:lang w:bidi="th-TH"/>
        </w:rPr>
      </w:pPr>
      <w:r w:rsidRPr="00517F05">
        <w:rPr>
          <w:rFonts w:eastAsia="Arial Unicode MS" w:cs="Arial"/>
          <w:sz w:val="18"/>
          <w:szCs w:val="18"/>
          <w:lang w:bidi="th-TH"/>
        </w:rPr>
        <w:t xml:space="preserve">As </w:t>
      </w:r>
      <w:proofErr w:type="gramStart"/>
      <w:r w:rsidRPr="00517F05">
        <w:rPr>
          <w:rFonts w:eastAsia="Arial Unicode MS" w:cs="Arial"/>
          <w:sz w:val="18"/>
          <w:szCs w:val="18"/>
          <w:lang w:bidi="th-TH"/>
        </w:rPr>
        <w:t>at</w:t>
      </w:r>
      <w:proofErr w:type="gramEnd"/>
      <w:r w:rsidRPr="00517F05">
        <w:rPr>
          <w:rFonts w:eastAsia="Arial Unicode MS" w:cs="Arial"/>
          <w:sz w:val="18"/>
          <w:szCs w:val="18"/>
          <w:lang w:bidi="th-TH"/>
        </w:rPr>
        <w:t xml:space="preserve"> </w:t>
      </w:r>
      <w:r w:rsidR="003330FF" w:rsidRPr="00517F05">
        <w:rPr>
          <w:rFonts w:eastAsia="Arial Unicode MS" w:cs="Arial"/>
          <w:sz w:val="18"/>
          <w:szCs w:val="18"/>
          <w:lang w:val="en-GB" w:bidi="th-TH"/>
        </w:rPr>
        <w:t>30 June</w:t>
      </w:r>
      <w:r w:rsidR="00F94F1F" w:rsidRPr="00517F05">
        <w:rPr>
          <w:rFonts w:eastAsia="Arial Unicode MS" w:cs="Arial"/>
          <w:sz w:val="18"/>
          <w:szCs w:val="18"/>
          <w:lang w:val="en-GB" w:bidi="th-TH"/>
        </w:rPr>
        <w:t xml:space="preserve"> </w:t>
      </w:r>
      <w:r w:rsidR="003330FF" w:rsidRPr="00517F05">
        <w:rPr>
          <w:rFonts w:eastAsia="Arial Unicode MS" w:cs="Arial"/>
          <w:sz w:val="18"/>
          <w:szCs w:val="18"/>
          <w:lang w:val="en-GB" w:bidi="th-TH"/>
        </w:rPr>
        <w:t>2023</w:t>
      </w:r>
      <w:r w:rsidRPr="00517F05">
        <w:rPr>
          <w:rFonts w:eastAsia="Arial Unicode MS" w:cs="Arial"/>
          <w:sz w:val="18"/>
          <w:szCs w:val="18"/>
          <w:lang w:bidi="th-TH"/>
        </w:rPr>
        <w:t xml:space="preserve">, the net book value of right-of-use assets </w:t>
      </w:r>
      <w:r w:rsidR="00A55BA8" w:rsidRPr="00517F05">
        <w:rPr>
          <w:rFonts w:eastAsia="Arial Unicode MS" w:cs="Arial"/>
          <w:sz w:val="18"/>
          <w:szCs w:val="18"/>
          <w:lang w:bidi="th-TH"/>
        </w:rPr>
        <w:t>was</w:t>
      </w:r>
      <w:r w:rsidRPr="00517F05">
        <w:rPr>
          <w:rFonts w:eastAsia="Arial Unicode MS" w:cs="Arial"/>
          <w:sz w:val="18"/>
          <w:szCs w:val="18"/>
          <w:lang w:bidi="th-TH"/>
        </w:rPr>
        <w:t xml:space="preserve"> included in property, plant and equipment of the consolidated and separate financial information amount of Baht</w:t>
      </w:r>
      <w:r w:rsidR="00224796" w:rsidRPr="00517F05">
        <w:rPr>
          <w:rFonts w:eastAsia="Arial Unicode MS" w:cs="Arial"/>
          <w:sz w:val="18"/>
          <w:szCs w:val="18"/>
          <w:lang w:val="en-GB" w:bidi="th-TH"/>
        </w:rPr>
        <w:t xml:space="preserve"> </w:t>
      </w:r>
      <w:r w:rsidR="00EF7449" w:rsidRPr="00517F05">
        <w:rPr>
          <w:rFonts w:eastAsia="Arial Unicode MS" w:cs="Arial"/>
          <w:spacing w:val="-4"/>
          <w:sz w:val="18"/>
          <w:szCs w:val="18"/>
          <w:lang w:val="en-GB"/>
        </w:rPr>
        <w:t xml:space="preserve">5,661.76 </w:t>
      </w:r>
      <w:r w:rsidRPr="00517F05">
        <w:rPr>
          <w:rFonts w:eastAsia="Arial Unicode MS" w:cs="Arial"/>
          <w:sz w:val="18"/>
          <w:szCs w:val="18"/>
          <w:lang w:bidi="th-TH"/>
        </w:rPr>
        <w:t xml:space="preserve">million and Baht </w:t>
      </w:r>
      <w:r w:rsidR="00625512" w:rsidRPr="00517F05">
        <w:rPr>
          <w:rFonts w:eastAsia="Arial Unicode MS" w:cs="Arial"/>
          <w:spacing w:val="-4"/>
          <w:sz w:val="18"/>
          <w:szCs w:val="18"/>
          <w:lang w:val="en-GB"/>
        </w:rPr>
        <w:t>15.34</w:t>
      </w:r>
      <w:r w:rsidR="003330FF" w:rsidRPr="00517F05">
        <w:rPr>
          <w:rFonts w:eastAsia="Arial Unicode MS" w:cs="Arial"/>
          <w:spacing w:val="-4"/>
          <w:sz w:val="18"/>
          <w:szCs w:val="18"/>
        </w:rPr>
        <w:t xml:space="preserve"> </w:t>
      </w:r>
      <w:r w:rsidRPr="00517F05">
        <w:rPr>
          <w:rFonts w:eastAsia="Arial Unicode MS" w:cs="Arial"/>
          <w:sz w:val="18"/>
          <w:szCs w:val="18"/>
          <w:lang w:bidi="th-TH"/>
        </w:rPr>
        <w:t xml:space="preserve">million, respectively </w:t>
      </w:r>
      <w:r w:rsidRPr="00517F05">
        <w:rPr>
          <w:rFonts w:eastAsia="Arial Unicode MS" w:cs="Arial"/>
          <w:sz w:val="18"/>
          <w:szCs w:val="18"/>
          <w:lang w:bidi="th-TH"/>
        </w:rPr>
        <w:br/>
        <w:t>(</w:t>
      </w:r>
      <w:r w:rsidR="003330FF" w:rsidRPr="00517F05">
        <w:rPr>
          <w:rFonts w:eastAsia="Arial Unicode MS" w:cs="Arial"/>
          <w:sz w:val="18"/>
          <w:szCs w:val="18"/>
          <w:lang w:val="en-GB" w:bidi="th-TH"/>
        </w:rPr>
        <w:t>31</w:t>
      </w:r>
      <w:r w:rsidR="00F94F1F" w:rsidRPr="00517F05">
        <w:rPr>
          <w:rFonts w:eastAsia="Arial Unicode MS" w:cs="Arial"/>
          <w:sz w:val="18"/>
          <w:szCs w:val="18"/>
          <w:lang w:val="en-GB" w:bidi="th-TH"/>
        </w:rPr>
        <w:t xml:space="preserve"> December </w:t>
      </w:r>
      <w:r w:rsidR="003330FF" w:rsidRPr="00517F05">
        <w:rPr>
          <w:rFonts w:eastAsia="Arial Unicode MS" w:cs="Arial"/>
          <w:sz w:val="18"/>
          <w:szCs w:val="18"/>
          <w:lang w:val="en-GB" w:bidi="th-TH"/>
        </w:rPr>
        <w:t>2022</w:t>
      </w:r>
      <w:r w:rsidR="004B058A" w:rsidRPr="00517F05">
        <w:rPr>
          <w:rFonts w:eastAsia="Arial Unicode MS" w:cs="Arial"/>
          <w:sz w:val="18"/>
          <w:szCs w:val="18"/>
          <w:lang w:val="en-GB" w:bidi="th-TH"/>
        </w:rPr>
        <w:t>:</w:t>
      </w:r>
      <w:r w:rsidRPr="00517F05">
        <w:rPr>
          <w:rFonts w:eastAsia="Arial Unicode MS" w:cs="Arial"/>
          <w:sz w:val="18"/>
          <w:szCs w:val="18"/>
          <w:lang w:bidi="th-TH"/>
        </w:rPr>
        <w:t xml:space="preserve"> Baht </w:t>
      </w:r>
      <w:r w:rsidR="003330FF" w:rsidRPr="00517F05">
        <w:rPr>
          <w:rFonts w:eastAsia="Arial Unicode MS" w:cs="Arial"/>
          <w:sz w:val="18"/>
          <w:szCs w:val="18"/>
          <w:lang w:val="en-GB" w:bidi="th-TH"/>
        </w:rPr>
        <w:t>4</w:t>
      </w:r>
      <w:r w:rsidR="00224796" w:rsidRPr="00517F05">
        <w:rPr>
          <w:rFonts w:eastAsia="Arial Unicode MS" w:cs="Arial"/>
          <w:sz w:val="18"/>
          <w:szCs w:val="18"/>
          <w:lang w:val="en-GB" w:bidi="th-TH"/>
        </w:rPr>
        <w:t>,</w:t>
      </w:r>
      <w:r w:rsidR="003330FF" w:rsidRPr="00517F05">
        <w:rPr>
          <w:rFonts w:eastAsia="Arial Unicode MS" w:cs="Arial"/>
          <w:sz w:val="18"/>
          <w:szCs w:val="18"/>
          <w:lang w:val="en-GB" w:bidi="th-TH"/>
        </w:rPr>
        <w:t>843</w:t>
      </w:r>
      <w:r w:rsidR="00224796" w:rsidRPr="00517F05">
        <w:rPr>
          <w:rFonts w:eastAsia="Arial Unicode MS" w:cs="Arial"/>
          <w:sz w:val="18"/>
          <w:szCs w:val="18"/>
          <w:lang w:val="en-GB" w:bidi="th-TH"/>
        </w:rPr>
        <w:t>.</w:t>
      </w:r>
      <w:r w:rsidR="003330FF" w:rsidRPr="00517F05">
        <w:rPr>
          <w:rFonts w:eastAsia="Arial Unicode MS" w:cs="Arial"/>
          <w:sz w:val="18"/>
          <w:szCs w:val="18"/>
          <w:lang w:val="en-GB" w:bidi="th-TH"/>
        </w:rPr>
        <w:t>46</w:t>
      </w:r>
      <w:r w:rsidRPr="00517F05">
        <w:rPr>
          <w:rFonts w:eastAsia="Arial Unicode MS" w:cs="Arial"/>
          <w:sz w:val="18"/>
          <w:szCs w:val="18"/>
          <w:lang w:bidi="th-TH"/>
        </w:rPr>
        <w:t xml:space="preserve"> million and Baht </w:t>
      </w:r>
      <w:r w:rsidR="003330FF" w:rsidRPr="00517F05">
        <w:rPr>
          <w:rFonts w:eastAsia="Arial Unicode MS" w:cs="Arial"/>
          <w:sz w:val="18"/>
          <w:szCs w:val="18"/>
          <w:lang w:val="en-GB" w:bidi="th-TH"/>
        </w:rPr>
        <w:t>19</w:t>
      </w:r>
      <w:r w:rsidR="00224796" w:rsidRPr="00517F05">
        <w:rPr>
          <w:rFonts w:eastAsia="Arial Unicode MS" w:cs="Arial"/>
          <w:sz w:val="18"/>
          <w:szCs w:val="18"/>
          <w:lang w:val="en-GB" w:bidi="th-TH"/>
        </w:rPr>
        <w:t>.</w:t>
      </w:r>
      <w:r w:rsidR="003330FF" w:rsidRPr="00517F05">
        <w:rPr>
          <w:rFonts w:eastAsia="Arial Unicode MS" w:cs="Arial"/>
          <w:sz w:val="18"/>
          <w:szCs w:val="18"/>
          <w:lang w:val="en-GB" w:bidi="th-TH"/>
        </w:rPr>
        <w:t>95</w:t>
      </w:r>
      <w:r w:rsidRPr="00517F05">
        <w:rPr>
          <w:rFonts w:eastAsia="Arial Unicode MS" w:cs="Arial"/>
          <w:sz w:val="18"/>
          <w:szCs w:val="18"/>
          <w:lang w:bidi="th-TH"/>
        </w:rPr>
        <w:t xml:space="preserve"> million, respectively).</w:t>
      </w:r>
    </w:p>
    <w:p w14:paraId="1CBDBAF1" w14:textId="77777777" w:rsidR="00F557D2" w:rsidRPr="00517F05" w:rsidRDefault="00F557D2" w:rsidP="00F557D2">
      <w:pPr>
        <w:spacing w:after="0" w:line="240" w:lineRule="auto"/>
        <w:jc w:val="both"/>
        <w:rPr>
          <w:rFonts w:eastAsia="Arial Unicode MS" w:cs="Arial"/>
          <w:sz w:val="18"/>
          <w:szCs w:val="18"/>
          <w:lang w:bidi="th-TH"/>
        </w:rPr>
      </w:pPr>
    </w:p>
    <w:p w14:paraId="35B96247" w14:textId="3940AF94" w:rsidR="00F557D2" w:rsidRPr="00517F05" w:rsidRDefault="00F557D2" w:rsidP="00F557D2">
      <w:pPr>
        <w:spacing w:after="0" w:line="240" w:lineRule="auto"/>
        <w:jc w:val="both"/>
        <w:rPr>
          <w:rFonts w:eastAsia="Arial Unicode MS" w:cs="Arial"/>
          <w:spacing w:val="-5"/>
          <w:sz w:val="18"/>
          <w:szCs w:val="18"/>
          <w:lang w:bidi="th-TH"/>
        </w:rPr>
      </w:pPr>
      <w:r w:rsidRPr="00517F05">
        <w:rPr>
          <w:rFonts w:eastAsia="Arial Unicode MS" w:cs="Arial"/>
          <w:spacing w:val="-4"/>
          <w:sz w:val="18"/>
          <w:szCs w:val="18"/>
          <w:lang w:bidi="th-TH"/>
        </w:rPr>
        <w:t xml:space="preserve">As </w:t>
      </w:r>
      <w:proofErr w:type="gramStart"/>
      <w:r w:rsidRPr="00517F05">
        <w:rPr>
          <w:rFonts w:eastAsia="Arial Unicode MS" w:cs="Arial"/>
          <w:spacing w:val="-4"/>
          <w:sz w:val="18"/>
          <w:szCs w:val="18"/>
          <w:lang w:bidi="th-TH"/>
        </w:rPr>
        <w:t>at</w:t>
      </w:r>
      <w:proofErr w:type="gramEnd"/>
      <w:r w:rsidRPr="00517F05">
        <w:rPr>
          <w:rFonts w:eastAsia="Arial Unicode MS" w:cs="Arial"/>
          <w:spacing w:val="-4"/>
          <w:sz w:val="18"/>
          <w:szCs w:val="18"/>
          <w:lang w:bidi="th-TH"/>
        </w:rPr>
        <w:t xml:space="preserve"> </w:t>
      </w:r>
      <w:r w:rsidR="003330FF" w:rsidRPr="00517F05">
        <w:rPr>
          <w:rFonts w:eastAsia="Arial Unicode MS" w:cs="Arial"/>
          <w:spacing w:val="-2"/>
          <w:sz w:val="18"/>
          <w:szCs w:val="18"/>
          <w:lang w:val="en-GB" w:bidi="th-TH"/>
        </w:rPr>
        <w:t>30 June</w:t>
      </w:r>
      <w:r w:rsidR="00F94F1F" w:rsidRPr="00517F05">
        <w:rPr>
          <w:rFonts w:eastAsia="Arial Unicode MS" w:cs="Arial"/>
          <w:spacing w:val="-2"/>
          <w:sz w:val="18"/>
          <w:szCs w:val="18"/>
          <w:lang w:val="en-GB" w:bidi="th-TH"/>
        </w:rPr>
        <w:t xml:space="preserve"> </w:t>
      </w:r>
      <w:r w:rsidR="003330FF" w:rsidRPr="00517F05">
        <w:rPr>
          <w:rFonts w:eastAsia="Arial Unicode MS" w:cs="Arial"/>
          <w:spacing w:val="-2"/>
          <w:sz w:val="18"/>
          <w:szCs w:val="18"/>
          <w:lang w:val="en-GB" w:bidi="th-TH"/>
        </w:rPr>
        <w:t>2023</w:t>
      </w:r>
      <w:r w:rsidRPr="00517F05">
        <w:rPr>
          <w:rFonts w:eastAsia="Arial Unicode MS" w:cs="Arial"/>
          <w:spacing w:val="-4"/>
          <w:sz w:val="18"/>
          <w:szCs w:val="18"/>
          <w:lang w:bidi="th-TH"/>
        </w:rPr>
        <w:t>, the Group used land and building and right</w:t>
      </w:r>
      <w:r w:rsidRPr="00517F05">
        <w:rPr>
          <w:rFonts w:eastAsia="Arial Unicode MS" w:cs="Arial"/>
          <w:spacing w:val="-4"/>
          <w:sz w:val="18"/>
          <w:szCs w:val="18"/>
          <w:cs/>
          <w:lang w:bidi="th-TH"/>
        </w:rPr>
        <w:t>-</w:t>
      </w:r>
      <w:r w:rsidRPr="00517F05">
        <w:rPr>
          <w:rFonts w:eastAsia="Arial Unicode MS" w:cs="Arial"/>
          <w:spacing w:val="-4"/>
          <w:sz w:val="18"/>
          <w:szCs w:val="18"/>
          <w:lang w:bidi="th-TH"/>
        </w:rPr>
        <w:t>of</w:t>
      </w:r>
      <w:r w:rsidRPr="00517F05">
        <w:rPr>
          <w:rFonts w:eastAsia="Arial Unicode MS" w:cs="Arial"/>
          <w:spacing w:val="-4"/>
          <w:sz w:val="18"/>
          <w:szCs w:val="18"/>
          <w:cs/>
          <w:lang w:bidi="th-TH"/>
        </w:rPr>
        <w:t>-</w:t>
      </w:r>
      <w:r w:rsidRPr="00517F05">
        <w:rPr>
          <w:rFonts w:eastAsia="Arial Unicode MS" w:cs="Arial"/>
          <w:spacing w:val="-4"/>
          <w:sz w:val="18"/>
          <w:szCs w:val="18"/>
          <w:lang w:bidi="th-TH"/>
        </w:rPr>
        <w:t>use assets of Baht</w:t>
      </w:r>
      <w:r w:rsidRPr="00517F05">
        <w:rPr>
          <w:rFonts w:eastAsia="Arial Unicode MS" w:cs="Arial"/>
          <w:spacing w:val="-4"/>
          <w:sz w:val="18"/>
          <w:szCs w:val="18"/>
        </w:rPr>
        <w:t xml:space="preserve"> </w:t>
      </w:r>
      <w:r w:rsidR="00EF7449" w:rsidRPr="00517F05">
        <w:rPr>
          <w:rFonts w:eastAsia="Arial Unicode MS" w:cs="Arial"/>
          <w:spacing w:val="-4"/>
          <w:sz w:val="18"/>
          <w:szCs w:val="18"/>
          <w:lang w:val="en-GB"/>
        </w:rPr>
        <w:t xml:space="preserve">24,480.24 </w:t>
      </w:r>
      <w:r w:rsidRPr="00517F05">
        <w:rPr>
          <w:rFonts w:eastAsia="Arial Unicode MS" w:cs="Arial"/>
          <w:spacing w:val="-4"/>
          <w:sz w:val="18"/>
          <w:szCs w:val="18"/>
          <w:lang w:bidi="th-TH"/>
        </w:rPr>
        <w:t>million (</w:t>
      </w:r>
      <w:r w:rsidR="003330FF" w:rsidRPr="00517F05">
        <w:rPr>
          <w:rFonts w:eastAsia="Arial Unicode MS" w:cs="Arial"/>
          <w:spacing w:val="-4"/>
          <w:sz w:val="18"/>
          <w:szCs w:val="18"/>
          <w:lang w:val="en-GB" w:bidi="th-TH"/>
        </w:rPr>
        <w:t>31</w:t>
      </w:r>
      <w:r w:rsidR="00F94F1F" w:rsidRPr="00517F05">
        <w:rPr>
          <w:rFonts w:eastAsia="Arial Unicode MS" w:cs="Arial"/>
          <w:spacing w:val="-4"/>
          <w:sz w:val="18"/>
          <w:szCs w:val="18"/>
          <w:lang w:val="en-GB" w:bidi="th-TH"/>
        </w:rPr>
        <w:t xml:space="preserve"> December </w:t>
      </w:r>
      <w:r w:rsidR="003330FF" w:rsidRPr="00517F05">
        <w:rPr>
          <w:rFonts w:eastAsia="Arial Unicode MS" w:cs="Arial"/>
          <w:spacing w:val="-5"/>
          <w:sz w:val="18"/>
          <w:szCs w:val="18"/>
          <w:lang w:val="en-GB" w:bidi="th-TH"/>
        </w:rPr>
        <w:t>2022</w:t>
      </w:r>
      <w:r w:rsidR="004B058A" w:rsidRPr="00517F05">
        <w:rPr>
          <w:rFonts w:eastAsia="Arial Unicode MS" w:cs="Arial"/>
          <w:spacing w:val="-5"/>
          <w:sz w:val="18"/>
          <w:szCs w:val="18"/>
          <w:lang w:val="en-GB" w:bidi="th-TH"/>
        </w:rPr>
        <w:t>:</w:t>
      </w:r>
      <w:r w:rsidRPr="00517F05">
        <w:rPr>
          <w:rFonts w:eastAsia="Arial Unicode MS" w:cs="Arial"/>
          <w:spacing w:val="-5"/>
          <w:sz w:val="18"/>
          <w:szCs w:val="18"/>
          <w:lang w:bidi="th-TH"/>
        </w:rPr>
        <w:t xml:space="preserve"> Baht </w:t>
      </w:r>
      <w:r w:rsidR="003330FF" w:rsidRPr="00517F05">
        <w:rPr>
          <w:rFonts w:cs="Arial"/>
          <w:spacing w:val="-5"/>
          <w:sz w:val="18"/>
          <w:szCs w:val="18"/>
          <w:lang w:val="en-GB"/>
        </w:rPr>
        <w:t>23</w:t>
      </w:r>
      <w:r w:rsidR="00A26345" w:rsidRPr="00517F05">
        <w:rPr>
          <w:rFonts w:cs="Arial"/>
          <w:spacing w:val="-5"/>
          <w:sz w:val="18"/>
          <w:szCs w:val="18"/>
        </w:rPr>
        <w:t>,</w:t>
      </w:r>
      <w:r w:rsidR="003330FF" w:rsidRPr="00517F05">
        <w:rPr>
          <w:rFonts w:cs="Arial"/>
          <w:spacing w:val="-5"/>
          <w:sz w:val="18"/>
          <w:szCs w:val="18"/>
          <w:lang w:val="en-GB"/>
        </w:rPr>
        <w:t>451</w:t>
      </w:r>
      <w:r w:rsidR="00A26345" w:rsidRPr="00517F05">
        <w:rPr>
          <w:rFonts w:cs="Arial"/>
          <w:spacing w:val="-5"/>
          <w:sz w:val="18"/>
          <w:szCs w:val="18"/>
        </w:rPr>
        <w:t>.</w:t>
      </w:r>
      <w:r w:rsidR="003330FF" w:rsidRPr="00517F05">
        <w:rPr>
          <w:rFonts w:cs="Arial"/>
          <w:spacing w:val="-5"/>
          <w:sz w:val="18"/>
          <w:szCs w:val="18"/>
          <w:lang w:val="en-GB"/>
        </w:rPr>
        <w:t>31</w:t>
      </w:r>
      <w:r w:rsidR="00A26345" w:rsidRPr="00517F05">
        <w:rPr>
          <w:rFonts w:cs="Arial"/>
          <w:spacing w:val="-5"/>
          <w:sz w:val="18"/>
          <w:szCs w:val="18"/>
        </w:rPr>
        <w:t xml:space="preserve"> </w:t>
      </w:r>
      <w:r w:rsidRPr="00517F05">
        <w:rPr>
          <w:rFonts w:eastAsia="Arial Unicode MS" w:cs="Arial"/>
          <w:spacing w:val="-5"/>
          <w:sz w:val="18"/>
          <w:szCs w:val="18"/>
          <w:lang w:bidi="th-TH"/>
        </w:rPr>
        <w:t>million)</w:t>
      </w:r>
      <w:r w:rsidR="00E637EA" w:rsidRPr="00517F05">
        <w:rPr>
          <w:rFonts w:eastAsia="Arial Unicode MS" w:cs="Arial"/>
          <w:spacing w:val="-5"/>
          <w:sz w:val="18"/>
          <w:szCs w:val="18"/>
          <w:lang w:bidi="th-TH"/>
        </w:rPr>
        <w:t xml:space="preserve"> </w:t>
      </w:r>
      <w:r w:rsidRPr="00517F05">
        <w:rPr>
          <w:rFonts w:eastAsia="Arial Unicode MS" w:cs="Arial"/>
          <w:spacing w:val="-5"/>
          <w:sz w:val="18"/>
          <w:szCs w:val="18"/>
          <w:lang w:bidi="th-TH"/>
        </w:rPr>
        <w:t>as collaterals in order to pledge the borrowings from financial institutions (Note</w:t>
      </w:r>
      <w:r w:rsidRPr="00517F05">
        <w:rPr>
          <w:rFonts w:eastAsia="Arial Unicode MS" w:cs="Arial"/>
          <w:spacing w:val="-5"/>
          <w:sz w:val="18"/>
          <w:szCs w:val="18"/>
          <w:cs/>
          <w:lang w:bidi="th-TH"/>
        </w:rPr>
        <w:t xml:space="preserve"> </w:t>
      </w:r>
      <w:r w:rsidR="003330FF" w:rsidRPr="00517F05">
        <w:rPr>
          <w:rFonts w:eastAsia="Arial Unicode MS" w:cs="Arial"/>
          <w:spacing w:val="-5"/>
          <w:sz w:val="18"/>
          <w:szCs w:val="18"/>
          <w:lang w:val="en-GB" w:bidi="th-TH"/>
        </w:rPr>
        <w:t>12</w:t>
      </w:r>
      <w:r w:rsidRPr="00517F05">
        <w:rPr>
          <w:rFonts w:eastAsia="Arial Unicode MS" w:cs="Arial"/>
          <w:spacing w:val="-5"/>
          <w:sz w:val="18"/>
          <w:szCs w:val="18"/>
          <w:lang w:bidi="th-TH"/>
        </w:rPr>
        <w:t>).</w:t>
      </w:r>
    </w:p>
    <w:p w14:paraId="2F34409C" w14:textId="69E777EE" w:rsidR="00545F06" w:rsidRPr="00517F05" w:rsidRDefault="00545F06" w:rsidP="00FE2CEE">
      <w:pPr>
        <w:spacing w:after="0" w:line="240" w:lineRule="auto"/>
        <w:jc w:val="both"/>
        <w:rPr>
          <w:rFonts w:eastAsia="Arial Unicode MS" w:cs="Arial"/>
          <w:sz w:val="18"/>
          <w:szCs w:val="18"/>
          <w:lang w:bidi="th-TH"/>
        </w:rPr>
      </w:pPr>
    </w:p>
    <w:p w14:paraId="6FF0DED8" w14:textId="77777777" w:rsidR="00AB36F2" w:rsidRPr="00517F05" w:rsidRDefault="00AB36F2" w:rsidP="00FE2CEE">
      <w:pPr>
        <w:spacing w:after="0" w:line="240" w:lineRule="auto"/>
        <w:jc w:val="both"/>
        <w:rPr>
          <w:rFonts w:eastAsia="Arial Unicode MS" w:cs="Arial"/>
          <w:sz w:val="18"/>
          <w:szCs w:val="18"/>
          <w:lang w:bidi="th-TH"/>
        </w:rPr>
      </w:pPr>
    </w:p>
    <w:tbl>
      <w:tblPr>
        <w:tblW w:w="0" w:type="auto"/>
        <w:tblInd w:w="108" w:type="dxa"/>
        <w:shd w:val="clear" w:color="auto" w:fill="FFA543"/>
        <w:tblLook w:val="04A0" w:firstRow="1" w:lastRow="0" w:firstColumn="1" w:lastColumn="0" w:noHBand="0" w:noVBand="1"/>
      </w:tblPr>
      <w:tblGrid>
        <w:gridCol w:w="9461"/>
      </w:tblGrid>
      <w:tr w:rsidR="00140BCF" w:rsidRPr="00517F05" w14:paraId="5BB4EC32" w14:textId="77777777" w:rsidTr="006555FB">
        <w:trPr>
          <w:trHeight w:val="386"/>
        </w:trPr>
        <w:tc>
          <w:tcPr>
            <w:tcW w:w="9461" w:type="dxa"/>
            <w:shd w:val="clear" w:color="auto" w:fill="FFA543"/>
            <w:vAlign w:val="center"/>
          </w:tcPr>
          <w:p w14:paraId="3BAC4A8E" w14:textId="27187FE5" w:rsidR="00140BCF" w:rsidRPr="00517F05" w:rsidRDefault="003330FF" w:rsidP="006555FB">
            <w:pPr>
              <w:spacing w:after="0" w:line="240" w:lineRule="auto"/>
              <w:ind w:left="432" w:hanging="432"/>
              <w:jc w:val="both"/>
              <w:rPr>
                <w:rFonts w:eastAsia="Arial Unicode MS" w:cs="Arial"/>
                <w:color w:val="FFFFFF"/>
                <w:sz w:val="18"/>
                <w:szCs w:val="18"/>
                <w:lang w:val="en-GB" w:bidi="th-TH"/>
              </w:rPr>
            </w:pPr>
            <w:r w:rsidRPr="00517F05">
              <w:rPr>
                <w:rFonts w:eastAsia="Arial Unicode MS" w:cs="Arial"/>
                <w:b/>
                <w:bCs/>
                <w:color w:val="FFFFFF"/>
                <w:sz w:val="18"/>
                <w:szCs w:val="18"/>
                <w:lang w:val="en-GB" w:bidi="th-TH"/>
              </w:rPr>
              <w:t>12</w:t>
            </w:r>
            <w:r w:rsidR="00140BCF" w:rsidRPr="00517F05">
              <w:rPr>
                <w:rFonts w:eastAsia="Arial Unicode MS" w:cs="Arial"/>
                <w:b/>
                <w:bCs/>
                <w:color w:val="FFFFFF"/>
                <w:sz w:val="18"/>
                <w:szCs w:val="18"/>
                <w:cs/>
                <w:lang w:val="en-GB" w:bidi="th-TH"/>
              </w:rPr>
              <w:tab/>
            </w:r>
            <w:r w:rsidR="00767582" w:rsidRPr="00517F05">
              <w:rPr>
                <w:rFonts w:eastAsia="Arial Unicode MS" w:cs="Arial"/>
                <w:b/>
                <w:bCs/>
                <w:color w:val="FFFFFF"/>
                <w:sz w:val="18"/>
                <w:szCs w:val="18"/>
                <w:lang w:val="en-GB" w:bidi="th-TH"/>
              </w:rPr>
              <w:t>B</w:t>
            </w:r>
            <w:r w:rsidR="00140BCF" w:rsidRPr="00517F05">
              <w:rPr>
                <w:rFonts w:eastAsia="Arial Unicode MS" w:cs="Arial"/>
                <w:b/>
                <w:bCs/>
                <w:color w:val="FFFFFF"/>
                <w:sz w:val="18"/>
                <w:szCs w:val="18"/>
                <w:lang w:val="en-GB" w:bidi="th-TH"/>
              </w:rPr>
              <w:t>orrowings</w:t>
            </w:r>
            <w:r w:rsidR="006409A6" w:rsidRPr="00517F05">
              <w:rPr>
                <w:rFonts w:eastAsia="Arial Unicode MS" w:cs="Arial"/>
                <w:b/>
                <w:bCs/>
                <w:color w:val="FFFFFF"/>
                <w:sz w:val="18"/>
                <w:szCs w:val="18"/>
                <w:lang w:val="en-GB" w:bidi="th-TH"/>
              </w:rPr>
              <w:t xml:space="preserve"> from financial institutions</w:t>
            </w:r>
          </w:p>
        </w:tc>
      </w:tr>
    </w:tbl>
    <w:p w14:paraId="673B97FB" w14:textId="02D613C1" w:rsidR="00072C35" w:rsidRPr="00517F05" w:rsidRDefault="00072C35" w:rsidP="00FE2CEE">
      <w:pPr>
        <w:spacing w:after="0" w:line="240" w:lineRule="auto"/>
        <w:jc w:val="both"/>
        <w:rPr>
          <w:rFonts w:eastAsia="Arial Unicode MS" w:cs="Arial"/>
          <w:sz w:val="18"/>
          <w:szCs w:val="18"/>
          <w:lang w:bidi="th-TH"/>
        </w:rPr>
      </w:pPr>
    </w:p>
    <w:p w14:paraId="162B359E" w14:textId="029D3116" w:rsidR="00E92C79" w:rsidRPr="00517F05" w:rsidRDefault="003330FF" w:rsidP="00E92C79">
      <w:pPr>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val="en-GB" w:bidi="th-TH"/>
        </w:rPr>
        <w:t>12</w:t>
      </w:r>
      <w:r w:rsidR="00E92C79" w:rsidRPr="00517F05">
        <w:rPr>
          <w:rFonts w:eastAsia="Arial Unicode MS" w:cs="Arial"/>
          <w:b/>
          <w:bCs/>
          <w:color w:val="CF4A02"/>
          <w:sz w:val="18"/>
          <w:szCs w:val="18"/>
          <w:cs/>
          <w:lang w:bidi="th-TH"/>
        </w:rPr>
        <w:t>.</w:t>
      </w:r>
      <w:r w:rsidRPr="00517F05">
        <w:rPr>
          <w:rFonts w:eastAsia="Arial Unicode MS" w:cs="Arial"/>
          <w:b/>
          <w:bCs/>
          <w:color w:val="CF4A02"/>
          <w:sz w:val="18"/>
          <w:szCs w:val="18"/>
          <w:lang w:val="en-GB" w:bidi="th-TH"/>
        </w:rPr>
        <w:t>1</w:t>
      </w:r>
      <w:r w:rsidR="00E92C79" w:rsidRPr="00517F05">
        <w:rPr>
          <w:rFonts w:eastAsia="Arial Unicode MS" w:cs="Arial"/>
          <w:b/>
          <w:bCs/>
          <w:color w:val="CF4A02"/>
          <w:sz w:val="18"/>
          <w:szCs w:val="18"/>
          <w:cs/>
          <w:lang w:bidi="th-TH"/>
        </w:rPr>
        <w:tab/>
      </w:r>
      <w:r w:rsidR="00E92C79" w:rsidRPr="00517F05">
        <w:rPr>
          <w:rFonts w:eastAsia="Arial Unicode MS" w:cs="Arial"/>
          <w:b/>
          <w:bCs/>
          <w:color w:val="CF4A02"/>
          <w:sz w:val="18"/>
          <w:szCs w:val="18"/>
          <w:lang w:bidi="th-TH"/>
        </w:rPr>
        <w:t>Short-term borrowing</w:t>
      </w:r>
      <w:r w:rsidR="00E500B8" w:rsidRPr="00517F05">
        <w:rPr>
          <w:rFonts w:eastAsia="Arial Unicode MS" w:cs="Arial"/>
          <w:b/>
          <w:bCs/>
          <w:color w:val="CF4A02"/>
          <w:sz w:val="18"/>
          <w:szCs w:val="18"/>
          <w:lang w:bidi="th-TH"/>
        </w:rPr>
        <w:t>s</w:t>
      </w:r>
      <w:r w:rsidR="002C000C" w:rsidRPr="00517F05">
        <w:rPr>
          <w:rFonts w:eastAsia="Arial Unicode MS" w:cs="Arial"/>
          <w:b/>
          <w:bCs/>
          <w:color w:val="CF4A02"/>
          <w:sz w:val="18"/>
          <w:szCs w:val="18"/>
          <w:lang w:bidi="th-TH"/>
        </w:rPr>
        <w:t xml:space="preserve"> from financial institutions</w:t>
      </w:r>
    </w:p>
    <w:p w14:paraId="12B498D0" w14:textId="77777777" w:rsidR="00E92C79" w:rsidRPr="00517F05" w:rsidRDefault="00E92C79" w:rsidP="00F55A0D">
      <w:pPr>
        <w:spacing w:after="0" w:line="240" w:lineRule="auto"/>
        <w:ind w:left="540"/>
        <w:jc w:val="thaiDistribute"/>
        <w:rPr>
          <w:rFonts w:eastAsia="Arial Unicode MS" w:cs="Arial"/>
          <w:b/>
          <w:bCs/>
          <w:color w:val="CF4A02"/>
          <w:sz w:val="18"/>
          <w:szCs w:val="18"/>
          <w:lang w:bidi="th-TH"/>
        </w:rPr>
      </w:pPr>
    </w:p>
    <w:p w14:paraId="35570FB2" w14:textId="73A4CD04" w:rsidR="00E92C79" w:rsidRPr="00517F05" w:rsidRDefault="002C000C" w:rsidP="00F51941">
      <w:pPr>
        <w:spacing w:after="0" w:line="240" w:lineRule="auto"/>
        <w:ind w:left="562"/>
        <w:jc w:val="both"/>
        <w:rPr>
          <w:rFonts w:eastAsia="Arial Unicode MS" w:cs="Arial"/>
          <w:spacing w:val="-4"/>
          <w:sz w:val="18"/>
          <w:szCs w:val="18"/>
          <w:lang w:bidi="th-TH"/>
        </w:rPr>
      </w:pPr>
      <w:r w:rsidRPr="00517F05">
        <w:rPr>
          <w:rFonts w:eastAsia="Arial Unicode MS" w:cs="Arial"/>
          <w:spacing w:val="-4"/>
          <w:sz w:val="18"/>
          <w:szCs w:val="18"/>
          <w:lang w:bidi="th-TH"/>
        </w:rPr>
        <w:t xml:space="preserve">As </w:t>
      </w:r>
      <w:proofErr w:type="gramStart"/>
      <w:r w:rsidRPr="00517F05">
        <w:rPr>
          <w:rFonts w:eastAsia="Arial Unicode MS" w:cs="Arial"/>
          <w:spacing w:val="-4"/>
          <w:sz w:val="18"/>
          <w:szCs w:val="18"/>
          <w:lang w:bidi="th-TH"/>
        </w:rPr>
        <w:t>at</w:t>
      </w:r>
      <w:proofErr w:type="gramEnd"/>
      <w:r w:rsidR="00F16A2B"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val="en-GB" w:bidi="th-TH"/>
        </w:rPr>
        <w:t>30 June</w:t>
      </w:r>
      <w:r w:rsidR="00F16A2B"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val="en-GB" w:bidi="th-TH"/>
        </w:rPr>
        <w:t>2023</w:t>
      </w:r>
      <w:r w:rsidR="008E3BE6">
        <w:rPr>
          <w:rFonts w:eastAsia="Arial Unicode MS" w:cs="Arial"/>
          <w:spacing w:val="-4"/>
          <w:sz w:val="18"/>
          <w:szCs w:val="18"/>
          <w:lang w:val="en-GB" w:bidi="th-TH"/>
        </w:rPr>
        <w:t>,</w:t>
      </w:r>
      <w:r w:rsidR="00F16A2B" w:rsidRPr="00517F05">
        <w:rPr>
          <w:rFonts w:eastAsia="Arial Unicode MS" w:cs="Arial"/>
          <w:spacing w:val="-4"/>
          <w:sz w:val="18"/>
          <w:szCs w:val="18"/>
          <w:lang w:bidi="th-TH"/>
        </w:rPr>
        <w:t xml:space="preserve"> </w:t>
      </w:r>
      <w:r w:rsidR="00FF0FC7" w:rsidRPr="00517F05">
        <w:rPr>
          <w:rFonts w:eastAsia="Arial Unicode MS" w:cs="Arial"/>
          <w:spacing w:val="-4"/>
          <w:sz w:val="18"/>
          <w:szCs w:val="18"/>
          <w:lang w:bidi="th-TH"/>
        </w:rPr>
        <w:t>t</w:t>
      </w:r>
      <w:r w:rsidR="00E92C79" w:rsidRPr="00517F05">
        <w:rPr>
          <w:rFonts w:eastAsia="Arial Unicode MS" w:cs="Arial"/>
          <w:spacing w:val="-4"/>
          <w:sz w:val="18"/>
          <w:szCs w:val="18"/>
          <w:lang w:bidi="th-TH"/>
        </w:rPr>
        <w:t xml:space="preserve">he </w:t>
      </w:r>
      <w:r w:rsidR="00F55A0D" w:rsidRPr="00517F05">
        <w:rPr>
          <w:rFonts w:eastAsia="Arial Unicode MS" w:cs="Arial"/>
          <w:spacing w:val="-4"/>
          <w:sz w:val="18"/>
          <w:szCs w:val="18"/>
          <w:lang w:bidi="th-TH"/>
        </w:rPr>
        <w:t>G</w:t>
      </w:r>
      <w:r w:rsidR="00E92C79" w:rsidRPr="00517F05">
        <w:rPr>
          <w:rFonts w:eastAsia="Arial Unicode MS" w:cs="Arial"/>
          <w:spacing w:val="-4"/>
          <w:sz w:val="18"/>
          <w:szCs w:val="18"/>
          <w:lang w:bidi="th-TH"/>
        </w:rPr>
        <w:t xml:space="preserve">roup </w:t>
      </w:r>
      <w:r w:rsidR="00F55A0D" w:rsidRPr="00517F05">
        <w:rPr>
          <w:rFonts w:eastAsia="Arial Unicode MS" w:cs="Arial"/>
          <w:spacing w:val="-4"/>
          <w:sz w:val="18"/>
          <w:szCs w:val="18"/>
          <w:lang w:bidi="th-TH"/>
        </w:rPr>
        <w:t xml:space="preserve">and </w:t>
      </w:r>
      <w:r w:rsidR="00FF0FC7" w:rsidRPr="00517F05">
        <w:rPr>
          <w:rFonts w:eastAsia="Arial Unicode MS" w:cs="Arial"/>
          <w:spacing w:val="-4"/>
          <w:sz w:val="18"/>
          <w:szCs w:val="18"/>
          <w:lang w:bidi="th-TH"/>
        </w:rPr>
        <w:t>the C</w:t>
      </w:r>
      <w:r w:rsidR="00F55A0D" w:rsidRPr="00517F05">
        <w:rPr>
          <w:rFonts w:eastAsia="Arial Unicode MS" w:cs="Arial"/>
          <w:spacing w:val="-4"/>
          <w:sz w:val="18"/>
          <w:szCs w:val="18"/>
          <w:lang w:bidi="th-TH"/>
        </w:rPr>
        <w:t>ompany have</w:t>
      </w:r>
      <w:r w:rsidR="008B58A1" w:rsidRPr="00517F05">
        <w:rPr>
          <w:rFonts w:eastAsia="Arial Unicode MS" w:cs="Arial"/>
          <w:spacing w:val="-4"/>
          <w:sz w:val="18"/>
          <w:szCs w:val="18"/>
          <w:lang w:bidi="th-TH"/>
        </w:rPr>
        <w:t xml:space="preserve"> </w:t>
      </w:r>
      <w:bookmarkStart w:id="10" w:name="_Hlk134100216"/>
      <w:r w:rsidR="00E92C79" w:rsidRPr="00517F05">
        <w:rPr>
          <w:rFonts w:eastAsia="Arial Unicode MS" w:cs="Arial"/>
          <w:spacing w:val="-4"/>
          <w:sz w:val="18"/>
          <w:szCs w:val="18"/>
          <w:lang w:bidi="th-TH"/>
        </w:rPr>
        <w:t>short-term borrowing</w:t>
      </w:r>
      <w:r w:rsidR="00096245" w:rsidRPr="00517F05">
        <w:rPr>
          <w:rFonts w:eastAsia="Arial Unicode MS" w:cs="Arial"/>
          <w:spacing w:val="-4"/>
          <w:sz w:val="18"/>
          <w:szCs w:val="18"/>
          <w:lang w:bidi="th-TH"/>
        </w:rPr>
        <w:t xml:space="preserve"> from financial</w:t>
      </w:r>
      <w:r w:rsidR="0060122E" w:rsidRPr="00517F05">
        <w:rPr>
          <w:rFonts w:eastAsia="Arial Unicode MS" w:cs="Arial"/>
          <w:spacing w:val="-4"/>
          <w:sz w:val="18"/>
          <w:szCs w:val="18"/>
          <w:lang w:bidi="th-TH"/>
        </w:rPr>
        <w:t xml:space="preserve"> institutions</w:t>
      </w:r>
      <w:r w:rsidR="00096245" w:rsidRPr="00517F05">
        <w:rPr>
          <w:rFonts w:eastAsia="Arial Unicode MS" w:cs="Arial"/>
          <w:spacing w:val="-4"/>
          <w:sz w:val="18"/>
          <w:szCs w:val="18"/>
          <w:lang w:bidi="th-TH"/>
        </w:rPr>
        <w:t xml:space="preserve"> </w:t>
      </w:r>
      <w:bookmarkEnd w:id="10"/>
      <w:r w:rsidR="002A2744" w:rsidRPr="00517F05">
        <w:rPr>
          <w:rFonts w:eastAsia="Arial Unicode MS" w:cs="Arial"/>
          <w:spacing w:val="-4"/>
          <w:sz w:val="18"/>
          <w:szCs w:val="18"/>
          <w:lang w:bidi="th-TH"/>
        </w:rPr>
        <w:t xml:space="preserve">bearing interest </w:t>
      </w:r>
      <w:r w:rsidR="003966ED" w:rsidRPr="00517F05">
        <w:rPr>
          <w:rFonts w:eastAsia="Arial Unicode MS" w:cs="Arial"/>
          <w:spacing w:val="-4"/>
          <w:sz w:val="18"/>
          <w:szCs w:val="18"/>
          <w:lang w:bidi="th-TH"/>
        </w:rPr>
        <w:t xml:space="preserve">at fixed interest rate and referenced by </w:t>
      </w:r>
      <w:r w:rsidRPr="00517F05">
        <w:rPr>
          <w:rFonts w:eastAsia="Arial Unicode MS" w:cs="Arial"/>
          <w:spacing w:val="-4"/>
          <w:sz w:val="18"/>
          <w:szCs w:val="18"/>
          <w:lang w:bidi="th-TH"/>
        </w:rPr>
        <w:t xml:space="preserve">MRR </w:t>
      </w:r>
      <w:r w:rsidR="002A2744" w:rsidRPr="00517F05">
        <w:rPr>
          <w:rFonts w:eastAsia="Arial Unicode MS" w:cs="Arial"/>
          <w:spacing w:val="-4"/>
          <w:sz w:val="18"/>
          <w:szCs w:val="18"/>
          <w:lang w:bidi="th-TH"/>
        </w:rPr>
        <w:t>per annum</w:t>
      </w:r>
      <w:r w:rsidRPr="00517F05">
        <w:rPr>
          <w:rFonts w:eastAsia="Arial Unicode MS" w:cs="Arial"/>
          <w:spacing w:val="-4"/>
          <w:sz w:val="18"/>
          <w:szCs w:val="18"/>
          <w:lang w:bidi="th-TH"/>
        </w:rPr>
        <w:t>.</w:t>
      </w:r>
    </w:p>
    <w:p w14:paraId="6801F8FA" w14:textId="77777777" w:rsidR="00E92C79" w:rsidRPr="00517F05" w:rsidRDefault="00E92C79" w:rsidP="003D4140">
      <w:pPr>
        <w:spacing w:after="0" w:line="240" w:lineRule="auto"/>
        <w:ind w:left="540"/>
        <w:jc w:val="both"/>
        <w:rPr>
          <w:rFonts w:eastAsia="Arial Unicode MS" w:cs="Arial"/>
          <w:b/>
          <w:bCs/>
          <w:color w:val="CF4A02"/>
          <w:sz w:val="18"/>
          <w:szCs w:val="18"/>
          <w:cs/>
          <w:lang w:bidi="th-TH"/>
        </w:rPr>
      </w:pPr>
    </w:p>
    <w:p w14:paraId="2EB97C71" w14:textId="73742A3B" w:rsidR="00E92C79" w:rsidRPr="00517F05" w:rsidRDefault="003330FF" w:rsidP="00E92C79">
      <w:pPr>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val="en-GB" w:bidi="th-TH"/>
        </w:rPr>
        <w:t>12</w:t>
      </w:r>
      <w:r w:rsidR="00E92C79" w:rsidRPr="00517F05">
        <w:rPr>
          <w:rFonts w:eastAsia="Arial Unicode MS" w:cs="Arial"/>
          <w:b/>
          <w:bCs/>
          <w:color w:val="CF4A02"/>
          <w:sz w:val="18"/>
          <w:szCs w:val="18"/>
          <w:cs/>
          <w:lang w:bidi="th-TH"/>
        </w:rPr>
        <w:t>.</w:t>
      </w:r>
      <w:r w:rsidRPr="00517F05">
        <w:rPr>
          <w:rFonts w:eastAsia="Arial Unicode MS" w:cs="Arial"/>
          <w:b/>
          <w:bCs/>
          <w:color w:val="CF4A02"/>
          <w:sz w:val="18"/>
          <w:szCs w:val="18"/>
          <w:lang w:val="en-GB" w:bidi="th-TH"/>
        </w:rPr>
        <w:t>2</w:t>
      </w:r>
      <w:r w:rsidR="00E92C79" w:rsidRPr="00517F05">
        <w:rPr>
          <w:rFonts w:eastAsia="Arial Unicode MS" w:cs="Arial"/>
          <w:b/>
          <w:bCs/>
          <w:color w:val="CF4A02"/>
          <w:sz w:val="18"/>
          <w:szCs w:val="18"/>
          <w:cs/>
          <w:lang w:bidi="th-TH"/>
        </w:rPr>
        <w:tab/>
      </w:r>
      <w:r w:rsidR="00E92C79" w:rsidRPr="00517F05">
        <w:rPr>
          <w:rFonts w:eastAsia="Arial Unicode MS" w:cs="Arial"/>
          <w:b/>
          <w:bCs/>
          <w:color w:val="CF4A02"/>
          <w:sz w:val="18"/>
          <w:szCs w:val="18"/>
          <w:lang w:bidi="th-TH"/>
        </w:rPr>
        <w:t>Long-term borrowing</w:t>
      </w:r>
      <w:r w:rsidR="00E500B8" w:rsidRPr="00517F05">
        <w:rPr>
          <w:rFonts w:eastAsia="Arial Unicode MS" w:cs="Arial"/>
          <w:b/>
          <w:bCs/>
          <w:color w:val="CF4A02"/>
          <w:sz w:val="18"/>
          <w:szCs w:val="18"/>
          <w:lang w:bidi="th-TH"/>
        </w:rPr>
        <w:t>s</w:t>
      </w:r>
      <w:r w:rsidR="00A52F4B" w:rsidRPr="00517F05">
        <w:rPr>
          <w:rFonts w:eastAsia="Arial Unicode MS" w:cs="Arial"/>
          <w:b/>
          <w:bCs/>
          <w:color w:val="CF4A02"/>
          <w:sz w:val="18"/>
          <w:szCs w:val="18"/>
          <w:cs/>
          <w:lang w:bidi="th-TH"/>
        </w:rPr>
        <w:t xml:space="preserve"> </w:t>
      </w:r>
      <w:r w:rsidR="00A52F4B" w:rsidRPr="00517F05">
        <w:rPr>
          <w:rFonts w:eastAsia="Arial Unicode MS" w:cs="Arial"/>
          <w:b/>
          <w:bCs/>
          <w:color w:val="CF4A02"/>
          <w:sz w:val="18"/>
          <w:szCs w:val="18"/>
          <w:lang w:bidi="th-TH"/>
        </w:rPr>
        <w:t>from financial institutions</w:t>
      </w:r>
    </w:p>
    <w:p w14:paraId="3E56774A" w14:textId="77777777" w:rsidR="00E92C79" w:rsidRPr="00517F05" w:rsidRDefault="00E92C79" w:rsidP="003D4140">
      <w:pPr>
        <w:spacing w:after="0" w:line="240" w:lineRule="auto"/>
        <w:ind w:left="540"/>
        <w:jc w:val="both"/>
        <w:rPr>
          <w:rFonts w:eastAsia="Arial Unicode MS" w:cs="Arial"/>
          <w:sz w:val="18"/>
          <w:szCs w:val="18"/>
          <w:lang w:bidi="th-TH"/>
        </w:rPr>
      </w:pPr>
    </w:p>
    <w:p w14:paraId="389C6455" w14:textId="378FE8B1" w:rsidR="00FE2CEE" w:rsidRPr="00517F05" w:rsidRDefault="00FE2CEE" w:rsidP="00517F05">
      <w:pPr>
        <w:spacing w:after="0" w:line="240" w:lineRule="auto"/>
        <w:ind w:left="547"/>
        <w:jc w:val="both"/>
        <w:rPr>
          <w:rFonts w:eastAsia="Arial Unicode MS" w:cs="Arial"/>
          <w:sz w:val="18"/>
          <w:szCs w:val="18"/>
          <w:lang w:bidi="th-TH"/>
        </w:rPr>
      </w:pPr>
      <w:r w:rsidRPr="00517F05">
        <w:rPr>
          <w:rFonts w:eastAsia="Arial Unicode MS" w:cs="Arial"/>
          <w:sz w:val="18"/>
          <w:szCs w:val="18"/>
          <w:lang w:bidi="th-TH"/>
        </w:rPr>
        <w:t xml:space="preserve">Movements of </w:t>
      </w:r>
      <w:r w:rsidR="00B666A5" w:rsidRPr="00517F05">
        <w:rPr>
          <w:rFonts w:eastAsia="Arial Unicode MS" w:cs="Arial"/>
          <w:sz w:val="18"/>
          <w:szCs w:val="18"/>
          <w:lang w:bidi="th-TH"/>
        </w:rPr>
        <w:t xml:space="preserve">long-term </w:t>
      </w:r>
      <w:r w:rsidRPr="00517F05">
        <w:rPr>
          <w:rFonts w:eastAsia="Arial Unicode MS" w:cs="Arial"/>
          <w:sz w:val="18"/>
          <w:szCs w:val="18"/>
          <w:lang w:bidi="th-TH"/>
        </w:rPr>
        <w:t>borrowing</w:t>
      </w:r>
      <w:r w:rsidR="00604CA9" w:rsidRPr="00517F05">
        <w:rPr>
          <w:rFonts w:eastAsia="Arial Unicode MS" w:cs="Arial"/>
          <w:sz w:val="18"/>
          <w:szCs w:val="18"/>
          <w:lang w:bidi="th-TH"/>
        </w:rPr>
        <w:t>s</w:t>
      </w:r>
      <w:r w:rsidR="00096245" w:rsidRPr="00517F05">
        <w:rPr>
          <w:rFonts w:cs="Arial"/>
          <w:sz w:val="18"/>
          <w:szCs w:val="18"/>
        </w:rPr>
        <w:t xml:space="preserve"> </w:t>
      </w:r>
      <w:r w:rsidR="00096245" w:rsidRPr="00517F05">
        <w:rPr>
          <w:rFonts w:eastAsia="Arial Unicode MS" w:cs="Arial"/>
          <w:sz w:val="18"/>
          <w:szCs w:val="18"/>
          <w:lang w:bidi="th-TH"/>
        </w:rPr>
        <w:t>from financial institutions</w:t>
      </w:r>
      <w:r w:rsidRPr="00517F05">
        <w:rPr>
          <w:rFonts w:eastAsia="Arial Unicode MS" w:cs="Arial"/>
          <w:sz w:val="18"/>
          <w:szCs w:val="18"/>
          <w:lang w:bidi="th-TH"/>
        </w:rPr>
        <w:t xml:space="preserve"> for the </w:t>
      </w:r>
      <w:r w:rsidR="003330FF" w:rsidRPr="00517F05">
        <w:rPr>
          <w:rFonts w:eastAsia="Arial Unicode MS" w:cs="Arial"/>
          <w:sz w:val="18"/>
          <w:szCs w:val="18"/>
          <w:lang w:val="en-GB" w:bidi="th-TH"/>
        </w:rPr>
        <w:t>six-month</w:t>
      </w:r>
      <w:r w:rsidR="00F94F1F" w:rsidRPr="00517F05">
        <w:rPr>
          <w:rFonts w:eastAsia="Arial Unicode MS" w:cs="Arial"/>
          <w:sz w:val="18"/>
          <w:szCs w:val="18"/>
          <w:lang w:bidi="th-TH"/>
        </w:rPr>
        <w:t xml:space="preserve"> </w:t>
      </w:r>
      <w:r w:rsidR="00736B5B" w:rsidRPr="00517F05">
        <w:rPr>
          <w:rFonts w:eastAsia="Arial Unicode MS" w:cs="Arial"/>
          <w:sz w:val="18"/>
          <w:szCs w:val="18"/>
          <w:lang w:bidi="th-TH"/>
        </w:rPr>
        <w:t xml:space="preserve">period ended </w:t>
      </w:r>
      <w:r w:rsidR="003330FF" w:rsidRPr="00517F05">
        <w:rPr>
          <w:rFonts w:eastAsia="Arial Unicode MS" w:cs="Arial"/>
          <w:sz w:val="18"/>
          <w:szCs w:val="18"/>
          <w:lang w:val="en-GB" w:bidi="th-TH"/>
        </w:rPr>
        <w:t>30 June</w:t>
      </w:r>
      <w:r w:rsidR="00F94F1F" w:rsidRPr="00517F05">
        <w:rPr>
          <w:rFonts w:eastAsia="Arial Unicode MS" w:cs="Arial"/>
          <w:sz w:val="18"/>
          <w:szCs w:val="18"/>
          <w:lang w:val="en-GB" w:bidi="th-TH"/>
        </w:rPr>
        <w:t xml:space="preserve"> </w:t>
      </w:r>
      <w:r w:rsidR="003330FF" w:rsidRPr="00517F05">
        <w:rPr>
          <w:rFonts w:eastAsia="Arial Unicode MS" w:cs="Arial"/>
          <w:sz w:val="18"/>
          <w:szCs w:val="18"/>
          <w:lang w:val="en-GB" w:bidi="th-TH"/>
        </w:rPr>
        <w:t>2023</w:t>
      </w:r>
      <w:r w:rsidRPr="00517F05">
        <w:rPr>
          <w:rFonts w:eastAsia="Arial Unicode MS" w:cs="Arial"/>
          <w:sz w:val="18"/>
          <w:szCs w:val="18"/>
          <w:lang w:bidi="th-TH"/>
        </w:rPr>
        <w:t xml:space="preserve"> are as follow</w:t>
      </w:r>
      <w:r w:rsidR="00604CA9" w:rsidRPr="00517F05">
        <w:rPr>
          <w:rFonts w:eastAsia="Arial Unicode MS" w:cs="Arial"/>
          <w:sz w:val="18"/>
          <w:szCs w:val="18"/>
          <w:lang w:bidi="th-TH"/>
        </w:rPr>
        <w:t>s</w:t>
      </w:r>
      <w:r w:rsidRPr="00517F05">
        <w:rPr>
          <w:rFonts w:eastAsia="Arial Unicode MS" w:cs="Arial"/>
          <w:sz w:val="18"/>
          <w:szCs w:val="18"/>
          <w:lang w:bidi="th-TH"/>
        </w:rPr>
        <w:t>:</w:t>
      </w:r>
    </w:p>
    <w:p w14:paraId="62C1E47F" w14:textId="77777777" w:rsidR="00FE2CEE" w:rsidRPr="00517F05" w:rsidRDefault="00FE2CEE" w:rsidP="003D4140">
      <w:pPr>
        <w:spacing w:after="0" w:line="240" w:lineRule="auto"/>
        <w:ind w:left="540"/>
        <w:jc w:val="both"/>
        <w:rPr>
          <w:rFonts w:eastAsia="Arial Unicode MS" w:cs="Arial"/>
          <w:sz w:val="18"/>
          <w:szCs w:val="18"/>
          <w:lang w:bidi="th-TH"/>
        </w:rPr>
      </w:pPr>
    </w:p>
    <w:tbl>
      <w:tblPr>
        <w:tblW w:w="0" w:type="auto"/>
        <w:tblInd w:w="108" w:type="dxa"/>
        <w:tblBorders>
          <w:top w:val="single" w:sz="4" w:space="0" w:color="auto"/>
          <w:bottom w:val="single" w:sz="4" w:space="0" w:color="auto"/>
        </w:tblBorders>
        <w:tblLayout w:type="fixed"/>
        <w:tblLook w:val="04A0" w:firstRow="1" w:lastRow="0" w:firstColumn="1" w:lastColumn="0" w:noHBand="0" w:noVBand="1"/>
      </w:tblPr>
      <w:tblGrid>
        <w:gridCol w:w="5580"/>
        <w:gridCol w:w="1944"/>
        <w:gridCol w:w="1944"/>
      </w:tblGrid>
      <w:tr w:rsidR="00BC3E93" w:rsidRPr="00517F05" w14:paraId="0B0DF39C" w14:textId="77777777" w:rsidTr="006A0D5C">
        <w:tc>
          <w:tcPr>
            <w:tcW w:w="5580" w:type="dxa"/>
            <w:tcBorders>
              <w:top w:val="nil"/>
              <w:bottom w:val="nil"/>
            </w:tcBorders>
            <w:shd w:val="clear" w:color="auto" w:fill="auto"/>
          </w:tcPr>
          <w:p w14:paraId="4367D140" w14:textId="77777777" w:rsidR="00FE2CEE" w:rsidRPr="00517F05" w:rsidRDefault="00FE2CEE" w:rsidP="005720C8">
            <w:pPr>
              <w:spacing w:after="0" w:line="240" w:lineRule="auto"/>
              <w:ind w:left="426" w:right="-72"/>
              <w:jc w:val="both"/>
              <w:rPr>
                <w:rFonts w:eastAsia="Arial Unicode MS" w:cs="Arial"/>
                <w:sz w:val="18"/>
                <w:szCs w:val="18"/>
              </w:rPr>
            </w:pPr>
          </w:p>
        </w:tc>
        <w:tc>
          <w:tcPr>
            <w:tcW w:w="1944" w:type="dxa"/>
            <w:tcBorders>
              <w:top w:val="single" w:sz="4" w:space="0" w:color="auto"/>
              <w:bottom w:val="nil"/>
            </w:tcBorders>
            <w:shd w:val="clear" w:color="auto" w:fill="auto"/>
            <w:hideMark/>
          </w:tcPr>
          <w:p w14:paraId="29502F79" w14:textId="16C608D3" w:rsidR="004E22E6" w:rsidRPr="00517F05" w:rsidRDefault="00FE2CEE" w:rsidP="006A0D5C">
            <w:pPr>
              <w:spacing w:after="0" w:line="240" w:lineRule="auto"/>
              <w:ind w:right="-72"/>
              <w:jc w:val="right"/>
              <w:rPr>
                <w:rFonts w:cs="Arial"/>
                <w:b/>
                <w:bCs/>
                <w:sz w:val="18"/>
                <w:szCs w:val="18"/>
              </w:rPr>
            </w:pPr>
            <w:r w:rsidRPr="00517F05">
              <w:rPr>
                <w:rFonts w:cs="Arial"/>
                <w:b/>
                <w:bCs/>
                <w:sz w:val="18"/>
                <w:szCs w:val="18"/>
              </w:rPr>
              <w:t>Consolidated</w:t>
            </w:r>
          </w:p>
          <w:p w14:paraId="4740905D" w14:textId="3BC53213" w:rsidR="00FE2CEE" w:rsidRPr="00517F05" w:rsidRDefault="006A0D5C" w:rsidP="006A0D5C">
            <w:pPr>
              <w:spacing w:after="0" w:line="240" w:lineRule="auto"/>
              <w:ind w:right="-72"/>
              <w:jc w:val="right"/>
              <w:rPr>
                <w:rFonts w:cs="Arial"/>
                <w:b/>
                <w:bCs/>
                <w:sz w:val="18"/>
                <w:szCs w:val="18"/>
              </w:rPr>
            </w:pPr>
            <w:r w:rsidRPr="00517F05">
              <w:rPr>
                <w:rFonts w:cs="Arial"/>
                <w:b/>
                <w:bCs/>
                <w:sz w:val="18"/>
                <w:szCs w:val="18"/>
              </w:rPr>
              <w:t>f</w:t>
            </w:r>
            <w:r w:rsidR="00FE2CEE" w:rsidRPr="00517F05">
              <w:rPr>
                <w:rFonts w:cs="Arial"/>
                <w:b/>
                <w:bCs/>
                <w:sz w:val="18"/>
                <w:szCs w:val="18"/>
              </w:rPr>
              <w:t>inancial</w:t>
            </w:r>
            <w:r w:rsidR="004E22E6" w:rsidRPr="00517F05">
              <w:rPr>
                <w:rFonts w:cs="Arial"/>
                <w:b/>
                <w:bCs/>
                <w:sz w:val="18"/>
                <w:szCs w:val="18"/>
              </w:rPr>
              <w:t xml:space="preserve"> </w:t>
            </w:r>
            <w:r w:rsidRPr="00517F05">
              <w:rPr>
                <w:rFonts w:cs="Arial"/>
                <w:b/>
                <w:bCs/>
                <w:sz w:val="18"/>
                <w:szCs w:val="18"/>
              </w:rPr>
              <w:t>i</w:t>
            </w:r>
            <w:r w:rsidR="00FE2CEE" w:rsidRPr="00517F05">
              <w:rPr>
                <w:rFonts w:cs="Arial"/>
                <w:b/>
                <w:bCs/>
                <w:sz w:val="18"/>
                <w:szCs w:val="18"/>
              </w:rPr>
              <w:t>nformation</w:t>
            </w:r>
          </w:p>
        </w:tc>
        <w:tc>
          <w:tcPr>
            <w:tcW w:w="1944" w:type="dxa"/>
            <w:tcBorders>
              <w:top w:val="single" w:sz="4" w:space="0" w:color="auto"/>
              <w:bottom w:val="nil"/>
            </w:tcBorders>
            <w:shd w:val="clear" w:color="auto" w:fill="auto"/>
            <w:hideMark/>
          </w:tcPr>
          <w:p w14:paraId="12EF234B" w14:textId="464D3BB4" w:rsidR="00FE2CEE" w:rsidRPr="00517F05" w:rsidRDefault="00FE2CEE" w:rsidP="006A0D5C">
            <w:pPr>
              <w:spacing w:after="0" w:line="240" w:lineRule="auto"/>
              <w:ind w:right="-72"/>
              <w:jc w:val="right"/>
              <w:rPr>
                <w:rFonts w:cs="Arial"/>
                <w:b/>
                <w:bCs/>
                <w:sz w:val="18"/>
                <w:szCs w:val="18"/>
              </w:rPr>
            </w:pPr>
            <w:r w:rsidRPr="00517F05">
              <w:rPr>
                <w:rFonts w:cs="Arial"/>
                <w:b/>
                <w:bCs/>
                <w:sz w:val="18"/>
                <w:szCs w:val="18"/>
              </w:rPr>
              <w:t>Separate</w:t>
            </w:r>
          </w:p>
          <w:p w14:paraId="7B29BB93" w14:textId="7ADDFC6E" w:rsidR="00FE2CEE" w:rsidRPr="00517F05" w:rsidRDefault="006A0D5C" w:rsidP="006A0D5C">
            <w:pPr>
              <w:spacing w:after="0" w:line="240" w:lineRule="auto"/>
              <w:ind w:right="-72"/>
              <w:jc w:val="right"/>
              <w:rPr>
                <w:rFonts w:cs="Arial"/>
                <w:b/>
                <w:bCs/>
                <w:sz w:val="18"/>
                <w:szCs w:val="18"/>
              </w:rPr>
            </w:pPr>
            <w:r w:rsidRPr="00517F05">
              <w:rPr>
                <w:rFonts w:cs="Arial"/>
                <w:b/>
                <w:bCs/>
                <w:sz w:val="18"/>
                <w:szCs w:val="18"/>
              </w:rPr>
              <w:t>f</w:t>
            </w:r>
            <w:r w:rsidR="00FE2CEE" w:rsidRPr="00517F05">
              <w:rPr>
                <w:rFonts w:cs="Arial"/>
                <w:b/>
                <w:bCs/>
                <w:sz w:val="18"/>
                <w:szCs w:val="18"/>
              </w:rPr>
              <w:t>inancial information</w:t>
            </w:r>
          </w:p>
        </w:tc>
      </w:tr>
      <w:tr w:rsidR="00BC3E93" w:rsidRPr="00517F05" w14:paraId="67FDA9AE" w14:textId="77777777" w:rsidTr="006A0D5C">
        <w:tc>
          <w:tcPr>
            <w:tcW w:w="5580" w:type="dxa"/>
            <w:tcBorders>
              <w:top w:val="nil"/>
              <w:bottom w:val="nil"/>
            </w:tcBorders>
            <w:shd w:val="clear" w:color="auto" w:fill="auto"/>
          </w:tcPr>
          <w:p w14:paraId="31476F3B" w14:textId="77777777" w:rsidR="00FE2CEE" w:rsidRPr="00517F05" w:rsidRDefault="00FE2CEE" w:rsidP="005720C8">
            <w:pPr>
              <w:spacing w:after="0" w:line="240" w:lineRule="auto"/>
              <w:ind w:left="426" w:right="-72"/>
              <w:rPr>
                <w:rFonts w:eastAsia="Arial Unicode MS" w:cs="Arial"/>
                <w:b/>
                <w:bCs/>
                <w:sz w:val="18"/>
                <w:szCs w:val="18"/>
                <w:cs/>
                <w:lang w:bidi="th-TH"/>
              </w:rPr>
            </w:pPr>
          </w:p>
        </w:tc>
        <w:tc>
          <w:tcPr>
            <w:tcW w:w="1944" w:type="dxa"/>
            <w:tcBorders>
              <w:top w:val="nil"/>
              <w:bottom w:val="nil"/>
            </w:tcBorders>
            <w:shd w:val="clear" w:color="auto" w:fill="auto"/>
          </w:tcPr>
          <w:p w14:paraId="1C82EFD2" w14:textId="694A6D54" w:rsidR="00FE2CEE" w:rsidRPr="00517F05" w:rsidRDefault="00FE2CEE" w:rsidP="006A0D5C">
            <w:pPr>
              <w:spacing w:after="0" w:line="240" w:lineRule="auto"/>
              <w:ind w:right="-72"/>
              <w:jc w:val="right"/>
              <w:rPr>
                <w:rFonts w:eastAsia="Arial Unicode MS" w:cs="Arial"/>
                <w:sz w:val="18"/>
                <w:szCs w:val="18"/>
                <w:lang w:val="en-GB" w:bidi="th-TH"/>
              </w:rPr>
            </w:pPr>
            <w:r w:rsidRPr="00517F05">
              <w:rPr>
                <w:rFonts w:eastAsia="Arial Unicode MS" w:cs="Arial"/>
                <w:b/>
                <w:bCs/>
                <w:sz w:val="18"/>
                <w:szCs w:val="18"/>
                <w:lang w:val="en-GB" w:bidi="th-TH"/>
              </w:rPr>
              <w:t>Baht’</w:t>
            </w:r>
            <w:r w:rsidR="003330FF" w:rsidRPr="00517F05">
              <w:rPr>
                <w:rFonts w:eastAsia="Arial Unicode MS" w:cs="Arial"/>
                <w:b/>
                <w:bCs/>
                <w:sz w:val="18"/>
                <w:szCs w:val="18"/>
                <w:lang w:val="en-GB" w:bidi="th-TH"/>
              </w:rPr>
              <w:t>000</w:t>
            </w:r>
          </w:p>
        </w:tc>
        <w:tc>
          <w:tcPr>
            <w:tcW w:w="1944" w:type="dxa"/>
            <w:tcBorders>
              <w:top w:val="nil"/>
              <w:bottom w:val="nil"/>
            </w:tcBorders>
            <w:shd w:val="clear" w:color="auto" w:fill="auto"/>
          </w:tcPr>
          <w:p w14:paraId="66370668" w14:textId="0A7253E8" w:rsidR="00FE2CEE" w:rsidRPr="00517F05" w:rsidRDefault="00FE2CEE" w:rsidP="006A0D5C">
            <w:pPr>
              <w:spacing w:after="0" w:line="240" w:lineRule="auto"/>
              <w:ind w:right="-72"/>
              <w:jc w:val="right"/>
              <w:rPr>
                <w:rFonts w:eastAsia="Arial Unicode MS" w:cs="Arial"/>
                <w:sz w:val="18"/>
                <w:szCs w:val="18"/>
              </w:rPr>
            </w:pPr>
            <w:r w:rsidRPr="00517F05">
              <w:rPr>
                <w:rFonts w:eastAsia="Arial Unicode MS" w:cs="Arial"/>
                <w:b/>
                <w:bCs/>
                <w:sz w:val="18"/>
                <w:szCs w:val="18"/>
              </w:rPr>
              <w:t>Baht’</w:t>
            </w:r>
            <w:r w:rsidR="003330FF" w:rsidRPr="00517F05">
              <w:rPr>
                <w:rFonts w:eastAsia="Arial Unicode MS" w:cs="Arial"/>
                <w:b/>
                <w:bCs/>
                <w:sz w:val="18"/>
                <w:szCs w:val="18"/>
                <w:lang w:val="en-GB"/>
              </w:rPr>
              <w:t>000</w:t>
            </w:r>
          </w:p>
        </w:tc>
      </w:tr>
      <w:tr w:rsidR="00BC3E93" w:rsidRPr="00517F05" w14:paraId="275468EB" w14:textId="77777777" w:rsidTr="006A0D5C">
        <w:tc>
          <w:tcPr>
            <w:tcW w:w="5580" w:type="dxa"/>
            <w:tcBorders>
              <w:top w:val="nil"/>
              <w:bottom w:val="nil"/>
            </w:tcBorders>
            <w:shd w:val="clear" w:color="auto" w:fill="auto"/>
          </w:tcPr>
          <w:p w14:paraId="0963799E" w14:textId="77777777" w:rsidR="00FE2CEE" w:rsidRPr="00517F05" w:rsidRDefault="00FE2CEE" w:rsidP="005720C8">
            <w:pPr>
              <w:spacing w:after="0" w:line="240" w:lineRule="auto"/>
              <w:ind w:left="426" w:right="-72"/>
              <w:rPr>
                <w:rFonts w:eastAsia="Arial Unicode MS" w:cs="Arial"/>
                <w:b/>
                <w:bCs/>
                <w:sz w:val="18"/>
                <w:szCs w:val="18"/>
                <w:cs/>
                <w:lang w:bidi="th-TH"/>
              </w:rPr>
            </w:pPr>
          </w:p>
        </w:tc>
        <w:tc>
          <w:tcPr>
            <w:tcW w:w="1944" w:type="dxa"/>
            <w:tcBorders>
              <w:top w:val="single" w:sz="4" w:space="0" w:color="auto"/>
              <w:bottom w:val="nil"/>
            </w:tcBorders>
            <w:shd w:val="clear" w:color="auto" w:fill="FAFAFA"/>
          </w:tcPr>
          <w:p w14:paraId="483D4A1C" w14:textId="77777777" w:rsidR="00FE2CEE" w:rsidRPr="00517F05" w:rsidRDefault="00FE2CEE" w:rsidP="006A0D5C">
            <w:pPr>
              <w:spacing w:after="0" w:line="240" w:lineRule="auto"/>
              <w:ind w:right="-72"/>
              <w:jc w:val="right"/>
              <w:rPr>
                <w:rFonts w:eastAsia="Arial Unicode MS" w:cs="Arial"/>
                <w:sz w:val="18"/>
                <w:szCs w:val="18"/>
                <w:lang w:val="en-GB" w:bidi="th-TH"/>
              </w:rPr>
            </w:pPr>
          </w:p>
        </w:tc>
        <w:tc>
          <w:tcPr>
            <w:tcW w:w="1944" w:type="dxa"/>
            <w:tcBorders>
              <w:top w:val="single" w:sz="4" w:space="0" w:color="auto"/>
              <w:bottom w:val="nil"/>
            </w:tcBorders>
            <w:shd w:val="clear" w:color="auto" w:fill="FAFAFA"/>
          </w:tcPr>
          <w:p w14:paraId="7250F859" w14:textId="77777777" w:rsidR="00FE2CEE" w:rsidRPr="00517F05" w:rsidRDefault="00FE2CEE" w:rsidP="006A0D5C">
            <w:pPr>
              <w:spacing w:after="0" w:line="240" w:lineRule="auto"/>
              <w:ind w:right="-72"/>
              <w:jc w:val="right"/>
              <w:rPr>
                <w:rFonts w:eastAsia="Arial Unicode MS" w:cs="Arial"/>
                <w:sz w:val="18"/>
                <w:szCs w:val="18"/>
              </w:rPr>
            </w:pPr>
          </w:p>
        </w:tc>
      </w:tr>
      <w:tr w:rsidR="00BC3E93" w:rsidRPr="00517F05" w14:paraId="3142529D" w14:textId="77777777" w:rsidTr="006A0D5C">
        <w:tc>
          <w:tcPr>
            <w:tcW w:w="5580" w:type="dxa"/>
            <w:tcBorders>
              <w:top w:val="nil"/>
              <w:bottom w:val="nil"/>
            </w:tcBorders>
            <w:shd w:val="clear" w:color="auto" w:fill="auto"/>
          </w:tcPr>
          <w:p w14:paraId="6C49B923" w14:textId="77777777" w:rsidR="00A75FD1" w:rsidRPr="00517F05" w:rsidRDefault="00A75FD1" w:rsidP="005720C8">
            <w:pPr>
              <w:spacing w:after="0" w:line="240" w:lineRule="auto"/>
              <w:ind w:left="426" w:right="-72"/>
              <w:rPr>
                <w:rFonts w:eastAsia="Arial Unicode MS" w:cs="Arial"/>
                <w:sz w:val="18"/>
                <w:szCs w:val="18"/>
                <w:cs/>
                <w:lang w:bidi="th-TH"/>
              </w:rPr>
            </w:pPr>
            <w:r w:rsidRPr="00517F05">
              <w:rPr>
                <w:rFonts w:eastAsia="Arial Unicode MS" w:cs="Arial"/>
                <w:sz w:val="18"/>
                <w:szCs w:val="18"/>
                <w:lang w:bidi="th-TH"/>
              </w:rPr>
              <w:t>Opening net book value</w:t>
            </w:r>
          </w:p>
        </w:tc>
        <w:tc>
          <w:tcPr>
            <w:tcW w:w="1944" w:type="dxa"/>
            <w:tcBorders>
              <w:top w:val="nil"/>
              <w:bottom w:val="nil"/>
            </w:tcBorders>
            <w:shd w:val="clear" w:color="auto" w:fill="FAFAFA"/>
          </w:tcPr>
          <w:p w14:paraId="635075A4" w14:textId="6F1D11D5" w:rsidR="00A75FD1" w:rsidRPr="00517F05" w:rsidRDefault="003330FF" w:rsidP="006A0D5C">
            <w:pPr>
              <w:spacing w:after="0" w:line="240" w:lineRule="auto"/>
              <w:ind w:right="-72"/>
              <w:jc w:val="right"/>
              <w:rPr>
                <w:rFonts w:eastAsia="Arial Unicode MS" w:cs="Arial"/>
                <w:sz w:val="18"/>
                <w:szCs w:val="18"/>
              </w:rPr>
            </w:pPr>
            <w:r w:rsidRPr="00517F05">
              <w:rPr>
                <w:rFonts w:eastAsia="Arial Unicode MS" w:cs="Arial"/>
                <w:sz w:val="18"/>
                <w:szCs w:val="18"/>
                <w:lang w:val="en-GB"/>
              </w:rPr>
              <w:t>27</w:t>
            </w:r>
            <w:r w:rsidR="00C11ADF" w:rsidRPr="00517F05">
              <w:rPr>
                <w:rFonts w:eastAsia="Arial Unicode MS" w:cs="Arial"/>
                <w:sz w:val="18"/>
                <w:szCs w:val="18"/>
              </w:rPr>
              <w:t>,</w:t>
            </w:r>
            <w:r w:rsidRPr="00517F05">
              <w:rPr>
                <w:rFonts w:eastAsia="Arial Unicode MS" w:cs="Arial"/>
                <w:sz w:val="18"/>
                <w:szCs w:val="18"/>
                <w:lang w:val="en-GB"/>
              </w:rPr>
              <w:t>561</w:t>
            </w:r>
            <w:r w:rsidR="00C11ADF" w:rsidRPr="00517F05">
              <w:rPr>
                <w:rFonts w:eastAsia="Arial Unicode MS" w:cs="Arial"/>
                <w:sz w:val="18"/>
                <w:szCs w:val="18"/>
              </w:rPr>
              <w:t>,</w:t>
            </w:r>
            <w:r w:rsidRPr="00517F05">
              <w:rPr>
                <w:rFonts w:eastAsia="Arial Unicode MS" w:cs="Arial"/>
                <w:sz w:val="18"/>
                <w:szCs w:val="18"/>
                <w:lang w:val="en-GB"/>
              </w:rPr>
              <w:t>817</w:t>
            </w:r>
          </w:p>
        </w:tc>
        <w:tc>
          <w:tcPr>
            <w:tcW w:w="1944" w:type="dxa"/>
            <w:tcBorders>
              <w:top w:val="nil"/>
              <w:bottom w:val="nil"/>
            </w:tcBorders>
            <w:shd w:val="clear" w:color="auto" w:fill="FAFAFA"/>
          </w:tcPr>
          <w:p w14:paraId="20BDED38" w14:textId="07822035" w:rsidR="00A75FD1" w:rsidRPr="00517F05" w:rsidRDefault="003330FF"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8</w:t>
            </w:r>
            <w:r w:rsidR="00C11ADF" w:rsidRPr="00517F05">
              <w:rPr>
                <w:rFonts w:eastAsia="Arial Unicode MS" w:cs="Arial"/>
                <w:sz w:val="18"/>
                <w:szCs w:val="18"/>
                <w:lang w:val="en-GB"/>
              </w:rPr>
              <w:t>,</w:t>
            </w:r>
            <w:r w:rsidRPr="00517F05">
              <w:rPr>
                <w:rFonts w:eastAsia="Arial Unicode MS" w:cs="Arial"/>
                <w:sz w:val="18"/>
                <w:szCs w:val="18"/>
                <w:lang w:val="en-GB"/>
              </w:rPr>
              <w:t>066</w:t>
            </w:r>
            <w:r w:rsidR="00C11ADF" w:rsidRPr="00517F05">
              <w:rPr>
                <w:rFonts w:eastAsia="Arial Unicode MS" w:cs="Arial"/>
                <w:sz w:val="18"/>
                <w:szCs w:val="18"/>
                <w:lang w:val="en-GB"/>
              </w:rPr>
              <w:t>,</w:t>
            </w:r>
            <w:r w:rsidRPr="00517F05">
              <w:rPr>
                <w:rFonts w:eastAsia="Arial Unicode MS" w:cs="Arial"/>
                <w:sz w:val="18"/>
                <w:szCs w:val="18"/>
                <w:lang w:val="en-GB"/>
              </w:rPr>
              <w:t>622</w:t>
            </w:r>
          </w:p>
        </w:tc>
      </w:tr>
      <w:tr w:rsidR="00BC3E93" w:rsidRPr="00517F05" w14:paraId="599E138F" w14:textId="77777777" w:rsidTr="006A0D5C">
        <w:tc>
          <w:tcPr>
            <w:tcW w:w="5580" w:type="dxa"/>
            <w:tcBorders>
              <w:top w:val="nil"/>
              <w:bottom w:val="nil"/>
            </w:tcBorders>
            <w:shd w:val="clear" w:color="auto" w:fill="auto"/>
          </w:tcPr>
          <w:p w14:paraId="58681FA2" w14:textId="77777777" w:rsidR="00FD56EF" w:rsidRPr="00517F05" w:rsidRDefault="00FD56EF" w:rsidP="005720C8">
            <w:pPr>
              <w:spacing w:after="0" w:line="240" w:lineRule="auto"/>
              <w:ind w:left="426" w:right="-72"/>
              <w:rPr>
                <w:rFonts w:eastAsia="Arial Unicode MS" w:cs="Arial"/>
                <w:sz w:val="18"/>
                <w:szCs w:val="18"/>
                <w:cs/>
                <w:lang w:bidi="th-TH"/>
              </w:rPr>
            </w:pPr>
            <w:r w:rsidRPr="00517F05">
              <w:rPr>
                <w:rFonts w:eastAsia="Arial Unicode MS" w:cs="Arial"/>
                <w:sz w:val="18"/>
                <w:szCs w:val="18"/>
                <w:lang w:bidi="th-TH"/>
              </w:rPr>
              <w:t>Additions</w:t>
            </w:r>
          </w:p>
        </w:tc>
        <w:tc>
          <w:tcPr>
            <w:tcW w:w="1944" w:type="dxa"/>
            <w:tcBorders>
              <w:top w:val="nil"/>
              <w:bottom w:val="nil"/>
            </w:tcBorders>
            <w:shd w:val="clear" w:color="auto" w:fill="FAFAFA"/>
          </w:tcPr>
          <w:p w14:paraId="2D927872" w14:textId="55A7602F" w:rsidR="00FD56EF" w:rsidRPr="00517F05" w:rsidRDefault="0033058A"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2,267,434</w:t>
            </w:r>
          </w:p>
        </w:tc>
        <w:tc>
          <w:tcPr>
            <w:tcW w:w="1944" w:type="dxa"/>
            <w:tcBorders>
              <w:top w:val="nil"/>
              <w:bottom w:val="nil"/>
            </w:tcBorders>
            <w:shd w:val="clear" w:color="auto" w:fill="FAFAFA"/>
          </w:tcPr>
          <w:p w14:paraId="67238B26" w14:textId="54904C02" w:rsidR="00FD56EF" w:rsidRPr="00517F05" w:rsidRDefault="00F42642"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1,394,825</w:t>
            </w:r>
          </w:p>
        </w:tc>
      </w:tr>
      <w:tr w:rsidR="00BC3E93" w:rsidRPr="00517F05" w14:paraId="14877F51" w14:textId="77777777" w:rsidTr="006A0D5C">
        <w:tc>
          <w:tcPr>
            <w:tcW w:w="5580" w:type="dxa"/>
            <w:tcBorders>
              <w:top w:val="nil"/>
              <w:bottom w:val="nil"/>
            </w:tcBorders>
            <w:shd w:val="clear" w:color="auto" w:fill="auto"/>
          </w:tcPr>
          <w:p w14:paraId="20613E3A" w14:textId="77777777" w:rsidR="00FD56EF" w:rsidRPr="00517F05" w:rsidRDefault="00FD56EF" w:rsidP="005720C8">
            <w:pPr>
              <w:spacing w:after="0" w:line="240" w:lineRule="auto"/>
              <w:ind w:left="426" w:right="-72"/>
              <w:rPr>
                <w:rFonts w:eastAsia="Arial Unicode MS" w:cs="Arial"/>
                <w:sz w:val="18"/>
                <w:szCs w:val="18"/>
                <w:cs/>
                <w:lang w:bidi="th-TH"/>
              </w:rPr>
            </w:pPr>
            <w:r w:rsidRPr="00517F05">
              <w:rPr>
                <w:rFonts w:eastAsia="Arial Unicode MS" w:cs="Arial"/>
                <w:sz w:val="18"/>
                <w:szCs w:val="18"/>
                <w:lang w:bidi="th-TH"/>
              </w:rPr>
              <w:t>Repayments</w:t>
            </w:r>
          </w:p>
        </w:tc>
        <w:tc>
          <w:tcPr>
            <w:tcW w:w="1944" w:type="dxa"/>
            <w:tcBorders>
              <w:top w:val="nil"/>
              <w:bottom w:val="nil"/>
            </w:tcBorders>
            <w:shd w:val="clear" w:color="auto" w:fill="FAFAFA"/>
          </w:tcPr>
          <w:p w14:paraId="4D9CF26A" w14:textId="70D8DB8B" w:rsidR="00FD56EF" w:rsidRPr="00517F05" w:rsidRDefault="00010192"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(1,495,351)</w:t>
            </w:r>
          </w:p>
        </w:tc>
        <w:tc>
          <w:tcPr>
            <w:tcW w:w="1944" w:type="dxa"/>
            <w:tcBorders>
              <w:top w:val="nil"/>
              <w:bottom w:val="nil"/>
            </w:tcBorders>
            <w:shd w:val="clear" w:color="auto" w:fill="FAFAFA"/>
          </w:tcPr>
          <w:p w14:paraId="190CA0F4" w14:textId="1E3E60E0" w:rsidR="00FD56EF" w:rsidRPr="00517F05" w:rsidRDefault="002A28F0"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(499,066)</w:t>
            </w:r>
          </w:p>
        </w:tc>
      </w:tr>
      <w:tr w:rsidR="00BC3E93" w:rsidRPr="00517F05" w14:paraId="30E60292" w14:textId="77777777" w:rsidTr="006A0D5C">
        <w:tc>
          <w:tcPr>
            <w:tcW w:w="5580" w:type="dxa"/>
            <w:tcBorders>
              <w:top w:val="nil"/>
              <w:bottom w:val="nil"/>
            </w:tcBorders>
            <w:shd w:val="clear" w:color="auto" w:fill="auto"/>
          </w:tcPr>
          <w:p w14:paraId="482AAD44" w14:textId="3F299A37" w:rsidR="00FD56EF" w:rsidRPr="00517F05" w:rsidRDefault="00FD56EF" w:rsidP="005720C8">
            <w:pPr>
              <w:spacing w:after="0" w:line="240" w:lineRule="auto"/>
              <w:ind w:left="426" w:right="-72"/>
              <w:rPr>
                <w:rFonts w:eastAsia="Arial Unicode MS" w:cs="Arial"/>
                <w:sz w:val="18"/>
                <w:szCs w:val="18"/>
                <w:lang w:bidi="th-TH"/>
              </w:rPr>
            </w:pPr>
            <w:r w:rsidRPr="00517F05">
              <w:rPr>
                <w:rFonts w:eastAsia="Arial Unicode MS" w:cs="Arial"/>
                <w:sz w:val="18"/>
                <w:szCs w:val="18"/>
                <w:lang w:bidi="th-TH"/>
              </w:rPr>
              <w:t>Increase in deferred financing fees</w:t>
            </w:r>
          </w:p>
        </w:tc>
        <w:tc>
          <w:tcPr>
            <w:tcW w:w="1944" w:type="dxa"/>
            <w:tcBorders>
              <w:top w:val="nil"/>
              <w:bottom w:val="nil"/>
            </w:tcBorders>
            <w:shd w:val="clear" w:color="auto" w:fill="FAFAFA"/>
          </w:tcPr>
          <w:p w14:paraId="2845DF0C" w14:textId="6C2EF6E7" w:rsidR="00FD56EF" w:rsidRPr="00517F05" w:rsidRDefault="00E94508"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(7,055)</w:t>
            </w:r>
          </w:p>
        </w:tc>
        <w:tc>
          <w:tcPr>
            <w:tcW w:w="1944" w:type="dxa"/>
            <w:tcBorders>
              <w:top w:val="nil"/>
              <w:bottom w:val="nil"/>
            </w:tcBorders>
            <w:shd w:val="clear" w:color="auto" w:fill="FAFAFA"/>
          </w:tcPr>
          <w:p w14:paraId="1B8AA4EE" w14:textId="65FB1E33" w:rsidR="00FD56EF" w:rsidRPr="00517F05" w:rsidRDefault="00C01B4F" w:rsidP="006A0D5C">
            <w:pPr>
              <w:spacing w:after="0" w:line="240" w:lineRule="auto"/>
              <w:ind w:right="-72"/>
              <w:jc w:val="right"/>
              <w:rPr>
                <w:rFonts w:eastAsia="Arial Unicode MS" w:cs="Arial"/>
                <w:sz w:val="18"/>
                <w:szCs w:val="18"/>
                <w:lang w:val="en-GB"/>
              </w:rPr>
            </w:pPr>
            <w:r w:rsidRPr="00517F05">
              <w:rPr>
                <w:rFonts w:eastAsia="Arial Unicode MS" w:cs="Arial"/>
                <w:sz w:val="18"/>
                <w:szCs w:val="18"/>
                <w:cs/>
                <w:lang w:val="en-GB" w:bidi="th-TH"/>
              </w:rPr>
              <w:t>-</w:t>
            </w:r>
          </w:p>
        </w:tc>
      </w:tr>
      <w:tr w:rsidR="00BC3E93" w:rsidRPr="00517F05" w14:paraId="0FD1E3E8" w14:textId="77777777" w:rsidTr="006A0D5C">
        <w:tc>
          <w:tcPr>
            <w:tcW w:w="5580" w:type="dxa"/>
            <w:tcBorders>
              <w:top w:val="nil"/>
              <w:bottom w:val="nil"/>
            </w:tcBorders>
            <w:shd w:val="clear" w:color="auto" w:fill="auto"/>
          </w:tcPr>
          <w:p w14:paraId="1F9E8BD2" w14:textId="77777777" w:rsidR="00FD56EF" w:rsidRPr="00517F05" w:rsidRDefault="00FD56EF" w:rsidP="005720C8">
            <w:pPr>
              <w:spacing w:after="0" w:line="240" w:lineRule="auto"/>
              <w:ind w:left="426" w:right="-72"/>
              <w:rPr>
                <w:rFonts w:eastAsia="Arial Unicode MS" w:cs="Arial"/>
                <w:sz w:val="18"/>
                <w:szCs w:val="18"/>
                <w:cs/>
                <w:lang w:bidi="th-TH"/>
              </w:rPr>
            </w:pPr>
            <w:proofErr w:type="spellStart"/>
            <w:r w:rsidRPr="00517F05">
              <w:rPr>
                <w:rFonts w:eastAsia="Arial Unicode MS" w:cs="Arial"/>
                <w:sz w:val="18"/>
                <w:szCs w:val="18"/>
                <w:lang w:bidi="th-TH"/>
              </w:rPr>
              <w:t>Amortisation</w:t>
            </w:r>
            <w:proofErr w:type="spellEnd"/>
            <w:r w:rsidRPr="00517F05">
              <w:rPr>
                <w:rFonts w:eastAsia="Arial Unicode MS" w:cs="Arial"/>
                <w:sz w:val="18"/>
                <w:szCs w:val="18"/>
                <w:lang w:bidi="th-TH"/>
              </w:rPr>
              <w:t xml:space="preserve"> of deferred financing fees</w:t>
            </w:r>
          </w:p>
        </w:tc>
        <w:tc>
          <w:tcPr>
            <w:tcW w:w="1944" w:type="dxa"/>
            <w:tcBorders>
              <w:top w:val="nil"/>
              <w:bottom w:val="nil"/>
            </w:tcBorders>
            <w:shd w:val="clear" w:color="auto" w:fill="FAFAFA"/>
          </w:tcPr>
          <w:p w14:paraId="2066A73F" w14:textId="39ABC377" w:rsidR="00FD56EF" w:rsidRPr="00517F05" w:rsidRDefault="003D5D9D"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15,584</w:t>
            </w:r>
          </w:p>
        </w:tc>
        <w:tc>
          <w:tcPr>
            <w:tcW w:w="1944" w:type="dxa"/>
            <w:tcBorders>
              <w:top w:val="nil"/>
              <w:bottom w:val="nil"/>
            </w:tcBorders>
            <w:shd w:val="clear" w:color="auto" w:fill="FAFAFA"/>
          </w:tcPr>
          <w:p w14:paraId="1D2AD8F5" w14:textId="2C481FDD" w:rsidR="00FD56EF" w:rsidRPr="00517F05" w:rsidRDefault="00C01B4F"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2,583</w:t>
            </w:r>
          </w:p>
        </w:tc>
      </w:tr>
      <w:tr w:rsidR="00BC3E93" w:rsidRPr="00517F05" w14:paraId="3E58C0B6" w14:textId="77777777" w:rsidTr="006A0D5C">
        <w:tc>
          <w:tcPr>
            <w:tcW w:w="5580" w:type="dxa"/>
            <w:tcBorders>
              <w:top w:val="nil"/>
              <w:bottom w:val="nil"/>
            </w:tcBorders>
            <w:shd w:val="clear" w:color="auto" w:fill="auto"/>
          </w:tcPr>
          <w:p w14:paraId="713D4F16" w14:textId="0E262D15" w:rsidR="00FD56EF" w:rsidRPr="00517F05" w:rsidRDefault="00FD56EF" w:rsidP="005720C8">
            <w:pPr>
              <w:spacing w:after="0" w:line="240" w:lineRule="auto"/>
              <w:ind w:left="426" w:right="-72"/>
              <w:rPr>
                <w:rFonts w:eastAsia="Arial Unicode MS" w:cs="Arial"/>
                <w:sz w:val="18"/>
                <w:szCs w:val="18"/>
                <w:lang w:bidi="th-TH"/>
              </w:rPr>
            </w:pPr>
            <w:r w:rsidRPr="00517F05">
              <w:rPr>
                <w:rFonts w:eastAsia="Arial Unicode MS" w:cs="Arial"/>
                <w:sz w:val="18"/>
                <w:szCs w:val="18"/>
                <w:lang w:bidi="th-TH"/>
              </w:rPr>
              <w:t>Adjusted by using the effective interest rate method</w:t>
            </w:r>
          </w:p>
        </w:tc>
        <w:tc>
          <w:tcPr>
            <w:tcW w:w="1944" w:type="dxa"/>
            <w:tcBorders>
              <w:top w:val="nil"/>
              <w:bottom w:val="nil"/>
            </w:tcBorders>
            <w:shd w:val="clear" w:color="auto" w:fill="FAFAFA"/>
          </w:tcPr>
          <w:p w14:paraId="580FE977" w14:textId="22281BD3" w:rsidR="00FD56EF" w:rsidRPr="00517F05" w:rsidRDefault="00147887"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37,877</w:t>
            </w:r>
          </w:p>
        </w:tc>
        <w:tc>
          <w:tcPr>
            <w:tcW w:w="1944" w:type="dxa"/>
            <w:tcBorders>
              <w:top w:val="nil"/>
              <w:bottom w:val="nil"/>
            </w:tcBorders>
            <w:shd w:val="clear" w:color="auto" w:fill="FAFAFA"/>
          </w:tcPr>
          <w:p w14:paraId="757C586A" w14:textId="6DC27E37" w:rsidR="00FD56EF" w:rsidRPr="00517F05" w:rsidRDefault="00C01B4F" w:rsidP="006A0D5C">
            <w:pPr>
              <w:spacing w:after="0" w:line="240" w:lineRule="auto"/>
              <w:ind w:right="-72"/>
              <w:jc w:val="right"/>
              <w:rPr>
                <w:rFonts w:eastAsia="Arial Unicode MS" w:cs="Arial"/>
                <w:sz w:val="18"/>
                <w:szCs w:val="18"/>
                <w:lang w:val="en-GB"/>
              </w:rPr>
            </w:pPr>
            <w:r w:rsidRPr="00517F05">
              <w:rPr>
                <w:rFonts w:eastAsia="Arial Unicode MS" w:cs="Arial"/>
                <w:sz w:val="18"/>
                <w:szCs w:val="18"/>
                <w:cs/>
                <w:lang w:val="en-GB" w:bidi="th-TH"/>
              </w:rPr>
              <w:t>-</w:t>
            </w:r>
          </w:p>
        </w:tc>
      </w:tr>
      <w:tr w:rsidR="00BC3E93" w:rsidRPr="00517F05" w14:paraId="0F9DC522" w14:textId="77777777" w:rsidTr="006A0D5C">
        <w:tc>
          <w:tcPr>
            <w:tcW w:w="5580" w:type="dxa"/>
            <w:tcBorders>
              <w:top w:val="nil"/>
              <w:bottom w:val="nil"/>
            </w:tcBorders>
            <w:shd w:val="clear" w:color="auto" w:fill="auto"/>
          </w:tcPr>
          <w:p w14:paraId="0220F7E7" w14:textId="1492F7B0" w:rsidR="00FD56EF" w:rsidRPr="00517F05" w:rsidRDefault="00FD56EF" w:rsidP="005720C8">
            <w:pPr>
              <w:spacing w:after="0" w:line="240" w:lineRule="auto"/>
              <w:ind w:left="426" w:right="-72"/>
              <w:rPr>
                <w:rFonts w:eastAsia="Arial Unicode MS" w:cs="Arial"/>
                <w:sz w:val="18"/>
                <w:szCs w:val="18"/>
                <w:lang w:bidi="th-TH"/>
              </w:rPr>
            </w:pPr>
            <w:proofErr w:type="spellStart"/>
            <w:r w:rsidRPr="00517F05">
              <w:rPr>
                <w:rFonts w:eastAsia="Arial Unicode MS" w:cs="Arial"/>
                <w:sz w:val="18"/>
                <w:szCs w:val="18"/>
                <w:lang w:bidi="th-TH"/>
              </w:rPr>
              <w:t>Unrealised</w:t>
            </w:r>
            <w:proofErr w:type="spellEnd"/>
            <w:r w:rsidRPr="00517F05">
              <w:rPr>
                <w:rFonts w:eastAsia="Arial Unicode MS" w:cs="Arial"/>
                <w:sz w:val="18"/>
                <w:szCs w:val="18"/>
                <w:lang w:bidi="th-TH"/>
              </w:rPr>
              <w:t xml:space="preserve"> </w:t>
            </w:r>
            <w:r w:rsidR="00A52F4B" w:rsidRPr="00517F05">
              <w:rPr>
                <w:rFonts w:eastAsia="Arial Unicode MS" w:cs="Arial"/>
                <w:sz w:val="18"/>
                <w:szCs w:val="18"/>
                <w:lang w:val="en-GB" w:bidi="th-TH"/>
              </w:rPr>
              <w:t>loss</w:t>
            </w:r>
            <w:r w:rsidR="00276828" w:rsidRPr="00517F05">
              <w:rPr>
                <w:rFonts w:eastAsia="Arial Unicode MS" w:cs="Arial"/>
                <w:sz w:val="18"/>
                <w:szCs w:val="18"/>
                <w:lang w:val="en-GB" w:bidi="th-TH"/>
              </w:rPr>
              <w:t>es</w:t>
            </w:r>
            <w:r w:rsidR="006A31F0" w:rsidRPr="00517F05">
              <w:rPr>
                <w:rFonts w:eastAsia="Arial Unicode MS" w:cs="Arial"/>
                <w:sz w:val="18"/>
                <w:szCs w:val="18"/>
                <w:lang w:bidi="th-TH"/>
              </w:rPr>
              <w:t xml:space="preserve"> </w:t>
            </w:r>
            <w:r w:rsidRPr="00517F05">
              <w:rPr>
                <w:rFonts w:eastAsia="Arial Unicode MS" w:cs="Arial"/>
                <w:sz w:val="18"/>
                <w:szCs w:val="18"/>
                <w:lang w:bidi="th-TH"/>
              </w:rPr>
              <w:t>on exchange rate</w:t>
            </w:r>
          </w:p>
        </w:tc>
        <w:tc>
          <w:tcPr>
            <w:tcW w:w="1944" w:type="dxa"/>
            <w:tcBorders>
              <w:top w:val="nil"/>
              <w:bottom w:val="nil"/>
            </w:tcBorders>
            <w:shd w:val="clear" w:color="auto" w:fill="FAFAFA"/>
          </w:tcPr>
          <w:p w14:paraId="45D30A5F" w14:textId="150EC051" w:rsidR="00FD56EF" w:rsidRPr="00517F05" w:rsidRDefault="00CA1E16"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22,667</w:t>
            </w:r>
          </w:p>
        </w:tc>
        <w:tc>
          <w:tcPr>
            <w:tcW w:w="1944" w:type="dxa"/>
            <w:tcBorders>
              <w:top w:val="nil"/>
              <w:bottom w:val="nil"/>
            </w:tcBorders>
            <w:shd w:val="clear" w:color="auto" w:fill="FAFAFA"/>
          </w:tcPr>
          <w:p w14:paraId="4C41B3DB" w14:textId="5970EF34" w:rsidR="00FD56EF" w:rsidRPr="00517F05" w:rsidRDefault="00C01B4F" w:rsidP="006A0D5C">
            <w:pPr>
              <w:spacing w:after="0" w:line="240" w:lineRule="auto"/>
              <w:ind w:right="-72"/>
              <w:jc w:val="right"/>
              <w:rPr>
                <w:rFonts w:eastAsia="Arial Unicode MS" w:cs="Arial"/>
                <w:sz w:val="18"/>
                <w:szCs w:val="18"/>
                <w:lang w:val="en-GB"/>
              </w:rPr>
            </w:pPr>
            <w:r w:rsidRPr="00517F05">
              <w:rPr>
                <w:rFonts w:eastAsia="Arial Unicode MS" w:cs="Arial"/>
                <w:sz w:val="18"/>
                <w:szCs w:val="18"/>
                <w:cs/>
                <w:lang w:val="en-GB" w:bidi="th-TH"/>
              </w:rPr>
              <w:t>-</w:t>
            </w:r>
          </w:p>
        </w:tc>
      </w:tr>
      <w:tr w:rsidR="00BC3E93" w:rsidRPr="00517F05" w14:paraId="5BAC5038" w14:textId="77777777" w:rsidTr="006A0D5C">
        <w:tc>
          <w:tcPr>
            <w:tcW w:w="5580" w:type="dxa"/>
            <w:tcBorders>
              <w:top w:val="nil"/>
              <w:bottom w:val="nil"/>
            </w:tcBorders>
            <w:shd w:val="clear" w:color="auto" w:fill="auto"/>
          </w:tcPr>
          <w:p w14:paraId="32A06465" w14:textId="77777777" w:rsidR="00FD56EF" w:rsidRPr="00517F05" w:rsidRDefault="00FD56EF" w:rsidP="005720C8">
            <w:pPr>
              <w:spacing w:after="0" w:line="240" w:lineRule="auto"/>
              <w:ind w:left="426" w:right="-72"/>
              <w:rPr>
                <w:rFonts w:eastAsia="Arial Unicode MS" w:cs="Arial"/>
                <w:sz w:val="18"/>
                <w:szCs w:val="18"/>
                <w:cs/>
                <w:lang w:bidi="th-TH"/>
              </w:rPr>
            </w:pPr>
            <w:r w:rsidRPr="00517F05">
              <w:rPr>
                <w:rFonts w:eastAsia="Arial Unicode MS" w:cs="Arial"/>
                <w:sz w:val="18"/>
                <w:szCs w:val="18"/>
                <w:lang w:bidi="th-TH"/>
              </w:rPr>
              <w:t>Currency translation differences</w:t>
            </w:r>
          </w:p>
        </w:tc>
        <w:tc>
          <w:tcPr>
            <w:tcW w:w="1944" w:type="dxa"/>
            <w:tcBorders>
              <w:top w:val="nil"/>
              <w:bottom w:val="single" w:sz="4" w:space="0" w:color="auto"/>
            </w:tcBorders>
            <w:shd w:val="clear" w:color="auto" w:fill="FAFAFA"/>
          </w:tcPr>
          <w:p w14:paraId="4E3855A0" w14:textId="2797E737" w:rsidR="00FD56EF" w:rsidRPr="00517F05" w:rsidRDefault="007D7404" w:rsidP="006A0D5C">
            <w:pPr>
              <w:spacing w:after="0" w:line="240" w:lineRule="auto"/>
              <w:ind w:right="-72"/>
              <w:jc w:val="right"/>
              <w:rPr>
                <w:rFonts w:eastAsia="Arial Unicode MS" w:cs="Arial"/>
                <w:sz w:val="18"/>
                <w:szCs w:val="18"/>
                <w:lang w:val="en-GB"/>
              </w:rPr>
            </w:pPr>
            <w:r w:rsidRPr="00517F05">
              <w:rPr>
                <w:rFonts w:eastAsia="Arial Unicode MS" w:cs="Arial"/>
                <w:sz w:val="18"/>
                <w:szCs w:val="18"/>
                <w:lang w:val="en-GB"/>
              </w:rPr>
              <w:t>377,840</w:t>
            </w:r>
          </w:p>
        </w:tc>
        <w:tc>
          <w:tcPr>
            <w:tcW w:w="1944" w:type="dxa"/>
            <w:tcBorders>
              <w:top w:val="nil"/>
              <w:bottom w:val="single" w:sz="4" w:space="0" w:color="auto"/>
            </w:tcBorders>
            <w:shd w:val="clear" w:color="auto" w:fill="FAFAFA"/>
          </w:tcPr>
          <w:p w14:paraId="6239BA48" w14:textId="5C957508" w:rsidR="00FD56EF" w:rsidRPr="00517F05" w:rsidRDefault="00C01B4F" w:rsidP="006A0D5C">
            <w:pPr>
              <w:spacing w:after="0" w:line="240" w:lineRule="auto"/>
              <w:ind w:right="-72"/>
              <w:jc w:val="right"/>
              <w:rPr>
                <w:rFonts w:eastAsia="Arial Unicode MS" w:cs="Arial"/>
                <w:sz w:val="18"/>
                <w:szCs w:val="18"/>
                <w:lang w:val="en-GB"/>
              </w:rPr>
            </w:pPr>
            <w:r w:rsidRPr="00517F05">
              <w:rPr>
                <w:rFonts w:eastAsia="Arial Unicode MS" w:cs="Arial"/>
                <w:sz w:val="18"/>
                <w:szCs w:val="18"/>
                <w:cs/>
                <w:lang w:val="en-GB" w:bidi="th-TH"/>
              </w:rPr>
              <w:t>-</w:t>
            </w:r>
          </w:p>
        </w:tc>
      </w:tr>
      <w:tr w:rsidR="00BC3E93" w:rsidRPr="00517F05" w14:paraId="78EF4FF9" w14:textId="77777777" w:rsidTr="006A0D5C">
        <w:trPr>
          <w:trHeight w:val="64"/>
        </w:trPr>
        <w:tc>
          <w:tcPr>
            <w:tcW w:w="5580" w:type="dxa"/>
            <w:tcBorders>
              <w:top w:val="nil"/>
              <w:bottom w:val="nil"/>
            </w:tcBorders>
            <w:shd w:val="clear" w:color="auto" w:fill="auto"/>
          </w:tcPr>
          <w:p w14:paraId="7C8E5C0B" w14:textId="77777777" w:rsidR="00FD56EF" w:rsidRPr="00517F05" w:rsidRDefault="00FD56EF" w:rsidP="005720C8">
            <w:pPr>
              <w:spacing w:after="0" w:line="240" w:lineRule="auto"/>
              <w:ind w:left="426" w:right="-72"/>
              <w:rPr>
                <w:rFonts w:eastAsia="Arial Unicode MS" w:cs="Arial"/>
                <w:sz w:val="18"/>
                <w:szCs w:val="18"/>
                <w:cs/>
                <w:lang w:bidi="th-TH"/>
              </w:rPr>
            </w:pPr>
          </w:p>
        </w:tc>
        <w:tc>
          <w:tcPr>
            <w:tcW w:w="1944" w:type="dxa"/>
            <w:tcBorders>
              <w:top w:val="single" w:sz="4" w:space="0" w:color="auto"/>
              <w:bottom w:val="nil"/>
            </w:tcBorders>
            <w:shd w:val="clear" w:color="auto" w:fill="FAFAFA"/>
          </w:tcPr>
          <w:p w14:paraId="7C6DFAD1" w14:textId="4D5B17C8" w:rsidR="00FD56EF" w:rsidRPr="00517F05" w:rsidRDefault="00FD56EF" w:rsidP="00244342">
            <w:pPr>
              <w:spacing w:after="0" w:line="240" w:lineRule="auto"/>
              <w:ind w:right="-72"/>
              <w:rPr>
                <w:rFonts w:eastAsia="Arial Unicode MS" w:cs="Arial"/>
                <w:sz w:val="18"/>
                <w:szCs w:val="18"/>
                <w:lang w:val="en-GB" w:bidi="th-TH"/>
              </w:rPr>
            </w:pPr>
          </w:p>
        </w:tc>
        <w:tc>
          <w:tcPr>
            <w:tcW w:w="1944" w:type="dxa"/>
            <w:tcBorders>
              <w:top w:val="single" w:sz="4" w:space="0" w:color="auto"/>
              <w:bottom w:val="nil"/>
            </w:tcBorders>
            <w:shd w:val="clear" w:color="auto" w:fill="FAFAFA"/>
          </w:tcPr>
          <w:p w14:paraId="223C28A0" w14:textId="77777777" w:rsidR="005E17F4" w:rsidRPr="00517F05" w:rsidRDefault="005E17F4" w:rsidP="00C01B4F">
            <w:pPr>
              <w:spacing w:after="0" w:line="240" w:lineRule="auto"/>
              <w:ind w:right="-72"/>
              <w:rPr>
                <w:rFonts w:eastAsia="Arial Unicode MS" w:cs="Arial"/>
                <w:sz w:val="18"/>
                <w:szCs w:val="18"/>
                <w:lang w:val="en-GB"/>
              </w:rPr>
            </w:pPr>
          </w:p>
        </w:tc>
      </w:tr>
      <w:tr w:rsidR="00BC3E93" w:rsidRPr="00517F05" w14:paraId="0424FD19" w14:textId="77777777" w:rsidTr="006A0D5C">
        <w:tc>
          <w:tcPr>
            <w:tcW w:w="5580" w:type="dxa"/>
            <w:tcBorders>
              <w:top w:val="nil"/>
              <w:bottom w:val="nil"/>
            </w:tcBorders>
            <w:shd w:val="clear" w:color="auto" w:fill="auto"/>
          </w:tcPr>
          <w:p w14:paraId="0FDBF919" w14:textId="77777777" w:rsidR="00FD56EF" w:rsidRPr="00517F05" w:rsidRDefault="00FD56EF" w:rsidP="005720C8">
            <w:pPr>
              <w:spacing w:after="0" w:line="240" w:lineRule="auto"/>
              <w:ind w:left="426" w:right="-72"/>
              <w:rPr>
                <w:rFonts w:eastAsia="Arial Unicode MS" w:cs="Arial"/>
                <w:sz w:val="18"/>
                <w:szCs w:val="18"/>
                <w:cs/>
                <w:lang w:bidi="th-TH"/>
              </w:rPr>
            </w:pPr>
            <w:r w:rsidRPr="00517F05">
              <w:rPr>
                <w:rFonts w:eastAsia="Arial Unicode MS" w:cs="Arial"/>
                <w:sz w:val="18"/>
                <w:szCs w:val="18"/>
                <w:lang w:bidi="th-TH"/>
              </w:rPr>
              <w:t>Closing net book value</w:t>
            </w:r>
          </w:p>
        </w:tc>
        <w:tc>
          <w:tcPr>
            <w:tcW w:w="1944" w:type="dxa"/>
            <w:tcBorders>
              <w:top w:val="nil"/>
              <w:bottom w:val="single" w:sz="4" w:space="0" w:color="auto"/>
            </w:tcBorders>
            <w:shd w:val="clear" w:color="auto" w:fill="FAFAFA"/>
          </w:tcPr>
          <w:p w14:paraId="04EFEE75" w14:textId="3AAC2614" w:rsidR="00FD56EF" w:rsidRPr="00517F05" w:rsidRDefault="00244342" w:rsidP="00244342">
            <w:pPr>
              <w:spacing w:after="0" w:line="240" w:lineRule="auto"/>
              <w:ind w:right="-72"/>
              <w:jc w:val="right"/>
              <w:rPr>
                <w:rFonts w:eastAsia="Arial Unicode MS" w:cs="Arial"/>
                <w:b/>
                <w:bCs/>
                <w:sz w:val="18"/>
                <w:szCs w:val="18"/>
                <w:lang w:val="en-GB"/>
              </w:rPr>
            </w:pPr>
            <w:r w:rsidRPr="00517F05">
              <w:rPr>
                <w:rFonts w:eastAsia="Arial Unicode MS" w:cs="Arial"/>
                <w:b/>
                <w:bCs/>
                <w:sz w:val="18"/>
                <w:szCs w:val="18"/>
                <w:lang w:val="en-GB"/>
              </w:rPr>
              <w:t>28,780,813</w:t>
            </w:r>
          </w:p>
        </w:tc>
        <w:tc>
          <w:tcPr>
            <w:tcW w:w="1944" w:type="dxa"/>
            <w:tcBorders>
              <w:top w:val="nil"/>
              <w:bottom w:val="single" w:sz="4" w:space="0" w:color="auto"/>
            </w:tcBorders>
            <w:shd w:val="clear" w:color="auto" w:fill="FAFAFA"/>
          </w:tcPr>
          <w:p w14:paraId="039B9EBA" w14:textId="17CCAD59" w:rsidR="00FD56EF" w:rsidRPr="00517F05" w:rsidRDefault="00221F53" w:rsidP="006A0D5C">
            <w:pPr>
              <w:spacing w:after="0" w:line="240" w:lineRule="auto"/>
              <w:ind w:right="-72"/>
              <w:jc w:val="right"/>
              <w:rPr>
                <w:rFonts w:eastAsia="Arial Unicode MS" w:cs="Arial"/>
                <w:b/>
                <w:bCs/>
                <w:sz w:val="18"/>
                <w:szCs w:val="18"/>
                <w:lang w:val="en-GB"/>
              </w:rPr>
            </w:pPr>
            <w:r w:rsidRPr="00517F05">
              <w:rPr>
                <w:rFonts w:eastAsia="Arial Unicode MS" w:cs="Arial"/>
                <w:b/>
                <w:bCs/>
                <w:sz w:val="18"/>
                <w:szCs w:val="18"/>
                <w:lang w:val="en-GB"/>
              </w:rPr>
              <w:t>8,964,964</w:t>
            </w:r>
          </w:p>
        </w:tc>
      </w:tr>
    </w:tbl>
    <w:p w14:paraId="1A0E4C0D" w14:textId="7214E8DB" w:rsidR="00FE2CEE" w:rsidRPr="00517F05" w:rsidRDefault="00FE2CEE" w:rsidP="00517F05">
      <w:pPr>
        <w:spacing w:after="0" w:line="240" w:lineRule="auto"/>
        <w:ind w:left="547"/>
        <w:jc w:val="both"/>
        <w:rPr>
          <w:rFonts w:eastAsia="Arial Unicode MS" w:cs="Arial"/>
          <w:sz w:val="18"/>
          <w:szCs w:val="18"/>
          <w:lang w:bidi="th-TH"/>
        </w:rPr>
      </w:pPr>
    </w:p>
    <w:p w14:paraId="015E4D0A" w14:textId="7ACBFBB9" w:rsidR="005E44A7" w:rsidRPr="00517F05" w:rsidRDefault="005E44A7" w:rsidP="00517F05">
      <w:pPr>
        <w:spacing w:after="0" w:line="240" w:lineRule="auto"/>
        <w:ind w:left="547"/>
        <w:jc w:val="both"/>
        <w:rPr>
          <w:rFonts w:eastAsia="Arial Unicode MS" w:cs="Arial"/>
          <w:spacing w:val="-4"/>
          <w:sz w:val="18"/>
          <w:szCs w:val="18"/>
          <w:lang w:bidi="th-TH"/>
        </w:rPr>
      </w:pPr>
      <w:r w:rsidRPr="00517F05">
        <w:rPr>
          <w:rFonts w:eastAsia="Arial Unicode MS" w:cs="Arial"/>
          <w:spacing w:val="-4"/>
          <w:sz w:val="18"/>
          <w:szCs w:val="18"/>
          <w:lang w:bidi="th-TH"/>
        </w:rPr>
        <w:t>During the period,</w:t>
      </w:r>
      <w:r w:rsidR="003A6F65" w:rsidRPr="00517F05">
        <w:rPr>
          <w:rFonts w:eastAsia="Arial Unicode MS" w:cs="Arial"/>
          <w:spacing w:val="-4"/>
          <w:sz w:val="18"/>
          <w:szCs w:val="18"/>
          <w:lang w:bidi="th-TH"/>
        </w:rPr>
        <w:t xml:space="preserve"> the Company has</w:t>
      </w:r>
      <w:r w:rsidRPr="00517F05">
        <w:rPr>
          <w:rFonts w:eastAsia="Arial Unicode MS" w:cs="Arial"/>
          <w:spacing w:val="-4"/>
          <w:sz w:val="18"/>
          <w:szCs w:val="18"/>
          <w:lang w:bidi="th-TH"/>
        </w:rPr>
        <w:t xml:space="preserve"> </w:t>
      </w:r>
      <w:proofErr w:type="gramStart"/>
      <w:r w:rsidR="003A6F65" w:rsidRPr="00517F05">
        <w:rPr>
          <w:rFonts w:eastAsia="Arial Unicode MS" w:cs="Arial"/>
          <w:spacing w:val="-4"/>
          <w:sz w:val="18"/>
          <w:szCs w:val="18"/>
          <w:lang w:bidi="th-TH"/>
        </w:rPr>
        <w:t>entered into</w:t>
      </w:r>
      <w:proofErr w:type="gramEnd"/>
      <w:r w:rsidR="003A6F65" w:rsidRPr="00517F05">
        <w:rPr>
          <w:rFonts w:eastAsia="Arial Unicode MS" w:cs="Arial"/>
          <w:spacing w:val="-4"/>
          <w:sz w:val="18"/>
          <w:szCs w:val="18"/>
          <w:lang w:bidi="th-TH"/>
        </w:rPr>
        <w:t xml:space="preserve"> a long-term borrowing from a financial institution for the purpose of </w:t>
      </w:r>
      <w:r w:rsidR="008C3943" w:rsidRPr="00517F05">
        <w:rPr>
          <w:rFonts w:eastAsia="Arial Unicode MS" w:cs="Arial"/>
          <w:spacing w:val="-4"/>
          <w:sz w:val="18"/>
          <w:szCs w:val="18"/>
          <w:lang w:bidi="th-TH"/>
        </w:rPr>
        <w:t>financial liquidity</w:t>
      </w:r>
      <w:r w:rsidR="003A6F65" w:rsidRPr="00517F05">
        <w:rPr>
          <w:rFonts w:eastAsia="Arial Unicode MS" w:cs="Arial"/>
          <w:spacing w:val="-4"/>
          <w:sz w:val="18"/>
          <w:szCs w:val="18"/>
          <w:lang w:bidi="th-TH"/>
        </w:rPr>
        <w:t>. The payment term</w:t>
      </w:r>
      <w:r w:rsidR="00C13D89" w:rsidRPr="00517F05">
        <w:rPr>
          <w:rFonts w:eastAsia="Arial Unicode MS" w:cs="Arial"/>
          <w:spacing w:val="-4"/>
          <w:sz w:val="18"/>
          <w:szCs w:val="18"/>
          <w:lang w:bidi="th-TH"/>
        </w:rPr>
        <w:t xml:space="preserve"> </w:t>
      </w:r>
      <w:r w:rsidR="003A6F65" w:rsidRPr="00517F05">
        <w:rPr>
          <w:rFonts w:eastAsia="Arial Unicode MS" w:cs="Arial"/>
          <w:spacing w:val="-4"/>
          <w:sz w:val="18"/>
          <w:szCs w:val="18"/>
          <w:lang w:bidi="th-TH"/>
        </w:rPr>
        <w:t>within 2</w:t>
      </w:r>
      <w:r w:rsidR="00B65F52" w:rsidRPr="00517F05">
        <w:rPr>
          <w:rFonts w:eastAsia="Arial Unicode MS" w:cs="Arial"/>
          <w:spacing w:val="-4"/>
          <w:sz w:val="18"/>
          <w:szCs w:val="18"/>
          <w:cs/>
          <w:lang w:bidi="th-TH"/>
        </w:rPr>
        <w:t>6</w:t>
      </w:r>
      <w:r w:rsidR="003A6F65" w:rsidRPr="00517F05">
        <w:rPr>
          <w:rFonts w:eastAsia="Arial Unicode MS" w:cs="Arial"/>
          <w:spacing w:val="-4"/>
          <w:sz w:val="18"/>
          <w:szCs w:val="18"/>
          <w:lang w:bidi="th-TH"/>
        </w:rPr>
        <w:t xml:space="preserve"> </w:t>
      </w:r>
      <w:r w:rsidR="00582670" w:rsidRPr="00517F05">
        <w:rPr>
          <w:rFonts w:eastAsia="Arial Unicode MS" w:cs="Arial"/>
          <w:spacing w:val="-4"/>
          <w:sz w:val="18"/>
          <w:szCs w:val="18"/>
          <w:lang w:bidi="th-TH"/>
        </w:rPr>
        <w:t>May</w:t>
      </w:r>
      <w:r w:rsidR="003A6F65" w:rsidRPr="00517F05">
        <w:rPr>
          <w:rFonts w:eastAsia="Arial Unicode MS" w:cs="Arial"/>
          <w:spacing w:val="-4"/>
          <w:sz w:val="18"/>
          <w:szCs w:val="18"/>
          <w:lang w:bidi="th-TH"/>
        </w:rPr>
        <w:t xml:space="preserve"> 202</w:t>
      </w:r>
      <w:r w:rsidR="00B65F52" w:rsidRPr="00517F05">
        <w:rPr>
          <w:rFonts w:eastAsia="Arial Unicode MS" w:cs="Arial"/>
          <w:spacing w:val="-4"/>
          <w:sz w:val="18"/>
          <w:szCs w:val="18"/>
          <w:cs/>
          <w:lang w:bidi="th-TH"/>
        </w:rPr>
        <w:t>8</w:t>
      </w:r>
      <w:r w:rsidR="003A6F65" w:rsidRPr="00517F05">
        <w:rPr>
          <w:rFonts w:eastAsia="Arial Unicode MS" w:cs="Arial"/>
          <w:spacing w:val="-4"/>
          <w:sz w:val="18"/>
          <w:szCs w:val="18"/>
          <w:lang w:bidi="th-TH"/>
        </w:rPr>
        <w:t xml:space="preserve"> and bears an interest rate at MLR minus </w:t>
      </w:r>
      <w:r w:rsidR="0084749B" w:rsidRPr="00517F05">
        <w:rPr>
          <w:rFonts w:eastAsia="Arial Unicode MS" w:cs="Arial"/>
          <w:spacing w:val="-4"/>
          <w:sz w:val="18"/>
          <w:szCs w:val="18"/>
          <w:lang w:bidi="th-TH"/>
        </w:rPr>
        <w:t>specific rate per contract</w:t>
      </w:r>
      <w:r w:rsidR="001A15D9">
        <w:rPr>
          <w:rFonts w:eastAsia="Arial Unicode MS" w:cs="Arial"/>
          <w:spacing w:val="-4"/>
          <w:sz w:val="18"/>
          <w:szCs w:val="18"/>
          <w:lang w:bidi="th-TH"/>
        </w:rPr>
        <w:t>.</w:t>
      </w:r>
      <w:r w:rsidR="003A6F65" w:rsidRPr="00517F05">
        <w:rPr>
          <w:rFonts w:eastAsia="Arial Unicode MS" w:cs="Arial"/>
          <w:spacing w:val="-4"/>
          <w:sz w:val="18"/>
          <w:szCs w:val="18"/>
          <w:lang w:bidi="th-TH"/>
        </w:rPr>
        <w:t xml:space="preserve"> </w:t>
      </w:r>
      <w:r w:rsidR="001A15D9">
        <w:rPr>
          <w:rFonts w:eastAsia="Arial Unicode MS" w:cs="Arial"/>
          <w:spacing w:val="-4"/>
          <w:sz w:val="18"/>
          <w:szCs w:val="18"/>
          <w:lang w:bidi="th-TH"/>
        </w:rPr>
        <w:t>A</w:t>
      </w:r>
      <w:r w:rsidR="003A6F65" w:rsidRPr="00517F05">
        <w:rPr>
          <w:rFonts w:eastAsia="Arial Unicode MS" w:cs="Arial"/>
          <w:spacing w:val="-4"/>
          <w:sz w:val="18"/>
          <w:szCs w:val="18"/>
          <w:lang w:bidi="th-TH"/>
        </w:rPr>
        <w:t xml:space="preserve"> </w:t>
      </w:r>
      <w:r w:rsidRPr="00517F05">
        <w:rPr>
          <w:rFonts w:eastAsia="Arial Unicode MS" w:cs="Arial"/>
          <w:spacing w:val="-4"/>
          <w:sz w:val="18"/>
          <w:szCs w:val="18"/>
          <w:lang w:bidi="th-TH"/>
        </w:rPr>
        <w:t xml:space="preserve">subsidiary </w:t>
      </w:r>
      <w:r w:rsidR="00E92C79" w:rsidRPr="00517F05">
        <w:rPr>
          <w:rFonts w:eastAsia="Arial Unicode MS" w:cs="Arial"/>
          <w:spacing w:val="-4"/>
          <w:sz w:val="18"/>
          <w:szCs w:val="18"/>
          <w:lang w:bidi="th-TH"/>
        </w:rPr>
        <w:t xml:space="preserve">of the </w:t>
      </w:r>
      <w:r w:rsidR="00ED302D" w:rsidRPr="00517F05">
        <w:rPr>
          <w:rFonts w:eastAsia="Arial Unicode MS" w:cs="Arial"/>
          <w:spacing w:val="-4"/>
          <w:sz w:val="18"/>
          <w:szCs w:val="18"/>
          <w:lang w:bidi="th-TH"/>
        </w:rPr>
        <w:t>G</w:t>
      </w:r>
      <w:r w:rsidR="00E92C79" w:rsidRPr="00517F05">
        <w:rPr>
          <w:rFonts w:eastAsia="Arial Unicode MS" w:cs="Arial"/>
          <w:spacing w:val="-4"/>
          <w:sz w:val="18"/>
          <w:szCs w:val="18"/>
          <w:lang w:bidi="th-TH"/>
        </w:rPr>
        <w:t xml:space="preserve">roup </w:t>
      </w:r>
      <w:r w:rsidRPr="00517F05">
        <w:rPr>
          <w:rFonts w:eastAsia="Arial Unicode MS" w:cs="Arial"/>
          <w:spacing w:val="-4"/>
          <w:sz w:val="18"/>
          <w:szCs w:val="18"/>
          <w:lang w:bidi="th-TH"/>
        </w:rPr>
        <w:t xml:space="preserve">has </w:t>
      </w:r>
      <w:r w:rsidR="00E015F1" w:rsidRPr="00517F05">
        <w:rPr>
          <w:rFonts w:eastAsia="Arial Unicode MS" w:cs="Arial"/>
          <w:spacing w:val="-4"/>
          <w:sz w:val="18"/>
          <w:szCs w:val="18"/>
          <w:lang w:bidi="th-TH"/>
        </w:rPr>
        <w:t xml:space="preserve">also </w:t>
      </w:r>
      <w:proofErr w:type="gramStart"/>
      <w:r w:rsidRPr="00517F05">
        <w:rPr>
          <w:rFonts w:eastAsia="Arial Unicode MS" w:cs="Arial"/>
          <w:spacing w:val="-4"/>
          <w:sz w:val="18"/>
          <w:szCs w:val="18"/>
          <w:lang w:bidi="th-TH"/>
        </w:rPr>
        <w:t>entered into</w:t>
      </w:r>
      <w:proofErr w:type="gramEnd"/>
      <w:r w:rsidRPr="00517F05">
        <w:rPr>
          <w:rFonts w:eastAsia="Arial Unicode MS" w:cs="Arial"/>
          <w:spacing w:val="-4"/>
          <w:sz w:val="18"/>
          <w:szCs w:val="18"/>
          <w:lang w:bidi="th-TH"/>
        </w:rPr>
        <w:t xml:space="preserve"> a long-term </w:t>
      </w:r>
      <w:r w:rsidR="00E500B8" w:rsidRPr="00517F05">
        <w:rPr>
          <w:rFonts w:eastAsia="Arial Unicode MS" w:cs="Arial"/>
          <w:spacing w:val="-4"/>
          <w:sz w:val="18"/>
          <w:szCs w:val="18"/>
          <w:lang w:bidi="th-TH"/>
        </w:rPr>
        <w:t>borrowing</w:t>
      </w:r>
      <w:r w:rsidRPr="00517F05">
        <w:rPr>
          <w:rFonts w:eastAsia="Arial Unicode MS" w:cs="Arial"/>
          <w:spacing w:val="-4"/>
          <w:sz w:val="18"/>
          <w:szCs w:val="18"/>
          <w:lang w:bidi="th-TH"/>
        </w:rPr>
        <w:t xml:space="preserve"> from a financial institution for the </w:t>
      </w:r>
      <w:r w:rsidR="00E015F1" w:rsidRPr="00517F05">
        <w:rPr>
          <w:rFonts w:eastAsia="Arial Unicode MS" w:cs="Arial"/>
          <w:spacing w:val="-4"/>
          <w:sz w:val="18"/>
          <w:szCs w:val="18"/>
          <w:lang w:bidi="th-TH"/>
        </w:rPr>
        <w:t>other loan</w:t>
      </w:r>
      <w:r w:rsidRPr="00517F05">
        <w:rPr>
          <w:rFonts w:eastAsia="Arial Unicode MS" w:cs="Arial"/>
          <w:spacing w:val="-4"/>
          <w:sz w:val="18"/>
          <w:szCs w:val="18"/>
          <w:lang w:bidi="th-TH"/>
        </w:rPr>
        <w:t xml:space="preserve"> </w:t>
      </w:r>
      <w:r w:rsidR="007F3B08" w:rsidRPr="00517F05">
        <w:rPr>
          <w:rFonts w:eastAsia="Arial Unicode MS" w:cs="Arial"/>
          <w:spacing w:val="-4"/>
          <w:sz w:val="18"/>
          <w:szCs w:val="18"/>
          <w:lang w:bidi="th-TH"/>
        </w:rPr>
        <w:t>repayment due</w:t>
      </w:r>
      <w:r w:rsidRPr="00517F05">
        <w:rPr>
          <w:rFonts w:eastAsia="Arial Unicode MS" w:cs="Arial"/>
          <w:spacing w:val="-4"/>
          <w:sz w:val="18"/>
          <w:szCs w:val="18"/>
          <w:lang w:bidi="th-TH"/>
        </w:rPr>
        <w:t>. The payment terms are on</w:t>
      </w:r>
      <w:r w:rsidR="00564E31" w:rsidRPr="00517F05">
        <w:rPr>
          <w:rFonts w:eastAsia="Arial Unicode MS" w:cs="Arial"/>
          <w:spacing w:val="-4"/>
          <w:sz w:val="18"/>
          <w:szCs w:val="18"/>
          <w:lang w:bidi="th-TH"/>
        </w:rPr>
        <w:t xml:space="preserve"> unit transfer within</w:t>
      </w:r>
      <w:r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bidi="th-TH"/>
        </w:rPr>
        <w:t>23</w:t>
      </w:r>
      <w:r w:rsidRPr="00517F05">
        <w:rPr>
          <w:rFonts w:eastAsia="Arial Unicode MS" w:cs="Arial"/>
          <w:spacing w:val="-4"/>
          <w:sz w:val="18"/>
          <w:szCs w:val="18"/>
          <w:lang w:bidi="th-TH"/>
        </w:rPr>
        <w:t xml:space="preserve"> </w:t>
      </w:r>
      <w:r w:rsidR="007F3B08" w:rsidRPr="00517F05">
        <w:rPr>
          <w:rFonts w:eastAsia="Arial Unicode MS" w:cs="Arial"/>
          <w:spacing w:val="-4"/>
          <w:sz w:val="18"/>
          <w:szCs w:val="18"/>
          <w:lang w:bidi="th-TH"/>
        </w:rPr>
        <w:t>March</w:t>
      </w:r>
      <w:r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bidi="th-TH"/>
        </w:rPr>
        <w:t>2026</w:t>
      </w:r>
      <w:r w:rsidR="00564E31" w:rsidRPr="00517F05">
        <w:rPr>
          <w:rFonts w:eastAsia="Arial Unicode MS" w:cs="Arial"/>
          <w:spacing w:val="-4"/>
          <w:sz w:val="18"/>
          <w:szCs w:val="18"/>
          <w:lang w:bidi="th-TH"/>
        </w:rPr>
        <w:t xml:space="preserve"> </w:t>
      </w:r>
      <w:r w:rsidRPr="00517F05">
        <w:rPr>
          <w:rFonts w:eastAsia="Arial Unicode MS" w:cs="Arial"/>
          <w:spacing w:val="-4"/>
          <w:sz w:val="18"/>
          <w:szCs w:val="18"/>
          <w:lang w:bidi="th-TH"/>
        </w:rPr>
        <w:t xml:space="preserve">and bears an interest rate at MLR minus </w:t>
      </w:r>
      <w:r w:rsidR="0084749B" w:rsidRPr="00517F05">
        <w:rPr>
          <w:rFonts w:eastAsia="Arial Unicode MS" w:cs="Arial"/>
          <w:spacing w:val="-4"/>
          <w:sz w:val="18"/>
          <w:szCs w:val="18"/>
          <w:lang w:bidi="th-TH"/>
        </w:rPr>
        <w:t>specific rate per contract</w:t>
      </w:r>
      <w:r w:rsidR="00FC6D00" w:rsidRPr="00517F05">
        <w:rPr>
          <w:rFonts w:eastAsia="Arial Unicode MS" w:cs="Arial"/>
          <w:spacing w:val="-4"/>
          <w:sz w:val="18"/>
          <w:szCs w:val="18"/>
          <w:lang w:bidi="th-TH"/>
        </w:rPr>
        <w:t xml:space="preserve"> and a</w:t>
      </w:r>
      <w:r w:rsidR="00E015F1" w:rsidRPr="00517F05">
        <w:rPr>
          <w:rFonts w:eastAsia="Arial Unicode MS" w:cs="Arial"/>
          <w:spacing w:val="-4"/>
          <w:sz w:val="18"/>
          <w:szCs w:val="18"/>
          <w:lang w:bidi="th-TH"/>
        </w:rPr>
        <w:t>nother</w:t>
      </w:r>
      <w:r w:rsidR="00FC6D00" w:rsidRPr="00517F05">
        <w:rPr>
          <w:rFonts w:eastAsia="Arial Unicode MS" w:cs="Arial"/>
          <w:spacing w:val="-4"/>
          <w:sz w:val="18"/>
          <w:szCs w:val="18"/>
          <w:lang w:bidi="th-TH"/>
        </w:rPr>
        <w:t xml:space="preserve"> subsidiary has amended the agreement for term of repayment and </w:t>
      </w:r>
      <w:r w:rsidR="00FC6D00" w:rsidRPr="00B25370">
        <w:rPr>
          <w:rFonts w:eastAsia="Arial Unicode MS" w:cs="Arial"/>
          <w:spacing w:val="-6"/>
          <w:sz w:val="18"/>
          <w:szCs w:val="18"/>
          <w:lang w:bidi="th-TH"/>
        </w:rPr>
        <w:t xml:space="preserve">interest rate with a financial institution for the </w:t>
      </w:r>
      <w:r w:rsidR="001A15D9" w:rsidRPr="00B25370">
        <w:rPr>
          <w:rFonts w:eastAsia="Arial Unicode MS" w:cs="Arial"/>
          <w:spacing w:val="-6"/>
          <w:sz w:val="18"/>
          <w:szCs w:val="18"/>
          <w:lang w:bidi="th-TH"/>
        </w:rPr>
        <w:t>credit facility</w:t>
      </w:r>
      <w:r w:rsidR="00FC6D00" w:rsidRPr="00B25370">
        <w:rPr>
          <w:rFonts w:eastAsia="Arial Unicode MS" w:cs="Arial"/>
          <w:spacing w:val="-6"/>
          <w:sz w:val="18"/>
          <w:szCs w:val="18"/>
          <w:lang w:bidi="th-TH"/>
        </w:rPr>
        <w:t xml:space="preserve"> of Baht </w:t>
      </w:r>
      <w:r w:rsidR="003330FF" w:rsidRPr="00B25370">
        <w:rPr>
          <w:rFonts w:eastAsia="Arial Unicode MS" w:cs="Arial"/>
          <w:spacing w:val="-6"/>
          <w:sz w:val="18"/>
          <w:szCs w:val="18"/>
          <w:lang w:bidi="th-TH"/>
        </w:rPr>
        <w:t>3</w:t>
      </w:r>
      <w:r w:rsidR="00FC6D00" w:rsidRPr="00B25370">
        <w:rPr>
          <w:rFonts w:eastAsia="Arial Unicode MS" w:cs="Arial"/>
          <w:spacing w:val="-6"/>
          <w:sz w:val="18"/>
          <w:szCs w:val="18"/>
          <w:lang w:bidi="th-TH"/>
        </w:rPr>
        <w:t>,</w:t>
      </w:r>
      <w:r w:rsidR="003330FF" w:rsidRPr="00B25370">
        <w:rPr>
          <w:rFonts w:eastAsia="Arial Unicode MS" w:cs="Arial"/>
          <w:spacing w:val="-6"/>
          <w:sz w:val="18"/>
          <w:szCs w:val="18"/>
          <w:lang w:bidi="th-TH"/>
        </w:rPr>
        <w:t>760</w:t>
      </w:r>
      <w:r w:rsidR="00FC6D00" w:rsidRPr="00B25370">
        <w:rPr>
          <w:rFonts w:eastAsia="Arial Unicode MS" w:cs="Arial"/>
          <w:spacing w:val="-6"/>
          <w:sz w:val="18"/>
          <w:szCs w:val="18"/>
          <w:lang w:bidi="th-TH"/>
        </w:rPr>
        <w:t>.</w:t>
      </w:r>
      <w:r w:rsidR="003330FF" w:rsidRPr="00B25370">
        <w:rPr>
          <w:rFonts w:eastAsia="Arial Unicode MS" w:cs="Arial"/>
          <w:spacing w:val="-6"/>
          <w:sz w:val="18"/>
          <w:szCs w:val="18"/>
          <w:lang w:bidi="th-TH"/>
        </w:rPr>
        <w:t>00</w:t>
      </w:r>
      <w:r w:rsidR="00FC6D00" w:rsidRPr="00B25370">
        <w:rPr>
          <w:rFonts w:eastAsia="Arial Unicode MS" w:cs="Arial"/>
          <w:spacing w:val="-6"/>
          <w:sz w:val="18"/>
          <w:szCs w:val="18"/>
          <w:lang w:bidi="th-TH"/>
        </w:rPr>
        <w:t xml:space="preserve"> million, which is considered as the agreement</w:t>
      </w:r>
      <w:r w:rsidR="00E015F1" w:rsidRPr="00517F05">
        <w:rPr>
          <w:rFonts w:eastAsia="Arial Unicode MS" w:cs="Arial"/>
          <w:spacing w:val="-4"/>
          <w:sz w:val="18"/>
          <w:szCs w:val="18"/>
          <w:lang w:bidi="th-TH"/>
        </w:rPr>
        <w:t xml:space="preserve"> modification</w:t>
      </w:r>
      <w:r w:rsidR="00FC6D00" w:rsidRPr="00517F05">
        <w:rPr>
          <w:rFonts w:eastAsia="Arial Unicode MS" w:cs="Arial"/>
          <w:spacing w:val="-4"/>
          <w:sz w:val="18"/>
          <w:szCs w:val="18"/>
          <w:lang w:bidi="th-TH"/>
        </w:rPr>
        <w:t xml:space="preserve"> and </w:t>
      </w:r>
      <w:proofErr w:type="spellStart"/>
      <w:r w:rsidR="00FC6D00" w:rsidRPr="00517F05">
        <w:rPr>
          <w:rFonts w:eastAsia="Arial Unicode MS" w:cs="Arial"/>
          <w:spacing w:val="-4"/>
          <w:sz w:val="18"/>
          <w:szCs w:val="18"/>
          <w:lang w:bidi="th-TH"/>
        </w:rPr>
        <w:t>recognised</w:t>
      </w:r>
      <w:proofErr w:type="spellEnd"/>
      <w:r w:rsidR="00FC6D00" w:rsidRPr="00517F05">
        <w:rPr>
          <w:rFonts w:eastAsia="Arial Unicode MS" w:cs="Arial"/>
          <w:spacing w:val="-4"/>
          <w:sz w:val="18"/>
          <w:szCs w:val="18"/>
          <w:lang w:bidi="th-TH"/>
        </w:rPr>
        <w:t xml:space="preserve"> loss of Baht </w:t>
      </w:r>
      <w:r w:rsidR="003330FF" w:rsidRPr="00517F05">
        <w:rPr>
          <w:rFonts w:eastAsia="Arial Unicode MS" w:cs="Arial"/>
          <w:spacing w:val="-4"/>
          <w:sz w:val="18"/>
          <w:szCs w:val="18"/>
          <w:lang w:bidi="th-TH"/>
        </w:rPr>
        <w:t>39</w:t>
      </w:r>
      <w:r w:rsidR="00FC6D00" w:rsidRPr="00517F05">
        <w:rPr>
          <w:rFonts w:eastAsia="Arial Unicode MS" w:cs="Arial"/>
          <w:spacing w:val="-4"/>
          <w:sz w:val="18"/>
          <w:szCs w:val="18"/>
          <w:lang w:bidi="th-TH"/>
        </w:rPr>
        <w:t>.</w:t>
      </w:r>
      <w:r w:rsidR="003330FF" w:rsidRPr="00517F05">
        <w:rPr>
          <w:rFonts w:eastAsia="Arial Unicode MS" w:cs="Arial"/>
          <w:spacing w:val="-4"/>
          <w:sz w:val="18"/>
          <w:szCs w:val="18"/>
          <w:lang w:bidi="th-TH"/>
        </w:rPr>
        <w:t>21</w:t>
      </w:r>
      <w:r w:rsidR="00FC6D00" w:rsidRPr="00517F05">
        <w:rPr>
          <w:rFonts w:eastAsia="Arial Unicode MS" w:cs="Arial"/>
          <w:spacing w:val="-4"/>
          <w:sz w:val="18"/>
          <w:szCs w:val="18"/>
          <w:lang w:bidi="th-TH"/>
        </w:rPr>
        <w:t xml:space="preserve"> million in </w:t>
      </w:r>
      <w:r w:rsidR="00E015F1" w:rsidRPr="00517F05">
        <w:rPr>
          <w:rFonts w:eastAsia="Arial Unicode MS" w:cs="Arial"/>
          <w:spacing w:val="-4"/>
          <w:sz w:val="18"/>
          <w:szCs w:val="18"/>
          <w:lang w:bidi="th-TH"/>
        </w:rPr>
        <w:t xml:space="preserve">the </w:t>
      </w:r>
      <w:r w:rsidR="00FC6D00" w:rsidRPr="00517F05">
        <w:rPr>
          <w:rFonts w:eastAsia="Arial Unicode MS" w:cs="Arial"/>
          <w:spacing w:val="-4"/>
          <w:sz w:val="18"/>
          <w:szCs w:val="18"/>
          <w:lang w:bidi="th-TH"/>
        </w:rPr>
        <w:t>finance costs.</w:t>
      </w:r>
    </w:p>
    <w:p w14:paraId="7FCA6E00" w14:textId="7D18ED1C" w:rsidR="00AB36F2" w:rsidRPr="00517F05" w:rsidRDefault="00BF5C1E" w:rsidP="00517F05">
      <w:pPr>
        <w:spacing w:after="0" w:line="240" w:lineRule="auto"/>
        <w:ind w:left="547"/>
        <w:jc w:val="both"/>
        <w:rPr>
          <w:rFonts w:eastAsia="Arial Unicode MS" w:cs="Arial"/>
          <w:spacing w:val="-4"/>
          <w:sz w:val="18"/>
          <w:szCs w:val="18"/>
          <w:highlight w:val="yellow"/>
          <w:lang w:bidi="th-TH"/>
        </w:rPr>
      </w:pPr>
      <w:r w:rsidRPr="00517F05">
        <w:rPr>
          <w:rFonts w:eastAsia="Arial Unicode MS" w:cs="Arial"/>
          <w:spacing w:val="-4"/>
          <w:sz w:val="18"/>
          <w:szCs w:val="18"/>
          <w:highlight w:val="yellow"/>
          <w:cs/>
          <w:lang w:bidi="th-TH"/>
        </w:rPr>
        <w:br w:type="page"/>
      </w:r>
    </w:p>
    <w:p w14:paraId="3BDD5FB4" w14:textId="4A188467" w:rsidR="00FC6D00" w:rsidRPr="00517F05" w:rsidRDefault="003966ED" w:rsidP="00517F05">
      <w:pPr>
        <w:spacing w:after="0" w:line="240" w:lineRule="auto"/>
        <w:ind w:left="547"/>
        <w:jc w:val="both"/>
        <w:rPr>
          <w:rFonts w:eastAsia="Arial Unicode MS" w:cs="Arial"/>
          <w:spacing w:val="-4"/>
          <w:sz w:val="18"/>
          <w:szCs w:val="18"/>
          <w:lang w:bidi="th-TH"/>
        </w:rPr>
      </w:pPr>
      <w:r w:rsidRPr="00517F05">
        <w:rPr>
          <w:rFonts w:eastAsia="Arial Unicode MS" w:cs="Arial"/>
          <w:spacing w:val="-4"/>
          <w:sz w:val="18"/>
          <w:szCs w:val="18"/>
          <w:lang w:bidi="th-TH"/>
        </w:rPr>
        <w:t>Moreover, d</w:t>
      </w:r>
      <w:r w:rsidR="00FC6D00" w:rsidRPr="00517F05">
        <w:rPr>
          <w:rFonts w:eastAsia="Arial Unicode MS" w:cs="Arial"/>
          <w:spacing w:val="-4"/>
          <w:sz w:val="18"/>
          <w:szCs w:val="18"/>
          <w:lang w:bidi="th-TH"/>
        </w:rPr>
        <w:t>uring the period, the Company has entered into interest rate swap agreement</w:t>
      </w:r>
      <w:r w:rsidRPr="00517F05">
        <w:rPr>
          <w:rFonts w:eastAsia="Arial Unicode MS" w:cs="Arial"/>
          <w:spacing w:val="-4"/>
          <w:sz w:val="18"/>
          <w:szCs w:val="18"/>
          <w:lang w:bidi="th-TH"/>
        </w:rPr>
        <w:t>s</w:t>
      </w:r>
      <w:r w:rsidR="00FC6D00" w:rsidRPr="00517F05">
        <w:rPr>
          <w:rFonts w:eastAsia="Arial Unicode MS" w:cs="Arial"/>
          <w:spacing w:val="-4"/>
          <w:sz w:val="18"/>
          <w:szCs w:val="18"/>
          <w:lang w:bidi="th-TH"/>
        </w:rPr>
        <w:t xml:space="preserve"> for the loan</w:t>
      </w:r>
      <w:r w:rsidRPr="00517F05">
        <w:rPr>
          <w:rFonts w:eastAsia="Arial Unicode MS" w:cs="Arial"/>
          <w:spacing w:val="-4"/>
          <w:sz w:val="18"/>
          <w:szCs w:val="18"/>
          <w:lang w:bidi="th-TH"/>
        </w:rPr>
        <w:t xml:space="preserve"> facility</w:t>
      </w:r>
      <w:r w:rsidR="00FC6D00" w:rsidRPr="00517F05">
        <w:rPr>
          <w:rFonts w:eastAsia="Arial Unicode MS" w:cs="Arial"/>
          <w:spacing w:val="-4"/>
          <w:sz w:val="18"/>
          <w:szCs w:val="18"/>
          <w:lang w:bidi="th-TH"/>
        </w:rPr>
        <w:t xml:space="preserve"> agreement </w:t>
      </w:r>
      <w:r w:rsidRPr="00517F05">
        <w:rPr>
          <w:rFonts w:eastAsia="Arial Unicode MS" w:cs="Arial"/>
          <w:spacing w:val="-4"/>
          <w:sz w:val="18"/>
          <w:szCs w:val="18"/>
          <w:lang w:bidi="th-TH"/>
        </w:rPr>
        <w:t xml:space="preserve">in </w:t>
      </w:r>
      <w:proofErr w:type="gramStart"/>
      <w:r w:rsidRPr="00517F05">
        <w:rPr>
          <w:rFonts w:eastAsia="Arial Unicode MS" w:cs="Arial"/>
          <w:spacing w:val="-4"/>
          <w:sz w:val="18"/>
          <w:szCs w:val="18"/>
          <w:lang w:bidi="th-TH"/>
        </w:rPr>
        <w:t>amount</w:t>
      </w:r>
      <w:proofErr w:type="gramEnd"/>
      <w:r w:rsidRPr="00517F05">
        <w:rPr>
          <w:rFonts w:eastAsia="Arial Unicode MS" w:cs="Arial"/>
          <w:spacing w:val="-4"/>
          <w:sz w:val="18"/>
          <w:szCs w:val="18"/>
          <w:lang w:bidi="th-TH"/>
        </w:rPr>
        <w:t xml:space="preserve"> of Baht </w:t>
      </w:r>
      <w:r w:rsidR="007765E4" w:rsidRPr="00517F05">
        <w:rPr>
          <w:rFonts w:eastAsia="Arial Unicode MS" w:cs="Arial"/>
          <w:spacing w:val="-4"/>
          <w:sz w:val="18"/>
          <w:szCs w:val="18"/>
          <w:lang w:val="en-GB" w:bidi="th-TH"/>
        </w:rPr>
        <w:t xml:space="preserve">2,847.83 </w:t>
      </w:r>
      <w:r w:rsidRPr="00517F05">
        <w:rPr>
          <w:rFonts w:eastAsia="Arial Unicode MS" w:cs="Arial"/>
          <w:spacing w:val="-4"/>
          <w:sz w:val="18"/>
          <w:szCs w:val="18"/>
          <w:lang w:bidi="th-TH"/>
        </w:rPr>
        <w:t xml:space="preserve">million </w:t>
      </w:r>
      <w:r w:rsidR="00FC6D00" w:rsidRPr="00517F05">
        <w:rPr>
          <w:rFonts w:eastAsia="Arial Unicode MS" w:cs="Arial"/>
          <w:spacing w:val="-4"/>
          <w:sz w:val="18"/>
          <w:szCs w:val="18"/>
          <w:lang w:bidi="th-TH"/>
        </w:rPr>
        <w:t>to hedge the interest rate exposure from a floating to rate as stated on the interest rate swap agreement</w:t>
      </w:r>
      <w:r w:rsidRPr="00517F05">
        <w:rPr>
          <w:rFonts w:eastAsia="Arial Unicode MS" w:cs="Arial"/>
          <w:spacing w:val="-4"/>
          <w:sz w:val="18"/>
          <w:szCs w:val="18"/>
          <w:lang w:bidi="th-TH"/>
        </w:rPr>
        <w:t>s</w:t>
      </w:r>
      <w:r w:rsidR="00FC6D00" w:rsidRPr="00517F05">
        <w:rPr>
          <w:rFonts w:eastAsia="Arial Unicode MS" w:cs="Arial"/>
          <w:spacing w:val="-4"/>
          <w:sz w:val="18"/>
          <w:szCs w:val="18"/>
          <w:lang w:bidi="th-TH"/>
        </w:rPr>
        <w:t>.</w:t>
      </w:r>
    </w:p>
    <w:p w14:paraId="62ABE690" w14:textId="77777777" w:rsidR="005E44A7" w:rsidRPr="00517F05" w:rsidRDefault="005E44A7" w:rsidP="00517F05">
      <w:pPr>
        <w:spacing w:after="0" w:line="240" w:lineRule="auto"/>
        <w:ind w:left="547"/>
        <w:jc w:val="both"/>
        <w:rPr>
          <w:rFonts w:eastAsia="Arial Unicode MS" w:cs="Arial"/>
          <w:spacing w:val="-4"/>
          <w:sz w:val="18"/>
          <w:szCs w:val="18"/>
          <w:lang w:bidi="th-TH"/>
        </w:rPr>
      </w:pPr>
    </w:p>
    <w:p w14:paraId="31884965" w14:textId="7122CB17" w:rsidR="00FE2CEE" w:rsidRDefault="00C41DF0" w:rsidP="00517F05">
      <w:pPr>
        <w:spacing w:after="0" w:line="240" w:lineRule="auto"/>
        <w:ind w:left="547"/>
        <w:jc w:val="both"/>
        <w:rPr>
          <w:rFonts w:eastAsia="Arial Unicode MS" w:cs="Cordia New"/>
          <w:spacing w:val="-2"/>
          <w:sz w:val="18"/>
          <w:szCs w:val="18"/>
          <w:lang w:bidi="th-TH"/>
        </w:rPr>
      </w:pPr>
      <w:r w:rsidRPr="00517F05">
        <w:rPr>
          <w:rFonts w:eastAsia="Arial Unicode MS" w:cs="Arial"/>
          <w:spacing w:val="-4"/>
          <w:sz w:val="18"/>
          <w:szCs w:val="18"/>
          <w:lang w:bidi="th-TH"/>
        </w:rPr>
        <w:t xml:space="preserve">As </w:t>
      </w:r>
      <w:proofErr w:type="gramStart"/>
      <w:r w:rsidRPr="00517F05">
        <w:rPr>
          <w:rFonts w:eastAsia="Arial Unicode MS" w:cs="Arial"/>
          <w:spacing w:val="-4"/>
          <w:sz w:val="18"/>
          <w:szCs w:val="18"/>
          <w:lang w:bidi="th-TH"/>
        </w:rPr>
        <w:t>at</w:t>
      </w:r>
      <w:proofErr w:type="gramEnd"/>
      <w:r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val="en-GB" w:bidi="th-TH"/>
        </w:rPr>
        <w:t>30 June</w:t>
      </w:r>
      <w:r w:rsidR="00F94F1F" w:rsidRPr="00517F05">
        <w:rPr>
          <w:rFonts w:eastAsia="Arial Unicode MS" w:cs="Arial"/>
          <w:spacing w:val="-4"/>
          <w:sz w:val="18"/>
          <w:szCs w:val="18"/>
          <w:lang w:val="en-GB" w:bidi="th-TH"/>
        </w:rPr>
        <w:t xml:space="preserve"> </w:t>
      </w:r>
      <w:r w:rsidR="003330FF" w:rsidRPr="00517F05">
        <w:rPr>
          <w:rFonts w:eastAsia="Arial Unicode MS" w:cs="Arial"/>
          <w:spacing w:val="-4"/>
          <w:sz w:val="18"/>
          <w:szCs w:val="18"/>
          <w:lang w:val="en-GB" w:bidi="th-TH"/>
        </w:rPr>
        <w:t>2023</w:t>
      </w:r>
      <w:r w:rsidRPr="00517F05">
        <w:rPr>
          <w:rFonts w:eastAsia="Arial Unicode MS" w:cs="Arial"/>
          <w:spacing w:val="-4"/>
          <w:sz w:val="18"/>
          <w:szCs w:val="18"/>
          <w:lang w:bidi="th-TH"/>
        </w:rPr>
        <w:t>, t</w:t>
      </w:r>
      <w:r w:rsidR="00FE2CEE" w:rsidRPr="00517F05">
        <w:rPr>
          <w:rFonts w:eastAsia="Arial Unicode MS" w:cs="Arial"/>
          <w:spacing w:val="-4"/>
          <w:sz w:val="18"/>
          <w:szCs w:val="18"/>
          <w:lang w:bidi="th-TH"/>
        </w:rPr>
        <w:t>he Group’s borrowings of Baht</w:t>
      </w:r>
      <w:r w:rsidR="006B3D00" w:rsidRPr="00517F05">
        <w:rPr>
          <w:rFonts w:eastAsia="Arial Unicode MS" w:cs="Arial"/>
          <w:spacing w:val="-4"/>
          <w:sz w:val="18"/>
          <w:szCs w:val="18"/>
          <w:lang w:bidi="th-TH"/>
        </w:rPr>
        <w:t xml:space="preserve"> </w:t>
      </w:r>
      <w:r w:rsidR="00582670" w:rsidRPr="00517F05">
        <w:rPr>
          <w:rFonts w:eastAsia="Arial Unicode MS" w:cs="Arial"/>
          <w:spacing w:val="-4"/>
          <w:sz w:val="18"/>
          <w:szCs w:val="18"/>
          <w:lang w:val="en-GB"/>
        </w:rPr>
        <w:t xml:space="preserve">27,027.91 </w:t>
      </w:r>
      <w:r w:rsidR="00FE2CEE" w:rsidRPr="00517F05">
        <w:rPr>
          <w:rFonts w:eastAsia="Arial Unicode MS" w:cs="Arial"/>
          <w:spacing w:val="-4"/>
          <w:sz w:val="18"/>
          <w:szCs w:val="18"/>
          <w:lang w:bidi="th-TH"/>
        </w:rPr>
        <w:t>million (</w:t>
      </w:r>
      <w:r w:rsidR="003330FF" w:rsidRPr="00517F05">
        <w:rPr>
          <w:rFonts w:eastAsia="Arial Unicode MS" w:cs="Arial"/>
          <w:spacing w:val="-4"/>
          <w:sz w:val="18"/>
          <w:szCs w:val="18"/>
          <w:lang w:val="en-GB" w:bidi="th-TH"/>
        </w:rPr>
        <w:t>31</w:t>
      </w:r>
      <w:r w:rsidR="00F94F1F" w:rsidRPr="00517F05">
        <w:rPr>
          <w:rFonts w:eastAsia="Arial Unicode MS" w:cs="Arial"/>
          <w:spacing w:val="-4"/>
          <w:sz w:val="18"/>
          <w:szCs w:val="18"/>
          <w:lang w:val="en-GB" w:bidi="th-TH"/>
        </w:rPr>
        <w:t xml:space="preserve"> December </w:t>
      </w:r>
      <w:r w:rsidR="003330FF" w:rsidRPr="00517F05">
        <w:rPr>
          <w:rFonts w:eastAsia="Arial Unicode MS" w:cs="Arial"/>
          <w:spacing w:val="-4"/>
          <w:sz w:val="18"/>
          <w:szCs w:val="18"/>
          <w:lang w:val="en-GB" w:bidi="th-TH"/>
        </w:rPr>
        <w:t>2022</w:t>
      </w:r>
      <w:r w:rsidR="004B058A" w:rsidRPr="00517F05">
        <w:rPr>
          <w:rFonts w:eastAsia="Arial Unicode MS" w:cs="Arial"/>
          <w:spacing w:val="-4"/>
          <w:sz w:val="18"/>
          <w:szCs w:val="18"/>
          <w:lang w:val="en-GB" w:bidi="th-TH"/>
        </w:rPr>
        <w:t>:</w:t>
      </w:r>
      <w:r w:rsidR="00FE2CEE" w:rsidRPr="00517F05">
        <w:rPr>
          <w:rFonts w:eastAsia="Arial Unicode MS" w:cs="Arial"/>
          <w:spacing w:val="-4"/>
          <w:sz w:val="18"/>
          <w:szCs w:val="18"/>
          <w:lang w:bidi="th-TH"/>
        </w:rPr>
        <w:t xml:space="preserve"> Baht </w:t>
      </w:r>
      <w:r w:rsidR="003330FF" w:rsidRPr="00517F05">
        <w:rPr>
          <w:rFonts w:eastAsia="Arial Unicode MS" w:cs="Arial"/>
          <w:spacing w:val="-4"/>
          <w:sz w:val="18"/>
          <w:szCs w:val="18"/>
          <w:lang w:val="en-GB" w:bidi="th-TH"/>
        </w:rPr>
        <w:t>26</w:t>
      </w:r>
      <w:r w:rsidR="004E22E6" w:rsidRPr="00517F05">
        <w:rPr>
          <w:rFonts w:eastAsia="Arial Unicode MS" w:cs="Arial"/>
          <w:spacing w:val="-4"/>
          <w:sz w:val="18"/>
          <w:szCs w:val="18"/>
          <w:lang w:val="en-GB" w:bidi="th-TH"/>
        </w:rPr>
        <w:t>,</w:t>
      </w:r>
      <w:r w:rsidR="003330FF" w:rsidRPr="00517F05">
        <w:rPr>
          <w:rFonts w:eastAsia="Arial Unicode MS" w:cs="Arial"/>
          <w:spacing w:val="-4"/>
          <w:sz w:val="18"/>
          <w:szCs w:val="18"/>
          <w:lang w:val="en-GB" w:bidi="th-TH"/>
        </w:rPr>
        <w:t>228</w:t>
      </w:r>
      <w:r w:rsidR="004E22E6" w:rsidRPr="00517F05">
        <w:rPr>
          <w:rFonts w:eastAsia="Arial Unicode MS" w:cs="Arial"/>
          <w:spacing w:val="-4"/>
          <w:sz w:val="18"/>
          <w:szCs w:val="18"/>
          <w:lang w:val="en-GB" w:bidi="th-TH"/>
        </w:rPr>
        <w:t>.</w:t>
      </w:r>
      <w:r w:rsidR="003330FF" w:rsidRPr="00517F05">
        <w:rPr>
          <w:rFonts w:eastAsia="Arial Unicode MS" w:cs="Arial"/>
          <w:spacing w:val="-4"/>
          <w:sz w:val="18"/>
          <w:szCs w:val="18"/>
          <w:lang w:val="en-GB" w:bidi="th-TH"/>
        </w:rPr>
        <w:t>29</w:t>
      </w:r>
      <w:r w:rsidR="004E22E6" w:rsidRPr="00517F05">
        <w:rPr>
          <w:rFonts w:eastAsia="Arial Unicode MS" w:cs="Arial"/>
          <w:spacing w:val="-4"/>
          <w:sz w:val="18"/>
          <w:szCs w:val="18"/>
          <w:lang w:bidi="th-TH"/>
        </w:rPr>
        <w:t xml:space="preserve"> </w:t>
      </w:r>
      <w:r w:rsidR="00FE2CEE" w:rsidRPr="00517F05">
        <w:rPr>
          <w:rFonts w:eastAsia="Arial Unicode MS" w:cs="Arial"/>
          <w:spacing w:val="-4"/>
          <w:sz w:val="18"/>
          <w:szCs w:val="18"/>
          <w:lang w:bidi="th-TH"/>
        </w:rPr>
        <w:t>million</w:t>
      </w:r>
      <w:r w:rsidR="007F12C8" w:rsidRPr="00517F05">
        <w:rPr>
          <w:rFonts w:eastAsia="Arial Unicode MS" w:cs="Arial"/>
          <w:spacing w:val="-4"/>
          <w:sz w:val="18"/>
          <w:szCs w:val="18"/>
          <w:lang w:bidi="th-TH"/>
        </w:rPr>
        <w:t>)</w:t>
      </w:r>
      <w:r w:rsidR="007F12C8" w:rsidRPr="00517F05">
        <w:rPr>
          <w:rFonts w:eastAsia="Arial Unicode MS" w:cs="Arial"/>
          <w:sz w:val="18"/>
          <w:szCs w:val="18"/>
          <w:lang w:bidi="th-TH"/>
        </w:rPr>
        <w:t xml:space="preserve"> </w:t>
      </w:r>
      <w:r w:rsidR="00CA6603" w:rsidRPr="00B25370">
        <w:rPr>
          <w:rFonts w:eastAsia="Arial Unicode MS" w:cs="Arial"/>
          <w:spacing w:val="-4"/>
          <w:sz w:val="18"/>
          <w:szCs w:val="18"/>
          <w:lang w:bidi="th-TH"/>
        </w:rPr>
        <w:t>were</w:t>
      </w:r>
      <w:r w:rsidR="00DA197B" w:rsidRPr="00B25370">
        <w:rPr>
          <w:rFonts w:eastAsia="Arial Unicode MS" w:cs="Arial"/>
          <w:spacing w:val="-4"/>
          <w:sz w:val="18"/>
          <w:szCs w:val="18"/>
          <w:lang w:bidi="th-TH"/>
        </w:rPr>
        <w:t xml:space="preserve"> secured </w:t>
      </w:r>
      <w:r w:rsidR="00913B4C" w:rsidRPr="00B25370">
        <w:rPr>
          <w:rFonts w:eastAsia="Arial Unicode MS" w:cs="Arial"/>
          <w:spacing w:val="-4"/>
          <w:sz w:val="18"/>
          <w:szCs w:val="18"/>
          <w:lang w:bidi="th-TH"/>
        </w:rPr>
        <w:t>over</w:t>
      </w:r>
      <w:r w:rsidR="00AA428D" w:rsidRPr="00B25370">
        <w:rPr>
          <w:rFonts w:eastAsia="Arial Unicode MS" w:cs="Arial"/>
          <w:spacing w:val="-4"/>
          <w:sz w:val="18"/>
          <w:szCs w:val="18"/>
          <w:lang w:bidi="th-TH"/>
        </w:rPr>
        <w:t xml:space="preserve"> the Group’s</w:t>
      </w:r>
      <w:r w:rsidR="003B403F" w:rsidRPr="00B25370">
        <w:rPr>
          <w:rFonts w:eastAsia="Arial Unicode MS" w:cs="Arial"/>
          <w:spacing w:val="-4"/>
          <w:sz w:val="18"/>
          <w:szCs w:val="18"/>
          <w:lang w:bidi="th-TH"/>
        </w:rPr>
        <w:t xml:space="preserve"> </w:t>
      </w:r>
      <w:r w:rsidR="0016203D" w:rsidRPr="00B25370">
        <w:rPr>
          <w:rFonts w:eastAsia="Arial Unicode MS" w:cs="Arial"/>
          <w:spacing w:val="-4"/>
          <w:sz w:val="18"/>
          <w:szCs w:val="18"/>
          <w:lang w:bidi="th-TH"/>
        </w:rPr>
        <w:t>cost</w:t>
      </w:r>
      <w:r w:rsidR="00604CA9" w:rsidRPr="00B25370">
        <w:rPr>
          <w:rFonts w:eastAsia="Arial Unicode MS" w:cs="Arial"/>
          <w:spacing w:val="-4"/>
          <w:sz w:val="18"/>
          <w:szCs w:val="18"/>
          <w:lang w:bidi="th-TH"/>
        </w:rPr>
        <w:t>s</w:t>
      </w:r>
      <w:r w:rsidR="0016203D" w:rsidRPr="00B25370">
        <w:rPr>
          <w:rFonts w:eastAsia="Arial Unicode MS" w:cs="Arial"/>
          <w:spacing w:val="-4"/>
          <w:sz w:val="18"/>
          <w:szCs w:val="18"/>
          <w:lang w:bidi="th-TH"/>
        </w:rPr>
        <w:t xml:space="preserve"> of property development, subsidiar</w:t>
      </w:r>
      <w:r w:rsidR="00AA428D" w:rsidRPr="00B25370">
        <w:rPr>
          <w:rFonts w:eastAsia="Arial Unicode MS" w:cs="Arial"/>
          <w:spacing w:val="-4"/>
          <w:sz w:val="18"/>
          <w:szCs w:val="18"/>
          <w:lang w:bidi="th-TH"/>
        </w:rPr>
        <w:t>ies</w:t>
      </w:r>
      <w:r w:rsidR="0016203D" w:rsidRPr="00B25370">
        <w:rPr>
          <w:rFonts w:eastAsia="Arial Unicode MS" w:cs="Arial"/>
          <w:spacing w:val="-4"/>
          <w:sz w:val="18"/>
          <w:szCs w:val="18"/>
          <w:lang w:bidi="th-TH"/>
        </w:rPr>
        <w:t>’ shares, investment propert</w:t>
      </w:r>
      <w:r w:rsidR="00AA428D" w:rsidRPr="00B25370">
        <w:rPr>
          <w:rFonts w:eastAsia="Arial Unicode MS" w:cs="Arial"/>
          <w:spacing w:val="-4"/>
          <w:sz w:val="18"/>
          <w:szCs w:val="18"/>
          <w:lang w:bidi="th-TH"/>
        </w:rPr>
        <w:t>ies</w:t>
      </w:r>
      <w:r w:rsidR="0016203D" w:rsidRPr="00B25370">
        <w:rPr>
          <w:rFonts w:eastAsia="Arial Unicode MS" w:cs="Arial"/>
          <w:spacing w:val="-4"/>
          <w:sz w:val="18"/>
          <w:szCs w:val="18"/>
          <w:lang w:bidi="th-TH"/>
        </w:rPr>
        <w:t>, property,</w:t>
      </w:r>
      <w:r w:rsidR="0016203D" w:rsidRPr="00517F05">
        <w:rPr>
          <w:rFonts w:eastAsia="Arial Unicode MS" w:cs="Arial"/>
          <w:spacing w:val="-2"/>
          <w:sz w:val="18"/>
          <w:szCs w:val="18"/>
          <w:lang w:bidi="th-TH"/>
        </w:rPr>
        <w:t xml:space="preserve"> plant and equipment and guaranteed by</w:t>
      </w:r>
      <w:r w:rsidR="00604CA9" w:rsidRPr="00517F05">
        <w:rPr>
          <w:rFonts w:eastAsia="Arial Unicode MS" w:cs="Arial"/>
          <w:spacing w:val="-2"/>
          <w:sz w:val="18"/>
          <w:szCs w:val="18"/>
          <w:lang w:bidi="th-TH"/>
        </w:rPr>
        <w:t xml:space="preserve"> the</w:t>
      </w:r>
      <w:r w:rsidR="0016203D" w:rsidRPr="00517F05">
        <w:rPr>
          <w:rFonts w:eastAsia="Arial Unicode MS" w:cs="Arial"/>
          <w:spacing w:val="-2"/>
          <w:sz w:val="18"/>
          <w:szCs w:val="18"/>
          <w:lang w:bidi="th-TH"/>
        </w:rPr>
        <w:t xml:space="preserve"> Company</w:t>
      </w:r>
      <w:r w:rsidR="001A15D9">
        <w:rPr>
          <w:rFonts w:eastAsia="Arial Unicode MS" w:cs="Arial"/>
          <w:spacing w:val="-2"/>
          <w:sz w:val="18"/>
          <w:szCs w:val="18"/>
          <w:lang w:bidi="th-TH"/>
        </w:rPr>
        <w:t xml:space="preserve"> and the</w:t>
      </w:r>
      <w:r w:rsidR="006F643C">
        <w:rPr>
          <w:rFonts w:eastAsia="Arial Unicode MS" w:cs="Arial"/>
          <w:spacing w:val="-2"/>
          <w:sz w:val="18"/>
          <w:szCs w:val="18"/>
          <w:lang w:bidi="th-TH"/>
        </w:rPr>
        <w:t xml:space="preserve"> </w:t>
      </w:r>
      <w:r w:rsidR="001A15D9">
        <w:rPr>
          <w:rFonts w:eastAsia="Arial Unicode MS" w:cs="Arial"/>
          <w:spacing w:val="-2"/>
          <w:sz w:val="18"/>
          <w:szCs w:val="18"/>
          <w:lang w:bidi="th-TH"/>
        </w:rPr>
        <w:t>Company’s</w:t>
      </w:r>
      <w:r w:rsidR="001A15D9">
        <w:rPr>
          <w:rFonts w:eastAsia="Arial Unicode MS" w:cs="Cordia New" w:hint="cs"/>
          <w:spacing w:val="-2"/>
          <w:sz w:val="18"/>
          <w:szCs w:val="18"/>
          <w:cs/>
          <w:lang w:bidi="th-TH"/>
        </w:rPr>
        <w:t xml:space="preserve"> </w:t>
      </w:r>
      <w:r w:rsidR="001A15D9">
        <w:rPr>
          <w:rFonts w:eastAsia="Arial Unicode MS" w:cs="Cordia New"/>
          <w:spacing w:val="-2"/>
          <w:sz w:val="18"/>
          <w:szCs w:val="18"/>
          <w:lang w:bidi="th-TH"/>
        </w:rPr>
        <w:t>borrowings of 7,816.81 million were secured (31 December 2022: Baht 7,417.52 million).</w:t>
      </w:r>
    </w:p>
    <w:p w14:paraId="3538CE29" w14:textId="5F49D7F4" w:rsidR="00394654" w:rsidRPr="00517F05" w:rsidRDefault="00394654" w:rsidP="00517F05">
      <w:pPr>
        <w:spacing w:after="0" w:line="240" w:lineRule="auto"/>
        <w:ind w:left="547"/>
        <w:jc w:val="both"/>
        <w:rPr>
          <w:rFonts w:eastAsia="Arial Unicode MS" w:cs="Arial"/>
          <w:sz w:val="18"/>
          <w:szCs w:val="18"/>
        </w:rPr>
      </w:pPr>
    </w:p>
    <w:p w14:paraId="25026266" w14:textId="0392C509" w:rsidR="00542FA3" w:rsidRPr="00B25370" w:rsidRDefault="003B403F" w:rsidP="00517F05">
      <w:pPr>
        <w:spacing w:after="0" w:line="240" w:lineRule="auto"/>
        <w:ind w:left="547"/>
        <w:jc w:val="both"/>
        <w:rPr>
          <w:rFonts w:eastAsia="Arial Unicode MS" w:cs="Arial"/>
          <w:sz w:val="18"/>
          <w:szCs w:val="18"/>
          <w:lang w:bidi="th-TH"/>
        </w:rPr>
      </w:pPr>
      <w:r w:rsidRPr="00517F05">
        <w:rPr>
          <w:rFonts w:eastAsia="Arial Unicode MS" w:cs="Arial"/>
          <w:spacing w:val="-4"/>
          <w:sz w:val="18"/>
          <w:szCs w:val="18"/>
          <w:lang w:bidi="th-TH"/>
        </w:rPr>
        <w:t xml:space="preserve">As </w:t>
      </w:r>
      <w:proofErr w:type="gramStart"/>
      <w:r w:rsidRPr="00517F05">
        <w:rPr>
          <w:rFonts w:eastAsia="Arial Unicode MS" w:cs="Arial"/>
          <w:spacing w:val="-4"/>
          <w:sz w:val="18"/>
          <w:szCs w:val="18"/>
          <w:lang w:bidi="th-TH"/>
        </w:rPr>
        <w:t>at</w:t>
      </w:r>
      <w:proofErr w:type="gramEnd"/>
      <w:r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bidi="th-TH"/>
        </w:rPr>
        <w:t>30 June</w:t>
      </w:r>
      <w:r w:rsidR="00F94F1F"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bidi="th-TH"/>
        </w:rPr>
        <w:t>2023</w:t>
      </w:r>
      <w:r w:rsidRPr="00517F05">
        <w:rPr>
          <w:rFonts w:eastAsia="Arial Unicode MS" w:cs="Arial"/>
          <w:spacing w:val="-4"/>
          <w:sz w:val="18"/>
          <w:szCs w:val="18"/>
          <w:lang w:bidi="th-TH"/>
        </w:rPr>
        <w:t>, the Group ha</w:t>
      </w:r>
      <w:r w:rsidR="00CA6603" w:rsidRPr="00517F05">
        <w:rPr>
          <w:rFonts w:eastAsia="Arial Unicode MS" w:cs="Arial"/>
          <w:spacing w:val="-4"/>
          <w:sz w:val="18"/>
          <w:szCs w:val="18"/>
          <w:lang w:bidi="th-TH"/>
        </w:rPr>
        <w:t>d</w:t>
      </w:r>
      <w:r w:rsidRPr="00517F05">
        <w:rPr>
          <w:rFonts w:eastAsia="Arial Unicode MS" w:cs="Arial"/>
          <w:spacing w:val="-4"/>
          <w:sz w:val="18"/>
          <w:szCs w:val="18"/>
          <w:lang w:bidi="th-TH"/>
        </w:rPr>
        <w:t xml:space="preserve"> undrawn committed borrowing facilities of Baht </w:t>
      </w:r>
      <w:r w:rsidR="00582670" w:rsidRPr="00517F05">
        <w:rPr>
          <w:rFonts w:eastAsia="Arial Unicode MS" w:cs="Arial"/>
          <w:spacing w:val="-4"/>
          <w:sz w:val="18"/>
          <w:szCs w:val="18"/>
          <w:lang w:bidi="th-TH"/>
        </w:rPr>
        <w:t xml:space="preserve">2,773.72 </w:t>
      </w:r>
      <w:r w:rsidRPr="00517F05">
        <w:rPr>
          <w:rFonts w:eastAsia="Arial Unicode MS" w:cs="Arial"/>
          <w:spacing w:val="-4"/>
          <w:sz w:val="18"/>
          <w:szCs w:val="18"/>
          <w:lang w:bidi="th-TH"/>
        </w:rPr>
        <w:t>million and Fijian Dollar</w:t>
      </w:r>
      <w:r w:rsidR="00120EDF" w:rsidRPr="00517F05">
        <w:rPr>
          <w:rFonts w:eastAsia="Arial Unicode MS" w:cs="Arial"/>
          <w:spacing w:val="-4"/>
          <w:sz w:val="18"/>
          <w:szCs w:val="18"/>
          <w:lang w:bidi="th-TH"/>
        </w:rPr>
        <w:t xml:space="preserve"> </w:t>
      </w:r>
      <w:r w:rsidR="00E15383" w:rsidRPr="00B25370">
        <w:rPr>
          <w:rFonts w:eastAsia="Arial Unicode MS" w:cs="Arial"/>
          <w:sz w:val="18"/>
          <w:szCs w:val="18"/>
          <w:cs/>
          <w:lang w:bidi="th-TH"/>
        </w:rPr>
        <w:t>18.58</w:t>
      </w:r>
      <w:r w:rsidR="003330FF" w:rsidRPr="00B25370">
        <w:rPr>
          <w:rFonts w:eastAsia="Arial Unicode MS" w:cs="Arial"/>
          <w:sz w:val="18"/>
          <w:szCs w:val="18"/>
          <w:lang w:bidi="th-TH"/>
        </w:rPr>
        <w:t xml:space="preserve"> </w:t>
      </w:r>
      <w:r w:rsidRPr="00B25370">
        <w:rPr>
          <w:rFonts w:eastAsia="Arial Unicode MS" w:cs="Arial"/>
          <w:sz w:val="18"/>
          <w:szCs w:val="18"/>
          <w:lang w:bidi="th-TH"/>
        </w:rPr>
        <w:t>million (</w:t>
      </w:r>
      <w:r w:rsidR="003330FF" w:rsidRPr="00B25370">
        <w:rPr>
          <w:rFonts w:eastAsia="Arial Unicode MS" w:cs="Arial"/>
          <w:sz w:val="18"/>
          <w:szCs w:val="18"/>
          <w:lang w:bidi="th-TH"/>
        </w:rPr>
        <w:t>31</w:t>
      </w:r>
      <w:r w:rsidR="00F94F1F" w:rsidRPr="00B25370">
        <w:rPr>
          <w:rFonts w:eastAsia="Arial Unicode MS" w:cs="Arial"/>
          <w:sz w:val="18"/>
          <w:szCs w:val="18"/>
          <w:lang w:bidi="th-TH"/>
        </w:rPr>
        <w:t xml:space="preserve"> December </w:t>
      </w:r>
      <w:r w:rsidR="003330FF" w:rsidRPr="00B25370">
        <w:rPr>
          <w:rFonts w:eastAsia="Arial Unicode MS" w:cs="Arial"/>
          <w:sz w:val="18"/>
          <w:szCs w:val="18"/>
          <w:lang w:bidi="th-TH"/>
        </w:rPr>
        <w:t>2022</w:t>
      </w:r>
      <w:r w:rsidR="004B058A" w:rsidRPr="00B25370">
        <w:rPr>
          <w:rFonts w:eastAsia="Arial Unicode MS" w:cs="Arial"/>
          <w:sz w:val="18"/>
          <w:szCs w:val="18"/>
          <w:lang w:bidi="th-TH"/>
        </w:rPr>
        <w:t>:</w:t>
      </w:r>
      <w:r w:rsidRPr="00B25370">
        <w:rPr>
          <w:rFonts w:eastAsia="Arial Unicode MS" w:cs="Arial"/>
          <w:sz w:val="18"/>
          <w:szCs w:val="18"/>
          <w:lang w:bidi="th-TH"/>
        </w:rPr>
        <w:t xml:space="preserve"> Baht </w:t>
      </w:r>
      <w:r w:rsidR="003330FF" w:rsidRPr="00B25370">
        <w:rPr>
          <w:rFonts w:eastAsia="Arial Unicode MS" w:cs="Arial"/>
          <w:sz w:val="18"/>
          <w:szCs w:val="18"/>
          <w:lang w:bidi="th-TH"/>
        </w:rPr>
        <w:t>3</w:t>
      </w:r>
      <w:r w:rsidR="004E22E6" w:rsidRPr="00B25370">
        <w:rPr>
          <w:rFonts w:eastAsia="Arial Unicode MS" w:cs="Arial"/>
          <w:sz w:val="18"/>
          <w:szCs w:val="18"/>
          <w:lang w:bidi="th-TH"/>
        </w:rPr>
        <w:t>,</w:t>
      </w:r>
      <w:r w:rsidR="003330FF" w:rsidRPr="00B25370">
        <w:rPr>
          <w:rFonts w:eastAsia="Arial Unicode MS" w:cs="Arial"/>
          <w:sz w:val="18"/>
          <w:szCs w:val="18"/>
          <w:lang w:bidi="th-TH"/>
        </w:rPr>
        <w:t>948</w:t>
      </w:r>
      <w:r w:rsidR="006B3D00" w:rsidRPr="00B25370">
        <w:rPr>
          <w:rFonts w:eastAsia="Arial Unicode MS" w:cs="Arial"/>
          <w:sz w:val="18"/>
          <w:szCs w:val="18"/>
          <w:lang w:bidi="th-TH"/>
        </w:rPr>
        <w:t>.</w:t>
      </w:r>
      <w:r w:rsidR="003330FF" w:rsidRPr="00B25370">
        <w:rPr>
          <w:rFonts w:eastAsia="Arial Unicode MS" w:cs="Arial"/>
          <w:sz w:val="18"/>
          <w:szCs w:val="18"/>
          <w:lang w:bidi="th-TH"/>
        </w:rPr>
        <w:t>84</w:t>
      </w:r>
      <w:r w:rsidR="004E22E6" w:rsidRPr="00B25370">
        <w:rPr>
          <w:rFonts w:eastAsia="Arial Unicode MS" w:cs="Arial"/>
          <w:sz w:val="18"/>
          <w:szCs w:val="18"/>
          <w:lang w:bidi="th-TH"/>
        </w:rPr>
        <w:t xml:space="preserve"> </w:t>
      </w:r>
      <w:r w:rsidRPr="00B25370">
        <w:rPr>
          <w:rFonts w:eastAsia="Arial Unicode MS" w:cs="Arial"/>
          <w:sz w:val="18"/>
          <w:szCs w:val="18"/>
          <w:lang w:bidi="th-TH"/>
        </w:rPr>
        <w:t xml:space="preserve">million, US Dollar </w:t>
      </w:r>
      <w:r w:rsidR="003330FF" w:rsidRPr="00B25370">
        <w:rPr>
          <w:rFonts w:eastAsia="Arial Unicode MS" w:cs="Arial"/>
          <w:sz w:val="18"/>
          <w:szCs w:val="18"/>
          <w:lang w:bidi="th-TH"/>
        </w:rPr>
        <w:t>10</w:t>
      </w:r>
      <w:r w:rsidR="00B47E51" w:rsidRPr="00B25370">
        <w:rPr>
          <w:rFonts w:eastAsia="Arial Unicode MS" w:cs="Arial"/>
          <w:sz w:val="18"/>
          <w:szCs w:val="18"/>
          <w:lang w:bidi="th-TH"/>
        </w:rPr>
        <w:t>.</w:t>
      </w:r>
      <w:r w:rsidR="003330FF" w:rsidRPr="00B25370">
        <w:rPr>
          <w:rFonts w:eastAsia="Arial Unicode MS" w:cs="Arial"/>
          <w:sz w:val="18"/>
          <w:szCs w:val="18"/>
          <w:lang w:bidi="th-TH"/>
        </w:rPr>
        <w:t>00</w:t>
      </w:r>
      <w:r w:rsidRPr="00B25370">
        <w:rPr>
          <w:rFonts w:eastAsia="Arial Unicode MS" w:cs="Arial"/>
          <w:sz w:val="18"/>
          <w:szCs w:val="18"/>
          <w:lang w:bidi="th-TH"/>
        </w:rPr>
        <w:t xml:space="preserve"> million and Fijian Dollar </w:t>
      </w:r>
      <w:r w:rsidR="003330FF" w:rsidRPr="00B25370">
        <w:rPr>
          <w:rFonts w:eastAsia="Arial Unicode MS" w:cs="Arial"/>
          <w:sz w:val="18"/>
          <w:szCs w:val="18"/>
          <w:lang w:bidi="th-TH"/>
        </w:rPr>
        <w:t>28</w:t>
      </w:r>
      <w:r w:rsidR="006B3D00" w:rsidRPr="00B25370">
        <w:rPr>
          <w:rFonts w:eastAsia="Arial Unicode MS" w:cs="Arial"/>
          <w:sz w:val="18"/>
          <w:szCs w:val="18"/>
          <w:lang w:bidi="th-TH"/>
        </w:rPr>
        <w:t>.</w:t>
      </w:r>
      <w:r w:rsidR="003330FF" w:rsidRPr="00B25370">
        <w:rPr>
          <w:rFonts w:eastAsia="Arial Unicode MS" w:cs="Arial"/>
          <w:sz w:val="18"/>
          <w:szCs w:val="18"/>
          <w:lang w:bidi="th-TH"/>
        </w:rPr>
        <w:t>50</w:t>
      </w:r>
      <w:r w:rsidRPr="00B25370">
        <w:rPr>
          <w:rFonts w:eastAsia="Arial Unicode MS" w:cs="Arial"/>
          <w:sz w:val="18"/>
          <w:szCs w:val="18"/>
          <w:lang w:bidi="th-TH"/>
        </w:rPr>
        <w:t xml:space="preserve"> million)</w:t>
      </w:r>
      <w:r w:rsidR="00C273C4" w:rsidRPr="00B25370">
        <w:rPr>
          <w:rFonts w:eastAsia="Arial Unicode MS" w:cs="Arial"/>
          <w:sz w:val="18"/>
          <w:szCs w:val="18"/>
          <w:lang w:bidi="th-TH"/>
        </w:rPr>
        <w:t xml:space="preserve"> and the Company ha</w:t>
      </w:r>
      <w:r w:rsidR="00973677" w:rsidRPr="00B25370">
        <w:rPr>
          <w:rFonts w:eastAsia="Arial Unicode MS" w:cs="Arial"/>
          <w:sz w:val="18"/>
          <w:szCs w:val="18"/>
          <w:lang w:bidi="th-TH"/>
        </w:rPr>
        <w:t>d</w:t>
      </w:r>
      <w:r w:rsidR="00C273C4" w:rsidRPr="00B25370">
        <w:rPr>
          <w:rFonts w:eastAsia="Arial Unicode MS" w:cs="Arial"/>
          <w:sz w:val="18"/>
          <w:szCs w:val="18"/>
          <w:lang w:bidi="th-TH"/>
        </w:rPr>
        <w:t xml:space="preserve"> undrawn committed borrowing facilities of Baht</w:t>
      </w:r>
      <w:r w:rsidR="004637B9" w:rsidRPr="00B25370">
        <w:rPr>
          <w:rFonts w:eastAsia="Arial Unicode MS" w:cs="Arial"/>
          <w:sz w:val="18"/>
          <w:szCs w:val="18"/>
          <w:lang w:bidi="th-TH"/>
        </w:rPr>
        <w:t xml:space="preserve"> </w:t>
      </w:r>
      <w:r w:rsidR="00582670" w:rsidRPr="00B25370">
        <w:rPr>
          <w:rFonts w:eastAsia="Arial Unicode MS" w:cs="Arial"/>
          <w:sz w:val="18"/>
          <w:szCs w:val="18"/>
          <w:lang w:bidi="th-TH"/>
        </w:rPr>
        <w:t>1,506.41</w:t>
      </w:r>
      <w:r w:rsidR="00610EDE" w:rsidRPr="00B25370">
        <w:rPr>
          <w:rFonts w:eastAsia="Arial Unicode MS" w:cs="Arial"/>
          <w:sz w:val="18"/>
          <w:szCs w:val="18"/>
          <w:lang w:bidi="th-TH"/>
        </w:rPr>
        <w:t xml:space="preserve"> </w:t>
      </w:r>
      <w:r w:rsidR="00C273C4" w:rsidRPr="00B25370">
        <w:rPr>
          <w:rFonts w:eastAsia="Arial Unicode MS" w:cs="Arial"/>
          <w:sz w:val="18"/>
          <w:szCs w:val="18"/>
          <w:lang w:bidi="th-TH"/>
        </w:rPr>
        <w:t>million (</w:t>
      </w:r>
      <w:r w:rsidR="003330FF" w:rsidRPr="00B25370">
        <w:rPr>
          <w:rFonts w:eastAsia="Arial Unicode MS" w:cs="Arial"/>
          <w:sz w:val="18"/>
          <w:szCs w:val="18"/>
          <w:lang w:bidi="th-TH"/>
        </w:rPr>
        <w:t>31</w:t>
      </w:r>
      <w:r w:rsidR="00F94F1F" w:rsidRPr="00B25370">
        <w:rPr>
          <w:rFonts w:eastAsia="Arial Unicode MS" w:cs="Arial"/>
          <w:sz w:val="18"/>
          <w:szCs w:val="18"/>
          <w:lang w:bidi="th-TH"/>
        </w:rPr>
        <w:t xml:space="preserve"> December </w:t>
      </w:r>
      <w:r w:rsidR="003330FF" w:rsidRPr="00B25370">
        <w:rPr>
          <w:rFonts w:eastAsia="Arial Unicode MS" w:cs="Arial"/>
          <w:sz w:val="18"/>
          <w:szCs w:val="18"/>
          <w:lang w:bidi="th-TH"/>
        </w:rPr>
        <w:t>2022</w:t>
      </w:r>
      <w:r w:rsidR="004B058A" w:rsidRPr="00B25370">
        <w:rPr>
          <w:rFonts w:eastAsia="Arial Unicode MS" w:cs="Arial"/>
          <w:sz w:val="18"/>
          <w:szCs w:val="18"/>
          <w:lang w:bidi="th-TH"/>
        </w:rPr>
        <w:t>:</w:t>
      </w:r>
      <w:r w:rsidR="00C273C4" w:rsidRPr="00B25370">
        <w:rPr>
          <w:rFonts w:eastAsia="Arial Unicode MS" w:cs="Arial"/>
          <w:sz w:val="18"/>
          <w:szCs w:val="18"/>
          <w:lang w:bidi="th-TH"/>
        </w:rPr>
        <w:t xml:space="preserve"> </w:t>
      </w:r>
      <w:r w:rsidR="008020B9" w:rsidRPr="00B25370">
        <w:rPr>
          <w:rFonts w:eastAsia="Arial Unicode MS" w:cs="Arial"/>
          <w:sz w:val="18"/>
          <w:szCs w:val="18"/>
          <w:lang w:bidi="th-TH"/>
        </w:rPr>
        <w:t xml:space="preserve">Baht </w:t>
      </w:r>
      <w:r w:rsidR="003330FF" w:rsidRPr="00B25370">
        <w:rPr>
          <w:rFonts w:eastAsia="Arial Unicode MS" w:cs="Arial"/>
          <w:sz w:val="18"/>
          <w:szCs w:val="18"/>
          <w:lang w:bidi="th-TH"/>
        </w:rPr>
        <w:t>1</w:t>
      </w:r>
      <w:r w:rsidR="008020B9" w:rsidRPr="00B25370">
        <w:rPr>
          <w:rFonts w:eastAsia="Arial Unicode MS" w:cs="Arial"/>
          <w:sz w:val="18"/>
          <w:szCs w:val="18"/>
          <w:lang w:bidi="th-TH"/>
        </w:rPr>
        <w:t>,</w:t>
      </w:r>
      <w:r w:rsidR="003330FF" w:rsidRPr="00B25370">
        <w:rPr>
          <w:rFonts w:eastAsia="Arial Unicode MS" w:cs="Arial"/>
          <w:sz w:val="18"/>
          <w:szCs w:val="18"/>
          <w:lang w:bidi="th-TH"/>
        </w:rPr>
        <w:t>748</w:t>
      </w:r>
      <w:r w:rsidR="006B3D00" w:rsidRPr="00B25370">
        <w:rPr>
          <w:rFonts w:eastAsia="Arial Unicode MS" w:cs="Arial"/>
          <w:sz w:val="18"/>
          <w:szCs w:val="18"/>
          <w:lang w:bidi="th-TH"/>
        </w:rPr>
        <w:t>.</w:t>
      </w:r>
      <w:r w:rsidR="003330FF" w:rsidRPr="00B25370">
        <w:rPr>
          <w:rFonts w:eastAsia="Arial Unicode MS" w:cs="Arial"/>
          <w:sz w:val="18"/>
          <w:szCs w:val="18"/>
          <w:lang w:bidi="th-TH"/>
        </w:rPr>
        <w:t>51</w:t>
      </w:r>
      <w:r w:rsidR="008020B9" w:rsidRPr="00B25370">
        <w:rPr>
          <w:rFonts w:eastAsia="Arial Unicode MS" w:cs="Arial"/>
          <w:sz w:val="18"/>
          <w:szCs w:val="18"/>
          <w:lang w:bidi="th-TH"/>
        </w:rPr>
        <w:t xml:space="preserve"> million</w:t>
      </w:r>
      <w:r w:rsidR="008E0156" w:rsidRPr="00B25370">
        <w:rPr>
          <w:rFonts w:eastAsia="Arial Unicode MS" w:cs="Arial"/>
          <w:sz w:val="18"/>
          <w:szCs w:val="18"/>
          <w:lang w:bidi="th-TH"/>
        </w:rPr>
        <w:t>)</w:t>
      </w:r>
      <w:r w:rsidR="00E84C5D" w:rsidRPr="00B25370">
        <w:rPr>
          <w:rFonts w:eastAsia="Arial Unicode MS" w:cs="Arial"/>
          <w:sz w:val="18"/>
          <w:szCs w:val="18"/>
          <w:lang w:bidi="th-TH"/>
        </w:rPr>
        <w:t>.</w:t>
      </w:r>
    </w:p>
    <w:p w14:paraId="0462D83A" w14:textId="5F0DD6B3" w:rsidR="000B698B" w:rsidRPr="00517F05" w:rsidRDefault="000B698B" w:rsidP="00517F05">
      <w:pPr>
        <w:spacing w:after="0" w:line="240" w:lineRule="auto"/>
        <w:ind w:left="547"/>
        <w:jc w:val="both"/>
        <w:rPr>
          <w:rFonts w:eastAsia="Arial Unicode MS" w:cs="Arial"/>
          <w:sz w:val="18"/>
          <w:szCs w:val="18"/>
          <w:lang w:val="en-GB" w:bidi="th-TH"/>
        </w:rPr>
      </w:pPr>
    </w:p>
    <w:p w14:paraId="696B3DA0" w14:textId="13EAFEE6" w:rsidR="00EC30CC" w:rsidRPr="00517F05" w:rsidRDefault="00AA3984" w:rsidP="00517F05">
      <w:pPr>
        <w:spacing w:after="0" w:line="240" w:lineRule="auto"/>
        <w:ind w:left="547"/>
        <w:jc w:val="both"/>
        <w:rPr>
          <w:rFonts w:eastAsia="Arial Unicode MS" w:cs="Arial"/>
          <w:sz w:val="18"/>
          <w:szCs w:val="18"/>
          <w:lang w:val="en-GB" w:bidi="th-TH"/>
        </w:rPr>
      </w:pPr>
      <w:bookmarkStart w:id="11" w:name="_Hlk115704426"/>
      <w:r w:rsidRPr="00517F05">
        <w:rPr>
          <w:rFonts w:eastAsia="Arial Unicode MS" w:cs="Arial"/>
          <w:sz w:val="18"/>
          <w:szCs w:val="18"/>
          <w:lang w:val="en-GB" w:bidi="th-TH"/>
        </w:rPr>
        <w:t>The Group is required to maintain interest-bearing debt to equity ratio</w:t>
      </w:r>
      <w:r w:rsidRPr="00517F05">
        <w:rPr>
          <w:rFonts w:eastAsia="Arial Unicode MS" w:cs="Arial"/>
          <w:sz w:val="18"/>
          <w:szCs w:val="18"/>
          <w:lang w:bidi="th-TH"/>
        </w:rPr>
        <w:t xml:space="preserve">, </w:t>
      </w:r>
      <w:r w:rsidRPr="00517F05">
        <w:rPr>
          <w:rFonts w:eastAsia="Arial Unicode MS" w:cs="Arial"/>
          <w:sz w:val="18"/>
          <w:szCs w:val="18"/>
          <w:lang w:val="en-GB" w:bidi="th-TH"/>
        </w:rPr>
        <w:t xml:space="preserve">interest-bearing debt to asset value ratio and debt-service coverage ratio in accordance with the conditions in </w:t>
      </w:r>
      <w:r w:rsidR="00E500B8" w:rsidRPr="00517F05">
        <w:rPr>
          <w:rFonts w:eastAsia="Arial Unicode MS" w:cs="Arial"/>
          <w:sz w:val="18"/>
          <w:szCs w:val="18"/>
          <w:lang w:val="en-GB" w:bidi="th-TH"/>
        </w:rPr>
        <w:t>borrowing</w:t>
      </w:r>
      <w:r w:rsidRPr="00517F05">
        <w:rPr>
          <w:rFonts w:eastAsia="Arial Unicode MS" w:cs="Arial"/>
          <w:sz w:val="18"/>
          <w:szCs w:val="18"/>
          <w:lang w:val="en-GB" w:bidi="th-TH"/>
        </w:rPr>
        <w:t xml:space="preserve"> agreements.</w:t>
      </w:r>
      <w:bookmarkEnd w:id="11"/>
    </w:p>
    <w:p w14:paraId="651BB9B1" w14:textId="77777777" w:rsidR="006B3D00" w:rsidRPr="00517F05" w:rsidRDefault="006B3D00" w:rsidP="00517F05">
      <w:pPr>
        <w:spacing w:after="0" w:line="240" w:lineRule="auto"/>
        <w:ind w:left="547"/>
        <w:jc w:val="both"/>
        <w:rPr>
          <w:rFonts w:eastAsia="Arial Unicode MS" w:cs="Arial"/>
          <w:sz w:val="18"/>
          <w:szCs w:val="18"/>
          <w:lang w:val="en-GB" w:bidi="th-TH"/>
        </w:rPr>
      </w:pPr>
    </w:p>
    <w:p w14:paraId="3885FB4E" w14:textId="77777777" w:rsidR="001455A9" w:rsidRPr="00517F05" w:rsidRDefault="001455A9" w:rsidP="00517F05">
      <w:pPr>
        <w:spacing w:after="0" w:line="240" w:lineRule="auto"/>
        <w:ind w:left="547"/>
        <w:jc w:val="both"/>
        <w:rPr>
          <w:rFonts w:cs="Arial"/>
          <w:b/>
          <w:color w:val="CF4A02"/>
          <w:sz w:val="18"/>
          <w:szCs w:val="18"/>
          <w:lang w:val="en-GB"/>
        </w:rPr>
      </w:pPr>
      <w:r w:rsidRPr="00517F05">
        <w:rPr>
          <w:rFonts w:cs="Arial"/>
          <w:b/>
          <w:color w:val="CF4A02"/>
          <w:sz w:val="18"/>
          <w:szCs w:val="18"/>
          <w:lang w:val="en-GB"/>
        </w:rPr>
        <w:t>Effect of IBOR reform</w:t>
      </w:r>
    </w:p>
    <w:p w14:paraId="0706A4A6" w14:textId="77777777" w:rsidR="001455A9" w:rsidRPr="00517F05" w:rsidRDefault="001455A9" w:rsidP="00517F05">
      <w:pPr>
        <w:spacing w:after="0" w:line="240" w:lineRule="auto"/>
        <w:ind w:left="547"/>
        <w:jc w:val="both"/>
        <w:rPr>
          <w:rFonts w:cs="Arial"/>
          <w:b/>
          <w:color w:val="CF4A02"/>
          <w:sz w:val="18"/>
          <w:szCs w:val="18"/>
          <w:lang w:val="en-GB"/>
        </w:rPr>
      </w:pPr>
    </w:p>
    <w:p w14:paraId="24E72875" w14:textId="7FB0EF0E" w:rsidR="001455A9" w:rsidRPr="00517F05" w:rsidRDefault="001455A9" w:rsidP="00517F05">
      <w:pPr>
        <w:spacing w:after="0" w:line="240" w:lineRule="auto"/>
        <w:ind w:left="547"/>
        <w:jc w:val="both"/>
        <w:rPr>
          <w:rFonts w:eastAsia="Calibri" w:cs="Arial"/>
          <w:color w:val="000000"/>
          <w:sz w:val="18"/>
          <w:szCs w:val="18"/>
          <w:lang w:val="en-GB" w:bidi="th-TH"/>
        </w:rPr>
      </w:pPr>
      <w:r w:rsidRPr="00B25370">
        <w:rPr>
          <w:rFonts w:eastAsia="Calibri" w:cs="Arial"/>
          <w:color w:val="000000"/>
          <w:spacing w:val="-4"/>
          <w:sz w:val="18"/>
          <w:szCs w:val="18"/>
          <w:lang w:val="en-GB" w:bidi="th-TH"/>
        </w:rPr>
        <w:t>For the period ended 30 June 2023, the Group has long-term borrowing amount of MUR</w:t>
      </w:r>
      <w:r w:rsidRPr="00B25370">
        <w:rPr>
          <w:rFonts w:eastAsia="Calibri" w:cs="Arial"/>
          <w:color w:val="000000"/>
          <w:spacing w:val="-4"/>
          <w:sz w:val="18"/>
          <w:szCs w:val="18"/>
          <w:cs/>
          <w:lang w:val="en-GB" w:bidi="th-TH"/>
        </w:rPr>
        <w:t xml:space="preserve"> </w:t>
      </w:r>
      <w:r w:rsidR="00584FE8" w:rsidRPr="00B25370">
        <w:rPr>
          <w:rFonts w:eastAsia="Calibri" w:cs="Arial"/>
          <w:color w:val="000000"/>
          <w:spacing w:val="-4"/>
          <w:sz w:val="18"/>
          <w:szCs w:val="18"/>
          <w:cs/>
          <w:lang w:val="en-GB" w:bidi="th-TH"/>
        </w:rPr>
        <w:t>142.31</w:t>
      </w:r>
      <w:r w:rsidRPr="00B25370">
        <w:rPr>
          <w:rFonts w:eastAsia="Calibri" w:cs="Arial"/>
          <w:color w:val="000000"/>
          <w:spacing w:val="-4"/>
          <w:sz w:val="18"/>
          <w:szCs w:val="18"/>
          <w:lang w:val="en-GB" w:bidi="th-TH"/>
        </w:rPr>
        <w:t xml:space="preserve"> million or equivalent</w:t>
      </w:r>
      <w:r w:rsidRPr="00517F05">
        <w:rPr>
          <w:rFonts w:eastAsia="Calibri" w:cs="Arial"/>
          <w:color w:val="000000"/>
          <w:sz w:val="18"/>
          <w:szCs w:val="18"/>
          <w:lang w:val="en-GB" w:bidi="th-TH"/>
        </w:rPr>
        <w:t xml:space="preserve"> to Baht </w:t>
      </w:r>
      <w:r w:rsidR="00584FE8" w:rsidRPr="00517F05">
        <w:rPr>
          <w:rFonts w:eastAsia="Calibri" w:cs="Arial"/>
          <w:color w:val="000000"/>
          <w:sz w:val="18"/>
          <w:szCs w:val="18"/>
          <w:cs/>
          <w:lang w:val="en-GB" w:bidi="th-TH"/>
        </w:rPr>
        <w:t>111.43</w:t>
      </w:r>
      <w:r w:rsidRPr="00517F05">
        <w:rPr>
          <w:rFonts w:eastAsia="Calibri" w:cs="Arial"/>
          <w:color w:val="000000"/>
          <w:sz w:val="18"/>
          <w:szCs w:val="18"/>
          <w:lang w:val="en-GB" w:bidi="th-TH"/>
        </w:rPr>
        <w:t xml:space="preserve"> million and US Dollar </w:t>
      </w:r>
      <w:r w:rsidR="00584FE8" w:rsidRPr="00517F05">
        <w:rPr>
          <w:rFonts w:eastAsia="Calibri" w:cs="Arial"/>
          <w:color w:val="000000"/>
          <w:sz w:val="18"/>
          <w:szCs w:val="18"/>
          <w:cs/>
          <w:lang w:val="en-GB" w:bidi="th-TH"/>
        </w:rPr>
        <w:t xml:space="preserve">109.5 </w:t>
      </w:r>
      <w:r w:rsidRPr="00517F05">
        <w:rPr>
          <w:rFonts w:eastAsia="Calibri" w:cs="Arial"/>
          <w:color w:val="000000"/>
          <w:sz w:val="18"/>
          <w:szCs w:val="18"/>
          <w:lang w:val="en-GB" w:bidi="th-TH"/>
        </w:rPr>
        <w:t xml:space="preserve">million or equivalent to Baht </w:t>
      </w:r>
      <w:r w:rsidR="00584FE8" w:rsidRPr="00517F05">
        <w:rPr>
          <w:rFonts w:eastAsia="Calibri" w:cs="Arial"/>
          <w:color w:val="000000"/>
          <w:sz w:val="18"/>
          <w:szCs w:val="18"/>
          <w:cs/>
          <w:lang w:val="en-GB" w:bidi="th-TH"/>
        </w:rPr>
        <w:t>3</w:t>
      </w:r>
      <w:r w:rsidR="00584FE8" w:rsidRPr="00517F05">
        <w:rPr>
          <w:rFonts w:eastAsia="Calibri" w:cs="Arial"/>
          <w:color w:val="000000"/>
          <w:sz w:val="18"/>
          <w:szCs w:val="18"/>
          <w:lang w:val="en-GB" w:bidi="th-TH"/>
        </w:rPr>
        <w:t>,</w:t>
      </w:r>
      <w:r w:rsidR="00584FE8" w:rsidRPr="00517F05">
        <w:rPr>
          <w:rFonts w:eastAsia="Calibri" w:cs="Arial"/>
          <w:color w:val="000000"/>
          <w:sz w:val="18"/>
          <w:szCs w:val="18"/>
          <w:cs/>
          <w:lang w:val="en-GB" w:bidi="th-TH"/>
        </w:rPr>
        <w:t>881.05</w:t>
      </w:r>
      <w:r w:rsidRPr="00517F05">
        <w:rPr>
          <w:rFonts w:eastAsia="Calibri" w:cs="Arial"/>
          <w:color w:val="000000"/>
          <w:sz w:val="18"/>
          <w:szCs w:val="18"/>
          <w:lang w:val="en-GB" w:bidi="th-TH"/>
        </w:rPr>
        <w:t xml:space="preserve"> million</w:t>
      </w:r>
      <w:r w:rsidR="001A15D9">
        <w:rPr>
          <w:rFonts w:eastAsia="Calibri" w:cs="Arial"/>
          <w:color w:val="000000"/>
          <w:sz w:val="18"/>
          <w:szCs w:val="18"/>
          <w:lang w:val="en-GB" w:bidi="th-TH"/>
        </w:rPr>
        <w:t>,</w:t>
      </w:r>
      <w:r w:rsidRPr="00517F05">
        <w:rPr>
          <w:rFonts w:eastAsia="Calibri" w:cs="Arial"/>
          <w:color w:val="000000"/>
          <w:sz w:val="18"/>
          <w:szCs w:val="18"/>
          <w:lang w:val="en-GB" w:bidi="th-TH"/>
        </w:rPr>
        <w:t xml:space="preserve"> totalling Baht </w:t>
      </w:r>
      <w:r w:rsidR="00584FE8" w:rsidRPr="00517F05">
        <w:rPr>
          <w:rFonts w:eastAsia="Calibri" w:cs="Arial"/>
          <w:color w:val="000000"/>
          <w:sz w:val="18"/>
          <w:szCs w:val="18"/>
          <w:lang w:val="en-GB" w:bidi="th-TH"/>
        </w:rPr>
        <w:t>3</w:t>
      </w:r>
      <w:r w:rsidR="008A47A2" w:rsidRPr="00517F05">
        <w:rPr>
          <w:rFonts w:eastAsia="Calibri" w:cs="Arial"/>
          <w:color w:val="000000"/>
          <w:sz w:val="18"/>
          <w:szCs w:val="18"/>
          <w:lang w:val="en-GB" w:bidi="th-TH"/>
        </w:rPr>
        <w:t>,992.48</w:t>
      </w:r>
      <w:r w:rsidRPr="00517F05">
        <w:rPr>
          <w:rFonts w:eastAsia="Calibri" w:cs="Arial"/>
          <w:color w:val="000000"/>
          <w:sz w:val="18"/>
          <w:szCs w:val="18"/>
          <w:lang w:val="en-GB" w:bidi="th-TH"/>
        </w:rPr>
        <w:t xml:space="preserve"> million and interest rate swap amounting to US Dollar </w:t>
      </w:r>
      <w:r w:rsidR="008A47A2" w:rsidRPr="00517F05">
        <w:rPr>
          <w:rFonts w:eastAsia="Calibri" w:cs="Arial"/>
          <w:color w:val="000000"/>
          <w:sz w:val="18"/>
          <w:szCs w:val="18"/>
          <w:lang w:val="en-GB" w:bidi="th-TH"/>
        </w:rPr>
        <w:t>0.31</w:t>
      </w:r>
      <w:r w:rsidRPr="00517F05">
        <w:rPr>
          <w:rFonts w:eastAsia="Calibri" w:cs="Arial"/>
          <w:color w:val="000000"/>
          <w:sz w:val="18"/>
          <w:szCs w:val="18"/>
          <w:lang w:val="en-GB" w:bidi="th-TH"/>
        </w:rPr>
        <w:t xml:space="preserve"> million or equivalent to Baht </w:t>
      </w:r>
      <w:r w:rsidR="008A47A2" w:rsidRPr="00517F05">
        <w:rPr>
          <w:rFonts w:eastAsia="Calibri" w:cs="Arial"/>
          <w:color w:val="000000"/>
          <w:sz w:val="18"/>
          <w:szCs w:val="18"/>
          <w:lang w:val="en-GB" w:bidi="th-TH"/>
        </w:rPr>
        <w:t>11.12</w:t>
      </w:r>
      <w:r w:rsidRPr="00517F05">
        <w:rPr>
          <w:rFonts w:eastAsia="Calibri" w:cs="Arial"/>
          <w:color w:val="000000"/>
          <w:sz w:val="18"/>
          <w:szCs w:val="18"/>
          <w:lang w:val="en-GB" w:bidi="th-TH"/>
        </w:rPr>
        <w:t xml:space="preserve"> million referring </w:t>
      </w:r>
      <w:r w:rsidR="00B25370">
        <w:rPr>
          <w:rFonts w:eastAsia="Calibri" w:cs="Arial"/>
          <w:color w:val="000000"/>
          <w:sz w:val="18"/>
          <w:szCs w:val="18"/>
          <w:lang w:val="en-GB" w:bidi="th-TH"/>
        </w:rPr>
        <w:br/>
      </w:r>
      <w:r w:rsidRPr="00517F05">
        <w:rPr>
          <w:rFonts w:eastAsia="Calibri" w:cs="Arial"/>
          <w:color w:val="000000"/>
          <w:sz w:val="18"/>
          <w:szCs w:val="18"/>
          <w:lang w:val="en-GB" w:bidi="th-TH"/>
        </w:rPr>
        <w:t>to the LIBOR interest rate which has not been changed to other interest rate benchmark. The Group is in the process of amending the contract to set a new interest rate benchmark with the counterparty bank. These will be effective when the original interest rate benchmark ceases to be published.</w:t>
      </w:r>
    </w:p>
    <w:p w14:paraId="4521A032" w14:textId="1DCA8046" w:rsidR="004B058A" w:rsidRPr="00517F05" w:rsidRDefault="004B058A" w:rsidP="00744262">
      <w:pPr>
        <w:spacing w:after="0" w:line="240" w:lineRule="auto"/>
        <w:jc w:val="both"/>
        <w:rPr>
          <w:rFonts w:eastAsia="Arial Unicode MS" w:cs="Arial"/>
          <w:sz w:val="18"/>
          <w:szCs w:val="18"/>
          <w:lang w:val="en-GB" w:bidi="th-TH"/>
        </w:rPr>
      </w:pPr>
    </w:p>
    <w:p w14:paraId="7CA7B3E6" w14:textId="77777777" w:rsidR="006A0D5C" w:rsidRPr="00517F05" w:rsidRDefault="006A0D5C" w:rsidP="00744262">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FE2CEE" w:rsidRPr="00517F05" w14:paraId="38550525" w14:textId="77777777" w:rsidTr="00B54999">
        <w:trPr>
          <w:trHeight w:val="386"/>
        </w:trPr>
        <w:tc>
          <w:tcPr>
            <w:tcW w:w="9461" w:type="dxa"/>
            <w:shd w:val="clear" w:color="auto" w:fill="FFA543"/>
            <w:vAlign w:val="center"/>
          </w:tcPr>
          <w:p w14:paraId="10E4E5EA" w14:textId="493A07DC" w:rsidR="00FE2CEE" w:rsidRPr="00517F05" w:rsidRDefault="003330FF" w:rsidP="00B54999">
            <w:pPr>
              <w:spacing w:after="0" w:line="240" w:lineRule="auto"/>
              <w:ind w:left="432" w:hanging="432"/>
              <w:jc w:val="both"/>
              <w:rPr>
                <w:rFonts w:eastAsia="Arial Unicode MS" w:cs="Arial"/>
                <w:b/>
                <w:bCs/>
                <w:color w:val="FFFFFF"/>
                <w:sz w:val="18"/>
                <w:szCs w:val="18"/>
                <w:cs/>
                <w:lang w:bidi="th-TH"/>
              </w:rPr>
            </w:pPr>
            <w:r w:rsidRPr="00517F05">
              <w:rPr>
                <w:rFonts w:eastAsia="Arial Unicode MS" w:cs="Arial"/>
                <w:b/>
                <w:bCs/>
                <w:color w:val="FFFFFF"/>
                <w:sz w:val="18"/>
                <w:szCs w:val="18"/>
                <w:lang w:val="en-GB" w:bidi="th-TH"/>
              </w:rPr>
              <w:t>13</w:t>
            </w:r>
            <w:r w:rsidR="00FE2CEE" w:rsidRPr="00517F05">
              <w:rPr>
                <w:rFonts w:eastAsia="Arial Unicode MS" w:cs="Arial"/>
                <w:b/>
                <w:bCs/>
                <w:color w:val="FFFFFF"/>
                <w:sz w:val="18"/>
                <w:szCs w:val="18"/>
                <w:cs/>
                <w:lang w:val="en-GB" w:bidi="th-TH"/>
              </w:rPr>
              <w:tab/>
            </w:r>
            <w:r w:rsidR="00FE2CEE" w:rsidRPr="00517F05">
              <w:rPr>
                <w:rFonts w:eastAsia="Arial Unicode MS" w:cs="Arial"/>
                <w:b/>
                <w:bCs/>
                <w:color w:val="FFFFFF"/>
                <w:sz w:val="18"/>
                <w:szCs w:val="18"/>
                <w:lang w:val="en-GB" w:bidi="th-TH"/>
              </w:rPr>
              <w:t>Income tax</w:t>
            </w:r>
          </w:p>
        </w:tc>
      </w:tr>
    </w:tbl>
    <w:p w14:paraId="30B32CB1" w14:textId="77777777" w:rsidR="00FE2CEE" w:rsidRPr="00517F05" w:rsidRDefault="00FE2CEE" w:rsidP="00FE2CEE">
      <w:pPr>
        <w:spacing w:after="0" w:line="240" w:lineRule="auto"/>
        <w:rPr>
          <w:rFonts w:eastAsia="Arial Unicode MS" w:cs="Arial"/>
          <w:sz w:val="18"/>
          <w:szCs w:val="18"/>
          <w:lang w:bidi="th-TH"/>
        </w:rPr>
      </w:pPr>
    </w:p>
    <w:p w14:paraId="38092C77" w14:textId="1EFDDC72" w:rsidR="003D4140" w:rsidRDefault="00913B4C" w:rsidP="007C62E7">
      <w:pPr>
        <w:spacing w:after="0" w:line="240" w:lineRule="auto"/>
        <w:jc w:val="thaiDistribute"/>
        <w:rPr>
          <w:rFonts w:eastAsia="Arial Unicode MS" w:cs="Arial"/>
          <w:sz w:val="18"/>
          <w:szCs w:val="18"/>
          <w:lang w:bidi="th-TH"/>
        </w:rPr>
      </w:pPr>
      <w:r w:rsidRPr="00517F05">
        <w:rPr>
          <w:rFonts w:eastAsia="Arial Unicode MS" w:cs="Arial"/>
          <w:sz w:val="18"/>
          <w:szCs w:val="18"/>
          <w:lang w:bidi="th-TH"/>
        </w:rPr>
        <w:t xml:space="preserve">Income tax expense is </w:t>
      </w:r>
      <w:proofErr w:type="spellStart"/>
      <w:r w:rsidRPr="00517F05">
        <w:rPr>
          <w:rFonts w:eastAsia="Arial Unicode MS" w:cs="Arial"/>
          <w:sz w:val="18"/>
          <w:szCs w:val="18"/>
          <w:lang w:bidi="th-TH"/>
        </w:rPr>
        <w:t>recognised</w:t>
      </w:r>
      <w:proofErr w:type="spellEnd"/>
      <w:r w:rsidRPr="00517F05">
        <w:rPr>
          <w:rFonts w:eastAsia="Arial Unicode MS" w:cs="Arial"/>
          <w:sz w:val="18"/>
          <w:szCs w:val="18"/>
          <w:lang w:bidi="th-TH"/>
        </w:rPr>
        <w:t xml:space="preserve"> based on management’s estimate of the weighted average effective annual income </w:t>
      </w:r>
      <w:r w:rsidRPr="00517F05">
        <w:rPr>
          <w:rFonts w:eastAsia="Arial Unicode MS" w:cs="Arial"/>
          <w:spacing w:val="-2"/>
          <w:sz w:val="18"/>
          <w:szCs w:val="18"/>
          <w:lang w:bidi="th-TH"/>
        </w:rPr>
        <w:t>tax rate expected for the full financial year.</w:t>
      </w:r>
      <w:r w:rsidR="007C7641" w:rsidRPr="00517F05">
        <w:rPr>
          <w:rFonts w:eastAsia="Arial Unicode MS" w:cs="Arial"/>
          <w:spacing w:val="-2"/>
          <w:sz w:val="18"/>
          <w:szCs w:val="18"/>
          <w:lang w:bidi="th-TH"/>
        </w:rPr>
        <w:t xml:space="preserve"> </w:t>
      </w:r>
      <w:r w:rsidRPr="00517F05">
        <w:rPr>
          <w:rFonts w:eastAsia="Arial Unicode MS" w:cs="Arial"/>
          <w:spacing w:val="-2"/>
          <w:sz w:val="18"/>
          <w:szCs w:val="18"/>
          <w:lang w:bidi="th-TH"/>
        </w:rPr>
        <w:t>The Group uses the different income tax rate from prior period in accordance</w:t>
      </w:r>
      <w:r w:rsidRPr="00517F05">
        <w:rPr>
          <w:rFonts w:eastAsia="Arial Unicode MS" w:cs="Arial"/>
          <w:sz w:val="18"/>
          <w:szCs w:val="18"/>
          <w:lang w:bidi="th-TH"/>
        </w:rPr>
        <w:t xml:space="preserve"> </w:t>
      </w:r>
      <w:r w:rsidRPr="00B25370">
        <w:rPr>
          <w:rFonts w:eastAsia="Arial Unicode MS" w:cs="Arial"/>
          <w:spacing w:val="-2"/>
          <w:sz w:val="18"/>
          <w:szCs w:val="18"/>
          <w:lang w:bidi="th-TH"/>
        </w:rPr>
        <w:t xml:space="preserve">with the timing difference to </w:t>
      </w:r>
      <w:proofErr w:type="spellStart"/>
      <w:r w:rsidRPr="00B25370">
        <w:rPr>
          <w:rFonts w:eastAsia="Arial Unicode MS" w:cs="Arial"/>
          <w:spacing w:val="-2"/>
          <w:sz w:val="18"/>
          <w:szCs w:val="18"/>
          <w:lang w:bidi="th-TH"/>
        </w:rPr>
        <w:t>recognise</w:t>
      </w:r>
      <w:proofErr w:type="spellEnd"/>
      <w:r w:rsidRPr="00B25370">
        <w:rPr>
          <w:rFonts w:eastAsia="Arial Unicode MS" w:cs="Arial"/>
          <w:spacing w:val="-2"/>
          <w:sz w:val="18"/>
          <w:szCs w:val="18"/>
          <w:lang w:bidi="th-TH"/>
        </w:rPr>
        <w:t xml:space="preserve"> the taxable temporary difference, </w:t>
      </w:r>
      <w:r w:rsidR="007C62E7" w:rsidRPr="00B25370">
        <w:rPr>
          <w:rFonts w:eastAsia="Arial Unicode MS" w:cs="Arial"/>
          <w:spacing w:val="-2"/>
          <w:sz w:val="18"/>
          <w:szCs w:val="18"/>
          <w:lang w:bidi="th-TH"/>
        </w:rPr>
        <w:t xml:space="preserve">including </w:t>
      </w:r>
      <w:proofErr w:type="spellStart"/>
      <w:r w:rsidR="007C62E7" w:rsidRPr="00B25370">
        <w:rPr>
          <w:rFonts w:eastAsia="Arial Unicode MS" w:cs="Arial"/>
          <w:spacing w:val="-2"/>
          <w:sz w:val="18"/>
          <w:szCs w:val="18"/>
          <w:lang w:bidi="th-TH"/>
        </w:rPr>
        <w:t>unrecognised</w:t>
      </w:r>
      <w:proofErr w:type="spellEnd"/>
      <w:r w:rsidR="007C62E7" w:rsidRPr="00B25370">
        <w:rPr>
          <w:rFonts w:eastAsia="Arial Unicode MS" w:cs="Arial"/>
          <w:spacing w:val="-2"/>
          <w:sz w:val="18"/>
          <w:szCs w:val="18"/>
          <w:lang w:bidi="th-TH"/>
        </w:rPr>
        <w:t xml:space="preserve"> tax loss carried forward</w:t>
      </w:r>
      <w:r w:rsidR="007C62E7" w:rsidRPr="00517F05">
        <w:rPr>
          <w:rFonts w:eastAsia="Arial Unicode MS" w:cs="Arial"/>
          <w:sz w:val="18"/>
          <w:szCs w:val="18"/>
          <w:lang w:bidi="th-TH"/>
        </w:rPr>
        <w:t xml:space="preserve"> to the deferred income tax assets for the increasing taxable </w:t>
      </w:r>
      <w:r w:rsidR="001A15D9">
        <w:rPr>
          <w:rFonts w:eastAsia="Arial Unicode MS" w:cs="Arial"/>
          <w:sz w:val="18"/>
          <w:szCs w:val="18"/>
          <w:lang w:bidi="th-TH"/>
        </w:rPr>
        <w:t>loss</w:t>
      </w:r>
      <w:r w:rsidR="007C62E7" w:rsidRPr="00517F05">
        <w:rPr>
          <w:rFonts w:eastAsia="Arial Unicode MS" w:cs="Arial"/>
          <w:sz w:val="18"/>
          <w:szCs w:val="18"/>
          <w:lang w:bidi="th-TH"/>
        </w:rPr>
        <w:t xml:space="preserve"> in the current period.</w:t>
      </w:r>
    </w:p>
    <w:p w14:paraId="0BFECE5E" w14:textId="77777777" w:rsidR="003D71F6" w:rsidRPr="00517F05" w:rsidRDefault="003D71F6" w:rsidP="007C62E7">
      <w:pPr>
        <w:spacing w:after="0" w:line="240" w:lineRule="auto"/>
        <w:jc w:val="thaiDistribute"/>
        <w:rPr>
          <w:rFonts w:eastAsia="Arial Unicode MS" w:cs="Arial"/>
          <w:sz w:val="18"/>
          <w:szCs w:val="18"/>
          <w:lang w:bidi="th-TH"/>
        </w:rPr>
      </w:pPr>
    </w:p>
    <w:p w14:paraId="52A88FEF" w14:textId="3B474404" w:rsidR="00F73689" w:rsidRPr="00517F05" w:rsidRDefault="001C187B" w:rsidP="007C62E7">
      <w:pPr>
        <w:spacing w:after="0" w:line="240" w:lineRule="auto"/>
        <w:jc w:val="thaiDistribute"/>
        <w:rPr>
          <w:rFonts w:eastAsia="Arial Unicode MS" w:cs="Arial"/>
          <w:sz w:val="18"/>
          <w:szCs w:val="18"/>
          <w:lang w:bidi="th-TH"/>
        </w:rPr>
      </w:pPr>
      <w:r w:rsidRPr="00517F05">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E1D3A" w:rsidRPr="00517F05" w14:paraId="45AB16E5" w14:textId="77777777" w:rsidTr="00B54999">
        <w:trPr>
          <w:trHeight w:val="386"/>
        </w:trPr>
        <w:tc>
          <w:tcPr>
            <w:tcW w:w="9461" w:type="dxa"/>
            <w:shd w:val="clear" w:color="auto" w:fill="FFA543"/>
            <w:vAlign w:val="center"/>
          </w:tcPr>
          <w:p w14:paraId="64A5BF5C" w14:textId="15EA406C" w:rsidR="007E1D3A" w:rsidRPr="00517F05" w:rsidRDefault="003330FF" w:rsidP="006A0D5C">
            <w:pPr>
              <w:tabs>
                <w:tab w:val="left" w:pos="435"/>
              </w:tabs>
              <w:spacing w:after="0" w:line="240" w:lineRule="auto"/>
              <w:ind w:left="432" w:hanging="432"/>
              <w:jc w:val="both"/>
              <w:rPr>
                <w:rFonts w:eastAsia="Arial Unicode MS" w:cs="Arial"/>
                <w:b/>
                <w:bCs/>
                <w:color w:val="FFFFFF"/>
                <w:sz w:val="18"/>
                <w:szCs w:val="18"/>
                <w:cs/>
                <w:lang w:val="en-GB" w:bidi="th-TH"/>
              </w:rPr>
            </w:pPr>
            <w:r w:rsidRPr="00517F05">
              <w:rPr>
                <w:rFonts w:eastAsia="Arial Unicode MS" w:cs="Arial"/>
                <w:b/>
                <w:bCs/>
                <w:color w:val="FFFFFF"/>
                <w:sz w:val="18"/>
                <w:szCs w:val="18"/>
                <w:lang w:val="en-GB" w:bidi="th-TH"/>
              </w:rPr>
              <w:t>14</w:t>
            </w:r>
            <w:r w:rsidR="007E1D3A" w:rsidRPr="00517F05">
              <w:rPr>
                <w:rFonts w:eastAsia="Arial Unicode MS" w:cs="Arial"/>
                <w:b/>
                <w:bCs/>
                <w:color w:val="FFFFFF"/>
                <w:sz w:val="18"/>
                <w:szCs w:val="18"/>
                <w:lang w:val="en-GB" w:bidi="th-TH"/>
              </w:rPr>
              <w:tab/>
              <w:t>Related-party transactions</w:t>
            </w:r>
          </w:p>
        </w:tc>
      </w:tr>
    </w:tbl>
    <w:p w14:paraId="415A6D6E" w14:textId="4C0B1D37" w:rsidR="005349E7" w:rsidRPr="00517F05" w:rsidRDefault="005349E7" w:rsidP="005349E7">
      <w:pPr>
        <w:spacing w:after="0" w:line="240" w:lineRule="auto"/>
        <w:ind w:left="540" w:hanging="540"/>
        <w:jc w:val="both"/>
        <w:rPr>
          <w:rFonts w:eastAsia="Arial Unicode MS" w:cs="Arial"/>
          <w:b/>
          <w:bCs/>
          <w:color w:val="CF4A02"/>
          <w:sz w:val="18"/>
          <w:szCs w:val="18"/>
          <w:lang w:bidi="th-TH"/>
        </w:rPr>
      </w:pPr>
      <w:bookmarkStart w:id="12" w:name="RPT"/>
      <w:bookmarkEnd w:id="12"/>
    </w:p>
    <w:p w14:paraId="01572B7C" w14:textId="3F9B513C" w:rsidR="005349E7" w:rsidRPr="00517F05" w:rsidRDefault="00DF6C78" w:rsidP="005349E7">
      <w:pPr>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bidi="th-TH"/>
        </w:rPr>
        <w:t>a</w:t>
      </w:r>
      <w:r w:rsidR="005349E7" w:rsidRPr="00517F05">
        <w:rPr>
          <w:rFonts w:eastAsia="Arial Unicode MS" w:cs="Arial"/>
          <w:b/>
          <w:bCs/>
          <w:color w:val="CF4A02"/>
          <w:sz w:val="18"/>
          <w:szCs w:val="18"/>
          <w:lang w:bidi="th-TH"/>
        </w:rPr>
        <w:t>)</w:t>
      </w:r>
      <w:r w:rsidR="005349E7" w:rsidRPr="00517F05">
        <w:rPr>
          <w:rFonts w:eastAsia="Arial Unicode MS" w:cs="Arial"/>
          <w:b/>
          <w:bCs/>
          <w:color w:val="CF4A02"/>
          <w:sz w:val="18"/>
          <w:szCs w:val="18"/>
          <w:lang w:bidi="th-TH"/>
        </w:rPr>
        <w:tab/>
      </w:r>
      <w:r w:rsidR="00604CA9" w:rsidRPr="00517F05">
        <w:rPr>
          <w:rFonts w:eastAsia="Arial Unicode MS" w:cs="Arial"/>
          <w:b/>
          <w:bCs/>
          <w:color w:val="CF4A02"/>
          <w:sz w:val="18"/>
          <w:szCs w:val="18"/>
          <w:lang w:bidi="th-TH"/>
        </w:rPr>
        <w:t>Sales of goods and services</w:t>
      </w:r>
    </w:p>
    <w:p w14:paraId="347D660C" w14:textId="77777777" w:rsidR="00C915E0" w:rsidRPr="00517F05" w:rsidRDefault="00C915E0" w:rsidP="00C915E0">
      <w:pPr>
        <w:tabs>
          <w:tab w:val="left" w:pos="540"/>
        </w:tabs>
        <w:spacing w:after="0" w:line="240" w:lineRule="auto"/>
        <w:ind w:left="540"/>
        <w:jc w:val="both"/>
        <w:rPr>
          <w:rFonts w:eastAsia="Arial Unicode MS" w:cs="Arial"/>
          <w:sz w:val="18"/>
          <w:szCs w:val="18"/>
          <w:lang w:bidi="th-TH"/>
        </w:rPr>
      </w:pPr>
    </w:p>
    <w:p w14:paraId="1ACD4F4B" w14:textId="5436B18A" w:rsidR="007E1D3A" w:rsidRPr="00517F05" w:rsidRDefault="00604CA9" w:rsidP="00B25370">
      <w:pPr>
        <w:tabs>
          <w:tab w:val="left" w:pos="540"/>
        </w:tabs>
        <w:spacing w:after="0" w:line="240" w:lineRule="auto"/>
        <w:ind w:left="540"/>
        <w:jc w:val="both"/>
        <w:rPr>
          <w:rFonts w:eastAsia="Arial Unicode MS" w:cs="Arial"/>
          <w:spacing w:val="-4"/>
          <w:sz w:val="18"/>
          <w:szCs w:val="18"/>
          <w:lang w:bidi="th-TH"/>
        </w:rPr>
      </w:pPr>
      <w:r w:rsidRPr="00517F05">
        <w:rPr>
          <w:rFonts w:eastAsia="Arial Unicode MS" w:cs="Arial"/>
          <w:spacing w:val="-4"/>
          <w:sz w:val="18"/>
          <w:szCs w:val="18"/>
          <w:lang w:bidi="th-TH"/>
        </w:rPr>
        <w:t>Sales of goods and services</w:t>
      </w:r>
      <w:r w:rsidR="007E1D3A" w:rsidRPr="00517F05">
        <w:rPr>
          <w:rFonts w:eastAsia="Arial Unicode MS" w:cs="Arial"/>
          <w:spacing w:val="-4"/>
          <w:sz w:val="18"/>
          <w:szCs w:val="18"/>
          <w:lang w:bidi="th-TH"/>
        </w:rPr>
        <w:t xml:space="preserve"> with related parties for the </w:t>
      </w:r>
      <w:r w:rsidR="003330FF" w:rsidRPr="00517F05">
        <w:rPr>
          <w:rFonts w:eastAsia="Arial Unicode MS" w:cs="Arial"/>
          <w:spacing w:val="-4"/>
          <w:sz w:val="18"/>
          <w:szCs w:val="18"/>
          <w:lang w:val="en-GB" w:bidi="th-TH"/>
        </w:rPr>
        <w:t>three-month</w:t>
      </w:r>
      <w:r w:rsidR="007E1D3A" w:rsidRPr="00517F05">
        <w:rPr>
          <w:rFonts w:eastAsia="Arial Unicode MS" w:cs="Arial"/>
          <w:spacing w:val="-4"/>
          <w:sz w:val="18"/>
          <w:szCs w:val="18"/>
          <w:lang w:bidi="th-TH"/>
        </w:rPr>
        <w:t xml:space="preserve"> period</w:t>
      </w:r>
      <w:r w:rsidR="003966ED" w:rsidRPr="00517F05">
        <w:rPr>
          <w:rFonts w:eastAsia="Arial Unicode MS" w:cs="Arial"/>
          <w:spacing w:val="-4"/>
          <w:sz w:val="18"/>
          <w:szCs w:val="18"/>
          <w:lang w:bidi="th-TH"/>
        </w:rPr>
        <w:t>s</w:t>
      </w:r>
      <w:r w:rsidR="007E1D3A" w:rsidRPr="00517F05">
        <w:rPr>
          <w:rFonts w:eastAsia="Arial Unicode MS" w:cs="Arial"/>
          <w:spacing w:val="-4"/>
          <w:sz w:val="18"/>
          <w:szCs w:val="18"/>
          <w:lang w:bidi="th-TH"/>
        </w:rPr>
        <w:t xml:space="preserve"> ended </w:t>
      </w:r>
      <w:r w:rsidR="003330FF" w:rsidRPr="00517F05">
        <w:rPr>
          <w:rFonts w:eastAsia="Arial Unicode MS" w:cs="Arial"/>
          <w:spacing w:val="-4"/>
          <w:sz w:val="18"/>
          <w:szCs w:val="18"/>
          <w:lang w:val="en-GB" w:bidi="th-TH"/>
        </w:rPr>
        <w:t>30 June</w:t>
      </w:r>
      <w:r w:rsidR="00F94F1F" w:rsidRPr="00517F05">
        <w:rPr>
          <w:rFonts w:eastAsia="Arial Unicode MS" w:cs="Arial"/>
          <w:spacing w:val="-4"/>
          <w:sz w:val="18"/>
          <w:szCs w:val="18"/>
          <w:lang w:val="en-GB" w:bidi="th-TH"/>
        </w:rPr>
        <w:t xml:space="preserve"> </w:t>
      </w:r>
      <w:r w:rsidR="007E1D3A" w:rsidRPr="00517F05">
        <w:rPr>
          <w:rFonts w:eastAsia="Arial Unicode MS" w:cs="Arial"/>
          <w:spacing w:val="-4"/>
          <w:sz w:val="18"/>
          <w:szCs w:val="18"/>
          <w:lang w:bidi="th-TH"/>
        </w:rPr>
        <w:t>are as follows:</w:t>
      </w:r>
    </w:p>
    <w:p w14:paraId="5167B94D" w14:textId="77777777" w:rsidR="007E1D3A" w:rsidRPr="00517F05" w:rsidRDefault="007E1D3A" w:rsidP="007E1D3A">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9E1CC2" w:rsidRPr="00517F05" w14:paraId="00BAD08E" w14:textId="77777777" w:rsidTr="003D4140">
        <w:tc>
          <w:tcPr>
            <w:tcW w:w="3744" w:type="dxa"/>
            <w:shd w:val="clear" w:color="auto" w:fill="auto"/>
          </w:tcPr>
          <w:p w14:paraId="5EAA7FF0" w14:textId="77777777" w:rsidR="009E1CC2" w:rsidRPr="00517F05" w:rsidRDefault="009E1CC2" w:rsidP="00C60DBC">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4DFB0CD4" w14:textId="77777777" w:rsidR="009E1CC2" w:rsidRPr="00517F05" w:rsidRDefault="009E1CC2" w:rsidP="00C60DBC">
            <w:pPr>
              <w:spacing w:after="0" w:line="240" w:lineRule="auto"/>
              <w:ind w:left="-40" w:right="-72"/>
              <w:jc w:val="center"/>
              <w:rPr>
                <w:rFonts w:cs="Arial"/>
                <w:b/>
                <w:bCs/>
                <w:sz w:val="18"/>
                <w:szCs w:val="18"/>
              </w:rPr>
            </w:pPr>
            <w:r w:rsidRPr="00517F05">
              <w:rPr>
                <w:rFonts w:cs="Arial"/>
                <w:b/>
                <w:bCs/>
                <w:sz w:val="18"/>
                <w:szCs w:val="18"/>
              </w:rPr>
              <w:t>Consolidated</w:t>
            </w:r>
          </w:p>
          <w:p w14:paraId="3327F769" w14:textId="77777777" w:rsidR="009E1CC2" w:rsidRPr="00517F05" w:rsidRDefault="009E1CC2" w:rsidP="00C60DBC">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1F4B3B2F" w14:textId="77777777" w:rsidR="009E1CC2" w:rsidRPr="00517F05" w:rsidRDefault="009E1CC2" w:rsidP="00C60DBC">
            <w:pPr>
              <w:spacing w:after="0" w:line="240" w:lineRule="auto"/>
              <w:ind w:left="-40" w:right="-72"/>
              <w:jc w:val="center"/>
              <w:rPr>
                <w:rFonts w:cs="Arial"/>
                <w:b/>
                <w:bCs/>
                <w:sz w:val="18"/>
                <w:szCs w:val="18"/>
              </w:rPr>
            </w:pPr>
            <w:r w:rsidRPr="00517F05">
              <w:rPr>
                <w:rFonts w:cs="Arial"/>
                <w:b/>
                <w:bCs/>
                <w:sz w:val="18"/>
                <w:szCs w:val="18"/>
              </w:rPr>
              <w:t>Separate</w:t>
            </w:r>
          </w:p>
          <w:p w14:paraId="242A2ADB" w14:textId="77777777" w:rsidR="009E1CC2" w:rsidRPr="00517F05" w:rsidRDefault="009E1CC2" w:rsidP="00C60DBC">
            <w:pPr>
              <w:spacing w:after="0" w:line="240" w:lineRule="auto"/>
              <w:ind w:left="-40" w:right="-72"/>
              <w:jc w:val="center"/>
              <w:rPr>
                <w:rFonts w:cs="Arial"/>
                <w:b/>
                <w:bCs/>
                <w:sz w:val="18"/>
                <w:szCs w:val="18"/>
              </w:rPr>
            </w:pPr>
            <w:r w:rsidRPr="00517F05">
              <w:rPr>
                <w:rFonts w:cs="Arial"/>
                <w:b/>
                <w:bCs/>
                <w:sz w:val="18"/>
                <w:szCs w:val="18"/>
              </w:rPr>
              <w:t>financial information</w:t>
            </w:r>
          </w:p>
        </w:tc>
      </w:tr>
      <w:tr w:rsidR="008B4565" w:rsidRPr="00517F05" w14:paraId="64EE85D1" w14:textId="77777777" w:rsidTr="003D4140">
        <w:tc>
          <w:tcPr>
            <w:tcW w:w="3744" w:type="dxa"/>
            <w:shd w:val="clear" w:color="auto" w:fill="auto"/>
          </w:tcPr>
          <w:p w14:paraId="1288E209" w14:textId="77777777" w:rsidR="008B4565" w:rsidRPr="00517F05" w:rsidRDefault="008B4565" w:rsidP="008B4565">
            <w:pPr>
              <w:spacing w:after="0" w:line="240" w:lineRule="auto"/>
              <w:ind w:left="-101"/>
              <w:rPr>
                <w:rFonts w:cs="Arial"/>
                <w:b/>
                <w:bCs/>
                <w:sz w:val="18"/>
                <w:szCs w:val="18"/>
              </w:rPr>
            </w:pPr>
          </w:p>
        </w:tc>
        <w:tc>
          <w:tcPr>
            <w:tcW w:w="1296" w:type="dxa"/>
            <w:shd w:val="clear" w:color="auto" w:fill="auto"/>
          </w:tcPr>
          <w:p w14:paraId="28543EF3" w14:textId="018EE909" w:rsidR="008B4565" w:rsidRPr="00517F05" w:rsidRDefault="003330FF" w:rsidP="008B4565">
            <w:pPr>
              <w:spacing w:after="0" w:line="240" w:lineRule="auto"/>
              <w:ind w:left="-40" w:right="-72"/>
              <w:jc w:val="right"/>
              <w:rPr>
                <w:rFonts w:cs="Arial"/>
                <w:b/>
                <w:bCs/>
                <w:sz w:val="18"/>
                <w:szCs w:val="18"/>
                <w:lang w:val="en-GB"/>
              </w:rPr>
            </w:pPr>
            <w:r w:rsidRPr="00517F05">
              <w:rPr>
                <w:rFonts w:cs="Arial"/>
                <w:b/>
                <w:bCs/>
                <w:sz w:val="18"/>
                <w:szCs w:val="18"/>
                <w:lang w:val="en-GB"/>
              </w:rPr>
              <w:t>2023</w:t>
            </w:r>
          </w:p>
        </w:tc>
        <w:tc>
          <w:tcPr>
            <w:tcW w:w="1296" w:type="dxa"/>
            <w:shd w:val="clear" w:color="auto" w:fill="auto"/>
          </w:tcPr>
          <w:p w14:paraId="42FFB549" w14:textId="4AD29A68" w:rsidR="008B4565" w:rsidRPr="00517F05" w:rsidRDefault="003330FF" w:rsidP="008B4565">
            <w:pPr>
              <w:spacing w:after="0" w:line="240" w:lineRule="auto"/>
              <w:ind w:left="-40" w:right="-72"/>
              <w:jc w:val="right"/>
              <w:rPr>
                <w:rFonts w:cs="Arial"/>
                <w:b/>
                <w:bCs/>
                <w:sz w:val="18"/>
                <w:szCs w:val="18"/>
                <w:lang w:val="en-GB"/>
              </w:rPr>
            </w:pPr>
            <w:r w:rsidRPr="00517F05">
              <w:rPr>
                <w:rFonts w:cs="Arial"/>
                <w:b/>
                <w:bCs/>
                <w:sz w:val="18"/>
                <w:szCs w:val="18"/>
                <w:lang w:val="en-GB"/>
              </w:rPr>
              <w:t>2022</w:t>
            </w:r>
          </w:p>
        </w:tc>
        <w:tc>
          <w:tcPr>
            <w:tcW w:w="1296" w:type="dxa"/>
            <w:shd w:val="clear" w:color="auto" w:fill="auto"/>
          </w:tcPr>
          <w:p w14:paraId="66DA9685" w14:textId="163A6A17" w:rsidR="008B4565" w:rsidRPr="00517F05" w:rsidRDefault="003330FF" w:rsidP="008B4565">
            <w:pPr>
              <w:spacing w:after="0" w:line="240" w:lineRule="auto"/>
              <w:ind w:left="-40" w:right="-72"/>
              <w:jc w:val="right"/>
              <w:rPr>
                <w:rFonts w:cs="Arial"/>
                <w:b/>
                <w:bCs/>
                <w:sz w:val="18"/>
                <w:szCs w:val="18"/>
                <w:lang w:val="en-GB"/>
              </w:rPr>
            </w:pPr>
            <w:r w:rsidRPr="00517F05">
              <w:rPr>
                <w:rFonts w:cs="Arial"/>
                <w:b/>
                <w:bCs/>
                <w:sz w:val="18"/>
                <w:szCs w:val="18"/>
                <w:lang w:val="en-GB"/>
              </w:rPr>
              <w:t>2023</w:t>
            </w:r>
          </w:p>
        </w:tc>
        <w:tc>
          <w:tcPr>
            <w:tcW w:w="1296" w:type="dxa"/>
            <w:shd w:val="clear" w:color="auto" w:fill="auto"/>
          </w:tcPr>
          <w:p w14:paraId="6ACD66D2" w14:textId="7D53550B" w:rsidR="008B4565" w:rsidRPr="00517F05" w:rsidRDefault="003330FF" w:rsidP="008B4565">
            <w:pPr>
              <w:spacing w:after="0" w:line="240" w:lineRule="auto"/>
              <w:ind w:left="-40" w:right="-72"/>
              <w:jc w:val="right"/>
              <w:rPr>
                <w:rFonts w:cs="Arial"/>
                <w:b/>
                <w:bCs/>
                <w:sz w:val="18"/>
                <w:szCs w:val="18"/>
                <w:lang w:val="en-GB"/>
              </w:rPr>
            </w:pPr>
            <w:r w:rsidRPr="00517F05">
              <w:rPr>
                <w:rFonts w:cs="Arial"/>
                <w:b/>
                <w:bCs/>
                <w:sz w:val="18"/>
                <w:szCs w:val="18"/>
                <w:lang w:val="en-GB"/>
              </w:rPr>
              <w:t>2022</w:t>
            </w:r>
          </w:p>
        </w:tc>
      </w:tr>
      <w:tr w:rsidR="008B4565" w:rsidRPr="00517F05" w14:paraId="0B09D58F" w14:textId="77777777" w:rsidTr="003D4140">
        <w:tc>
          <w:tcPr>
            <w:tcW w:w="3744" w:type="dxa"/>
            <w:shd w:val="clear" w:color="auto" w:fill="auto"/>
          </w:tcPr>
          <w:p w14:paraId="0142FF94" w14:textId="77777777" w:rsidR="008B4565" w:rsidRPr="00517F05" w:rsidRDefault="008B4565" w:rsidP="008B4565">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02537F73" w14:textId="325C886B"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584D1879" w14:textId="3C8D052D"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20B0BA0D" w14:textId="5DE9512F"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36DE5905" w14:textId="58B2F8C8"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3330FF" w:rsidRPr="00517F05" w14:paraId="40820E06" w14:textId="77777777" w:rsidTr="0025202F">
        <w:tc>
          <w:tcPr>
            <w:tcW w:w="3744" w:type="dxa"/>
            <w:shd w:val="clear" w:color="auto" w:fill="auto"/>
          </w:tcPr>
          <w:p w14:paraId="3DCD6A26" w14:textId="77777777" w:rsidR="003330FF" w:rsidRPr="00517F05" w:rsidRDefault="003330FF" w:rsidP="0025202F">
            <w:pPr>
              <w:spacing w:after="0" w:line="240" w:lineRule="auto"/>
              <w:ind w:left="-101"/>
              <w:rPr>
                <w:rFonts w:cs="Arial"/>
                <w:sz w:val="12"/>
                <w:szCs w:val="12"/>
              </w:rPr>
            </w:pPr>
          </w:p>
        </w:tc>
        <w:tc>
          <w:tcPr>
            <w:tcW w:w="1296" w:type="dxa"/>
            <w:shd w:val="clear" w:color="auto" w:fill="FAFAFA"/>
          </w:tcPr>
          <w:p w14:paraId="0C6E0136" w14:textId="77777777" w:rsidR="003330FF" w:rsidRPr="00517F05" w:rsidRDefault="003330FF" w:rsidP="0025202F">
            <w:pPr>
              <w:spacing w:after="0" w:line="240" w:lineRule="auto"/>
              <w:ind w:left="-40" w:right="-72"/>
              <w:jc w:val="right"/>
              <w:rPr>
                <w:rFonts w:cs="Arial"/>
                <w:sz w:val="12"/>
                <w:szCs w:val="12"/>
              </w:rPr>
            </w:pPr>
          </w:p>
        </w:tc>
        <w:tc>
          <w:tcPr>
            <w:tcW w:w="1296" w:type="dxa"/>
            <w:shd w:val="clear" w:color="auto" w:fill="auto"/>
          </w:tcPr>
          <w:p w14:paraId="73311A14" w14:textId="77777777" w:rsidR="003330FF" w:rsidRPr="00517F05" w:rsidRDefault="003330FF" w:rsidP="0025202F">
            <w:pPr>
              <w:spacing w:after="0" w:line="240" w:lineRule="auto"/>
              <w:ind w:left="-40" w:right="-72"/>
              <w:jc w:val="right"/>
              <w:rPr>
                <w:rFonts w:cs="Arial"/>
                <w:sz w:val="12"/>
                <w:szCs w:val="12"/>
              </w:rPr>
            </w:pPr>
          </w:p>
        </w:tc>
        <w:tc>
          <w:tcPr>
            <w:tcW w:w="1296" w:type="dxa"/>
            <w:shd w:val="clear" w:color="auto" w:fill="FAFAFA"/>
          </w:tcPr>
          <w:p w14:paraId="3DC26A93" w14:textId="77777777" w:rsidR="003330FF" w:rsidRPr="00517F05" w:rsidRDefault="003330FF" w:rsidP="0025202F">
            <w:pPr>
              <w:spacing w:after="0" w:line="240" w:lineRule="auto"/>
              <w:ind w:left="-40" w:right="-72"/>
              <w:jc w:val="right"/>
              <w:rPr>
                <w:rFonts w:cs="Arial"/>
                <w:sz w:val="12"/>
                <w:szCs w:val="12"/>
              </w:rPr>
            </w:pPr>
          </w:p>
        </w:tc>
        <w:tc>
          <w:tcPr>
            <w:tcW w:w="1296" w:type="dxa"/>
            <w:shd w:val="clear" w:color="auto" w:fill="auto"/>
          </w:tcPr>
          <w:p w14:paraId="667F663D" w14:textId="77777777" w:rsidR="003330FF" w:rsidRPr="00517F05" w:rsidRDefault="003330FF" w:rsidP="0025202F">
            <w:pPr>
              <w:spacing w:after="0" w:line="240" w:lineRule="auto"/>
              <w:ind w:left="-40" w:right="-72"/>
              <w:jc w:val="right"/>
              <w:rPr>
                <w:rFonts w:cs="Arial"/>
                <w:sz w:val="12"/>
                <w:szCs w:val="12"/>
              </w:rPr>
            </w:pPr>
          </w:p>
        </w:tc>
      </w:tr>
      <w:tr w:rsidR="003330FF" w:rsidRPr="00517F05" w14:paraId="597C3828" w14:textId="77777777" w:rsidTr="0025202F">
        <w:tc>
          <w:tcPr>
            <w:tcW w:w="3744" w:type="dxa"/>
            <w:shd w:val="clear" w:color="auto" w:fill="auto"/>
          </w:tcPr>
          <w:p w14:paraId="5860CA2E" w14:textId="063CB6B0" w:rsidR="003330FF" w:rsidRPr="00517F05" w:rsidRDefault="003330FF" w:rsidP="0025202F">
            <w:pPr>
              <w:spacing w:after="0" w:line="240" w:lineRule="auto"/>
              <w:ind w:left="-101"/>
              <w:rPr>
                <w:rFonts w:cs="Arial"/>
                <w:b/>
                <w:bCs/>
                <w:sz w:val="18"/>
                <w:szCs w:val="18"/>
              </w:rPr>
            </w:pPr>
            <w:r w:rsidRPr="00517F05">
              <w:rPr>
                <w:rFonts w:cs="Arial"/>
                <w:b/>
                <w:bCs/>
                <w:sz w:val="18"/>
                <w:szCs w:val="18"/>
              </w:rPr>
              <w:t>Revenue from sales of real estate</w:t>
            </w:r>
          </w:p>
        </w:tc>
        <w:tc>
          <w:tcPr>
            <w:tcW w:w="1296" w:type="dxa"/>
            <w:shd w:val="clear" w:color="auto" w:fill="FAFAFA"/>
          </w:tcPr>
          <w:p w14:paraId="143923ED" w14:textId="77777777" w:rsidR="003330FF" w:rsidRPr="00517F05" w:rsidRDefault="003330FF" w:rsidP="0025202F">
            <w:pPr>
              <w:spacing w:after="0" w:line="240" w:lineRule="auto"/>
              <w:ind w:left="-40" w:right="-72"/>
              <w:jc w:val="right"/>
              <w:rPr>
                <w:rFonts w:cs="Arial"/>
                <w:sz w:val="18"/>
                <w:szCs w:val="18"/>
              </w:rPr>
            </w:pPr>
          </w:p>
        </w:tc>
        <w:tc>
          <w:tcPr>
            <w:tcW w:w="1296" w:type="dxa"/>
            <w:shd w:val="clear" w:color="auto" w:fill="auto"/>
          </w:tcPr>
          <w:p w14:paraId="6F23ED13" w14:textId="77777777" w:rsidR="003330FF" w:rsidRPr="00517F05" w:rsidRDefault="003330FF" w:rsidP="0025202F">
            <w:pPr>
              <w:spacing w:after="0" w:line="240" w:lineRule="auto"/>
              <w:ind w:left="-40" w:right="-72"/>
              <w:jc w:val="right"/>
              <w:rPr>
                <w:rFonts w:cs="Arial"/>
                <w:sz w:val="18"/>
                <w:szCs w:val="18"/>
              </w:rPr>
            </w:pPr>
          </w:p>
        </w:tc>
        <w:tc>
          <w:tcPr>
            <w:tcW w:w="1296" w:type="dxa"/>
            <w:shd w:val="clear" w:color="auto" w:fill="FAFAFA"/>
          </w:tcPr>
          <w:p w14:paraId="504AD1A9" w14:textId="77777777" w:rsidR="003330FF" w:rsidRPr="00517F05" w:rsidRDefault="003330FF" w:rsidP="0025202F">
            <w:pPr>
              <w:spacing w:after="0" w:line="240" w:lineRule="auto"/>
              <w:ind w:left="-40" w:right="-72"/>
              <w:jc w:val="right"/>
              <w:rPr>
                <w:rFonts w:cs="Arial"/>
                <w:sz w:val="18"/>
                <w:szCs w:val="18"/>
              </w:rPr>
            </w:pPr>
          </w:p>
        </w:tc>
        <w:tc>
          <w:tcPr>
            <w:tcW w:w="1296" w:type="dxa"/>
            <w:shd w:val="clear" w:color="auto" w:fill="auto"/>
          </w:tcPr>
          <w:p w14:paraId="615A1FA0" w14:textId="77777777" w:rsidR="003330FF" w:rsidRPr="00517F05" w:rsidRDefault="003330FF" w:rsidP="0025202F">
            <w:pPr>
              <w:spacing w:after="0" w:line="240" w:lineRule="auto"/>
              <w:ind w:left="-40" w:right="-72"/>
              <w:jc w:val="right"/>
              <w:rPr>
                <w:rFonts w:cs="Arial"/>
                <w:sz w:val="18"/>
                <w:szCs w:val="18"/>
              </w:rPr>
            </w:pPr>
          </w:p>
        </w:tc>
      </w:tr>
      <w:tr w:rsidR="003330FF" w:rsidRPr="00517F05" w14:paraId="691BE4AE" w14:textId="77777777" w:rsidTr="00A4673C">
        <w:tc>
          <w:tcPr>
            <w:tcW w:w="3744" w:type="dxa"/>
            <w:shd w:val="clear" w:color="auto" w:fill="auto"/>
          </w:tcPr>
          <w:p w14:paraId="0D833A1D" w14:textId="77777777" w:rsidR="003330FF" w:rsidRPr="00517F05" w:rsidRDefault="003330FF" w:rsidP="003330FF">
            <w:pPr>
              <w:spacing w:after="0" w:line="240" w:lineRule="auto"/>
              <w:ind w:left="-101"/>
              <w:rPr>
                <w:rFonts w:cs="Arial"/>
                <w:sz w:val="18"/>
                <w:szCs w:val="18"/>
              </w:rPr>
            </w:pPr>
            <w:r w:rsidRPr="00517F05">
              <w:rPr>
                <w:rFonts w:cs="Arial"/>
                <w:sz w:val="18"/>
                <w:szCs w:val="18"/>
              </w:rPr>
              <w:t xml:space="preserve">   - Associate</w:t>
            </w:r>
          </w:p>
        </w:tc>
        <w:tc>
          <w:tcPr>
            <w:tcW w:w="1296" w:type="dxa"/>
            <w:shd w:val="clear" w:color="auto" w:fill="FAFAFA"/>
            <w:vAlign w:val="center"/>
          </w:tcPr>
          <w:p w14:paraId="7E592D5E" w14:textId="63A0B0A8" w:rsidR="003330FF" w:rsidRPr="00517F05" w:rsidRDefault="00C37BEF" w:rsidP="003330FF">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auto"/>
          </w:tcPr>
          <w:p w14:paraId="3E2E7040" w14:textId="3DED3302" w:rsidR="003330FF" w:rsidRPr="00517F05" w:rsidRDefault="003330FF" w:rsidP="003330FF">
            <w:pPr>
              <w:spacing w:after="0" w:line="240" w:lineRule="auto"/>
              <w:ind w:left="-40" w:right="-72"/>
              <w:jc w:val="right"/>
              <w:rPr>
                <w:rFonts w:cs="Arial"/>
                <w:sz w:val="18"/>
                <w:szCs w:val="18"/>
              </w:rPr>
            </w:pPr>
            <w:r w:rsidRPr="00517F05">
              <w:rPr>
                <w:rFonts w:cs="Arial"/>
                <w:sz w:val="18"/>
                <w:szCs w:val="18"/>
                <w:lang w:val="en-GB"/>
              </w:rPr>
              <w:t>197</w:t>
            </w:r>
            <w:r w:rsidRPr="00517F05">
              <w:rPr>
                <w:rFonts w:cs="Arial"/>
                <w:sz w:val="18"/>
                <w:szCs w:val="18"/>
              </w:rPr>
              <w:t>,</w:t>
            </w:r>
            <w:r w:rsidRPr="00517F05">
              <w:rPr>
                <w:rFonts w:cs="Arial"/>
                <w:sz w:val="18"/>
                <w:szCs w:val="18"/>
                <w:lang w:val="en-GB"/>
              </w:rPr>
              <w:t>488</w:t>
            </w:r>
          </w:p>
        </w:tc>
        <w:tc>
          <w:tcPr>
            <w:tcW w:w="1296" w:type="dxa"/>
            <w:shd w:val="clear" w:color="auto" w:fill="FAFAFA"/>
          </w:tcPr>
          <w:p w14:paraId="16951FE5" w14:textId="26A60782" w:rsidR="003330FF" w:rsidRPr="00517F05" w:rsidRDefault="00C37BEF" w:rsidP="003330FF">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71F54318" w14:textId="2D298895" w:rsidR="003330FF" w:rsidRPr="00517F05" w:rsidRDefault="003330FF" w:rsidP="003330FF">
            <w:pPr>
              <w:spacing w:after="0" w:line="240" w:lineRule="auto"/>
              <w:ind w:left="-40" w:right="-72"/>
              <w:jc w:val="right"/>
              <w:rPr>
                <w:rFonts w:cs="Arial"/>
                <w:sz w:val="18"/>
                <w:szCs w:val="18"/>
              </w:rPr>
            </w:pPr>
            <w:r w:rsidRPr="00517F05">
              <w:rPr>
                <w:rFonts w:cs="Arial"/>
                <w:sz w:val="18"/>
                <w:szCs w:val="18"/>
              </w:rPr>
              <w:t>-</w:t>
            </w:r>
          </w:p>
        </w:tc>
      </w:tr>
      <w:tr w:rsidR="00EE2A84" w:rsidRPr="00517F05" w14:paraId="19176CFB" w14:textId="77777777" w:rsidTr="00BF05A6">
        <w:trPr>
          <w:trHeight w:val="66"/>
        </w:trPr>
        <w:tc>
          <w:tcPr>
            <w:tcW w:w="3744" w:type="dxa"/>
            <w:shd w:val="clear" w:color="auto" w:fill="auto"/>
          </w:tcPr>
          <w:p w14:paraId="527154A8" w14:textId="30774634" w:rsidR="00EE2A84" w:rsidRPr="00517F05" w:rsidRDefault="00EE2A84" w:rsidP="003330FF">
            <w:pPr>
              <w:spacing w:after="0" w:line="240" w:lineRule="auto"/>
              <w:ind w:left="-101"/>
              <w:rPr>
                <w:rFonts w:cs="Arial"/>
                <w:sz w:val="18"/>
                <w:szCs w:val="18"/>
              </w:rPr>
            </w:pPr>
            <w:r w:rsidRPr="00517F05">
              <w:rPr>
                <w:rFonts w:cs="Arial"/>
                <w:sz w:val="18"/>
                <w:szCs w:val="18"/>
              </w:rPr>
              <w:t xml:space="preserve">   - Other related part</w:t>
            </w:r>
            <w:r w:rsidR="00186A61" w:rsidRPr="00517F05">
              <w:rPr>
                <w:rFonts w:cs="Arial"/>
                <w:sz w:val="18"/>
                <w:szCs w:val="18"/>
              </w:rPr>
              <w:t>y</w:t>
            </w:r>
          </w:p>
        </w:tc>
        <w:tc>
          <w:tcPr>
            <w:tcW w:w="1296" w:type="dxa"/>
            <w:shd w:val="clear" w:color="auto" w:fill="FAFAFA"/>
            <w:vAlign w:val="center"/>
          </w:tcPr>
          <w:p w14:paraId="60C9A10C" w14:textId="32E637C3" w:rsidR="00EE2A84" w:rsidRPr="00517F05" w:rsidRDefault="00C37BEF" w:rsidP="003330FF">
            <w:pPr>
              <w:spacing w:after="0" w:line="240" w:lineRule="auto"/>
              <w:ind w:left="-40" w:right="-72"/>
              <w:jc w:val="right"/>
              <w:rPr>
                <w:rFonts w:cs="Arial"/>
                <w:sz w:val="18"/>
                <w:szCs w:val="18"/>
                <w:lang w:val="en-GB" w:bidi="th-TH"/>
              </w:rPr>
            </w:pPr>
            <w:r w:rsidRPr="00517F05">
              <w:rPr>
                <w:rFonts w:cs="Arial"/>
                <w:sz w:val="18"/>
                <w:szCs w:val="18"/>
                <w:lang w:val="en-GB" w:bidi="th-TH"/>
              </w:rPr>
              <w:t>174,500</w:t>
            </w:r>
            <w:r w:rsidR="003663CE">
              <w:rPr>
                <w:rFonts w:cs="Arial"/>
                <w:sz w:val="18"/>
                <w:szCs w:val="18"/>
                <w:lang w:val="en-GB" w:bidi="th-TH"/>
              </w:rPr>
              <w:t>*</w:t>
            </w:r>
          </w:p>
        </w:tc>
        <w:tc>
          <w:tcPr>
            <w:tcW w:w="1296" w:type="dxa"/>
            <w:shd w:val="clear" w:color="auto" w:fill="auto"/>
          </w:tcPr>
          <w:p w14:paraId="32343867" w14:textId="0EE8B6FE" w:rsidR="00EE2A84" w:rsidRPr="00517F05" w:rsidRDefault="00EE2A84" w:rsidP="003330FF">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FAFAFA"/>
          </w:tcPr>
          <w:p w14:paraId="1864A89A" w14:textId="0A43D2F9" w:rsidR="00EE2A84" w:rsidRPr="00517F05" w:rsidRDefault="00C37BEF" w:rsidP="003330FF">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68A4E5F9" w14:textId="10C0F263" w:rsidR="00EE2A84" w:rsidRPr="00517F05" w:rsidRDefault="00EE2A84" w:rsidP="003330FF">
            <w:pPr>
              <w:spacing w:after="0" w:line="240" w:lineRule="auto"/>
              <w:ind w:left="-40" w:right="-72"/>
              <w:jc w:val="right"/>
              <w:rPr>
                <w:rFonts w:cs="Arial"/>
                <w:sz w:val="18"/>
                <w:szCs w:val="18"/>
              </w:rPr>
            </w:pPr>
            <w:r w:rsidRPr="00517F05">
              <w:rPr>
                <w:rFonts w:cs="Arial"/>
                <w:sz w:val="18"/>
                <w:szCs w:val="18"/>
              </w:rPr>
              <w:t>-</w:t>
            </w:r>
          </w:p>
        </w:tc>
      </w:tr>
      <w:tr w:rsidR="00C56185" w:rsidRPr="00517F05" w14:paraId="1CAD70CC" w14:textId="77777777" w:rsidTr="007D7F9B">
        <w:tc>
          <w:tcPr>
            <w:tcW w:w="3744" w:type="dxa"/>
            <w:shd w:val="clear" w:color="auto" w:fill="auto"/>
          </w:tcPr>
          <w:p w14:paraId="1BE147B2" w14:textId="479AC09B" w:rsidR="00C56185" w:rsidRPr="00517F05" w:rsidRDefault="00C56185" w:rsidP="00C56185">
            <w:pPr>
              <w:spacing w:after="0" w:line="240" w:lineRule="auto"/>
              <w:ind w:left="-101"/>
              <w:rPr>
                <w:rFonts w:cs="Arial"/>
                <w:sz w:val="18"/>
                <w:szCs w:val="18"/>
              </w:rPr>
            </w:pPr>
            <w:r w:rsidRPr="00517F05">
              <w:rPr>
                <w:rFonts w:cs="Arial"/>
                <w:sz w:val="18"/>
                <w:szCs w:val="18"/>
              </w:rPr>
              <w:t xml:space="preserve">   - </w:t>
            </w:r>
            <w:proofErr w:type="gramStart"/>
            <w:r w:rsidRPr="00517F05">
              <w:rPr>
                <w:rFonts w:cs="Arial"/>
                <w:sz w:val="18"/>
                <w:szCs w:val="18"/>
              </w:rPr>
              <w:t>Other</w:t>
            </w:r>
            <w:proofErr w:type="gramEnd"/>
            <w:r w:rsidRPr="00517F05">
              <w:rPr>
                <w:rFonts w:cs="Arial"/>
                <w:sz w:val="18"/>
                <w:szCs w:val="18"/>
              </w:rPr>
              <w:t xml:space="preserve"> related person</w:t>
            </w:r>
          </w:p>
        </w:tc>
        <w:tc>
          <w:tcPr>
            <w:tcW w:w="1296" w:type="dxa"/>
            <w:shd w:val="clear" w:color="auto" w:fill="FAFAFA"/>
          </w:tcPr>
          <w:p w14:paraId="2C88382E" w14:textId="6D4498FF" w:rsidR="00C56185" w:rsidRPr="00517F05" w:rsidRDefault="00C56185" w:rsidP="00C56185">
            <w:pPr>
              <w:spacing w:after="0" w:line="240" w:lineRule="auto"/>
              <w:ind w:left="-40" w:right="-72"/>
              <w:jc w:val="right"/>
              <w:rPr>
                <w:rFonts w:cs="Arial"/>
                <w:sz w:val="18"/>
                <w:szCs w:val="18"/>
                <w:lang w:val="en-GB" w:bidi="th-TH"/>
              </w:rPr>
            </w:pPr>
            <w:r w:rsidRPr="00517F05">
              <w:rPr>
                <w:rFonts w:cs="Arial"/>
                <w:sz w:val="18"/>
                <w:szCs w:val="18"/>
                <w:lang w:val="en-GB" w:bidi="th-TH"/>
              </w:rPr>
              <w:t>450,000</w:t>
            </w:r>
          </w:p>
        </w:tc>
        <w:tc>
          <w:tcPr>
            <w:tcW w:w="1296" w:type="dxa"/>
            <w:shd w:val="clear" w:color="auto" w:fill="auto"/>
          </w:tcPr>
          <w:p w14:paraId="00DFFF40" w14:textId="6AE54232" w:rsidR="00C56185" w:rsidRPr="00517F05" w:rsidRDefault="00C56185" w:rsidP="00C56185">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FAFAFA"/>
          </w:tcPr>
          <w:p w14:paraId="2C4FF91E" w14:textId="68F30BCB" w:rsidR="00C56185" w:rsidRPr="00517F05" w:rsidRDefault="00C56185" w:rsidP="00C56185">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auto"/>
          </w:tcPr>
          <w:p w14:paraId="1314B697" w14:textId="715C7C8A" w:rsidR="00C56185" w:rsidRPr="00517F05" w:rsidRDefault="00C56185" w:rsidP="00C56185">
            <w:pPr>
              <w:spacing w:after="0" w:line="240" w:lineRule="auto"/>
              <w:ind w:left="-40" w:right="-72"/>
              <w:jc w:val="right"/>
              <w:rPr>
                <w:rFonts w:cs="Arial"/>
                <w:sz w:val="18"/>
                <w:szCs w:val="18"/>
                <w:lang w:val="en-GB" w:bidi="th-TH"/>
              </w:rPr>
            </w:pPr>
            <w:r w:rsidRPr="00517F05">
              <w:rPr>
                <w:rFonts w:cs="Arial"/>
                <w:sz w:val="18"/>
                <w:szCs w:val="18"/>
                <w:lang w:val="en-GB" w:bidi="th-TH"/>
              </w:rPr>
              <w:t>-</w:t>
            </w:r>
          </w:p>
        </w:tc>
      </w:tr>
      <w:tr w:rsidR="00BF05A6" w:rsidRPr="00517F05" w14:paraId="68D126C7" w14:textId="77777777" w:rsidTr="003D4140">
        <w:tc>
          <w:tcPr>
            <w:tcW w:w="3744" w:type="dxa"/>
            <w:shd w:val="clear" w:color="auto" w:fill="auto"/>
          </w:tcPr>
          <w:p w14:paraId="40B53FE9" w14:textId="77777777" w:rsidR="00BF05A6" w:rsidRPr="00517F05" w:rsidRDefault="00BF05A6" w:rsidP="00BF05A6">
            <w:pPr>
              <w:spacing w:after="0" w:line="240" w:lineRule="auto"/>
              <w:ind w:left="-101"/>
              <w:rPr>
                <w:rFonts w:cs="Arial"/>
                <w:sz w:val="12"/>
                <w:szCs w:val="12"/>
              </w:rPr>
            </w:pPr>
          </w:p>
        </w:tc>
        <w:tc>
          <w:tcPr>
            <w:tcW w:w="1296" w:type="dxa"/>
            <w:shd w:val="clear" w:color="auto" w:fill="FAFAFA"/>
          </w:tcPr>
          <w:p w14:paraId="0461938E"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auto"/>
          </w:tcPr>
          <w:p w14:paraId="2E66741F"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FAFAFA"/>
          </w:tcPr>
          <w:p w14:paraId="2B819252" w14:textId="61D6D8B0" w:rsidR="00BF05A6" w:rsidRPr="00517F05" w:rsidRDefault="00BF05A6" w:rsidP="00BF05A6">
            <w:pPr>
              <w:spacing w:after="0" w:line="240" w:lineRule="auto"/>
              <w:ind w:left="-40" w:right="-72"/>
              <w:jc w:val="right"/>
              <w:rPr>
                <w:rFonts w:cs="Arial"/>
                <w:sz w:val="12"/>
                <w:szCs w:val="12"/>
              </w:rPr>
            </w:pPr>
          </w:p>
        </w:tc>
        <w:tc>
          <w:tcPr>
            <w:tcW w:w="1296" w:type="dxa"/>
            <w:shd w:val="clear" w:color="auto" w:fill="auto"/>
          </w:tcPr>
          <w:p w14:paraId="24D70B17" w14:textId="77777777" w:rsidR="00BF05A6" w:rsidRPr="00517F05" w:rsidRDefault="00BF05A6" w:rsidP="00BF05A6">
            <w:pPr>
              <w:spacing w:after="0" w:line="240" w:lineRule="auto"/>
              <w:ind w:left="-40" w:right="-72"/>
              <w:jc w:val="right"/>
              <w:rPr>
                <w:rFonts w:cs="Arial"/>
                <w:sz w:val="12"/>
                <w:szCs w:val="12"/>
              </w:rPr>
            </w:pPr>
          </w:p>
        </w:tc>
      </w:tr>
      <w:tr w:rsidR="00BF05A6" w:rsidRPr="00517F05" w14:paraId="34F414F0" w14:textId="77777777" w:rsidTr="003D4140">
        <w:tc>
          <w:tcPr>
            <w:tcW w:w="3744" w:type="dxa"/>
            <w:shd w:val="clear" w:color="auto" w:fill="auto"/>
          </w:tcPr>
          <w:p w14:paraId="3AC98DB0" w14:textId="77777777" w:rsidR="00BF05A6" w:rsidRPr="00517F05" w:rsidRDefault="00BF05A6" w:rsidP="00BF05A6">
            <w:pPr>
              <w:spacing w:after="0" w:line="240" w:lineRule="auto"/>
              <w:ind w:left="-101"/>
              <w:rPr>
                <w:rFonts w:cs="Arial"/>
                <w:b/>
                <w:bCs/>
                <w:sz w:val="18"/>
                <w:szCs w:val="18"/>
              </w:rPr>
            </w:pPr>
            <w:r w:rsidRPr="00517F05">
              <w:rPr>
                <w:rFonts w:cs="Arial"/>
                <w:b/>
                <w:bCs/>
                <w:sz w:val="18"/>
                <w:szCs w:val="18"/>
              </w:rPr>
              <w:t>Revenue from rental and services</w:t>
            </w:r>
          </w:p>
        </w:tc>
        <w:tc>
          <w:tcPr>
            <w:tcW w:w="1296" w:type="dxa"/>
            <w:shd w:val="clear" w:color="auto" w:fill="FAFAFA"/>
          </w:tcPr>
          <w:p w14:paraId="614D7A45"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auto"/>
          </w:tcPr>
          <w:p w14:paraId="74588108"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FAFAFA"/>
          </w:tcPr>
          <w:p w14:paraId="025AF331"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auto"/>
          </w:tcPr>
          <w:p w14:paraId="763045D6" w14:textId="77777777" w:rsidR="00BF05A6" w:rsidRPr="00517F05" w:rsidRDefault="00BF05A6" w:rsidP="00BF05A6">
            <w:pPr>
              <w:spacing w:after="0" w:line="240" w:lineRule="auto"/>
              <w:ind w:left="-40" w:right="-72"/>
              <w:jc w:val="right"/>
              <w:rPr>
                <w:rFonts w:cs="Arial"/>
                <w:sz w:val="18"/>
                <w:szCs w:val="18"/>
              </w:rPr>
            </w:pPr>
          </w:p>
        </w:tc>
      </w:tr>
      <w:tr w:rsidR="00BF05A6" w:rsidRPr="00517F05" w14:paraId="66A9342D" w14:textId="77777777" w:rsidTr="00E16A5C">
        <w:tc>
          <w:tcPr>
            <w:tcW w:w="3744" w:type="dxa"/>
            <w:shd w:val="clear" w:color="auto" w:fill="auto"/>
          </w:tcPr>
          <w:p w14:paraId="12D3FEDA" w14:textId="28EA8EB5" w:rsidR="00BF05A6" w:rsidRPr="00517F05" w:rsidRDefault="00BF05A6" w:rsidP="00BF05A6">
            <w:pPr>
              <w:spacing w:after="0" w:line="240" w:lineRule="auto"/>
              <w:ind w:left="-101"/>
              <w:rPr>
                <w:rFonts w:cs="Arial"/>
                <w:sz w:val="18"/>
                <w:szCs w:val="18"/>
              </w:rPr>
            </w:pPr>
            <w:r w:rsidRPr="00517F05">
              <w:rPr>
                <w:rFonts w:cs="Arial"/>
                <w:sz w:val="18"/>
                <w:szCs w:val="18"/>
              </w:rPr>
              <w:t xml:space="preserve">   - Associate</w:t>
            </w:r>
          </w:p>
        </w:tc>
        <w:tc>
          <w:tcPr>
            <w:tcW w:w="1296" w:type="dxa"/>
            <w:shd w:val="clear" w:color="auto" w:fill="FAFAFA"/>
            <w:vAlign w:val="center"/>
          </w:tcPr>
          <w:p w14:paraId="69E4A57E" w14:textId="4B54674D" w:rsidR="00BF05A6" w:rsidRPr="00517F05" w:rsidRDefault="00C13D89" w:rsidP="00BF05A6">
            <w:pPr>
              <w:spacing w:after="0" w:line="240" w:lineRule="auto"/>
              <w:ind w:left="-40" w:right="-72"/>
              <w:jc w:val="right"/>
              <w:rPr>
                <w:rFonts w:cs="Arial"/>
                <w:sz w:val="18"/>
                <w:szCs w:val="18"/>
                <w:lang w:val="en-GB"/>
              </w:rPr>
            </w:pPr>
            <w:r w:rsidRPr="00517F05">
              <w:rPr>
                <w:rFonts w:cs="Arial"/>
                <w:sz w:val="18"/>
                <w:szCs w:val="18"/>
                <w:lang w:val="en-GB"/>
              </w:rPr>
              <w:t>60,</w:t>
            </w:r>
            <w:r w:rsidR="00866477" w:rsidRPr="00517F05">
              <w:rPr>
                <w:rFonts w:cs="Arial"/>
                <w:sz w:val="18"/>
                <w:szCs w:val="18"/>
                <w:lang w:val="en-GB"/>
              </w:rPr>
              <w:t>204</w:t>
            </w:r>
          </w:p>
        </w:tc>
        <w:tc>
          <w:tcPr>
            <w:tcW w:w="1296" w:type="dxa"/>
            <w:shd w:val="clear" w:color="auto" w:fill="auto"/>
          </w:tcPr>
          <w:p w14:paraId="03ADCABD" w14:textId="2D698975" w:rsidR="00BF05A6" w:rsidRPr="00517F05" w:rsidRDefault="00BF05A6" w:rsidP="00BF05A6">
            <w:pPr>
              <w:spacing w:after="0" w:line="240" w:lineRule="auto"/>
              <w:ind w:left="-40" w:right="-72"/>
              <w:jc w:val="right"/>
              <w:rPr>
                <w:rFonts w:cs="Arial"/>
                <w:sz w:val="18"/>
                <w:szCs w:val="18"/>
              </w:rPr>
            </w:pPr>
            <w:r w:rsidRPr="00517F05">
              <w:rPr>
                <w:rFonts w:cs="Arial"/>
                <w:sz w:val="18"/>
                <w:szCs w:val="18"/>
                <w:lang w:val="en-GB"/>
              </w:rPr>
              <w:t>57</w:t>
            </w:r>
            <w:r w:rsidRPr="00517F05">
              <w:rPr>
                <w:rFonts w:cs="Arial"/>
                <w:sz w:val="18"/>
                <w:szCs w:val="18"/>
              </w:rPr>
              <w:t>,</w:t>
            </w:r>
            <w:r w:rsidRPr="00517F05">
              <w:rPr>
                <w:rFonts w:cs="Arial"/>
                <w:sz w:val="18"/>
                <w:szCs w:val="18"/>
                <w:lang w:val="en-GB"/>
              </w:rPr>
              <w:t>658</w:t>
            </w:r>
          </w:p>
        </w:tc>
        <w:tc>
          <w:tcPr>
            <w:tcW w:w="1296" w:type="dxa"/>
            <w:shd w:val="clear" w:color="auto" w:fill="FAFAFA"/>
            <w:vAlign w:val="center"/>
          </w:tcPr>
          <w:p w14:paraId="3D4760B8" w14:textId="1E7F1A6B"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76564530" w14:textId="3D8C50DA"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r>
      <w:tr w:rsidR="00BF05A6" w:rsidRPr="00517F05" w14:paraId="4DDB7243" w14:textId="77777777" w:rsidTr="00E16A5C">
        <w:tc>
          <w:tcPr>
            <w:tcW w:w="3744" w:type="dxa"/>
            <w:shd w:val="clear" w:color="auto" w:fill="auto"/>
          </w:tcPr>
          <w:p w14:paraId="0443985D" w14:textId="66C48F3E" w:rsidR="00BF05A6" w:rsidRPr="00517F05" w:rsidRDefault="00BF05A6" w:rsidP="00BF05A6">
            <w:pPr>
              <w:spacing w:after="0" w:line="240" w:lineRule="auto"/>
              <w:ind w:left="-101"/>
              <w:rPr>
                <w:rFonts w:cs="Arial"/>
                <w:sz w:val="18"/>
                <w:szCs w:val="18"/>
                <w:cs/>
                <w:lang w:bidi="th-TH"/>
              </w:rPr>
            </w:pPr>
            <w:r w:rsidRPr="00517F05">
              <w:rPr>
                <w:rFonts w:cs="Arial"/>
                <w:sz w:val="18"/>
                <w:szCs w:val="18"/>
              </w:rPr>
              <w:t xml:space="preserve">   - Joint venture</w:t>
            </w:r>
          </w:p>
        </w:tc>
        <w:tc>
          <w:tcPr>
            <w:tcW w:w="1296" w:type="dxa"/>
            <w:shd w:val="clear" w:color="auto" w:fill="FAFAFA"/>
            <w:vAlign w:val="center"/>
          </w:tcPr>
          <w:p w14:paraId="3038DE7C" w14:textId="376705A1" w:rsidR="00BF05A6" w:rsidRPr="00517F05" w:rsidRDefault="00C13D89" w:rsidP="00BF05A6">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tcPr>
          <w:p w14:paraId="10BC0574" w14:textId="4B069795" w:rsidR="00BF05A6" w:rsidRPr="00517F05" w:rsidRDefault="00BF05A6" w:rsidP="00BF05A6">
            <w:pPr>
              <w:spacing w:after="0" w:line="240" w:lineRule="auto"/>
              <w:ind w:left="-40" w:right="-72"/>
              <w:jc w:val="right"/>
              <w:rPr>
                <w:rFonts w:cs="Arial"/>
                <w:sz w:val="18"/>
                <w:szCs w:val="18"/>
              </w:rPr>
            </w:pPr>
            <w:r w:rsidRPr="00517F05">
              <w:rPr>
                <w:rFonts w:cs="Arial"/>
                <w:sz w:val="18"/>
                <w:szCs w:val="18"/>
                <w:lang w:val="en-GB"/>
              </w:rPr>
              <w:t>3</w:t>
            </w:r>
            <w:r w:rsidRPr="00517F05">
              <w:rPr>
                <w:rFonts w:cs="Arial"/>
                <w:sz w:val="18"/>
                <w:szCs w:val="18"/>
              </w:rPr>
              <w:t>,</w:t>
            </w:r>
            <w:r w:rsidRPr="00517F05">
              <w:rPr>
                <w:rFonts w:cs="Arial"/>
                <w:sz w:val="18"/>
                <w:szCs w:val="18"/>
                <w:lang w:val="en-GB"/>
              </w:rPr>
              <w:t>654</w:t>
            </w:r>
          </w:p>
        </w:tc>
        <w:tc>
          <w:tcPr>
            <w:tcW w:w="1296" w:type="dxa"/>
            <w:shd w:val="clear" w:color="auto" w:fill="FAFAFA"/>
            <w:vAlign w:val="center"/>
          </w:tcPr>
          <w:p w14:paraId="1829F4C8" w14:textId="0D2535C5"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1CA054A1" w14:textId="1E18463A"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r>
      <w:tr w:rsidR="00BF05A6" w:rsidRPr="00517F05" w14:paraId="467DC595" w14:textId="77777777" w:rsidTr="00E16A5C">
        <w:tc>
          <w:tcPr>
            <w:tcW w:w="3744" w:type="dxa"/>
            <w:shd w:val="clear" w:color="auto" w:fill="auto"/>
          </w:tcPr>
          <w:p w14:paraId="76BB6302" w14:textId="01F8F447" w:rsidR="00BF05A6" w:rsidRPr="00517F05" w:rsidRDefault="00BF05A6" w:rsidP="00BF05A6">
            <w:pPr>
              <w:spacing w:after="0" w:line="240" w:lineRule="auto"/>
              <w:ind w:left="-101"/>
              <w:rPr>
                <w:rFonts w:cs="Arial"/>
                <w:sz w:val="18"/>
                <w:szCs w:val="18"/>
              </w:rPr>
            </w:pPr>
            <w:r w:rsidRPr="00517F05">
              <w:rPr>
                <w:rFonts w:cs="Arial"/>
                <w:sz w:val="18"/>
                <w:szCs w:val="18"/>
              </w:rPr>
              <w:t xml:space="preserve">   - Other related parties</w:t>
            </w:r>
          </w:p>
        </w:tc>
        <w:tc>
          <w:tcPr>
            <w:tcW w:w="1296" w:type="dxa"/>
            <w:shd w:val="clear" w:color="auto" w:fill="FAFAFA"/>
            <w:vAlign w:val="center"/>
          </w:tcPr>
          <w:p w14:paraId="0DD2286F" w14:textId="63A2C55B" w:rsidR="00BF05A6" w:rsidRPr="00517F05" w:rsidRDefault="00BF05A6" w:rsidP="00BF05A6">
            <w:pPr>
              <w:spacing w:after="0" w:line="240" w:lineRule="auto"/>
              <w:ind w:left="-40" w:right="-72"/>
              <w:jc w:val="right"/>
              <w:rPr>
                <w:rFonts w:cs="Arial"/>
                <w:sz w:val="18"/>
                <w:szCs w:val="18"/>
                <w:lang w:val="en-GB"/>
              </w:rPr>
            </w:pPr>
            <w:r w:rsidRPr="00517F05">
              <w:rPr>
                <w:rFonts w:cs="Arial"/>
                <w:sz w:val="18"/>
                <w:szCs w:val="18"/>
                <w:lang w:val="en-GB"/>
              </w:rPr>
              <w:t>20,</w:t>
            </w:r>
            <w:r w:rsidR="00866477" w:rsidRPr="00517F05">
              <w:rPr>
                <w:rFonts w:cs="Arial"/>
                <w:sz w:val="18"/>
                <w:szCs w:val="18"/>
                <w:lang w:val="en-GB"/>
              </w:rPr>
              <w:t>106</w:t>
            </w:r>
          </w:p>
        </w:tc>
        <w:tc>
          <w:tcPr>
            <w:tcW w:w="1296" w:type="dxa"/>
            <w:shd w:val="clear" w:color="auto" w:fill="auto"/>
          </w:tcPr>
          <w:p w14:paraId="5265E298" w14:textId="244AD3AC" w:rsidR="00BF05A6" w:rsidRPr="00517F05" w:rsidRDefault="00BF05A6" w:rsidP="00BF05A6">
            <w:pPr>
              <w:spacing w:after="0" w:line="240" w:lineRule="auto"/>
              <w:ind w:left="-40" w:right="-72"/>
              <w:jc w:val="right"/>
              <w:rPr>
                <w:rFonts w:cs="Arial"/>
                <w:sz w:val="18"/>
                <w:szCs w:val="18"/>
              </w:rPr>
            </w:pPr>
            <w:r w:rsidRPr="00517F05">
              <w:rPr>
                <w:rFonts w:cs="Arial"/>
                <w:sz w:val="18"/>
                <w:szCs w:val="18"/>
                <w:lang w:val="en-GB"/>
              </w:rPr>
              <w:t>18</w:t>
            </w:r>
            <w:r w:rsidRPr="00517F05">
              <w:rPr>
                <w:rFonts w:cs="Arial"/>
                <w:sz w:val="18"/>
                <w:szCs w:val="18"/>
              </w:rPr>
              <w:t>,</w:t>
            </w:r>
            <w:r w:rsidRPr="00517F05">
              <w:rPr>
                <w:rFonts w:cs="Arial"/>
                <w:sz w:val="18"/>
                <w:szCs w:val="18"/>
                <w:lang w:val="en-GB"/>
              </w:rPr>
              <w:t>899</w:t>
            </w:r>
          </w:p>
        </w:tc>
        <w:tc>
          <w:tcPr>
            <w:tcW w:w="1296" w:type="dxa"/>
            <w:shd w:val="clear" w:color="auto" w:fill="FAFAFA"/>
            <w:vAlign w:val="center"/>
          </w:tcPr>
          <w:p w14:paraId="29B2CADF" w14:textId="678C7133"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4B1D84D5" w14:textId="5A996D28" w:rsidR="00BF05A6" w:rsidRPr="00517F05" w:rsidRDefault="00BF05A6" w:rsidP="00BF05A6">
            <w:pPr>
              <w:spacing w:after="0" w:line="240" w:lineRule="auto"/>
              <w:ind w:left="-40" w:right="-72"/>
              <w:jc w:val="right"/>
              <w:rPr>
                <w:rFonts w:cs="Arial"/>
                <w:sz w:val="18"/>
                <w:szCs w:val="18"/>
              </w:rPr>
            </w:pPr>
            <w:r w:rsidRPr="00517F05">
              <w:rPr>
                <w:rFonts w:cs="Arial"/>
                <w:sz w:val="18"/>
                <w:szCs w:val="18"/>
                <w:lang w:val="en-GB"/>
              </w:rPr>
              <w:t>10</w:t>
            </w:r>
          </w:p>
        </w:tc>
      </w:tr>
      <w:tr w:rsidR="00BF05A6" w:rsidRPr="00517F05" w14:paraId="630F7833" w14:textId="77777777" w:rsidTr="003D4140">
        <w:tc>
          <w:tcPr>
            <w:tcW w:w="3744" w:type="dxa"/>
            <w:shd w:val="clear" w:color="auto" w:fill="auto"/>
          </w:tcPr>
          <w:p w14:paraId="6211B5AD" w14:textId="77777777" w:rsidR="00BF05A6" w:rsidRPr="00517F05" w:rsidRDefault="00BF05A6" w:rsidP="00BF05A6">
            <w:pPr>
              <w:spacing w:after="0" w:line="240" w:lineRule="auto"/>
              <w:ind w:left="-101"/>
              <w:rPr>
                <w:rFonts w:cs="Arial"/>
                <w:sz w:val="12"/>
                <w:szCs w:val="12"/>
              </w:rPr>
            </w:pPr>
          </w:p>
        </w:tc>
        <w:tc>
          <w:tcPr>
            <w:tcW w:w="1296" w:type="dxa"/>
            <w:shd w:val="clear" w:color="auto" w:fill="FAFAFA"/>
          </w:tcPr>
          <w:p w14:paraId="5C7391CD" w14:textId="77777777" w:rsidR="00BF05A6" w:rsidRPr="00517F05" w:rsidRDefault="00BF05A6" w:rsidP="00BF05A6">
            <w:pPr>
              <w:spacing w:after="0" w:line="240" w:lineRule="auto"/>
              <w:ind w:left="-40" w:right="-72"/>
              <w:jc w:val="right"/>
              <w:rPr>
                <w:rFonts w:cs="Arial"/>
                <w:sz w:val="12"/>
                <w:szCs w:val="12"/>
                <w:lang w:val="en-GB" w:bidi="th-TH"/>
              </w:rPr>
            </w:pPr>
          </w:p>
        </w:tc>
        <w:tc>
          <w:tcPr>
            <w:tcW w:w="1296" w:type="dxa"/>
            <w:shd w:val="clear" w:color="auto" w:fill="auto"/>
          </w:tcPr>
          <w:p w14:paraId="58AD4B26"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FAFAFA"/>
          </w:tcPr>
          <w:p w14:paraId="0B28DD4E"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auto"/>
          </w:tcPr>
          <w:p w14:paraId="39BEAD69" w14:textId="77777777" w:rsidR="00BF05A6" w:rsidRPr="00517F05" w:rsidRDefault="00BF05A6" w:rsidP="00BF05A6">
            <w:pPr>
              <w:spacing w:after="0" w:line="240" w:lineRule="auto"/>
              <w:ind w:left="-40" w:right="-72"/>
              <w:jc w:val="right"/>
              <w:rPr>
                <w:rFonts w:cs="Arial"/>
                <w:sz w:val="12"/>
                <w:szCs w:val="12"/>
              </w:rPr>
            </w:pPr>
          </w:p>
        </w:tc>
      </w:tr>
      <w:tr w:rsidR="00BF05A6" w:rsidRPr="00517F05" w14:paraId="63CC773E" w14:textId="77777777" w:rsidTr="003D4140">
        <w:tc>
          <w:tcPr>
            <w:tcW w:w="3744" w:type="dxa"/>
            <w:shd w:val="clear" w:color="auto" w:fill="auto"/>
          </w:tcPr>
          <w:p w14:paraId="27FC219F" w14:textId="77777777" w:rsidR="00BF05A6" w:rsidRPr="00517F05" w:rsidRDefault="00BF05A6" w:rsidP="00BF05A6">
            <w:pPr>
              <w:spacing w:after="0" w:line="240" w:lineRule="auto"/>
              <w:ind w:left="-101"/>
              <w:rPr>
                <w:rFonts w:cs="Arial"/>
                <w:b/>
                <w:bCs/>
                <w:sz w:val="18"/>
                <w:szCs w:val="18"/>
              </w:rPr>
            </w:pPr>
            <w:r w:rsidRPr="00517F05">
              <w:rPr>
                <w:rFonts w:cs="Arial"/>
                <w:b/>
                <w:bCs/>
                <w:sz w:val="18"/>
                <w:szCs w:val="18"/>
                <w:lang w:bidi="th-TH"/>
              </w:rPr>
              <w:t>Management income</w:t>
            </w:r>
          </w:p>
        </w:tc>
        <w:tc>
          <w:tcPr>
            <w:tcW w:w="1296" w:type="dxa"/>
            <w:shd w:val="clear" w:color="auto" w:fill="FAFAFA"/>
          </w:tcPr>
          <w:p w14:paraId="0EA29A1F" w14:textId="77777777" w:rsidR="00BF05A6" w:rsidRPr="00517F05" w:rsidRDefault="00BF05A6" w:rsidP="00BF05A6">
            <w:pPr>
              <w:spacing w:after="0" w:line="240" w:lineRule="auto"/>
              <w:ind w:left="-40" w:right="-72"/>
              <w:jc w:val="right"/>
              <w:rPr>
                <w:rFonts w:cs="Arial"/>
                <w:sz w:val="18"/>
                <w:szCs w:val="18"/>
                <w:lang w:val="en-GB" w:bidi="th-TH"/>
              </w:rPr>
            </w:pPr>
          </w:p>
        </w:tc>
        <w:tc>
          <w:tcPr>
            <w:tcW w:w="1296" w:type="dxa"/>
            <w:shd w:val="clear" w:color="auto" w:fill="auto"/>
          </w:tcPr>
          <w:p w14:paraId="0EFF4412"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FAFAFA"/>
          </w:tcPr>
          <w:p w14:paraId="71E331D7"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auto"/>
          </w:tcPr>
          <w:p w14:paraId="33FBF400" w14:textId="77777777" w:rsidR="00BF05A6" w:rsidRPr="00517F05" w:rsidRDefault="00BF05A6" w:rsidP="00BF05A6">
            <w:pPr>
              <w:spacing w:after="0" w:line="240" w:lineRule="auto"/>
              <w:ind w:left="-40" w:right="-72"/>
              <w:jc w:val="right"/>
              <w:rPr>
                <w:rFonts w:cs="Arial"/>
                <w:sz w:val="18"/>
                <w:szCs w:val="18"/>
              </w:rPr>
            </w:pPr>
          </w:p>
        </w:tc>
      </w:tr>
      <w:tr w:rsidR="00BF05A6" w:rsidRPr="00517F05" w14:paraId="769AF4A5" w14:textId="77777777" w:rsidTr="0094765D">
        <w:tc>
          <w:tcPr>
            <w:tcW w:w="3744" w:type="dxa"/>
            <w:shd w:val="clear" w:color="auto" w:fill="auto"/>
          </w:tcPr>
          <w:p w14:paraId="36077E29" w14:textId="3039C96E" w:rsidR="00BF05A6" w:rsidRPr="00517F05" w:rsidRDefault="00BF05A6" w:rsidP="00BF05A6">
            <w:pPr>
              <w:spacing w:after="0" w:line="240" w:lineRule="auto"/>
              <w:ind w:left="-101"/>
              <w:rPr>
                <w:rFonts w:cs="Arial"/>
                <w:sz w:val="18"/>
                <w:szCs w:val="18"/>
              </w:rPr>
            </w:pPr>
            <w:r w:rsidRPr="00517F05">
              <w:rPr>
                <w:rFonts w:cs="Arial"/>
                <w:sz w:val="18"/>
                <w:szCs w:val="18"/>
              </w:rPr>
              <w:t xml:space="preserve">   - Subsidiaries</w:t>
            </w:r>
          </w:p>
        </w:tc>
        <w:tc>
          <w:tcPr>
            <w:tcW w:w="1296" w:type="dxa"/>
            <w:shd w:val="clear" w:color="auto" w:fill="FAFAFA"/>
          </w:tcPr>
          <w:p w14:paraId="587FAF4E" w14:textId="23B7A69E"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357516F5" w14:textId="5959EE9E"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tcPr>
          <w:p w14:paraId="67FE83C0" w14:textId="32C3A0A3" w:rsidR="00BF05A6" w:rsidRPr="00517F05" w:rsidRDefault="00BF05A6" w:rsidP="00BF05A6">
            <w:pPr>
              <w:spacing w:after="0" w:line="240" w:lineRule="auto"/>
              <w:ind w:left="-40" w:right="-72"/>
              <w:jc w:val="right"/>
              <w:rPr>
                <w:rFonts w:cs="Arial"/>
                <w:sz w:val="18"/>
                <w:szCs w:val="18"/>
                <w:lang w:val="en-GB"/>
              </w:rPr>
            </w:pPr>
            <w:r w:rsidRPr="00517F05">
              <w:rPr>
                <w:rFonts w:cs="Arial"/>
                <w:sz w:val="18"/>
                <w:szCs w:val="18"/>
                <w:lang w:val="en-GB"/>
              </w:rPr>
              <w:t>46,314</w:t>
            </w:r>
          </w:p>
        </w:tc>
        <w:tc>
          <w:tcPr>
            <w:tcW w:w="1296" w:type="dxa"/>
            <w:shd w:val="clear" w:color="auto" w:fill="auto"/>
          </w:tcPr>
          <w:p w14:paraId="2A115948" w14:textId="028015C9"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lang w:val="en-GB"/>
              </w:rPr>
              <w:t>36</w:t>
            </w:r>
            <w:r w:rsidRPr="00517F05">
              <w:rPr>
                <w:rFonts w:cs="Arial"/>
                <w:sz w:val="18"/>
                <w:szCs w:val="18"/>
              </w:rPr>
              <w:t>,</w:t>
            </w:r>
            <w:r w:rsidRPr="00517F05">
              <w:rPr>
                <w:rFonts w:cs="Arial"/>
                <w:sz w:val="18"/>
                <w:szCs w:val="18"/>
                <w:lang w:val="en-GB"/>
              </w:rPr>
              <w:t>722</w:t>
            </w:r>
          </w:p>
        </w:tc>
      </w:tr>
      <w:tr w:rsidR="00BF05A6" w:rsidRPr="00517F05" w14:paraId="254B17A1" w14:textId="77777777" w:rsidTr="00080629">
        <w:tc>
          <w:tcPr>
            <w:tcW w:w="3744" w:type="dxa"/>
            <w:shd w:val="clear" w:color="auto" w:fill="auto"/>
          </w:tcPr>
          <w:p w14:paraId="3C701DC9" w14:textId="7D4CD6C5" w:rsidR="00BF05A6" w:rsidRPr="00517F05" w:rsidRDefault="00BF05A6" w:rsidP="00BF05A6">
            <w:pPr>
              <w:spacing w:after="0" w:line="240" w:lineRule="auto"/>
              <w:ind w:left="-101"/>
              <w:rPr>
                <w:rFonts w:cs="Arial"/>
                <w:sz w:val="18"/>
                <w:szCs w:val="18"/>
                <w:lang w:bidi="th-TH"/>
              </w:rPr>
            </w:pPr>
            <w:r w:rsidRPr="00517F05">
              <w:rPr>
                <w:rFonts w:cs="Arial"/>
                <w:sz w:val="18"/>
                <w:szCs w:val="18"/>
              </w:rPr>
              <w:t xml:space="preserve">   - </w:t>
            </w:r>
            <w:r w:rsidRPr="00517F05">
              <w:rPr>
                <w:rFonts w:cs="Arial"/>
                <w:sz w:val="18"/>
                <w:szCs w:val="18"/>
                <w:lang w:bidi="th-TH"/>
              </w:rPr>
              <w:t>Joint ventures</w:t>
            </w:r>
          </w:p>
        </w:tc>
        <w:tc>
          <w:tcPr>
            <w:tcW w:w="1296" w:type="dxa"/>
            <w:shd w:val="clear" w:color="auto" w:fill="FAFAFA"/>
          </w:tcPr>
          <w:p w14:paraId="34337486" w14:textId="577FCFFE"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10,601</w:t>
            </w:r>
          </w:p>
        </w:tc>
        <w:tc>
          <w:tcPr>
            <w:tcW w:w="1296" w:type="dxa"/>
            <w:shd w:val="clear" w:color="auto" w:fill="auto"/>
          </w:tcPr>
          <w:p w14:paraId="3509FD9D" w14:textId="7D8DF975" w:rsidR="00BF05A6" w:rsidRPr="00517F05" w:rsidRDefault="00BF05A6" w:rsidP="00BF05A6">
            <w:pPr>
              <w:spacing w:after="0" w:line="240" w:lineRule="auto"/>
              <w:ind w:left="-40" w:right="-72"/>
              <w:jc w:val="right"/>
              <w:rPr>
                <w:rFonts w:cs="Arial"/>
                <w:sz w:val="18"/>
                <w:szCs w:val="18"/>
              </w:rPr>
            </w:pPr>
            <w:r w:rsidRPr="00517F05">
              <w:rPr>
                <w:rFonts w:cs="Arial"/>
                <w:sz w:val="18"/>
                <w:szCs w:val="18"/>
                <w:lang w:val="en-GB"/>
              </w:rPr>
              <w:t>3</w:t>
            </w:r>
            <w:r w:rsidRPr="00517F05">
              <w:rPr>
                <w:rFonts w:cs="Arial"/>
                <w:sz w:val="18"/>
                <w:szCs w:val="18"/>
              </w:rPr>
              <w:t>,</w:t>
            </w:r>
            <w:r w:rsidRPr="00517F05">
              <w:rPr>
                <w:rFonts w:cs="Arial"/>
                <w:sz w:val="18"/>
                <w:szCs w:val="18"/>
                <w:lang w:val="en-GB"/>
              </w:rPr>
              <w:t>402</w:t>
            </w:r>
          </w:p>
        </w:tc>
        <w:tc>
          <w:tcPr>
            <w:tcW w:w="1296" w:type="dxa"/>
            <w:shd w:val="clear" w:color="auto" w:fill="FAFAFA"/>
          </w:tcPr>
          <w:p w14:paraId="5B534E12" w14:textId="15F64D6E" w:rsidR="00BF05A6" w:rsidRPr="00517F05" w:rsidRDefault="00BF05A6" w:rsidP="00BF05A6">
            <w:pPr>
              <w:spacing w:after="0" w:line="240" w:lineRule="auto"/>
              <w:ind w:left="-40" w:right="-72"/>
              <w:jc w:val="right"/>
              <w:rPr>
                <w:rFonts w:cs="Arial"/>
                <w:sz w:val="18"/>
                <w:szCs w:val="18"/>
                <w:lang w:val="en-GB"/>
              </w:rPr>
            </w:pPr>
            <w:r w:rsidRPr="00517F05">
              <w:rPr>
                <w:rFonts w:cs="Arial"/>
                <w:sz w:val="18"/>
                <w:szCs w:val="18"/>
                <w:lang w:val="en-GB"/>
              </w:rPr>
              <w:t>8,868</w:t>
            </w:r>
          </w:p>
        </w:tc>
        <w:tc>
          <w:tcPr>
            <w:tcW w:w="1296" w:type="dxa"/>
            <w:shd w:val="clear" w:color="auto" w:fill="auto"/>
          </w:tcPr>
          <w:p w14:paraId="25E6E0CE" w14:textId="28586A8A"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lang w:val="en-GB"/>
              </w:rPr>
              <w:t>3</w:t>
            </w:r>
            <w:r w:rsidRPr="00517F05">
              <w:rPr>
                <w:rFonts w:cs="Arial"/>
                <w:sz w:val="18"/>
                <w:szCs w:val="18"/>
              </w:rPr>
              <w:t>,</w:t>
            </w:r>
            <w:r w:rsidRPr="00517F05">
              <w:rPr>
                <w:rFonts w:cs="Arial"/>
                <w:sz w:val="18"/>
                <w:szCs w:val="18"/>
                <w:lang w:val="en-GB"/>
              </w:rPr>
              <w:t>402</w:t>
            </w:r>
          </w:p>
        </w:tc>
      </w:tr>
      <w:tr w:rsidR="00BF05A6" w:rsidRPr="00517F05" w14:paraId="46F38D58" w14:textId="77777777" w:rsidTr="00080629">
        <w:tc>
          <w:tcPr>
            <w:tcW w:w="3744" w:type="dxa"/>
            <w:shd w:val="clear" w:color="auto" w:fill="auto"/>
          </w:tcPr>
          <w:p w14:paraId="4CD63854" w14:textId="6137EBB7" w:rsidR="00BF05A6" w:rsidRPr="00517F05" w:rsidRDefault="00BF05A6" w:rsidP="00BF05A6">
            <w:pPr>
              <w:spacing w:after="0" w:line="240" w:lineRule="auto"/>
              <w:ind w:left="-101"/>
              <w:jc w:val="both"/>
              <w:rPr>
                <w:rFonts w:cs="Arial"/>
                <w:sz w:val="18"/>
                <w:szCs w:val="18"/>
              </w:rPr>
            </w:pPr>
            <w:r w:rsidRPr="00517F05">
              <w:rPr>
                <w:rFonts w:cs="Arial"/>
                <w:sz w:val="18"/>
                <w:szCs w:val="18"/>
              </w:rPr>
              <w:t xml:space="preserve">   - Other related parties</w:t>
            </w:r>
          </w:p>
        </w:tc>
        <w:tc>
          <w:tcPr>
            <w:tcW w:w="1296" w:type="dxa"/>
            <w:shd w:val="clear" w:color="auto" w:fill="FAFAFA"/>
          </w:tcPr>
          <w:p w14:paraId="513BDB3C" w14:textId="5D5B1FE2" w:rsidR="00BF05A6" w:rsidRPr="00517F05" w:rsidRDefault="00BF05A6" w:rsidP="00BF05A6">
            <w:pPr>
              <w:spacing w:after="0" w:line="240" w:lineRule="auto"/>
              <w:ind w:left="-40" w:right="-72"/>
              <w:jc w:val="right"/>
              <w:rPr>
                <w:rFonts w:cs="Arial"/>
                <w:sz w:val="18"/>
                <w:szCs w:val="18"/>
                <w:cs/>
                <w:lang w:bidi="th-TH"/>
              </w:rPr>
            </w:pPr>
            <w:r w:rsidRPr="00517F05">
              <w:rPr>
                <w:rFonts w:cs="Arial"/>
                <w:sz w:val="18"/>
                <w:szCs w:val="18"/>
              </w:rPr>
              <w:t>3,119</w:t>
            </w:r>
          </w:p>
        </w:tc>
        <w:tc>
          <w:tcPr>
            <w:tcW w:w="1296" w:type="dxa"/>
            <w:shd w:val="clear" w:color="auto" w:fill="auto"/>
          </w:tcPr>
          <w:p w14:paraId="00567C25" w14:textId="62FBF66A" w:rsidR="00BF05A6" w:rsidRPr="00517F05" w:rsidRDefault="00BF05A6" w:rsidP="00BF05A6">
            <w:pPr>
              <w:spacing w:after="0" w:line="240" w:lineRule="auto"/>
              <w:ind w:left="-40" w:right="-72"/>
              <w:jc w:val="right"/>
              <w:rPr>
                <w:rFonts w:cs="Arial"/>
                <w:sz w:val="18"/>
                <w:szCs w:val="18"/>
                <w:cs/>
                <w:lang w:bidi="th-TH"/>
              </w:rPr>
            </w:pPr>
            <w:r w:rsidRPr="00517F05">
              <w:rPr>
                <w:rFonts w:cs="Arial"/>
                <w:sz w:val="18"/>
                <w:szCs w:val="18"/>
                <w:lang w:val="en-GB"/>
              </w:rPr>
              <w:t>3</w:t>
            </w:r>
            <w:r w:rsidRPr="00517F05">
              <w:rPr>
                <w:rFonts w:cs="Arial"/>
                <w:sz w:val="18"/>
                <w:szCs w:val="18"/>
              </w:rPr>
              <w:t>,</w:t>
            </w:r>
            <w:r w:rsidRPr="00517F05">
              <w:rPr>
                <w:rFonts w:cs="Arial"/>
                <w:sz w:val="18"/>
                <w:szCs w:val="18"/>
                <w:lang w:val="en-GB"/>
              </w:rPr>
              <w:t>111</w:t>
            </w:r>
          </w:p>
        </w:tc>
        <w:tc>
          <w:tcPr>
            <w:tcW w:w="1296" w:type="dxa"/>
            <w:shd w:val="clear" w:color="auto" w:fill="FAFAFA"/>
          </w:tcPr>
          <w:p w14:paraId="10E547C6" w14:textId="250541FD" w:rsidR="00BF05A6" w:rsidRPr="00517F05" w:rsidRDefault="00BF05A6" w:rsidP="00BF05A6">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tcPr>
          <w:p w14:paraId="46FF307A" w14:textId="011240EB"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rPr>
              <w:t>-</w:t>
            </w:r>
          </w:p>
        </w:tc>
      </w:tr>
      <w:tr w:rsidR="00BF05A6" w:rsidRPr="00517F05" w14:paraId="09CEF521" w14:textId="77777777" w:rsidTr="003D4140">
        <w:tc>
          <w:tcPr>
            <w:tcW w:w="3744" w:type="dxa"/>
            <w:shd w:val="clear" w:color="auto" w:fill="auto"/>
          </w:tcPr>
          <w:p w14:paraId="088250E6" w14:textId="77777777" w:rsidR="00BF05A6" w:rsidRPr="00517F05" w:rsidRDefault="00BF05A6" w:rsidP="00BF05A6">
            <w:pPr>
              <w:spacing w:after="0" w:line="240" w:lineRule="auto"/>
              <w:ind w:left="-101"/>
              <w:jc w:val="both"/>
              <w:rPr>
                <w:rFonts w:cs="Arial"/>
                <w:sz w:val="12"/>
                <w:szCs w:val="12"/>
              </w:rPr>
            </w:pPr>
          </w:p>
        </w:tc>
        <w:tc>
          <w:tcPr>
            <w:tcW w:w="1296" w:type="dxa"/>
            <w:shd w:val="clear" w:color="auto" w:fill="FAFAFA"/>
          </w:tcPr>
          <w:p w14:paraId="0A663890" w14:textId="77777777" w:rsidR="00BF05A6" w:rsidRPr="00517F05" w:rsidRDefault="00BF05A6" w:rsidP="00BF05A6">
            <w:pPr>
              <w:spacing w:after="0" w:line="240" w:lineRule="auto"/>
              <w:ind w:left="-40" w:right="-72"/>
              <w:jc w:val="right"/>
              <w:rPr>
                <w:rFonts w:cs="Arial"/>
                <w:sz w:val="12"/>
                <w:szCs w:val="12"/>
                <w:lang w:val="en-GB" w:bidi="th-TH"/>
              </w:rPr>
            </w:pPr>
          </w:p>
        </w:tc>
        <w:tc>
          <w:tcPr>
            <w:tcW w:w="1296" w:type="dxa"/>
            <w:shd w:val="clear" w:color="auto" w:fill="auto"/>
          </w:tcPr>
          <w:p w14:paraId="0E9497D9" w14:textId="77777777" w:rsidR="00BF05A6" w:rsidRPr="00517F05" w:rsidRDefault="00BF05A6" w:rsidP="00BF05A6">
            <w:pPr>
              <w:spacing w:after="0" w:line="240" w:lineRule="auto"/>
              <w:ind w:left="-40" w:right="-72"/>
              <w:jc w:val="right"/>
              <w:rPr>
                <w:rFonts w:eastAsia="Arial Unicode MS" w:cs="Arial"/>
                <w:sz w:val="12"/>
                <w:szCs w:val="12"/>
              </w:rPr>
            </w:pPr>
          </w:p>
        </w:tc>
        <w:tc>
          <w:tcPr>
            <w:tcW w:w="1296" w:type="dxa"/>
            <w:shd w:val="clear" w:color="auto" w:fill="FAFAFA"/>
          </w:tcPr>
          <w:p w14:paraId="759227C3"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auto"/>
          </w:tcPr>
          <w:p w14:paraId="030C4C12" w14:textId="77777777" w:rsidR="00BF05A6" w:rsidRPr="00517F05" w:rsidRDefault="00BF05A6" w:rsidP="00BF05A6">
            <w:pPr>
              <w:tabs>
                <w:tab w:val="left" w:pos="1080"/>
              </w:tabs>
              <w:spacing w:after="0" w:line="240" w:lineRule="auto"/>
              <w:ind w:left="-40" w:right="-72"/>
              <w:rPr>
                <w:rFonts w:eastAsia="Arial Unicode MS" w:cs="Arial"/>
                <w:sz w:val="12"/>
                <w:szCs w:val="12"/>
              </w:rPr>
            </w:pPr>
          </w:p>
        </w:tc>
      </w:tr>
      <w:tr w:rsidR="00BF05A6" w:rsidRPr="00517F05" w14:paraId="7DA1ED5A" w14:textId="77777777" w:rsidTr="003D4140">
        <w:tc>
          <w:tcPr>
            <w:tcW w:w="3744" w:type="dxa"/>
            <w:shd w:val="clear" w:color="auto" w:fill="auto"/>
          </w:tcPr>
          <w:p w14:paraId="639EBB5F" w14:textId="77777777" w:rsidR="00BF05A6" w:rsidRPr="00517F05" w:rsidRDefault="00BF05A6" w:rsidP="00BF05A6">
            <w:pPr>
              <w:spacing w:after="0" w:line="240" w:lineRule="auto"/>
              <w:ind w:left="-101"/>
              <w:jc w:val="both"/>
              <w:rPr>
                <w:rFonts w:cs="Arial"/>
                <w:sz w:val="16"/>
                <w:szCs w:val="16"/>
              </w:rPr>
            </w:pPr>
            <w:r w:rsidRPr="00517F05">
              <w:rPr>
                <w:rFonts w:cs="Arial"/>
                <w:b/>
                <w:bCs/>
                <w:sz w:val="18"/>
                <w:szCs w:val="18"/>
              </w:rPr>
              <w:t>Revenue from commission fee</w:t>
            </w:r>
          </w:p>
        </w:tc>
        <w:tc>
          <w:tcPr>
            <w:tcW w:w="1296" w:type="dxa"/>
            <w:shd w:val="clear" w:color="auto" w:fill="FAFAFA"/>
          </w:tcPr>
          <w:p w14:paraId="5B8707D0" w14:textId="77777777" w:rsidR="00BF05A6" w:rsidRPr="00517F05" w:rsidRDefault="00BF05A6" w:rsidP="00BF05A6">
            <w:pPr>
              <w:spacing w:after="0" w:line="240" w:lineRule="auto"/>
              <w:ind w:left="-40" w:right="-72"/>
              <w:jc w:val="right"/>
              <w:rPr>
                <w:rFonts w:cs="Arial"/>
                <w:sz w:val="18"/>
                <w:szCs w:val="18"/>
                <w:lang w:val="en-GB" w:bidi="th-TH"/>
              </w:rPr>
            </w:pPr>
          </w:p>
        </w:tc>
        <w:tc>
          <w:tcPr>
            <w:tcW w:w="1296" w:type="dxa"/>
            <w:shd w:val="clear" w:color="auto" w:fill="auto"/>
          </w:tcPr>
          <w:p w14:paraId="66439F16" w14:textId="77777777" w:rsidR="00BF05A6" w:rsidRPr="00517F05" w:rsidRDefault="00BF05A6" w:rsidP="00BF05A6">
            <w:pPr>
              <w:spacing w:after="0" w:line="240" w:lineRule="auto"/>
              <w:ind w:left="-40" w:right="-72"/>
              <w:jc w:val="right"/>
              <w:rPr>
                <w:rFonts w:eastAsia="Arial Unicode MS" w:cs="Arial"/>
                <w:sz w:val="18"/>
                <w:szCs w:val="18"/>
              </w:rPr>
            </w:pPr>
          </w:p>
        </w:tc>
        <w:tc>
          <w:tcPr>
            <w:tcW w:w="1296" w:type="dxa"/>
            <w:shd w:val="clear" w:color="auto" w:fill="FAFAFA"/>
          </w:tcPr>
          <w:p w14:paraId="4B3AF7BE"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auto"/>
          </w:tcPr>
          <w:p w14:paraId="303F0B51" w14:textId="77777777" w:rsidR="00BF05A6" w:rsidRPr="00517F05" w:rsidRDefault="00BF05A6" w:rsidP="00BF05A6">
            <w:pPr>
              <w:tabs>
                <w:tab w:val="left" w:pos="1080"/>
              </w:tabs>
              <w:spacing w:after="0" w:line="240" w:lineRule="auto"/>
              <w:ind w:left="-40" w:right="-72"/>
              <w:rPr>
                <w:rFonts w:eastAsia="Arial Unicode MS" w:cs="Arial"/>
                <w:sz w:val="18"/>
                <w:szCs w:val="18"/>
              </w:rPr>
            </w:pPr>
          </w:p>
        </w:tc>
      </w:tr>
      <w:tr w:rsidR="00BF05A6" w:rsidRPr="00517F05" w14:paraId="266F6385" w14:textId="77777777" w:rsidTr="003D4140">
        <w:tc>
          <w:tcPr>
            <w:tcW w:w="3744" w:type="dxa"/>
            <w:shd w:val="clear" w:color="auto" w:fill="auto"/>
          </w:tcPr>
          <w:p w14:paraId="481B881C" w14:textId="34BBD705" w:rsidR="00BF05A6" w:rsidRPr="00517F05" w:rsidRDefault="00BF05A6" w:rsidP="00BF05A6">
            <w:pPr>
              <w:spacing w:after="0" w:line="240" w:lineRule="auto"/>
              <w:ind w:left="-101"/>
              <w:jc w:val="both"/>
              <w:rPr>
                <w:rFonts w:cs="Arial"/>
                <w:sz w:val="16"/>
                <w:szCs w:val="16"/>
              </w:rPr>
            </w:pPr>
            <w:r w:rsidRPr="00517F05">
              <w:rPr>
                <w:rFonts w:cs="Arial"/>
                <w:sz w:val="18"/>
                <w:szCs w:val="18"/>
              </w:rPr>
              <w:t xml:space="preserve">   - Joint venture</w:t>
            </w:r>
          </w:p>
        </w:tc>
        <w:tc>
          <w:tcPr>
            <w:tcW w:w="1296" w:type="dxa"/>
            <w:shd w:val="clear" w:color="auto" w:fill="FAFAFA"/>
            <w:vAlign w:val="center"/>
          </w:tcPr>
          <w:p w14:paraId="63418218" w14:textId="1B0E5614" w:rsidR="00BF05A6" w:rsidRPr="00517F05" w:rsidRDefault="00BF05A6" w:rsidP="00BF05A6">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auto"/>
          </w:tcPr>
          <w:p w14:paraId="6328D072" w14:textId="0AA8BF0D"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lang w:val="en-GB"/>
              </w:rPr>
              <w:t>2</w:t>
            </w:r>
            <w:r w:rsidRPr="00517F05">
              <w:rPr>
                <w:rFonts w:cs="Arial"/>
                <w:sz w:val="18"/>
                <w:szCs w:val="18"/>
              </w:rPr>
              <w:t>,</w:t>
            </w:r>
            <w:r w:rsidRPr="00517F05">
              <w:rPr>
                <w:rFonts w:cs="Arial"/>
                <w:sz w:val="18"/>
                <w:szCs w:val="18"/>
                <w:lang w:val="en-GB"/>
              </w:rPr>
              <w:t>738</w:t>
            </w:r>
          </w:p>
        </w:tc>
        <w:tc>
          <w:tcPr>
            <w:tcW w:w="1296" w:type="dxa"/>
            <w:shd w:val="clear" w:color="auto" w:fill="FAFAFA"/>
          </w:tcPr>
          <w:p w14:paraId="2FD19DAD" w14:textId="1008F82A" w:rsidR="00BF05A6" w:rsidRPr="00517F05" w:rsidRDefault="00BF05A6" w:rsidP="00BF05A6">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179ABDC8" w14:textId="1382990F" w:rsidR="00BF05A6" w:rsidRPr="00517F05" w:rsidRDefault="00BF05A6" w:rsidP="00BF05A6">
            <w:pPr>
              <w:tabs>
                <w:tab w:val="left" w:pos="1080"/>
              </w:tabs>
              <w:spacing w:after="0" w:line="240" w:lineRule="auto"/>
              <w:ind w:left="-40" w:right="-72"/>
              <w:jc w:val="right"/>
              <w:rPr>
                <w:rFonts w:eastAsia="Arial Unicode MS" w:cs="Arial"/>
                <w:sz w:val="18"/>
                <w:szCs w:val="18"/>
              </w:rPr>
            </w:pPr>
            <w:r w:rsidRPr="00517F05">
              <w:rPr>
                <w:rFonts w:cs="Arial"/>
                <w:sz w:val="18"/>
                <w:szCs w:val="18"/>
              </w:rPr>
              <w:t>-</w:t>
            </w:r>
          </w:p>
        </w:tc>
      </w:tr>
      <w:tr w:rsidR="00BF05A6" w:rsidRPr="00517F05" w14:paraId="0418163A" w14:textId="77777777" w:rsidTr="003D4140">
        <w:tc>
          <w:tcPr>
            <w:tcW w:w="3744" w:type="dxa"/>
            <w:shd w:val="clear" w:color="auto" w:fill="auto"/>
          </w:tcPr>
          <w:p w14:paraId="1A49B232" w14:textId="77777777" w:rsidR="00BF05A6" w:rsidRPr="00517F05" w:rsidRDefault="00BF05A6" w:rsidP="00BF05A6">
            <w:pPr>
              <w:spacing w:after="0" w:line="240" w:lineRule="auto"/>
              <w:ind w:left="-101"/>
              <w:jc w:val="both"/>
              <w:rPr>
                <w:rFonts w:cs="Arial"/>
                <w:sz w:val="12"/>
                <w:szCs w:val="12"/>
              </w:rPr>
            </w:pPr>
          </w:p>
        </w:tc>
        <w:tc>
          <w:tcPr>
            <w:tcW w:w="1296" w:type="dxa"/>
            <w:shd w:val="clear" w:color="auto" w:fill="FAFAFA"/>
          </w:tcPr>
          <w:p w14:paraId="1845E994" w14:textId="77777777" w:rsidR="00BF05A6" w:rsidRPr="00517F05" w:rsidRDefault="00BF05A6" w:rsidP="00BF05A6">
            <w:pPr>
              <w:spacing w:after="0" w:line="240" w:lineRule="auto"/>
              <w:ind w:left="-40" w:right="-72"/>
              <w:jc w:val="right"/>
              <w:rPr>
                <w:rFonts w:cs="Arial"/>
                <w:sz w:val="12"/>
                <w:szCs w:val="12"/>
                <w:lang w:val="en-GB" w:bidi="th-TH"/>
              </w:rPr>
            </w:pPr>
          </w:p>
        </w:tc>
        <w:tc>
          <w:tcPr>
            <w:tcW w:w="1296" w:type="dxa"/>
            <w:shd w:val="clear" w:color="auto" w:fill="auto"/>
          </w:tcPr>
          <w:p w14:paraId="4D1E9C32" w14:textId="77777777" w:rsidR="00BF05A6" w:rsidRPr="00517F05" w:rsidRDefault="00BF05A6" w:rsidP="00BF05A6">
            <w:pPr>
              <w:spacing w:after="0" w:line="240" w:lineRule="auto"/>
              <w:ind w:left="-40" w:right="-72"/>
              <w:jc w:val="right"/>
              <w:rPr>
                <w:rFonts w:eastAsia="Arial Unicode MS" w:cs="Arial"/>
                <w:sz w:val="12"/>
                <w:szCs w:val="12"/>
              </w:rPr>
            </w:pPr>
          </w:p>
        </w:tc>
        <w:tc>
          <w:tcPr>
            <w:tcW w:w="1296" w:type="dxa"/>
            <w:shd w:val="clear" w:color="auto" w:fill="FAFAFA"/>
          </w:tcPr>
          <w:p w14:paraId="2A5B044E"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auto"/>
          </w:tcPr>
          <w:p w14:paraId="00C0EB86" w14:textId="77777777" w:rsidR="00BF05A6" w:rsidRPr="00517F05" w:rsidRDefault="00BF05A6" w:rsidP="00BF05A6">
            <w:pPr>
              <w:tabs>
                <w:tab w:val="left" w:pos="1080"/>
              </w:tabs>
              <w:spacing w:after="0" w:line="240" w:lineRule="auto"/>
              <w:ind w:left="-40" w:right="-72"/>
              <w:rPr>
                <w:rFonts w:eastAsia="Arial Unicode MS" w:cs="Arial"/>
                <w:sz w:val="12"/>
                <w:szCs w:val="12"/>
              </w:rPr>
            </w:pPr>
          </w:p>
        </w:tc>
      </w:tr>
      <w:tr w:rsidR="00BF05A6" w:rsidRPr="00517F05" w14:paraId="51DE7EE3" w14:textId="77777777" w:rsidTr="003D4140">
        <w:tc>
          <w:tcPr>
            <w:tcW w:w="3744" w:type="dxa"/>
            <w:shd w:val="clear" w:color="auto" w:fill="auto"/>
          </w:tcPr>
          <w:p w14:paraId="2B19586F" w14:textId="77777777" w:rsidR="00BF05A6" w:rsidRPr="00517F05" w:rsidRDefault="00BF05A6" w:rsidP="00BF05A6">
            <w:pPr>
              <w:spacing w:after="0" w:line="240" w:lineRule="auto"/>
              <w:ind w:left="-101"/>
              <w:rPr>
                <w:rFonts w:cs="Arial"/>
                <w:b/>
                <w:bCs/>
                <w:sz w:val="18"/>
                <w:szCs w:val="18"/>
              </w:rPr>
            </w:pPr>
            <w:r w:rsidRPr="00517F05">
              <w:rPr>
                <w:rFonts w:cs="Arial"/>
                <w:b/>
                <w:bCs/>
                <w:sz w:val="18"/>
                <w:szCs w:val="18"/>
                <w:lang w:bidi="th-TH"/>
              </w:rPr>
              <w:t>Interest income</w:t>
            </w:r>
          </w:p>
        </w:tc>
        <w:tc>
          <w:tcPr>
            <w:tcW w:w="1296" w:type="dxa"/>
            <w:shd w:val="clear" w:color="auto" w:fill="FAFAFA"/>
          </w:tcPr>
          <w:p w14:paraId="0662637E" w14:textId="77777777" w:rsidR="00BF05A6" w:rsidRPr="00517F05" w:rsidRDefault="00BF05A6" w:rsidP="00BF05A6">
            <w:pPr>
              <w:spacing w:after="0" w:line="240" w:lineRule="auto"/>
              <w:ind w:left="-40" w:right="-72"/>
              <w:jc w:val="right"/>
              <w:rPr>
                <w:rFonts w:cs="Arial"/>
                <w:sz w:val="18"/>
                <w:szCs w:val="18"/>
                <w:lang w:val="en-GB" w:bidi="th-TH"/>
              </w:rPr>
            </w:pPr>
          </w:p>
        </w:tc>
        <w:tc>
          <w:tcPr>
            <w:tcW w:w="1296" w:type="dxa"/>
            <w:shd w:val="clear" w:color="auto" w:fill="auto"/>
          </w:tcPr>
          <w:p w14:paraId="078F7FB4"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FAFAFA"/>
          </w:tcPr>
          <w:p w14:paraId="2722CA96"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auto"/>
          </w:tcPr>
          <w:p w14:paraId="7CC2A26F" w14:textId="77777777" w:rsidR="00BF05A6" w:rsidRPr="00517F05" w:rsidRDefault="00BF05A6" w:rsidP="00BF05A6">
            <w:pPr>
              <w:spacing w:after="0" w:line="240" w:lineRule="auto"/>
              <w:ind w:left="-40" w:right="-72"/>
              <w:jc w:val="right"/>
              <w:rPr>
                <w:rFonts w:cs="Arial"/>
                <w:sz w:val="18"/>
                <w:szCs w:val="18"/>
              </w:rPr>
            </w:pPr>
          </w:p>
        </w:tc>
      </w:tr>
      <w:tr w:rsidR="00BF05A6" w:rsidRPr="00517F05" w14:paraId="35CB548C" w14:textId="77777777" w:rsidTr="006003A2">
        <w:tc>
          <w:tcPr>
            <w:tcW w:w="3744" w:type="dxa"/>
            <w:shd w:val="clear" w:color="auto" w:fill="auto"/>
          </w:tcPr>
          <w:p w14:paraId="5FB6A4C0" w14:textId="5383D5FB" w:rsidR="00BF05A6" w:rsidRPr="00517F05" w:rsidRDefault="00BF05A6" w:rsidP="00BF05A6">
            <w:pPr>
              <w:spacing w:after="0" w:line="240" w:lineRule="auto"/>
              <w:ind w:left="-101"/>
              <w:jc w:val="both"/>
              <w:rPr>
                <w:rFonts w:cs="Arial"/>
                <w:sz w:val="18"/>
                <w:szCs w:val="18"/>
              </w:rPr>
            </w:pPr>
            <w:r w:rsidRPr="00517F05">
              <w:rPr>
                <w:rFonts w:cs="Arial"/>
                <w:sz w:val="18"/>
                <w:szCs w:val="18"/>
              </w:rPr>
              <w:t xml:space="preserve">   - Subsidiary</w:t>
            </w:r>
          </w:p>
        </w:tc>
        <w:tc>
          <w:tcPr>
            <w:tcW w:w="1296" w:type="dxa"/>
            <w:shd w:val="clear" w:color="auto" w:fill="FAFAFA"/>
            <w:vAlign w:val="center"/>
          </w:tcPr>
          <w:p w14:paraId="7CDB553A" w14:textId="319FE49C" w:rsidR="00BF05A6" w:rsidRPr="00517F05" w:rsidRDefault="00BF05A6" w:rsidP="00BF05A6">
            <w:pPr>
              <w:spacing w:after="0" w:line="240" w:lineRule="auto"/>
              <w:ind w:left="-40" w:right="-72"/>
              <w:jc w:val="right"/>
              <w:rPr>
                <w:rFonts w:cs="Arial"/>
                <w:sz w:val="18"/>
                <w:szCs w:val="18"/>
              </w:rPr>
            </w:pPr>
            <w:r w:rsidRPr="00517F05">
              <w:rPr>
                <w:rFonts w:cs="Arial"/>
                <w:sz w:val="18"/>
                <w:szCs w:val="18"/>
                <w:cs/>
                <w:lang w:bidi="th-TH"/>
              </w:rPr>
              <w:t>-</w:t>
            </w:r>
          </w:p>
        </w:tc>
        <w:tc>
          <w:tcPr>
            <w:tcW w:w="1296" w:type="dxa"/>
            <w:shd w:val="clear" w:color="auto" w:fill="auto"/>
          </w:tcPr>
          <w:p w14:paraId="05619F77" w14:textId="5462AD7A"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vAlign w:val="center"/>
          </w:tcPr>
          <w:p w14:paraId="0D2F426B" w14:textId="068B3A52" w:rsidR="00BF05A6" w:rsidRPr="00517F05" w:rsidRDefault="00BF05A6" w:rsidP="00BF05A6">
            <w:pPr>
              <w:spacing w:after="0" w:line="240" w:lineRule="auto"/>
              <w:ind w:left="-40" w:right="-72"/>
              <w:jc w:val="right"/>
              <w:rPr>
                <w:rFonts w:cs="Arial"/>
                <w:sz w:val="18"/>
                <w:szCs w:val="18"/>
                <w:lang w:val="en-GB"/>
              </w:rPr>
            </w:pPr>
            <w:r w:rsidRPr="00517F05">
              <w:rPr>
                <w:rFonts w:cs="Arial"/>
                <w:sz w:val="18"/>
                <w:szCs w:val="18"/>
                <w:lang w:val="en-GB"/>
              </w:rPr>
              <w:t>17,822</w:t>
            </w:r>
          </w:p>
        </w:tc>
        <w:tc>
          <w:tcPr>
            <w:tcW w:w="1296" w:type="dxa"/>
            <w:shd w:val="clear" w:color="auto" w:fill="auto"/>
          </w:tcPr>
          <w:p w14:paraId="6913C076" w14:textId="4208E36C"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lang w:val="en-GB"/>
              </w:rPr>
              <w:t>16</w:t>
            </w:r>
            <w:r w:rsidRPr="00517F05">
              <w:rPr>
                <w:rFonts w:cs="Arial"/>
                <w:sz w:val="18"/>
                <w:szCs w:val="18"/>
              </w:rPr>
              <w:t>,</w:t>
            </w:r>
            <w:r w:rsidRPr="00517F05">
              <w:rPr>
                <w:rFonts w:cs="Arial"/>
                <w:sz w:val="18"/>
                <w:szCs w:val="18"/>
                <w:lang w:val="en-GB"/>
              </w:rPr>
              <w:t>784</w:t>
            </w:r>
          </w:p>
        </w:tc>
      </w:tr>
      <w:tr w:rsidR="00BF05A6" w:rsidRPr="00517F05" w14:paraId="6D249E1B" w14:textId="77777777" w:rsidTr="006003A2">
        <w:tc>
          <w:tcPr>
            <w:tcW w:w="3744" w:type="dxa"/>
            <w:shd w:val="clear" w:color="auto" w:fill="auto"/>
          </w:tcPr>
          <w:p w14:paraId="547744FE" w14:textId="0EB28618" w:rsidR="00BF05A6" w:rsidRPr="00517F05" w:rsidRDefault="00BF05A6" w:rsidP="00BF05A6">
            <w:pPr>
              <w:spacing w:after="0" w:line="240" w:lineRule="auto"/>
              <w:ind w:left="-101"/>
              <w:jc w:val="both"/>
              <w:rPr>
                <w:rFonts w:cs="Arial"/>
                <w:sz w:val="18"/>
                <w:szCs w:val="18"/>
              </w:rPr>
            </w:pPr>
            <w:r w:rsidRPr="00517F05">
              <w:rPr>
                <w:rFonts w:cs="Arial"/>
                <w:sz w:val="18"/>
                <w:szCs w:val="18"/>
              </w:rPr>
              <w:t xml:space="preserve">   - Joint ventures</w:t>
            </w:r>
          </w:p>
        </w:tc>
        <w:tc>
          <w:tcPr>
            <w:tcW w:w="1296" w:type="dxa"/>
            <w:shd w:val="clear" w:color="auto" w:fill="FAFAFA"/>
            <w:vAlign w:val="center"/>
          </w:tcPr>
          <w:p w14:paraId="7E9E9EB5" w14:textId="348D79DE" w:rsidR="00BF05A6" w:rsidRPr="00517F05" w:rsidRDefault="00E9174F" w:rsidP="00BF05A6">
            <w:pPr>
              <w:spacing w:after="0" w:line="240" w:lineRule="auto"/>
              <w:ind w:left="-40" w:right="-72"/>
              <w:jc w:val="right"/>
              <w:rPr>
                <w:rFonts w:cs="Arial"/>
                <w:sz w:val="18"/>
                <w:szCs w:val="18"/>
              </w:rPr>
            </w:pPr>
            <w:r w:rsidRPr="00517F05">
              <w:rPr>
                <w:rFonts w:cs="Arial"/>
                <w:sz w:val="18"/>
                <w:szCs w:val="18"/>
              </w:rPr>
              <w:t>29,619</w:t>
            </w:r>
          </w:p>
        </w:tc>
        <w:tc>
          <w:tcPr>
            <w:tcW w:w="1296" w:type="dxa"/>
            <w:shd w:val="clear" w:color="auto" w:fill="auto"/>
          </w:tcPr>
          <w:p w14:paraId="263B8F2D" w14:textId="6A099128"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970</w:t>
            </w:r>
          </w:p>
        </w:tc>
        <w:tc>
          <w:tcPr>
            <w:tcW w:w="1296" w:type="dxa"/>
            <w:shd w:val="clear" w:color="auto" w:fill="FAFAFA"/>
            <w:vAlign w:val="center"/>
          </w:tcPr>
          <w:p w14:paraId="55F069EB" w14:textId="26490B4C" w:rsidR="00BF05A6" w:rsidRPr="00517F05" w:rsidRDefault="00BF05A6" w:rsidP="00BF05A6">
            <w:pPr>
              <w:spacing w:after="0" w:line="240" w:lineRule="auto"/>
              <w:ind w:left="-40" w:right="-72"/>
              <w:jc w:val="right"/>
              <w:rPr>
                <w:rFonts w:cs="Arial"/>
                <w:sz w:val="18"/>
                <w:szCs w:val="18"/>
                <w:lang w:val="en-GB"/>
              </w:rPr>
            </w:pPr>
            <w:r w:rsidRPr="00517F05">
              <w:rPr>
                <w:rFonts w:cs="Arial"/>
                <w:sz w:val="18"/>
                <w:szCs w:val="18"/>
                <w:cs/>
                <w:lang w:val="en-GB" w:bidi="th-TH"/>
              </w:rPr>
              <w:t>-</w:t>
            </w:r>
          </w:p>
        </w:tc>
        <w:tc>
          <w:tcPr>
            <w:tcW w:w="1296" w:type="dxa"/>
            <w:shd w:val="clear" w:color="auto" w:fill="auto"/>
          </w:tcPr>
          <w:p w14:paraId="031C3B89" w14:textId="3EBB71DD" w:rsidR="00BF05A6" w:rsidRPr="00517F05" w:rsidRDefault="00BF05A6" w:rsidP="00BF05A6">
            <w:pPr>
              <w:spacing w:after="0" w:line="240" w:lineRule="auto"/>
              <w:ind w:left="-40" w:right="-72"/>
              <w:jc w:val="right"/>
              <w:rPr>
                <w:rFonts w:eastAsia="Arial Unicode MS" w:cs="Arial"/>
                <w:sz w:val="18"/>
                <w:szCs w:val="18"/>
              </w:rPr>
            </w:pPr>
            <w:r w:rsidRPr="00517F05">
              <w:rPr>
                <w:rFonts w:cs="Arial"/>
                <w:sz w:val="18"/>
                <w:szCs w:val="18"/>
              </w:rPr>
              <w:t>-</w:t>
            </w:r>
          </w:p>
        </w:tc>
      </w:tr>
      <w:tr w:rsidR="00BF05A6" w:rsidRPr="00517F05" w14:paraId="5BD75D06" w14:textId="77777777" w:rsidTr="003D4140">
        <w:tc>
          <w:tcPr>
            <w:tcW w:w="3744" w:type="dxa"/>
            <w:shd w:val="clear" w:color="auto" w:fill="auto"/>
          </w:tcPr>
          <w:p w14:paraId="30D25983" w14:textId="77777777" w:rsidR="00BF05A6" w:rsidRPr="00517F05" w:rsidRDefault="00BF05A6" w:rsidP="00BF05A6">
            <w:pPr>
              <w:spacing w:after="0" w:line="240" w:lineRule="auto"/>
              <w:ind w:left="-101"/>
              <w:jc w:val="both"/>
              <w:rPr>
                <w:rFonts w:cs="Arial"/>
                <w:sz w:val="12"/>
                <w:szCs w:val="12"/>
                <w:cs/>
                <w:lang w:bidi="th-TH"/>
              </w:rPr>
            </w:pPr>
          </w:p>
        </w:tc>
        <w:tc>
          <w:tcPr>
            <w:tcW w:w="1296" w:type="dxa"/>
            <w:shd w:val="clear" w:color="auto" w:fill="FAFAFA"/>
          </w:tcPr>
          <w:p w14:paraId="10C0D022" w14:textId="77777777" w:rsidR="00BF05A6" w:rsidRPr="00517F05" w:rsidRDefault="00BF05A6" w:rsidP="00BF05A6">
            <w:pPr>
              <w:spacing w:after="0" w:line="240" w:lineRule="auto"/>
              <w:ind w:left="-40" w:right="-72"/>
              <w:jc w:val="right"/>
              <w:rPr>
                <w:rFonts w:cs="Arial"/>
                <w:sz w:val="12"/>
                <w:szCs w:val="12"/>
                <w:lang w:val="en-GB" w:bidi="th-TH"/>
              </w:rPr>
            </w:pPr>
          </w:p>
        </w:tc>
        <w:tc>
          <w:tcPr>
            <w:tcW w:w="1296" w:type="dxa"/>
            <w:shd w:val="clear" w:color="auto" w:fill="auto"/>
          </w:tcPr>
          <w:p w14:paraId="4FFD5E26"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FAFAFA"/>
          </w:tcPr>
          <w:p w14:paraId="4611C1AE" w14:textId="77777777" w:rsidR="00BF05A6" w:rsidRPr="00517F05" w:rsidRDefault="00BF05A6" w:rsidP="00BF05A6">
            <w:pPr>
              <w:spacing w:after="0" w:line="240" w:lineRule="auto"/>
              <w:ind w:left="-40" w:right="-72"/>
              <w:jc w:val="right"/>
              <w:rPr>
                <w:rFonts w:cs="Arial"/>
                <w:sz w:val="12"/>
                <w:szCs w:val="12"/>
              </w:rPr>
            </w:pPr>
          </w:p>
        </w:tc>
        <w:tc>
          <w:tcPr>
            <w:tcW w:w="1296" w:type="dxa"/>
            <w:shd w:val="clear" w:color="auto" w:fill="auto"/>
          </w:tcPr>
          <w:p w14:paraId="323FFCF0" w14:textId="77777777" w:rsidR="00BF05A6" w:rsidRPr="00517F05" w:rsidRDefault="00BF05A6" w:rsidP="00BF05A6">
            <w:pPr>
              <w:spacing w:after="0" w:line="240" w:lineRule="auto"/>
              <w:ind w:left="-40" w:right="-72"/>
              <w:jc w:val="right"/>
              <w:rPr>
                <w:rFonts w:cs="Arial"/>
                <w:sz w:val="12"/>
                <w:szCs w:val="12"/>
              </w:rPr>
            </w:pPr>
          </w:p>
        </w:tc>
      </w:tr>
      <w:tr w:rsidR="00BF05A6" w:rsidRPr="00517F05" w14:paraId="79A68805" w14:textId="77777777" w:rsidTr="003D4140">
        <w:tc>
          <w:tcPr>
            <w:tcW w:w="3744" w:type="dxa"/>
            <w:shd w:val="clear" w:color="auto" w:fill="auto"/>
          </w:tcPr>
          <w:p w14:paraId="7018A736" w14:textId="77777777" w:rsidR="00BF05A6" w:rsidRPr="00517F05" w:rsidRDefault="00BF05A6" w:rsidP="00BF05A6">
            <w:pPr>
              <w:spacing w:after="0" w:line="240" w:lineRule="auto"/>
              <w:ind w:left="-101"/>
              <w:jc w:val="both"/>
              <w:rPr>
                <w:rFonts w:cs="Arial"/>
                <w:sz w:val="18"/>
                <w:szCs w:val="18"/>
                <w:cs/>
                <w:lang w:bidi="th-TH"/>
              </w:rPr>
            </w:pPr>
            <w:r w:rsidRPr="00517F05">
              <w:rPr>
                <w:rFonts w:cs="Arial"/>
                <w:b/>
                <w:bCs/>
                <w:sz w:val="18"/>
                <w:szCs w:val="18"/>
                <w:lang w:bidi="th-TH"/>
              </w:rPr>
              <w:t>Dividend income</w:t>
            </w:r>
          </w:p>
        </w:tc>
        <w:tc>
          <w:tcPr>
            <w:tcW w:w="1296" w:type="dxa"/>
            <w:shd w:val="clear" w:color="auto" w:fill="FAFAFA"/>
          </w:tcPr>
          <w:p w14:paraId="7CD3C25E" w14:textId="77777777" w:rsidR="00BF05A6" w:rsidRPr="00517F05" w:rsidRDefault="00BF05A6" w:rsidP="00BF05A6">
            <w:pPr>
              <w:spacing w:after="0" w:line="240" w:lineRule="auto"/>
              <w:ind w:left="-40" w:right="-72"/>
              <w:jc w:val="right"/>
              <w:rPr>
                <w:rFonts w:cs="Arial"/>
                <w:sz w:val="18"/>
                <w:szCs w:val="18"/>
                <w:lang w:val="en-GB" w:bidi="th-TH"/>
              </w:rPr>
            </w:pPr>
          </w:p>
        </w:tc>
        <w:tc>
          <w:tcPr>
            <w:tcW w:w="1296" w:type="dxa"/>
            <w:shd w:val="clear" w:color="auto" w:fill="auto"/>
          </w:tcPr>
          <w:p w14:paraId="62D484CF"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FAFAFA"/>
          </w:tcPr>
          <w:p w14:paraId="0DF7F25D" w14:textId="77777777" w:rsidR="00BF05A6" w:rsidRPr="00517F05" w:rsidRDefault="00BF05A6" w:rsidP="00BF05A6">
            <w:pPr>
              <w:spacing w:after="0" w:line="240" w:lineRule="auto"/>
              <w:ind w:left="-40" w:right="-72"/>
              <w:jc w:val="right"/>
              <w:rPr>
                <w:rFonts w:cs="Arial"/>
                <w:sz w:val="18"/>
                <w:szCs w:val="18"/>
              </w:rPr>
            </w:pPr>
          </w:p>
        </w:tc>
        <w:tc>
          <w:tcPr>
            <w:tcW w:w="1296" w:type="dxa"/>
            <w:shd w:val="clear" w:color="auto" w:fill="auto"/>
          </w:tcPr>
          <w:p w14:paraId="7C19823E" w14:textId="77777777" w:rsidR="00BF05A6" w:rsidRPr="00517F05" w:rsidRDefault="00BF05A6" w:rsidP="00BF05A6">
            <w:pPr>
              <w:spacing w:after="0" w:line="240" w:lineRule="auto"/>
              <w:ind w:left="-40" w:right="-72"/>
              <w:jc w:val="right"/>
              <w:rPr>
                <w:rFonts w:cs="Arial"/>
                <w:sz w:val="18"/>
                <w:szCs w:val="18"/>
              </w:rPr>
            </w:pPr>
          </w:p>
        </w:tc>
      </w:tr>
      <w:tr w:rsidR="00BF5C1E" w:rsidRPr="00517F05" w14:paraId="79B21CA9" w14:textId="77777777" w:rsidTr="003D4140">
        <w:tc>
          <w:tcPr>
            <w:tcW w:w="3744" w:type="dxa"/>
            <w:shd w:val="clear" w:color="auto" w:fill="auto"/>
          </w:tcPr>
          <w:p w14:paraId="415B28E6" w14:textId="7FF2E302"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Subsidiary</w:t>
            </w:r>
          </w:p>
        </w:tc>
        <w:tc>
          <w:tcPr>
            <w:tcW w:w="1296" w:type="dxa"/>
            <w:shd w:val="clear" w:color="auto" w:fill="FAFAFA"/>
          </w:tcPr>
          <w:p w14:paraId="613CE109" w14:textId="341D6344" w:rsidR="00BF5C1E" w:rsidRPr="00517F05" w:rsidRDefault="00BF5C1E" w:rsidP="00BF5C1E">
            <w:pPr>
              <w:spacing w:after="0" w:line="240" w:lineRule="auto"/>
              <w:ind w:left="-40" w:right="-72"/>
              <w:jc w:val="right"/>
              <w:rPr>
                <w:rFonts w:cs="Arial"/>
                <w:sz w:val="18"/>
                <w:szCs w:val="18"/>
                <w:lang w:bidi="th-TH"/>
              </w:rPr>
            </w:pPr>
            <w:r w:rsidRPr="00517F05">
              <w:rPr>
                <w:rFonts w:cs="Arial"/>
                <w:sz w:val="18"/>
                <w:szCs w:val="18"/>
                <w:cs/>
                <w:lang w:bidi="th-TH"/>
              </w:rPr>
              <w:t>-</w:t>
            </w:r>
          </w:p>
        </w:tc>
        <w:tc>
          <w:tcPr>
            <w:tcW w:w="1296" w:type="dxa"/>
            <w:shd w:val="clear" w:color="auto" w:fill="auto"/>
          </w:tcPr>
          <w:p w14:paraId="7791FC2B" w14:textId="667601C4" w:rsidR="00BF5C1E" w:rsidRPr="00517F05" w:rsidRDefault="00BF5C1E" w:rsidP="00BF5C1E">
            <w:pPr>
              <w:spacing w:after="0" w:line="240" w:lineRule="auto"/>
              <w:ind w:left="-40" w:right="-72"/>
              <w:jc w:val="right"/>
              <w:rPr>
                <w:rFonts w:cs="Arial"/>
                <w:sz w:val="18"/>
                <w:szCs w:val="18"/>
                <w:lang w:bidi="th-TH"/>
              </w:rPr>
            </w:pPr>
            <w:r w:rsidRPr="00517F05">
              <w:rPr>
                <w:rFonts w:cs="Arial"/>
                <w:sz w:val="18"/>
                <w:szCs w:val="18"/>
              </w:rPr>
              <w:t>-</w:t>
            </w:r>
          </w:p>
        </w:tc>
        <w:tc>
          <w:tcPr>
            <w:tcW w:w="1296" w:type="dxa"/>
            <w:shd w:val="clear" w:color="auto" w:fill="FAFAFA"/>
          </w:tcPr>
          <w:p w14:paraId="3683FF06" w14:textId="582EA2C7" w:rsidR="00BF5C1E" w:rsidRPr="00517F05" w:rsidRDefault="00BF5C1E" w:rsidP="00BF5C1E">
            <w:pPr>
              <w:spacing w:after="0" w:line="240" w:lineRule="auto"/>
              <w:ind w:left="-40" w:right="-72"/>
              <w:jc w:val="right"/>
              <w:rPr>
                <w:rFonts w:cs="Arial"/>
                <w:sz w:val="18"/>
                <w:szCs w:val="18"/>
              </w:rPr>
            </w:pPr>
            <w:r w:rsidRPr="00517F05">
              <w:rPr>
                <w:rFonts w:cs="Arial"/>
                <w:sz w:val="18"/>
                <w:szCs w:val="18"/>
                <w:cs/>
                <w:lang w:val="en-GB" w:bidi="th-TH"/>
              </w:rPr>
              <w:t>-</w:t>
            </w:r>
          </w:p>
        </w:tc>
        <w:tc>
          <w:tcPr>
            <w:tcW w:w="1296" w:type="dxa"/>
            <w:shd w:val="clear" w:color="auto" w:fill="auto"/>
          </w:tcPr>
          <w:p w14:paraId="00DB5756" w14:textId="10279FB0" w:rsidR="00BF5C1E" w:rsidRPr="00517F05" w:rsidRDefault="00BF5C1E" w:rsidP="00BF5C1E">
            <w:pPr>
              <w:spacing w:after="0" w:line="240" w:lineRule="auto"/>
              <w:ind w:left="-40" w:right="-72"/>
              <w:jc w:val="right"/>
              <w:rPr>
                <w:rFonts w:cs="Arial"/>
                <w:sz w:val="18"/>
                <w:szCs w:val="18"/>
                <w:lang w:bidi="th-TH"/>
              </w:rPr>
            </w:pPr>
            <w:r w:rsidRPr="00517F05">
              <w:rPr>
                <w:rFonts w:cs="Arial"/>
                <w:sz w:val="18"/>
                <w:szCs w:val="18"/>
                <w:lang w:val="en-GB"/>
              </w:rPr>
              <w:t>687</w:t>
            </w:r>
            <w:r w:rsidRPr="00517F05">
              <w:rPr>
                <w:rFonts w:cs="Arial"/>
                <w:sz w:val="18"/>
                <w:szCs w:val="18"/>
              </w:rPr>
              <w:t>,</w:t>
            </w:r>
            <w:r w:rsidRPr="00517F05">
              <w:rPr>
                <w:rFonts w:cs="Arial"/>
                <w:sz w:val="18"/>
                <w:szCs w:val="18"/>
                <w:lang w:val="en-GB"/>
              </w:rPr>
              <w:t>911</w:t>
            </w:r>
          </w:p>
        </w:tc>
      </w:tr>
      <w:tr w:rsidR="00BF5C1E" w:rsidRPr="00517F05" w14:paraId="7C2A1F59" w14:textId="77777777" w:rsidTr="003D4140">
        <w:tc>
          <w:tcPr>
            <w:tcW w:w="3744" w:type="dxa"/>
            <w:shd w:val="clear" w:color="auto" w:fill="auto"/>
          </w:tcPr>
          <w:p w14:paraId="04BD1FA1" w14:textId="3AFF4037"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tcPr>
          <w:p w14:paraId="6673280C" w14:textId="4843556D" w:rsidR="00BF5C1E" w:rsidRPr="00517F05" w:rsidRDefault="00BF5C1E" w:rsidP="00BF5C1E">
            <w:pPr>
              <w:spacing w:after="0" w:line="240" w:lineRule="auto"/>
              <w:ind w:left="-40" w:right="-72"/>
              <w:jc w:val="right"/>
              <w:rPr>
                <w:rFonts w:cs="Arial"/>
                <w:sz w:val="18"/>
                <w:szCs w:val="18"/>
              </w:rPr>
            </w:pPr>
            <w:r w:rsidRPr="00517F05">
              <w:rPr>
                <w:rFonts w:cs="Arial"/>
                <w:sz w:val="18"/>
                <w:szCs w:val="18"/>
                <w:cs/>
                <w:lang w:bidi="th-TH"/>
              </w:rPr>
              <w:t>-</w:t>
            </w:r>
          </w:p>
        </w:tc>
        <w:tc>
          <w:tcPr>
            <w:tcW w:w="1296" w:type="dxa"/>
            <w:shd w:val="clear" w:color="auto" w:fill="auto"/>
          </w:tcPr>
          <w:p w14:paraId="6AD435EA" w14:textId="5A311E5F" w:rsidR="00BF5C1E" w:rsidRPr="00517F05" w:rsidRDefault="00BF5C1E" w:rsidP="00BF5C1E">
            <w:pPr>
              <w:spacing w:after="0" w:line="240" w:lineRule="auto"/>
              <w:ind w:left="-40" w:right="-72"/>
              <w:jc w:val="right"/>
              <w:rPr>
                <w:rFonts w:cs="Arial"/>
                <w:sz w:val="18"/>
                <w:szCs w:val="18"/>
                <w:lang w:bidi="th-TH"/>
              </w:rPr>
            </w:pPr>
            <w:r w:rsidRPr="00517F05">
              <w:rPr>
                <w:rFonts w:cs="Arial"/>
                <w:sz w:val="18"/>
                <w:szCs w:val="18"/>
              </w:rPr>
              <w:t>-</w:t>
            </w:r>
          </w:p>
        </w:tc>
        <w:tc>
          <w:tcPr>
            <w:tcW w:w="1296" w:type="dxa"/>
            <w:shd w:val="clear" w:color="auto" w:fill="FAFAFA"/>
          </w:tcPr>
          <w:p w14:paraId="6A253EE0" w14:textId="2967124E"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12,766</w:t>
            </w:r>
          </w:p>
        </w:tc>
        <w:tc>
          <w:tcPr>
            <w:tcW w:w="1296" w:type="dxa"/>
            <w:shd w:val="clear" w:color="auto" w:fill="auto"/>
          </w:tcPr>
          <w:p w14:paraId="31EA14BB" w14:textId="72361479" w:rsidR="00BF5C1E" w:rsidRPr="00517F05" w:rsidRDefault="00BF5C1E" w:rsidP="00BF5C1E">
            <w:pPr>
              <w:spacing w:after="0" w:line="240" w:lineRule="auto"/>
              <w:ind w:left="-40" w:right="-72"/>
              <w:jc w:val="right"/>
              <w:rPr>
                <w:rFonts w:cs="Arial"/>
                <w:sz w:val="18"/>
                <w:szCs w:val="18"/>
                <w:lang w:bidi="th-TH"/>
              </w:rPr>
            </w:pPr>
            <w:r w:rsidRPr="00517F05">
              <w:rPr>
                <w:rFonts w:cs="Arial"/>
                <w:sz w:val="18"/>
                <w:szCs w:val="18"/>
                <w:lang w:val="en-GB"/>
              </w:rPr>
              <w:t>13</w:t>
            </w:r>
            <w:r w:rsidRPr="00517F05">
              <w:rPr>
                <w:rFonts w:cs="Arial"/>
                <w:sz w:val="18"/>
                <w:szCs w:val="18"/>
              </w:rPr>
              <w:t>,</w:t>
            </w:r>
            <w:r w:rsidRPr="00517F05">
              <w:rPr>
                <w:rFonts w:cs="Arial"/>
                <w:sz w:val="18"/>
                <w:szCs w:val="18"/>
                <w:lang w:val="en-GB"/>
              </w:rPr>
              <w:t>460</w:t>
            </w:r>
          </w:p>
        </w:tc>
      </w:tr>
      <w:tr w:rsidR="00BF5C1E" w:rsidRPr="00517F05" w14:paraId="1304450B" w14:textId="77777777" w:rsidTr="003D4140">
        <w:tc>
          <w:tcPr>
            <w:tcW w:w="3744" w:type="dxa"/>
            <w:shd w:val="clear" w:color="auto" w:fill="auto"/>
          </w:tcPr>
          <w:p w14:paraId="77019C3B" w14:textId="77777777" w:rsidR="00BF5C1E" w:rsidRPr="00517F05" w:rsidRDefault="00BF5C1E" w:rsidP="00BF5C1E">
            <w:pPr>
              <w:spacing w:after="0" w:line="240" w:lineRule="auto"/>
              <w:ind w:left="-101"/>
              <w:jc w:val="both"/>
              <w:rPr>
                <w:rFonts w:cs="Arial"/>
                <w:sz w:val="12"/>
                <w:szCs w:val="12"/>
                <w:lang w:bidi="th-TH"/>
              </w:rPr>
            </w:pPr>
          </w:p>
        </w:tc>
        <w:tc>
          <w:tcPr>
            <w:tcW w:w="1296" w:type="dxa"/>
            <w:shd w:val="clear" w:color="auto" w:fill="FAFAFA"/>
          </w:tcPr>
          <w:p w14:paraId="13D369DD" w14:textId="6171DA9B"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30910273" w14:textId="07519FF3" w:rsidR="00BF5C1E" w:rsidRPr="00517F05" w:rsidRDefault="00BF5C1E" w:rsidP="00BF5C1E">
            <w:pPr>
              <w:spacing w:after="0" w:line="240" w:lineRule="auto"/>
              <w:ind w:left="-40" w:right="-72"/>
              <w:jc w:val="right"/>
              <w:rPr>
                <w:rFonts w:cs="Arial"/>
                <w:sz w:val="12"/>
                <w:szCs w:val="12"/>
              </w:rPr>
            </w:pPr>
          </w:p>
        </w:tc>
        <w:tc>
          <w:tcPr>
            <w:tcW w:w="1296" w:type="dxa"/>
            <w:shd w:val="clear" w:color="auto" w:fill="FAFAFA"/>
          </w:tcPr>
          <w:p w14:paraId="4617D456" w14:textId="10FE500C" w:rsidR="00BF5C1E" w:rsidRPr="00517F05" w:rsidRDefault="00BF5C1E" w:rsidP="00BF5C1E">
            <w:pPr>
              <w:spacing w:after="0" w:line="240" w:lineRule="auto"/>
              <w:ind w:left="-40" w:right="-72"/>
              <w:jc w:val="right"/>
              <w:rPr>
                <w:rFonts w:cs="Arial"/>
                <w:sz w:val="12"/>
                <w:szCs w:val="12"/>
                <w:lang w:val="en-GB"/>
              </w:rPr>
            </w:pPr>
          </w:p>
        </w:tc>
        <w:tc>
          <w:tcPr>
            <w:tcW w:w="1296" w:type="dxa"/>
            <w:shd w:val="clear" w:color="auto" w:fill="auto"/>
          </w:tcPr>
          <w:p w14:paraId="1B39C9ED" w14:textId="13E9F23A" w:rsidR="00BF5C1E" w:rsidRPr="00517F05" w:rsidRDefault="00BF5C1E" w:rsidP="00BF5C1E">
            <w:pPr>
              <w:spacing w:after="0" w:line="240" w:lineRule="auto"/>
              <w:ind w:left="-40" w:right="-72"/>
              <w:jc w:val="right"/>
              <w:rPr>
                <w:rFonts w:cs="Arial"/>
                <w:sz w:val="12"/>
                <w:szCs w:val="12"/>
              </w:rPr>
            </w:pPr>
          </w:p>
        </w:tc>
      </w:tr>
      <w:tr w:rsidR="00BF5C1E" w:rsidRPr="00517F05" w14:paraId="68FC3421" w14:textId="77777777" w:rsidTr="003D4140">
        <w:tc>
          <w:tcPr>
            <w:tcW w:w="3744" w:type="dxa"/>
            <w:shd w:val="clear" w:color="auto" w:fill="auto"/>
          </w:tcPr>
          <w:p w14:paraId="25D97676" w14:textId="77777777" w:rsidR="00BF5C1E" w:rsidRPr="00517F05" w:rsidRDefault="00BF5C1E" w:rsidP="00BF5C1E">
            <w:pPr>
              <w:spacing w:after="0" w:line="240" w:lineRule="auto"/>
              <w:ind w:left="-101"/>
              <w:jc w:val="both"/>
              <w:rPr>
                <w:rFonts w:cs="Arial"/>
                <w:b/>
                <w:bCs/>
                <w:sz w:val="18"/>
                <w:szCs w:val="18"/>
                <w:lang w:bidi="th-TH"/>
              </w:rPr>
            </w:pPr>
            <w:r w:rsidRPr="00517F05">
              <w:rPr>
                <w:rFonts w:cs="Arial"/>
                <w:b/>
                <w:bCs/>
                <w:sz w:val="18"/>
                <w:szCs w:val="18"/>
                <w:lang w:bidi="th-TH"/>
              </w:rPr>
              <w:t>Other income</w:t>
            </w:r>
          </w:p>
        </w:tc>
        <w:tc>
          <w:tcPr>
            <w:tcW w:w="1296" w:type="dxa"/>
            <w:shd w:val="clear" w:color="auto" w:fill="FAFAFA"/>
          </w:tcPr>
          <w:p w14:paraId="22A260F0" w14:textId="77777777" w:rsidR="00BF5C1E" w:rsidRPr="00517F05" w:rsidRDefault="00BF5C1E" w:rsidP="00BF5C1E">
            <w:pPr>
              <w:spacing w:after="0" w:line="240" w:lineRule="auto"/>
              <w:ind w:left="-40" w:right="-72"/>
              <w:jc w:val="right"/>
              <w:rPr>
                <w:rFonts w:cs="Arial"/>
                <w:sz w:val="18"/>
                <w:szCs w:val="18"/>
                <w:lang w:val="en-GB" w:bidi="th-TH"/>
              </w:rPr>
            </w:pPr>
          </w:p>
        </w:tc>
        <w:tc>
          <w:tcPr>
            <w:tcW w:w="1296" w:type="dxa"/>
            <w:shd w:val="clear" w:color="auto" w:fill="auto"/>
          </w:tcPr>
          <w:p w14:paraId="4A6DA962"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FAFAFA"/>
          </w:tcPr>
          <w:p w14:paraId="6C07F867"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08D18587" w14:textId="77777777" w:rsidR="00BF5C1E" w:rsidRPr="00517F05" w:rsidRDefault="00BF5C1E" w:rsidP="00BF5C1E">
            <w:pPr>
              <w:spacing w:after="0" w:line="240" w:lineRule="auto"/>
              <w:ind w:left="-40" w:right="-72"/>
              <w:jc w:val="right"/>
              <w:rPr>
                <w:rFonts w:cs="Arial"/>
                <w:sz w:val="18"/>
                <w:szCs w:val="18"/>
              </w:rPr>
            </w:pPr>
          </w:p>
        </w:tc>
      </w:tr>
      <w:tr w:rsidR="00BF5C1E" w:rsidRPr="00517F05" w14:paraId="4B4AAD0E" w14:textId="77777777" w:rsidTr="00E313CC">
        <w:tc>
          <w:tcPr>
            <w:tcW w:w="3744" w:type="dxa"/>
            <w:shd w:val="clear" w:color="auto" w:fill="auto"/>
          </w:tcPr>
          <w:p w14:paraId="2E68B6A6" w14:textId="7D9F72CC"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Subsidiaries</w:t>
            </w:r>
          </w:p>
        </w:tc>
        <w:tc>
          <w:tcPr>
            <w:tcW w:w="1296" w:type="dxa"/>
            <w:shd w:val="clear" w:color="auto" w:fill="FAFAFA"/>
            <w:vAlign w:val="center"/>
          </w:tcPr>
          <w:p w14:paraId="0233BDEC" w14:textId="6E213862"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1609C261" w14:textId="320B9A5F"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vAlign w:val="center"/>
          </w:tcPr>
          <w:p w14:paraId="0F72CD33" w14:textId="236058E5"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197</w:t>
            </w:r>
          </w:p>
        </w:tc>
        <w:tc>
          <w:tcPr>
            <w:tcW w:w="1296" w:type="dxa"/>
            <w:shd w:val="clear" w:color="auto" w:fill="auto"/>
          </w:tcPr>
          <w:p w14:paraId="4236CC5C" w14:textId="36998931"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703</w:t>
            </w:r>
          </w:p>
        </w:tc>
      </w:tr>
      <w:tr w:rsidR="00BF5C1E" w:rsidRPr="00517F05" w14:paraId="1CE92A26" w14:textId="77777777" w:rsidTr="00E313CC">
        <w:tc>
          <w:tcPr>
            <w:tcW w:w="3744" w:type="dxa"/>
            <w:shd w:val="clear" w:color="auto" w:fill="auto"/>
          </w:tcPr>
          <w:p w14:paraId="0ADDBE71" w14:textId="7043549A"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77DFAC0C" w14:textId="0B7CEEB5"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2,452</w:t>
            </w:r>
          </w:p>
        </w:tc>
        <w:tc>
          <w:tcPr>
            <w:tcW w:w="1296" w:type="dxa"/>
            <w:shd w:val="clear" w:color="auto" w:fill="auto"/>
          </w:tcPr>
          <w:p w14:paraId="5AD82EA3" w14:textId="3B30FE83"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1</w:t>
            </w:r>
            <w:r w:rsidRPr="00517F05">
              <w:rPr>
                <w:rFonts w:cs="Arial"/>
                <w:sz w:val="18"/>
                <w:szCs w:val="18"/>
              </w:rPr>
              <w:t>,</w:t>
            </w:r>
            <w:r w:rsidRPr="00517F05">
              <w:rPr>
                <w:rFonts w:cs="Arial"/>
                <w:sz w:val="18"/>
                <w:szCs w:val="18"/>
                <w:lang w:val="en-GB"/>
              </w:rPr>
              <w:t>749</w:t>
            </w:r>
          </w:p>
        </w:tc>
        <w:tc>
          <w:tcPr>
            <w:tcW w:w="1296" w:type="dxa"/>
            <w:shd w:val="clear" w:color="auto" w:fill="FAFAFA"/>
            <w:vAlign w:val="center"/>
          </w:tcPr>
          <w:p w14:paraId="3281FACF" w14:textId="423F0309"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cs/>
                <w:lang w:val="en-GB" w:bidi="th-TH"/>
              </w:rPr>
              <w:t>-</w:t>
            </w:r>
          </w:p>
        </w:tc>
        <w:tc>
          <w:tcPr>
            <w:tcW w:w="1296" w:type="dxa"/>
            <w:shd w:val="clear" w:color="auto" w:fill="auto"/>
          </w:tcPr>
          <w:p w14:paraId="3F7F97A3" w14:textId="6C0D2E74"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r>
      <w:tr w:rsidR="00BF5C1E" w:rsidRPr="00517F05" w14:paraId="2E8855FE" w14:textId="77777777" w:rsidTr="00E313CC">
        <w:tc>
          <w:tcPr>
            <w:tcW w:w="3744" w:type="dxa"/>
            <w:shd w:val="clear" w:color="auto" w:fill="auto"/>
          </w:tcPr>
          <w:p w14:paraId="22D47ED3" w14:textId="49C75E94"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Joint ventures</w:t>
            </w:r>
          </w:p>
        </w:tc>
        <w:tc>
          <w:tcPr>
            <w:tcW w:w="1296" w:type="dxa"/>
            <w:shd w:val="clear" w:color="auto" w:fill="FAFAFA"/>
            <w:vAlign w:val="center"/>
          </w:tcPr>
          <w:p w14:paraId="4D122B76" w14:textId="52DE46D5"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57</w:t>
            </w:r>
          </w:p>
        </w:tc>
        <w:tc>
          <w:tcPr>
            <w:tcW w:w="1296" w:type="dxa"/>
            <w:shd w:val="clear" w:color="auto" w:fill="auto"/>
          </w:tcPr>
          <w:p w14:paraId="4D1A1A4B" w14:textId="127BE820"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rPr>
              <w:t>-</w:t>
            </w:r>
          </w:p>
        </w:tc>
        <w:tc>
          <w:tcPr>
            <w:tcW w:w="1296" w:type="dxa"/>
            <w:shd w:val="clear" w:color="auto" w:fill="FAFAFA"/>
            <w:vAlign w:val="center"/>
          </w:tcPr>
          <w:p w14:paraId="7D6F9392" w14:textId="066452CE"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cs/>
                <w:lang w:val="en-GB" w:bidi="th-TH"/>
              </w:rPr>
              <w:t>-</w:t>
            </w:r>
          </w:p>
        </w:tc>
        <w:tc>
          <w:tcPr>
            <w:tcW w:w="1296" w:type="dxa"/>
            <w:shd w:val="clear" w:color="auto" w:fill="auto"/>
          </w:tcPr>
          <w:p w14:paraId="3C7D508F" w14:textId="1DEE2C98"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r>
      <w:tr w:rsidR="00BF5C1E" w:rsidRPr="00517F05" w14:paraId="3049CC72" w14:textId="77777777" w:rsidTr="00E313CC">
        <w:tc>
          <w:tcPr>
            <w:tcW w:w="3744" w:type="dxa"/>
            <w:shd w:val="clear" w:color="auto" w:fill="auto"/>
          </w:tcPr>
          <w:p w14:paraId="3802B6CB" w14:textId="1F0B1758"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Other related parties</w:t>
            </w:r>
          </w:p>
        </w:tc>
        <w:tc>
          <w:tcPr>
            <w:tcW w:w="1296" w:type="dxa"/>
            <w:shd w:val="clear" w:color="auto" w:fill="FAFAFA"/>
            <w:vAlign w:val="center"/>
          </w:tcPr>
          <w:p w14:paraId="5B2B4C0E" w14:textId="3450323F"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4</w:t>
            </w:r>
          </w:p>
        </w:tc>
        <w:tc>
          <w:tcPr>
            <w:tcW w:w="1296" w:type="dxa"/>
            <w:shd w:val="clear" w:color="auto" w:fill="auto"/>
          </w:tcPr>
          <w:p w14:paraId="2711ABC6" w14:textId="1A8EF764"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vAlign w:val="center"/>
          </w:tcPr>
          <w:p w14:paraId="6BF799FA" w14:textId="51C956D7"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cs/>
                <w:lang w:val="en-GB" w:bidi="th-TH"/>
              </w:rPr>
              <w:t>-</w:t>
            </w:r>
          </w:p>
        </w:tc>
        <w:tc>
          <w:tcPr>
            <w:tcW w:w="1296" w:type="dxa"/>
            <w:shd w:val="clear" w:color="auto" w:fill="auto"/>
          </w:tcPr>
          <w:p w14:paraId="14DAFDDD" w14:textId="4216B841"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r>
      <w:tr w:rsidR="00BF5C1E" w:rsidRPr="00517F05" w14:paraId="26243CC2" w14:textId="77777777" w:rsidTr="003D4140">
        <w:tc>
          <w:tcPr>
            <w:tcW w:w="3744" w:type="dxa"/>
            <w:shd w:val="clear" w:color="auto" w:fill="auto"/>
          </w:tcPr>
          <w:p w14:paraId="621A1505" w14:textId="77777777" w:rsidR="00BF5C1E" w:rsidRPr="00517F05" w:rsidRDefault="00BF5C1E" w:rsidP="00BF5C1E">
            <w:pPr>
              <w:spacing w:after="0" w:line="240" w:lineRule="auto"/>
              <w:ind w:left="-101"/>
              <w:jc w:val="both"/>
              <w:rPr>
                <w:rFonts w:cs="Arial"/>
                <w:b/>
                <w:bCs/>
                <w:sz w:val="12"/>
                <w:szCs w:val="12"/>
                <w:lang w:bidi="th-TH"/>
              </w:rPr>
            </w:pPr>
          </w:p>
        </w:tc>
        <w:tc>
          <w:tcPr>
            <w:tcW w:w="1296" w:type="dxa"/>
            <w:shd w:val="clear" w:color="auto" w:fill="FAFAFA"/>
          </w:tcPr>
          <w:p w14:paraId="1DA5502A" w14:textId="77777777" w:rsidR="00BF5C1E" w:rsidRPr="00517F05" w:rsidRDefault="00BF5C1E" w:rsidP="00BF5C1E">
            <w:pPr>
              <w:spacing w:after="0" w:line="240" w:lineRule="auto"/>
              <w:ind w:left="-40" w:right="-72"/>
              <w:jc w:val="right"/>
              <w:rPr>
                <w:rFonts w:cs="Arial"/>
                <w:b/>
                <w:bCs/>
                <w:sz w:val="12"/>
                <w:szCs w:val="12"/>
              </w:rPr>
            </w:pPr>
          </w:p>
        </w:tc>
        <w:tc>
          <w:tcPr>
            <w:tcW w:w="1296" w:type="dxa"/>
            <w:shd w:val="clear" w:color="auto" w:fill="auto"/>
          </w:tcPr>
          <w:p w14:paraId="6A010B96" w14:textId="77777777" w:rsidR="00BF5C1E" w:rsidRPr="00517F05" w:rsidRDefault="00BF5C1E" w:rsidP="00BF5C1E">
            <w:pPr>
              <w:spacing w:after="0" w:line="240" w:lineRule="auto"/>
              <w:ind w:left="-40" w:right="-72"/>
              <w:jc w:val="right"/>
              <w:rPr>
                <w:rFonts w:cs="Arial"/>
                <w:b/>
                <w:bCs/>
                <w:sz w:val="12"/>
                <w:szCs w:val="12"/>
                <w:cs/>
              </w:rPr>
            </w:pPr>
          </w:p>
        </w:tc>
        <w:tc>
          <w:tcPr>
            <w:tcW w:w="1296" w:type="dxa"/>
            <w:shd w:val="clear" w:color="auto" w:fill="FAFAFA"/>
          </w:tcPr>
          <w:p w14:paraId="45265967"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6B408B13" w14:textId="77777777" w:rsidR="00BF5C1E" w:rsidRPr="00517F05" w:rsidRDefault="00BF5C1E" w:rsidP="00BF5C1E">
            <w:pPr>
              <w:spacing w:after="0" w:line="240" w:lineRule="auto"/>
              <w:ind w:left="-40" w:right="-72"/>
              <w:jc w:val="right"/>
              <w:rPr>
                <w:rFonts w:cs="Arial"/>
                <w:b/>
                <w:bCs/>
                <w:sz w:val="12"/>
                <w:szCs w:val="12"/>
                <w:cs/>
              </w:rPr>
            </w:pPr>
          </w:p>
        </w:tc>
      </w:tr>
      <w:tr w:rsidR="00BF5C1E" w:rsidRPr="00517F05" w14:paraId="4B332051" w14:textId="77777777" w:rsidTr="003D4140">
        <w:tc>
          <w:tcPr>
            <w:tcW w:w="3744" w:type="dxa"/>
            <w:shd w:val="clear" w:color="auto" w:fill="auto"/>
          </w:tcPr>
          <w:p w14:paraId="573BA4D5" w14:textId="77777777" w:rsidR="00BF5C1E" w:rsidRPr="00517F05" w:rsidRDefault="00BF5C1E" w:rsidP="00BF5C1E">
            <w:pPr>
              <w:spacing w:after="0" w:line="240" w:lineRule="auto"/>
              <w:ind w:left="-101"/>
              <w:jc w:val="both"/>
              <w:rPr>
                <w:rFonts w:cs="Arial"/>
                <w:b/>
                <w:bCs/>
                <w:sz w:val="18"/>
                <w:szCs w:val="18"/>
                <w:lang w:bidi="th-TH"/>
              </w:rPr>
            </w:pPr>
            <w:r w:rsidRPr="00517F05">
              <w:rPr>
                <w:rFonts w:cs="Arial"/>
                <w:b/>
                <w:bCs/>
                <w:sz w:val="18"/>
                <w:szCs w:val="18"/>
                <w:lang w:bidi="th-TH"/>
              </w:rPr>
              <w:t>Rental and services expense</w:t>
            </w:r>
          </w:p>
        </w:tc>
        <w:tc>
          <w:tcPr>
            <w:tcW w:w="1296" w:type="dxa"/>
            <w:shd w:val="clear" w:color="auto" w:fill="FAFAFA"/>
          </w:tcPr>
          <w:p w14:paraId="262F6EB9" w14:textId="77777777" w:rsidR="00BF5C1E" w:rsidRPr="00517F05" w:rsidRDefault="00BF5C1E" w:rsidP="00BF5C1E">
            <w:pPr>
              <w:spacing w:after="0" w:line="240" w:lineRule="auto"/>
              <w:ind w:left="-40" w:right="-72"/>
              <w:jc w:val="right"/>
              <w:rPr>
                <w:rFonts w:cs="Arial"/>
                <w:b/>
                <w:bCs/>
                <w:sz w:val="18"/>
                <w:szCs w:val="18"/>
              </w:rPr>
            </w:pPr>
          </w:p>
        </w:tc>
        <w:tc>
          <w:tcPr>
            <w:tcW w:w="1296" w:type="dxa"/>
            <w:shd w:val="clear" w:color="auto" w:fill="auto"/>
          </w:tcPr>
          <w:p w14:paraId="04B785E7" w14:textId="77777777" w:rsidR="00BF5C1E" w:rsidRPr="00517F05" w:rsidRDefault="00BF5C1E" w:rsidP="00BF5C1E">
            <w:pPr>
              <w:spacing w:after="0" w:line="240" w:lineRule="auto"/>
              <w:ind w:left="-40" w:right="-72"/>
              <w:jc w:val="right"/>
              <w:rPr>
                <w:rFonts w:cs="Arial"/>
                <w:b/>
                <w:bCs/>
                <w:sz w:val="18"/>
                <w:szCs w:val="18"/>
              </w:rPr>
            </w:pPr>
          </w:p>
        </w:tc>
        <w:tc>
          <w:tcPr>
            <w:tcW w:w="1296" w:type="dxa"/>
            <w:shd w:val="clear" w:color="auto" w:fill="FAFAFA"/>
          </w:tcPr>
          <w:p w14:paraId="0F98A877"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6E83A3E3" w14:textId="77777777" w:rsidR="00BF5C1E" w:rsidRPr="00517F05" w:rsidRDefault="00BF5C1E" w:rsidP="00BF5C1E">
            <w:pPr>
              <w:spacing w:after="0" w:line="240" w:lineRule="auto"/>
              <w:ind w:left="-40" w:right="-72"/>
              <w:jc w:val="right"/>
              <w:rPr>
                <w:rFonts w:cs="Arial"/>
                <w:b/>
                <w:bCs/>
                <w:sz w:val="18"/>
                <w:szCs w:val="18"/>
              </w:rPr>
            </w:pPr>
          </w:p>
        </w:tc>
      </w:tr>
      <w:tr w:rsidR="00BF5C1E" w:rsidRPr="00517F05" w14:paraId="7C5C5961" w14:textId="77777777" w:rsidTr="001C4C96">
        <w:tc>
          <w:tcPr>
            <w:tcW w:w="3744" w:type="dxa"/>
            <w:shd w:val="clear" w:color="auto" w:fill="auto"/>
          </w:tcPr>
          <w:p w14:paraId="036BB027" w14:textId="7245F1D7"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Subsidiaries</w:t>
            </w:r>
          </w:p>
        </w:tc>
        <w:tc>
          <w:tcPr>
            <w:tcW w:w="1296" w:type="dxa"/>
            <w:shd w:val="clear" w:color="auto" w:fill="FAFAFA"/>
            <w:vAlign w:val="center"/>
          </w:tcPr>
          <w:p w14:paraId="55516AC9" w14:textId="6DC79EF2"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 xml:space="preserve">-   </w:t>
            </w:r>
          </w:p>
        </w:tc>
        <w:tc>
          <w:tcPr>
            <w:tcW w:w="1296" w:type="dxa"/>
            <w:shd w:val="clear" w:color="auto" w:fill="auto"/>
          </w:tcPr>
          <w:p w14:paraId="2F7A77B7" w14:textId="23325228"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vAlign w:val="center"/>
          </w:tcPr>
          <w:p w14:paraId="084F6107" w14:textId="620D0716"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14,086</w:t>
            </w:r>
          </w:p>
        </w:tc>
        <w:tc>
          <w:tcPr>
            <w:tcW w:w="1296" w:type="dxa"/>
            <w:shd w:val="clear" w:color="auto" w:fill="auto"/>
          </w:tcPr>
          <w:p w14:paraId="684A1033" w14:textId="330A53F4"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2</w:t>
            </w:r>
            <w:r w:rsidRPr="00517F05">
              <w:rPr>
                <w:rFonts w:cs="Arial"/>
                <w:sz w:val="18"/>
                <w:szCs w:val="18"/>
              </w:rPr>
              <w:t>,</w:t>
            </w:r>
            <w:r w:rsidRPr="00517F05">
              <w:rPr>
                <w:rFonts w:cs="Arial"/>
                <w:sz w:val="18"/>
                <w:szCs w:val="18"/>
                <w:lang w:val="en-GB"/>
              </w:rPr>
              <w:t>651</w:t>
            </w:r>
          </w:p>
        </w:tc>
      </w:tr>
      <w:tr w:rsidR="00BF5C1E" w:rsidRPr="00517F05" w14:paraId="26308DB4" w14:textId="77777777" w:rsidTr="001C4C96">
        <w:tc>
          <w:tcPr>
            <w:tcW w:w="3744" w:type="dxa"/>
            <w:shd w:val="clear" w:color="auto" w:fill="auto"/>
          </w:tcPr>
          <w:p w14:paraId="7DDDCACE" w14:textId="5EFA3831"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40BA48AE" w14:textId="41EC2877" w:rsidR="00BF5C1E" w:rsidRPr="00517F05" w:rsidRDefault="00582670" w:rsidP="00BF5C1E">
            <w:pPr>
              <w:spacing w:after="0" w:line="240" w:lineRule="auto"/>
              <w:ind w:left="-40" w:right="-72"/>
              <w:jc w:val="right"/>
              <w:rPr>
                <w:rFonts w:cs="Arial"/>
                <w:sz w:val="18"/>
                <w:szCs w:val="18"/>
              </w:rPr>
            </w:pPr>
            <w:r w:rsidRPr="00517F05">
              <w:rPr>
                <w:rFonts w:cs="Arial"/>
                <w:sz w:val="18"/>
                <w:szCs w:val="18"/>
              </w:rPr>
              <w:t>7</w:t>
            </w:r>
            <w:r w:rsidR="00917ADB" w:rsidRPr="00517F05">
              <w:rPr>
                <w:rFonts w:cs="Arial"/>
                <w:sz w:val="18"/>
                <w:szCs w:val="18"/>
              </w:rPr>
              <w:t>,809</w:t>
            </w:r>
          </w:p>
        </w:tc>
        <w:tc>
          <w:tcPr>
            <w:tcW w:w="1296" w:type="dxa"/>
            <w:shd w:val="clear" w:color="auto" w:fill="auto"/>
          </w:tcPr>
          <w:p w14:paraId="45832130" w14:textId="2E43886A"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7</w:t>
            </w:r>
            <w:r w:rsidRPr="00517F05">
              <w:rPr>
                <w:rFonts w:cs="Arial"/>
                <w:sz w:val="18"/>
                <w:szCs w:val="18"/>
              </w:rPr>
              <w:t>,</w:t>
            </w:r>
            <w:r w:rsidRPr="00517F05">
              <w:rPr>
                <w:rFonts w:cs="Arial"/>
                <w:sz w:val="18"/>
                <w:szCs w:val="18"/>
                <w:lang w:val="en-GB"/>
              </w:rPr>
              <w:t>173</w:t>
            </w:r>
          </w:p>
        </w:tc>
        <w:tc>
          <w:tcPr>
            <w:tcW w:w="1296" w:type="dxa"/>
            <w:shd w:val="clear" w:color="auto" w:fill="FAFAFA"/>
            <w:vAlign w:val="center"/>
          </w:tcPr>
          <w:p w14:paraId="529D1071" w14:textId="28D5C7C3" w:rsidR="00BF5C1E" w:rsidRPr="00517F05" w:rsidRDefault="00BF5C1E" w:rsidP="00BF5C1E">
            <w:pPr>
              <w:spacing w:after="0" w:line="240" w:lineRule="auto"/>
              <w:ind w:left="-40" w:right="-72"/>
              <w:jc w:val="right"/>
              <w:rPr>
                <w:rFonts w:cs="Arial"/>
                <w:sz w:val="18"/>
                <w:szCs w:val="18"/>
                <w:cs/>
                <w:lang w:val="en-GB"/>
              </w:rPr>
            </w:pPr>
            <w:r w:rsidRPr="00517F05">
              <w:rPr>
                <w:rFonts w:cs="Arial"/>
                <w:sz w:val="18"/>
                <w:szCs w:val="18"/>
                <w:lang w:val="en-GB"/>
              </w:rPr>
              <w:t>6,981</w:t>
            </w:r>
          </w:p>
        </w:tc>
        <w:tc>
          <w:tcPr>
            <w:tcW w:w="1296" w:type="dxa"/>
            <w:shd w:val="clear" w:color="auto" w:fill="auto"/>
          </w:tcPr>
          <w:p w14:paraId="6E8CAF5E" w14:textId="5DC688AD"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4</w:t>
            </w:r>
            <w:r w:rsidRPr="00517F05">
              <w:rPr>
                <w:rFonts w:cs="Arial"/>
                <w:sz w:val="18"/>
                <w:szCs w:val="18"/>
              </w:rPr>
              <w:t>,</w:t>
            </w:r>
            <w:r w:rsidRPr="00517F05">
              <w:rPr>
                <w:rFonts w:cs="Arial"/>
                <w:sz w:val="18"/>
                <w:szCs w:val="18"/>
                <w:lang w:val="en-GB"/>
              </w:rPr>
              <w:t>889</w:t>
            </w:r>
          </w:p>
        </w:tc>
      </w:tr>
      <w:tr w:rsidR="00BF5C1E" w:rsidRPr="00517F05" w14:paraId="0CC678C2" w14:textId="77777777" w:rsidTr="001C4C96">
        <w:tc>
          <w:tcPr>
            <w:tcW w:w="3744" w:type="dxa"/>
            <w:shd w:val="clear" w:color="auto" w:fill="auto"/>
          </w:tcPr>
          <w:p w14:paraId="72C787D8" w14:textId="4AD08EDB"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Joint ventures</w:t>
            </w:r>
          </w:p>
        </w:tc>
        <w:tc>
          <w:tcPr>
            <w:tcW w:w="1296" w:type="dxa"/>
            <w:shd w:val="clear" w:color="auto" w:fill="FAFAFA"/>
            <w:vAlign w:val="center"/>
          </w:tcPr>
          <w:p w14:paraId="6BB35031" w14:textId="48815A9E" w:rsidR="00BF5C1E" w:rsidRPr="00517F05" w:rsidRDefault="00866477" w:rsidP="00BF5C1E">
            <w:pPr>
              <w:spacing w:after="0" w:line="240" w:lineRule="auto"/>
              <w:ind w:left="-40" w:right="-72"/>
              <w:jc w:val="right"/>
              <w:rPr>
                <w:rFonts w:cs="Arial"/>
                <w:sz w:val="18"/>
                <w:szCs w:val="18"/>
              </w:rPr>
            </w:pPr>
            <w:r w:rsidRPr="00517F05">
              <w:rPr>
                <w:rFonts w:cs="Arial"/>
                <w:sz w:val="18"/>
                <w:szCs w:val="18"/>
              </w:rPr>
              <w:t>42</w:t>
            </w:r>
          </w:p>
        </w:tc>
        <w:tc>
          <w:tcPr>
            <w:tcW w:w="1296" w:type="dxa"/>
            <w:shd w:val="clear" w:color="auto" w:fill="auto"/>
          </w:tcPr>
          <w:p w14:paraId="59186933" w14:textId="24764278"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rPr>
              <w:t>-</w:t>
            </w:r>
          </w:p>
        </w:tc>
        <w:tc>
          <w:tcPr>
            <w:tcW w:w="1296" w:type="dxa"/>
            <w:shd w:val="clear" w:color="auto" w:fill="FAFAFA"/>
            <w:vAlign w:val="center"/>
          </w:tcPr>
          <w:p w14:paraId="1888BE0B" w14:textId="2C5D457B" w:rsidR="00BF5C1E" w:rsidRPr="00517F05" w:rsidRDefault="00BF5C1E" w:rsidP="00BF5C1E">
            <w:pPr>
              <w:spacing w:after="0" w:line="240" w:lineRule="auto"/>
              <w:ind w:left="-40" w:right="-72"/>
              <w:jc w:val="right"/>
              <w:rPr>
                <w:rFonts w:cs="Arial"/>
                <w:sz w:val="18"/>
                <w:szCs w:val="18"/>
                <w:cs/>
                <w:lang w:val="en-GB"/>
              </w:rPr>
            </w:pPr>
            <w:r w:rsidRPr="00517F05">
              <w:rPr>
                <w:rFonts w:cs="Arial"/>
                <w:sz w:val="18"/>
                <w:szCs w:val="18"/>
                <w:lang w:val="en-GB"/>
              </w:rPr>
              <w:t>42</w:t>
            </w:r>
          </w:p>
        </w:tc>
        <w:tc>
          <w:tcPr>
            <w:tcW w:w="1296" w:type="dxa"/>
            <w:shd w:val="clear" w:color="auto" w:fill="auto"/>
          </w:tcPr>
          <w:p w14:paraId="50EF70C8" w14:textId="35045833"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rPr>
              <w:t>-</w:t>
            </w:r>
          </w:p>
        </w:tc>
      </w:tr>
      <w:tr w:rsidR="00BF5C1E" w:rsidRPr="00517F05" w14:paraId="4BD255DB" w14:textId="77777777" w:rsidTr="001C4C96">
        <w:tc>
          <w:tcPr>
            <w:tcW w:w="3744" w:type="dxa"/>
            <w:shd w:val="clear" w:color="auto" w:fill="auto"/>
          </w:tcPr>
          <w:p w14:paraId="2FB9033D" w14:textId="2862DDC8"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Other related parties</w:t>
            </w:r>
          </w:p>
        </w:tc>
        <w:tc>
          <w:tcPr>
            <w:tcW w:w="1296" w:type="dxa"/>
            <w:shd w:val="clear" w:color="auto" w:fill="FAFAFA"/>
            <w:vAlign w:val="center"/>
          </w:tcPr>
          <w:p w14:paraId="67BE149F" w14:textId="76202A30" w:rsidR="00BF5C1E" w:rsidRPr="00517F05" w:rsidRDefault="00866477" w:rsidP="00BF5C1E">
            <w:pPr>
              <w:spacing w:after="0" w:line="240" w:lineRule="auto"/>
              <w:ind w:left="-40" w:right="-72"/>
              <w:jc w:val="right"/>
              <w:rPr>
                <w:rFonts w:cs="Arial"/>
                <w:sz w:val="18"/>
                <w:szCs w:val="18"/>
              </w:rPr>
            </w:pPr>
            <w:r w:rsidRPr="00517F05">
              <w:rPr>
                <w:rFonts w:cs="Arial"/>
                <w:sz w:val="18"/>
                <w:szCs w:val="18"/>
              </w:rPr>
              <w:t>221</w:t>
            </w:r>
          </w:p>
        </w:tc>
        <w:tc>
          <w:tcPr>
            <w:tcW w:w="1296" w:type="dxa"/>
            <w:shd w:val="clear" w:color="auto" w:fill="auto"/>
          </w:tcPr>
          <w:p w14:paraId="022A1353" w14:textId="02B85A92"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1</w:t>
            </w:r>
            <w:r w:rsidRPr="00517F05">
              <w:rPr>
                <w:rFonts w:cs="Arial"/>
                <w:sz w:val="18"/>
                <w:szCs w:val="18"/>
              </w:rPr>
              <w:t>,</w:t>
            </w:r>
            <w:r w:rsidRPr="00517F05">
              <w:rPr>
                <w:rFonts w:cs="Arial"/>
                <w:sz w:val="18"/>
                <w:szCs w:val="18"/>
                <w:lang w:val="en-GB"/>
              </w:rPr>
              <w:t>036</w:t>
            </w:r>
          </w:p>
        </w:tc>
        <w:tc>
          <w:tcPr>
            <w:tcW w:w="1296" w:type="dxa"/>
            <w:shd w:val="clear" w:color="auto" w:fill="FAFAFA"/>
            <w:vAlign w:val="center"/>
          </w:tcPr>
          <w:p w14:paraId="2333F86C" w14:textId="096733A7" w:rsidR="00BF5C1E" w:rsidRPr="00517F05" w:rsidRDefault="00866477" w:rsidP="00BF5C1E">
            <w:pPr>
              <w:spacing w:after="0" w:line="240" w:lineRule="auto"/>
              <w:ind w:left="-40" w:right="-72"/>
              <w:jc w:val="right"/>
              <w:rPr>
                <w:rFonts w:cs="Arial"/>
                <w:sz w:val="18"/>
                <w:szCs w:val="18"/>
                <w:cs/>
                <w:lang w:val="en-GB"/>
              </w:rPr>
            </w:pPr>
            <w:r w:rsidRPr="00517F05">
              <w:rPr>
                <w:rFonts w:cs="Arial"/>
                <w:sz w:val="18"/>
                <w:szCs w:val="18"/>
                <w:lang w:val="en-GB"/>
              </w:rPr>
              <w:t>5</w:t>
            </w:r>
          </w:p>
        </w:tc>
        <w:tc>
          <w:tcPr>
            <w:tcW w:w="1296" w:type="dxa"/>
            <w:shd w:val="clear" w:color="auto" w:fill="auto"/>
          </w:tcPr>
          <w:p w14:paraId="1BCE1397" w14:textId="7E236D3E"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471</w:t>
            </w:r>
          </w:p>
        </w:tc>
      </w:tr>
      <w:tr w:rsidR="00BF5C1E" w:rsidRPr="00517F05" w14:paraId="415C74B0" w14:textId="77777777" w:rsidTr="00631FDD">
        <w:tc>
          <w:tcPr>
            <w:tcW w:w="3744" w:type="dxa"/>
            <w:shd w:val="clear" w:color="auto" w:fill="auto"/>
          </w:tcPr>
          <w:p w14:paraId="7EB2C42E" w14:textId="77777777" w:rsidR="00BF5C1E" w:rsidRPr="00517F05" w:rsidRDefault="00BF5C1E" w:rsidP="00BF5C1E">
            <w:pPr>
              <w:spacing w:after="0" w:line="240" w:lineRule="auto"/>
              <w:ind w:left="-101"/>
              <w:jc w:val="both"/>
              <w:rPr>
                <w:rFonts w:cs="Arial"/>
                <w:sz w:val="12"/>
                <w:szCs w:val="12"/>
              </w:rPr>
            </w:pPr>
          </w:p>
        </w:tc>
        <w:tc>
          <w:tcPr>
            <w:tcW w:w="1296" w:type="dxa"/>
            <w:shd w:val="clear" w:color="auto" w:fill="FAFAFA"/>
            <w:vAlign w:val="center"/>
          </w:tcPr>
          <w:p w14:paraId="2B1D0C7A"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1474703A" w14:textId="77777777" w:rsidR="00BF5C1E" w:rsidRPr="00517F05" w:rsidRDefault="00BF5C1E" w:rsidP="00BF5C1E">
            <w:pPr>
              <w:spacing w:after="0" w:line="240" w:lineRule="auto"/>
              <w:ind w:left="-40" w:right="-72"/>
              <w:jc w:val="right"/>
              <w:rPr>
                <w:rFonts w:cs="Arial"/>
                <w:sz w:val="12"/>
                <w:szCs w:val="12"/>
                <w:lang w:val="en-GB"/>
              </w:rPr>
            </w:pPr>
          </w:p>
        </w:tc>
        <w:tc>
          <w:tcPr>
            <w:tcW w:w="1296" w:type="dxa"/>
            <w:shd w:val="clear" w:color="auto" w:fill="FAFAFA"/>
          </w:tcPr>
          <w:p w14:paraId="5202149F" w14:textId="77777777" w:rsidR="00BF5C1E" w:rsidRPr="00517F05" w:rsidRDefault="00BF5C1E" w:rsidP="00BF5C1E">
            <w:pPr>
              <w:spacing w:after="0" w:line="240" w:lineRule="auto"/>
              <w:ind w:left="-40" w:right="-72"/>
              <w:jc w:val="right"/>
              <w:rPr>
                <w:rFonts w:cs="Arial"/>
                <w:sz w:val="12"/>
                <w:szCs w:val="12"/>
                <w:cs/>
              </w:rPr>
            </w:pPr>
          </w:p>
        </w:tc>
        <w:tc>
          <w:tcPr>
            <w:tcW w:w="1296" w:type="dxa"/>
            <w:shd w:val="clear" w:color="auto" w:fill="auto"/>
          </w:tcPr>
          <w:p w14:paraId="34DDF067" w14:textId="77777777" w:rsidR="00BF5C1E" w:rsidRPr="00517F05" w:rsidRDefault="00BF5C1E" w:rsidP="00BF5C1E">
            <w:pPr>
              <w:spacing w:after="0" w:line="240" w:lineRule="auto"/>
              <w:ind w:left="-40" w:right="-72"/>
              <w:jc w:val="right"/>
              <w:rPr>
                <w:rFonts w:cs="Arial"/>
                <w:sz w:val="12"/>
                <w:szCs w:val="12"/>
                <w:lang w:val="en-GB"/>
              </w:rPr>
            </w:pPr>
          </w:p>
        </w:tc>
      </w:tr>
      <w:tr w:rsidR="00BF5C1E" w:rsidRPr="00517F05" w14:paraId="19682E1E" w14:textId="77777777" w:rsidTr="00CC495D">
        <w:tc>
          <w:tcPr>
            <w:tcW w:w="3744" w:type="dxa"/>
            <w:shd w:val="clear" w:color="auto" w:fill="auto"/>
          </w:tcPr>
          <w:p w14:paraId="47427BDF" w14:textId="2ECA2FD9" w:rsidR="00BF5C1E" w:rsidRPr="00517F05" w:rsidRDefault="00BF5C1E" w:rsidP="00BF5C1E">
            <w:pPr>
              <w:spacing w:after="0" w:line="240" w:lineRule="auto"/>
              <w:ind w:left="-101"/>
              <w:jc w:val="both"/>
              <w:rPr>
                <w:rFonts w:cs="Arial"/>
                <w:sz w:val="18"/>
                <w:szCs w:val="18"/>
              </w:rPr>
            </w:pPr>
            <w:r w:rsidRPr="00517F05">
              <w:rPr>
                <w:rFonts w:cs="Arial"/>
                <w:b/>
                <w:bCs/>
                <w:sz w:val="18"/>
                <w:szCs w:val="18"/>
                <w:lang w:bidi="th-TH"/>
              </w:rPr>
              <w:t>Management fee</w:t>
            </w:r>
          </w:p>
        </w:tc>
        <w:tc>
          <w:tcPr>
            <w:tcW w:w="1296" w:type="dxa"/>
            <w:shd w:val="clear" w:color="auto" w:fill="FAFAFA"/>
          </w:tcPr>
          <w:p w14:paraId="5C96F62C"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266EDFDC" w14:textId="77777777" w:rsidR="00BF5C1E" w:rsidRPr="00517F05" w:rsidRDefault="00BF5C1E" w:rsidP="00BF5C1E">
            <w:pPr>
              <w:spacing w:after="0" w:line="240" w:lineRule="auto"/>
              <w:ind w:left="-40" w:right="-72"/>
              <w:jc w:val="right"/>
              <w:rPr>
                <w:rFonts w:cs="Arial"/>
                <w:sz w:val="18"/>
                <w:szCs w:val="18"/>
                <w:lang w:val="en-GB"/>
              </w:rPr>
            </w:pPr>
          </w:p>
        </w:tc>
        <w:tc>
          <w:tcPr>
            <w:tcW w:w="1296" w:type="dxa"/>
            <w:shd w:val="clear" w:color="auto" w:fill="FAFAFA"/>
          </w:tcPr>
          <w:p w14:paraId="068EC7A7" w14:textId="77777777" w:rsidR="00BF5C1E" w:rsidRPr="00517F05" w:rsidRDefault="00BF5C1E" w:rsidP="00BF5C1E">
            <w:pPr>
              <w:spacing w:after="0" w:line="240" w:lineRule="auto"/>
              <w:ind w:left="-40" w:right="-72"/>
              <w:jc w:val="right"/>
              <w:rPr>
                <w:rFonts w:cs="Arial"/>
                <w:sz w:val="18"/>
                <w:szCs w:val="18"/>
                <w:cs/>
              </w:rPr>
            </w:pPr>
          </w:p>
        </w:tc>
        <w:tc>
          <w:tcPr>
            <w:tcW w:w="1296" w:type="dxa"/>
            <w:shd w:val="clear" w:color="auto" w:fill="auto"/>
          </w:tcPr>
          <w:p w14:paraId="2E8E0525" w14:textId="77777777" w:rsidR="00BF5C1E" w:rsidRPr="00517F05" w:rsidRDefault="00BF5C1E" w:rsidP="00BF5C1E">
            <w:pPr>
              <w:spacing w:after="0" w:line="240" w:lineRule="auto"/>
              <w:ind w:left="-40" w:right="-72"/>
              <w:jc w:val="right"/>
              <w:rPr>
                <w:rFonts w:cs="Arial"/>
                <w:sz w:val="18"/>
                <w:szCs w:val="18"/>
                <w:lang w:val="en-GB"/>
              </w:rPr>
            </w:pPr>
          </w:p>
        </w:tc>
      </w:tr>
      <w:tr w:rsidR="00BF5C1E" w:rsidRPr="00517F05" w14:paraId="08160C8D" w14:textId="77777777" w:rsidTr="00990829">
        <w:tc>
          <w:tcPr>
            <w:tcW w:w="3744" w:type="dxa"/>
            <w:shd w:val="clear" w:color="auto" w:fill="auto"/>
          </w:tcPr>
          <w:p w14:paraId="2E78A2A3" w14:textId="1D9A60E4" w:rsidR="00BF5C1E" w:rsidRPr="00517F05" w:rsidRDefault="00BF5C1E" w:rsidP="00BF5C1E">
            <w:pPr>
              <w:spacing w:after="0" w:line="240" w:lineRule="auto"/>
              <w:ind w:left="-101"/>
              <w:jc w:val="both"/>
              <w:rPr>
                <w:rFonts w:cs="Arial"/>
                <w:sz w:val="18"/>
                <w:szCs w:val="18"/>
              </w:rPr>
            </w:pPr>
            <w:r w:rsidRPr="00517F05">
              <w:rPr>
                <w:rFonts w:cs="Arial"/>
                <w:sz w:val="18"/>
                <w:szCs w:val="18"/>
              </w:rPr>
              <w:t xml:space="preserve">   - </w:t>
            </w:r>
            <w:r w:rsidRPr="00517F05">
              <w:rPr>
                <w:rFonts w:cs="Arial"/>
                <w:sz w:val="18"/>
                <w:szCs w:val="18"/>
                <w:lang w:bidi="th-TH"/>
              </w:rPr>
              <w:t>Subsidiary</w:t>
            </w:r>
          </w:p>
        </w:tc>
        <w:tc>
          <w:tcPr>
            <w:tcW w:w="1296" w:type="dxa"/>
            <w:shd w:val="clear" w:color="auto" w:fill="FAFAFA"/>
            <w:vAlign w:val="center"/>
          </w:tcPr>
          <w:p w14:paraId="65040C39" w14:textId="1FF118D6"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6755CBB5" w14:textId="4683C220"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rPr>
              <w:t>-</w:t>
            </w:r>
          </w:p>
        </w:tc>
        <w:tc>
          <w:tcPr>
            <w:tcW w:w="1296" w:type="dxa"/>
            <w:shd w:val="clear" w:color="auto" w:fill="FAFAFA"/>
            <w:vAlign w:val="center"/>
          </w:tcPr>
          <w:p w14:paraId="6174D943" w14:textId="33BCC281" w:rsidR="00BF5C1E" w:rsidRPr="00517F05" w:rsidRDefault="00BF5C1E" w:rsidP="00BF5C1E">
            <w:pPr>
              <w:spacing w:after="0" w:line="240" w:lineRule="auto"/>
              <w:ind w:left="-40" w:right="-72"/>
              <w:jc w:val="right"/>
              <w:rPr>
                <w:rFonts w:cs="Arial"/>
                <w:sz w:val="18"/>
                <w:szCs w:val="18"/>
                <w:cs/>
                <w:lang w:val="en-GB"/>
              </w:rPr>
            </w:pPr>
            <w:r w:rsidRPr="00517F05">
              <w:rPr>
                <w:rFonts w:cs="Arial"/>
                <w:sz w:val="18"/>
                <w:szCs w:val="18"/>
                <w:lang w:val="en-GB"/>
              </w:rPr>
              <w:t>10,265</w:t>
            </w:r>
          </w:p>
        </w:tc>
        <w:tc>
          <w:tcPr>
            <w:tcW w:w="1296" w:type="dxa"/>
            <w:shd w:val="clear" w:color="auto" w:fill="auto"/>
          </w:tcPr>
          <w:p w14:paraId="5ABFB881" w14:textId="47BB2169"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6</w:t>
            </w:r>
            <w:r w:rsidRPr="00517F05">
              <w:rPr>
                <w:rFonts w:cs="Arial"/>
                <w:sz w:val="18"/>
                <w:szCs w:val="18"/>
              </w:rPr>
              <w:t>,</w:t>
            </w:r>
            <w:r w:rsidRPr="00517F05">
              <w:rPr>
                <w:rFonts w:cs="Arial"/>
                <w:sz w:val="18"/>
                <w:szCs w:val="18"/>
                <w:lang w:val="en-GB"/>
              </w:rPr>
              <w:t>046</w:t>
            </w:r>
          </w:p>
        </w:tc>
      </w:tr>
      <w:tr w:rsidR="00BF5C1E" w:rsidRPr="00517F05" w14:paraId="64611357" w14:textId="77777777" w:rsidTr="00990829">
        <w:tc>
          <w:tcPr>
            <w:tcW w:w="3744" w:type="dxa"/>
            <w:shd w:val="clear" w:color="auto" w:fill="auto"/>
          </w:tcPr>
          <w:p w14:paraId="2B5D1299" w14:textId="70FDA68A" w:rsidR="00BF5C1E" w:rsidRPr="00517F05" w:rsidRDefault="00BF5C1E" w:rsidP="00BF5C1E">
            <w:pPr>
              <w:spacing w:after="0" w:line="240" w:lineRule="auto"/>
              <w:ind w:left="-101"/>
              <w:jc w:val="both"/>
              <w:rPr>
                <w:rFonts w:cs="Arial"/>
                <w:sz w:val="18"/>
                <w:szCs w:val="18"/>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2C9F4AD4" w14:textId="226CAC7D" w:rsidR="00BF5C1E" w:rsidRPr="00517F05" w:rsidRDefault="00582670" w:rsidP="00BF5C1E">
            <w:pPr>
              <w:spacing w:after="0" w:line="240" w:lineRule="auto"/>
              <w:ind w:left="-40" w:right="-72"/>
              <w:jc w:val="right"/>
              <w:rPr>
                <w:rFonts w:cs="Arial"/>
                <w:sz w:val="18"/>
                <w:szCs w:val="18"/>
              </w:rPr>
            </w:pPr>
            <w:r w:rsidRPr="00517F05">
              <w:rPr>
                <w:rFonts w:cs="Arial"/>
                <w:sz w:val="18"/>
                <w:szCs w:val="18"/>
              </w:rPr>
              <w:t>789</w:t>
            </w:r>
          </w:p>
        </w:tc>
        <w:tc>
          <w:tcPr>
            <w:tcW w:w="1296" w:type="dxa"/>
            <w:shd w:val="clear" w:color="auto" w:fill="auto"/>
          </w:tcPr>
          <w:p w14:paraId="76067949" w14:textId="4DEADD77"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428</w:t>
            </w:r>
          </w:p>
        </w:tc>
        <w:tc>
          <w:tcPr>
            <w:tcW w:w="1296" w:type="dxa"/>
            <w:shd w:val="clear" w:color="auto" w:fill="FAFAFA"/>
            <w:vAlign w:val="center"/>
          </w:tcPr>
          <w:p w14:paraId="7167D04A" w14:textId="6B7EAAE9" w:rsidR="00BF5C1E" w:rsidRPr="00517F05" w:rsidRDefault="00BF5C1E" w:rsidP="00BF5C1E">
            <w:pPr>
              <w:spacing w:after="0" w:line="240" w:lineRule="auto"/>
              <w:ind w:left="-40" w:right="-72"/>
              <w:jc w:val="right"/>
              <w:rPr>
                <w:rFonts w:cs="Arial"/>
                <w:sz w:val="18"/>
                <w:szCs w:val="18"/>
                <w:cs/>
                <w:lang w:val="en-GB"/>
              </w:rPr>
            </w:pPr>
            <w:r w:rsidRPr="00517F05">
              <w:rPr>
                <w:rFonts w:cs="Arial"/>
                <w:sz w:val="18"/>
                <w:szCs w:val="18"/>
                <w:lang w:val="en-GB"/>
              </w:rPr>
              <w:t>-</w:t>
            </w:r>
          </w:p>
        </w:tc>
        <w:tc>
          <w:tcPr>
            <w:tcW w:w="1296" w:type="dxa"/>
            <w:shd w:val="clear" w:color="auto" w:fill="auto"/>
          </w:tcPr>
          <w:p w14:paraId="36AEA0F1" w14:textId="463EF645"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rPr>
              <w:t>-</w:t>
            </w:r>
          </w:p>
        </w:tc>
      </w:tr>
      <w:tr w:rsidR="00BF5C1E" w:rsidRPr="00517F05" w14:paraId="01F78503" w14:textId="77777777" w:rsidTr="003D4140">
        <w:tc>
          <w:tcPr>
            <w:tcW w:w="3744" w:type="dxa"/>
            <w:shd w:val="clear" w:color="auto" w:fill="auto"/>
          </w:tcPr>
          <w:p w14:paraId="5F348FC5" w14:textId="77777777" w:rsidR="00BF5C1E" w:rsidRPr="00517F05" w:rsidRDefault="00BF5C1E" w:rsidP="00BF5C1E">
            <w:pPr>
              <w:spacing w:after="0" w:line="240" w:lineRule="auto"/>
              <w:ind w:left="-101"/>
              <w:jc w:val="both"/>
              <w:rPr>
                <w:rFonts w:cs="Arial"/>
                <w:sz w:val="12"/>
                <w:szCs w:val="12"/>
                <w:lang w:bidi="th-TH"/>
              </w:rPr>
            </w:pPr>
          </w:p>
        </w:tc>
        <w:tc>
          <w:tcPr>
            <w:tcW w:w="1296" w:type="dxa"/>
            <w:shd w:val="clear" w:color="auto" w:fill="FAFAFA"/>
          </w:tcPr>
          <w:p w14:paraId="7E7C50E7"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0238B40B"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FAFAFA"/>
          </w:tcPr>
          <w:p w14:paraId="545FC2DE"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78C39351" w14:textId="77777777" w:rsidR="00BF5C1E" w:rsidRPr="00517F05" w:rsidRDefault="00BF5C1E" w:rsidP="00BF5C1E">
            <w:pPr>
              <w:spacing w:after="0" w:line="240" w:lineRule="auto"/>
              <w:ind w:left="-40" w:right="-72"/>
              <w:jc w:val="right"/>
              <w:rPr>
                <w:rFonts w:cs="Arial"/>
                <w:sz w:val="12"/>
                <w:szCs w:val="12"/>
              </w:rPr>
            </w:pPr>
          </w:p>
        </w:tc>
      </w:tr>
      <w:tr w:rsidR="00BF5C1E" w:rsidRPr="00517F05" w14:paraId="002B8C6C" w14:textId="77777777" w:rsidTr="003D4140">
        <w:tc>
          <w:tcPr>
            <w:tcW w:w="3744" w:type="dxa"/>
            <w:shd w:val="clear" w:color="auto" w:fill="auto"/>
          </w:tcPr>
          <w:p w14:paraId="7DE5075D" w14:textId="77777777" w:rsidR="00BF5C1E" w:rsidRPr="00517F05" w:rsidRDefault="00BF5C1E" w:rsidP="00BF5C1E">
            <w:pPr>
              <w:spacing w:after="0" w:line="240" w:lineRule="auto"/>
              <w:ind w:left="-101"/>
              <w:jc w:val="both"/>
              <w:rPr>
                <w:rFonts w:cs="Arial"/>
                <w:b/>
                <w:bCs/>
                <w:sz w:val="18"/>
                <w:szCs w:val="18"/>
                <w:cs/>
                <w:lang w:bidi="th-TH"/>
              </w:rPr>
            </w:pPr>
            <w:r w:rsidRPr="00517F05">
              <w:rPr>
                <w:rFonts w:cs="Arial"/>
                <w:b/>
                <w:bCs/>
                <w:sz w:val="18"/>
                <w:szCs w:val="18"/>
                <w:lang w:bidi="th-TH"/>
              </w:rPr>
              <w:t>Interest expense</w:t>
            </w:r>
          </w:p>
        </w:tc>
        <w:tc>
          <w:tcPr>
            <w:tcW w:w="1296" w:type="dxa"/>
            <w:shd w:val="clear" w:color="auto" w:fill="FAFAFA"/>
          </w:tcPr>
          <w:p w14:paraId="565868B4"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18B5AD37"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FAFAFA"/>
          </w:tcPr>
          <w:p w14:paraId="0CC2D912"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2A0E42F5" w14:textId="77777777" w:rsidR="00BF5C1E" w:rsidRPr="00517F05" w:rsidRDefault="00BF5C1E" w:rsidP="00BF5C1E">
            <w:pPr>
              <w:spacing w:after="0" w:line="240" w:lineRule="auto"/>
              <w:ind w:left="-40" w:right="-72"/>
              <w:jc w:val="right"/>
              <w:rPr>
                <w:rFonts w:cs="Arial"/>
                <w:sz w:val="18"/>
                <w:szCs w:val="18"/>
              </w:rPr>
            </w:pPr>
          </w:p>
        </w:tc>
      </w:tr>
      <w:tr w:rsidR="00BF5C1E" w:rsidRPr="00517F05" w14:paraId="53516B67" w14:textId="77777777" w:rsidTr="002049D0">
        <w:tc>
          <w:tcPr>
            <w:tcW w:w="3744" w:type="dxa"/>
            <w:shd w:val="clear" w:color="auto" w:fill="auto"/>
          </w:tcPr>
          <w:p w14:paraId="21B6AF6D" w14:textId="293CC46A"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Subsidiary</w:t>
            </w:r>
          </w:p>
        </w:tc>
        <w:tc>
          <w:tcPr>
            <w:tcW w:w="1296" w:type="dxa"/>
            <w:shd w:val="clear" w:color="auto" w:fill="FAFAFA"/>
            <w:vAlign w:val="center"/>
          </w:tcPr>
          <w:p w14:paraId="7874B82B" w14:textId="1E7BDC15"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30CA5477" w14:textId="19EADBF6" w:rsidR="00BF5C1E" w:rsidRPr="00517F05" w:rsidRDefault="00BF5C1E" w:rsidP="00BF5C1E">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vAlign w:val="center"/>
          </w:tcPr>
          <w:p w14:paraId="5D172309" w14:textId="647FEFE1"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22,528</w:t>
            </w:r>
          </w:p>
        </w:tc>
        <w:tc>
          <w:tcPr>
            <w:tcW w:w="1296" w:type="dxa"/>
            <w:shd w:val="clear" w:color="auto" w:fill="auto"/>
          </w:tcPr>
          <w:p w14:paraId="5BA7E6E3" w14:textId="7BDC9988" w:rsidR="00BF5C1E" w:rsidRPr="00517F05" w:rsidRDefault="00BF5C1E" w:rsidP="00BF5C1E">
            <w:pPr>
              <w:spacing w:after="0" w:line="240" w:lineRule="auto"/>
              <w:ind w:left="-40" w:right="-72"/>
              <w:jc w:val="right"/>
              <w:rPr>
                <w:rFonts w:eastAsia="Arial Unicode MS" w:cs="Arial"/>
                <w:sz w:val="18"/>
                <w:szCs w:val="18"/>
              </w:rPr>
            </w:pPr>
            <w:r w:rsidRPr="00517F05">
              <w:rPr>
                <w:rFonts w:cs="Arial"/>
                <w:sz w:val="18"/>
                <w:szCs w:val="18"/>
                <w:lang w:val="en-GB"/>
              </w:rPr>
              <w:t>22</w:t>
            </w:r>
            <w:r w:rsidRPr="00517F05">
              <w:rPr>
                <w:rFonts w:cs="Arial"/>
                <w:sz w:val="18"/>
                <w:szCs w:val="18"/>
              </w:rPr>
              <w:t>,</w:t>
            </w:r>
            <w:r w:rsidRPr="00517F05">
              <w:rPr>
                <w:rFonts w:cs="Arial"/>
                <w:sz w:val="18"/>
                <w:szCs w:val="18"/>
                <w:lang w:val="en-GB"/>
              </w:rPr>
              <w:t>151</w:t>
            </w:r>
          </w:p>
        </w:tc>
      </w:tr>
      <w:tr w:rsidR="00BF5C1E" w:rsidRPr="00517F05" w14:paraId="219F4A37" w14:textId="77777777" w:rsidTr="002049D0">
        <w:tc>
          <w:tcPr>
            <w:tcW w:w="3744" w:type="dxa"/>
            <w:shd w:val="clear" w:color="auto" w:fill="auto"/>
          </w:tcPr>
          <w:p w14:paraId="75923F8F" w14:textId="0A957367"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069D356F" w14:textId="10B6DB36"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581786C4" w14:textId="58FAEBD1" w:rsidR="00BF5C1E" w:rsidRPr="00517F05" w:rsidRDefault="00BF5C1E" w:rsidP="00BF5C1E">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vAlign w:val="center"/>
          </w:tcPr>
          <w:p w14:paraId="1999E3D3" w14:textId="1B2287CC"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166</w:t>
            </w:r>
          </w:p>
        </w:tc>
        <w:tc>
          <w:tcPr>
            <w:tcW w:w="1296" w:type="dxa"/>
            <w:shd w:val="clear" w:color="auto" w:fill="auto"/>
          </w:tcPr>
          <w:p w14:paraId="3FC5C83B" w14:textId="7DBCA8F8" w:rsidR="00BF5C1E" w:rsidRPr="00517F05" w:rsidRDefault="00BF5C1E" w:rsidP="00BF5C1E">
            <w:pPr>
              <w:spacing w:after="0" w:line="240" w:lineRule="auto"/>
              <w:ind w:left="-40" w:right="-72"/>
              <w:jc w:val="right"/>
              <w:rPr>
                <w:rFonts w:eastAsia="Arial Unicode MS" w:cs="Arial"/>
                <w:sz w:val="18"/>
                <w:szCs w:val="18"/>
              </w:rPr>
            </w:pPr>
            <w:r w:rsidRPr="00517F05">
              <w:rPr>
                <w:rFonts w:cs="Arial"/>
                <w:sz w:val="18"/>
                <w:szCs w:val="18"/>
                <w:lang w:val="en-GB"/>
              </w:rPr>
              <w:t>27</w:t>
            </w:r>
          </w:p>
        </w:tc>
      </w:tr>
      <w:tr w:rsidR="00BF5C1E" w:rsidRPr="00517F05" w14:paraId="72FEC108" w14:textId="77777777" w:rsidTr="002049D0">
        <w:tc>
          <w:tcPr>
            <w:tcW w:w="3744" w:type="dxa"/>
            <w:shd w:val="clear" w:color="auto" w:fill="auto"/>
          </w:tcPr>
          <w:p w14:paraId="76EEDE18" w14:textId="22F44AD6" w:rsidR="00BF5C1E" w:rsidRPr="00517F05" w:rsidRDefault="00BF5C1E" w:rsidP="00BF5C1E">
            <w:pPr>
              <w:spacing w:after="0" w:line="240" w:lineRule="auto"/>
              <w:ind w:left="-101"/>
              <w:jc w:val="both"/>
              <w:rPr>
                <w:rFonts w:cs="Arial"/>
                <w:sz w:val="18"/>
                <w:szCs w:val="18"/>
                <w:lang w:bidi="th-TH"/>
              </w:rPr>
            </w:pPr>
            <w:r w:rsidRPr="00517F05">
              <w:rPr>
                <w:rFonts w:cs="Arial"/>
                <w:sz w:val="18"/>
                <w:szCs w:val="18"/>
              </w:rPr>
              <w:t xml:space="preserve">   - Other related parties</w:t>
            </w:r>
          </w:p>
        </w:tc>
        <w:tc>
          <w:tcPr>
            <w:tcW w:w="1296" w:type="dxa"/>
            <w:shd w:val="clear" w:color="auto" w:fill="FAFAFA"/>
            <w:vAlign w:val="center"/>
          </w:tcPr>
          <w:p w14:paraId="44CB2ED0" w14:textId="52046854"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5,213</w:t>
            </w:r>
          </w:p>
        </w:tc>
        <w:tc>
          <w:tcPr>
            <w:tcW w:w="1296" w:type="dxa"/>
            <w:shd w:val="clear" w:color="auto" w:fill="auto"/>
          </w:tcPr>
          <w:p w14:paraId="41CFB136" w14:textId="49AB3957" w:rsidR="00BF5C1E" w:rsidRPr="00517F05" w:rsidRDefault="00BF5C1E" w:rsidP="00BF5C1E">
            <w:pPr>
              <w:spacing w:after="0" w:line="240" w:lineRule="auto"/>
              <w:ind w:left="-40" w:right="-72"/>
              <w:jc w:val="right"/>
              <w:rPr>
                <w:rFonts w:cs="Arial"/>
                <w:sz w:val="18"/>
                <w:szCs w:val="18"/>
              </w:rPr>
            </w:pPr>
            <w:r w:rsidRPr="00517F05">
              <w:rPr>
                <w:rFonts w:cs="Arial"/>
                <w:sz w:val="18"/>
                <w:szCs w:val="18"/>
                <w:lang w:val="en-GB"/>
              </w:rPr>
              <w:t>4</w:t>
            </w:r>
            <w:r w:rsidRPr="00517F05">
              <w:rPr>
                <w:rFonts w:cs="Arial"/>
                <w:sz w:val="18"/>
                <w:szCs w:val="18"/>
              </w:rPr>
              <w:t>,</w:t>
            </w:r>
            <w:r w:rsidRPr="00517F05">
              <w:rPr>
                <w:rFonts w:cs="Arial"/>
                <w:sz w:val="18"/>
                <w:szCs w:val="18"/>
                <w:lang w:val="en-GB"/>
              </w:rPr>
              <w:t>831</w:t>
            </w:r>
          </w:p>
        </w:tc>
        <w:tc>
          <w:tcPr>
            <w:tcW w:w="1296" w:type="dxa"/>
            <w:shd w:val="clear" w:color="auto" w:fill="FAFAFA"/>
            <w:vAlign w:val="center"/>
          </w:tcPr>
          <w:p w14:paraId="57CE41AD" w14:textId="16C056A8" w:rsidR="00BF5C1E" w:rsidRPr="00517F05" w:rsidRDefault="00BF5C1E" w:rsidP="00BF5C1E">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tcPr>
          <w:p w14:paraId="1EBA7A9E" w14:textId="11F2E824"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r>
      <w:tr w:rsidR="00BF5C1E" w:rsidRPr="00517F05" w14:paraId="5546E787" w14:textId="77777777" w:rsidTr="003D4140">
        <w:tc>
          <w:tcPr>
            <w:tcW w:w="3744" w:type="dxa"/>
            <w:shd w:val="clear" w:color="auto" w:fill="auto"/>
          </w:tcPr>
          <w:p w14:paraId="4A29E01A" w14:textId="77777777" w:rsidR="00BF5C1E" w:rsidRPr="00517F05" w:rsidRDefault="00BF5C1E" w:rsidP="00BF5C1E">
            <w:pPr>
              <w:spacing w:after="0" w:line="240" w:lineRule="auto"/>
              <w:ind w:left="-101"/>
              <w:jc w:val="both"/>
              <w:rPr>
                <w:rFonts w:cs="Arial"/>
                <w:sz w:val="12"/>
                <w:szCs w:val="12"/>
                <w:lang w:bidi="th-TH"/>
              </w:rPr>
            </w:pPr>
          </w:p>
        </w:tc>
        <w:tc>
          <w:tcPr>
            <w:tcW w:w="1296" w:type="dxa"/>
            <w:shd w:val="clear" w:color="auto" w:fill="FAFAFA"/>
          </w:tcPr>
          <w:p w14:paraId="438728E0"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3337F4A4"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FAFAFA"/>
          </w:tcPr>
          <w:p w14:paraId="04B0F433"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1394F9FC" w14:textId="77777777" w:rsidR="00BF5C1E" w:rsidRPr="00517F05" w:rsidRDefault="00BF5C1E" w:rsidP="00BF5C1E">
            <w:pPr>
              <w:spacing w:after="0" w:line="240" w:lineRule="auto"/>
              <w:ind w:left="-40" w:right="-72"/>
              <w:jc w:val="right"/>
              <w:rPr>
                <w:rFonts w:cs="Arial"/>
                <w:sz w:val="12"/>
                <w:szCs w:val="12"/>
              </w:rPr>
            </w:pPr>
          </w:p>
        </w:tc>
      </w:tr>
      <w:tr w:rsidR="00BF5C1E" w:rsidRPr="00517F05" w14:paraId="15895D91" w14:textId="77777777" w:rsidTr="003D4140">
        <w:tc>
          <w:tcPr>
            <w:tcW w:w="3744" w:type="dxa"/>
            <w:shd w:val="clear" w:color="auto" w:fill="auto"/>
          </w:tcPr>
          <w:p w14:paraId="6BEA634D" w14:textId="54745937" w:rsidR="00BF5C1E" w:rsidRPr="00517F05" w:rsidRDefault="00BF5C1E" w:rsidP="00BF5C1E">
            <w:pPr>
              <w:spacing w:after="0" w:line="240" w:lineRule="auto"/>
              <w:ind w:left="-101"/>
              <w:jc w:val="both"/>
              <w:rPr>
                <w:rFonts w:cs="Arial"/>
                <w:b/>
                <w:bCs/>
                <w:sz w:val="18"/>
                <w:szCs w:val="18"/>
                <w:lang w:bidi="th-TH"/>
              </w:rPr>
            </w:pPr>
            <w:r w:rsidRPr="00517F05">
              <w:rPr>
                <w:rFonts w:cs="Arial"/>
                <w:b/>
                <w:bCs/>
                <w:sz w:val="18"/>
                <w:szCs w:val="18"/>
              </w:rPr>
              <w:t xml:space="preserve">Purchases of goods </w:t>
            </w:r>
          </w:p>
        </w:tc>
        <w:tc>
          <w:tcPr>
            <w:tcW w:w="1296" w:type="dxa"/>
            <w:shd w:val="clear" w:color="auto" w:fill="FAFAFA"/>
          </w:tcPr>
          <w:p w14:paraId="19F08440"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auto"/>
          </w:tcPr>
          <w:p w14:paraId="3B0E47B8"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FAFAFA"/>
          </w:tcPr>
          <w:p w14:paraId="2DE227B9"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581AC1CB" w14:textId="77777777" w:rsidR="00BF5C1E" w:rsidRPr="00517F05" w:rsidRDefault="00BF5C1E" w:rsidP="00BF5C1E">
            <w:pPr>
              <w:spacing w:after="0" w:line="240" w:lineRule="auto"/>
              <w:ind w:left="-40" w:right="-72"/>
              <w:jc w:val="right"/>
              <w:rPr>
                <w:rFonts w:eastAsia="Arial Unicode MS" w:cs="Arial"/>
                <w:sz w:val="18"/>
                <w:szCs w:val="18"/>
                <w:lang w:bidi="th-TH"/>
              </w:rPr>
            </w:pPr>
          </w:p>
        </w:tc>
      </w:tr>
      <w:tr w:rsidR="00BF5C1E" w:rsidRPr="00517F05" w14:paraId="6FD73E9E" w14:textId="77777777" w:rsidTr="003D4140">
        <w:tc>
          <w:tcPr>
            <w:tcW w:w="3744" w:type="dxa"/>
            <w:shd w:val="clear" w:color="auto" w:fill="auto"/>
          </w:tcPr>
          <w:p w14:paraId="51D74ED4" w14:textId="6818CEAB" w:rsidR="00BF5C1E" w:rsidRPr="00517F05" w:rsidRDefault="00BF5C1E" w:rsidP="00BF5C1E">
            <w:pPr>
              <w:spacing w:after="0" w:line="240" w:lineRule="auto"/>
              <w:ind w:left="-101"/>
              <w:jc w:val="both"/>
              <w:rPr>
                <w:rFonts w:cs="Arial"/>
                <w:b/>
                <w:bCs/>
                <w:sz w:val="18"/>
                <w:szCs w:val="18"/>
                <w:lang w:bidi="th-TH"/>
              </w:rPr>
            </w:pPr>
            <w:r w:rsidRPr="00517F05">
              <w:rPr>
                <w:rFonts w:cs="Arial"/>
                <w:sz w:val="18"/>
                <w:szCs w:val="18"/>
              </w:rPr>
              <w:t xml:space="preserve">   - Other related parties</w:t>
            </w:r>
          </w:p>
        </w:tc>
        <w:tc>
          <w:tcPr>
            <w:tcW w:w="1296" w:type="dxa"/>
            <w:shd w:val="clear" w:color="auto" w:fill="FAFAFA"/>
          </w:tcPr>
          <w:p w14:paraId="4BF7FBF9" w14:textId="5F1FCC5D" w:rsidR="00BF5C1E" w:rsidRPr="00517F05" w:rsidRDefault="00866477" w:rsidP="00BF5C1E">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258</w:t>
            </w:r>
          </w:p>
        </w:tc>
        <w:tc>
          <w:tcPr>
            <w:tcW w:w="1296" w:type="dxa"/>
            <w:shd w:val="clear" w:color="auto" w:fill="auto"/>
          </w:tcPr>
          <w:p w14:paraId="038A5AF3" w14:textId="5537759E"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cs="Arial"/>
                <w:sz w:val="18"/>
                <w:szCs w:val="18"/>
                <w:lang w:val="en-GB"/>
              </w:rPr>
              <w:t>222</w:t>
            </w:r>
          </w:p>
        </w:tc>
        <w:tc>
          <w:tcPr>
            <w:tcW w:w="1296" w:type="dxa"/>
            <w:shd w:val="clear" w:color="auto" w:fill="FAFAFA"/>
          </w:tcPr>
          <w:p w14:paraId="6DCFC76F" w14:textId="770C9809" w:rsidR="00BF5C1E" w:rsidRPr="00517F05" w:rsidRDefault="00866477" w:rsidP="00BF5C1E">
            <w:pPr>
              <w:spacing w:after="0" w:line="240" w:lineRule="auto"/>
              <w:ind w:left="-40" w:right="-72"/>
              <w:jc w:val="right"/>
              <w:rPr>
                <w:rFonts w:cs="Arial"/>
                <w:sz w:val="18"/>
                <w:szCs w:val="18"/>
              </w:rPr>
            </w:pPr>
            <w:r w:rsidRPr="00517F05">
              <w:rPr>
                <w:rFonts w:cs="Arial"/>
                <w:sz w:val="18"/>
                <w:szCs w:val="18"/>
              </w:rPr>
              <w:t>94</w:t>
            </w:r>
          </w:p>
        </w:tc>
        <w:tc>
          <w:tcPr>
            <w:tcW w:w="1296" w:type="dxa"/>
            <w:shd w:val="clear" w:color="auto" w:fill="auto"/>
          </w:tcPr>
          <w:p w14:paraId="5722DF24" w14:textId="0A2E085E"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cs="Arial"/>
                <w:sz w:val="18"/>
                <w:szCs w:val="18"/>
                <w:lang w:val="en-GB"/>
              </w:rPr>
              <w:t>38</w:t>
            </w:r>
          </w:p>
        </w:tc>
      </w:tr>
      <w:tr w:rsidR="00BF5C1E" w:rsidRPr="00517F05" w14:paraId="0755A72E" w14:textId="77777777" w:rsidTr="003D4140">
        <w:tc>
          <w:tcPr>
            <w:tcW w:w="3744" w:type="dxa"/>
            <w:shd w:val="clear" w:color="auto" w:fill="auto"/>
          </w:tcPr>
          <w:p w14:paraId="714D0C93" w14:textId="77777777" w:rsidR="00BF5C1E" w:rsidRPr="00517F05" w:rsidRDefault="00BF5C1E" w:rsidP="00BF5C1E">
            <w:pPr>
              <w:spacing w:after="0" w:line="240" w:lineRule="auto"/>
              <w:ind w:left="-101"/>
              <w:jc w:val="both"/>
              <w:rPr>
                <w:rFonts w:cs="Arial"/>
                <w:b/>
                <w:bCs/>
                <w:sz w:val="12"/>
                <w:szCs w:val="12"/>
                <w:lang w:bidi="th-TH"/>
              </w:rPr>
            </w:pPr>
          </w:p>
        </w:tc>
        <w:tc>
          <w:tcPr>
            <w:tcW w:w="1296" w:type="dxa"/>
            <w:shd w:val="clear" w:color="auto" w:fill="FAFAFA"/>
          </w:tcPr>
          <w:p w14:paraId="33E86A0D" w14:textId="77777777" w:rsidR="00BF5C1E" w:rsidRPr="00517F05" w:rsidRDefault="00BF5C1E" w:rsidP="00BF5C1E">
            <w:pPr>
              <w:spacing w:after="0" w:line="240" w:lineRule="auto"/>
              <w:ind w:left="-40" w:right="-72"/>
              <w:jc w:val="right"/>
              <w:rPr>
                <w:rFonts w:eastAsia="Arial Unicode MS" w:cs="Arial"/>
                <w:sz w:val="12"/>
                <w:szCs w:val="12"/>
                <w:lang w:bidi="th-TH"/>
              </w:rPr>
            </w:pPr>
          </w:p>
        </w:tc>
        <w:tc>
          <w:tcPr>
            <w:tcW w:w="1296" w:type="dxa"/>
            <w:shd w:val="clear" w:color="auto" w:fill="auto"/>
          </w:tcPr>
          <w:p w14:paraId="763937EE" w14:textId="77777777" w:rsidR="00BF5C1E" w:rsidRPr="00517F05" w:rsidRDefault="00BF5C1E" w:rsidP="00BF5C1E">
            <w:pPr>
              <w:spacing w:after="0" w:line="240" w:lineRule="auto"/>
              <w:ind w:left="-40" w:right="-72"/>
              <w:jc w:val="right"/>
              <w:rPr>
                <w:rFonts w:eastAsia="Arial Unicode MS" w:cs="Arial"/>
                <w:sz w:val="12"/>
                <w:szCs w:val="12"/>
                <w:lang w:bidi="th-TH"/>
              </w:rPr>
            </w:pPr>
          </w:p>
        </w:tc>
        <w:tc>
          <w:tcPr>
            <w:tcW w:w="1296" w:type="dxa"/>
            <w:shd w:val="clear" w:color="auto" w:fill="FAFAFA"/>
          </w:tcPr>
          <w:p w14:paraId="0C23A30B"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4E32A0F5" w14:textId="77777777" w:rsidR="00BF5C1E" w:rsidRPr="00517F05" w:rsidRDefault="00BF5C1E" w:rsidP="00BF5C1E">
            <w:pPr>
              <w:spacing w:after="0" w:line="240" w:lineRule="auto"/>
              <w:ind w:left="-40" w:right="-72"/>
              <w:jc w:val="right"/>
              <w:rPr>
                <w:rFonts w:eastAsia="Arial Unicode MS" w:cs="Arial"/>
                <w:sz w:val="12"/>
                <w:szCs w:val="12"/>
                <w:lang w:bidi="th-TH"/>
              </w:rPr>
            </w:pPr>
          </w:p>
        </w:tc>
      </w:tr>
      <w:tr w:rsidR="00BF5C1E" w:rsidRPr="00517F05" w14:paraId="039236C8" w14:textId="77777777" w:rsidTr="0025202F">
        <w:tc>
          <w:tcPr>
            <w:tcW w:w="3744" w:type="dxa"/>
            <w:shd w:val="clear" w:color="auto" w:fill="auto"/>
          </w:tcPr>
          <w:p w14:paraId="5021DF05" w14:textId="6EBD1B5E" w:rsidR="00BF5C1E" w:rsidRPr="00517F05" w:rsidRDefault="00BF5C1E" w:rsidP="00BF5C1E">
            <w:pPr>
              <w:spacing w:after="0" w:line="240" w:lineRule="auto"/>
              <w:ind w:left="-101"/>
              <w:jc w:val="both"/>
              <w:rPr>
                <w:rFonts w:cs="Arial"/>
                <w:b/>
                <w:bCs/>
                <w:sz w:val="18"/>
                <w:szCs w:val="18"/>
                <w:lang w:bidi="th-TH"/>
              </w:rPr>
            </w:pPr>
            <w:r w:rsidRPr="00517F05">
              <w:rPr>
                <w:rFonts w:cs="Arial"/>
                <w:b/>
                <w:bCs/>
                <w:sz w:val="18"/>
                <w:szCs w:val="18"/>
              </w:rPr>
              <w:t xml:space="preserve">Purchases of </w:t>
            </w:r>
            <w:r w:rsidRPr="00517F05">
              <w:rPr>
                <w:rFonts w:cs="Arial"/>
                <w:b/>
                <w:bCs/>
                <w:sz w:val="18"/>
                <w:szCs w:val="18"/>
                <w:lang w:bidi="th-TH"/>
              </w:rPr>
              <w:t>assets</w:t>
            </w:r>
          </w:p>
        </w:tc>
        <w:tc>
          <w:tcPr>
            <w:tcW w:w="1296" w:type="dxa"/>
            <w:shd w:val="clear" w:color="auto" w:fill="FAFAFA"/>
          </w:tcPr>
          <w:p w14:paraId="3E75B502"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auto"/>
          </w:tcPr>
          <w:p w14:paraId="44ADE0AC"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FAFAFA"/>
          </w:tcPr>
          <w:p w14:paraId="5D91033E"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1F365CC8" w14:textId="77777777" w:rsidR="00BF5C1E" w:rsidRPr="00517F05" w:rsidRDefault="00BF5C1E" w:rsidP="00BF5C1E">
            <w:pPr>
              <w:spacing w:after="0" w:line="240" w:lineRule="auto"/>
              <w:ind w:left="-40" w:right="-72"/>
              <w:jc w:val="right"/>
              <w:rPr>
                <w:rFonts w:eastAsia="Arial Unicode MS" w:cs="Arial"/>
                <w:sz w:val="18"/>
                <w:szCs w:val="18"/>
                <w:lang w:bidi="th-TH"/>
              </w:rPr>
            </w:pPr>
          </w:p>
        </w:tc>
      </w:tr>
      <w:tr w:rsidR="00BF5C1E" w:rsidRPr="00517F05" w14:paraId="77437C52" w14:textId="77777777" w:rsidTr="0025202F">
        <w:tc>
          <w:tcPr>
            <w:tcW w:w="3744" w:type="dxa"/>
            <w:shd w:val="clear" w:color="auto" w:fill="auto"/>
          </w:tcPr>
          <w:p w14:paraId="2969EBBF" w14:textId="252CB080" w:rsidR="00BF5C1E" w:rsidRPr="00517F05" w:rsidRDefault="00BF5C1E" w:rsidP="00BF5C1E">
            <w:pPr>
              <w:spacing w:after="0" w:line="240" w:lineRule="auto"/>
              <w:ind w:left="-101"/>
              <w:jc w:val="both"/>
              <w:rPr>
                <w:rFonts w:cs="Arial"/>
                <w:b/>
                <w:bCs/>
                <w:sz w:val="18"/>
                <w:szCs w:val="18"/>
                <w:lang w:bidi="th-TH"/>
              </w:rPr>
            </w:pPr>
            <w:r w:rsidRPr="00517F05">
              <w:rPr>
                <w:rFonts w:cs="Arial"/>
                <w:sz w:val="18"/>
                <w:szCs w:val="18"/>
              </w:rPr>
              <w:t xml:space="preserve">   - Other related party</w:t>
            </w:r>
          </w:p>
        </w:tc>
        <w:tc>
          <w:tcPr>
            <w:tcW w:w="1296" w:type="dxa"/>
            <w:shd w:val="clear" w:color="auto" w:fill="FAFAFA"/>
          </w:tcPr>
          <w:p w14:paraId="5F85C531" w14:textId="67F27FD9"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w:t>
            </w:r>
          </w:p>
        </w:tc>
        <w:tc>
          <w:tcPr>
            <w:tcW w:w="1296" w:type="dxa"/>
            <w:shd w:val="clear" w:color="auto" w:fill="auto"/>
          </w:tcPr>
          <w:p w14:paraId="29EADB98" w14:textId="3D41AD70"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cs="Arial"/>
                <w:sz w:val="18"/>
                <w:szCs w:val="18"/>
                <w:lang w:val="en-GB"/>
              </w:rPr>
              <w:t>275</w:t>
            </w:r>
            <w:r w:rsidRPr="00517F05">
              <w:rPr>
                <w:rFonts w:cs="Arial"/>
                <w:sz w:val="18"/>
                <w:szCs w:val="18"/>
              </w:rPr>
              <w:t>,</w:t>
            </w:r>
            <w:r w:rsidRPr="00517F05">
              <w:rPr>
                <w:rFonts w:cs="Arial"/>
                <w:sz w:val="18"/>
                <w:szCs w:val="18"/>
                <w:lang w:val="en-GB"/>
              </w:rPr>
              <w:t>000</w:t>
            </w:r>
          </w:p>
        </w:tc>
        <w:tc>
          <w:tcPr>
            <w:tcW w:w="1296" w:type="dxa"/>
            <w:shd w:val="clear" w:color="auto" w:fill="FAFAFA"/>
          </w:tcPr>
          <w:p w14:paraId="31F71430" w14:textId="19A4F25C"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6ECE313A" w14:textId="416AF323"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cs="Arial"/>
                <w:sz w:val="18"/>
                <w:szCs w:val="18"/>
                <w:lang w:val="en-GB"/>
              </w:rPr>
              <w:t>275</w:t>
            </w:r>
            <w:r w:rsidRPr="00517F05">
              <w:rPr>
                <w:rFonts w:cs="Arial"/>
                <w:sz w:val="18"/>
                <w:szCs w:val="18"/>
              </w:rPr>
              <w:t>,</w:t>
            </w:r>
            <w:r w:rsidRPr="00517F05">
              <w:rPr>
                <w:rFonts w:cs="Arial"/>
                <w:sz w:val="18"/>
                <w:szCs w:val="18"/>
                <w:lang w:val="en-GB"/>
              </w:rPr>
              <w:t>000</w:t>
            </w:r>
          </w:p>
        </w:tc>
      </w:tr>
      <w:tr w:rsidR="00BF5C1E" w:rsidRPr="00517F05" w14:paraId="5C99238B" w14:textId="77777777" w:rsidTr="0025202F">
        <w:tc>
          <w:tcPr>
            <w:tcW w:w="3744" w:type="dxa"/>
            <w:shd w:val="clear" w:color="auto" w:fill="auto"/>
          </w:tcPr>
          <w:p w14:paraId="73055889" w14:textId="77777777" w:rsidR="00BF5C1E" w:rsidRPr="00517F05" w:rsidRDefault="00BF5C1E" w:rsidP="00BF5C1E">
            <w:pPr>
              <w:spacing w:after="0" w:line="240" w:lineRule="auto"/>
              <w:ind w:left="-101"/>
              <w:jc w:val="both"/>
              <w:rPr>
                <w:rFonts w:cs="Arial"/>
                <w:b/>
                <w:bCs/>
                <w:sz w:val="12"/>
                <w:szCs w:val="12"/>
                <w:lang w:bidi="th-TH"/>
              </w:rPr>
            </w:pPr>
          </w:p>
        </w:tc>
        <w:tc>
          <w:tcPr>
            <w:tcW w:w="1296" w:type="dxa"/>
            <w:shd w:val="clear" w:color="auto" w:fill="FAFAFA"/>
          </w:tcPr>
          <w:p w14:paraId="2F227EA0" w14:textId="77777777" w:rsidR="00BF5C1E" w:rsidRPr="00517F05" w:rsidRDefault="00BF5C1E" w:rsidP="00BF5C1E">
            <w:pPr>
              <w:spacing w:after="0" w:line="240" w:lineRule="auto"/>
              <w:ind w:left="-40" w:right="-72"/>
              <w:jc w:val="right"/>
              <w:rPr>
                <w:rFonts w:eastAsia="Arial Unicode MS" w:cs="Arial"/>
                <w:sz w:val="12"/>
                <w:szCs w:val="12"/>
                <w:lang w:bidi="th-TH"/>
              </w:rPr>
            </w:pPr>
          </w:p>
        </w:tc>
        <w:tc>
          <w:tcPr>
            <w:tcW w:w="1296" w:type="dxa"/>
            <w:shd w:val="clear" w:color="auto" w:fill="auto"/>
          </w:tcPr>
          <w:p w14:paraId="59608788" w14:textId="77777777" w:rsidR="00BF5C1E" w:rsidRPr="00517F05" w:rsidRDefault="00BF5C1E" w:rsidP="00BF5C1E">
            <w:pPr>
              <w:spacing w:after="0" w:line="240" w:lineRule="auto"/>
              <w:ind w:left="-40" w:right="-72"/>
              <w:jc w:val="right"/>
              <w:rPr>
                <w:rFonts w:eastAsia="Arial Unicode MS" w:cs="Arial"/>
                <w:sz w:val="12"/>
                <w:szCs w:val="12"/>
                <w:lang w:bidi="th-TH"/>
              </w:rPr>
            </w:pPr>
          </w:p>
        </w:tc>
        <w:tc>
          <w:tcPr>
            <w:tcW w:w="1296" w:type="dxa"/>
            <w:shd w:val="clear" w:color="auto" w:fill="FAFAFA"/>
          </w:tcPr>
          <w:p w14:paraId="673C4A37" w14:textId="77777777" w:rsidR="00BF5C1E" w:rsidRPr="00517F05" w:rsidRDefault="00BF5C1E" w:rsidP="00BF5C1E">
            <w:pPr>
              <w:spacing w:after="0" w:line="240" w:lineRule="auto"/>
              <w:ind w:left="-40" w:right="-72"/>
              <w:jc w:val="right"/>
              <w:rPr>
                <w:rFonts w:cs="Arial"/>
                <w:sz w:val="12"/>
                <w:szCs w:val="12"/>
              </w:rPr>
            </w:pPr>
          </w:p>
        </w:tc>
        <w:tc>
          <w:tcPr>
            <w:tcW w:w="1296" w:type="dxa"/>
            <w:shd w:val="clear" w:color="auto" w:fill="auto"/>
          </w:tcPr>
          <w:p w14:paraId="0EF809B5" w14:textId="77777777" w:rsidR="00BF5C1E" w:rsidRPr="00517F05" w:rsidRDefault="00BF5C1E" w:rsidP="00BF5C1E">
            <w:pPr>
              <w:spacing w:after="0" w:line="240" w:lineRule="auto"/>
              <w:ind w:left="-40" w:right="-72"/>
              <w:jc w:val="right"/>
              <w:rPr>
                <w:rFonts w:eastAsia="Arial Unicode MS" w:cs="Arial"/>
                <w:sz w:val="12"/>
                <w:szCs w:val="12"/>
                <w:lang w:bidi="th-TH"/>
              </w:rPr>
            </w:pPr>
          </w:p>
        </w:tc>
      </w:tr>
      <w:tr w:rsidR="00BF5C1E" w:rsidRPr="00517F05" w14:paraId="12CBC8FC" w14:textId="77777777" w:rsidTr="003D4140">
        <w:tc>
          <w:tcPr>
            <w:tcW w:w="3744" w:type="dxa"/>
            <w:shd w:val="clear" w:color="auto" w:fill="auto"/>
          </w:tcPr>
          <w:p w14:paraId="35361EEC" w14:textId="59634395" w:rsidR="00BF5C1E" w:rsidRPr="00517F05" w:rsidRDefault="00BF5C1E" w:rsidP="00BF5C1E">
            <w:pPr>
              <w:spacing w:after="0" w:line="240" w:lineRule="auto"/>
              <w:ind w:left="-101"/>
              <w:jc w:val="both"/>
              <w:rPr>
                <w:rFonts w:cs="Arial"/>
                <w:b/>
                <w:bCs/>
                <w:sz w:val="18"/>
                <w:szCs w:val="18"/>
                <w:lang w:bidi="th-TH"/>
              </w:rPr>
            </w:pPr>
            <w:r w:rsidRPr="00517F05">
              <w:rPr>
                <w:rFonts w:cs="Arial"/>
                <w:b/>
                <w:bCs/>
                <w:sz w:val="18"/>
                <w:szCs w:val="18"/>
                <w:lang w:bidi="th-TH"/>
              </w:rPr>
              <w:t xml:space="preserve">Interest expense </w:t>
            </w:r>
            <w:r w:rsidR="009473E2">
              <w:rPr>
                <w:rFonts w:cs="Arial"/>
                <w:b/>
                <w:bCs/>
                <w:sz w:val="18"/>
                <w:szCs w:val="18"/>
                <w:lang w:bidi="th-TH"/>
              </w:rPr>
              <w:t>c</w:t>
            </w:r>
            <w:r w:rsidR="003663CE">
              <w:rPr>
                <w:rFonts w:cs="Arial"/>
                <w:b/>
                <w:bCs/>
                <w:sz w:val="18"/>
                <w:szCs w:val="18"/>
                <w:lang w:bidi="th-TH"/>
              </w:rPr>
              <w:t>apitalized</w:t>
            </w:r>
            <w:r w:rsidRPr="00517F05">
              <w:rPr>
                <w:rFonts w:cs="Arial"/>
                <w:b/>
                <w:bCs/>
                <w:sz w:val="18"/>
                <w:szCs w:val="18"/>
                <w:lang w:bidi="th-TH"/>
              </w:rPr>
              <w:t xml:space="preserve"> as </w:t>
            </w:r>
          </w:p>
        </w:tc>
        <w:tc>
          <w:tcPr>
            <w:tcW w:w="1296" w:type="dxa"/>
            <w:shd w:val="clear" w:color="auto" w:fill="FAFAFA"/>
          </w:tcPr>
          <w:p w14:paraId="784D0AFD"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auto"/>
          </w:tcPr>
          <w:p w14:paraId="3EAB8226"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FAFAFA"/>
          </w:tcPr>
          <w:p w14:paraId="54ACB78E"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010AB4EE" w14:textId="77777777" w:rsidR="00BF5C1E" w:rsidRPr="00517F05" w:rsidRDefault="00BF5C1E" w:rsidP="00BF5C1E">
            <w:pPr>
              <w:spacing w:after="0" w:line="240" w:lineRule="auto"/>
              <w:ind w:left="-40" w:right="-72"/>
              <w:jc w:val="right"/>
              <w:rPr>
                <w:rFonts w:eastAsia="Arial Unicode MS" w:cs="Arial"/>
                <w:sz w:val="18"/>
                <w:szCs w:val="18"/>
                <w:lang w:bidi="th-TH"/>
              </w:rPr>
            </w:pPr>
          </w:p>
        </w:tc>
      </w:tr>
      <w:tr w:rsidR="00BF5C1E" w:rsidRPr="00517F05" w14:paraId="04E87567" w14:textId="77777777" w:rsidTr="003D4140">
        <w:tc>
          <w:tcPr>
            <w:tcW w:w="3744" w:type="dxa"/>
            <w:shd w:val="clear" w:color="auto" w:fill="auto"/>
          </w:tcPr>
          <w:p w14:paraId="2EEA19B5" w14:textId="77777777" w:rsidR="00BF5C1E" w:rsidRPr="00517F05" w:rsidRDefault="00BF5C1E" w:rsidP="00BF5C1E">
            <w:pPr>
              <w:spacing w:after="0" w:line="240" w:lineRule="auto"/>
              <w:ind w:left="-101"/>
              <w:jc w:val="both"/>
              <w:rPr>
                <w:rFonts w:cs="Arial"/>
                <w:b/>
                <w:bCs/>
                <w:sz w:val="18"/>
                <w:szCs w:val="18"/>
                <w:lang w:bidi="th-TH"/>
              </w:rPr>
            </w:pPr>
            <w:r w:rsidRPr="00517F05">
              <w:rPr>
                <w:rFonts w:cs="Arial"/>
                <w:b/>
                <w:bCs/>
                <w:sz w:val="18"/>
                <w:szCs w:val="18"/>
                <w:lang w:bidi="th-TH"/>
              </w:rPr>
              <w:t xml:space="preserve">   costs of property development </w:t>
            </w:r>
          </w:p>
        </w:tc>
        <w:tc>
          <w:tcPr>
            <w:tcW w:w="1296" w:type="dxa"/>
            <w:shd w:val="clear" w:color="auto" w:fill="FAFAFA"/>
          </w:tcPr>
          <w:p w14:paraId="65E8EF88"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auto"/>
          </w:tcPr>
          <w:p w14:paraId="343A347F" w14:textId="77777777" w:rsidR="00BF5C1E" w:rsidRPr="00517F05" w:rsidRDefault="00BF5C1E" w:rsidP="00BF5C1E">
            <w:pPr>
              <w:spacing w:after="0" w:line="240" w:lineRule="auto"/>
              <w:ind w:left="-40" w:right="-72"/>
              <w:jc w:val="right"/>
              <w:rPr>
                <w:rFonts w:eastAsia="Arial Unicode MS" w:cs="Arial"/>
                <w:sz w:val="18"/>
                <w:szCs w:val="18"/>
                <w:lang w:bidi="th-TH"/>
              </w:rPr>
            </w:pPr>
          </w:p>
        </w:tc>
        <w:tc>
          <w:tcPr>
            <w:tcW w:w="1296" w:type="dxa"/>
            <w:shd w:val="clear" w:color="auto" w:fill="FAFAFA"/>
          </w:tcPr>
          <w:p w14:paraId="37FCC680" w14:textId="77777777" w:rsidR="00BF5C1E" w:rsidRPr="00517F05" w:rsidRDefault="00BF5C1E" w:rsidP="00BF5C1E">
            <w:pPr>
              <w:spacing w:after="0" w:line="240" w:lineRule="auto"/>
              <w:ind w:left="-40" w:right="-72"/>
              <w:jc w:val="right"/>
              <w:rPr>
                <w:rFonts w:cs="Arial"/>
                <w:sz w:val="18"/>
                <w:szCs w:val="18"/>
              </w:rPr>
            </w:pPr>
          </w:p>
        </w:tc>
        <w:tc>
          <w:tcPr>
            <w:tcW w:w="1296" w:type="dxa"/>
            <w:shd w:val="clear" w:color="auto" w:fill="auto"/>
          </w:tcPr>
          <w:p w14:paraId="7757F895" w14:textId="77777777" w:rsidR="00BF5C1E" w:rsidRPr="00517F05" w:rsidRDefault="00BF5C1E" w:rsidP="00BF5C1E">
            <w:pPr>
              <w:spacing w:after="0" w:line="240" w:lineRule="auto"/>
              <w:ind w:left="-40" w:right="-72"/>
              <w:jc w:val="right"/>
              <w:rPr>
                <w:rFonts w:eastAsia="Arial Unicode MS" w:cs="Arial"/>
                <w:sz w:val="18"/>
                <w:szCs w:val="18"/>
                <w:lang w:bidi="th-TH"/>
              </w:rPr>
            </w:pPr>
          </w:p>
        </w:tc>
      </w:tr>
      <w:tr w:rsidR="00BF5C1E" w:rsidRPr="00517F05" w14:paraId="2F827F50" w14:textId="77777777" w:rsidTr="003D4140">
        <w:tc>
          <w:tcPr>
            <w:tcW w:w="3744" w:type="dxa"/>
            <w:shd w:val="clear" w:color="auto" w:fill="auto"/>
          </w:tcPr>
          <w:p w14:paraId="64EC9AE6" w14:textId="5CECF99F" w:rsidR="00BF5C1E" w:rsidRPr="00517F05" w:rsidRDefault="00BF5C1E" w:rsidP="00BF5C1E">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Other related party</w:t>
            </w:r>
          </w:p>
        </w:tc>
        <w:tc>
          <w:tcPr>
            <w:tcW w:w="1296" w:type="dxa"/>
            <w:shd w:val="clear" w:color="auto" w:fill="FAFAFA"/>
          </w:tcPr>
          <w:p w14:paraId="63FF6961" w14:textId="3E0E5650"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6,063</w:t>
            </w:r>
          </w:p>
        </w:tc>
        <w:tc>
          <w:tcPr>
            <w:tcW w:w="1296" w:type="dxa"/>
            <w:shd w:val="clear" w:color="auto" w:fill="auto"/>
          </w:tcPr>
          <w:p w14:paraId="587AA9CB" w14:textId="3106488E" w:rsidR="00BF5C1E" w:rsidRPr="00517F05" w:rsidRDefault="00BF5C1E" w:rsidP="00BF5C1E">
            <w:pPr>
              <w:spacing w:after="0" w:line="240" w:lineRule="auto"/>
              <w:ind w:left="-40" w:right="-72"/>
              <w:jc w:val="right"/>
              <w:rPr>
                <w:rFonts w:eastAsia="Arial Unicode MS" w:cs="Arial"/>
                <w:sz w:val="18"/>
                <w:szCs w:val="18"/>
                <w:lang w:bidi="th-TH"/>
              </w:rPr>
            </w:pPr>
            <w:r w:rsidRPr="00517F05">
              <w:rPr>
                <w:rFonts w:cs="Arial"/>
                <w:sz w:val="18"/>
                <w:szCs w:val="18"/>
                <w:lang w:val="en-GB"/>
              </w:rPr>
              <w:t>7</w:t>
            </w:r>
            <w:r w:rsidRPr="00517F05">
              <w:rPr>
                <w:rFonts w:cs="Arial"/>
                <w:sz w:val="18"/>
                <w:szCs w:val="18"/>
              </w:rPr>
              <w:t>,</w:t>
            </w:r>
            <w:r w:rsidRPr="00517F05">
              <w:rPr>
                <w:rFonts w:cs="Arial"/>
                <w:sz w:val="18"/>
                <w:szCs w:val="18"/>
                <w:lang w:val="en-GB"/>
              </w:rPr>
              <w:t>579</w:t>
            </w:r>
          </w:p>
        </w:tc>
        <w:tc>
          <w:tcPr>
            <w:tcW w:w="1296" w:type="dxa"/>
            <w:shd w:val="clear" w:color="auto" w:fill="FAFAFA"/>
          </w:tcPr>
          <w:p w14:paraId="74D0BEBD" w14:textId="1C35D606" w:rsidR="00BF5C1E" w:rsidRPr="00517F05" w:rsidRDefault="00BF5C1E" w:rsidP="00BF5C1E">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07324B61" w14:textId="5D778F30" w:rsidR="00BF5C1E" w:rsidRPr="00517F05" w:rsidRDefault="00BF5C1E" w:rsidP="00BF5C1E">
            <w:pPr>
              <w:spacing w:after="0" w:line="240" w:lineRule="auto"/>
              <w:ind w:left="-40" w:right="-72"/>
              <w:jc w:val="right"/>
              <w:rPr>
                <w:rFonts w:eastAsia="Arial Unicode MS" w:cs="Arial"/>
                <w:sz w:val="18"/>
                <w:szCs w:val="18"/>
                <w:cs/>
              </w:rPr>
            </w:pPr>
            <w:r w:rsidRPr="00517F05">
              <w:rPr>
                <w:rFonts w:cs="Arial"/>
                <w:sz w:val="18"/>
                <w:szCs w:val="18"/>
              </w:rPr>
              <w:t>-</w:t>
            </w:r>
          </w:p>
        </w:tc>
      </w:tr>
      <w:tr w:rsidR="006F643C" w:rsidRPr="00517F05" w14:paraId="7603D352" w14:textId="77777777" w:rsidTr="003D4140">
        <w:tc>
          <w:tcPr>
            <w:tcW w:w="3744" w:type="dxa"/>
            <w:shd w:val="clear" w:color="auto" w:fill="auto"/>
          </w:tcPr>
          <w:p w14:paraId="0323E59C" w14:textId="77777777" w:rsidR="006F643C" w:rsidRPr="00517F05" w:rsidRDefault="006F643C" w:rsidP="00BF5C1E">
            <w:pPr>
              <w:spacing w:after="0" w:line="240" w:lineRule="auto"/>
              <w:ind w:left="-101"/>
              <w:jc w:val="both"/>
              <w:rPr>
                <w:rFonts w:cs="Arial"/>
                <w:sz w:val="18"/>
                <w:szCs w:val="18"/>
              </w:rPr>
            </w:pPr>
          </w:p>
        </w:tc>
        <w:tc>
          <w:tcPr>
            <w:tcW w:w="1296" w:type="dxa"/>
            <w:shd w:val="clear" w:color="auto" w:fill="FAFAFA"/>
          </w:tcPr>
          <w:p w14:paraId="132C31E5" w14:textId="77777777" w:rsidR="006F643C" w:rsidRPr="00517F05" w:rsidRDefault="006F643C" w:rsidP="00BF5C1E">
            <w:pPr>
              <w:spacing w:after="0" w:line="240" w:lineRule="auto"/>
              <w:ind w:left="-40" w:right="-72"/>
              <w:jc w:val="right"/>
              <w:rPr>
                <w:rFonts w:eastAsia="Arial Unicode MS" w:cs="Arial"/>
                <w:sz w:val="18"/>
                <w:szCs w:val="18"/>
                <w:lang w:bidi="th-TH"/>
              </w:rPr>
            </w:pPr>
          </w:p>
        </w:tc>
        <w:tc>
          <w:tcPr>
            <w:tcW w:w="1296" w:type="dxa"/>
            <w:shd w:val="clear" w:color="auto" w:fill="auto"/>
          </w:tcPr>
          <w:p w14:paraId="2182D5B8" w14:textId="77777777" w:rsidR="006F643C" w:rsidRPr="00517F05" w:rsidRDefault="006F643C" w:rsidP="00BF5C1E">
            <w:pPr>
              <w:spacing w:after="0" w:line="240" w:lineRule="auto"/>
              <w:ind w:left="-40" w:right="-72"/>
              <w:jc w:val="right"/>
              <w:rPr>
                <w:rFonts w:cs="Arial"/>
                <w:sz w:val="18"/>
                <w:szCs w:val="18"/>
                <w:lang w:val="en-GB"/>
              </w:rPr>
            </w:pPr>
          </w:p>
        </w:tc>
        <w:tc>
          <w:tcPr>
            <w:tcW w:w="1296" w:type="dxa"/>
            <w:shd w:val="clear" w:color="auto" w:fill="FAFAFA"/>
          </w:tcPr>
          <w:p w14:paraId="334DAED0" w14:textId="77777777" w:rsidR="006F643C" w:rsidRPr="00517F05" w:rsidRDefault="006F643C" w:rsidP="00BF5C1E">
            <w:pPr>
              <w:spacing w:after="0" w:line="240" w:lineRule="auto"/>
              <w:ind w:left="-40" w:right="-72"/>
              <w:jc w:val="right"/>
              <w:rPr>
                <w:rFonts w:cs="Arial"/>
                <w:sz w:val="18"/>
                <w:szCs w:val="18"/>
              </w:rPr>
            </w:pPr>
          </w:p>
        </w:tc>
        <w:tc>
          <w:tcPr>
            <w:tcW w:w="1296" w:type="dxa"/>
            <w:shd w:val="clear" w:color="auto" w:fill="auto"/>
          </w:tcPr>
          <w:p w14:paraId="46383987" w14:textId="77777777" w:rsidR="006F643C" w:rsidRPr="00517F05" w:rsidRDefault="006F643C" w:rsidP="00BF5C1E">
            <w:pPr>
              <w:spacing w:after="0" w:line="240" w:lineRule="auto"/>
              <w:ind w:left="-40" w:right="-72"/>
              <w:jc w:val="right"/>
              <w:rPr>
                <w:rFonts w:cs="Arial"/>
                <w:sz w:val="18"/>
                <w:szCs w:val="18"/>
              </w:rPr>
            </w:pPr>
          </w:p>
        </w:tc>
      </w:tr>
    </w:tbl>
    <w:p w14:paraId="32A35457" w14:textId="67B44966" w:rsidR="006F643C" w:rsidRPr="00BC3DEB" w:rsidRDefault="006F643C" w:rsidP="006F643C">
      <w:pPr>
        <w:numPr>
          <w:ilvl w:val="0"/>
          <w:numId w:val="35"/>
        </w:numPr>
        <w:tabs>
          <w:tab w:val="left" w:pos="720"/>
        </w:tabs>
        <w:spacing w:after="0" w:line="240" w:lineRule="auto"/>
        <w:ind w:left="720" w:hanging="180"/>
        <w:jc w:val="both"/>
        <w:rPr>
          <w:rFonts w:cs="Arial"/>
          <w:sz w:val="16"/>
          <w:szCs w:val="16"/>
        </w:rPr>
      </w:pPr>
      <w:r w:rsidRPr="00BC3DEB">
        <w:rPr>
          <w:rFonts w:cs="Arial"/>
          <w:sz w:val="16"/>
          <w:szCs w:val="16"/>
        </w:rPr>
        <w:t xml:space="preserve">During the period, the Group has entered into a long-term lease agreement for office spaces to </w:t>
      </w:r>
      <w:proofErr w:type="spellStart"/>
      <w:proofErr w:type="gramStart"/>
      <w:r>
        <w:rPr>
          <w:rFonts w:cs="Arial"/>
          <w:sz w:val="16"/>
          <w:szCs w:val="16"/>
        </w:rPr>
        <w:t>an other</w:t>
      </w:r>
      <w:proofErr w:type="spellEnd"/>
      <w:proofErr w:type="gramEnd"/>
      <w:r>
        <w:rPr>
          <w:rFonts w:cs="Arial"/>
          <w:sz w:val="16"/>
          <w:szCs w:val="16"/>
        </w:rPr>
        <w:t xml:space="preserve"> </w:t>
      </w:r>
      <w:r w:rsidRPr="00BC3DEB">
        <w:rPr>
          <w:rFonts w:cs="Arial"/>
          <w:sz w:val="16"/>
          <w:szCs w:val="16"/>
        </w:rPr>
        <w:t>related party for 44</w:t>
      </w:r>
      <w:r>
        <w:rPr>
          <w:rFonts w:cs="Arial"/>
          <w:sz w:val="16"/>
          <w:szCs w:val="16"/>
        </w:rPr>
        <w:t>.5</w:t>
      </w:r>
      <w:r w:rsidRPr="00BC3DEB">
        <w:rPr>
          <w:rFonts w:cs="Arial"/>
          <w:sz w:val="16"/>
          <w:szCs w:val="16"/>
        </w:rPr>
        <w:t xml:space="preserve"> years. The Group assessed the following transaction as finance lease and the Group has received the advance payment</w:t>
      </w:r>
      <w:r>
        <w:rPr>
          <w:rFonts w:cs="Arial"/>
          <w:sz w:val="16"/>
          <w:szCs w:val="16"/>
        </w:rPr>
        <w:t xml:space="preserve"> in </w:t>
      </w:r>
      <w:proofErr w:type="gramStart"/>
      <w:r>
        <w:rPr>
          <w:rFonts w:cs="Arial"/>
          <w:sz w:val="16"/>
          <w:szCs w:val="16"/>
        </w:rPr>
        <w:t>amount</w:t>
      </w:r>
      <w:proofErr w:type="gramEnd"/>
      <w:r>
        <w:rPr>
          <w:rFonts w:cs="Arial"/>
          <w:sz w:val="16"/>
          <w:szCs w:val="16"/>
        </w:rPr>
        <w:t xml:space="preserve"> of Baht 17.45 million</w:t>
      </w:r>
      <w:r>
        <w:rPr>
          <w:rFonts w:cs="Browallia New"/>
          <w:sz w:val="16"/>
          <w:szCs w:val="20"/>
          <w:lang w:bidi="th-TH"/>
        </w:rPr>
        <w:t xml:space="preserve">. </w:t>
      </w:r>
      <w:r>
        <w:rPr>
          <w:rFonts w:cs="Arial"/>
          <w:sz w:val="16"/>
          <w:szCs w:val="16"/>
        </w:rPr>
        <w:t>The remaining balance of Baht 157.05 million has received in July 2023.</w:t>
      </w:r>
    </w:p>
    <w:p w14:paraId="5B5E1F94" w14:textId="77777777" w:rsidR="003330FF" w:rsidRPr="00517F05" w:rsidRDefault="003330FF" w:rsidP="005C4DD1">
      <w:pPr>
        <w:spacing w:after="0" w:line="240" w:lineRule="auto"/>
        <w:ind w:left="540"/>
        <w:jc w:val="both"/>
        <w:rPr>
          <w:rFonts w:cs="Arial"/>
          <w:sz w:val="18"/>
          <w:szCs w:val="18"/>
        </w:rPr>
      </w:pPr>
      <w:r w:rsidRPr="00517F05">
        <w:rPr>
          <w:rFonts w:cs="Arial"/>
        </w:rPr>
        <w:br w:type="page"/>
      </w:r>
    </w:p>
    <w:p w14:paraId="5D824C7D" w14:textId="013F95B1" w:rsidR="003330FF" w:rsidRPr="00517F05" w:rsidRDefault="003330FF" w:rsidP="00B25370">
      <w:pPr>
        <w:tabs>
          <w:tab w:val="left" w:pos="540"/>
        </w:tabs>
        <w:spacing w:after="0" w:line="240" w:lineRule="auto"/>
        <w:ind w:left="540"/>
        <w:jc w:val="both"/>
        <w:rPr>
          <w:rFonts w:eastAsia="Arial Unicode MS" w:cs="Arial"/>
          <w:spacing w:val="-4"/>
          <w:sz w:val="18"/>
          <w:szCs w:val="18"/>
          <w:lang w:bidi="th-TH"/>
        </w:rPr>
      </w:pPr>
      <w:r w:rsidRPr="00517F05">
        <w:rPr>
          <w:rFonts w:eastAsia="Arial Unicode MS" w:cs="Arial"/>
          <w:spacing w:val="-4"/>
          <w:sz w:val="18"/>
          <w:szCs w:val="18"/>
          <w:lang w:bidi="th-TH"/>
        </w:rPr>
        <w:t xml:space="preserve">Sales of goods and services with related parties for the </w:t>
      </w:r>
      <w:r w:rsidRPr="00517F05">
        <w:rPr>
          <w:rFonts w:eastAsia="Arial Unicode MS" w:cs="Arial"/>
          <w:spacing w:val="-4"/>
          <w:sz w:val="18"/>
          <w:szCs w:val="18"/>
          <w:lang w:val="en-GB" w:bidi="th-TH"/>
        </w:rPr>
        <w:t>six-month</w:t>
      </w:r>
      <w:r w:rsidRPr="00517F05">
        <w:rPr>
          <w:rFonts w:eastAsia="Arial Unicode MS" w:cs="Arial"/>
          <w:spacing w:val="-4"/>
          <w:sz w:val="18"/>
          <w:szCs w:val="18"/>
          <w:lang w:bidi="th-TH"/>
        </w:rPr>
        <w:t xml:space="preserve"> periods ended </w:t>
      </w:r>
      <w:r w:rsidRPr="00517F05">
        <w:rPr>
          <w:rFonts w:eastAsia="Arial Unicode MS" w:cs="Arial"/>
          <w:spacing w:val="-4"/>
          <w:sz w:val="18"/>
          <w:szCs w:val="18"/>
          <w:lang w:val="en-GB" w:bidi="th-TH"/>
        </w:rPr>
        <w:t xml:space="preserve">30 June </w:t>
      </w:r>
      <w:r w:rsidRPr="00517F05">
        <w:rPr>
          <w:rFonts w:eastAsia="Arial Unicode MS" w:cs="Arial"/>
          <w:spacing w:val="-4"/>
          <w:sz w:val="18"/>
          <w:szCs w:val="18"/>
          <w:lang w:bidi="th-TH"/>
        </w:rPr>
        <w:t>are as follows:</w:t>
      </w:r>
    </w:p>
    <w:p w14:paraId="6ABD3C69" w14:textId="77777777" w:rsidR="003330FF" w:rsidRPr="00517F05" w:rsidRDefault="003330FF" w:rsidP="003330FF">
      <w:pPr>
        <w:spacing w:after="0" w:line="240" w:lineRule="auto"/>
        <w:ind w:left="540"/>
        <w:jc w:val="both"/>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3744"/>
        <w:gridCol w:w="1296"/>
        <w:gridCol w:w="1296"/>
        <w:gridCol w:w="1296"/>
        <w:gridCol w:w="1296"/>
      </w:tblGrid>
      <w:tr w:rsidR="003330FF" w:rsidRPr="00517F05" w14:paraId="7E83B8CD" w14:textId="77777777" w:rsidTr="0025202F">
        <w:tc>
          <w:tcPr>
            <w:tcW w:w="3744" w:type="dxa"/>
            <w:shd w:val="clear" w:color="auto" w:fill="auto"/>
          </w:tcPr>
          <w:p w14:paraId="78C382A6" w14:textId="77777777" w:rsidR="003330FF" w:rsidRPr="00517F05" w:rsidRDefault="003330FF" w:rsidP="0025202F">
            <w:pPr>
              <w:spacing w:after="0" w:line="240" w:lineRule="auto"/>
              <w:ind w:left="-101"/>
              <w:rPr>
                <w:rFonts w:cs="Arial"/>
                <w:b/>
                <w:bCs/>
                <w:sz w:val="18"/>
                <w:szCs w:val="18"/>
              </w:rPr>
            </w:pPr>
          </w:p>
        </w:tc>
        <w:tc>
          <w:tcPr>
            <w:tcW w:w="2592" w:type="dxa"/>
            <w:gridSpan w:val="2"/>
            <w:tcBorders>
              <w:top w:val="single" w:sz="4" w:space="0" w:color="auto"/>
              <w:bottom w:val="single" w:sz="4" w:space="0" w:color="auto"/>
            </w:tcBorders>
            <w:shd w:val="clear" w:color="auto" w:fill="auto"/>
          </w:tcPr>
          <w:p w14:paraId="7F7819D4" w14:textId="77777777" w:rsidR="003330FF" w:rsidRPr="00517F05" w:rsidRDefault="003330FF" w:rsidP="0025202F">
            <w:pPr>
              <w:spacing w:after="0" w:line="240" w:lineRule="auto"/>
              <w:ind w:left="-40" w:right="-72"/>
              <w:jc w:val="center"/>
              <w:rPr>
                <w:rFonts w:cs="Arial"/>
                <w:b/>
                <w:bCs/>
                <w:sz w:val="18"/>
                <w:szCs w:val="18"/>
              </w:rPr>
            </w:pPr>
            <w:r w:rsidRPr="00517F05">
              <w:rPr>
                <w:rFonts w:cs="Arial"/>
                <w:b/>
                <w:bCs/>
                <w:sz w:val="18"/>
                <w:szCs w:val="18"/>
              </w:rPr>
              <w:t>Consolidated</w:t>
            </w:r>
          </w:p>
          <w:p w14:paraId="3D83E036" w14:textId="77777777" w:rsidR="003330FF" w:rsidRPr="00517F05" w:rsidRDefault="003330FF" w:rsidP="0025202F">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073D5DC0" w14:textId="77777777" w:rsidR="003330FF" w:rsidRPr="00517F05" w:rsidRDefault="003330FF" w:rsidP="0025202F">
            <w:pPr>
              <w:spacing w:after="0" w:line="240" w:lineRule="auto"/>
              <w:ind w:left="-40" w:right="-72"/>
              <w:jc w:val="center"/>
              <w:rPr>
                <w:rFonts w:cs="Arial"/>
                <w:b/>
                <w:bCs/>
                <w:sz w:val="18"/>
                <w:szCs w:val="18"/>
              </w:rPr>
            </w:pPr>
            <w:r w:rsidRPr="00517F05">
              <w:rPr>
                <w:rFonts w:cs="Arial"/>
                <w:b/>
                <w:bCs/>
                <w:sz w:val="18"/>
                <w:szCs w:val="18"/>
              </w:rPr>
              <w:t>Separate</w:t>
            </w:r>
          </w:p>
          <w:p w14:paraId="584231F7" w14:textId="77777777" w:rsidR="003330FF" w:rsidRPr="00517F05" w:rsidRDefault="003330FF" w:rsidP="0025202F">
            <w:pPr>
              <w:spacing w:after="0" w:line="240" w:lineRule="auto"/>
              <w:ind w:left="-40" w:right="-72"/>
              <w:jc w:val="center"/>
              <w:rPr>
                <w:rFonts w:cs="Arial"/>
                <w:b/>
                <w:bCs/>
                <w:sz w:val="18"/>
                <w:szCs w:val="18"/>
              </w:rPr>
            </w:pPr>
            <w:r w:rsidRPr="00517F05">
              <w:rPr>
                <w:rFonts w:cs="Arial"/>
                <w:b/>
                <w:bCs/>
                <w:sz w:val="18"/>
                <w:szCs w:val="18"/>
              </w:rPr>
              <w:t>financial information</w:t>
            </w:r>
          </w:p>
        </w:tc>
      </w:tr>
      <w:tr w:rsidR="003330FF" w:rsidRPr="00517F05" w14:paraId="5085EDD9" w14:textId="77777777" w:rsidTr="0025202F">
        <w:tc>
          <w:tcPr>
            <w:tcW w:w="3744" w:type="dxa"/>
            <w:shd w:val="clear" w:color="auto" w:fill="auto"/>
          </w:tcPr>
          <w:p w14:paraId="1E559C24" w14:textId="77777777" w:rsidR="003330FF" w:rsidRPr="00517F05" w:rsidRDefault="003330FF" w:rsidP="0025202F">
            <w:pPr>
              <w:spacing w:after="0" w:line="240" w:lineRule="auto"/>
              <w:ind w:left="-101"/>
              <w:rPr>
                <w:rFonts w:cs="Arial"/>
                <w:b/>
                <w:bCs/>
                <w:sz w:val="18"/>
                <w:szCs w:val="18"/>
              </w:rPr>
            </w:pPr>
          </w:p>
        </w:tc>
        <w:tc>
          <w:tcPr>
            <w:tcW w:w="1296" w:type="dxa"/>
            <w:shd w:val="clear" w:color="auto" w:fill="auto"/>
          </w:tcPr>
          <w:p w14:paraId="5553DABB" w14:textId="6046678D" w:rsidR="003330FF" w:rsidRPr="00517F05" w:rsidRDefault="003330FF" w:rsidP="0025202F">
            <w:pPr>
              <w:spacing w:after="0" w:line="240" w:lineRule="auto"/>
              <w:ind w:left="-40" w:right="-72"/>
              <w:jc w:val="right"/>
              <w:rPr>
                <w:rFonts w:cs="Arial"/>
                <w:b/>
                <w:bCs/>
                <w:sz w:val="18"/>
                <w:szCs w:val="18"/>
                <w:lang w:val="en-GB"/>
              </w:rPr>
            </w:pPr>
            <w:r w:rsidRPr="00517F05">
              <w:rPr>
                <w:rFonts w:cs="Arial"/>
                <w:b/>
                <w:bCs/>
                <w:sz w:val="18"/>
                <w:szCs w:val="18"/>
                <w:lang w:val="en-GB"/>
              </w:rPr>
              <w:t>2023</w:t>
            </w:r>
          </w:p>
        </w:tc>
        <w:tc>
          <w:tcPr>
            <w:tcW w:w="1296" w:type="dxa"/>
            <w:shd w:val="clear" w:color="auto" w:fill="auto"/>
          </w:tcPr>
          <w:p w14:paraId="0CFB26FB" w14:textId="408B678D" w:rsidR="003330FF" w:rsidRPr="00517F05" w:rsidRDefault="003330FF" w:rsidP="0025202F">
            <w:pPr>
              <w:spacing w:after="0" w:line="240" w:lineRule="auto"/>
              <w:ind w:left="-40" w:right="-72"/>
              <w:jc w:val="right"/>
              <w:rPr>
                <w:rFonts w:cs="Arial"/>
                <w:b/>
                <w:bCs/>
                <w:sz w:val="18"/>
                <w:szCs w:val="18"/>
                <w:lang w:val="en-GB"/>
              </w:rPr>
            </w:pPr>
            <w:r w:rsidRPr="00517F05">
              <w:rPr>
                <w:rFonts w:cs="Arial"/>
                <w:b/>
                <w:bCs/>
                <w:sz w:val="18"/>
                <w:szCs w:val="18"/>
                <w:lang w:val="en-GB"/>
              </w:rPr>
              <w:t>2022</w:t>
            </w:r>
          </w:p>
        </w:tc>
        <w:tc>
          <w:tcPr>
            <w:tcW w:w="1296" w:type="dxa"/>
            <w:shd w:val="clear" w:color="auto" w:fill="auto"/>
          </w:tcPr>
          <w:p w14:paraId="1A132601" w14:textId="712589FE" w:rsidR="003330FF" w:rsidRPr="00517F05" w:rsidRDefault="003330FF" w:rsidP="0025202F">
            <w:pPr>
              <w:spacing w:after="0" w:line="240" w:lineRule="auto"/>
              <w:ind w:left="-40" w:right="-72"/>
              <w:jc w:val="right"/>
              <w:rPr>
                <w:rFonts w:cs="Arial"/>
                <w:b/>
                <w:bCs/>
                <w:sz w:val="18"/>
                <w:szCs w:val="18"/>
                <w:lang w:val="en-GB"/>
              </w:rPr>
            </w:pPr>
            <w:r w:rsidRPr="00517F05">
              <w:rPr>
                <w:rFonts w:cs="Arial"/>
                <w:b/>
                <w:bCs/>
                <w:sz w:val="18"/>
                <w:szCs w:val="18"/>
                <w:lang w:val="en-GB"/>
              </w:rPr>
              <w:t>2023</w:t>
            </w:r>
          </w:p>
        </w:tc>
        <w:tc>
          <w:tcPr>
            <w:tcW w:w="1296" w:type="dxa"/>
            <w:shd w:val="clear" w:color="auto" w:fill="auto"/>
          </w:tcPr>
          <w:p w14:paraId="6BA5BE64" w14:textId="78E53325" w:rsidR="003330FF" w:rsidRPr="00517F05" w:rsidRDefault="003330FF" w:rsidP="0025202F">
            <w:pPr>
              <w:spacing w:after="0" w:line="240" w:lineRule="auto"/>
              <w:ind w:left="-40" w:right="-72"/>
              <w:jc w:val="right"/>
              <w:rPr>
                <w:rFonts w:cs="Arial"/>
                <w:b/>
                <w:bCs/>
                <w:sz w:val="18"/>
                <w:szCs w:val="18"/>
                <w:lang w:val="en-GB"/>
              </w:rPr>
            </w:pPr>
            <w:r w:rsidRPr="00517F05">
              <w:rPr>
                <w:rFonts w:cs="Arial"/>
                <w:b/>
                <w:bCs/>
                <w:sz w:val="18"/>
                <w:szCs w:val="18"/>
                <w:lang w:val="en-GB"/>
              </w:rPr>
              <w:t>2022</w:t>
            </w:r>
          </w:p>
        </w:tc>
      </w:tr>
      <w:tr w:rsidR="003330FF" w:rsidRPr="00517F05" w14:paraId="31A6DFE1" w14:textId="77777777" w:rsidTr="0025202F">
        <w:tc>
          <w:tcPr>
            <w:tcW w:w="3744" w:type="dxa"/>
            <w:shd w:val="clear" w:color="auto" w:fill="auto"/>
          </w:tcPr>
          <w:p w14:paraId="3D0290D9" w14:textId="77777777" w:rsidR="003330FF" w:rsidRPr="00517F05" w:rsidRDefault="003330FF" w:rsidP="0025202F">
            <w:pPr>
              <w:spacing w:after="0" w:line="240" w:lineRule="auto"/>
              <w:ind w:left="-101"/>
              <w:rPr>
                <w:rFonts w:cs="Arial"/>
                <w:b/>
                <w:bCs/>
                <w:sz w:val="18"/>
                <w:szCs w:val="18"/>
              </w:rPr>
            </w:pPr>
          </w:p>
        </w:tc>
        <w:tc>
          <w:tcPr>
            <w:tcW w:w="1296" w:type="dxa"/>
            <w:tcBorders>
              <w:bottom w:val="single" w:sz="4" w:space="0" w:color="auto"/>
            </w:tcBorders>
            <w:shd w:val="clear" w:color="auto" w:fill="auto"/>
          </w:tcPr>
          <w:p w14:paraId="267BA7B4" w14:textId="0C25D584" w:rsidR="003330FF" w:rsidRPr="00517F05" w:rsidRDefault="003330FF"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70DD7A2E" w14:textId="0DDB056D" w:rsidR="003330FF" w:rsidRPr="00517F05" w:rsidRDefault="003330FF"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7BA53616" w14:textId="387D210F" w:rsidR="003330FF" w:rsidRPr="00517F05" w:rsidRDefault="003330FF"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0C18E21B" w14:textId="26165EFD" w:rsidR="003330FF" w:rsidRPr="00517F05" w:rsidRDefault="003330FF"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r>
      <w:tr w:rsidR="006D5911" w:rsidRPr="00517F05" w14:paraId="172D6DE1" w14:textId="77777777" w:rsidTr="0025202F">
        <w:tc>
          <w:tcPr>
            <w:tcW w:w="3744" w:type="dxa"/>
            <w:shd w:val="clear" w:color="auto" w:fill="auto"/>
          </w:tcPr>
          <w:p w14:paraId="19E109C3" w14:textId="77777777" w:rsidR="006D5911" w:rsidRPr="00517F05" w:rsidRDefault="006D5911" w:rsidP="0025202F">
            <w:pPr>
              <w:spacing w:after="0" w:line="240" w:lineRule="auto"/>
              <w:ind w:left="-101"/>
              <w:rPr>
                <w:rFonts w:cs="Arial"/>
                <w:sz w:val="18"/>
                <w:szCs w:val="18"/>
              </w:rPr>
            </w:pPr>
          </w:p>
        </w:tc>
        <w:tc>
          <w:tcPr>
            <w:tcW w:w="1296" w:type="dxa"/>
            <w:shd w:val="clear" w:color="auto" w:fill="FAFAFA"/>
          </w:tcPr>
          <w:p w14:paraId="694030B7" w14:textId="77777777" w:rsidR="006D5911" w:rsidRPr="00517F05" w:rsidRDefault="006D5911" w:rsidP="0025202F">
            <w:pPr>
              <w:spacing w:after="0" w:line="240" w:lineRule="auto"/>
              <w:ind w:left="-40" w:right="-72"/>
              <w:jc w:val="right"/>
              <w:rPr>
                <w:rFonts w:cs="Arial"/>
                <w:sz w:val="18"/>
                <w:szCs w:val="18"/>
              </w:rPr>
            </w:pPr>
          </w:p>
        </w:tc>
        <w:tc>
          <w:tcPr>
            <w:tcW w:w="1296" w:type="dxa"/>
            <w:shd w:val="clear" w:color="auto" w:fill="auto"/>
          </w:tcPr>
          <w:p w14:paraId="5E99C321" w14:textId="77777777" w:rsidR="006D5911" w:rsidRPr="00517F05" w:rsidRDefault="006D5911" w:rsidP="0025202F">
            <w:pPr>
              <w:spacing w:after="0" w:line="240" w:lineRule="auto"/>
              <w:ind w:left="-40" w:right="-72"/>
              <w:jc w:val="right"/>
              <w:rPr>
                <w:rFonts w:cs="Arial"/>
                <w:sz w:val="18"/>
                <w:szCs w:val="18"/>
              </w:rPr>
            </w:pPr>
          </w:p>
        </w:tc>
        <w:tc>
          <w:tcPr>
            <w:tcW w:w="1296" w:type="dxa"/>
            <w:shd w:val="clear" w:color="auto" w:fill="FAFAFA"/>
          </w:tcPr>
          <w:p w14:paraId="4BDFC359" w14:textId="77777777" w:rsidR="006D5911" w:rsidRPr="00517F05" w:rsidRDefault="006D5911" w:rsidP="0025202F">
            <w:pPr>
              <w:spacing w:after="0" w:line="240" w:lineRule="auto"/>
              <w:ind w:left="-40" w:right="-72"/>
              <w:jc w:val="right"/>
              <w:rPr>
                <w:rFonts w:cs="Arial"/>
                <w:sz w:val="18"/>
                <w:szCs w:val="18"/>
              </w:rPr>
            </w:pPr>
          </w:p>
        </w:tc>
        <w:tc>
          <w:tcPr>
            <w:tcW w:w="1296" w:type="dxa"/>
            <w:shd w:val="clear" w:color="auto" w:fill="auto"/>
          </w:tcPr>
          <w:p w14:paraId="6255F88F" w14:textId="77777777" w:rsidR="006D5911" w:rsidRPr="00517F05" w:rsidRDefault="006D5911" w:rsidP="0025202F">
            <w:pPr>
              <w:spacing w:after="0" w:line="240" w:lineRule="auto"/>
              <w:ind w:left="-40" w:right="-72"/>
              <w:jc w:val="right"/>
              <w:rPr>
                <w:rFonts w:cs="Arial"/>
                <w:sz w:val="18"/>
                <w:szCs w:val="18"/>
              </w:rPr>
            </w:pPr>
          </w:p>
        </w:tc>
      </w:tr>
      <w:tr w:rsidR="006D5911" w:rsidRPr="00517F05" w14:paraId="6C44A028" w14:textId="77777777" w:rsidTr="0025202F">
        <w:tc>
          <w:tcPr>
            <w:tcW w:w="3744" w:type="dxa"/>
            <w:shd w:val="clear" w:color="auto" w:fill="auto"/>
          </w:tcPr>
          <w:p w14:paraId="44DD01BE" w14:textId="3DF532EB" w:rsidR="006D5911" w:rsidRPr="00517F05" w:rsidRDefault="006D5911" w:rsidP="0025202F">
            <w:pPr>
              <w:spacing w:after="0" w:line="240" w:lineRule="auto"/>
              <w:ind w:left="-101"/>
              <w:rPr>
                <w:rFonts w:cs="Arial"/>
                <w:b/>
                <w:bCs/>
                <w:sz w:val="18"/>
                <w:szCs w:val="18"/>
              </w:rPr>
            </w:pPr>
            <w:r w:rsidRPr="00517F05">
              <w:rPr>
                <w:rFonts w:cs="Arial"/>
                <w:b/>
                <w:bCs/>
                <w:sz w:val="18"/>
                <w:szCs w:val="18"/>
              </w:rPr>
              <w:t>Revenue from sales of real estate</w:t>
            </w:r>
          </w:p>
        </w:tc>
        <w:tc>
          <w:tcPr>
            <w:tcW w:w="1296" w:type="dxa"/>
            <w:shd w:val="clear" w:color="auto" w:fill="FAFAFA"/>
          </w:tcPr>
          <w:p w14:paraId="6D98A7EB" w14:textId="77777777" w:rsidR="006D5911" w:rsidRPr="00517F05" w:rsidRDefault="006D5911" w:rsidP="0025202F">
            <w:pPr>
              <w:spacing w:after="0" w:line="240" w:lineRule="auto"/>
              <w:ind w:left="-40" w:right="-72"/>
              <w:jc w:val="right"/>
              <w:rPr>
                <w:rFonts w:cs="Arial"/>
                <w:sz w:val="18"/>
                <w:szCs w:val="18"/>
              </w:rPr>
            </w:pPr>
          </w:p>
        </w:tc>
        <w:tc>
          <w:tcPr>
            <w:tcW w:w="1296" w:type="dxa"/>
            <w:shd w:val="clear" w:color="auto" w:fill="auto"/>
          </w:tcPr>
          <w:p w14:paraId="146ED0AB" w14:textId="77777777" w:rsidR="006D5911" w:rsidRPr="00517F05" w:rsidRDefault="006D5911" w:rsidP="0025202F">
            <w:pPr>
              <w:spacing w:after="0" w:line="240" w:lineRule="auto"/>
              <w:ind w:left="-40" w:right="-72"/>
              <w:jc w:val="right"/>
              <w:rPr>
                <w:rFonts w:cs="Arial"/>
                <w:sz w:val="18"/>
                <w:szCs w:val="18"/>
              </w:rPr>
            </w:pPr>
          </w:p>
        </w:tc>
        <w:tc>
          <w:tcPr>
            <w:tcW w:w="1296" w:type="dxa"/>
            <w:shd w:val="clear" w:color="auto" w:fill="FAFAFA"/>
          </w:tcPr>
          <w:p w14:paraId="7A47F1FB" w14:textId="77777777" w:rsidR="006D5911" w:rsidRPr="00517F05" w:rsidRDefault="006D5911" w:rsidP="0025202F">
            <w:pPr>
              <w:spacing w:after="0" w:line="240" w:lineRule="auto"/>
              <w:ind w:left="-40" w:right="-72"/>
              <w:jc w:val="right"/>
              <w:rPr>
                <w:rFonts w:cs="Arial"/>
                <w:sz w:val="18"/>
                <w:szCs w:val="18"/>
              </w:rPr>
            </w:pPr>
          </w:p>
        </w:tc>
        <w:tc>
          <w:tcPr>
            <w:tcW w:w="1296" w:type="dxa"/>
            <w:shd w:val="clear" w:color="auto" w:fill="auto"/>
          </w:tcPr>
          <w:p w14:paraId="351B1D6D" w14:textId="77777777" w:rsidR="006D5911" w:rsidRPr="00517F05" w:rsidRDefault="006D5911" w:rsidP="0025202F">
            <w:pPr>
              <w:spacing w:after="0" w:line="240" w:lineRule="auto"/>
              <w:ind w:left="-40" w:right="-72"/>
              <w:jc w:val="right"/>
              <w:rPr>
                <w:rFonts w:cs="Arial"/>
                <w:sz w:val="18"/>
                <w:szCs w:val="18"/>
              </w:rPr>
            </w:pPr>
          </w:p>
        </w:tc>
      </w:tr>
      <w:tr w:rsidR="006D5911" w:rsidRPr="00517F05" w14:paraId="6D9287E0" w14:textId="77777777" w:rsidTr="00275E6B">
        <w:tc>
          <w:tcPr>
            <w:tcW w:w="3744" w:type="dxa"/>
            <w:shd w:val="clear" w:color="auto" w:fill="auto"/>
          </w:tcPr>
          <w:p w14:paraId="1FC11C43" w14:textId="77777777" w:rsidR="006D5911" w:rsidRPr="00517F05" w:rsidRDefault="006D5911" w:rsidP="006D5911">
            <w:pPr>
              <w:spacing w:after="0" w:line="240" w:lineRule="auto"/>
              <w:ind w:left="-101"/>
              <w:rPr>
                <w:rFonts w:cs="Arial"/>
                <w:sz w:val="18"/>
                <w:szCs w:val="18"/>
              </w:rPr>
            </w:pPr>
            <w:r w:rsidRPr="00517F05">
              <w:rPr>
                <w:rFonts w:cs="Arial"/>
                <w:sz w:val="18"/>
                <w:szCs w:val="18"/>
              </w:rPr>
              <w:t xml:space="preserve">   - Associate</w:t>
            </w:r>
          </w:p>
        </w:tc>
        <w:tc>
          <w:tcPr>
            <w:tcW w:w="1296" w:type="dxa"/>
            <w:shd w:val="clear" w:color="auto" w:fill="FAFAFA"/>
            <w:vAlign w:val="center"/>
          </w:tcPr>
          <w:p w14:paraId="4E660863" w14:textId="3E4B8B3A" w:rsidR="006D5911" w:rsidRPr="00517F05" w:rsidRDefault="00CC0266" w:rsidP="006D5911">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auto"/>
          </w:tcPr>
          <w:p w14:paraId="3B5C93D5" w14:textId="00450E06" w:rsidR="006D5911" w:rsidRPr="00517F05" w:rsidRDefault="006D5911" w:rsidP="006D5911">
            <w:pPr>
              <w:spacing w:after="0" w:line="240" w:lineRule="auto"/>
              <w:ind w:left="-40" w:right="-72"/>
              <w:jc w:val="right"/>
              <w:rPr>
                <w:rFonts w:cs="Arial"/>
                <w:sz w:val="18"/>
                <w:szCs w:val="18"/>
              </w:rPr>
            </w:pPr>
            <w:r w:rsidRPr="00517F05">
              <w:rPr>
                <w:rFonts w:cs="Arial"/>
                <w:sz w:val="18"/>
                <w:szCs w:val="18"/>
                <w:lang w:val="en-GB"/>
              </w:rPr>
              <w:t>197</w:t>
            </w:r>
            <w:r w:rsidRPr="00517F05">
              <w:rPr>
                <w:rFonts w:cs="Arial"/>
                <w:sz w:val="18"/>
                <w:szCs w:val="18"/>
              </w:rPr>
              <w:t>,</w:t>
            </w:r>
            <w:r w:rsidRPr="00517F05">
              <w:rPr>
                <w:rFonts w:cs="Arial"/>
                <w:sz w:val="18"/>
                <w:szCs w:val="18"/>
                <w:lang w:val="en-GB"/>
              </w:rPr>
              <w:t>488</w:t>
            </w:r>
          </w:p>
        </w:tc>
        <w:tc>
          <w:tcPr>
            <w:tcW w:w="1296" w:type="dxa"/>
            <w:shd w:val="clear" w:color="auto" w:fill="FAFAFA"/>
          </w:tcPr>
          <w:p w14:paraId="69A0325C" w14:textId="56936DE4" w:rsidR="006D5911" w:rsidRPr="00517F05" w:rsidRDefault="00DC6FBA" w:rsidP="006D5911">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41B8E769" w14:textId="14D6AEAD" w:rsidR="006D5911" w:rsidRPr="00517F05" w:rsidRDefault="006D5911" w:rsidP="006D5911">
            <w:pPr>
              <w:spacing w:after="0" w:line="240" w:lineRule="auto"/>
              <w:ind w:left="-40" w:right="-72"/>
              <w:jc w:val="right"/>
              <w:rPr>
                <w:rFonts w:cs="Arial"/>
                <w:sz w:val="18"/>
                <w:szCs w:val="18"/>
              </w:rPr>
            </w:pPr>
            <w:r w:rsidRPr="00517F05">
              <w:rPr>
                <w:rFonts w:cs="Arial"/>
                <w:sz w:val="18"/>
                <w:szCs w:val="18"/>
              </w:rPr>
              <w:t>-</w:t>
            </w:r>
          </w:p>
        </w:tc>
      </w:tr>
      <w:tr w:rsidR="00DC6FBA" w:rsidRPr="00517F05" w14:paraId="6EF7FBE0" w14:textId="77777777" w:rsidTr="00275E6B">
        <w:tc>
          <w:tcPr>
            <w:tcW w:w="3744" w:type="dxa"/>
            <w:shd w:val="clear" w:color="auto" w:fill="auto"/>
          </w:tcPr>
          <w:p w14:paraId="177BDB45" w14:textId="48CF2629" w:rsidR="00DC6FBA" w:rsidRPr="00517F05" w:rsidRDefault="00DC6FBA" w:rsidP="00DC6FBA">
            <w:pPr>
              <w:spacing w:after="0" w:line="240" w:lineRule="auto"/>
              <w:rPr>
                <w:rFonts w:cs="Arial"/>
                <w:sz w:val="18"/>
                <w:szCs w:val="18"/>
              </w:rPr>
            </w:pPr>
            <w:r w:rsidRPr="00517F05">
              <w:rPr>
                <w:rFonts w:cs="Arial"/>
                <w:sz w:val="18"/>
                <w:szCs w:val="18"/>
              </w:rPr>
              <w:t xml:space="preserve"> - Other related part</w:t>
            </w:r>
            <w:r w:rsidR="00186A61" w:rsidRPr="00517F05">
              <w:rPr>
                <w:rFonts w:cs="Arial"/>
                <w:sz w:val="18"/>
                <w:szCs w:val="18"/>
              </w:rPr>
              <w:t>y</w:t>
            </w:r>
          </w:p>
        </w:tc>
        <w:tc>
          <w:tcPr>
            <w:tcW w:w="1296" w:type="dxa"/>
            <w:shd w:val="clear" w:color="auto" w:fill="FAFAFA"/>
            <w:vAlign w:val="center"/>
          </w:tcPr>
          <w:p w14:paraId="05979BB8" w14:textId="011F900F" w:rsidR="00DC6FBA" w:rsidRPr="00517F05" w:rsidRDefault="00CC0266" w:rsidP="00DC6FBA">
            <w:pPr>
              <w:spacing w:after="0" w:line="240" w:lineRule="auto"/>
              <w:ind w:left="-40" w:right="-72"/>
              <w:jc w:val="right"/>
              <w:rPr>
                <w:rFonts w:cs="Arial"/>
                <w:sz w:val="18"/>
                <w:szCs w:val="18"/>
                <w:lang w:val="en-GB" w:bidi="th-TH"/>
              </w:rPr>
            </w:pPr>
            <w:r w:rsidRPr="00517F05">
              <w:rPr>
                <w:rFonts w:cs="Arial"/>
                <w:sz w:val="18"/>
                <w:szCs w:val="18"/>
                <w:lang w:val="en-GB" w:bidi="th-TH"/>
              </w:rPr>
              <w:t>174,500</w:t>
            </w:r>
            <w:r w:rsidR="003663CE">
              <w:rPr>
                <w:rFonts w:cs="Arial"/>
                <w:sz w:val="18"/>
                <w:szCs w:val="18"/>
                <w:lang w:val="en-GB" w:bidi="th-TH"/>
              </w:rPr>
              <w:t>*</w:t>
            </w:r>
          </w:p>
        </w:tc>
        <w:tc>
          <w:tcPr>
            <w:tcW w:w="1296" w:type="dxa"/>
            <w:shd w:val="clear" w:color="auto" w:fill="auto"/>
          </w:tcPr>
          <w:p w14:paraId="243D976B" w14:textId="717D3259" w:rsidR="00DC6FBA" w:rsidRPr="00517F05" w:rsidRDefault="00DC6FBA" w:rsidP="00DC6FB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FAFAFA"/>
          </w:tcPr>
          <w:p w14:paraId="69E6B8D6" w14:textId="2FBBE6D6" w:rsidR="00DC6FBA" w:rsidRPr="00517F05" w:rsidRDefault="00DC6FBA" w:rsidP="00DC6F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534DE932" w14:textId="6B01663B" w:rsidR="00DC6FBA" w:rsidRPr="00517F05" w:rsidRDefault="00DC6FBA" w:rsidP="00DC6FBA">
            <w:pPr>
              <w:spacing w:after="0" w:line="240" w:lineRule="auto"/>
              <w:ind w:left="-40" w:right="-72"/>
              <w:jc w:val="right"/>
              <w:rPr>
                <w:rFonts w:cs="Arial"/>
                <w:sz w:val="18"/>
                <w:szCs w:val="18"/>
              </w:rPr>
            </w:pPr>
            <w:r w:rsidRPr="00517F05">
              <w:rPr>
                <w:rFonts w:cs="Arial"/>
                <w:sz w:val="18"/>
                <w:szCs w:val="18"/>
              </w:rPr>
              <w:t>-</w:t>
            </w:r>
          </w:p>
        </w:tc>
      </w:tr>
      <w:tr w:rsidR="007454BA" w:rsidRPr="00517F05" w14:paraId="73B89DF7" w14:textId="77777777" w:rsidTr="00AA311B">
        <w:tc>
          <w:tcPr>
            <w:tcW w:w="3744" w:type="dxa"/>
            <w:shd w:val="clear" w:color="auto" w:fill="auto"/>
          </w:tcPr>
          <w:p w14:paraId="69E78BCF" w14:textId="0B33B4DA" w:rsidR="007454BA" w:rsidRPr="00517F05" w:rsidRDefault="007454BA" w:rsidP="007454BA">
            <w:pPr>
              <w:spacing w:after="0" w:line="240" w:lineRule="auto"/>
              <w:ind w:left="-101"/>
              <w:rPr>
                <w:rFonts w:cs="Arial"/>
                <w:sz w:val="18"/>
                <w:szCs w:val="18"/>
              </w:rPr>
            </w:pPr>
            <w:r w:rsidRPr="00517F05">
              <w:rPr>
                <w:rFonts w:cs="Arial"/>
                <w:sz w:val="18"/>
                <w:szCs w:val="18"/>
              </w:rPr>
              <w:t xml:space="preserve">   - </w:t>
            </w:r>
            <w:proofErr w:type="gramStart"/>
            <w:r w:rsidRPr="00517F05">
              <w:rPr>
                <w:rFonts w:cs="Arial"/>
                <w:sz w:val="18"/>
                <w:szCs w:val="18"/>
              </w:rPr>
              <w:t>Other</w:t>
            </w:r>
            <w:proofErr w:type="gramEnd"/>
            <w:r w:rsidRPr="00517F05">
              <w:rPr>
                <w:rFonts w:cs="Arial"/>
                <w:sz w:val="18"/>
                <w:szCs w:val="18"/>
              </w:rPr>
              <w:t xml:space="preserve"> related person</w:t>
            </w:r>
          </w:p>
        </w:tc>
        <w:tc>
          <w:tcPr>
            <w:tcW w:w="1296" w:type="dxa"/>
            <w:shd w:val="clear" w:color="auto" w:fill="FAFAFA"/>
          </w:tcPr>
          <w:p w14:paraId="72EB7291" w14:textId="59ADD254"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bidi="th-TH"/>
              </w:rPr>
              <w:t>450,000</w:t>
            </w:r>
          </w:p>
        </w:tc>
        <w:tc>
          <w:tcPr>
            <w:tcW w:w="1296" w:type="dxa"/>
            <w:shd w:val="clear" w:color="auto" w:fill="auto"/>
          </w:tcPr>
          <w:p w14:paraId="4D9713DE" w14:textId="7C6AD720"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bidi="th-TH"/>
              </w:rPr>
              <w:t>-</w:t>
            </w:r>
          </w:p>
        </w:tc>
        <w:tc>
          <w:tcPr>
            <w:tcW w:w="1296" w:type="dxa"/>
            <w:shd w:val="clear" w:color="auto" w:fill="FAFAFA"/>
          </w:tcPr>
          <w:p w14:paraId="37E21AC5" w14:textId="29CBD512"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bidi="th-TH"/>
              </w:rPr>
              <w:t>-</w:t>
            </w:r>
          </w:p>
        </w:tc>
        <w:tc>
          <w:tcPr>
            <w:tcW w:w="1296" w:type="dxa"/>
            <w:shd w:val="clear" w:color="auto" w:fill="auto"/>
          </w:tcPr>
          <w:p w14:paraId="7829B95A" w14:textId="0BB9E37E"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bidi="th-TH"/>
              </w:rPr>
              <w:t>-</w:t>
            </w:r>
          </w:p>
        </w:tc>
      </w:tr>
      <w:tr w:rsidR="007454BA" w:rsidRPr="00517F05" w14:paraId="34EA14F0" w14:textId="77777777" w:rsidTr="00AA311B">
        <w:tc>
          <w:tcPr>
            <w:tcW w:w="3744" w:type="dxa"/>
            <w:shd w:val="clear" w:color="auto" w:fill="auto"/>
          </w:tcPr>
          <w:p w14:paraId="5B12F658" w14:textId="77777777" w:rsidR="007454BA" w:rsidRPr="00517F05" w:rsidRDefault="007454BA" w:rsidP="007454BA">
            <w:pPr>
              <w:spacing w:after="0" w:line="240" w:lineRule="auto"/>
              <w:ind w:left="-101"/>
              <w:rPr>
                <w:rFonts w:cs="Arial"/>
                <w:sz w:val="18"/>
                <w:szCs w:val="18"/>
              </w:rPr>
            </w:pPr>
          </w:p>
        </w:tc>
        <w:tc>
          <w:tcPr>
            <w:tcW w:w="1296" w:type="dxa"/>
            <w:shd w:val="clear" w:color="auto" w:fill="FAFAFA"/>
          </w:tcPr>
          <w:p w14:paraId="01818063"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60271773"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FAFAFA"/>
          </w:tcPr>
          <w:p w14:paraId="56BB8D8A"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7431C89D" w14:textId="77777777" w:rsidR="007454BA" w:rsidRPr="00517F05" w:rsidRDefault="007454BA" w:rsidP="007454BA">
            <w:pPr>
              <w:spacing w:after="0" w:line="240" w:lineRule="auto"/>
              <w:ind w:left="-40" w:right="-72"/>
              <w:jc w:val="right"/>
              <w:rPr>
                <w:rFonts w:cs="Arial"/>
                <w:sz w:val="18"/>
                <w:szCs w:val="18"/>
                <w:lang w:val="en-GB" w:bidi="th-TH"/>
              </w:rPr>
            </w:pPr>
          </w:p>
        </w:tc>
      </w:tr>
      <w:tr w:rsidR="007454BA" w:rsidRPr="00517F05" w14:paraId="295CB8E6" w14:textId="77777777" w:rsidTr="0025202F">
        <w:tc>
          <w:tcPr>
            <w:tcW w:w="3744" w:type="dxa"/>
            <w:shd w:val="clear" w:color="auto" w:fill="auto"/>
          </w:tcPr>
          <w:p w14:paraId="0C90F8B5" w14:textId="77777777" w:rsidR="007454BA" w:rsidRPr="00517F05" w:rsidRDefault="007454BA" w:rsidP="007454BA">
            <w:pPr>
              <w:spacing w:after="0" w:line="240" w:lineRule="auto"/>
              <w:ind w:left="-101"/>
              <w:rPr>
                <w:rFonts w:cs="Arial"/>
                <w:b/>
                <w:bCs/>
                <w:sz w:val="18"/>
                <w:szCs w:val="18"/>
              </w:rPr>
            </w:pPr>
            <w:r w:rsidRPr="00517F05">
              <w:rPr>
                <w:rFonts w:cs="Arial"/>
                <w:b/>
                <w:bCs/>
                <w:sz w:val="18"/>
                <w:szCs w:val="18"/>
              </w:rPr>
              <w:t>Revenue from rental and services</w:t>
            </w:r>
          </w:p>
        </w:tc>
        <w:tc>
          <w:tcPr>
            <w:tcW w:w="1296" w:type="dxa"/>
            <w:shd w:val="clear" w:color="auto" w:fill="FAFAFA"/>
          </w:tcPr>
          <w:p w14:paraId="30A1E17D"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4D5458E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37E4076A"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41FD3165"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714A943C" w14:textId="77777777" w:rsidTr="00275E6B">
        <w:tc>
          <w:tcPr>
            <w:tcW w:w="3744" w:type="dxa"/>
            <w:shd w:val="clear" w:color="auto" w:fill="auto"/>
          </w:tcPr>
          <w:p w14:paraId="652E14C9" w14:textId="77777777" w:rsidR="007454BA" w:rsidRPr="00517F05" w:rsidRDefault="007454BA" w:rsidP="007454BA">
            <w:pPr>
              <w:spacing w:after="0" w:line="240" w:lineRule="auto"/>
              <w:ind w:left="-101"/>
              <w:rPr>
                <w:rFonts w:cs="Arial"/>
                <w:sz w:val="18"/>
                <w:szCs w:val="18"/>
              </w:rPr>
            </w:pPr>
            <w:r w:rsidRPr="00517F05">
              <w:rPr>
                <w:rFonts w:cs="Arial"/>
                <w:sz w:val="18"/>
                <w:szCs w:val="18"/>
              </w:rPr>
              <w:t xml:space="preserve">   - Associate</w:t>
            </w:r>
          </w:p>
        </w:tc>
        <w:tc>
          <w:tcPr>
            <w:tcW w:w="1296" w:type="dxa"/>
            <w:shd w:val="clear" w:color="auto" w:fill="FAFAFA"/>
            <w:vAlign w:val="center"/>
          </w:tcPr>
          <w:p w14:paraId="33E05CEE" w14:textId="63ECE425"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119,4</w:t>
            </w:r>
            <w:r w:rsidR="00866477" w:rsidRPr="00517F05">
              <w:rPr>
                <w:rFonts w:cs="Arial"/>
                <w:sz w:val="18"/>
                <w:szCs w:val="18"/>
                <w:lang w:val="en-GB"/>
              </w:rPr>
              <w:t>42</w:t>
            </w:r>
          </w:p>
        </w:tc>
        <w:tc>
          <w:tcPr>
            <w:tcW w:w="1296" w:type="dxa"/>
            <w:shd w:val="clear" w:color="auto" w:fill="auto"/>
          </w:tcPr>
          <w:p w14:paraId="4159DE3E" w14:textId="0AF7E6A9"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114</w:t>
            </w:r>
            <w:r w:rsidRPr="00517F05">
              <w:rPr>
                <w:rFonts w:cs="Arial"/>
                <w:sz w:val="18"/>
                <w:szCs w:val="18"/>
              </w:rPr>
              <w:t>,</w:t>
            </w:r>
            <w:r w:rsidRPr="00517F05">
              <w:rPr>
                <w:rFonts w:cs="Arial"/>
                <w:sz w:val="18"/>
                <w:szCs w:val="18"/>
                <w:lang w:val="en-GB"/>
              </w:rPr>
              <w:t>788</w:t>
            </w:r>
          </w:p>
        </w:tc>
        <w:tc>
          <w:tcPr>
            <w:tcW w:w="1296" w:type="dxa"/>
            <w:shd w:val="clear" w:color="auto" w:fill="FAFAFA"/>
            <w:vAlign w:val="center"/>
          </w:tcPr>
          <w:p w14:paraId="2FAFCAD0" w14:textId="549B54BE"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060462AF" w14:textId="5A8A4734" w:rsidR="007454BA" w:rsidRPr="00517F05" w:rsidRDefault="007454BA" w:rsidP="007454BA">
            <w:pPr>
              <w:spacing w:after="0" w:line="240" w:lineRule="auto"/>
              <w:ind w:left="-40" w:right="-72"/>
              <w:jc w:val="right"/>
              <w:rPr>
                <w:rFonts w:cs="Arial"/>
                <w:sz w:val="18"/>
                <w:szCs w:val="18"/>
              </w:rPr>
            </w:pPr>
            <w:r w:rsidRPr="00517F05">
              <w:rPr>
                <w:rFonts w:cs="Arial"/>
                <w:sz w:val="18"/>
                <w:szCs w:val="18"/>
                <w:cs/>
                <w:lang w:bidi="th-TH"/>
              </w:rPr>
              <w:t>-</w:t>
            </w:r>
          </w:p>
        </w:tc>
      </w:tr>
      <w:tr w:rsidR="007454BA" w:rsidRPr="00517F05" w14:paraId="7B1E724E" w14:textId="77777777" w:rsidTr="00275E6B">
        <w:tc>
          <w:tcPr>
            <w:tcW w:w="3744" w:type="dxa"/>
            <w:shd w:val="clear" w:color="auto" w:fill="auto"/>
          </w:tcPr>
          <w:p w14:paraId="5525B8A2" w14:textId="77777777" w:rsidR="007454BA" w:rsidRPr="00517F05" w:rsidRDefault="007454BA" w:rsidP="007454BA">
            <w:pPr>
              <w:spacing w:after="0" w:line="240" w:lineRule="auto"/>
              <w:ind w:left="-101"/>
              <w:rPr>
                <w:rFonts w:cs="Arial"/>
                <w:sz w:val="18"/>
                <w:szCs w:val="18"/>
                <w:cs/>
                <w:lang w:bidi="th-TH"/>
              </w:rPr>
            </w:pPr>
            <w:r w:rsidRPr="00517F05">
              <w:rPr>
                <w:rFonts w:cs="Arial"/>
                <w:sz w:val="18"/>
                <w:szCs w:val="18"/>
              </w:rPr>
              <w:t xml:space="preserve">   - Joint venture</w:t>
            </w:r>
          </w:p>
        </w:tc>
        <w:tc>
          <w:tcPr>
            <w:tcW w:w="1296" w:type="dxa"/>
            <w:shd w:val="clear" w:color="auto" w:fill="FAFAFA"/>
            <w:vAlign w:val="center"/>
          </w:tcPr>
          <w:p w14:paraId="2328FBFD" w14:textId="753C7276"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2,698</w:t>
            </w:r>
          </w:p>
        </w:tc>
        <w:tc>
          <w:tcPr>
            <w:tcW w:w="1296" w:type="dxa"/>
            <w:shd w:val="clear" w:color="auto" w:fill="auto"/>
          </w:tcPr>
          <w:p w14:paraId="7657EA47" w14:textId="05DA8F6E"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955</w:t>
            </w:r>
          </w:p>
        </w:tc>
        <w:tc>
          <w:tcPr>
            <w:tcW w:w="1296" w:type="dxa"/>
            <w:shd w:val="clear" w:color="auto" w:fill="FAFAFA"/>
            <w:vAlign w:val="center"/>
          </w:tcPr>
          <w:p w14:paraId="25C3B00A" w14:textId="050CC83F"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5F45280D" w14:textId="6CB14D72"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r>
      <w:tr w:rsidR="007454BA" w:rsidRPr="00517F05" w14:paraId="6B1FFEDD" w14:textId="77777777" w:rsidTr="00275E6B">
        <w:tc>
          <w:tcPr>
            <w:tcW w:w="3744" w:type="dxa"/>
            <w:shd w:val="clear" w:color="auto" w:fill="auto"/>
          </w:tcPr>
          <w:p w14:paraId="5A1416A4" w14:textId="77777777" w:rsidR="007454BA" w:rsidRPr="00517F05" w:rsidRDefault="007454BA" w:rsidP="007454BA">
            <w:pPr>
              <w:spacing w:after="0" w:line="240" w:lineRule="auto"/>
              <w:ind w:left="-101"/>
              <w:rPr>
                <w:rFonts w:cs="Arial"/>
                <w:sz w:val="18"/>
                <w:szCs w:val="18"/>
              </w:rPr>
            </w:pPr>
            <w:r w:rsidRPr="00517F05">
              <w:rPr>
                <w:rFonts w:cs="Arial"/>
                <w:sz w:val="18"/>
                <w:szCs w:val="18"/>
              </w:rPr>
              <w:t xml:space="preserve">   - Other related parties</w:t>
            </w:r>
          </w:p>
        </w:tc>
        <w:tc>
          <w:tcPr>
            <w:tcW w:w="1296" w:type="dxa"/>
            <w:shd w:val="clear" w:color="auto" w:fill="FAFAFA"/>
            <w:vAlign w:val="center"/>
          </w:tcPr>
          <w:p w14:paraId="4FB5789B" w14:textId="2DDCBCDD"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40,0</w:t>
            </w:r>
            <w:r w:rsidR="00866477" w:rsidRPr="00517F05">
              <w:rPr>
                <w:rFonts w:cs="Arial"/>
                <w:sz w:val="18"/>
                <w:szCs w:val="18"/>
                <w:lang w:val="en-GB"/>
              </w:rPr>
              <w:t>39</w:t>
            </w:r>
          </w:p>
        </w:tc>
        <w:tc>
          <w:tcPr>
            <w:tcW w:w="1296" w:type="dxa"/>
            <w:shd w:val="clear" w:color="auto" w:fill="auto"/>
          </w:tcPr>
          <w:p w14:paraId="7FE0A2C7" w14:textId="68F50805"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38</w:t>
            </w:r>
            <w:r w:rsidRPr="00517F05">
              <w:rPr>
                <w:rFonts w:cs="Arial"/>
                <w:sz w:val="18"/>
                <w:szCs w:val="18"/>
              </w:rPr>
              <w:t>,</w:t>
            </w:r>
            <w:r w:rsidRPr="00517F05">
              <w:rPr>
                <w:rFonts w:cs="Arial"/>
                <w:sz w:val="18"/>
                <w:szCs w:val="18"/>
                <w:lang w:val="en-GB"/>
              </w:rPr>
              <w:t>347</w:t>
            </w:r>
          </w:p>
        </w:tc>
        <w:tc>
          <w:tcPr>
            <w:tcW w:w="1296" w:type="dxa"/>
            <w:shd w:val="clear" w:color="auto" w:fill="FAFAFA"/>
            <w:vAlign w:val="center"/>
          </w:tcPr>
          <w:p w14:paraId="67D1AFA4" w14:textId="5C0C07FD"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1</w:t>
            </w:r>
          </w:p>
        </w:tc>
        <w:tc>
          <w:tcPr>
            <w:tcW w:w="1296" w:type="dxa"/>
            <w:shd w:val="clear" w:color="auto" w:fill="auto"/>
          </w:tcPr>
          <w:p w14:paraId="724C1073" w14:textId="3FB8266C"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bidi="th-TH"/>
              </w:rPr>
              <w:t>11</w:t>
            </w:r>
          </w:p>
        </w:tc>
      </w:tr>
      <w:tr w:rsidR="007454BA" w:rsidRPr="00517F05" w14:paraId="4C88A019" w14:textId="77777777" w:rsidTr="0025202F">
        <w:tc>
          <w:tcPr>
            <w:tcW w:w="3744" w:type="dxa"/>
            <w:shd w:val="clear" w:color="auto" w:fill="auto"/>
          </w:tcPr>
          <w:p w14:paraId="4581647D" w14:textId="77777777" w:rsidR="007454BA" w:rsidRPr="00517F05" w:rsidRDefault="007454BA" w:rsidP="007454BA">
            <w:pPr>
              <w:spacing w:after="0" w:line="240" w:lineRule="auto"/>
              <w:ind w:left="-101"/>
              <w:rPr>
                <w:rFonts w:cs="Arial"/>
                <w:sz w:val="18"/>
                <w:szCs w:val="18"/>
              </w:rPr>
            </w:pPr>
          </w:p>
        </w:tc>
        <w:tc>
          <w:tcPr>
            <w:tcW w:w="1296" w:type="dxa"/>
            <w:shd w:val="clear" w:color="auto" w:fill="FAFAFA"/>
          </w:tcPr>
          <w:p w14:paraId="0FF8E129"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59E29BE3"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658343EE"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77D1F3F3"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2BDF6C55" w14:textId="77777777" w:rsidTr="0025202F">
        <w:tc>
          <w:tcPr>
            <w:tcW w:w="3744" w:type="dxa"/>
            <w:shd w:val="clear" w:color="auto" w:fill="auto"/>
          </w:tcPr>
          <w:p w14:paraId="3072AB6F" w14:textId="77777777" w:rsidR="007454BA" w:rsidRPr="00517F05" w:rsidRDefault="007454BA" w:rsidP="007454BA">
            <w:pPr>
              <w:spacing w:after="0" w:line="240" w:lineRule="auto"/>
              <w:ind w:left="-101"/>
              <w:rPr>
                <w:rFonts w:cs="Arial"/>
                <w:b/>
                <w:bCs/>
                <w:sz w:val="18"/>
                <w:szCs w:val="18"/>
                <w:cs/>
              </w:rPr>
            </w:pPr>
            <w:r w:rsidRPr="00517F05">
              <w:rPr>
                <w:rFonts w:cs="Arial"/>
                <w:b/>
                <w:bCs/>
                <w:sz w:val="18"/>
                <w:szCs w:val="18"/>
                <w:lang w:bidi="th-TH"/>
              </w:rPr>
              <w:t>Management income</w:t>
            </w:r>
          </w:p>
        </w:tc>
        <w:tc>
          <w:tcPr>
            <w:tcW w:w="1296" w:type="dxa"/>
            <w:shd w:val="clear" w:color="auto" w:fill="FAFAFA"/>
          </w:tcPr>
          <w:p w14:paraId="3A279EB0"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1CFF85D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11BED3B7"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0CCCCF3"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288DE42B" w14:textId="77777777" w:rsidTr="00C24B0B">
        <w:tc>
          <w:tcPr>
            <w:tcW w:w="3744" w:type="dxa"/>
            <w:shd w:val="clear" w:color="auto" w:fill="auto"/>
          </w:tcPr>
          <w:p w14:paraId="354BBB7E" w14:textId="77777777" w:rsidR="007454BA" w:rsidRPr="00517F05" w:rsidRDefault="007454BA" w:rsidP="007454BA">
            <w:pPr>
              <w:spacing w:after="0" w:line="240" w:lineRule="auto"/>
              <w:ind w:left="-101"/>
              <w:rPr>
                <w:rFonts w:cs="Arial"/>
                <w:sz w:val="18"/>
                <w:szCs w:val="18"/>
              </w:rPr>
            </w:pPr>
            <w:r w:rsidRPr="00517F05">
              <w:rPr>
                <w:rFonts w:cs="Arial"/>
                <w:sz w:val="18"/>
                <w:szCs w:val="18"/>
              </w:rPr>
              <w:t xml:space="preserve">   - Subsidiaries</w:t>
            </w:r>
          </w:p>
        </w:tc>
        <w:tc>
          <w:tcPr>
            <w:tcW w:w="1296" w:type="dxa"/>
            <w:shd w:val="clear" w:color="auto" w:fill="FAFAFA"/>
            <w:vAlign w:val="center"/>
          </w:tcPr>
          <w:p w14:paraId="3564969C" w14:textId="11A233FB"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lang w:bidi="th-TH"/>
              </w:rPr>
              <w:t>-</w:t>
            </w:r>
          </w:p>
        </w:tc>
        <w:tc>
          <w:tcPr>
            <w:tcW w:w="1296" w:type="dxa"/>
            <w:shd w:val="clear" w:color="auto" w:fill="auto"/>
            <w:vAlign w:val="center"/>
          </w:tcPr>
          <w:p w14:paraId="6EF29D3C" w14:textId="387C363E" w:rsidR="007454BA" w:rsidRPr="00517F05" w:rsidRDefault="007454BA" w:rsidP="007454BA">
            <w:pPr>
              <w:spacing w:after="0" w:line="240" w:lineRule="auto"/>
              <w:ind w:left="-40" w:right="-72"/>
              <w:jc w:val="right"/>
              <w:rPr>
                <w:rFonts w:cs="Arial"/>
                <w:sz w:val="18"/>
                <w:szCs w:val="18"/>
              </w:rPr>
            </w:pPr>
            <w:r w:rsidRPr="00517F05">
              <w:rPr>
                <w:rFonts w:cs="Arial"/>
                <w:sz w:val="18"/>
                <w:szCs w:val="18"/>
                <w:cs/>
                <w:lang w:bidi="th-TH"/>
              </w:rPr>
              <w:t>-</w:t>
            </w:r>
          </w:p>
        </w:tc>
        <w:tc>
          <w:tcPr>
            <w:tcW w:w="1296" w:type="dxa"/>
            <w:shd w:val="clear" w:color="auto" w:fill="FAFAFA"/>
            <w:vAlign w:val="center"/>
          </w:tcPr>
          <w:p w14:paraId="6C86FA55" w14:textId="3B7CED98"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86,434</w:t>
            </w:r>
          </w:p>
        </w:tc>
        <w:tc>
          <w:tcPr>
            <w:tcW w:w="1296" w:type="dxa"/>
            <w:shd w:val="clear" w:color="auto" w:fill="auto"/>
            <w:vAlign w:val="center"/>
          </w:tcPr>
          <w:p w14:paraId="113E92AE" w14:textId="104D1935"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75</w:t>
            </w:r>
            <w:r w:rsidRPr="00517F05">
              <w:rPr>
                <w:rFonts w:cs="Arial"/>
                <w:sz w:val="18"/>
                <w:szCs w:val="18"/>
              </w:rPr>
              <w:t>,</w:t>
            </w:r>
            <w:r w:rsidRPr="00517F05">
              <w:rPr>
                <w:rFonts w:cs="Arial"/>
                <w:sz w:val="18"/>
                <w:szCs w:val="18"/>
                <w:lang w:val="en-GB"/>
              </w:rPr>
              <w:t>309</w:t>
            </w:r>
          </w:p>
        </w:tc>
      </w:tr>
      <w:tr w:rsidR="007454BA" w:rsidRPr="00517F05" w14:paraId="0B30ADF5" w14:textId="77777777" w:rsidTr="00586BD4">
        <w:tc>
          <w:tcPr>
            <w:tcW w:w="3744" w:type="dxa"/>
            <w:shd w:val="clear" w:color="auto" w:fill="auto"/>
          </w:tcPr>
          <w:p w14:paraId="66771FFC" w14:textId="77777777" w:rsidR="007454BA" w:rsidRPr="00517F05" w:rsidRDefault="007454BA" w:rsidP="007454BA">
            <w:pPr>
              <w:spacing w:after="0" w:line="240" w:lineRule="auto"/>
              <w:ind w:left="-101"/>
              <w:rPr>
                <w:rFonts w:cs="Arial"/>
                <w:sz w:val="18"/>
                <w:szCs w:val="18"/>
                <w:lang w:bidi="th-TH"/>
              </w:rPr>
            </w:pPr>
            <w:r w:rsidRPr="00517F05">
              <w:rPr>
                <w:rFonts w:cs="Arial"/>
                <w:sz w:val="18"/>
                <w:szCs w:val="18"/>
              </w:rPr>
              <w:t xml:space="preserve">   - </w:t>
            </w:r>
            <w:r w:rsidRPr="00517F05">
              <w:rPr>
                <w:rFonts w:cs="Arial"/>
                <w:sz w:val="18"/>
                <w:szCs w:val="18"/>
                <w:lang w:bidi="th-TH"/>
              </w:rPr>
              <w:t>Joint ventures</w:t>
            </w:r>
          </w:p>
        </w:tc>
        <w:tc>
          <w:tcPr>
            <w:tcW w:w="1296" w:type="dxa"/>
            <w:shd w:val="clear" w:color="auto" w:fill="FAFAFA"/>
          </w:tcPr>
          <w:p w14:paraId="0312E2A3" w14:textId="16B0E8A2"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lang w:bidi="th-TH"/>
              </w:rPr>
              <w:t>30,707</w:t>
            </w:r>
          </w:p>
        </w:tc>
        <w:tc>
          <w:tcPr>
            <w:tcW w:w="1296" w:type="dxa"/>
            <w:shd w:val="clear" w:color="auto" w:fill="auto"/>
          </w:tcPr>
          <w:p w14:paraId="068D43C3" w14:textId="6E6D6010"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306</w:t>
            </w:r>
          </w:p>
        </w:tc>
        <w:tc>
          <w:tcPr>
            <w:tcW w:w="1296" w:type="dxa"/>
            <w:shd w:val="clear" w:color="auto" w:fill="FAFAFA"/>
            <w:vAlign w:val="center"/>
          </w:tcPr>
          <w:p w14:paraId="746D3A53" w14:textId="42B3A767"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27,282</w:t>
            </w:r>
          </w:p>
        </w:tc>
        <w:tc>
          <w:tcPr>
            <w:tcW w:w="1296" w:type="dxa"/>
            <w:shd w:val="clear" w:color="auto" w:fill="auto"/>
            <w:vAlign w:val="center"/>
          </w:tcPr>
          <w:p w14:paraId="1D63729D" w14:textId="4B92A452"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306</w:t>
            </w:r>
          </w:p>
        </w:tc>
      </w:tr>
      <w:tr w:rsidR="007454BA" w:rsidRPr="00517F05" w14:paraId="39831C80" w14:textId="77777777" w:rsidTr="00586BD4">
        <w:trPr>
          <w:trHeight w:val="80"/>
        </w:trPr>
        <w:tc>
          <w:tcPr>
            <w:tcW w:w="3744" w:type="dxa"/>
            <w:shd w:val="clear" w:color="auto" w:fill="auto"/>
          </w:tcPr>
          <w:p w14:paraId="658E36F7" w14:textId="77777777" w:rsidR="007454BA" w:rsidRPr="00517F05" w:rsidRDefault="007454BA" w:rsidP="007454BA">
            <w:pPr>
              <w:spacing w:after="0" w:line="240" w:lineRule="auto"/>
              <w:ind w:left="-101"/>
              <w:jc w:val="both"/>
              <w:rPr>
                <w:rFonts w:cs="Arial"/>
                <w:sz w:val="18"/>
                <w:szCs w:val="18"/>
              </w:rPr>
            </w:pPr>
            <w:r w:rsidRPr="00517F05">
              <w:rPr>
                <w:rFonts w:cs="Arial"/>
                <w:sz w:val="18"/>
                <w:szCs w:val="18"/>
              </w:rPr>
              <w:t xml:space="preserve">   - Other related parties</w:t>
            </w:r>
          </w:p>
        </w:tc>
        <w:tc>
          <w:tcPr>
            <w:tcW w:w="1296" w:type="dxa"/>
            <w:shd w:val="clear" w:color="auto" w:fill="FAFAFA"/>
          </w:tcPr>
          <w:p w14:paraId="1BDF8CF5" w14:textId="1BD952C7" w:rsidR="007454BA" w:rsidRPr="00517F05" w:rsidRDefault="007454BA" w:rsidP="007454BA">
            <w:pPr>
              <w:spacing w:after="0" w:line="240" w:lineRule="auto"/>
              <w:ind w:left="-40" w:right="-72"/>
              <w:jc w:val="right"/>
              <w:rPr>
                <w:rFonts w:cs="Arial"/>
                <w:sz w:val="18"/>
                <w:szCs w:val="18"/>
                <w:cs/>
                <w:lang w:bidi="th-TH"/>
              </w:rPr>
            </w:pPr>
            <w:r w:rsidRPr="00517F05">
              <w:rPr>
                <w:rFonts w:cs="Arial"/>
                <w:sz w:val="18"/>
                <w:szCs w:val="18"/>
                <w:lang w:bidi="th-TH"/>
              </w:rPr>
              <w:t>6,187</w:t>
            </w:r>
          </w:p>
        </w:tc>
        <w:tc>
          <w:tcPr>
            <w:tcW w:w="1296" w:type="dxa"/>
            <w:shd w:val="clear" w:color="auto" w:fill="auto"/>
          </w:tcPr>
          <w:p w14:paraId="6A2F43B4" w14:textId="53B6C75D" w:rsidR="007454BA" w:rsidRPr="00517F05" w:rsidRDefault="007454BA" w:rsidP="007454BA">
            <w:pPr>
              <w:spacing w:after="0" w:line="240" w:lineRule="auto"/>
              <w:ind w:left="-40" w:right="-72"/>
              <w:jc w:val="right"/>
              <w:rPr>
                <w:rFonts w:cs="Arial"/>
                <w:sz w:val="18"/>
                <w:szCs w:val="18"/>
                <w:cs/>
                <w:lang w:bidi="th-TH"/>
              </w:rPr>
            </w:pPr>
            <w:r w:rsidRPr="00517F05">
              <w:rPr>
                <w:rFonts w:cs="Arial"/>
                <w:sz w:val="18"/>
                <w:szCs w:val="18"/>
                <w:lang w:val="en-GB"/>
              </w:rPr>
              <w:t>6</w:t>
            </w:r>
            <w:r w:rsidRPr="00517F05">
              <w:rPr>
                <w:rFonts w:cs="Arial"/>
                <w:sz w:val="18"/>
                <w:szCs w:val="18"/>
              </w:rPr>
              <w:t>,</w:t>
            </w:r>
            <w:r w:rsidRPr="00517F05">
              <w:rPr>
                <w:rFonts w:cs="Arial"/>
                <w:sz w:val="18"/>
                <w:szCs w:val="18"/>
                <w:lang w:val="en-GB"/>
              </w:rPr>
              <w:t>101</w:t>
            </w:r>
          </w:p>
        </w:tc>
        <w:tc>
          <w:tcPr>
            <w:tcW w:w="1296" w:type="dxa"/>
            <w:shd w:val="clear" w:color="auto" w:fill="FAFAFA"/>
            <w:vAlign w:val="center"/>
          </w:tcPr>
          <w:p w14:paraId="32455324" w14:textId="0129EECB"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center"/>
          </w:tcPr>
          <w:p w14:paraId="2893647F" w14:textId="11BE7454"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rPr>
              <w:t>-</w:t>
            </w:r>
          </w:p>
        </w:tc>
      </w:tr>
      <w:tr w:rsidR="007454BA" w:rsidRPr="00517F05" w14:paraId="341D8959" w14:textId="77777777" w:rsidTr="0025202F">
        <w:tc>
          <w:tcPr>
            <w:tcW w:w="3744" w:type="dxa"/>
            <w:shd w:val="clear" w:color="auto" w:fill="auto"/>
          </w:tcPr>
          <w:p w14:paraId="75E93576" w14:textId="77777777" w:rsidR="007454BA" w:rsidRPr="00517F05" w:rsidRDefault="007454BA" w:rsidP="007454BA">
            <w:pPr>
              <w:spacing w:after="0" w:line="240" w:lineRule="auto"/>
              <w:ind w:left="-101"/>
              <w:jc w:val="both"/>
              <w:rPr>
                <w:rFonts w:cs="Arial"/>
                <w:sz w:val="18"/>
                <w:szCs w:val="18"/>
              </w:rPr>
            </w:pPr>
          </w:p>
        </w:tc>
        <w:tc>
          <w:tcPr>
            <w:tcW w:w="1296" w:type="dxa"/>
            <w:shd w:val="clear" w:color="auto" w:fill="FAFAFA"/>
          </w:tcPr>
          <w:p w14:paraId="0EB4DD57"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4B9C149E" w14:textId="77777777" w:rsidR="007454BA" w:rsidRPr="00517F05" w:rsidRDefault="007454BA" w:rsidP="007454BA">
            <w:pPr>
              <w:spacing w:after="0" w:line="240" w:lineRule="auto"/>
              <w:ind w:left="-40" w:right="-72"/>
              <w:jc w:val="right"/>
              <w:rPr>
                <w:rFonts w:eastAsia="Arial Unicode MS" w:cs="Arial"/>
                <w:sz w:val="18"/>
                <w:szCs w:val="18"/>
              </w:rPr>
            </w:pPr>
          </w:p>
        </w:tc>
        <w:tc>
          <w:tcPr>
            <w:tcW w:w="1296" w:type="dxa"/>
            <w:shd w:val="clear" w:color="auto" w:fill="FAFAFA"/>
          </w:tcPr>
          <w:p w14:paraId="3DCFCC36"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7DA1326" w14:textId="77777777" w:rsidR="007454BA" w:rsidRPr="00517F05" w:rsidRDefault="007454BA" w:rsidP="007454BA">
            <w:pPr>
              <w:tabs>
                <w:tab w:val="left" w:pos="1080"/>
              </w:tabs>
              <w:spacing w:after="0" w:line="240" w:lineRule="auto"/>
              <w:ind w:left="-40" w:right="-72"/>
              <w:rPr>
                <w:rFonts w:eastAsia="Arial Unicode MS" w:cs="Arial"/>
                <w:sz w:val="18"/>
                <w:szCs w:val="18"/>
              </w:rPr>
            </w:pPr>
          </w:p>
        </w:tc>
      </w:tr>
      <w:tr w:rsidR="007454BA" w:rsidRPr="00517F05" w14:paraId="692778F9" w14:textId="77777777" w:rsidTr="0025202F">
        <w:tc>
          <w:tcPr>
            <w:tcW w:w="3744" w:type="dxa"/>
            <w:shd w:val="clear" w:color="auto" w:fill="auto"/>
          </w:tcPr>
          <w:p w14:paraId="6C2AEE6D" w14:textId="77777777" w:rsidR="007454BA" w:rsidRPr="00517F05" w:rsidRDefault="007454BA" w:rsidP="007454BA">
            <w:pPr>
              <w:spacing w:after="0" w:line="240" w:lineRule="auto"/>
              <w:ind w:left="-101"/>
              <w:jc w:val="both"/>
              <w:rPr>
                <w:rFonts w:cs="Arial"/>
                <w:sz w:val="18"/>
                <w:szCs w:val="18"/>
              </w:rPr>
            </w:pPr>
            <w:r w:rsidRPr="00517F05">
              <w:rPr>
                <w:rFonts w:cs="Arial"/>
                <w:b/>
                <w:bCs/>
                <w:sz w:val="18"/>
                <w:szCs w:val="18"/>
              </w:rPr>
              <w:t>Revenue from commission fee</w:t>
            </w:r>
          </w:p>
        </w:tc>
        <w:tc>
          <w:tcPr>
            <w:tcW w:w="1296" w:type="dxa"/>
            <w:shd w:val="clear" w:color="auto" w:fill="FAFAFA"/>
          </w:tcPr>
          <w:p w14:paraId="4609B64C"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7DA34E42" w14:textId="77777777" w:rsidR="007454BA" w:rsidRPr="00517F05" w:rsidRDefault="007454BA" w:rsidP="007454BA">
            <w:pPr>
              <w:spacing w:after="0" w:line="240" w:lineRule="auto"/>
              <w:ind w:left="-40" w:right="-72"/>
              <w:jc w:val="right"/>
              <w:rPr>
                <w:rFonts w:eastAsia="Arial Unicode MS" w:cs="Arial"/>
                <w:sz w:val="18"/>
                <w:szCs w:val="18"/>
              </w:rPr>
            </w:pPr>
          </w:p>
        </w:tc>
        <w:tc>
          <w:tcPr>
            <w:tcW w:w="1296" w:type="dxa"/>
            <w:shd w:val="clear" w:color="auto" w:fill="FAFAFA"/>
          </w:tcPr>
          <w:p w14:paraId="7CFE3335"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3EFF748F" w14:textId="77777777" w:rsidR="007454BA" w:rsidRPr="00517F05" w:rsidRDefault="007454BA" w:rsidP="007454BA">
            <w:pPr>
              <w:tabs>
                <w:tab w:val="left" w:pos="1080"/>
              </w:tabs>
              <w:spacing w:after="0" w:line="240" w:lineRule="auto"/>
              <w:ind w:left="-40" w:right="-72"/>
              <w:rPr>
                <w:rFonts w:eastAsia="Arial Unicode MS" w:cs="Arial"/>
                <w:sz w:val="18"/>
                <w:szCs w:val="18"/>
              </w:rPr>
            </w:pPr>
          </w:p>
        </w:tc>
      </w:tr>
      <w:tr w:rsidR="007454BA" w:rsidRPr="00517F05" w14:paraId="0E76CA29" w14:textId="77777777" w:rsidTr="0025202F">
        <w:tc>
          <w:tcPr>
            <w:tcW w:w="3744" w:type="dxa"/>
            <w:shd w:val="clear" w:color="auto" w:fill="auto"/>
          </w:tcPr>
          <w:p w14:paraId="2A58DF4C" w14:textId="77777777" w:rsidR="007454BA" w:rsidRPr="00517F05" w:rsidRDefault="007454BA" w:rsidP="007454BA">
            <w:pPr>
              <w:spacing w:after="0" w:line="240" w:lineRule="auto"/>
              <w:ind w:left="-101"/>
              <w:jc w:val="both"/>
              <w:rPr>
                <w:rFonts w:cs="Arial"/>
                <w:sz w:val="18"/>
                <w:szCs w:val="18"/>
              </w:rPr>
            </w:pPr>
            <w:r w:rsidRPr="00517F05">
              <w:rPr>
                <w:rFonts w:cs="Arial"/>
                <w:sz w:val="18"/>
                <w:szCs w:val="18"/>
              </w:rPr>
              <w:t xml:space="preserve">   - Joint venture</w:t>
            </w:r>
          </w:p>
        </w:tc>
        <w:tc>
          <w:tcPr>
            <w:tcW w:w="1296" w:type="dxa"/>
            <w:shd w:val="clear" w:color="auto" w:fill="FAFAFA"/>
            <w:vAlign w:val="center"/>
          </w:tcPr>
          <w:p w14:paraId="2E7B1D3C" w14:textId="69F830CD" w:rsidR="007454BA" w:rsidRPr="00517F05" w:rsidRDefault="007454BA" w:rsidP="007454BA">
            <w:pPr>
              <w:spacing w:after="0" w:line="240" w:lineRule="auto"/>
              <w:ind w:left="-40" w:right="-72"/>
              <w:jc w:val="right"/>
              <w:rPr>
                <w:rFonts w:cs="Arial"/>
                <w:sz w:val="18"/>
                <w:szCs w:val="18"/>
                <w:lang w:val="en-GB" w:bidi="th-TH"/>
              </w:rPr>
            </w:pPr>
            <w:r w:rsidRPr="00517F05">
              <w:rPr>
                <w:rFonts w:cs="Arial"/>
                <w:sz w:val="18"/>
                <w:szCs w:val="18"/>
                <w:lang w:val="en-GB" w:bidi="th-TH"/>
              </w:rPr>
              <w:t>2,495</w:t>
            </w:r>
          </w:p>
        </w:tc>
        <w:tc>
          <w:tcPr>
            <w:tcW w:w="1296" w:type="dxa"/>
            <w:shd w:val="clear" w:color="auto" w:fill="auto"/>
          </w:tcPr>
          <w:p w14:paraId="441D4A3B" w14:textId="128C5EFC"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3</w:t>
            </w:r>
            <w:r w:rsidRPr="00517F05">
              <w:rPr>
                <w:rFonts w:cs="Arial"/>
                <w:sz w:val="18"/>
                <w:szCs w:val="18"/>
              </w:rPr>
              <w:t>,</w:t>
            </w:r>
            <w:r w:rsidRPr="00517F05">
              <w:rPr>
                <w:rFonts w:cs="Arial"/>
                <w:sz w:val="18"/>
                <w:szCs w:val="18"/>
                <w:lang w:val="en-GB"/>
              </w:rPr>
              <w:t>666</w:t>
            </w:r>
          </w:p>
        </w:tc>
        <w:tc>
          <w:tcPr>
            <w:tcW w:w="1296" w:type="dxa"/>
            <w:shd w:val="clear" w:color="auto" w:fill="FAFAFA"/>
          </w:tcPr>
          <w:p w14:paraId="32B5A58E" w14:textId="7175180A"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7D9D168B" w14:textId="4CE549A5" w:rsidR="007454BA" w:rsidRPr="00517F05" w:rsidRDefault="007454BA" w:rsidP="007454BA">
            <w:pPr>
              <w:tabs>
                <w:tab w:val="left" w:pos="1080"/>
              </w:tabs>
              <w:spacing w:after="0" w:line="240" w:lineRule="auto"/>
              <w:ind w:left="-40" w:right="-72"/>
              <w:jc w:val="right"/>
              <w:rPr>
                <w:rFonts w:eastAsia="Arial Unicode MS" w:cs="Arial"/>
                <w:sz w:val="18"/>
                <w:szCs w:val="18"/>
              </w:rPr>
            </w:pPr>
            <w:r w:rsidRPr="00517F05">
              <w:rPr>
                <w:rFonts w:cs="Arial"/>
                <w:sz w:val="18"/>
                <w:szCs w:val="18"/>
              </w:rPr>
              <w:t>-</w:t>
            </w:r>
          </w:p>
        </w:tc>
      </w:tr>
      <w:tr w:rsidR="007454BA" w:rsidRPr="00517F05" w14:paraId="383C1531" w14:textId="77777777" w:rsidTr="0025202F">
        <w:tc>
          <w:tcPr>
            <w:tcW w:w="3744" w:type="dxa"/>
            <w:shd w:val="clear" w:color="auto" w:fill="auto"/>
          </w:tcPr>
          <w:p w14:paraId="7E363D84" w14:textId="77777777" w:rsidR="007454BA" w:rsidRPr="00517F05" w:rsidRDefault="007454BA" w:rsidP="007454BA">
            <w:pPr>
              <w:spacing w:after="0" w:line="240" w:lineRule="auto"/>
              <w:ind w:left="-101"/>
              <w:jc w:val="both"/>
              <w:rPr>
                <w:rFonts w:cs="Arial"/>
                <w:sz w:val="18"/>
                <w:szCs w:val="18"/>
              </w:rPr>
            </w:pPr>
          </w:p>
        </w:tc>
        <w:tc>
          <w:tcPr>
            <w:tcW w:w="1296" w:type="dxa"/>
            <w:shd w:val="clear" w:color="auto" w:fill="FAFAFA"/>
          </w:tcPr>
          <w:p w14:paraId="01E2DAC2"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76EEE3DE" w14:textId="77777777" w:rsidR="007454BA" w:rsidRPr="00517F05" w:rsidRDefault="007454BA" w:rsidP="007454BA">
            <w:pPr>
              <w:spacing w:after="0" w:line="240" w:lineRule="auto"/>
              <w:ind w:left="-40" w:right="-72"/>
              <w:jc w:val="right"/>
              <w:rPr>
                <w:rFonts w:eastAsia="Arial Unicode MS" w:cs="Arial"/>
                <w:sz w:val="18"/>
                <w:szCs w:val="18"/>
              </w:rPr>
            </w:pPr>
          </w:p>
        </w:tc>
        <w:tc>
          <w:tcPr>
            <w:tcW w:w="1296" w:type="dxa"/>
            <w:shd w:val="clear" w:color="auto" w:fill="FAFAFA"/>
          </w:tcPr>
          <w:p w14:paraId="45A8BFF9"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75D99BD4" w14:textId="77777777" w:rsidR="007454BA" w:rsidRPr="00517F05" w:rsidRDefault="007454BA" w:rsidP="007454BA">
            <w:pPr>
              <w:tabs>
                <w:tab w:val="left" w:pos="1080"/>
              </w:tabs>
              <w:spacing w:after="0" w:line="240" w:lineRule="auto"/>
              <w:ind w:left="-40" w:right="-72"/>
              <w:rPr>
                <w:rFonts w:eastAsia="Arial Unicode MS" w:cs="Arial"/>
                <w:sz w:val="18"/>
                <w:szCs w:val="18"/>
              </w:rPr>
            </w:pPr>
          </w:p>
        </w:tc>
      </w:tr>
      <w:tr w:rsidR="007454BA" w:rsidRPr="00517F05" w14:paraId="61DCE433" w14:textId="77777777" w:rsidTr="0025202F">
        <w:tc>
          <w:tcPr>
            <w:tcW w:w="3744" w:type="dxa"/>
            <w:shd w:val="clear" w:color="auto" w:fill="auto"/>
          </w:tcPr>
          <w:p w14:paraId="7405D855" w14:textId="77777777" w:rsidR="007454BA" w:rsidRPr="00517F05" w:rsidRDefault="007454BA" w:rsidP="007454BA">
            <w:pPr>
              <w:spacing w:after="0" w:line="240" w:lineRule="auto"/>
              <w:ind w:left="-101"/>
              <w:rPr>
                <w:rFonts w:cs="Arial"/>
                <w:b/>
                <w:bCs/>
                <w:sz w:val="18"/>
                <w:szCs w:val="18"/>
              </w:rPr>
            </w:pPr>
            <w:r w:rsidRPr="00517F05">
              <w:rPr>
                <w:rFonts w:cs="Arial"/>
                <w:b/>
                <w:bCs/>
                <w:sz w:val="18"/>
                <w:szCs w:val="18"/>
                <w:lang w:bidi="th-TH"/>
              </w:rPr>
              <w:t>Interest income</w:t>
            </w:r>
          </w:p>
        </w:tc>
        <w:tc>
          <w:tcPr>
            <w:tcW w:w="1296" w:type="dxa"/>
            <w:shd w:val="clear" w:color="auto" w:fill="FAFAFA"/>
          </w:tcPr>
          <w:p w14:paraId="1F49256C"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542D737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6EB407F4"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BA2066B"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7BB1FE79" w14:textId="77777777" w:rsidTr="008903C4">
        <w:tc>
          <w:tcPr>
            <w:tcW w:w="3744" w:type="dxa"/>
            <w:shd w:val="clear" w:color="auto" w:fill="auto"/>
          </w:tcPr>
          <w:p w14:paraId="722B749B" w14:textId="77777777" w:rsidR="007454BA" w:rsidRPr="00517F05" w:rsidRDefault="007454BA" w:rsidP="007454BA">
            <w:pPr>
              <w:spacing w:after="0" w:line="240" w:lineRule="auto"/>
              <w:ind w:left="-101"/>
              <w:jc w:val="both"/>
              <w:rPr>
                <w:rFonts w:cs="Arial"/>
                <w:sz w:val="18"/>
                <w:szCs w:val="18"/>
              </w:rPr>
            </w:pPr>
            <w:r w:rsidRPr="00517F05">
              <w:rPr>
                <w:rFonts w:cs="Arial"/>
                <w:sz w:val="18"/>
                <w:szCs w:val="18"/>
              </w:rPr>
              <w:t xml:space="preserve">   - Subsidiary</w:t>
            </w:r>
          </w:p>
        </w:tc>
        <w:tc>
          <w:tcPr>
            <w:tcW w:w="1296" w:type="dxa"/>
            <w:shd w:val="clear" w:color="auto" w:fill="FAFAFA"/>
            <w:vAlign w:val="center"/>
          </w:tcPr>
          <w:p w14:paraId="082556B9" w14:textId="24E469A8" w:rsidR="007454BA" w:rsidRPr="00517F05" w:rsidRDefault="007454BA" w:rsidP="007454BA">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auto"/>
            <w:vAlign w:val="center"/>
          </w:tcPr>
          <w:p w14:paraId="1B7CA6CA" w14:textId="1D938A09"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vAlign w:val="center"/>
          </w:tcPr>
          <w:p w14:paraId="181753F9" w14:textId="29F12D90"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35,767</w:t>
            </w:r>
          </w:p>
        </w:tc>
        <w:tc>
          <w:tcPr>
            <w:tcW w:w="1296" w:type="dxa"/>
            <w:shd w:val="clear" w:color="auto" w:fill="auto"/>
            <w:vAlign w:val="center"/>
          </w:tcPr>
          <w:p w14:paraId="51FD40F6" w14:textId="240C814C"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31</w:t>
            </w:r>
            <w:r w:rsidRPr="00517F05">
              <w:rPr>
                <w:rFonts w:cs="Arial"/>
                <w:sz w:val="18"/>
                <w:szCs w:val="18"/>
              </w:rPr>
              <w:t>,</w:t>
            </w:r>
            <w:r w:rsidRPr="00517F05">
              <w:rPr>
                <w:rFonts w:cs="Arial"/>
                <w:sz w:val="18"/>
                <w:szCs w:val="18"/>
                <w:lang w:val="en-GB"/>
              </w:rPr>
              <w:t>487</w:t>
            </w:r>
          </w:p>
        </w:tc>
      </w:tr>
      <w:tr w:rsidR="007454BA" w:rsidRPr="00517F05" w14:paraId="306232FA" w14:textId="77777777" w:rsidTr="008903C4">
        <w:tc>
          <w:tcPr>
            <w:tcW w:w="3744" w:type="dxa"/>
            <w:shd w:val="clear" w:color="auto" w:fill="auto"/>
          </w:tcPr>
          <w:p w14:paraId="767C5161" w14:textId="77777777" w:rsidR="007454BA" w:rsidRPr="00517F05" w:rsidRDefault="007454BA" w:rsidP="007454BA">
            <w:pPr>
              <w:spacing w:after="0" w:line="240" w:lineRule="auto"/>
              <w:ind w:left="-101"/>
              <w:jc w:val="both"/>
              <w:rPr>
                <w:rFonts w:cs="Arial"/>
                <w:sz w:val="18"/>
                <w:szCs w:val="18"/>
              </w:rPr>
            </w:pPr>
            <w:r w:rsidRPr="00517F05">
              <w:rPr>
                <w:rFonts w:cs="Arial"/>
                <w:sz w:val="18"/>
                <w:szCs w:val="18"/>
              </w:rPr>
              <w:t xml:space="preserve">   - Joint ventures</w:t>
            </w:r>
          </w:p>
        </w:tc>
        <w:tc>
          <w:tcPr>
            <w:tcW w:w="1296" w:type="dxa"/>
            <w:shd w:val="clear" w:color="auto" w:fill="FAFAFA"/>
            <w:vAlign w:val="center"/>
          </w:tcPr>
          <w:p w14:paraId="1A4AE5F6" w14:textId="3AB3B515" w:rsidR="007454BA" w:rsidRPr="00517F05" w:rsidRDefault="00524883" w:rsidP="007454BA">
            <w:pPr>
              <w:spacing w:after="0" w:line="240" w:lineRule="auto"/>
              <w:ind w:left="-40" w:right="-72"/>
              <w:jc w:val="right"/>
              <w:rPr>
                <w:rFonts w:cs="Arial"/>
                <w:sz w:val="18"/>
                <w:szCs w:val="18"/>
                <w:lang w:val="en-GB" w:bidi="th-TH"/>
              </w:rPr>
            </w:pPr>
            <w:r w:rsidRPr="00517F05">
              <w:rPr>
                <w:rFonts w:cs="Arial"/>
                <w:sz w:val="18"/>
                <w:szCs w:val="18"/>
                <w:lang w:val="en-GB" w:bidi="th-TH"/>
              </w:rPr>
              <w:t>52,608</w:t>
            </w:r>
          </w:p>
        </w:tc>
        <w:tc>
          <w:tcPr>
            <w:tcW w:w="1296" w:type="dxa"/>
            <w:shd w:val="clear" w:color="auto" w:fill="auto"/>
            <w:vAlign w:val="center"/>
          </w:tcPr>
          <w:p w14:paraId="4664BB40" w14:textId="0EC90BEA"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11</w:t>
            </w:r>
            <w:r w:rsidRPr="00517F05">
              <w:rPr>
                <w:rFonts w:cs="Arial"/>
                <w:sz w:val="18"/>
                <w:szCs w:val="18"/>
              </w:rPr>
              <w:t>,</w:t>
            </w:r>
            <w:r w:rsidRPr="00517F05">
              <w:rPr>
                <w:rFonts w:cs="Arial"/>
                <w:sz w:val="18"/>
                <w:szCs w:val="18"/>
                <w:lang w:val="en-GB"/>
              </w:rPr>
              <w:t>711</w:t>
            </w:r>
          </w:p>
        </w:tc>
        <w:tc>
          <w:tcPr>
            <w:tcW w:w="1296" w:type="dxa"/>
            <w:shd w:val="clear" w:color="auto" w:fill="FAFAFA"/>
            <w:vAlign w:val="center"/>
          </w:tcPr>
          <w:p w14:paraId="21705886" w14:textId="246DABBB"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center"/>
          </w:tcPr>
          <w:p w14:paraId="6E00D116" w14:textId="53B1F961"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rPr>
              <w:t>-</w:t>
            </w:r>
          </w:p>
        </w:tc>
      </w:tr>
      <w:tr w:rsidR="007454BA" w:rsidRPr="00517F05" w14:paraId="5B22F162" w14:textId="77777777" w:rsidTr="0025202F">
        <w:tc>
          <w:tcPr>
            <w:tcW w:w="3744" w:type="dxa"/>
            <w:shd w:val="clear" w:color="auto" w:fill="auto"/>
          </w:tcPr>
          <w:p w14:paraId="424A6F92" w14:textId="77777777" w:rsidR="007454BA" w:rsidRPr="00517F05" w:rsidRDefault="007454BA" w:rsidP="007454BA">
            <w:pPr>
              <w:spacing w:after="0" w:line="240" w:lineRule="auto"/>
              <w:ind w:left="-101"/>
              <w:jc w:val="both"/>
              <w:rPr>
                <w:rFonts w:cs="Arial"/>
                <w:sz w:val="18"/>
                <w:szCs w:val="18"/>
                <w:cs/>
                <w:lang w:bidi="th-TH"/>
              </w:rPr>
            </w:pPr>
          </w:p>
        </w:tc>
        <w:tc>
          <w:tcPr>
            <w:tcW w:w="1296" w:type="dxa"/>
            <w:shd w:val="clear" w:color="auto" w:fill="FAFAFA"/>
          </w:tcPr>
          <w:p w14:paraId="3CA70A35"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6F3F68BF"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6EA24AE4"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31FEF0F"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5E3025EB" w14:textId="77777777" w:rsidTr="0025202F">
        <w:tc>
          <w:tcPr>
            <w:tcW w:w="3744" w:type="dxa"/>
            <w:shd w:val="clear" w:color="auto" w:fill="auto"/>
          </w:tcPr>
          <w:p w14:paraId="66931BC2" w14:textId="77777777" w:rsidR="007454BA" w:rsidRPr="00517F05" w:rsidRDefault="007454BA" w:rsidP="007454BA">
            <w:pPr>
              <w:spacing w:after="0" w:line="240" w:lineRule="auto"/>
              <w:ind w:left="-101"/>
              <w:jc w:val="both"/>
              <w:rPr>
                <w:rFonts w:cs="Arial"/>
                <w:sz w:val="18"/>
                <w:szCs w:val="18"/>
                <w:cs/>
                <w:lang w:bidi="th-TH"/>
              </w:rPr>
            </w:pPr>
            <w:r w:rsidRPr="00517F05">
              <w:rPr>
                <w:rFonts w:cs="Arial"/>
                <w:b/>
                <w:bCs/>
                <w:sz w:val="18"/>
                <w:szCs w:val="18"/>
                <w:lang w:bidi="th-TH"/>
              </w:rPr>
              <w:t>Dividend income</w:t>
            </w:r>
          </w:p>
        </w:tc>
        <w:tc>
          <w:tcPr>
            <w:tcW w:w="1296" w:type="dxa"/>
            <w:shd w:val="clear" w:color="auto" w:fill="FAFAFA"/>
          </w:tcPr>
          <w:p w14:paraId="349CD58B"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7FB8F6D4"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75E23233"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1ACD33B"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270C6592" w14:textId="77777777" w:rsidTr="00FB633A">
        <w:tc>
          <w:tcPr>
            <w:tcW w:w="3744" w:type="dxa"/>
            <w:shd w:val="clear" w:color="auto" w:fill="auto"/>
          </w:tcPr>
          <w:p w14:paraId="782B9E02" w14:textId="77777777"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Subsidiary</w:t>
            </w:r>
          </w:p>
        </w:tc>
        <w:tc>
          <w:tcPr>
            <w:tcW w:w="1296" w:type="dxa"/>
            <w:shd w:val="clear" w:color="auto" w:fill="FAFAFA"/>
          </w:tcPr>
          <w:p w14:paraId="3C59AA50" w14:textId="7E7293D5"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lang w:bidi="th-TH"/>
              </w:rPr>
              <w:t>-</w:t>
            </w:r>
          </w:p>
        </w:tc>
        <w:tc>
          <w:tcPr>
            <w:tcW w:w="1296" w:type="dxa"/>
            <w:shd w:val="clear" w:color="auto" w:fill="auto"/>
          </w:tcPr>
          <w:p w14:paraId="56E79501" w14:textId="74517FBF"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rPr>
              <w:t>-</w:t>
            </w:r>
          </w:p>
        </w:tc>
        <w:tc>
          <w:tcPr>
            <w:tcW w:w="1296" w:type="dxa"/>
            <w:shd w:val="clear" w:color="auto" w:fill="FAFAFA"/>
          </w:tcPr>
          <w:p w14:paraId="0D4C2E51" w14:textId="368BFEB1"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150,0</w:t>
            </w:r>
            <w:r w:rsidR="001A15D9">
              <w:rPr>
                <w:rFonts w:cs="Arial"/>
                <w:sz w:val="18"/>
                <w:szCs w:val="18"/>
              </w:rPr>
              <w:t>89</w:t>
            </w:r>
          </w:p>
        </w:tc>
        <w:tc>
          <w:tcPr>
            <w:tcW w:w="1296" w:type="dxa"/>
            <w:shd w:val="clear" w:color="auto" w:fill="auto"/>
            <w:vAlign w:val="center"/>
          </w:tcPr>
          <w:p w14:paraId="3E99A2EE" w14:textId="63FB4ADD"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lang w:val="en-GB"/>
              </w:rPr>
              <w:t>687</w:t>
            </w:r>
            <w:r w:rsidRPr="00517F05">
              <w:rPr>
                <w:rFonts w:cs="Arial"/>
                <w:sz w:val="18"/>
                <w:szCs w:val="18"/>
              </w:rPr>
              <w:t>,</w:t>
            </w:r>
            <w:r w:rsidRPr="00517F05">
              <w:rPr>
                <w:rFonts w:cs="Arial"/>
                <w:sz w:val="18"/>
                <w:szCs w:val="18"/>
                <w:lang w:val="en-GB"/>
              </w:rPr>
              <w:t>911</w:t>
            </w:r>
          </w:p>
        </w:tc>
      </w:tr>
      <w:tr w:rsidR="007454BA" w:rsidRPr="00517F05" w14:paraId="05849CC0" w14:textId="77777777" w:rsidTr="00FB633A">
        <w:tc>
          <w:tcPr>
            <w:tcW w:w="3744" w:type="dxa"/>
            <w:shd w:val="clear" w:color="auto" w:fill="auto"/>
          </w:tcPr>
          <w:p w14:paraId="21A1551A" w14:textId="77777777" w:rsidR="007454BA" w:rsidRPr="00517F05" w:rsidRDefault="007454BA" w:rsidP="007454BA">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tcPr>
          <w:p w14:paraId="454A8FBA" w14:textId="0C9E4480"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lang w:bidi="th-TH"/>
              </w:rPr>
              <w:t>-</w:t>
            </w:r>
          </w:p>
        </w:tc>
        <w:tc>
          <w:tcPr>
            <w:tcW w:w="1296" w:type="dxa"/>
            <w:shd w:val="clear" w:color="auto" w:fill="auto"/>
          </w:tcPr>
          <w:p w14:paraId="58789EC5" w14:textId="3A73E5F7"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rPr>
              <w:t>-</w:t>
            </w:r>
          </w:p>
        </w:tc>
        <w:tc>
          <w:tcPr>
            <w:tcW w:w="1296" w:type="dxa"/>
            <w:shd w:val="clear" w:color="auto" w:fill="FAFAFA"/>
          </w:tcPr>
          <w:p w14:paraId="266FE15B" w14:textId="014CE20A"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27,35</w:t>
            </w:r>
            <w:r w:rsidR="001A15D9">
              <w:rPr>
                <w:rFonts w:cs="Arial"/>
                <w:sz w:val="18"/>
                <w:szCs w:val="18"/>
              </w:rPr>
              <w:t>6</w:t>
            </w:r>
          </w:p>
        </w:tc>
        <w:tc>
          <w:tcPr>
            <w:tcW w:w="1296" w:type="dxa"/>
            <w:shd w:val="clear" w:color="auto" w:fill="auto"/>
            <w:vAlign w:val="center"/>
          </w:tcPr>
          <w:p w14:paraId="2D252837" w14:textId="3029CABA" w:rsidR="007454BA" w:rsidRPr="00517F05" w:rsidRDefault="007454BA" w:rsidP="007454BA">
            <w:pPr>
              <w:spacing w:after="0" w:line="240" w:lineRule="auto"/>
              <w:ind w:left="-40" w:right="-72"/>
              <w:jc w:val="right"/>
              <w:rPr>
                <w:rFonts w:cs="Arial"/>
                <w:sz w:val="18"/>
                <w:szCs w:val="18"/>
                <w:lang w:bidi="th-TH"/>
              </w:rPr>
            </w:pPr>
            <w:r w:rsidRPr="00517F05">
              <w:rPr>
                <w:rFonts w:cs="Arial"/>
                <w:sz w:val="18"/>
                <w:szCs w:val="18"/>
                <w:lang w:val="en-GB"/>
              </w:rPr>
              <w:t>27</w:t>
            </w:r>
            <w:r w:rsidRPr="00517F05">
              <w:rPr>
                <w:rFonts w:cs="Arial"/>
                <w:sz w:val="18"/>
                <w:szCs w:val="18"/>
              </w:rPr>
              <w:t>,</w:t>
            </w:r>
            <w:r w:rsidRPr="00517F05">
              <w:rPr>
                <w:rFonts w:cs="Arial"/>
                <w:sz w:val="18"/>
                <w:szCs w:val="18"/>
                <w:lang w:val="en-GB"/>
              </w:rPr>
              <w:t>914</w:t>
            </w:r>
          </w:p>
        </w:tc>
      </w:tr>
      <w:tr w:rsidR="007454BA" w:rsidRPr="00517F05" w14:paraId="21687D6D" w14:textId="77777777" w:rsidTr="0025202F">
        <w:tc>
          <w:tcPr>
            <w:tcW w:w="3744" w:type="dxa"/>
            <w:shd w:val="clear" w:color="auto" w:fill="auto"/>
          </w:tcPr>
          <w:p w14:paraId="4B7E3243" w14:textId="77777777" w:rsidR="007454BA" w:rsidRPr="00517F05" w:rsidRDefault="007454BA" w:rsidP="007454BA">
            <w:pPr>
              <w:spacing w:after="0" w:line="240" w:lineRule="auto"/>
              <w:ind w:left="-101"/>
              <w:jc w:val="both"/>
              <w:rPr>
                <w:rFonts w:cs="Arial"/>
                <w:sz w:val="18"/>
                <w:szCs w:val="18"/>
                <w:lang w:bidi="th-TH"/>
              </w:rPr>
            </w:pPr>
          </w:p>
        </w:tc>
        <w:tc>
          <w:tcPr>
            <w:tcW w:w="1296" w:type="dxa"/>
            <w:shd w:val="clear" w:color="auto" w:fill="FAFAFA"/>
          </w:tcPr>
          <w:p w14:paraId="435B1D3D"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197D9264"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0165C905"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38DD6B41"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4530A4A0" w14:textId="77777777" w:rsidTr="0025202F">
        <w:tc>
          <w:tcPr>
            <w:tcW w:w="3744" w:type="dxa"/>
            <w:shd w:val="clear" w:color="auto" w:fill="auto"/>
          </w:tcPr>
          <w:p w14:paraId="40A07140" w14:textId="77777777" w:rsidR="007454BA" w:rsidRPr="00517F05" w:rsidRDefault="007454BA" w:rsidP="007454BA">
            <w:pPr>
              <w:spacing w:after="0" w:line="240" w:lineRule="auto"/>
              <w:ind w:left="-101"/>
              <w:jc w:val="both"/>
              <w:rPr>
                <w:rFonts w:cs="Arial"/>
                <w:b/>
                <w:bCs/>
                <w:sz w:val="18"/>
                <w:szCs w:val="18"/>
                <w:lang w:bidi="th-TH"/>
              </w:rPr>
            </w:pPr>
            <w:r w:rsidRPr="00517F05">
              <w:rPr>
                <w:rFonts w:cs="Arial"/>
                <w:b/>
                <w:bCs/>
                <w:sz w:val="18"/>
                <w:szCs w:val="18"/>
                <w:lang w:bidi="th-TH"/>
              </w:rPr>
              <w:t>Other income</w:t>
            </w:r>
          </w:p>
        </w:tc>
        <w:tc>
          <w:tcPr>
            <w:tcW w:w="1296" w:type="dxa"/>
            <w:shd w:val="clear" w:color="auto" w:fill="FAFAFA"/>
          </w:tcPr>
          <w:p w14:paraId="662575FF" w14:textId="77777777" w:rsidR="007454BA" w:rsidRPr="00517F05" w:rsidRDefault="007454BA" w:rsidP="007454BA">
            <w:pPr>
              <w:spacing w:after="0" w:line="240" w:lineRule="auto"/>
              <w:ind w:left="-40" w:right="-72"/>
              <w:jc w:val="right"/>
              <w:rPr>
                <w:rFonts w:cs="Arial"/>
                <w:sz w:val="18"/>
                <w:szCs w:val="18"/>
                <w:lang w:val="en-GB" w:bidi="th-TH"/>
              </w:rPr>
            </w:pPr>
          </w:p>
        </w:tc>
        <w:tc>
          <w:tcPr>
            <w:tcW w:w="1296" w:type="dxa"/>
            <w:shd w:val="clear" w:color="auto" w:fill="auto"/>
          </w:tcPr>
          <w:p w14:paraId="462C97FF"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37CFDBBE"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3C2DD427"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20FE9AD0" w14:textId="77777777" w:rsidTr="001E3886">
        <w:tc>
          <w:tcPr>
            <w:tcW w:w="3744" w:type="dxa"/>
            <w:shd w:val="clear" w:color="auto" w:fill="auto"/>
          </w:tcPr>
          <w:p w14:paraId="76285A66" w14:textId="77777777"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Subsidiaries</w:t>
            </w:r>
          </w:p>
        </w:tc>
        <w:tc>
          <w:tcPr>
            <w:tcW w:w="1296" w:type="dxa"/>
            <w:shd w:val="clear" w:color="auto" w:fill="FAFAFA"/>
            <w:vAlign w:val="center"/>
          </w:tcPr>
          <w:p w14:paraId="0520F7D0" w14:textId="16D09E7A"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center"/>
          </w:tcPr>
          <w:p w14:paraId="5CCFAAAC" w14:textId="3E135BB6"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tcPr>
          <w:p w14:paraId="25D36699" w14:textId="215575A4"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238</w:t>
            </w:r>
          </w:p>
        </w:tc>
        <w:tc>
          <w:tcPr>
            <w:tcW w:w="1296" w:type="dxa"/>
            <w:shd w:val="clear" w:color="auto" w:fill="auto"/>
          </w:tcPr>
          <w:p w14:paraId="3A13B474" w14:textId="5A053B92"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991</w:t>
            </w:r>
          </w:p>
        </w:tc>
      </w:tr>
      <w:tr w:rsidR="007454BA" w:rsidRPr="00517F05" w14:paraId="3B7BCD1A" w14:textId="77777777" w:rsidTr="00B45A20">
        <w:tc>
          <w:tcPr>
            <w:tcW w:w="3744" w:type="dxa"/>
            <w:shd w:val="clear" w:color="auto" w:fill="auto"/>
          </w:tcPr>
          <w:p w14:paraId="6285DAC7" w14:textId="77777777"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4426ED7E" w14:textId="5C5C77D3"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4,747</w:t>
            </w:r>
          </w:p>
        </w:tc>
        <w:tc>
          <w:tcPr>
            <w:tcW w:w="1296" w:type="dxa"/>
            <w:shd w:val="clear" w:color="auto" w:fill="auto"/>
            <w:vAlign w:val="center"/>
          </w:tcPr>
          <w:p w14:paraId="2471D583" w14:textId="15CB399E"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3</w:t>
            </w:r>
            <w:r w:rsidRPr="00517F05">
              <w:rPr>
                <w:rFonts w:cs="Arial"/>
                <w:sz w:val="18"/>
                <w:szCs w:val="18"/>
              </w:rPr>
              <w:t>,</w:t>
            </w:r>
            <w:r w:rsidRPr="00517F05">
              <w:rPr>
                <w:rFonts w:cs="Arial"/>
                <w:sz w:val="18"/>
                <w:szCs w:val="18"/>
                <w:lang w:val="en-GB"/>
              </w:rPr>
              <w:t>787</w:t>
            </w:r>
          </w:p>
        </w:tc>
        <w:tc>
          <w:tcPr>
            <w:tcW w:w="1296" w:type="dxa"/>
            <w:shd w:val="clear" w:color="auto" w:fill="FAFAFA"/>
          </w:tcPr>
          <w:p w14:paraId="3E18DB28" w14:textId="668EE580"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tcPr>
          <w:p w14:paraId="5A9C5BD4" w14:textId="09E56894"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r>
      <w:tr w:rsidR="007454BA" w:rsidRPr="00517F05" w14:paraId="3A035CEF" w14:textId="77777777" w:rsidTr="001E3886">
        <w:tc>
          <w:tcPr>
            <w:tcW w:w="3744" w:type="dxa"/>
            <w:shd w:val="clear" w:color="auto" w:fill="auto"/>
          </w:tcPr>
          <w:p w14:paraId="1778264E" w14:textId="77777777" w:rsidR="007454BA" w:rsidRPr="00517F05" w:rsidRDefault="007454BA" w:rsidP="007454BA">
            <w:pPr>
              <w:spacing w:after="0" w:line="240" w:lineRule="auto"/>
              <w:ind w:left="-101"/>
              <w:jc w:val="both"/>
              <w:rPr>
                <w:rFonts w:cs="Arial"/>
                <w:sz w:val="18"/>
                <w:szCs w:val="18"/>
                <w:lang w:bidi="th-TH"/>
              </w:rPr>
            </w:pPr>
            <w:bookmarkStart w:id="13" w:name="OLE_LINK1"/>
            <w:r w:rsidRPr="00517F05">
              <w:rPr>
                <w:rFonts w:cs="Arial"/>
                <w:sz w:val="18"/>
                <w:szCs w:val="18"/>
              </w:rPr>
              <w:t xml:space="preserve">   - Joint ventures</w:t>
            </w:r>
          </w:p>
        </w:tc>
        <w:tc>
          <w:tcPr>
            <w:tcW w:w="1296" w:type="dxa"/>
            <w:shd w:val="clear" w:color="auto" w:fill="FAFAFA"/>
            <w:vAlign w:val="center"/>
          </w:tcPr>
          <w:p w14:paraId="7762393A" w14:textId="626DBAC2"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93</w:t>
            </w:r>
          </w:p>
        </w:tc>
        <w:tc>
          <w:tcPr>
            <w:tcW w:w="1296" w:type="dxa"/>
            <w:shd w:val="clear" w:color="auto" w:fill="auto"/>
            <w:vAlign w:val="center"/>
          </w:tcPr>
          <w:p w14:paraId="0E3A5D6F" w14:textId="1B96348E" w:rsidR="007454BA" w:rsidRPr="00517F05" w:rsidRDefault="007454BA" w:rsidP="007454BA">
            <w:pPr>
              <w:spacing w:after="0" w:line="240" w:lineRule="auto"/>
              <w:ind w:left="-40" w:right="-72"/>
              <w:jc w:val="right"/>
              <w:rPr>
                <w:rFonts w:cs="Arial"/>
                <w:sz w:val="18"/>
                <w:szCs w:val="18"/>
                <w:lang w:val="en-GB" w:bidi="th-TH"/>
              </w:rPr>
            </w:pPr>
            <w:r w:rsidRPr="00517F05">
              <w:rPr>
                <w:rFonts w:cs="Arial"/>
                <w:sz w:val="18"/>
                <w:szCs w:val="18"/>
                <w:lang w:val="en-GB" w:bidi="th-TH"/>
              </w:rPr>
              <w:t>-</w:t>
            </w:r>
          </w:p>
        </w:tc>
        <w:tc>
          <w:tcPr>
            <w:tcW w:w="1296" w:type="dxa"/>
            <w:shd w:val="clear" w:color="auto" w:fill="FAFAFA"/>
          </w:tcPr>
          <w:p w14:paraId="701F2C6F" w14:textId="13073FF0"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55</w:t>
            </w:r>
          </w:p>
        </w:tc>
        <w:tc>
          <w:tcPr>
            <w:tcW w:w="1296" w:type="dxa"/>
            <w:shd w:val="clear" w:color="auto" w:fill="auto"/>
            <w:vAlign w:val="center"/>
          </w:tcPr>
          <w:p w14:paraId="76F8989B" w14:textId="6C6AF025"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r>
      <w:bookmarkEnd w:id="13"/>
      <w:tr w:rsidR="007454BA" w:rsidRPr="00517F05" w14:paraId="5650BD76" w14:textId="77777777" w:rsidTr="001E3886">
        <w:tc>
          <w:tcPr>
            <w:tcW w:w="3744" w:type="dxa"/>
            <w:shd w:val="clear" w:color="auto" w:fill="auto"/>
          </w:tcPr>
          <w:p w14:paraId="2E110295" w14:textId="77777777" w:rsidR="007454BA" w:rsidRPr="00517F05" w:rsidRDefault="007454BA" w:rsidP="007454BA">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Other related parties</w:t>
            </w:r>
          </w:p>
        </w:tc>
        <w:tc>
          <w:tcPr>
            <w:tcW w:w="1296" w:type="dxa"/>
            <w:shd w:val="clear" w:color="auto" w:fill="FAFAFA"/>
            <w:vAlign w:val="center"/>
          </w:tcPr>
          <w:p w14:paraId="5D9CEC16" w14:textId="26A28DE7"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4</w:t>
            </w:r>
          </w:p>
        </w:tc>
        <w:tc>
          <w:tcPr>
            <w:tcW w:w="1296" w:type="dxa"/>
            <w:shd w:val="clear" w:color="auto" w:fill="auto"/>
            <w:vAlign w:val="center"/>
          </w:tcPr>
          <w:p w14:paraId="6819FFA7" w14:textId="21C3330C"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10</w:t>
            </w:r>
          </w:p>
        </w:tc>
        <w:tc>
          <w:tcPr>
            <w:tcW w:w="1296" w:type="dxa"/>
            <w:shd w:val="clear" w:color="auto" w:fill="FAFAFA"/>
          </w:tcPr>
          <w:p w14:paraId="48718694" w14:textId="182C84E6"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center"/>
          </w:tcPr>
          <w:p w14:paraId="4644BE99" w14:textId="460C252F"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r>
      <w:tr w:rsidR="007454BA" w:rsidRPr="00517F05" w14:paraId="2176F6E5" w14:textId="77777777" w:rsidTr="0025202F">
        <w:tc>
          <w:tcPr>
            <w:tcW w:w="3744" w:type="dxa"/>
            <w:shd w:val="clear" w:color="auto" w:fill="auto"/>
          </w:tcPr>
          <w:p w14:paraId="72813573" w14:textId="77777777" w:rsidR="007454BA" w:rsidRPr="00517F05" w:rsidRDefault="007454BA" w:rsidP="007454BA">
            <w:pPr>
              <w:spacing w:after="0" w:line="240" w:lineRule="auto"/>
              <w:ind w:left="-101"/>
              <w:jc w:val="both"/>
              <w:rPr>
                <w:rFonts w:cs="Arial"/>
                <w:sz w:val="18"/>
                <w:szCs w:val="18"/>
                <w:cs/>
                <w:lang w:bidi="th-TH"/>
              </w:rPr>
            </w:pPr>
          </w:p>
        </w:tc>
        <w:tc>
          <w:tcPr>
            <w:tcW w:w="1296" w:type="dxa"/>
            <w:shd w:val="clear" w:color="auto" w:fill="FAFAFA"/>
          </w:tcPr>
          <w:p w14:paraId="61EC77F5"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47C2E385"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1A9F4647"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B57C6EA"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43457462" w14:textId="77777777" w:rsidTr="0025202F">
        <w:tc>
          <w:tcPr>
            <w:tcW w:w="3744" w:type="dxa"/>
            <w:shd w:val="clear" w:color="auto" w:fill="auto"/>
          </w:tcPr>
          <w:p w14:paraId="018AD3C6" w14:textId="77777777" w:rsidR="007454BA" w:rsidRPr="00517F05" w:rsidRDefault="007454BA" w:rsidP="007454BA">
            <w:pPr>
              <w:spacing w:after="0" w:line="240" w:lineRule="auto"/>
              <w:ind w:left="-101"/>
              <w:jc w:val="both"/>
              <w:rPr>
                <w:rFonts w:cs="Arial"/>
                <w:b/>
                <w:bCs/>
                <w:sz w:val="18"/>
                <w:szCs w:val="18"/>
                <w:lang w:bidi="th-TH"/>
              </w:rPr>
            </w:pPr>
            <w:r w:rsidRPr="00517F05">
              <w:rPr>
                <w:rFonts w:cs="Arial"/>
                <w:b/>
                <w:bCs/>
                <w:sz w:val="18"/>
                <w:szCs w:val="18"/>
                <w:lang w:bidi="th-TH"/>
              </w:rPr>
              <w:t>Rental and services expense</w:t>
            </w:r>
          </w:p>
        </w:tc>
        <w:tc>
          <w:tcPr>
            <w:tcW w:w="1296" w:type="dxa"/>
            <w:shd w:val="clear" w:color="auto" w:fill="FAFAFA"/>
          </w:tcPr>
          <w:p w14:paraId="45EB0B17" w14:textId="77777777" w:rsidR="007454BA" w:rsidRPr="00517F05" w:rsidRDefault="007454BA" w:rsidP="007454BA">
            <w:pPr>
              <w:spacing w:after="0" w:line="240" w:lineRule="auto"/>
              <w:ind w:left="-40" w:right="-72"/>
              <w:jc w:val="right"/>
              <w:rPr>
                <w:rFonts w:cs="Arial"/>
                <w:b/>
                <w:bCs/>
                <w:sz w:val="18"/>
                <w:szCs w:val="18"/>
              </w:rPr>
            </w:pPr>
          </w:p>
        </w:tc>
        <w:tc>
          <w:tcPr>
            <w:tcW w:w="1296" w:type="dxa"/>
            <w:shd w:val="clear" w:color="auto" w:fill="auto"/>
          </w:tcPr>
          <w:p w14:paraId="65153D5F" w14:textId="77777777" w:rsidR="007454BA" w:rsidRPr="00517F05" w:rsidRDefault="007454BA" w:rsidP="007454BA">
            <w:pPr>
              <w:spacing w:after="0" w:line="240" w:lineRule="auto"/>
              <w:ind w:left="-40" w:right="-72"/>
              <w:jc w:val="right"/>
              <w:rPr>
                <w:rFonts w:cs="Arial"/>
                <w:b/>
                <w:bCs/>
                <w:sz w:val="18"/>
                <w:szCs w:val="18"/>
              </w:rPr>
            </w:pPr>
          </w:p>
        </w:tc>
        <w:tc>
          <w:tcPr>
            <w:tcW w:w="1296" w:type="dxa"/>
            <w:shd w:val="clear" w:color="auto" w:fill="FAFAFA"/>
          </w:tcPr>
          <w:p w14:paraId="7AE04232"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8586C75" w14:textId="77777777" w:rsidR="007454BA" w:rsidRPr="00517F05" w:rsidRDefault="007454BA" w:rsidP="007454BA">
            <w:pPr>
              <w:spacing w:after="0" w:line="240" w:lineRule="auto"/>
              <w:ind w:left="-40" w:right="-72"/>
              <w:jc w:val="right"/>
              <w:rPr>
                <w:rFonts w:cs="Arial"/>
                <w:b/>
                <w:bCs/>
                <w:sz w:val="18"/>
                <w:szCs w:val="18"/>
              </w:rPr>
            </w:pPr>
          </w:p>
        </w:tc>
      </w:tr>
      <w:tr w:rsidR="007454BA" w:rsidRPr="00517F05" w14:paraId="749D8836" w14:textId="77777777" w:rsidTr="004C21A1">
        <w:tc>
          <w:tcPr>
            <w:tcW w:w="3744" w:type="dxa"/>
            <w:shd w:val="clear" w:color="auto" w:fill="auto"/>
          </w:tcPr>
          <w:p w14:paraId="5A8EB010" w14:textId="77777777"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Subsidiaries</w:t>
            </w:r>
          </w:p>
        </w:tc>
        <w:tc>
          <w:tcPr>
            <w:tcW w:w="1296" w:type="dxa"/>
            <w:shd w:val="clear" w:color="auto" w:fill="FAFAFA"/>
          </w:tcPr>
          <w:p w14:paraId="2F053533" w14:textId="65DF9455"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center"/>
          </w:tcPr>
          <w:p w14:paraId="75D6A1C4" w14:textId="7D53EB22"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tcPr>
          <w:p w14:paraId="4608DDE7" w14:textId="2115E9D8"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31,432</w:t>
            </w:r>
          </w:p>
        </w:tc>
        <w:tc>
          <w:tcPr>
            <w:tcW w:w="1296" w:type="dxa"/>
            <w:shd w:val="clear" w:color="auto" w:fill="auto"/>
            <w:vAlign w:val="center"/>
          </w:tcPr>
          <w:p w14:paraId="5D35D0F1" w14:textId="4F822186"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377</w:t>
            </w:r>
          </w:p>
        </w:tc>
      </w:tr>
      <w:tr w:rsidR="007454BA" w:rsidRPr="00517F05" w14:paraId="64AF9A3A" w14:textId="77777777" w:rsidTr="004C21A1">
        <w:tc>
          <w:tcPr>
            <w:tcW w:w="3744" w:type="dxa"/>
            <w:shd w:val="clear" w:color="auto" w:fill="auto"/>
          </w:tcPr>
          <w:p w14:paraId="5A7F7793" w14:textId="77777777" w:rsidR="007454BA" w:rsidRPr="00517F05" w:rsidRDefault="007454BA" w:rsidP="007454BA">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tcPr>
          <w:p w14:paraId="671B3B42" w14:textId="2CEBDFC9"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1</w:t>
            </w:r>
            <w:r w:rsidR="00582670" w:rsidRPr="00517F05">
              <w:rPr>
                <w:rFonts w:cs="Arial"/>
                <w:sz w:val="18"/>
                <w:szCs w:val="18"/>
              </w:rPr>
              <w:t>7</w:t>
            </w:r>
            <w:r w:rsidRPr="00517F05">
              <w:rPr>
                <w:rFonts w:cs="Arial"/>
                <w:sz w:val="18"/>
                <w:szCs w:val="18"/>
              </w:rPr>
              <w:t>,</w:t>
            </w:r>
            <w:r w:rsidR="00582670" w:rsidRPr="00517F05">
              <w:rPr>
                <w:rFonts w:cs="Arial"/>
                <w:sz w:val="18"/>
                <w:szCs w:val="18"/>
              </w:rPr>
              <w:t>34</w:t>
            </w:r>
            <w:r w:rsidRPr="00517F05">
              <w:rPr>
                <w:rFonts w:cs="Arial"/>
                <w:sz w:val="18"/>
                <w:szCs w:val="18"/>
              </w:rPr>
              <w:t>5</w:t>
            </w:r>
          </w:p>
        </w:tc>
        <w:tc>
          <w:tcPr>
            <w:tcW w:w="1296" w:type="dxa"/>
            <w:shd w:val="clear" w:color="auto" w:fill="auto"/>
            <w:vAlign w:val="center"/>
          </w:tcPr>
          <w:p w14:paraId="1ABD52A8" w14:textId="4E4CF063"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13</w:t>
            </w:r>
            <w:r w:rsidRPr="00517F05">
              <w:rPr>
                <w:rFonts w:cs="Arial"/>
                <w:sz w:val="18"/>
                <w:szCs w:val="18"/>
              </w:rPr>
              <w:t>,</w:t>
            </w:r>
            <w:r w:rsidRPr="00517F05">
              <w:rPr>
                <w:rFonts w:cs="Arial"/>
                <w:sz w:val="18"/>
                <w:szCs w:val="18"/>
                <w:lang w:val="en-GB"/>
              </w:rPr>
              <w:t>458</w:t>
            </w:r>
          </w:p>
        </w:tc>
        <w:tc>
          <w:tcPr>
            <w:tcW w:w="1296" w:type="dxa"/>
            <w:shd w:val="clear" w:color="auto" w:fill="FAFAFA"/>
          </w:tcPr>
          <w:p w14:paraId="6C18BE49" w14:textId="60B8CF98" w:rsidR="007454BA" w:rsidRPr="00517F05" w:rsidRDefault="007454BA" w:rsidP="007454BA">
            <w:pPr>
              <w:spacing w:after="0" w:line="240" w:lineRule="auto"/>
              <w:ind w:left="-40" w:right="-72"/>
              <w:jc w:val="right"/>
              <w:rPr>
                <w:rFonts w:cs="Arial"/>
                <w:sz w:val="18"/>
                <w:szCs w:val="18"/>
                <w:cs/>
                <w:lang w:val="en-GB"/>
              </w:rPr>
            </w:pPr>
            <w:r w:rsidRPr="00517F05">
              <w:rPr>
                <w:rFonts w:cs="Arial"/>
                <w:sz w:val="18"/>
                <w:szCs w:val="18"/>
                <w:lang w:val="en-GB"/>
              </w:rPr>
              <w:t>11,687</w:t>
            </w:r>
          </w:p>
        </w:tc>
        <w:tc>
          <w:tcPr>
            <w:tcW w:w="1296" w:type="dxa"/>
            <w:shd w:val="clear" w:color="auto" w:fill="auto"/>
            <w:vAlign w:val="center"/>
          </w:tcPr>
          <w:p w14:paraId="0C48ECC3" w14:textId="6B368C31"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9</w:t>
            </w:r>
            <w:r w:rsidRPr="00517F05">
              <w:rPr>
                <w:rFonts w:cs="Arial"/>
                <w:sz w:val="18"/>
                <w:szCs w:val="18"/>
              </w:rPr>
              <w:t>,</w:t>
            </w:r>
            <w:r w:rsidRPr="00517F05">
              <w:rPr>
                <w:rFonts w:cs="Arial"/>
                <w:sz w:val="18"/>
                <w:szCs w:val="18"/>
                <w:lang w:val="en-GB"/>
              </w:rPr>
              <w:t>266</w:t>
            </w:r>
          </w:p>
        </w:tc>
      </w:tr>
      <w:tr w:rsidR="007454BA" w:rsidRPr="00517F05" w14:paraId="54942B44" w14:textId="77777777" w:rsidTr="004C21A1">
        <w:tc>
          <w:tcPr>
            <w:tcW w:w="3744" w:type="dxa"/>
            <w:shd w:val="clear" w:color="auto" w:fill="auto"/>
          </w:tcPr>
          <w:p w14:paraId="3FBC9569" w14:textId="77777777"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Joint ventures</w:t>
            </w:r>
          </w:p>
        </w:tc>
        <w:tc>
          <w:tcPr>
            <w:tcW w:w="1296" w:type="dxa"/>
            <w:shd w:val="clear" w:color="auto" w:fill="FAFAFA"/>
          </w:tcPr>
          <w:p w14:paraId="40BCBE07" w14:textId="2CC0EA2A" w:rsidR="007454BA" w:rsidRPr="00517F05" w:rsidRDefault="00866477" w:rsidP="007454BA">
            <w:pPr>
              <w:spacing w:after="0" w:line="240" w:lineRule="auto"/>
              <w:ind w:left="-40" w:right="-72"/>
              <w:jc w:val="right"/>
              <w:rPr>
                <w:rFonts w:cs="Arial"/>
                <w:sz w:val="18"/>
                <w:szCs w:val="18"/>
              </w:rPr>
            </w:pPr>
            <w:r w:rsidRPr="00517F05">
              <w:rPr>
                <w:rFonts w:cs="Arial"/>
                <w:sz w:val="18"/>
                <w:szCs w:val="18"/>
              </w:rPr>
              <w:t>245</w:t>
            </w:r>
          </w:p>
        </w:tc>
        <w:tc>
          <w:tcPr>
            <w:tcW w:w="1296" w:type="dxa"/>
            <w:shd w:val="clear" w:color="auto" w:fill="auto"/>
            <w:vAlign w:val="center"/>
          </w:tcPr>
          <w:p w14:paraId="23D2E710" w14:textId="26AD1A88"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rPr>
              <w:t>-</w:t>
            </w:r>
          </w:p>
        </w:tc>
        <w:tc>
          <w:tcPr>
            <w:tcW w:w="1296" w:type="dxa"/>
            <w:shd w:val="clear" w:color="auto" w:fill="FAFAFA"/>
          </w:tcPr>
          <w:p w14:paraId="6CF72674" w14:textId="2D00E90A" w:rsidR="007454BA" w:rsidRPr="00517F05" w:rsidRDefault="007454BA" w:rsidP="007454BA">
            <w:pPr>
              <w:spacing w:after="0" w:line="240" w:lineRule="auto"/>
              <w:ind w:left="-40" w:right="-72"/>
              <w:jc w:val="right"/>
              <w:rPr>
                <w:rFonts w:cs="Arial"/>
                <w:sz w:val="18"/>
                <w:szCs w:val="18"/>
                <w:cs/>
                <w:lang w:val="en-GB"/>
              </w:rPr>
            </w:pPr>
            <w:r w:rsidRPr="00517F05">
              <w:rPr>
                <w:rFonts w:cs="Arial"/>
                <w:sz w:val="18"/>
                <w:szCs w:val="18"/>
                <w:lang w:val="en-GB"/>
              </w:rPr>
              <w:t>76</w:t>
            </w:r>
          </w:p>
        </w:tc>
        <w:tc>
          <w:tcPr>
            <w:tcW w:w="1296" w:type="dxa"/>
            <w:shd w:val="clear" w:color="auto" w:fill="auto"/>
            <w:vAlign w:val="center"/>
          </w:tcPr>
          <w:p w14:paraId="608B2195" w14:textId="6F745BB4"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rPr>
              <w:t>-</w:t>
            </w:r>
          </w:p>
        </w:tc>
      </w:tr>
      <w:tr w:rsidR="007454BA" w:rsidRPr="00517F05" w14:paraId="305FBB16" w14:textId="77777777" w:rsidTr="004C21A1">
        <w:tc>
          <w:tcPr>
            <w:tcW w:w="3744" w:type="dxa"/>
            <w:shd w:val="clear" w:color="auto" w:fill="auto"/>
          </w:tcPr>
          <w:p w14:paraId="534CBD3F" w14:textId="77777777" w:rsidR="007454BA" w:rsidRPr="00517F05" w:rsidRDefault="007454BA" w:rsidP="007454BA">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Other related parties</w:t>
            </w:r>
          </w:p>
        </w:tc>
        <w:tc>
          <w:tcPr>
            <w:tcW w:w="1296" w:type="dxa"/>
            <w:shd w:val="clear" w:color="auto" w:fill="FAFAFA"/>
          </w:tcPr>
          <w:p w14:paraId="42050928" w14:textId="29A3012A" w:rsidR="007454BA" w:rsidRPr="00517F05" w:rsidRDefault="00D22A5A" w:rsidP="007454BA">
            <w:pPr>
              <w:spacing w:after="0" w:line="240" w:lineRule="auto"/>
              <w:ind w:left="-40" w:right="-72"/>
              <w:jc w:val="right"/>
              <w:rPr>
                <w:rFonts w:cs="Arial"/>
                <w:sz w:val="18"/>
                <w:szCs w:val="18"/>
              </w:rPr>
            </w:pPr>
            <w:r w:rsidRPr="00517F05">
              <w:rPr>
                <w:rFonts w:cs="Arial"/>
                <w:sz w:val="18"/>
                <w:szCs w:val="18"/>
              </w:rPr>
              <w:t>2,899</w:t>
            </w:r>
          </w:p>
        </w:tc>
        <w:tc>
          <w:tcPr>
            <w:tcW w:w="1296" w:type="dxa"/>
            <w:shd w:val="clear" w:color="auto" w:fill="auto"/>
            <w:vAlign w:val="center"/>
          </w:tcPr>
          <w:p w14:paraId="563D1341" w14:textId="5DEEEC91"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2</w:t>
            </w:r>
            <w:r w:rsidRPr="00517F05">
              <w:rPr>
                <w:rFonts w:cs="Arial"/>
                <w:sz w:val="18"/>
                <w:szCs w:val="18"/>
              </w:rPr>
              <w:t>,</w:t>
            </w:r>
            <w:r w:rsidRPr="00517F05">
              <w:rPr>
                <w:rFonts w:cs="Arial"/>
                <w:sz w:val="18"/>
                <w:szCs w:val="18"/>
                <w:lang w:val="en-GB"/>
              </w:rPr>
              <w:t>011</w:t>
            </w:r>
          </w:p>
        </w:tc>
        <w:tc>
          <w:tcPr>
            <w:tcW w:w="1296" w:type="dxa"/>
            <w:shd w:val="clear" w:color="auto" w:fill="FAFAFA"/>
          </w:tcPr>
          <w:p w14:paraId="001888A6" w14:textId="556DC834" w:rsidR="007454BA" w:rsidRPr="00517F05" w:rsidRDefault="0086587F" w:rsidP="007454BA">
            <w:pPr>
              <w:spacing w:after="0" w:line="240" w:lineRule="auto"/>
              <w:ind w:left="-40" w:right="-72"/>
              <w:jc w:val="right"/>
              <w:rPr>
                <w:rFonts w:cs="Arial"/>
                <w:sz w:val="18"/>
                <w:szCs w:val="18"/>
                <w:cs/>
                <w:lang w:val="en-GB"/>
              </w:rPr>
            </w:pPr>
            <w:r w:rsidRPr="00517F05">
              <w:rPr>
                <w:rFonts w:cs="Arial"/>
                <w:sz w:val="18"/>
                <w:szCs w:val="18"/>
                <w:lang w:val="en-GB"/>
              </w:rPr>
              <w:t>458</w:t>
            </w:r>
          </w:p>
        </w:tc>
        <w:tc>
          <w:tcPr>
            <w:tcW w:w="1296" w:type="dxa"/>
            <w:shd w:val="clear" w:color="auto" w:fill="auto"/>
            <w:vAlign w:val="center"/>
          </w:tcPr>
          <w:p w14:paraId="483EE839" w14:textId="5666B0FB"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784</w:t>
            </w:r>
          </w:p>
        </w:tc>
      </w:tr>
      <w:tr w:rsidR="007454BA" w:rsidRPr="00517F05" w14:paraId="1485D102" w14:textId="77777777" w:rsidTr="0025202F">
        <w:tc>
          <w:tcPr>
            <w:tcW w:w="3744" w:type="dxa"/>
            <w:shd w:val="clear" w:color="auto" w:fill="auto"/>
          </w:tcPr>
          <w:p w14:paraId="6398FD14" w14:textId="77777777" w:rsidR="007454BA" w:rsidRPr="00517F05" w:rsidRDefault="007454BA" w:rsidP="007454BA">
            <w:pPr>
              <w:spacing w:after="0" w:line="240" w:lineRule="auto"/>
              <w:ind w:left="-101"/>
              <w:jc w:val="both"/>
              <w:rPr>
                <w:rFonts w:cs="Arial"/>
                <w:sz w:val="18"/>
                <w:szCs w:val="18"/>
                <w:lang w:bidi="th-TH"/>
              </w:rPr>
            </w:pPr>
          </w:p>
        </w:tc>
        <w:tc>
          <w:tcPr>
            <w:tcW w:w="1296" w:type="dxa"/>
            <w:shd w:val="clear" w:color="auto" w:fill="FAFAFA"/>
          </w:tcPr>
          <w:p w14:paraId="7F31CA0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342109C6"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7280BB7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4FA5539F"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68B7FC2F" w14:textId="77777777" w:rsidTr="0025202F">
        <w:tc>
          <w:tcPr>
            <w:tcW w:w="3744" w:type="dxa"/>
            <w:shd w:val="clear" w:color="auto" w:fill="auto"/>
          </w:tcPr>
          <w:p w14:paraId="6192DCC3" w14:textId="242A8D2A" w:rsidR="007454BA" w:rsidRPr="00517F05" w:rsidRDefault="007454BA" w:rsidP="007454BA">
            <w:pPr>
              <w:spacing w:after="0" w:line="240" w:lineRule="auto"/>
              <w:ind w:left="-101"/>
              <w:jc w:val="both"/>
              <w:rPr>
                <w:rFonts w:cs="Arial"/>
                <w:sz w:val="18"/>
                <w:szCs w:val="18"/>
                <w:lang w:bidi="th-TH"/>
              </w:rPr>
            </w:pPr>
            <w:r w:rsidRPr="00517F05">
              <w:rPr>
                <w:rFonts w:cs="Arial"/>
                <w:b/>
                <w:bCs/>
                <w:sz w:val="18"/>
                <w:szCs w:val="18"/>
                <w:lang w:bidi="th-TH"/>
              </w:rPr>
              <w:t>Management fee</w:t>
            </w:r>
          </w:p>
        </w:tc>
        <w:tc>
          <w:tcPr>
            <w:tcW w:w="1296" w:type="dxa"/>
            <w:shd w:val="clear" w:color="auto" w:fill="FAFAFA"/>
          </w:tcPr>
          <w:p w14:paraId="5A2C074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620BC02"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10D98AEC"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4B32C52"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0BA8C010" w14:textId="77777777" w:rsidTr="00B56ED5">
        <w:tc>
          <w:tcPr>
            <w:tcW w:w="3744" w:type="dxa"/>
            <w:shd w:val="clear" w:color="auto" w:fill="auto"/>
          </w:tcPr>
          <w:p w14:paraId="305024BC" w14:textId="0F76564F"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Subsidiary</w:t>
            </w:r>
          </w:p>
        </w:tc>
        <w:tc>
          <w:tcPr>
            <w:tcW w:w="1296" w:type="dxa"/>
            <w:shd w:val="clear" w:color="auto" w:fill="FAFAFA"/>
            <w:vAlign w:val="center"/>
          </w:tcPr>
          <w:p w14:paraId="0D9DFA85" w14:textId="598696A0"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center"/>
          </w:tcPr>
          <w:p w14:paraId="00A078F7" w14:textId="49D9C434"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FAFAFA"/>
            <w:vAlign w:val="center"/>
          </w:tcPr>
          <w:p w14:paraId="274D5B7F" w14:textId="70875D29"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20,373</w:t>
            </w:r>
          </w:p>
        </w:tc>
        <w:tc>
          <w:tcPr>
            <w:tcW w:w="1296" w:type="dxa"/>
            <w:shd w:val="clear" w:color="auto" w:fill="auto"/>
            <w:vAlign w:val="center"/>
          </w:tcPr>
          <w:p w14:paraId="5DBBE0B7" w14:textId="4248DEE0"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12</w:t>
            </w:r>
            <w:r w:rsidRPr="00517F05">
              <w:rPr>
                <w:rFonts w:cs="Arial"/>
                <w:sz w:val="18"/>
                <w:szCs w:val="18"/>
              </w:rPr>
              <w:t>,</w:t>
            </w:r>
            <w:r w:rsidRPr="00517F05">
              <w:rPr>
                <w:rFonts w:cs="Arial"/>
                <w:sz w:val="18"/>
                <w:szCs w:val="18"/>
                <w:lang w:val="en-GB"/>
              </w:rPr>
              <w:t>092</w:t>
            </w:r>
          </w:p>
        </w:tc>
      </w:tr>
      <w:tr w:rsidR="007454BA" w:rsidRPr="00517F05" w14:paraId="0FCC7DF0" w14:textId="77777777" w:rsidTr="00B56ED5">
        <w:tc>
          <w:tcPr>
            <w:tcW w:w="3744" w:type="dxa"/>
            <w:shd w:val="clear" w:color="auto" w:fill="auto"/>
          </w:tcPr>
          <w:p w14:paraId="7271A772" w14:textId="009B0501"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0D31A951" w14:textId="19742D35" w:rsidR="007454BA" w:rsidRPr="00517F05" w:rsidRDefault="00582670" w:rsidP="007454BA">
            <w:pPr>
              <w:spacing w:after="0" w:line="240" w:lineRule="auto"/>
              <w:ind w:left="-40" w:right="-72"/>
              <w:jc w:val="right"/>
              <w:rPr>
                <w:rFonts w:cs="Arial"/>
                <w:sz w:val="18"/>
                <w:szCs w:val="18"/>
              </w:rPr>
            </w:pPr>
            <w:r w:rsidRPr="00517F05">
              <w:rPr>
                <w:rFonts w:cs="Arial"/>
                <w:sz w:val="18"/>
                <w:szCs w:val="18"/>
              </w:rPr>
              <w:t>2,451</w:t>
            </w:r>
          </w:p>
        </w:tc>
        <w:tc>
          <w:tcPr>
            <w:tcW w:w="1296" w:type="dxa"/>
            <w:shd w:val="clear" w:color="auto" w:fill="auto"/>
            <w:vAlign w:val="center"/>
          </w:tcPr>
          <w:p w14:paraId="4539474A" w14:textId="561BB1BB"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1</w:t>
            </w:r>
            <w:r w:rsidRPr="00517F05">
              <w:rPr>
                <w:rFonts w:cs="Arial"/>
                <w:sz w:val="18"/>
                <w:szCs w:val="18"/>
              </w:rPr>
              <w:t>,</w:t>
            </w:r>
            <w:r w:rsidRPr="00517F05">
              <w:rPr>
                <w:rFonts w:cs="Arial"/>
                <w:sz w:val="18"/>
                <w:szCs w:val="18"/>
                <w:lang w:val="en-GB"/>
              </w:rPr>
              <w:t>047</w:t>
            </w:r>
          </w:p>
        </w:tc>
        <w:tc>
          <w:tcPr>
            <w:tcW w:w="1296" w:type="dxa"/>
            <w:shd w:val="clear" w:color="auto" w:fill="FAFAFA"/>
            <w:vAlign w:val="center"/>
          </w:tcPr>
          <w:p w14:paraId="4170CAEF" w14:textId="140DD4ED"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center"/>
          </w:tcPr>
          <w:p w14:paraId="1F25FFA1" w14:textId="7F7E3FE0"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r>
      <w:tr w:rsidR="007454BA" w:rsidRPr="00517F05" w14:paraId="0C302AC0" w14:textId="77777777" w:rsidTr="0025202F">
        <w:tc>
          <w:tcPr>
            <w:tcW w:w="3744" w:type="dxa"/>
            <w:shd w:val="clear" w:color="auto" w:fill="auto"/>
          </w:tcPr>
          <w:p w14:paraId="443A7BC1" w14:textId="77777777" w:rsidR="007454BA" w:rsidRPr="00517F05" w:rsidRDefault="007454BA" w:rsidP="007454BA">
            <w:pPr>
              <w:spacing w:after="0" w:line="240" w:lineRule="auto"/>
              <w:ind w:left="-101"/>
              <w:jc w:val="both"/>
              <w:rPr>
                <w:rFonts w:cs="Arial"/>
                <w:sz w:val="18"/>
                <w:szCs w:val="18"/>
                <w:lang w:bidi="th-TH"/>
              </w:rPr>
            </w:pPr>
          </w:p>
        </w:tc>
        <w:tc>
          <w:tcPr>
            <w:tcW w:w="1296" w:type="dxa"/>
            <w:shd w:val="clear" w:color="auto" w:fill="FAFAFA"/>
          </w:tcPr>
          <w:p w14:paraId="12AA7554"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3063E5A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036E95E9"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4479B561"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050C3414" w14:textId="77777777" w:rsidTr="0025202F">
        <w:tc>
          <w:tcPr>
            <w:tcW w:w="3744" w:type="dxa"/>
            <w:shd w:val="clear" w:color="auto" w:fill="auto"/>
          </w:tcPr>
          <w:p w14:paraId="6CAFEFD3" w14:textId="77777777" w:rsidR="007454BA" w:rsidRPr="00517F05" w:rsidRDefault="007454BA" w:rsidP="007454BA">
            <w:pPr>
              <w:spacing w:after="0" w:line="240" w:lineRule="auto"/>
              <w:ind w:left="-101"/>
              <w:jc w:val="both"/>
              <w:rPr>
                <w:rFonts w:cs="Arial"/>
                <w:b/>
                <w:bCs/>
                <w:sz w:val="18"/>
                <w:szCs w:val="18"/>
                <w:cs/>
                <w:lang w:bidi="th-TH"/>
              </w:rPr>
            </w:pPr>
            <w:r w:rsidRPr="00517F05">
              <w:rPr>
                <w:rFonts w:cs="Arial"/>
                <w:b/>
                <w:bCs/>
                <w:sz w:val="18"/>
                <w:szCs w:val="18"/>
                <w:lang w:bidi="th-TH"/>
              </w:rPr>
              <w:t>Interest expense</w:t>
            </w:r>
          </w:p>
        </w:tc>
        <w:tc>
          <w:tcPr>
            <w:tcW w:w="1296" w:type="dxa"/>
            <w:shd w:val="clear" w:color="auto" w:fill="FAFAFA"/>
          </w:tcPr>
          <w:p w14:paraId="34905109"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1F81A8F4"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4C3B5495"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1B28BDF6"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40FE6272" w14:textId="77777777" w:rsidTr="0052126E">
        <w:tc>
          <w:tcPr>
            <w:tcW w:w="3744" w:type="dxa"/>
            <w:shd w:val="clear" w:color="auto" w:fill="auto"/>
          </w:tcPr>
          <w:p w14:paraId="40368F19" w14:textId="77777777" w:rsidR="007454BA" w:rsidRPr="00517F05" w:rsidRDefault="007454BA" w:rsidP="007454BA">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Subsidiary</w:t>
            </w:r>
          </w:p>
        </w:tc>
        <w:tc>
          <w:tcPr>
            <w:tcW w:w="1296" w:type="dxa"/>
            <w:shd w:val="clear" w:color="auto" w:fill="FAFAFA"/>
          </w:tcPr>
          <w:p w14:paraId="081C95E4" w14:textId="2BDD016C"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4BAEFD35" w14:textId="1966E2CD"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tcPr>
          <w:p w14:paraId="1334A8A2" w14:textId="5FD71105"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44,364</w:t>
            </w:r>
          </w:p>
        </w:tc>
        <w:tc>
          <w:tcPr>
            <w:tcW w:w="1296" w:type="dxa"/>
            <w:shd w:val="clear" w:color="auto" w:fill="auto"/>
            <w:vAlign w:val="center"/>
          </w:tcPr>
          <w:p w14:paraId="6636022D" w14:textId="7443415D"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44</w:t>
            </w:r>
            <w:r w:rsidRPr="00517F05">
              <w:rPr>
                <w:rFonts w:cs="Arial"/>
                <w:sz w:val="18"/>
                <w:szCs w:val="18"/>
              </w:rPr>
              <w:t>,</w:t>
            </w:r>
            <w:r w:rsidRPr="00517F05">
              <w:rPr>
                <w:rFonts w:cs="Arial"/>
                <w:sz w:val="18"/>
                <w:szCs w:val="18"/>
                <w:lang w:val="en-GB"/>
              </w:rPr>
              <w:t>669</w:t>
            </w:r>
          </w:p>
        </w:tc>
      </w:tr>
      <w:tr w:rsidR="007454BA" w:rsidRPr="00517F05" w14:paraId="758F90EE" w14:textId="77777777" w:rsidTr="0052126E">
        <w:tc>
          <w:tcPr>
            <w:tcW w:w="3744" w:type="dxa"/>
            <w:shd w:val="clear" w:color="auto" w:fill="auto"/>
          </w:tcPr>
          <w:p w14:paraId="7A13910B" w14:textId="77777777" w:rsidR="007454BA" w:rsidRPr="00517F05" w:rsidRDefault="007454BA" w:rsidP="007454BA">
            <w:pPr>
              <w:spacing w:after="0" w:line="240" w:lineRule="auto"/>
              <w:ind w:left="-101"/>
              <w:jc w:val="both"/>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tcPr>
          <w:p w14:paraId="5BB046D5" w14:textId="588C49D3"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149A52B1" w14:textId="532F84D2"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tcPr>
          <w:p w14:paraId="7F6306B2" w14:textId="58B4CB4D"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171</w:t>
            </w:r>
          </w:p>
        </w:tc>
        <w:tc>
          <w:tcPr>
            <w:tcW w:w="1296" w:type="dxa"/>
            <w:shd w:val="clear" w:color="auto" w:fill="auto"/>
            <w:vAlign w:val="center"/>
          </w:tcPr>
          <w:p w14:paraId="1504D5ED" w14:textId="6F0EB22D" w:rsidR="007454BA" w:rsidRPr="00517F05" w:rsidRDefault="007454BA" w:rsidP="007454BA">
            <w:pPr>
              <w:spacing w:after="0" w:line="240" w:lineRule="auto"/>
              <w:ind w:left="-40" w:right="-72"/>
              <w:jc w:val="right"/>
              <w:rPr>
                <w:rFonts w:eastAsia="Arial Unicode MS" w:cs="Arial"/>
                <w:sz w:val="18"/>
                <w:szCs w:val="18"/>
              </w:rPr>
            </w:pPr>
            <w:r w:rsidRPr="00517F05">
              <w:rPr>
                <w:rFonts w:cs="Arial"/>
                <w:sz w:val="18"/>
                <w:szCs w:val="18"/>
                <w:lang w:val="en-GB"/>
              </w:rPr>
              <w:t>71</w:t>
            </w:r>
          </w:p>
        </w:tc>
      </w:tr>
      <w:tr w:rsidR="007454BA" w:rsidRPr="00517F05" w14:paraId="0D77A2A2" w14:textId="77777777" w:rsidTr="0052126E">
        <w:tc>
          <w:tcPr>
            <w:tcW w:w="3744" w:type="dxa"/>
            <w:shd w:val="clear" w:color="auto" w:fill="auto"/>
          </w:tcPr>
          <w:p w14:paraId="1FB7DE45" w14:textId="77777777"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Other related parties</w:t>
            </w:r>
          </w:p>
        </w:tc>
        <w:tc>
          <w:tcPr>
            <w:tcW w:w="1296" w:type="dxa"/>
            <w:shd w:val="clear" w:color="auto" w:fill="FAFAFA"/>
          </w:tcPr>
          <w:p w14:paraId="6BD6AE71" w14:textId="18F90955"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9,619</w:t>
            </w:r>
          </w:p>
        </w:tc>
        <w:tc>
          <w:tcPr>
            <w:tcW w:w="1296" w:type="dxa"/>
            <w:shd w:val="clear" w:color="auto" w:fill="auto"/>
          </w:tcPr>
          <w:p w14:paraId="25EF19CA" w14:textId="21D65239" w:rsidR="007454BA" w:rsidRPr="00517F05" w:rsidRDefault="007454BA" w:rsidP="007454BA">
            <w:pPr>
              <w:spacing w:after="0" w:line="240" w:lineRule="auto"/>
              <w:ind w:left="-40" w:right="-72"/>
              <w:jc w:val="right"/>
              <w:rPr>
                <w:rFonts w:cs="Arial"/>
                <w:sz w:val="18"/>
                <w:szCs w:val="18"/>
              </w:rPr>
            </w:pPr>
            <w:r w:rsidRPr="00517F05">
              <w:rPr>
                <w:rFonts w:cs="Arial"/>
                <w:sz w:val="18"/>
                <w:szCs w:val="18"/>
                <w:lang w:val="en-GB"/>
              </w:rPr>
              <w:t>9</w:t>
            </w:r>
            <w:r w:rsidRPr="00517F05">
              <w:rPr>
                <w:rFonts w:cs="Arial"/>
                <w:sz w:val="18"/>
                <w:szCs w:val="18"/>
              </w:rPr>
              <w:t>,</w:t>
            </w:r>
            <w:r w:rsidRPr="00517F05">
              <w:rPr>
                <w:rFonts w:cs="Arial"/>
                <w:sz w:val="18"/>
                <w:szCs w:val="18"/>
                <w:lang w:val="en-GB"/>
              </w:rPr>
              <w:t>610</w:t>
            </w:r>
          </w:p>
        </w:tc>
        <w:tc>
          <w:tcPr>
            <w:tcW w:w="1296" w:type="dxa"/>
            <w:shd w:val="clear" w:color="auto" w:fill="FAFAFA"/>
          </w:tcPr>
          <w:p w14:paraId="60BD3438" w14:textId="2AE824B0" w:rsidR="007454BA" w:rsidRPr="00517F05" w:rsidRDefault="007454BA" w:rsidP="007454B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tcPr>
          <w:p w14:paraId="55894061" w14:textId="169B5909"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r>
      <w:tr w:rsidR="007454BA" w:rsidRPr="00517F05" w14:paraId="77E9B445" w14:textId="77777777" w:rsidTr="0025202F">
        <w:tc>
          <w:tcPr>
            <w:tcW w:w="3744" w:type="dxa"/>
            <w:shd w:val="clear" w:color="auto" w:fill="auto"/>
          </w:tcPr>
          <w:p w14:paraId="41A6C8B7" w14:textId="77777777" w:rsidR="007454BA" w:rsidRPr="00517F05" w:rsidRDefault="007454BA" w:rsidP="007454BA">
            <w:pPr>
              <w:spacing w:after="0" w:line="240" w:lineRule="auto"/>
              <w:ind w:left="-101"/>
              <w:jc w:val="both"/>
              <w:rPr>
                <w:rFonts w:cs="Arial"/>
                <w:sz w:val="18"/>
                <w:szCs w:val="18"/>
                <w:lang w:bidi="th-TH"/>
              </w:rPr>
            </w:pPr>
          </w:p>
        </w:tc>
        <w:tc>
          <w:tcPr>
            <w:tcW w:w="1296" w:type="dxa"/>
            <w:shd w:val="clear" w:color="auto" w:fill="FAFAFA"/>
          </w:tcPr>
          <w:p w14:paraId="366EE03C"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569D29C6"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665871CF"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A130D14"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5E97320D" w14:textId="77777777" w:rsidTr="0025202F">
        <w:tc>
          <w:tcPr>
            <w:tcW w:w="3744" w:type="dxa"/>
            <w:shd w:val="clear" w:color="auto" w:fill="auto"/>
          </w:tcPr>
          <w:p w14:paraId="5BB5AC82" w14:textId="77777777" w:rsidR="007454BA" w:rsidRPr="00517F05" w:rsidRDefault="007454BA" w:rsidP="007454BA">
            <w:pPr>
              <w:spacing w:after="0" w:line="240" w:lineRule="auto"/>
              <w:ind w:left="-101"/>
              <w:jc w:val="both"/>
              <w:rPr>
                <w:rFonts w:cs="Arial"/>
                <w:b/>
                <w:bCs/>
                <w:sz w:val="18"/>
                <w:szCs w:val="18"/>
                <w:lang w:bidi="th-TH"/>
              </w:rPr>
            </w:pPr>
            <w:r w:rsidRPr="00517F05">
              <w:rPr>
                <w:rFonts w:cs="Arial"/>
                <w:b/>
                <w:bCs/>
                <w:sz w:val="18"/>
                <w:szCs w:val="18"/>
              </w:rPr>
              <w:t xml:space="preserve">Purchases of goods </w:t>
            </w:r>
          </w:p>
        </w:tc>
        <w:tc>
          <w:tcPr>
            <w:tcW w:w="1296" w:type="dxa"/>
            <w:shd w:val="clear" w:color="auto" w:fill="FAFAFA"/>
          </w:tcPr>
          <w:p w14:paraId="63A7D15D"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auto"/>
          </w:tcPr>
          <w:p w14:paraId="3817CA55"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FAFAFA"/>
          </w:tcPr>
          <w:p w14:paraId="03B9E7CA"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DFDD9BF" w14:textId="77777777" w:rsidR="007454BA" w:rsidRPr="00517F05" w:rsidRDefault="007454BA" w:rsidP="007454BA">
            <w:pPr>
              <w:spacing w:after="0" w:line="240" w:lineRule="auto"/>
              <w:ind w:left="-40" w:right="-72"/>
              <w:jc w:val="right"/>
              <w:rPr>
                <w:rFonts w:eastAsia="Arial Unicode MS" w:cs="Arial"/>
                <w:sz w:val="18"/>
                <w:szCs w:val="18"/>
                <w:lang w:bidi="th-TH"/>
              </w:rPr>
            </w:pPr>
          </w:p>
        </w:tc>
      </w:tr>
      <w:tr w:rsidR="007454BA" w:rsidRPr="00517F05" w14:paraId="6DD091D5" w14:textId="77777777" w:rsidTr="00A45E21">
        <w:tc>
          <w:tcPr>
            <w:tcW w:w="3744" w:type="dxa"/>
            <w:shd w:val="clear" w:color="auto" w:fill="auto"/>
          </w:tcPr>
          <w:p w14:paraId="6968095E" w14:textId="77777777" w:rsidR="007454BA" w:rsidRPr="00517F05" w:rsidRDefault="007454BA" w:rsidP="007454BA">
            <w:pPr>
              <w:spacing w:after="0" w:line="240" w:lineRule="auto"/>
              <w:ind w:left="-101"/>
              <w:jc w:val="both"/>
              <w:rPr>
                <w:rFonts w:cs="Arial"/>
                <w:b/>
                <w:bCs/>
                <w:sz w:val="18"/>
                <w:szCs w:val="18"/>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vAlign w:val="center"/>
          </w:tcPr>
          <w:p w14:paraId="573C4386" w14:textId="6D2CD8B7"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2</w:t>
            </w:r>
          </w:p>
        </w:tc>
        <w:tc>
          <w:tcPr>
            <w:tcW w:w="1296" w:type="dxa"/>
            <w:shd w:val="clear" w:color="auto" w:fill="auto"/>
          </w:tcPr>
          <w:p w14:paraId="3DF7467E" w14:textId="376311B6"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w:t>
            </w:r>
          </w:p>
        </w:tc>
        <w:tc>
          <w:tcPr>
            <w:tcW w:w="1296" w:type="dxa"/>
            <w:shd w:val="clear" w:color="auto" w:fill="FAFAFA"/>
            <w:vAlign w:val="center"/>
          </w:tcPr>
          <w:p w14:paraId="52582F4E" w14:textId="1B8C02A4"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2</w:t>
            </w:r>
          </w:p>
        </w:tc>
        <w:tc>
          <w:tcPr>
            <w:tcW w:w="1296" w:type="dxa"/>
            <w:shd w:val="clear" w:color="auto" w:fill="auto"/>
          </w:tcPr>
          <w:p w14:paraId="1C1BB3E1" w14:textId="6EAB3DAB"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w:t>
            </w:r>
          </w:p>
        </w:tc>
      </w:tr>
      <w:tr w:rsidR="007454BA" w:rsidRPr="00517F05" w14:paraId="5414B0BE" w14:textId="77777777" w:rsidTr="00A45E21">
        <w:tc>
          <w:tcPr>
            <w:tcW w:w="3744" w:type="dxa"/>
            <w:shd w:val="clear" w:color="auto" w:fill="auto"/>
          </w:tcPr>
          <w:p w14:paraId="75778313" w14:textId="77777777" w:rsidR="007454BA" w:rsidRPr="00517F05" w:rsidRDefault="007454BA" w:rsidP="007454BA">
            <w:pPr>
              <w:spacing w:after="0" w:line="240" w:lineRule="auto"/>
              <w:ind w:left="-101"/>
              <w:jc w:val="both"/>
              <w:rPr>
                <w:rFonts w:cs="Arial"/>
                <w:b/>
                <w:bCs/>
                <w:sz w:val="18"/>
                <w:szCs w:val="18"/>
                <w:lang w:bidi="th-TH"/>
              </w:rPr>
            </w:pPr>
            <w:r w:rsidRPr="00517F05">
              <w:rPr>
                <w:rFonts w:cs="Arial"/>
                <w:sz w:val="18"/>
                <w:szCs w:val="18"/>
              </w:rPr>
              <w:t xml:space="preserve">   - Other related parties</w:t>
            </w:r>
          </w:p>
        </w:tc>
        <w:tc>
          <w:tcPr>
            <w:tcW w:w="1296" w:type="dxa"/>
            <w:shd w:val="clear" w:color="auto" w:fill="FAFAFA"/>
            <w:vAlign w:val="center"/>
          </w:tcPr>
          <w:p w14:paraId="04EC62EC" w14:textId="0A93DEB6" w:rsidR="007454BA" w:rsidRPr="00517F05" w:rsidRDefault="00A151CB"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523</w:t>
            </w:r>
          </w:p>
        </w:tc>
        <w:tc>
          <w:tcPr>
            <w:tcW w:w="1296" w:type="dxa"/>
            <w:shd w:val="clear" w:color="auto" w:fill="auto"/>
          </w:tcPr>
          <w:p w14:paraId="7B9BA450" w14:textId="1E43D646"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cs="Arial"/>
                <w:sz w:val="18"/>
                <w:szCs w:val="18"/>
                <w:lang w:val="en-GB" w:bidi="th-TH"/>
              </w:rPr>
              <w:t>351</w:t>
            </w:r>
          </w:p>
        </w:tc>
        <w:tc>
          <w:tcPr>
            <w:tcW w:w="1296" w:type="dxa"/>
            <w:shd w:val="clear" w:color="auto" w:fill="FAFAFA"/>
          </w:tcPr>
          <w:p w14:paraId="1CFB9431" w14:textId="6B344374" w:rsidR="007454BA" w:rsidRPr="00517F05" w:rsidRDefault="001720A0"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187</w:t>
            </w:r>
          </w:p>
        </w:tc>
        <w:tc>
          <w:tcPr>
            <w:tcW w:w="1296" w:type="dxa"/>
            <w:shd w:val="clear" w:color="auto" w:fill="auto"/>
          </w:tcPr>
          <w:p w14:paraId="7A70CA7A" w14:textId="682D92BB"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cs="Arial"/>
                <w:sz w:val="18"/>
                <w:szCs w:val="18"/>
                <w:lang w:val="en-GB"/>
              </w:rPr>
              <w:t>65</w:t>
            </w:r>
          </w:p>
        </w:tc>
      </w:tr>
      <w:tr w:rsidR="007454BA" w:rsidRPr="00517F05" w14:paraId="3ADF17D1" w14:textId="77777777" w:rsidTr="0025202F">
        <w:tc>
          <w:tcPr>
            <w:tcW w:w="3744" w:type="dxa"/>
            <w:shd w:val="clear" w:color="auto" w:fill="auto"/>
          </w:tcPr>
          <w:p w14:paraId="0160F60E" w14:textId="77777777" w:rsidR="007454BA" w:rsidRPr="00517F05" w:rsidRDefault="007454BA" w:rsidP="007454BA">
            <w:pPr>
              <w:spacing w:after="0" w:line="240" w:lineRule="auto"/>
              <w:ind w:left="-101"/>
              <w:jc w:val="both"/>
              <w:rPr>
                <w:rFonts w:cs="Arial"/>
                <w:sz w:val="18"/>
                <w:szCs w:val="18"/>
                <w:lang w:bidi="th-TH"/>
              </w:rPr>
            </w:pPr>
          </w:p>
        </w:tc>
        <w:tc>
          <w:tcPr>
            <w:tcW w:w="1296" w:type="dxa"/>
            <w:shd w:val="clear" w:color="auto" w:fill="FAFAFA"/>
          </w:tcPr>
          <w:p w14:paraId="7FCC356C"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582A753B"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FAFAFA"/>
          </w:tcPr>
          <w:p w14:paraId="6FE04DB2"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B1189C6" w14:textId="77777777" w:rsidR="007454BA" w:rsidRPr="00517F05" w:rsidRDefault="007454BA" w:rsidP="007454BA">
            <w:pPr>
              <w:spacing w:after="0" w:line="240" w:lineRule="auto"/>
              <w:ind w:left="-40" w:right="-72"/>
              <w:jc w:val="right"/>
              <w:rPr>
                <w:rFonts w:cs="Arial"/>
                <w:sz w:val="18"/>
                <w:szCs w:val="18"/>
              </w:rPr>
            </w:pPr>
          </w:p>
        </w:tc>
      </w:tr>
      <w:tr w:rsidR="007454BA" w:rsidRPr="00517F05" w14:paraId="3D9BFC74" w14:textId="77777777" w:rsidTr="0025202F">
        <w:tc>
          <w:tcPr>
            <w:tcW w:w="3744" w:type="dxa"/>
            <w:shd w:val="clear" w:color="auto" w:fill="auto"/>
          </w:tcPr>
          <w:p w14:paraId="1BA1912F" w14:textId="565BA9E3" w:rsidR="007454BA" w:rsidRPr="00517F05" w:rsidRDefault="007454BA" w:rsidP="007454BA">
            <w:pPr>
              <w:spacing w:after="0" w:line="240" w:lineRule="auto"/>
              <w:ind w:left="-101"/>
              <w:jc w:val="both"/>
              <w:rPr>
                <w:rFonts w:cs="Arial"/>
                <w:b/>
                <w:bCs/>
                <w:sz w:val="18"/>
                <w:szCs w:val="18"/>
                <w:lang w:bidi="th-TH"/>
              </w:rPr>
            </w:pPr>
            <w:r w:rsidRPr="00517F05">
              <w:rPr>
                <w:rFonts w:cs="Arial"/>
                <w:b/>
                <w:bCs/>
                <w:sz w:val="18"/>
                <w:szCs w:val="18"/>
              </w:rPr>
              <w:t xml:space="preserve">Purchases of </w:t>
            </w:r>
            <w:r w:rsidRPr="00517F05">
              <w:rPr>
                <w:rFonts w:cs="Arial"/>
                <w:b/>
                <w:bCs/>
                <w:sz w:val="18"/>
                <w:szCs w:val="18"/>
                <w:lang w:bidi="th-TH"/>
              </w:rPr>
              <w:t>assets</w:t>
            </w:r>
          </w:p>
        </w:tc>
        <w:tc>
          <w:tcPr>
            <w:tcW w:w="1296" w:type="dxa"/>
            <w:shd w:val="clear" w:color="auto" w:fill="FAFAFA"/>
          </w:tcPr>
          <w:p w14:paraId="204B6CE7"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auto"/>
          </w:tcPr>
          <w:p w14:paraId="089D8F92"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FAFAFA"/>
          </w:tcPr>
          <w:p w14:paraId="1F99899D"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60412101" w14:textId="77777777" w:rsidR="007454BA" w:rsidRPr="00517F05" w:rsidRDefault="007454BA" w:rsidP="007454BA">
            <w:pPr>
              <w:spacing w:after="0" w:line="240" w:lineRule="auto"/>
              <w:ind w:left="-40" w:right="-72"/>
              <w:jc w:val="right"/>
              <w:rPr>
                <w:rFonts w:eastAsia="Arial Unicode MS" w:cs="Arial"/>
                <w:sz w:val="18"/>
                <w:szCs w:val="18"/>
                <w:lang w:bidi="th-TH"/>
              </w:rPr>
            </w:pPr>
          </w:p>
        </w:tc>
      </w:tr>
      <w:tr w:rsidR="007454BA" w:rsidRPr="00517F05" w14:paraId="778A548F" w14:textId="77777777" w:rsidTr="0025202F">
        <w:tc>
          <w:tcPr>
            <w:tcW w:w="3744" w:type="dxa"/>
            <w:shd w:val="clear" w:color="auto" w:fill="auto"/>
          </w:tcPr>
          <w:p w14:paraId="2430C6DC" w14:textId="21FD7E5B" w:rsidR="007454BA" w:rsidRPr="00517F05" w:rsidRDefault="007454BA" w:rsidP="007454BA">
            <w:pPr>
              <w:spacing w:after="0" w:line="240" w:lineRule="auto"/>
              <w:ind w:left="-101"/>
              <w:jc w:val="both"/>
              <w:rPr>
                <w:rFonts w:cs="Arial"/>
                <w:b/>
                <w:bCs/>
                <w:sz w:val="18"/>
                <w:szCs w:val="18"/>
              </w:rPr>
            </w:pPr>
            <w:r w:rsidRPr="00517F05">
              <w:rPr>
                <w:rFonts w:cs="Arial"/>
                <w:sz w:val="18"/>
                <w:szCs w:val="18"/>
              </w:rPr>
              <w:t xml:space="preserve">   - Other related part</w:t>
            </w:r>
            <w:r w:rsidR="00924DED" w:rsidRPr="00517F05">
              <w:rPr>
                <w:rFonts w:cs="Arial"/>
                <w:sz w:val="18"/>
                <w:szCs w:val="18"/>
              </w:rPr>
              <w:t>y</w:t>
            </w:r>
          </w:p>
        </w:tc>
        <w:tc>
          <w:tcPr>
            <w:tcW w:w="1296" w:type="dxa"/>
            <w:shd w:val="clear" w:color="auto" w:fill="FAFAFA"/>
          </w:tcPr>
          <w:p w14:paraId="7E499BCB" w14:textId="18208E7F"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w:t>
            </w:r>
          </w:p>
        </w:tc>
        <w:tc>
          <w:tcPr>
            <w:tcW w:w="1296" w:type="dxa"/>
            <w:shd w:val="clear" w:color="auto" w:fill="auto"/>
          </w:tcPr>
          <w:p w14:paraId="68EAAB96" w14:textId="793E428F"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cs="Arial"/>
                <w:sz w:val="18"/>
                <w:szCs w:val="18"/>
                <w:lang w:val="en-GB"/>
              </w:rPr>
              <w:t>275</w:t>
            </w:r>
            <w:r w:rsidRPr="00517F05">
              <w:rPr>
                <w:rFonts w:cs="Arial"/>
                <w:sz w:val="18"/>
                <w:szCs w:val="18"/>
              </w:rPr>
              <w:t>,</w:t>
            </w:r>
            <w:r w:rsidRPr="00517F05">
              <w:rPr>
                <w:rFonts w:cs="Arial"/>
                <w:sz w:val="18"/>
                <w:szCs w:val="18"/>
                <w:lang w:val="en-GB"/>
              </w:rPr>
              <w:t>000</w:t>
            </w:r>
          </w:p>
        </w:tc>
        <w:tc>
          <w:tcPr>
            <w:tcW w:w="1296" w:type="dxa"/>
            <w:shd w:val="clear" w:color="auto" w:fill="FAFAFA"/>
          </w:tcPr>
          <w:p w14:paraId="0DC5889D" w14:textId="6E10DDF9"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6E16B0D2" w14:textId="00A05DC7"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cs="Arial"/>
                <w:sz w:val="18"/>
                <w:szCs w:val="18"/>
                <w:lang w:val="en-GB"/>
              </w:rPr>
              <w:t>275</w:t>
            </w:r>
            <w:r w:rsidRPr="00517F05">
              <w:rPr>
                <w:rFonts w:cs="Arial"/>
                <w:sz w:val="18"/>
                <w:szCs w:val="18"/>
              </w:rPr>
              <w:t>,</w:t>
            </w:r>
            <w:r w:rsidRPr="00517F05">
              <w:rPr>
                <w:rFonts w:cs="Arial"/>
                <w:sz w:val="18"/>
                <w:szCs w:val="18"/>
                <w:lang w:val="en-GB"/>
              </w:rPr>
              <w:t>000</w:t>
            </w:r>
          </w:p>
        </w:tc>
      </w:tr>
      <w:tr w:rsidR="007454BA" w:rsidRPr="00517F05" w14:paraId="048961F8" w14:textId="77777777" w:rsidTr="0025202F">
        <w:tc>
          <w:tcPr>
            <w:tcW w:w="3744" w:type="dxa"/>
            <w:shd w:val="clear" w:color="auto" w:fill="auto"/>
          </w:tcPr>
          <w:p w14:paraId="38CD3DC5" w14:textId="77777777" w:rsidR="007454BA" w:rsidRPr="00517F05" w:rsidRDefault="007454BA" w:rsidP="007454BA">
            <w:pPr>
              <w:spacing w:after="0" w:line="240" w:lineRule="auto"/>
              <w:ind w:left="-101"/>
              <w:jc w:val="both"/>
              <w:rPr>
                <w:rFonts w:cs="Arial"/>
                <w:b/>
                <w:bCs/>
                <w:sz w:val="18"/>
                <w:szCs w:val="18"/>
                <w:lang w:bidi="th-TH"/>
              </w:rPr>
            </w:pPr>
          </w:p>
        </w:tc>
        <w:tc>
          <w:tcPr>
            <w:tcW w:w="1296" w:type="dxa"/>
            <w:shd w:val="clear" w:color="auto" w:fill="FAFAFA"/>
          </w:tcPr>
          <w:p w14:paraId="34C772C1"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auto"/>
          </w:tcPr>
          <w:p w14:paraId="628A14D4"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FAFAFA"/>
          </w:tcPr>
          <w:p w14:paraId="664DE420"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55359B08" w14:textId="77777777" w:rsidR="007454BA" w:rsidRPr="00517F05" w:rsidRDefault="007454BA" w:rsidP="007454BA">
            <w:pPr>
              <w:spacing w:after="0" w:line="240" w:lineRule="auto"/>
              <w:ind w:left="-40" w:right="-72"/>
              <w:jc w:val="right"/>
              <w:rPr>
                <w:rFonts w:eastAsia="Arial Unicode MS" w:cs="Arial"/>
                <w:sz w:val="18"/>
                <w:szCs w:val="18"/>
                <w:lang w:bidi="th-TH"/>
              </w:rPr>
            </w:pPr>
          </w:p>
        </w:tc>
      </w:tr>
      <w:tr w:rsidR="007454BA" w:rsidRPr="00517F05" w14:paraId="7DBD7ACA" w14:textId="77777777" w:rsidTr="0025202F">
        <w:tc>
          <w:tcPr>
            <w:tcW w:w="3744" w:type="dxa"/>
            <w:shd w:val="clear" w:color="auto" w:fill="auto"/>
          </w:tcPr>
          <w:p w14:paraId="25801554" w14:textId="77777777" w:rsidR="007454BA" w:rsidRPr="00517F05" w:rsidRDefault="007454BA" w:rsidP="007454BA">
            <w:pPr>
              <w:spacing w:after="0" w:line="240" w:lineRule="auto"/>
              <w:ind w:left="-101"/>
              <w:jc w:val="both"/>
              <w:rPr>
                <w:rFonts w:cs="Arial"/>
                <w:b/>
                <w:bCs/>
                <w:sz w:val="18"/>
                <w:szCs w:val="18"/>
                <w:lang w:bidi="th-TH"/>
              </w:rPr>
            </w:pPr>
            <w:r w:rsidRPr="00517F05">
              <w:rPr>
                <w:rFonts w:cs="Arial"/>
                <w:b/>
                <w:bCs/>
                <w:sz w:val="18"/>
                <w:szCs w:val="18"/>
                <w:lang w:bidi="th-TH"/>
              </w:rPr>
              <w:t xml:space="preserve">Interest expense </w:t>
            </w:r>
            <w:proofErr w:type="spellStart"/>
            <w:r w:rsidRPr="00517F05">
              <w:rPr>
                <w:rFonts w:cs="Arial"/>
                <w:b/>
                <w:bCs/>
                <w:sz w:val="18"/>
                <w:szCs w:val="18"/>
                <w:lang w:bidi="th-TH"/>
              </w:rPr>
              <w:t>capitalised</w:t>
            </w:r>
            <w:proofErr w:type="spellEnd"/>
            <w:r w:rsidRPr="00517F05">
              <w:rPr>
                <w:rFonts w:cs="Arial"/>
                <w:b/>
                <w:bCs/>
                <w:sz w:val="18"/>
                <w:szCs w:val="18"/>
                <w:lang w:bidi="th-TH"/>
              </w:rPr>
              <w:t xml:space="preserve"> as </w:t>
            </w:r>
          </w:p>
        </w:tc>
        <w:tc>
          <w:tcPr>
            <w:tcW w:w="1296" w:type="dxa"/>
            <w:shd w:val="clear" w:color="auto" w:fill="FAFAFA"/>
          </w:tcPr>
          <w:p w14:paraId="3DBEEDC4"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auto"/>
          </w:tcPr>
          <w:p w14:paraId="60B43F29"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FAFAFA"/>
          </w:tcPr>
          <w:p w14:paraId="7DE7E241"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43DFDA10" w14:textId="77777777" w:rsidR="007454BA" w:rsidRPr="00517F05" w:rsidRDefault="007454BA" w:rsidP="007454BA">
            <w:pPr>
              <w:spacing w:after="0" w:line="240" w:lineRule="auto"/>
              <w:ind w:left="-40" w:right="-72"/>
              <w:jc w:val="right"/>
              <w:rPr>
                <w:rFonts w:eastAsia="Arial Unicode MS" w:cs="Arial"/>
                <w:sz w:val="18"/>
                <w:szCs w:val="18"/>
                <w:lang w:bidi="th-TH"/>
              </w:rPr>
            </w:pPr>
          </w:p>
        </w:tc>
      </w:tr>
      <w:tr w:rsidR="007454BA" w:rsidRPr="00517F05" w14:paraId="27516466" w14:textId="77777777" w:rsidTr="0025202F">
        <w:tc>
          <w:tcPr>
            <w:tcW w:w="3744" w:type="dxa"/>
            <w:shd w:val="clear" w:color="auto" w:fill="auto"/>
          </w:tcPr>
          <w:p w14:paraId="691C958F" w14:textId="77777777" w:rsidR="007454BA" w:rsidRPr="00517F05" w:rsidRDefault="007454BA" w:rsidP="007454BA">
            <w:pPr>
              <w:spacing w:after="0" w:line="240" w:lineRule="auto"/>
              <w:ind w:left="-101"/>
              <w:jc w:val="both"/>
              <w:rPr>
                <w:rFonts w:cs="Arial"/>
                <w:b/>
                <w:bCs/>
                <w:sz w:val="18"/>
                <w:szCs w:val="18"/>
                <w:lang w:bidi="th-TH"/>
              </w:rPr>
            </w:pPr>
            <w:r w:rsidRPr="00517F05">
              <w:rPr>
                <w:rFonts w:cs="Arial"/>
                <w:b/>
                <w:bCs/>
                <w:sz w:val="18"/>
                <w:szCs w:val="18"/>
                <w:lang w:bidi="th-TH"/>
              </w:rPr>
              <w:t xml:space="preserve">   costs of property development </w:t>
            </w:r>
          </w:p>
        </w:tc>
        <w:tc>
          <w:tcPr>
            <w:tcW w:w="1296" w:type="dxa"/>
            <w:shd w:val="clear" w:color="auto" w:fill="FAFAFA"/>
          </w:tcPr>
          <w:p w14:paraId="08A28AA9"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auto"/>
          </w:tcPr>
          <w:p w14:paraId="5EAE2499" w14:textId="77777777" w:rsidR="007454BA" w:rsidRPr="00517F05" w:rsidRDefault="007454BA" w:rsidP="007454BA">
            <w:pPr>
              <w:spacing w:after="0" w:line="240" w:lineRule="auto"/>
              <w:ind w:left="-40" w:right="-72"/>
              <w:jc w:val="right"/>
              <w:rPr>
                <w:rFonts w:eastAsia="Arial Unicode MS" w:cs="Arial"/>
                <w:sz w:val="18"/>
                <w:szCs w:val="18"/>
                <w:lang w:bidi="th-TH"/>
              </w:rPr>
            </w:pPr>
          </w:p>
        </w:tc>
        <w:tc>
          <w:tcPr>
            <w:tcW w:w="1296" w:type="dxa"/>
            <w:shd w:val="clear" w:color="auto" w:fill="FAFAFA"/>
          </w:tcPr>
          <w:p w14:paraId="59BEEC0E" w14:textId="77777777" w:rsidR="007454BA" w:rsidRPr="00517F05" w:rsidRDefault="007454BA" w:rsidP="007454BA">
            <w:pPr>
              <w:spacing w:after="0" w:line="240" w:lineRule="auto"/>
              <w:ind w:left="-40" w:right="-72"/>
              <w:jc w:val="right"/>
              <w:rPr>
                <w:rFonts w:cs="Arial"/>
                <w:sz w:val="18"/>
                <w:szCs w:val="18"/>
              </w:rPr>
            </w:pPr>
          </w:p>
        </w:tc>
        <w:tc>
          <w:tcPr>
            <w:tcW w:w="1296" w:type="dxa"/>
            <w:shd w:val="clear" w:color="auto" w:fill="auto"/>
          </w:tcPr>
          <w:p w14:paraId="0C72B333" w14:textId="77777777" w:rsidR="007454BA" w:rsidRPr="00517F05" w:rsidRDefault="007454BA" w:rsidP="007454BA">
            <w:pPr>
              <w:spacing w:after="0" w:line="240" w:lineRule="auto"/>
              <w:ind w:left="-40" w:right="-72"/>
              <w:jc w:val="right"/>
              <w:rPr>
                <w:rFonts w:eastAsia="Arial Unicode MS" w:cs="Arial"/>
                <w:sz w:val="18"/>
                <w:szCs w:val="18"/>
                <w:lang w:bidi="th-TH"/>
              </w:rPr>
            </w:pPr>
          </w:p>
        </w:tc>
      </w:tr>
      <w:tr w:rsidR="007454BA" w:rsidRPr="00517F05" w14:paraId="689D7AAA" w14:textId="77777777" w:rsidTr="0025202F">
        <w:tc>
          <w:tcPr>
            <w:tcW w:w="3744" w:type="dxa"/>
            <w:shd w:val="clear" w:color="auto" w:fill="auto"/>
          </w:tcPr>
          <w:p w14:paraId="788571B8" w14:textId="69D65595" w:rsidR="007454BA" w:rsidRPr="00517F05" w:rsidRDefault="007454BA" w:rsidP="007454BA">
            <w:pPr>
              <w:spacing w:after="0" w:line="240" w:lineRule="auto"/>
              <w:ind w:left="-101"/>
              <w:jc w:val="both"/>
              <w:rPr>
                <w:rFonts w:cs="Arial"/>
                <w:sz w:val="18"/>
                <w:szCs w:val="18"/>
                <w:lang w:bidi="th-TH"/>
              </w:rPr>
            </w:pPr>
            <w:r w:rsidRPr="00517F05">
              <w:rPr>
                <w:rFonts w:cs="Arial"/>
                <w:sz w:val="18"/>
                <w:szCs w:val="18"/>
              </w:rPr>
              <w:t xml:space="preserve">   - </w:t>
            </w:r>
            <w:r w:rsidRPr="00517F05">
              <w:rPr>
                <w:rFonts w:cs="Arial"/>
                <w:sz w:val="18"/>
                <w:szCs w:val="18"/>
                <w:lang w:bidi="th-TH"/>
              </w:rPr>
              <w:t>Other related part</w:t>
            </w:r>
            <w:r w:rsidR="00924DED" w:rsidRPr="00517F05">
              <w:rPr>
                <w:rFonts w:cs="Arial"/>
                <w:sz w:val="18"/>
                <w:szCs w:val="18"/>
                <w:lang w:bidi="th-TH"/>
              </w:rPr>
              <w:t>y</w:t>
            </w:r>
          </w:p>
        </w:tc>
        <w:tc>
          <w:tcPr>
            <w:tcW w:w="1296" w:type="dxa"/>
            <w:shd w:val="clear" w:color="auto" w:fill="FAFAFA"/>
          </w:tcPr>
          <w:p w14:paraId="3268A9CA" w14:textId="3E398F14"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12,060</w:t>
            </w:r>
          </w:p>
        </w:tc>
        <w:tc>
          <w:tcPr>
            <w:tcW w:w="1296" w:type="dxa"/>
            <w:shd w:val="clear" w:color="auto" w:fill="auto"/>
          </w:tcPr>
          <w:p w14:paraId="74466D4A" w14:textId="18C95E40" w:rsidR="007454BA" w:rsidRPr="00517F05" w:rsidRDefault="007454BA" w:rsidP="007454BA">
            <w:pPr>
              <w:spacing w:after="0" w:line="240" w:lineRule="auto"/>
              <w:ind w:left="-40" w:right="-72"/>
              <w:jc w:val="right"/>
              <w:rPr>
                <w:rFonts w:eastAsia="Arial Unicode MS" w:cs="Arial"/>
                <w:sz w:val="18"/>
                <w:szCs w:val="18"/>
                <w:lang w:bidi="th-TH"/>
              </w:rPr>
            </w:pPr>
            <w:r w:rsidRPr="00517F05">
              <w:rPr>
                <w:rFonts w:cs="Arial"/>
                <w:sz w:val="18"/>
                <w:szCs w:val="18"/>
                <w:lang w:val="en-GB"/>
              </w:rPr>
              <w:t>15</w:t>
            </w:r>
            <w:r w:rsidRPr="00517F05">
              <w:rPr>
                <w:rFonts w:cs="Arial"/>
                <w:sz w:val="18"/>
                <w:szCs w:val="18"/>
              </w:rPr>
              <w:t>,</w:t>
            </w:r>
            <w:r w:rsidRPr="00517F05">
              <w:rPr>
                <w:rFonts w:cs="Arial"/>
                <w:sz w:val="18"/>
                <w:szCs w:val="18"/>
                <w:lang w:val="en-GB"/>
              </w:rPr>
              <w:t>075</w:t>
            </w:r>
          </w:p>
        </w:tc>
        <w:tc>
          <w:tcPr>
            <w:tcW w:w="1296" w:type="dxa"/>
            <w:shd w:val="clear" w:color="auto" w:fill="FAFAFA"/>
          </w:tcPr>
          <w:p w14:paraId="4CDBB7F4" w14:textId="4132C224" w:rsidR="007454BA" w:rsidRPr="00517F05" w:rsidRDefault="007454BA" w:rsidP="007454B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242CE016" w14:textId="06A3FFE1" w:rsidR="007454BA" w:rsidRPr="00517F05" w:rsidRDefault="007454BA" w:rsidP="007454BA">
            <w:pPr>
              <w:spacing w:after="0" w:line="240" w:lineRule="auto"/>
              <w:ind w:left="-40" w:right="-72"/>
              <w:jc w:val="right"/>
              <w:rPr>
                <w:rFonts w:eastAsia="Arial Unicode MS" w:cs="Arial"/>
                <w:sz w:val="18"/>
                <w:szCs w:val="18"/>
                <w:cs/>
              </w:rPr>
            </w:pPr>
            <w:r w:rsidRPr="00517F05">
              <w:rPr>
                <w:rFonts w:cs="Arial"/>
                <w:sz w:val="18"/>
                <w:szCs w:val="18"/>
              </w:rPr>
              <w:t>-</w:t>
            </w:r>
          </w:p>
        </w:tc>
      </w:tr>
    </w:tbl>
    <w:p w14:paraId="048AD7B7" w14:textId="766D0678" w:rsidR="003330FF" w:rsidRDefault="003330FF" w:rsidP="005C4DD1">
      <w:pPr>
        <w:spacing w:after="0" w:line="240" w:lineRule="auto"/>
        <w:ind w:left="540"/>
        <w:jc w:val="both"/>
        <w:rPr>
          <w:rFonts w:cs="Arial"/>
          <w:sz w:val="18"/>
          <w:szCs w:val="18"/>
        </w:rPr>
      </w:pPr>
    </w:p>
    <w:p w14:paraId="26B0AB60" w14:textId="60BE2367" w:rsidR="00A01480" w:rsidRPr="00517F05" w:rsidRDefault="004C0039" w:rsidP="005C4DD1">
      <w:pPr>
        <w:spacing w:after="0" w:line="240" w:lineRule="auto"/>
        <w:ind w:left="540"/>
        <w:jc w:val="both"/>
        <w:rPr>
          <w:rFonts w:eastAsia="Arial Unicode MS" w:cs="Arial"/>
          <w:sz w:val="18"/>
          <w:szCs w:val="18"/>
          <w:lang w:bidi="th-TH"/>
        </w:rPr>
      </w:pPr>
      <w:r w:rsidRPr="00517F05">
        <w:rPr>
          <w:rFonts w:cs="Arial"/>
        </w:rPr>
        <w:br w:type="page"/>
      </w:r>
    </w:p>
    <w:p w14:paraId="25C565C7" w14:textId="737B0E27" w:rsidR="007E1D3A" w:rsidRPr="00517F05" w:rsidRDefault="00DF6C78" w:rsidP="007E1D3A">
      <w:pPr>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bidi="th-TH"/>
        </w:rPr>
        <w:t>b</w:t>
      </w:r>
      <w:r w:rsidR="007E1D3A" w:rsidRPr="00517F05">
        <w:rPr>
          <w:rFonts w:eastAsia="Arial Unicode MS" w:cs="Arial"/>
          <w:b/>
          <w:bCs/>
          <w:color w:val="CF4A02"/>
          <w:sz w:val="18"/>
          <w:szCs w:val="18"/>
          <w:lang w:bidi="th-TH"/>
        </w:rPr>
        <w:t>)</w:t>
      </w:r>
      <w:r w:rsidR="007E1D3A" w:rsidRPr="00517F05">
        <w:rPr>
          <w:rFonts w:eastAsia="Arial Unicode MS" w:cs="Arial"/>
          <w:b/>
          <w:bCs/>
          <w:color w:val="CF4A02"/>
          <w:sz w:val="18"/>
          <w:szCs w:val="18"/>
          <w:lang w:bidi="th-TH"/>
        </w:rPr>
        <w:tab/>
        <w:t xml:space="preserve">Outstanding balances arising from sales/purchase of goods and services </w:t>
      </w:r>
    </w:p>
    <w:p w14:paraId="20DE435C" w14:textId="77777777" w:rsidR="007E1D3A" w:rsidRPr="00517F05" w:rsidRDefault="007E1D3A" w:rsidP="007E1D3A">
      <w:pPr>
        <w:spacing w:after="0" w:line="240" w:lineRule="auto"/>
        <w:ind w:left="540"/>
        <w:jc w:val="both"/>
        <w:rPr>
          <w:rFonts w:eastAsia="Arial Unicode MS" w:cs="Arial"/>
          <w:sz w:val="18"/>
          <w:szCs w:val="18"/>
          <w:lang w:bidi="th-TH"/>
        </w:rPr>
      </w:pPr>
    </w:p>
    <w:p w14:paraId="09CADF84" w14:textId="77777777" w:rsidR="007E1D3A" w:rsidRPr="00517F05" w:rsidRDefault="007E1D3A" w:rsidP="007E1D3A">
      <w:pPr>
        <w:spacing w:after="0" w:line="240" w:lineRule="auto"/>
        <w:ind w:left="540"/>
        <w:jc w:val="both"/>
        <w:rPr>
          <w:rFonts w:eastAsia="Arial Unicode MS" w:cs="Arial"/>
          <w:spacing w:val="-6"/>
          <w:sz w:val="18"/>
          <w:szCs w:val="18"/>
          <w:lang w:bidi="th-TH"/>
        </w:rPr>
      </w:pPr>
      <w:r w:rsidRPr="00517F05">
        <w:rPr>
          <w:rFonts w:eastAsia="Arial Unicode MS" w:cs="Arial"/>
          <w:spacing w:val="-6"/>
          <w:sz w:val="18"/>
          <w:szCs w:val="18"/>
          <w:lang w:bidi="th-TH"/>
        </w:rPr>
        <w:t>The outstanding balances at the end of the reporting period in relation to transactions with related parties are as follows:</w:t>
      </w:r>
    </w:p>
    <w:p w14:paraId="46ED7C2E" w14:textId="77777777" w:rsidR="007E1D3A" w:rsidRPr="00517F05" w:rsidRDefault="007E1D3A" w:rsidP="007E1D3A">
      <w:pPr>
        <w:spacing w:after="0" w:line="240" w:lineRule="auto"/>
        <w:ind w:left="540"/>
        <w:jc w:val="both"/>
        <w:rPr>
          <w:rFonts w:eastAsia="Arial Unicode MS" w:cs="Arial"/>
          <w:sz w:val="18"/>
          <w:szCs w:val="18"/>
          <w:lang w:bidi="th-TH"/>
        </w:rPr>
      </w:pPr>
    </w:p>
    <w:tbl>
      <w:tblPr>
        <w:tblW w:w="9014" w:type="dxa"/>
        <w:tblInd w:w="556" w:type="dxa"/>
        <w:tblLayout w:type="fixed"/>
        <w:tblLook w:val="04A0" w:firstRow="1" w:lastRow="0" w:firstColumn="1" w:lastColumn="0" w:noHBand="0" w:noVBand="1"/>
      </w:tblPr>
      <w:tblGrid>
        <w:gridCol w:w="3830"/>
        <w:gridCol w:w="1296"/>
        <w:gridCol w:w="1296"/>
        <w:gridCol w:w="1296"/>
        <w:gridCol w:w="1296"/>
      </w:tblGrid>
      <w:tr w:rsidR="007E1D3A" w:rsidRPr="00517F05" w14:paraId="7A753C5A" w14:textId="77777777" w:rsidTr="004B058A">
        <w:tc>
          <w:tcPr>
            <w:tcW w:w="3830" w:type="dxa"/>
            <w:shd w:val="clear" w:color="auto" w:fill="auto"/>
          </w:tcPr>
          <w:p w14:paraId="1FC1D784" w14:textId="77777777" w:rsidR="007E1D3A" w:rsidRPr="00517F05" w:rsidRDefault="007E1D3A" w:rsidP="004B058A">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A759E85" w14:textId="77777777" w:rsidR="007E1D3A" w:rsidRPr="00517F05" w:rsidRDefault="007E1D3A" w:rsidP="00B54999">
            <w:pPr>
              <w:spacing w:after="0" w:line="240" w:lineRule="auto"/>
              <w:ind w:left="-40" w:right="-72"/>
              <w:jc w:val="center"/>
              <w:rPr>
                <w:rFonts w:cs="Arial"/>
                <w:b/>
                <w:bCs/>
                <w:sz w:val="18"/>
                <w:szCs w:val="18"/>
              </w:rPr>
            </w:pPr>
            <w:r w:rsidRPr="00517F05">
              <w:rPr>
                <w:rFonts w:cs="Arial"/>
                <w:b/>
                <w:bCs/>
                <w:sz w:val="18"/>
                <w:szCs w:val="18"/>
              </w:rPr>
              <w:t>Consolidated</w:t>
            </w:r>
          </w:p>
          <w:p w14:paraId="3D4F3DAB" w14:textId="77777777" w:rsidR="007E1D3A" w:rsidRPr="00517F05" w:rsidRDefault="007E1D3A" w:rsidP="00B54999">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3FD8B6F" w14:textId="77777777" w:rsidR="007E1D3A" w:rsidRPr="00517F05" w:rsidRDefault="007E1D3A" w:rsidP="00B54999">
            <w:pPr>
              <w:spacing w:after="0" w:line="240" w:lineRule="auto"/>
              <w:ind w:left="-40" w:right="-72"/>
              <w:jc w:val="center"/>
              <w:rPr>
                <w:rFonts w:cs="Arial"/>
                <w:b/>
                <w:bCs/>
                <w:sz w:val="18"/>
                <w:szCs w:val="18"/>
              </w:rPr>
            </w:pPr>
            <w:r w:rsidRPr="00517F05">
              <w:rPr>
                <w:rFonts w:cs="Arial"/>
                <w:b/>
                <w:bCs/>
                <w:sz w:val="18"/>
                <w:szCs w:val="18"/>
              </w:rPr>
              <w:t>Separate</w:t>
            </w:r>
          </w:p>
          <w:p w14:paraId="50DAF1A6" w14:textId="77777777" w:rsidR="007E1D3A" w:rsidRPr="00517F05" w:rsidRDefault="007E1D3A" w:rsidP="00B54999">
            <w:pPr>
              <w:spacing w:after="0" w:line="240" w:lineRule="auto"/>
              <w:ind w:left="-40" w:right="-72"/>
              <w:jc w:val="center"/>
              <w:rPr>
                <w:rFonts w:cs="Arial"/>
                <w:b/>
                <w:bCs/>
                <w:sz w:val="18"/>
                <w:szCs w:val="18"/>
              </w:rPr>
            </w:pPr>
            <w:r w:rsidRPr="00517F05">
              <w:rPr>
                <w:rFonts w:cs="Arial"/>
                <w:b/>
                <w:bCs/>
                <w:sz w:val="18"/>
                <w:szCs w:val="18"/>
              </w:rPr>
              <w:t>financial information</w:t>
            </w:r>
          </w:p>
        </w:tc>
      </w:tr>
      <w:tr w:rsidR="008B4565" w:rsidRPr="00517F05" w14:paraId="06C9AC08" w14:textId="77777777" w:rsidTr="004B058A">
        <w:tc>
          <w:tcPr>
            <w:tcW w:w="3830" w:type="dxa"/>
            <w:shd w:val="clear" w:color="auto" w:fill="auto"/>
          </w:tcPr>
          <w:p w14:paraId="1C5C5645" w14:textId="77777777" w:rsidR="008B4565" w:rsidRPr="00517F05" w:rsidRDefault="008B4565" w:rsidP="004B058A">
            <w:pPr>
              <w:spacing w:after="0" w:line="240" w:lineRule="auto"/>
              <w:ind w:left="-24"/>
              <w:rPr>
                <w:rFonts w:cs="Arial"/>
                <w:b/>
                <w:bCs/>
                <w:sz w:val="18"/>
                <w:szCs w:val="18"/>
              </w:rPr>
            </w:pPr>
          </w:p>
        </w:tc>
        <w:tc>
          <w:tcPr>
            <w:tcW w:w="1296" w:type="dxa"/>
            <w:shd w:val="clear" w:color="auto" w:fill="auto"/>
          </w:tcPr>
          <w:p w14:paraId="1CE6434F" w14:textId="5236D742" w:rsidR="008B4565" w:rsidRPr="00517F05" w:rsidRDefault="003330FF" w:rsidP="008B4565">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1D666804" w14:textId="48A7D4AC" w:rsidR="008B4565" w:rsidRPr="00517F05" w:rsidRDefault="003330FF" w:rsidP="008B4565">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296" w:type="dxa"/>
            <w:shd w:val="clear" w:color="auto" w:fill="auto"/>
          </w:tcPr>
          <w:p w14:paraId="7CB117D9" w14:textId="512E0CB7" w:rsidR="008B4565" w:rsidRPr="00517F05" w:rsidRDefault="003330FF" w:rsidP="008B4565">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c>
          <w:tcPr>
            <w:tcW w:w="1296" w:type="dxa"/>
            <w:shd w:val="clear" w:color="auto" w:fill="auto"/>
          </w:tcPr>
          <w:p w14:paraId="12F2A4BA" w14:textId="2324D555" w:rsidR="008B4565" w:rsidRPr="00517F05" w:rsidRDefault="003330FF" w:rsidP="008B4565">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30ECDB17" w14:textId="7337A746" w:rsidR="008B4565" w:rsidRPr="00517F05" w:rsidRDefault="003330FF" w:rsidP="008B4565">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296" w:type="dxa"/>
            <w:shd w:val="clear" w:color="auto" w:fill="auto"/>
          </w:tcPr>
          <w:p w14:paraId="099DD38E" w14:textId="11F7061B" w:rsidR="008B4565" w:rsidRPr="00517F05" w:rsidRDefault="003330FF" w:rsidP="008B4565">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r>
      <w:tr w:rsidR="008B4565" w:rsidRPr="00517F05" w14:paraId="30108FC2" w14:textId="77777777" w:rsidTr="004B058A">
        <w:tc>
          <w:tcPr>
            <w:tcW w:w="3830" w:type="dxa"/>
            <w:shd w:val="clear" w:color="auto" w:fill="auto"/>
          </w:tcPr>
          <w:p w14:paraId="092ABF64" w14:textId="77777777" w:rsidR="008B4565" w:rsidRPr="00517F05" w:rsidRDefault="008B4565" w:rsidP="004B058A">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47FD1F8B" w14:textId="12B5F0B6"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54AFE485" w14:textId="527F1629"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7ADEB807" w14:textId="60D92826"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4D46CC18" w14:textId="172F72F0" w:rsidR="008B4565" w:rsidRPr="00517F05" w:rsidRDefault="008B4565" w:rsidP="008B4565">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8B4565" w:rsidRPr="00517F05" w14:paraId="06DC26D6" w14:textId="77777777" w:rsidTr="004B058A">
        <w:tc>
          <w:tcPr>
            <w:tcW w:w="3830" w:type="dxa"/>
            <w:shd w:val="clear" w:color="auto" w:fill="auto"/>
          </w:tcPr>
          <w:p w14:paraId="0667D38E" w14:textId="77777777" w:rsidR="008B4565" w:rsidRPr="00517F05" w:rsidRDefault="008B4565" w:rsidP="004B058A">
            <w:pPr>
              <w:spacing w:after="0" w:line="240" w:lineRule="auto"/>
              <w:ind w:left="-24"/>
              <w:rPr>
                <w:rFonts w:cs="Arial"/>
                <w:b/>
                <w:bCs/>
                <w:sz w:val="18"/>
                <w:szCs w:val="18"/>
              </w:rPr>
            </w:pPr>
          </w:p>
        </w:tc>
        <w:tc>
          <w:tcPr>
            <w:tcW w:w="1296" w:type="dxa"/>
            <w:tcBorders>
              <w:top w:val="single" w:sz="4" w:space="0" w:color="auto"/>
            </w:tcBorders>
            <w:shd w:val="clear" w:color="auto" w:fill="FAFAFA"/>
          </w:tcPr>
          <w:p w14:paraId="582BAC67" w14:textId="77777777" w:rsidR="008B4565" w:rsidRPr="00517F05" w:rsidRDefault="008B4565" w:rsidP="008B4565">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E81BFA4" w14:textId="77777777" w:rsidR="008B4565" w:rsidRPr="00517F05" w:rsidRDefault="008B4565" w:rsidP="008B4565">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72A1B058" w14:textId="77777777" w:rsidR="008B4565" w:rsidRPr="00517F05" w:rsidRDefault="008B4565" w:rsidP="008B4565">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3FF721E5" w14:textId="77777777" w:rsidR="008B4565" w:rsidRPr="00517F05" w:rsidRDefault="008B4565" w:rsidP="008B4565">
            <w:pPr>
              <w:spacing w:after="0" w:line="240" w:lineRule="auto"/>
              <w:ind w:left="-40" w:right="-72"/>
              <w:jc w:val="right"/>
              <w:rPr>
                <w:rFonts w:cs="Arial"/>
                <w:b/>
                <w:bCs/>
                <w:sz w:val="18"/>
                <w:szCs w:val="18"/>
              </w:rPr>
            </w:pPr>
          </w:p>
        </w:tc>
      </w:tr>
      <w:tr w:rsidR="008B4565" w:rsidRPr="00517F05" w14:paraId="32B56E8E" w14:textId="77777777" w:rsidTr="004B058A">
        <w:tc>
          <w:tcPr>
            <w:tcW w:w="3830" w:type="dxa"/>
            <w:shd w:val="clear" w:color="auto" w:fill="auto"/>
          </w:tcPr>
          <w:p w14:paraId="46CA8EA6" w14:textId="77777777" w:rsidR="008B4565" w:rsidRPr="00517F05" w:rsidRDefault="008B4565" w:rsidP="004B058A">
            <w:pPr>
              <w:spacing w:after="0" w:line="240" w:lineRule="auto"/>
              <w:ind w:left="-24"/>
              <w:rPr>
                <w:rFonts w:cs="Arial"/>
                <w:b/>
                <w:bCs/>
                <w:sz w:val="18"/>
                <w:szCs w:val="18"/>
              </w:rPr>
            </w:pPr>
            <w:r w:rsidRPr="00517F05">
              <w:rPr>
                <w:rFonts w:cs="Arial"/>
                <w:b/>
                <w:bCs/>
                <w:sz w:val="18"/>
                <w:szCs w:val="18"/>
              </w:rPr>
              <w:t>Amounts due from related parties</w:t>
            </w:r>
          </w:p>
        </w:tc>
        <w:tc>
          <w:tcPr>
            <w:tcW w:w="1296" w:type="dxa"/>
            <w:shd w:val="clear" w:color="auto" w:fill="FAFAFA"/>
          </w:tcPr>
          <w:p w14:paraId="63CF44E7"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auto"/>
          </w:tcPr>
          <w:p w14:paraId="21934084"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FAFAFA"/>
          </w:tcPr>
          <w:p w14:paraId="291EBF54"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auto"/>
          </w:tcPr>
          <w:p w14:paraId="1B9EB5E9" w14:textId="77777777" w:rsidR="008B4565" w:rsidRPr="00517F05" w:rsidRDefault="008B4565" w:rsidP="008B4565">
            <w:pPr>
              <w:spacing w:after="0" w:line="240" w:lineRule="auto"/>
              <w:ind w:left="-40" w:right="-72"/>
              <w:jc w:val="right"/>
              <w:rPr>
                <w:rFonts w:cs="Arial"/>
                <w:b/>
                <w:bCs/>
                <w:sz w:val="18"/>
                <w:szCs w:val="18"/>
              </w:rPr>
            </w:pPr>
          </w:p>
        </w:tc>
      </w:tr>
      <w:tr w:rsidR="008B4565" w:rsidRPr="00517F05" w14:paraId="628CC51D" w14:textId="77777777" w:rsidTr="004B058A">
        <w:tc>
          <w:tcPr>
            <w:tcW w:w="3830" w:type="dxa"/>
            <w:shd w:val="clear" w:color="auto" w:fill="auto"/>
          </w:tcPr>
          <w:p w14:paraId="717A9674" w14:textId="77777777" w:rsidR="008B4565" w:rsidRPr="00517F05" w:rsidRDefault="008B4565" w:rsidP="004B058A">
            <w:pPr>
              <w:spacing w:after="0" w:line="240" w:lineRule="auto"/>
              <w:ind w:left="-24"/>
              <w:rPr>
                <w:rFonts w:cs="Arial"/>
                <w:b/>
                <w:bCs/>
                <w:sz w:val="18"/>
                <w:szCs w:val="18"/>
              </w:rPr>
            </w:pPr>
          </w:p>
        </w:tc>
        <w:tc>
          <w:tcPr>
            <w:tcW w:w="1296" w:type="dxa"/>
            <w:shd w:val="clear" w:color="auto" w:fill="FAFAFA"/>
          </w:tcPr>
          <w:p w14:paraId="06EAD243"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auto"/>
          </w:tcPr>
          <w:p w14:paraId="7990FA07"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FAFAFA"/>
          </w:tcPr>
          <w:p w14:paraId="49D4C665"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auto"/>
          </w:tcPr>
          <w:p w14:paraId="02CBE13E" w14:textId="77777777" w:rsidR="008B4565" w:rsidRPr="00517F05" w:rsidRDefault="008B4565" w:rsidP="008B4565">
            <w:pPr>
              <w:spacing w:after="0" w:line="240" w:lineRule="auto"/>
              <w:ind w:left="-40" w:right="-72"/>
              <w:jc w:val="right"/>
              <w:rPr>
                <w:rFonts w:cs="Arial"/>
                <w:b/>
                <w:bCs/>
                <w:sz w:val="18"/>
                <w:szCs w:val="18"/>
              </w:rPr>
            </w:pPr>
          </w:p>
        </w:tc>
      </w:tr>
      <w:tr w:rsidR="008B4565" w:rsidRPr="00517F05" w14:paraId="29EC724C" w14:textId="77777777" w:rsidTr="004B058A">
        <w:tc>
          <w:tcPr>
            <w:tcW w:w="3830" w:type="dxa"/>
            <w:shd w:val="clear" w:color="auto" w:fill="auto"/>
          </w:tcPr>
          <w:p w14:paraId="755F1F4A" w14:textId="77777777" w:rsidR="008B4565" w:rsidRPr="00517F05" w:rsidRDefault="008B4565" w:rsidP="004B058A">
            <w:pPr>
              <w:spacing w:after="0" w:line="240" w:lineRule="auto"/>
              <w:ind w:left="-24"/>
              <w:rPr>
                <w:rFonts w:cs="Arial"/>
                <w:b/>
                <w:bCs/>
                <w:sz w:val="18"/>
                <w:szCs w:val="18"/>
              </w:rPr>
            </w:pPr>
            <w:r w:rsidRPr="00517F05">
              <w:rPr>
                <w:rFonts w:cs="Arial"/>
                <w:b/>
                <w:bCs/>
                <w:sz w:val="18"/>
                <w:szCs w:val="18"/>
              </w:rPr>
              <w:t>Trade accounts receivable</w:t>
            </w:r>
          </w:p>
        </w:tc>
        <w:tc>
          <w:tcPr>
            <w:tcW w:w="1296" w:type="dxa"/>
            <w:shd w:val="clear" w:color="auto" w:fill="FAFAFA"/>
          </w:tcPr>
          <w:p w14:paraId="5D4054B0" w14:textId="77777777" w:rsidR="008B4565" w:rsidRPr="00517F05" w:rsidRDefault="008B4565" w:rsidP="008B4565">
            <w:pPr>
              <w:spacing w:after="0" w:line="240" w:lineRule="auto"/>
              <w:ind w:left="-40" w:right="-72"/>
              <w:jc w:val="right"/>
              <w:rPr>
                <w:rFonts w:cs="Arial"/>
                <w:b/>
                <w:bCs/>
                <w:sz w:val="18"/>
                <w:szCs w:val="18"/>
              </w:rPr>
            </w:pPr>
          </w:p>
        </w:tc>
        <w:tc>
          <w:tcPr>
            <w:tcW w:w="1296" w:type="dxa"/>
            <w:shd w:val="clear" w:color="auto" w:fill="auto"/>
          </w:tcPr>
          <w:p w14:paraId="07FDD90E" w14:textId="77777777" w:rsidR="008B4565" w:rsidRPr="00517F05" w:rsidRDefault="008B4565" w:rsidP="008B4565">
            <w:pPr>
              <w:spacing w:after="0" w:line="240" w:lineRule="auto"/>
              <w:ind w:left="-40" w:right="-72"/>
              <w:jc w:val="right"/>
              <w:rPr>
                <w:rFonts w:eastAsia="Arial Unicode MS" w:cs="Arial"/>
                <w:sz w:val="18"/>
                <w:szCs w:val="18"/>
                <w:highlight w:val="cyan"/>
              </w:rPr>
            </w:pPr>
          </w:p>
        </w:tc>
        <w:tc>
          <w:tcPr>
            <w:tcW w:w="1296" w:type="dxa"/>
            <w:shd w:val="clear" w:color="auto" w:fill="FAFAFA"/>
          </w:tcPr>
          <w:p w14:paraId="307C9DE4" w14:textId="77777777" w:rsidR="008B4565" w:rsidRPr="00517F05" w:rsidRDefault="008B4565" w:rsidP="008B4565">
            <w:pPr>
              <w:spacing w:after="0" w:line="240" w:lineRule="auto"/>
              <w:ind w:left="-40" w:right="-72"/>
              <w:jc w:val="right"/>
              <w:rPr>
                <w:rFonts w:eastAsia="Arial Unicode MS" w:cs="Arial"/>
                <w:sz w:val="18"/>
                <w:szCs w:val="18"/>
              </w:rPr>
            </w:pPr>
          </w:p>
        </w:tc>
        <w:tc>
          <w:tcPr>
            <w:tcW w:w="1296" w:type="dxa"/>
            <w:shd w:val="clear" w:color="auto" w:fill="auto"/>
          </w:tcPr>
          <w:p w14:paraId="37C20952" w14:textId="77777777" w:rsidR="008B4565" w:rsidRPr="00517F05" w:rsidRDefault="008B4565" w:rsidP="008B4565">
            <w:pPr>
              <w:spacing w:after="0" w:line="240" w:lineRule="auto"/>
              <w:ind w:left="-40" w:right="-72"/>
              <w:jc w:val="right"/>
              <w:rPr>
                <w:rFonts w:eastAsia="Arial Unicode MS" w:cs="Arial"/>
                <w:sz w:val="18"/>
                <w:szCs w:val="18"/>
              </w:rPr>
            </w:pPr>
          </w:p>
        </w:tc>
      </w:tr>
      <w:tr w:rsidR="009247B8" w:rsidRPr="00517F05" w14:paraId="0C9E844D" w14:textId="77777777" w:rsidTr="004B058A">
        <w:tc>
          <w:tcPr>
            <w:tcW w:w="3830" w:type="dxa"/>
            <w:shd w:val="clear" w:color="auto" w:fill="auto"/>
          </w:tcPr>
          <w:p w14:paraId="6EE98979" w14:textId="6EFC6792" w:rsidR="009247B8" w:rsidRPr="00517F05" w:rsidRDefault="009247B8" w:rsidP="009247B8">
            <w:pPr>
              <w:spacing w:after="0" w:line="240" w:lineRule="auto"/>
              <w:ind w:left="-24"/>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tcPr>
          <w:p w14:paraId="104BEC2F" w14:textId="525E10BA" w:rsidR="009247B8" w:rsidRPr="00517F05" w:rsidRDefault="009247B8" w:rsidP="009247B8">
            <w:pPr>
              <w:spacing w:after="0" w:line="240" w:lineRule="auto"/>
              <w:ind w:left="-40" w:right="-72"/>
              <w:jc w:val="right"/>
              <w:rPr>
                <w:rFonts w:cs="Arial"/>
                <w:sz w:val="18"/>
                <w:szCs w:val="18"/>
                <w:cs/>
                <w:lang w:val="en-GB" w:bidi="th-TH"/>
              </w:rPr>
            </w:pPr>
            <w:r w:rsidRPr="00517F05">
              <w:rPr>
                <w:rFonts w:cs="Arial"/>
                <w:sz w:val="18"/>
                <w:szCs w:val="18"/>
                <w:lang w:val="en-GB"/>
              </w:rPr>
              <w:t>7,328</w:t>
            </w:r>
          </w:p>
        </w:tc>
        <w:tc>
          <w:tcPr>
            <w:tcW w:w="1296" w:type="dxa"/>
            <w:shd w:val="clear" w:color="auto" w:fill="auto"/>
            <w:vAlign w:val="bottom"/>
          </w:tcPr>
          <w:p w14:paraId="4BB0790D" w14:textId="357A044C" w:rsidR="009247B8" w:rsidRPr="00517F05" w:rsidRDefault="009247B8" w:rsidP="009247B8">
            <w:pPr>
              <w:spacing w:after="0" w:line="240" w:lineRule="auto"/>
              <w:ind w:left="-40" w:right="-72"/>
              <w:jc w:val="right"/>
              <w:rPr>
                <w:rFonts w:eastAsia="Arial Unicode MS" w:cs="Arial"/>
                <w:sz w:val="18"/>
                <w:szCs w:val="18"/>
                <w:lang w:bidi="th-TH"/>
              </w:rPr>
            </w:pPr>
            <w:r w:rsidRPr="00517F05">
              <w:rPr>
                <w:rFonts w:cs="Arial"/>
                <w:sz w:val="18"/>
                <w:szCs w:val="18"/>
                <w:lang w:val="en-GB"/>
              </w:rPr>
              <w:t>7</w:t>
            </w:r>
            <w:r w:rsidRPr="00517F05">
              <w:rPr>
                <w:rFonts w:cs="Arial"/>
                <w:sz w:val="18"/>
                <w:szCs w:val="18"/>
              </w:rPr>
              <w:t>,</w:t>
            </w:r>
            <w:r w:rsidRPr="00517F05">
              <w:rPr>
                <w:rFonts w:cs="Arial"/>
                <w:sz w:val="18"/>
                <w:szCs w:val="18"/>
                <w:lang w:val="en-GB"/>
              </w:rPr>
              <w:t>032</w:t>
            </w:r>
          </w:p>
        </w:tc>
        <w:tc>
          <w:tcPr>
            <w:tcW w:w="1296" w:type="dxa"/>
            <w:shd w:val="clear" w:color="auto" w:fill="FAFAFA"/>
          </w:tcPr>
          <w:p w14:paraId="4C20C77B" w14:textId="79834ED5" w:rsidR="009247B8" w:rsidRPr="00517F05" w:rsidRDefault="009247B8" w:rsidP="009247B8">
            <w:pPr>
              <w:spacing w:after="0" w:line="240" w:lineRule="auto"/>
              <w:ind w:left="-40" w:right="-72"/>
              <w:jc w:val="right"/>
              <w:rPr>
                <w:rFonts w:cs="Arial"/>
                <w:sz w:val="18"/>
                <w:szCs w:val="18"/>
                <w:cs/>
              </w:rPr>
            </w:pPr>
            <w:r w:rsidRPr="00517F05">
              <w:rPr>
                <w:rFonts w:cs="Arial"/>
                <w:sz w:val="18"/>
                <w:szCs w:val="18"/>
              </w:rPr>
              <w:t>-</w:t>
            </w:r>
          </w:p>
        </w:tc>
        <w:tc>
          <w:tcPr>
            <w:tcW w:w="1296" w:type="dxa"/>
            <w:shd w:val="clear" w:color="auto" w:fill="auto"/>
            <w:vAlign w:val="bottom"/>
          </w:tcPr>
          <w:p w14:paraId="209198C5" w14:textId="1E81E67F" w:rsidR="009247B8" w:rsidRPr="00517F05" w:rsidRDefault="009247B8" w:rsidP="009247B8">
            <w:pPr>
              <w:spacing w:after="0" w:line="240" w:lineRule="auto"/>
              <w:ind w:left="-40" w:right="-72"/>
              <w:jc w:val="right"/>
              <w:rPr>
                <w:rFonts w:eastAsia="Arial Unicode MS" w:cs="Arial"/>
                <w:sz w:val="18"/>
                <w:szCs w:val="18"/>
                <w:cs/>
              </w:rPr>
            </w:pPr>
            <w:r w:rsidRPr="00517F05">
              <w:rPr>
                <w:rFonts w:cs="Arial"/>
                <w:sz w:val="18"/>
                <w:szCs w:val="18"/>
              </w:rPr>
              <w:t>-</w:t>
            </w:r>
          </w:p>
        </w:tc>
      </w:tr>
      <w:tr w:rsidR="009247B8" w:rsidRPr="00517F05" w14:paraId="18D4E35D" w14:textId="77777777" w:rsidTr="004B058A">
        <w:tc>
          <w:tcPr>
            <w:tcW w:w="3830" w:type="dxa"/>
            <w:shd w:val="clear" w:color="auto" w:fill="auto"/>
          </w:tcPr>
          <w:p w14:paraId="533DD069" w14:textId="641E3A8E" w:rsidR="009247B8" w:rsidRPr="00517F05" w:rsidRDefault="009247B8" w:rsidP="009247B8">
            <w:pPr>
              <w:spacing w:after="0" w:line="240" w:lineRule="auto"/>
              <w:ind w:left="-24"/>
              <w:rPr>
                <w:rFonts w:cs="Arial"/>
                <w:sz w:val="18"/>
                <w:szCs w:val="18"/>
              </w:rPr>
            </w:pPr>
            <w:r w:rsidRPr="00517F05">
              <w:rPr>
                <w:rFonts w:cs="Arial"/>
                <w:sz w:val="18"/>
                <w:szCs w:val="18"/>
              </w:rPr>
              <w:t xml:space="preserve">   - Joint ventures</w:t>
            </w:r>
          </w:p>
        </w:tc>
        <w:tc>
          <w:tcPr>
            <w:tcW w:w="1296" w:type="dxa"/>
            <w:shd w:val="clear" w:color="auto" w:fill="FAFAFA"/>
          </w:tcPr>
          <w:p w14:paraId="05713C17" w14:textId="7DB491DF" w:rsidR="009247B8" w:rsidRPr="00517F05" w:rsidRDefault="009247B8" w:rsidP="009247B8">
            <w:pPr>
              <w:spacing w:after="0" w:line="240" w:lineRule="auto"/>
              <w:ind w:left="-40" w:right="-72"/>
              <w:jc w:val="right"/>
              <w:rPr>
                <w:rFonts w:cs="Arial"/>
                <w:sz w:val="18"/>
                <w:szCs w:val="18"/>
                <w:lang w:val="en-GB"/>
              </w:rPr>
            </w:pPr>
            <w:r w:rsidRPr="00517F05">
              <w:rPr>
                <w:rFonts w:cs="Arial"/>
                <w:sz w:val="18"/>
                <w:szCs w:val="18"/>
                <w:lang w:val="en-GB"/>
              </w:rPr>
              <w:t>1,748</w:t>
            </w:r>
          </w:p>
        </w:tc>
        <w:tc>
          <w:tcPr>
            <w:tcW w:w="1296" w:type="dxa"/>
            <w:shd w:val="clear" w:color="auto" w:fill="auto"/>
            <w:vAlign w:val="bottom"/>
          </w:tcPr>
          <w:p w14:paraId="641B0011" w14:textId="38E9F332" w:rsidR="009247B8" w:rsidRPr="00517F05" w:rsidRDefault="009247B8" w:rsidP="009247B8">
            <w:pPr>
              <w:spacing w:after="0" w:line="240" w:lineRule="auto"/>
              <w:ind w:left="-40" w:right="-72"/>
              <w:jc w:val="right"/>
              <w:rPr>
                <w:rFonts w:eastAsia="Arial Unicode MS" w:cs="Arial"/>
                <w:sz w:val="18"/>
                <w:szCs w:val="18"/>
                <w:lang w:bidi="th-TH"/>
              </w:rPr>
            </w:pPr>
            <w:r w:rsidRPr="00517F05">
              <w:rPr>
                <w:rFonts w:cs="Arial"/>
                <w:sz w:val="18"/>
                <w:szCs w:val="18"/>
                <w:lang w:val="en-GB"/>
              </w:rPr>
              <w:t>7</w:t>
            </w:r>
            <w:r w:rsidRPr="00517F05">
              <w:rPr>
                <w:rFonts w:cs="Arial"/>
                <w:sz w:val="18"/>
                <w:szCs w:val="18"/>
              </w:rPr>
              <w:t>,</w:t>
            </w:r>
            <w:r w:rsidRPr="00517F05">
              <w:rPr>
                <w:rFonts w:cs="Arial"/>
                <w:sz w:val="18"/>
                <w:szCs w:val="18"/>
                <w:lang w:val="en-GB"/>
              </w:rPr>
              <w:t>921</w:t>
            </w:r>
          </w:p>
        </w:tc>
        <w:tc>
          <w:tcPr>
            <w:tcW w:w="1296" w:type="dxa"/>
            <w:shd w:val="clear" w:color="auto" w:fill="FAFAFA"/>
          </w:tcPr>
          <w:p w14:paraId="7ADE717A" w14:textId="3D74446E" w:rsidR="009247B8" w:rsidRPr="00517F05" w:rsidRDefault="009247B8" w:rsidP="009247B8">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42B44557" w14:textId="61AE15DE" w:rsidR="009247B8" w:rsidRPr="00517F05" w:rsidRDefault="009247B8" w:rsidP="009247B8">
            <w:pPr>
              <w:spacing w:after="0" w:line="240" w:lineRule="auto"/>
              <w:ind w:left="-40" w:right="-72"/>
              <w:jc w:val="right"/>
              <w:rPr>
                <w:rFonts w:eastAsia="Arial Unicode MS" w:cs="Arial"/>
                <w:sz w:val="18"/>
                <w:szCs w:val="18"/>
                <w:lang w:bidi="th-TH"/>
              </w:rPr>
            </w:pPr>
            <w:r w:rsidRPr="00517F05">
              <w:rPr>
                <w:rFonts w:cs="Arial"/>
                <w:sz w:val="18"/>
                <w:szCs w:val="18"/>
              </w:rPr>
              <w:t>-</w:t>
            </w:r>
          </w:p>
        </w:tc>
      </w:tr>
      <w:tr w:rsidR="009247B8" w:rsidRPr="00517F05" w14:paraId="538BC41E" w14:textId="77777777" w:rsidTr="004B058A">
        <w:tc>
          <w:tcPr>
            <w:tcW w:w="3830" w:type="dxa"/>
            <w:shd w:val="clear" w:color="auto" w:fill="auto"/>
          </w:tcPr>
          <w:p w14:paraId="6E5AC1BF" w14:textId="76B956CA" w:rsidR="009247B8" w:rsidRPr="00517F05" w:rsidRDefault="009247B8" w:rsidP="009247B8">
            <w:pPr>
              <w:spacing w:after="0" w:line="240" w:lineRule="auto"/>
              <w:ind w:left="-24"/>
              <w:rPr>
                <w:rFonts w:cs="Arial"/>
                <w:sz w:val="18"/>
                <w:szCs w:val="18"/>
              </w:rPr>
            </w:pPr>
            <w:r w:rsidRPr="00517F05">
              <w:rPr>
                <w:rFonts w:cs="Arial"/>
                <w:sz w:val="18"/>
                <w:szCs w:val="18"/>
              </w:rPr>
              <w:t xml:space="preserve">   - Other related parties </w:t>
            </w:r>
          </w:p>
        </w:tc>
        <w:tc>
          <w:tcPr>
            <w:tcW w:w="1296" w:type="dxa"/>
            <w:shd w:val="clear" w:color="auto" w:fill="FAFAFA"/>
          </w:tcPr>
          <w:p w14:paraId="2AC7ADC1" w14:textId="134D2435" w:rsidR="009247B8" w:rsidRPr="00517F05" w:rsidRDefault="009247B8" w:rsidP="009247B8">
            <w:pPr>
              <w:spacing w:after="0" w:line="240" w:lineRule="auto"/>
              <w:ind w:left="-40" w:right="-72"/>
              <w:jc w:val="right"/>
              <w:rPr>
                <w:rFonts w:cs="Arial"/>
                <w:sz w:val="18"/>
                <w:szCs w:val="18"/>
                <w:lang w:val="en-GB"/>
              </w:rPr>
            </w:pPr>
            <w:r w:rsidRPr="00517F05">
              <w:rPr>
                <w:rFonts w:cs="Arial"/>
                <w:sz w:val="18"/>
                <w:szCs w:val="18"/>
                <w:lang w:val="en-GB"/>
              </w:rPr>
              <w:t>158,670</w:t>
            </w:r>
          </w:p>
        </w:tc>
        <w:tc>
          <w:tcPr>
            <w:tcW w:w="1296" w:type="dxa"/>
            <w:shd w:val="clear" w:color="auto" w:fill="auto"/>
            <w:vAlign w:val="bottom"/>
          </w:tcPr>
          <w:p w14:paraId="49619835" w14:textId="2D60FC99" w:rsidR="009247B8" w:rsidRPr="00517F05" w:rsidRDefault="009247B8" w:rsidP="009247B8">
            <w:pPr>
              <w:spacing w:after="0" w:line="240" w:lineRule="auto"/>
              <w:ind w:left="-40" w:right="-72"/>
              <w:jc w:val="right"/>
              <w:rPr>
                <w:rFonts w:eastAsia="Arial Unicode MS" w:cs="Arial"/>
                <w:sz w:val="18"/>
                <w:szCs w:val="18"/>
                <w:cs/>
                <w:lang w:bidi="th-TH"/>
              </w:rPr>
            </w:pPr>
            <w:r w:rsidRPr="00517F05">
              <w:rPr>
                <w:rFonts w:cs="Arial"/>
                <w:sz w:val="18"/>
                <w:szCs w:val="18"/>
                <w:lang w:val="en-GB"/>
              </w:rPr>
              <w:t>2</w:t>
            </w:r>
            <w:r w:rsidRPr="00517F05">
              <w:rPr>
                <w:rFonts w:cs="Arial"/>
                <w:sz w:val="18"/>
                <w:szCs w:val="18"/>
              </w:rPr>
              <w:t>,</w:t>
            </w:r>
            <w:r w:rsidRPr="00517F05">
              <w:rPr>
                <w:rFonts w:cs="Arial"/>
                <w:sz w:val="18"/>
                <w:szCs w:val="18"/>
                <w:lang w:val="en-GB"/>
              </w:rPr>
              <w:t>177</w:t>
            </w:r>
          </w:p>
        </w:tc>
        <w:tc>
          <w:tcPr>
            <w:tcW w:w="1296" w:type="dxa"/>
            <w:shd w:val="clear" w:color="auto" w:fill="FAFAFA"/>
          </w:tcPr>
          <w:p w14:paraId="401913F4" w14:textId="69C3550B" w:rsidR="009247B8" w:rsidRPr="00517F05" w:rsidRDefault="009247B8" w:rsidP="009247B8">
            <w:pPr>
              <w:spacing w:after="0" w:line="240" w:lineRule="auto"/>
              <w:ind w:left="-40" w:right="-72"/>
              <w:jc w:val="right"/>
              <w:rPr>
                <w:rFonts w:cs="Arial"/>
                <w:sz w:val="18"/>
                <w:szCs w:val="18"/>
              </w:rPr>
            </w:pPr>
            <w:r w:rsidRPr="00517F05">
              <w:rPr>
                <w:rFonts w:cs="Arial"/>
                <w:sz w:val="18"/>
                <w:szCs w:val="18"/>
              </w:rPr>
              <w:t>75</w:t>
            </w:r>
            <w:r w:rsidR="00866477" w:rsidRPr="00517F05">
              <w:rPr>
                <w:rFonts w:cs="Arial"/>
                <w:sz w:val="18"/>
                <w:szCs w:val="18"/>
              </w:rPr>
              <w:t>5</w:t>
            </w:r>
          </w:p>
        </w:tc>
        <w:tc>
          <w:tcPr>
            <w:tcW w:w="1296" w:type="dxa"/>
            <w:shd w:val="clear" w:color="auto" w:fill="auto"/>
            <w:vAlign w:val="bottom"/>
          </w:tcPr>
          <w:p w14:paraId="1D1F444B" w14:textId="7662977B" w:rsidR="009247B8" w:rsidRPr="00517F05" w:rsidRDefault="009247B8" w:rsidP="009247B8">
            <w:pPr>
              <w:spacing w:after="0" w:line="240" w:lineRule="auto"/>
              <w:ind w:left="-40" w:right="-72"/>
              <w:jc w:val="right"/>
              <w:rPr>
                <w:rFonts w:eastAsia="Arial Unicode MS" w:cs="Arial"/>
                <w:sz w:val="18"/>
                <w:szCs w:val="18"/>
                <w:lang w:bidi="th-TH"/>
              </w:rPr>
            </w:pPr>
            <w:r w:rsidRPr="00517F05">
              <w:rPr>
                <w:rFonts w:cs="Arial"/>
                <w:sz w:val="18"/>
                <w:szCs w:val="18"/>
                <w:lang w:val="en-GB"/>
              </w:rPr>
              <w:t>3</w:t>
            </w:r>
          </w:p>
        </w:tc>
      </w:tr>
      <w:tr w:rsidR="008B4565" w:rsidRPr="00517F05" w14:paraId="3D5FEF08" w14:textId="77777777" w:rsidTr="004B058A">
        <w:tc>
          <w:tcPr>
            <w:tcW w:w="3830" w:type="dxa"/>
            <w:shd w:val="clear" w:color="auto" w:fill="auto"/>
          </w:tcPr>
          <w:p w14:paraId="33EF88B1" w14:textId="77777777" w:rsidR="008B4565" w:rsidRPr="00517F05" w:rsidRDefault="008B4565" w:rsidP="004B058A">
            <w:pPr>
              <w:spacing w:after="0" w:line="240" w:lineRule="auto"/>
              <w:ind w:left="-24"/>
              <w:rPr>
                <w:rFonts w:cs="Arial"/>
                <w:sz w:val="18"/>
                <w:szCs w:val="18"/>
              </w:rPr>
            </w:pPr>
          </w:p>
        </w:tc>
        <w:tc>
          <w:tcPr>
            <w:tcW w:w="1296" w:type="dxa"/>
            <w:shd w:val="clear" w:color="auto" w:fill="FAFAFA"/>
          </w:tcPr>
          <w:p w14:paraId="075BC752" w14:textId="77777777" w:rsidR="008B4565" w:rsidRPr="00517F05" w:rsidRDefault="008B4565" w:rsidP="004B058A">
            <w:pPr>
              <w:spacing w:after="0" w:line="240" w:lineRule="auto"/>
              <w:ind w:left="-40" w:right="-72"/>
              <w:jc w:val="right"/>
              <w:rPr>
                <w:rFonts w:cs="Arial"/>
                <w:sz w:val="18"/>
                <w:szCs w:val="18"/>
                <w:lang w:val="en-GB"/>
              </w:rPr>
            </w:pPr>
          </w:p>
        </w:tc>
        <w:tc>
          <w:tcPr>
            <w:tcW w:w="1296" w:type="dxa"/>
            <w:shd w:val="clear" w:color="auto" w:fill="auto"/>
          </w:tcPr>
          <w:p w14:paraId="66FA402C" w14:textId="77777777" w:rsidR="008B4565" w:rsidRPr="00517F05" w:rsidRDefault="008B4565"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297CB858" w14:textId="77777777" w:rsidR="008B4565" w:rsidRPr="00517F05" w:rsidRDefault="008B4565" w:rsidP="004B058A">
            <w:pPr>
              <w:spacing w:after="0" w:line="240" w:lineRule="auto"/>
              <w:ind w:left="-40" w:right="-72"/>
              <w:jc w:val="right"/>
              <w:rPr>
                <w:rFonts w:cs="Arial"/>
                <w:sz w:val="18"/>
                <w:szCs w:val="18"/>
              </w:rPr>
            </w:pPr>
          </w:p>
        </w:tc>
        <w:tc>
          <w:tcPr>
            <w:tcW w:w="1296" w:type="dxa"/>
            <w:shd w:val="clear" w:color="auto" w:fill="auto"/>
          </w:tcPr>
          <w:p w14:paraId="30B8D213" w14:textId="77777777" w:rsidR="008B4565" w:rsidRPr="00517F05" w:rsidRDefault="008B4565" w:rsidP="004B058A">
            <w:pPr>
              <w:spacing w:after="0" w:line="240" w:lineRule="auto"/>
              <w:ind w:left="-40" w:right="-72"/>
              <w:jc w:val="right"/>
              <w:rPr>
                <w:rFonts w:eastAsia="Arial Unicode MS" w:cs="Arial"/>
                <w:sz w:val="18"/>
                <w:szCs w:val="18"/>
                <w:lang w:bidi="th-TH"/>
              </w:rPr>
            </w:pPr>
          </w:p>
        </w:tc>
      </w:tr>
      <w:tr w:rsidR="008B4565" w:rsidRPr="00517F05" w14:paraId="626DBA88" w14:textId="77777777" w:rsidTr="00517F05">
        <w:tc>
          <w:tcPr>
            <w:tcW w:w="3830" w:type="dxa"/>
            <w:shd w:val="clear" w:color="auto" w:fill="auto"/>
          </w:tcPr>
          <w:p w14:paraId="2461CE5D" w14:textId="77777777" w:rsidR="008B4565" w:rsidRPr="00517F05" w:rsidRDefault="008B4565" w:rsidP="004B058A">
            <w:pPr>
              <w:spacing w:after="0" w:line="240" w:lineRule="auto"/>
              <w:ind w:left="-24"/>
              <w:rPr>
                <w:rFonts w:cs="Arial"/>
                <w:b/>
                <w:bCs/>
                <w:sz w:val="18"/>
                <w:szCs w:val="18"/>
              </w:rPr>
            </w:pPr>
            <w:r w:rsidRPr="00517F05">
              <w:rPr>
                <w:rFonts w:cs="Arial"/>
                <w:b/>
                <w:bCs/>
                <w:sz w:val="18"/>
                <w:szCs w:val="18"/>
              </w:rPr>
              <w:t>Other receivables</w:t>
            </w:r>
          </w:p>
        </w:tc>
        <w:tc>
          <w:tcPr>
            <w:tcW w:w="1296" w:type="dxa"/>
            <w:shd w:val="clear" w:color="auto" w:fill="FAFAFA"/>
          </w:tcPr>
          <w:p w14:paraId="57369210" w14:textId="77777777" w:rsidR="008B4565" w:rsidRPr="00517F05" w:rsidRDefault="008B4565" w:rsidP="004B058A">
            <w:pPr>
              <w:spacing w:after="0" w:line="240" w:lineRule="auto"/>
              <w:ind w:left="-40" w:right="-72"/>
              <w:jc w:val="right"/>
              <w:rPr>
                <w:rFonts w:cs="Arial"/>
                <w:sz w:val="18"/>
                <w:szCs w:val="18"/>
                <w:lang w:val="en-GB"/>
              </w:rPr>
            </w:pPr>
          </w:p>
        </w:tc>
        <w:tc>
          <w:tcPr>
            <w:tcW w:w="1296" w:type="dxa"/>
            <w:shd w:val="clear" w:color="auto" w:fill="auto"/>
          </w:tcPr>
          <w:p w14:paraId="638E4634" w14:textId="77777777" w:rsidR="008B4565" w:rsidRPr="00517F05" w:rsidRDefault="008B4565"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64282349" w14:textId="77777777" w:rsidR="008B4565" w:rsidRPr="00517F05" w:rsidRDefault="008B4565" w:rsidP="004B058A">
            <w:pPr>
              <w:spacing w:after="0" w:line="240" w:lineRule="auto"/>
              <w:ind w:left="-40" w:right="-72"/>
              <w:jc w:val="right"/>
              <w:rPr>
                <w:rFonts w:cs="Arial"/>
                <w:sz w:val="18"/>
                <w:szCs w:val="18"/>
              </w:rPr>
            </w:pPr>
          </w:p>
        </w:tc>
        <w:tc>
          <w:tcPr>
            <w:tcW w:w="1296" w:type="dxa"/>
            <w:shd w:val="clear" w:color="auto" w:fill="auto"/>
          </w:tcPr>
          <w:p w14:paraId="72DEA506" w14:textId="77777777" w:rsidR="008B4565" w:rsidRPr="00517F05" w:rsidRDefault="008B4565" w:rsidP="004B058A">
            <w:pPr>
              <w:spacing w:after="0" w:line="240" w:lineRule="auto"/>
              <w:ind w:left="-40" w:right="-72"/>
              <w:jc w:val="right"/>
              <w:rPr>
                <w:rFonts w:eastAsia="Arial Unicode MS" w:cs="Arial"/>
                <w:sz w:val="18"/>
                <w:szCs w:val="18"/>
                <w:lang w:bidi="th-TH"/>
              </w:rPr>
            </w:pPr>
          </w:p>
        </w:tc>
      </w:tr>
      <w:tr w:rsidR="00BB6E03" w:rsidRPr="00517F05" w14:paraId="6A54A50D" w14:textId="77777777" w:rsidTr="004B058A">
        <w:tc>
          <w:tcPr>
            <w:tcW w:w="3830" w:type="dxa"/>
            <w:shd w:val="clear" w:color="auto" w:fill="auto"/>
          </w:tcPr>
          <w:p w14:paraId="2699EE37" w14:textId="3F43713A" w:rsidR="00BB6E03" w:rsidRPr="00517F05" w:rsidRDefault="00BB6E03" w:rsidP="00BB6E03">
            <w:pPr>
              <w:spacing w:after="0" w:line="240" w:lineRule="auto"/>
              <w:ind w:left="-24"/>
              <w:rPr>
                <w:rFonts w:cs="Arial"/>
                <w:sz w:val="18"/>
                <w:szCs w:val="18"/>
              </w:rPr>
            </w:pPr>
            <w:r w:rsidRPr="00517F05">
              <w:rPr>
                <w:rFonts w:cs="Arial"/>
                <w:sz w:val="18"/>
                <w:szCs w:val="18"/>
              </w:rPr>
              <w:t xml:space="preserve">   - Subsidiaries</w:t>
            </w:r>
          </w:p>
        </w:tc>
        <w:tc>
          <w:tcPr>
            <w:tcW w:w="1296" w:type="dxa"/>
            <w:shd w:val="clear" w:color="auto" w:fill="FAFAFA"/>
          </w:tcPr>
          <w:p w14:paraId="7A5482A7" w14:textId="5C0364DC" w:rsidR="00BB6E03" w:rsidRPr="00517F05" w:rsidRDefault="00BB6E03" w:rsidP="00BB6E03">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bottom"/>
          </w:tcPr>
          <w:p w14:paraId="1725363C" w14:textId="640F8D76" w:rsidR="00BB6E03" w:rsidRPr="00517F05" w:rsidRDefault="00BB6E03" w:rsidP="00BB6E03">
            <w:pPr>
              <w:spacing w:after="0" w:line="240" w:lineRule="auto"/>
              <w:ind w:left="-40" w:right="-72"/>
              <w:jc w:val="right"/>
              <w:rPr>
                <w:rFonts w:eastAsia="Arial Unicode MS" w:cs="Arial"/>
                <w:sz w:val="18"/>
                <w:szCs w:val="18"/>
                <w:cs/>
              </w:rPr>
            </w:pPr>
            <w:r w:rsidRPr="00517F05">
              <w:rPr>
                <w:rFonts w:cs="Arial"/>
                <w:sz w:val="18"/>
                <w:szCs w:val="18"/>
              </w:rPr>
              <w:t>-</w:t>
            </w:r>
          </w:p>
        </w:tc>
        <w:tc>
          <w:tcPr>
            <w:tcW w:w="1296" w:type="dxa"/>
            <w:shd w:val="clear" w:color="auto" w:fill="FAFAFA"/>
          </w:tcPr>
          <w:p w14:paraId="099E4F20" w14:textId="4C165E7F" w:rsidR="00BB6E03" w:rsidRPr="00517F05" w:rsidRDefault="00582670" w:rsidP="00BB6E03">
            <w:pPr>
              <w:spacing w:after="0" w:line="240" w:lineRule="auto"/>
              <w:ind w:left="-40" w:right="-72"/>
              <w:jc w:val="right"/>
              <w:rPr>
                <w:rFonts w:cs="Arial"/>
                <w:sz w:val="18"/>
                <w:szCs w:val="18"/>
              </w:rPr>
            </w:pPr>
            <w:r w:rsidRPr="00517F05">
              <w:rPr>
                <w:rFonts w:cs="Arial"/>
                <w:sz w:val="18"/>
                <w:szCs w:val="18"/>
              </w:rPr>
              <w:t>481,208</w:t>
            </w:r>
          </w:p>
        </w:tc>
        <w:tc>
          <w:tcPr>
            <w:tcW w:w="1296" w:type="dxa"/>
            <w:shd w:val="clear" w:color="auto" w:fill="auto"/>
            <w:vAlign w:val="bottom"/>
          </w:tcPr>
          <w:p w14:paraId="194E425D" w14:textId="02EB9C5C" w:rsidR="00BB6E03" w:rsidRPr="00517F05" w:rsidRDefault="00BB6E03" w:rsidP="00BB6E03">
            <w:pPr>
              <w:spacing w:after="0" w:line="240" w:lineRule="auto"/>
              <w:ind w:left="-40" w:right="-72"/>
              <w:jc w:val="right"/>
              <w:rPr>
                <w:rFonts w:eastAsia="Arial Unicode MS" w:cs="Arial"/>
                <w:sz w:val="18"/>
                <w:szCs w:val="18"/>
                <w:lang w:bidi="th-TH"/>
              </w:rPr>
            </w:pPr>
            <w:r w:rsidRPr="00517F05">
              <w:rPr>
                <w:rFonts w:cs="Arial"/>
                <w:sz w:val="18"/>
                <w:szCs w:val="18"/>
                <w:lang w:val="en-GB"/>
              </w:rPr>
              <w:t>543</w:t>
            </w:r>
            <w:r w:rsidRPr="00517F05">
              <w:rPr>
                <w:rFonts w:cs="Arial"/>
                <w:sz w:val="18"/>
                <w:szCs w:val="18"/>
              </w:rPr>
              <w:t>,</w:t>
            </w:r>
            <w:r w:rsidRPr="00517F05">
              <w:rPr>
                <w:rFonts w:cs="Arial"/>
                <w:sz w:val="18"/>
                <w:szCs w:val="18"/>
                <w:lang w:val="en-GB"/>
              </w:rPr>
              <w:t>132</w:t>
            </w:r>
          </w:p>
        </w:tc>
      </w:tr>
      <w:tr w:rsidR="00BB6E03" w:rsidRPr="00517F05" w14:paraId="1F602580" w14:textId="77777777" w:rsidTr="004B058A">
        <w:tc>
          <w:tcPr>
            <w:tcW w:w="3830" w:type="dxa"/>
            <w:shd w:val="clear" w:color="auto" w:fill="auto"/>
          </w:tcPr>
          <w:p w14:paraId="1215E1E5" w14:textId="195BA300" w:rsidR="00BB6E03" w:rsidRPr="00517F05" w:rsidRDefault="00BB6E03" w:rsidP="00BB6E03">
            <w:pPr>
              <w:spacing w:after="0" w:line="240" w:lineRule="auto"/>
              <w:ind w:left="-24"/>
              <w:rPr>
                <w:rFonts w:cs="Arial"/>
                <w:sz w:val="18"/>
                <w:szCs w:val="18"/>
              </w:rPr>
            </w:pPr>
            <w:r w:rsidRPr="00517F05">
              <w:rPr>
                <w:rFonts w:cs="Arial"/>
                <w:sz w:val="18"/>
                <w:szCs w:val="18"/>
                <w:lang w:bidi="th-TH"/>
              </w:rPr>
              <w:t xml:space="preserve">   - Associate</w:t>
            </w:r>
          </w:p>
        </w:tc>
        <w:tc>
          <w:tcPr>
            <w:tcW w:w="1296" w:type="dxa"/>
            <w:shd w:val="clear" w:color="auto" w:fill="FAFAFA"/>
          </w:tcPr>
          <w:p w14:paraId="6C87D572" w14:textId="09413713" w:rsidR="00BB6E03" w:rsidRPr="00517F05" w:rsidRDefault="00BB6E03" w:rsidP="00BB6E03">
            <w:pPr>
              <w:spacing w:after="0" w:line="240" w:lineRule="auto"/>
              <w:ind w:left="-40" w:right="-72"/>
              <w:jc w:val="right"/>
              <w:rPr>
                <w:rFonts w:cs="Arial"/>
                <w:sz w:val="18"/>
                <w:szCs w:val="18"/>
                <w:lang w:val="en-GB"/>
              </w:rPr>
            </w:pPr>
            <w:r w:rsidRPr="00517F05">
              <w:rPr>
                <w:rFonts w:cs="Arial"/>
                <w:sz w:val="18"/>
                <w:szCs w:val="18"/>
                <w:lang w:val="en-GB"/>
              </w:rPr>
              <w:t>744</w:t>
            </w:r>
          </w:p>
        </w:tc>
        <w:tc>
          <w:tcPr>
            <w:tcW w:w="1296" w:type="dxa"/>
            <w:shd w:val="clear" w:color="auto" w:fill="auto"/>
            <w:vAlign w:val="bottom"/>
          </w:tcPr>
          <w:p w14:paraId="32146CA7" w14:textId="018579B3" w:rsidR="00BB6E03" w:rsidRPr="00517F05" w:rsidRDefault="00BB6E03" w:rsidP="00BB6E03">
            <w:pPr>
              <w:spacing w:after="0" w:line="240" w:lineRule="auto"/>
              <w:ind w:left="-40" w:right="-72"/>
              <w:jc w:val="right"/>
              <w:rPr>
                <w:rFonts w:eastAsia="Arial Unicode MS" w:cs="Arial"/>
                <w:sz w:val="18"/>
                <w:szCs w:val="18"/>
                <w:lang w:bidi="th-TH"/>
              </w:rPr>
            </w:pPr>
            <w:r w:rsidRPr="00517F05">
              <w:rPr>
                <w:rFonts w:cs="Arial"/>
                <w:sz w:val="18"/>
                <w:szCs w:val="18"/>
                <w:lang w:val="en-GB"/>
              </w:rPr>
              <w:t>27</w:t>
            </w:r>
          </w:p>
        </w:tc>
        <w:tc>
          <w:tcPr>
            <w:tcW w:w="1296" w:type="dxa"/>
            <w:shd w:val="clear" w:color="auto" w:fill="FAFAFA"/>
          </w:tcPr>
          <w:p w14:paraId="54990E6B" w14:textId="2082FD8C" w:rsidR="00BB6E03" w:rsidRPr="00517F05" w:rsidRDefault="00BB6E03" w:rsidP="00BB6E03">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0ECB1137" w14:textId="73A936C1" w:rsidR="00BB6E03" w:rsidRPr="00517F05" w:rsidRDefault="00BB6E03" w:rsidP="00BB6E03">
            <w:pPr>
              <w:spacing w:after="0" w:line="240" w:lineRule="auto"/>
              <w:ind w:left="-40" w:right="-72"/>
              <w:jc w:val="right"/>
              <w:rPr>
                <w:rFonts w:eastAsia="Arial Unicode MS" w:cs="Arial"/>
                <w:sz w:val="18"/>
                <w:szCs w:val="18"/>
                <w:lang w:bidi="th-TH"/>
              </w:rPr>
            </w:pPr>
            <w:r w:rsidRPr="00517F05">
              <w:rPr>
                <w:rFonts w:cs="Arial"/>
                <w:sz w:val="18"/>
                <w:szCs w:val="18"/>
              </w:rPr>
              <w:t>-</w:t>
            </w:r>
          </w:p>
        </w:tc>
      </w:tr>
      <w:tr w:rsidR="00BB6E03" w:rsidRPr="00517F05" w14:paraId="7B3EE241" w14:textId="77777777" w:rsidTr="004B058A">
        <w:tc>
          <w:tcPr>
            <w:tcW w:w="3830" w:type="dxa"/>
            <w:shd w:val="clear" w:color="auto" w:fill="auto"/>
          </w:tcPr>
          <w:p w14:paraId="0A4700E9" w14:textId="6B89042C" w:rsidR="00BB6E03" w:rsidRPr="00517F05" w:rsidRDefault="00BB6E03" w:rsidP="00BB6E03">
            <w:pPr>
              <w:spacing w:after="0" w:line="240" w:lineRule="auto"/>
              <w:ind w:left="-24"/>
              <w:rPr>
                <w:rFonts w:cs="Arial"/>
                <w:sz w:val="18"/>
                <w:szCs w:val="18"/>
              </w:rPr>
            </w:pPr>
            <w:r w:rsidRPr="00517F05">
              <w:rPr>
                <w:rFonts w:cs="Arial"/>
                <w:sz w:val="18"/>
                <w:szCs w:val="18"/>
              </w:rPr>
              <w:t xml:space="preserve">   - Joint ventures</w:t>
            </w:r>
          </w:p>
        </w:tc>
        <w:tc>
          <w:tcPr>
            <w:tcW w:w="1296" w:type="dxa"/>
            <w:shd w:val="clear" w:color="auto" w:fill="FAFAFA"/>
          </w:tcPr>
          <w:p w14:paraId="60FA8E89" w14:textId="25EA7DA4" w:rsidR="00BB6E03" w:rsidRPr="00517F05" w:rsidRDefault="00BB6E03" w:rsidP="00BB6E03">
            <w:pPr>
              <w:spacing w:after="0" w:line="240" w:lineRule="auto"/>
              <w:ind w:left="-40" w:right="-72"/>
              <w:jc w:val="right"/>
              <w:rPr>
                <w:rFonts w:cs="Arial"/>
                <w:sz w:val="18"/>
                <w:szCs w:val="18"/>
                <w:lang w:val="en-GB"/>
              </w:rPr>
            </w:pPr>
            <w:r w:rsidRPr="00517F05">
              <w:rPr>
                <w:rFonts w:cs="Arial"/>
                <w:sz w:val="18"/>
                <w:szCs w:val="18"/>
                <w:lang w:val="en-GB"/>
              </w:rPr>
              <w:t>2,336</w:t>
            </w:r>
          </w:p>
        </w:tc>
        <w:tc>
          <w:tcPr>
            <w:tcW w:w="1296" w:type="dxa"/>
            <w:shd w:val="clear" w:color="auto" w:fill="auto"/>
          </w:tcPr>
          <w:p w14:paraId="073AF7D6" w14:textId="5B807E84" w:rsidR="00BB6E03" w:rsidRPr="00517F05" w:rsidRDefault="00BB6E03" w:rsidP="00BB6E03">
            <w:pPr>
              <w:spacing w:after="0" w:line="240" w:lineRule="auto"/>
              <w:ind w:left="-40" w:right="-72"/>
              <w:jc w:val="right"/>
              <w:rPr>
                <w:rFonts w:eastAsia="Arial Unicode MS" w:cs="Arial"/>
                <w:sz w:val="18"/>
                <w:szCs w:val="18"/>
                <w:cs/>
                <w:lang w:bidi="th-TH"/>
              </w:rPr>
            </w:pPr>
            <w:r w:rsidRPr="00517F05">
              <w:rPr>
                <w:rFonts w:cs="Arial"/>
                <w:sz w:val="18"/>
                <w:szCs w:val="18"/>
                <w:lang w:val="en-GB"/>
              </w:rPr>
              <w:t>13,472</w:t>
            </w:r>
          </w:p>
        </w:tc>
        <w:tc>
          <w:tcPr>
            <w:tcW w:w="1296" w:type="dxa"/>
            <w:shd w:val="clear" w:color="auto" w:fill="FAFAFA"/>
          </w:tcPr>
          <w:p w14:paraId="7C428CF4" w14:textId="5C45A3EC" w:rsidR="00BB6E03" w:rsidRPr="00517F05" w:rsidRDefault="00BB6E03" w:rsidP="00BB6E03">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20266008" w14:textId="0CF1A1CC" w:rsidR="00BB6E03" w:rsidRPr="00517F05" w:rsidRDefault="00BB6E03" w:rsidP="00BB6E03">
            <w:pPr>
              <w:spacing w:after="0" w:line="240" w:lineRule="auto"/>
              <w:ind w:left="-40" w:right="-72"/>
              <w:jc w:val="right"/>
              <w:rPr>
                <w:rFonts w:eastAsia="Arial Unicode MS" w:cs="Arial"/>
                <w:sz w:val="18"/>
                <w:szCs w:val="18"/>
                <w:lang w:bidi="th-TH"/>
              </w:rPr>
            </w:pPr>
            <w:r w:rsidRPr="00517F05">
              <w:rPr>
                <w:rFonts w:cs="Arial"/>
                <w:sz w:val="18"/>
                <w:szCs w:val="18"/>
                <w:lang w:val="en-GB"/>
              </w:rPr>
              <w:t>535</w:t>
            </w:r>
          </w:p>
        </w:tc>
      </w:tr>
      <w:tr w:rsidR="00BB6E03" w:rsidRPr="00517F05" w14:paraId="4676F003" w14:textId="77777777" w:rsidTr="004B058A">
        <w:tc>
          <w:tcPr>
            <w:tcW w:w="3830" w:type="dxa"/>
            <w:shd w:val="clear" w:color="auto" w:fill="auto"/>
          </w:tcPr>
          <w:p w14:paraId="367ABF2A" w14:textId="02720FA3" w:rsidR="00BB6E03" w:rsidRPr="00517F05" w:rsidRDefault="00BB6E03" w:rsidP="00BB6E03">
            <w:pPr>
              <w:spacing w:after="0" w:line="240" w:lineRule="auto"/>
              <w:ind w:left="-24"/>
              <w:rPr>
                <w:rFonts w:cs="Arial"/>
                <w:sz w:val="18"/>
                <w:szCs w:val="18"/>
              </w:rPr>
            </w:pPr>
            <w:r w:rsidRPr="00517F05">
              <w:rPr>
                <w:rFonts w:cs="Arial"/>
                <w:sz w:val="18"/>
                <w:szCs w:val="18"/>
              </w:rPr>
              <w:t xml:space="preserve">   - Other related parties</w:t>
            </w:r>
          </w:p>
        </w:tc>
        <w:tc>
          <w:tcPr>
            <w:tcW w:w="1296" w:type="dxa"/>
            <w:shd w:val="clear" w:color="auto" w:fill="FAFAFA"/>
          </w:tcPr>
          <w:p w14:paraId="1E04894C" w14:textId="2FE2B6B9" w:rsidR="00BB6E03" w:rsidRPr="00517F05" w:rsidRDefault="00BB6E03" w:rsidP="00BB6E03">
            <w:pPr>
              <w:spacing w:after="0" w:line="240" w:lineRule="auto"/>
              <w:ind w:left="-40" w:right="-72"/>
              <w:jc w:val="right"/>
              <w:rPr>
                <w:rFonts w:cs="Arial"/>
                <w:sz w:val="18"/>
                <w:szCs w:val="18"/>
                <w:lang w:val="en-GB"/>
              </w:rPr>
            </w:pPr>
            <w:r w:rsidRPr="00517F05">
              <w:rPr>
                <w:rFonts w:cs="Arial"/>
                <w:sz w:val="18"/>
                <w:szCs w:val="18"/>
                <w:lang w:val="en-GB"/>
              </w:rPr>
              <w:t>43,828</w:t>
            </w:r>
          </w:p>
        </w:tc>
        <w:tc>
          <w:tcPr>
            <w:tcW w:w="1296" w:type="dxa"/>
            <w:shd w:val="clear" w:color="auto" w:fill="auto"/>
          </w:tcPr>
          <w:p w14:paraId="2F13F6B0" w14:textId="2A7B27D7" w:rsidR="00BB6E03" w:rsidRPr="00517F05" w:rsidRDefault="00BB6E03" w:rsidP="00BB6E03">
            <w:pPr>
              <w:spacing w:after="0" w:line="240" w:lineRule="auto"/>
              <w:ind w:left="-40" w:right="-72"/>
              <w:jc w:val="right"/>
              <w:rPr>
                <w:rFonts w:eastAsia="Arial Unicode MS" w:cs="Arial"/>
                <w:sz w:val="18"/>
                <w:szCs w:val="18"/>
                <w:cs/>
              </w:rPr>
            </w:pPr>
            <w:r w:rsidRPr="00517F05">
              <w:rPr>
                <w:rFonts w:cs="Arial"/>
                <w:sz w:val="18"/>
                <w:szCs w:val="18"/>
                <w:lang w:val="en-GB"/>
              </w:rPr>
              <w:t>9</w:t>
            </w:r>
            <w:r w:rsidRPr="00517F05">
              <w:rPr>
                <w:rFonts w:cs="Arial"/>
                <w:sz w:val="18"/>
                <w:szCs w:val="18"/>
              </w:rPr>
              <w:t>,</w:t>
            </w:r>
            <w:r w:rsidRPr="00517F05">
              <w:rPr>
                <w:rFonts w:cs="Arial"/>
                <w:sz w:val="18"/>
                <w:szCs w:val="18"/>
                <w:lang w:val="en-GB"/>
              </w:rPr>
              <w:t>518</w:t>
            </w:r>
          </w:p>
        </w:tc>
        <w:tc>
          <w:tcPr>
            <w:tcW w:w="1296" w:type="dxa"/>
            <w:shd w:val="clear" w:color="auto" w:fill="FAFAFA"/>
          </w:tcPr>
          <w:p w14:paraId="2BEB7BC1" w14:textId="76AE85B0" w:rsidR="00BB6E03" w:rsidRPr="00517F05" w:rsidRDefault="00BB6E03" w:rsidP="00BB6E03">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03F76F56" w14:textId="1375FE3B" w:rsidR="00BB6E03" w:rsidRPr="00517F05" w:rsidRDefault="00BB6E03" w:rsidP="00BB6E03">
            <w:pPr>
              <w:spacing w:after="0" w:line="240" w:lineRule="auto"/>
              <w:ind w:left="-40" w:right="-72"/>
              <w:jc w:val="right"/>
              <w:rPr>
                <w:rFonts w:eastAsia="Arial Unicode MS" w:cs="Arial"/>
                <w:sz w:val="18"/>
                <w:szCs w:val="18"/>
                <w:lang w:bidi="th-TH"/>
              </w:rPr>
            </w:pPr>
            <w:r w:rsidRPr="00517F05">
              <w:rPr>
                <w:rFonts w:cs="Arial"/>
                <w:sz w:val="18"/>
                <w:szCs w:val="18"/>
                <w:lang w:val="en-GB"/>
              </w:rPr>
              <w:t>180</w:t>
            </w:r>
          </w:p>
        </w:tc>
      </w:tr>
      <w:tr w:rsidR="008B4565" w:rsidRPr="00517F05" w14:paraId="0086856E" w14:textId="77777777" w:rsidTr="004B058A">
        <w:tc>
          <w:tcPr>
            <w:tcW w:w="3830" w:type="dxa"/>
            <w:shd w:val="clear" w:color="auto" w:fill="auto"/>
          </w:tcPr>
          <w:p w14:paraId="4843C1ED" w14:textId="77777777" w:rsidR="008B4565" w:rsidRPr="00517F05" w:rsidRDefault="008B4565" w:rsidP="004B058A">
            <w:pPr>
              <w:spacing w:after="0" w:line="240" w:lineRule="auto"/>
              <w:ind w:left="-24"/>
              <w:rPr>
                <w:rFonts w:cs="Arial"/>
                <w:sz w:val="18"/>
                <w:szCs w:val="18"/>
              </w:rPr>
            </w:pPr>
          </w:p>
        </w:tc>
        <w:tc>
          <w:tcPr>
            <w:tcW w:w="1296" w:type="dxa"/>
            <w:shd w:val="clear" w:color="auto" w:fill="FAFAFA"/>
            <w:vAlign w:val="center"/>
          </w:tcPr>
          <w:p w14:paraId="6A737431" w14:textId="77777777" w:rsidR="008B4565" w:rsidRPr="00517F05" w:rsidRDefault="008B4565" w:rsidP="004B058A">
            <w:pPr>
              <w:spacing w:after="0" w:line="240" w:lineRule="auto"/>
              <w:ind w:left="-40" w:right="-72"/>
              <w:jc w:val="right"/>
              <w:rPr>
                <w:rFonts w:cs="Arial"/>
                <w:sz w:val="18"/>
                <w:szCs w:val="18"/>
                <w:lang w:val="en-GB"/>
              </w:rPr>
            </w:pPr>
          </w:p>
        </w:tc>
        <w:tc>
          <w:tcPr>
            <w:tcW w:w="1296" w:type="dxa"/>
            <w:shd w:val="clear" w:color="auto" w:fill="auto"/>
            <w:vAlign w:val="bottom"/>
          </w:tcPr>
          <w:p w14:paraId="6A3D667F" w14:textId="77777777" w:rsidR="008B4565" w:rsidRPr="00517F05" w:rsidRDefault="008B4565" w:rsidP="004B058A">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50920927" w14:textId="77777777" w:rsidR="008B4565" w:rsidRPr="00517F05" w:rsidRDefault="008B4565" w:rsidP="004B058A">
            <w:pPr>
              <w:spacing w:after="0" w:line="240" w:lineRule="auto"/>
              <w:ind w:left="-40" w:right="-72"/>
              <w:jc w:val="right"/>
              <w:rPr>
                <w:rFonts w:cs="Arial"/>
                <w:sz w:val="18"/>
                <w:szCs w:val="18"/>
              </w:rPr>
            </w:pPr>
          </w:p>
        </w:tc>
        <w:tc>
          <w:tcPr>
            <w:tcW w:w="1296" w:type="dxa"/>
            <w:shd w:val="clear" w:color="auto" w:fill="auto"/>
            <w:vAlign w:val="bottom"/>
          </w:tcPr>
          <w:p w14:paraId="0D75F00B" w14:textId="77777777" w:rsidR="008B4565" w:rsidRPr="00517F05" w:rsidRDefault="008B4565" w:rsidP="004B058A">
            <w:pPr>
              <w:spacing w:after="0" w:line="240" w:lineRule="auto"/>
              <w:ind w:left="-40" w:right="-72"/>
              <w:jc w:val="right"/>
              <w:rPr>
                <w:rFonts w:eastAsia="Arial Unicode MS" w:cs="Arial"/>
                <w:sz w:val="18"/>
                <w:szCs w:val="18"/>
                <w:lang w:bidi="th-TH"/>
              </w:rPr>
            </w:pPr>
          </w:p>
        </w:tc>
      </w:tr>
      <w:tr w:rsidR="004330F9" w:rsidRPr="00517F05" w14:paraId="2A29BB47" w14:textId="77777777" w:rsidTr="004B058A">
        <w:tc>
          <w:tcPr>
            <w:tcW w:w="3830" w:type="dxa"/>
            <w:shd w:val="clear" w:color="auto" w:fill="auto"/>
          </w:tcPr>
          <w:p w14:paraId="795A9B01" w14:textId="4958AFB8" w:rsidR="004330F9" w:rsidRPr="00517F05" w:rsidRDefault="004330F9" w:rsidP="004B058A">
            <w:pPr>
              <w:spacing w:after="0" w:line="240" w:lineRule="auto"/>
              <w:ind w:left="-24"/>
              <w:rPr>
                <w:rFonts w:cs="Arial"/>
                <w:sz w:val="18"/>
                <w:szCs w:val="18"/>
              </w:rPr>
            </w:pPr>
            <w:r w:rsidRPr="00517F05">
              <w:rPr>
                <w:rFonts w:cs="Arial"/>
                <w:b/>
                <w:bCs/>
                <w:sz w:val="18"/>
                <w:szCs w:val="18"/>
              </w:rPr>
              <w:t>Dividend receivables</w:t>
            </w:r>
          </w:p>
        </w:tc>
        <w:tc>
          <w:tcPr>
            <w:tcW w:w="1296" w:type="dxa"/>
            <w:shd w:val="clear" w:color="auto" w:fill="FAFAFA"/>
          </w:tcPr>
          <w:p w14:paraId="23F95D97"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308836CF" w14:textId="77777777" w:rsidR="004330F9" w:rsidRPr="00517F05" w:rsidRDefault="004330F9" w:rsidP="004B058A">
            <w:pPr>
              <w:spacing w:after="0" w:line="240" w:lineRule="auto"/>
              <w:ind w:left="-40" w:right="-72"/>
              <w:jc w:val="right"/>
              <w:rPr>
                <w:rFonts w:eastAsia="Arial Unicode MS" w:cs="Arial"/>
                <w:sz w:val="18"/>
                <w:szCs w:val="18"/>
                <w:cs/>
              </w:rPr>
            </w:pPr>
          </w:p>
        </w:tc>
        <w:tc>
          <w:tcPr>
            <w:tcW w:w="1296" w:type="dxa"/>
            <w:shd w:val="clear" w:color="auto" w:fill="FAFAFA"/>
          </w:tcPr>
          <w:p w14:paraId="74AB6B94"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6F4AF86F" w14:textId="77777777" w:rsidR="004330F9" w:rsidRPr="00517F05" w:rsidRDefault="004330F9" w:rsidP="004B058A">
            <w:pPr>
              <w:spacing w:after="0" w:line="240" w:lineRule="auto"/>
              <w:ind w:left="-40" w:right="-72"/>
              <w:jc w:val="right"/>
              <w:rPr>
                <w:rFonts w:eastAsia="Arial Unicode MS" w:cs="Arial"/>
                <w:sz w:val="18"/>
                <w:szCs w:val="18"/>
                <w:lang w:bidi="th-TH"/>
              </w:rPr>
            </w:pPr>
          </w:p>
        </w:tc>
      </w:tr>
      <w:tr w:rsidR="00A36373" w:rsidRPr="00517F05" w14:paraId="2A11E6C5" w14:textId="77777777" w:rsidTr="004B058A">
        <w:tc>
          <w:tcPr>
            <w:tcW w:w="3830" w:type="dxa"/>
            <w:shd w:val="clear" w:color="auto" w:fill="auto"/>
          </w:tcPr>
          <w:p w14:paraId="222EB8E5" w14:textId="7D9968C9" w:rsidR="00A36373" w:rsidRPr="00517F05" w:rsidRDefault="00A36373" w:rsidP="004B058A">
            <w:pPr>
              <w:spacing w:after="0" w:line="240" w:lineRule="auto"/>
              <w:ind w:left="-24"/>
              <w:rPr>
                <w:rFonts w:cs="Arial"/>
                <w:sz w:val="18"/>
                <w:szCs w:val="18"/>
              </w:rPr>
            </w:pPr>
            <w:r w:rsidRPr="00517F05">
              <w:rPr>
                <w:rFonts w:cs="Arial"/>
                <w:sz w:val="18"/>
                <w:szCs w:val="18"/>
              </w:rPr>
              <w:t xml:space="preserve">   - </w:t>
            </w:r>
            <w:r w:rsidR="00F11BB0" w:rsidRPr="00517F05">
              <w:rPr>
                <w:rFonts w:cs="Arial"/>
                <w:sz w:val="18"/>
                <w:szCs w:val="18"/>
              </w:rPr>
              <w:t>Joint ventures</w:t>
            </w:r>
          </w:p>
        </w:tc>
        <w:tc>
          <w:tcPr>
            <w:tcW w:w="1296" w:type="dxa"/>
            <w:shd w:val="clear" w:color="auto" w:fill="FAFAFA"/>
            <w:vAlign w:val="center"/>
          </w:tcPr>
          <w:p w14:paraId="7577E9C7" w14:textId="4DB75004" w:rsidR="00A36373" w:rsidRPr="00517F05" w:rsidRDefault="00C5643D" w:rsidP="004B058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bottom"/>
          </w:tcPr>
          <w:p w14:paraId="1450672A" w14:textId="0868318D" w:rsidR="00A36373" w:rsidRPr="00517F05" w:rsidRDefault="003330FF" w:rsidP="004B058A">
            <w:pPr>
              <w:spacing w:after="0" w:line="240" w:lineRule="auto"/>
              <w:ind w:left="-40" w:right="-72"/>
              <w:jc w:val="right"/>
              <w:rPr>
                <w:rFonts w:eastAsia="Arial Unicode MS" w:cs="Arial"/>
                <w:sz w:val="18"/>
                <w:szCs w:val="18"/>
                <w:cs/>
              </w:rPr>
            </w:pPr>
            <w:r w:rsidRPr="00517F05">
              <w:rPr>
                <w:rFonts w:eastAsia="Arial Unicode MS" w:cs="Arial"/>
                <w:sz w:val="18"/>
                <w:szCs w:val="18"/>
                <w:lang w:val="en-GB"/>
              </w:rPr>
              <w:t>192</w:t>
            </w:r>
            <w:r w:rsidR="00A36373" w:rsidRPr="00517F05">
              <w:rPr>
                <w:rFonts w:eastAsia="Arial Unicode MS" w:cs="Arial"/>
                <w:sz w:val="18"/>
                <w:szCs w:val="18"/>
              </w:rPr>
              <w:t>,</w:t>
            </w:r>
            <w:r w:rsidRPr="00517F05">
              <w:rPr>
                <w:rFonts w:eastAsia="Arial Unicode MS" w:cs="Arial"/>
                <w:sz w:val="18"/>
                <w:szCs w:val="18"/>
                <w:lang w:val="en-GB"/>
              </w:rPr>
              <w:t>186</w:t>
            </w:r>
          </w:p>
        </w:tc>
        <w:tc>
          <w:tcPr>
            <w:tcW w:w="1296" w:type="dxa"/>
            <w:shd w:val="clear" w:color="auto" w:fill="FAFAFA"/>
            <w:vAlign w:val="center"/>
          </w:tcPr>
          <w:p w14:paraId="6B927113" w14:textId="7D7D8C88" w:rsidR="00A36373" w:rsidRPr="00517F05" w:rsidRDefault="00F17BC8" w:rsidP="004B058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6C08D64B" w14:textId="2F67368F" w:rsidR="00A36373" w:rsidRPr="00517F05" w:rsidRDefault="00A36373" w:rsidP="004B058A">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w:t>
            </w:r>
          </w:p>
        </w:tc>
      </w:tr>
      <w:tr w:rsidR="004330F9" w:rsidRPr="00517F05" w14:paraId="06911F68" w14:textId="77777777" w:rsidTr="004B058A">
        <w:tc>
          <w:tcPr>
            <w:tcW w:w="3830" w:type="dxa"/>
            <w:shd w:val="clear" w:color="auto" w:fill="auto"/>
          </w:tcPr>
          <w:p w14:paraId="5C4ABDD7" w14:textId="77777777" w:rsidR="004330F9" w:rsidRPr="00517F05" w:rsidRDefault="004330F9" w:rsidP="004B058A">
            <w:pPr>
              <w:spacing w:after="0" w:line="240" w:lineRule="auto"/>
              <w:ind w:left="-24"/>
              <w:rPr>
                <w:rFonts w:cs="Arial"/>
                <w:sz w:val="18"/>
                <w:szCs w:val="18"/>
              </w:rPr>
            </w:pPr>
          </w:p>
        </w:tc>
        <w:tc>
          <w:tcPr>
            <w:tcW w:w="1296" w:type="dxa"/>
            <w:shd w:val="clear" w:color="auto" w:fill="FAFAFA"/>
            <w:vAlign w:val="center"/>
          </w:tcPr>
          <w:p w14:paraId="3A61B7B9"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vAlign w:val="bottom"/>
          </w:tcPr>
          <w:p w14:paraId="51D20D25" w14:textId="77777777" w:rsidR="004330F9" w:rsidRPr="00517F05" w:rsidRDefault="004330F9" w:rsidP="004B058A">
            <w:pPr>
              <w:spacing w:after="0" w:line="240" w:lineRule="auto"/>
              <w:ind w:left="-40" w:right="-72"/>
              <w:jc w:val="right"/>
              <w:rPr>
                <w:rFonts w:eastAsia="Arial Unicode MS" w:cs="Arial"/>
                <w:sz w:val="18"/>
                <w:szCs w:val="18"/>
                <w:cs/>
              </w:rPr>
            </w:pPr>
          </w:p>
        </w:tc>
        <w:tc>
          <w:tcPr>
            <w:tcW w:w="1296" w:type="dxa"/>
            <w:shd w:val="clear" w:color="auto" w:fill="FAFAFA"/>
            <w:vAlign w:val="center"/>
          </w:tcPr>
          <w:p w14:paraId="024F3596"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vAlign w:val="bottom"/>
          </w:tcPr>
          <w:p w14:paraId="33C7799C" w14:textId="77777777" w:rsidR="004330F9" w:rsidRPr="00517F05" w:rsidRDefault="004330F9" w:rsidP="004B058A">
            <w:pPr>
              <w:spacing w:after="0" w:line="240" w:lineRule="auto"/>
              <w:ind w:left="-40" w:right="-72"/>
              <w:jc w:val="right"/>
              <w:rPr>
                <w:rFonts w:eastAsia="Arial Unicode MS" w:cs="Arial"/>
                <w:sz w:val="18"/>
                <w:szCs w:val="18"/>
                <w:lang w:bidi="th-TH"/>
              </w:rPr>
            </w:pPr>
          </w:p>
        </w:tc>
      </w:tr>
      <w:tr w:rsidR="004330F9" w:rsidRPr="00517F05" w14:paraId="3E362720" w14:textId="77777777" w:rsidTr="004B058A">
        <w:tc>
          <w:tcPr>
            <w:tcW w:w="3830" w:type="dxa"/>
            <w:shd w:val="clear" w:color="auto" w:fill="auto"/>
          </w:tcPr>
          <w:p w14:paraId="373F28CD" w14:textId="77777777" w:rsidR="004330F9" w:rsidRPr="00517F05" w:rsidRDefault="004330F9" w:rsidP="004B058A">
            <w:pPr>
              <w:spacing w:after="0" w:line="240" w:lineRule="auto"/>
              <w:ind w:left="-24"/>
              <w:rPr>
                <w:rFonts w:cs="Arial"/>
                <w:sz w:val="18"/>
                <w:szCs w:val="18"/>
              </w:rPr>
            </w:pPr>
            <w:r w:rsidRPr="00517F05">
              <w:rPr>
                <w:rFonts w:cs="Arial"/>
                <w:b/>
                <w:bCs/>
                <w:sz w:val="18"/>
                <w:szCs w:val="18"/>
              </w:rPr>
              <w:t>Interest receivables</w:t>
            </w:r>
          </w:p>
        </w:tc>
        <w:tc>
          <w:tcPr>
            <w:tcW w:w="1296" w:type="dxa"/>
            <w:shd w:val="clear" w:color="auto" w:fill="FAFAFA"/>
          </w:tcPr>
          <w:p w14:paraId="0D0D2242"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4BE7F307" w14:textId="77777777" w:rsidR="004330F9" w:rsidRPr="00517F05" w:rsidRDefault="004330F9"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1C631E19"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218674A8" w14:textId="77777777" w:rsidR="004330F9" w:rsidRPr="00517F05" w:rsidRDefault="004330F9" w:rsidP="004B058A">
            <w:pPr>
              <w:spacing w:after="0" w:line="240" w:lineRule="auto"/>
              <w:ind w:left="-40" w:right="-72"/>
              <w:jc w:val="right"/>
              <w:rPr>
                <w:rFonts w:eastAsia="Arial Unicode MS" w:cs="Arial"/>
                <w:sz w:val="18"/>
                <w:szCs w:val="18"/>
                <w:lang w:bidi="th-TH"/>
              </w:rPr>
            </w:pPr>
          </w:p>
        </w:tc>
      </w:tr>
      <w:tr w:rsidR="005565B3" w:rsidRPr="00517F05" w14:paraId="0E4CB416" w14:textId="77777777" w:rsidTr="0082633B">
        <w:tc>
          <w:tcPr>
            <w:tcW w:w="3830" w:type="dxa"/>
            <w:shd w:val="clear" w:color="auto" w:fill="auto"/>
          </w:tcPr>
          <w:p w14:paraId="3E87C526" w14:textId="4CD97568" w:rsidR="005565B3" w:rsidRPr="00517F05" w:rsidRDefault="005565B3" w:rsidP="005565B3">
            <w:pPr>
              <w:spacing w:after="0" w:line="240" w:lineRule="auto"/>
              <w:ind w:left="-24"/>
              <w:rPr>
                <w:rFonts w:cs="Arial"/>
                <w:b/>
                <w:bCs/>
                <w:sz w:val="18"/>
                <w:szCs w:val="18"/>
              </w:rPr>
            </w:pPr>
            <w:r w:rsidRPr="00517F05">
              <w:rPr>
                <w:rFonts w:cs="Arial"/>
                <w:sz w:val="18"/>
                <w:szCs w:val="18"/>
              </w:rPr>
              <w:t xml:space="preserve">   - Subsidiaries</w:t>
            </w:r>
          </w:p>
        </w:tc>
        <w:tc>
          <w:tcPr>
            <w:tcW w:w="1296" w:type="dxa"/>
            <w:shd w:val="clear" w:color="auto" w:fill="FAFAFA"/>
          </w:tcPr>
          <w:p w14:paraId="79A32A6D" w14:textId="08CC1C47" w:rsidR="005565B3" w:rsidRPr="00517F05" w:rsidRDefault="005565B3" w:rsidP="005565B3">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bottom"/>
          </w:tcPr>
          <w:p w14:paraId="039F9FD2" w14:textId="4E356641" w:rsidR="005565B3" w:rsidRPr="00517F05" w:rsidRDefault="005565B3" w:rsidP="005565B3">
            <w:pPr>
              <w:spacing w:after="0" w:line="240" w:lineRule="auto"/>
              <w:ind w:left="-40" w:right="-72"/>
              <w:jc w:val="right"/>
              <w:rPr>
                <w:rFonts w:eastAsia="Arial Unicode MS" w:cs="Arial"/>
                <w:sz w:val="18"/>
                <w:szCs w:val="18"/>
                <w:cs/>
              </w:rPr>
            </w:pPr>
            <w:r w:rsidRPr="00517F05">
              <w:rPr>
                <w:rFonts w:cs="Arial"/>
                <w:sz w:val="18"/>
                <w:szCs w:val="18"/>
              </w:rPr>
              <w:t>-</w:t>
            </w:r>
          </w:p>
        </w:tc>
        <w:tc>
          <w:tcPr>
            <w:tcW w:w="1296" w:type="dxa"/>
            <w:shd w:val="clear" w:color="auto" w:fill="FAFAFA"/>
          </w:tcPr>
          <w:p w14:paraId="1DC2F775" w14:textId="5D299235" w:rsidR="005565B3" w:rsidRPr="00517F05" w:rsidRDefault="005565B3" w:rsidP="005565B3">
            <w:pPr>
              <w:spacing w:after="0" w:line="240" w:lineRule="auto"/>
              <w:ind w:left="-40" w:right="-72"/>
              <w:jc w:val="right"/>
              <w:rPr>
                <w:rFonts w:cs="Arial"/>
                <w:sz w:val="18"/>
                <w:szCs w:val="18"/>
              </w:rPr>
            </w:pPr>
            <w:r w:rsidRPr="00517F05">
              <w:rPr>
                <w:rFonts w:cs="Arial"/>
                <w:sz w:val="18"/>
                <w:szCs w:val="18"/>
              </w:rPr>
              <w:t>140,365</w:t>
            </w:r>
          </w:p>
        </w:tc>
        <w:tc>
          <w:tcPr>
            <w:tcW w:w="1296" w:type="dxa"/>
            <w:shd w:val="clear" w:color="auto" w:fill="auto"/>
            <w:vAlign w:val="bottom"/>
          </w:tcPr>
          <w:p w14:paraId="5B9C17DF" w14:textId="1A3FEE63" w:rsidR="005565B3" w:rsidRPr="00517F05" w:rsidRDefault="005565B3" w:rsidP="005565B3">
            <w:pPr>
              <w:spacing w:after="0" w:line="240" w:lineRule="auto"/>
              <w:ind w:left="-40" w:right="-72"/>
              <w:jc w:val="right"/>
              <w:rPr>
                <w:rFonts w:eastAsia="Arial Unicode MS" w:cs="Arial"/>
                <w:sz w:val="18"/>
                <w:szCs w:val="18"/>
                <w:lang w:bidi="th-TH"/>
              </w:rPr>
            </w:pPr>
            <w:r w:rsidRPr="00517F05">
              <w:rPr>
                <w:rFonts w:cs="Arial"/>
                <w:sz w:val="18"/>
                <w:szCs w:val="18"/>
                <w:lang w:val="en-GB"/>
              </w:rPr>
              <w:t>109</w:t>
            </w:r>
            <w:r w:rsidRPr="00517F05">
              <w:rPr>
                <w:rFonts w:cs="Arial"/>
                <w:sz w:val="18"/>
                <w:szCs w:val="18"/>
              </w:rPr>
              <w:t>,</w:t>
            </w:r>
            <w:r w:rsidRPr="00517F05">
              <w:rPr>
                <w:rFonts w:cs="Arial"/>
                <w:sz w:val="18"/>
                <w:szCs w:val="18"/>
                <w:lang w:val="en-GB"/>
              </w:rPr>
              <w:t>229</w:t>
            </w:r>
          </w:p>
        </w:tc>
      </w:tr>
      <w:tr w:rsidR="005565B3" w:rsidRPr="00517F05" w14:paraId="43E421F7" w14:textId="77777777" w:rsidTr="0082633B">
        <w:tc>
          <w:tcPr>
            <w:tcW w:w="3830" w:type="dxa"/>
            <w:shd w:val="clear" w:color="auto" w:fill="auto"/>
          </w:tcPr>
          <w:p w14:paraId="2FA55CF3" w14:textId="4D79E2D5" w:rsidR="005565B3" w:rsidRPr="00517F05" w:rsidRDefault="005565B3" w:rsidP="005565B3">
            <w:pPr>
              <w:spacing w:after="0" w:line="240" w:lineRule="auto"/>
              <w:ind w:left="-24"/>
              <w:rPr>
                <w:rFonts w:cs="Arial"/>
                <w:sz w:val="18"/>
                <w:szCs w:val="18"/>
                <w:lang w:val="en-GB" w:bidi="th-TH"/>
              </w:rPr>
            </w:pPr>
            <w:r w:rsidRPr="00517F05">
              <w:rPr>
                <w:rFonts w:cs="Arial"/>
                <w:sz w:val="18"/>
                <w:szCs w:val="18"/>
              </w:rPr>
              <w:t xml:space="preserve">   - </w:t>
            </w:r>
            <w:r w:rsidRPr="00517F05">
              <w:rPr>
                <w:rFonts w:cs="Arial"/>
                <w:sz w:val="18"/>
                <w:szCs w:val="18"/>
                <w:lang w:val="en-GB" w:bidi="th-TH"/>
              </w:rPr>
              <w:t>Joint ventures</w:t>
            </w:r>
          </w:p>
        </w:tc>
        <w:tc>
          <w:tcPr>
            <w:tcW w:w="1296" w:type="dxa"/>
            <w:shd w:val="clear" w:color="auto" w:fill="FAFAFA"/>
          </w:tcPr>
          <w:p w14:paraId="75EBAF84" w14:textId="19657808" w:rsidR="005565B3" w:rsidRPr="00517F05" w:rsidRDefault="005565B3" w:rsidP="005565B3">
            <w:pPr>
              <w:spacing w:after="0" w:line="240" w:lineRule="auto"/>
              <w:ind w:left="-40" w:right="-72"/>
              <w:jc w:val="right"/>
              <w:rPr>
                <w:rFonts w:cs="Arial"/>
                <w:sz w:val="18"/>
                <w:szCs w:val="18"/>
                <w:lang w:val="en-GB"/>
              </w:rPr>
            </w:pPr>
            <w:r w:rsidRPr="00517F05">
              <w:rPr>
                <w:rFonts w:cs="Arial"/>
                <w:sz w:val="18"/>
                <w:szCs w:val="18"/>
                <w:lang w:val="en-GB"/>
              </w:rPr>
              <w:t>62,872</w:t>
            </w:r>
          </w:p>
        </w:tc>
        <w:tc>
          <w:tcPr>
            <w:tcW w:w="1296" w:type="dxa"/>
            <w:shd w:val="clear" w:color="auto" w:fill="auto"/>
            <w:vAlign w:val="bottom"/>
          </w:tcPr>
          <w:p w14:paraId="6DB9419A" w14:textId="28EB315B" w:rsidR="005565B3" w:rsidRPr="00517F05" w:rsidRDefault="005565B3" w:rsidP="005565B3">
            <w:pPr>
              <w:spacing w:after="0" w:line="240" w:lineRule="auto"/>
              <w:ind w:left="-40" w:right="-72"/>
              <w:jc w:val="right"/>
              <w:rPr>
                <w:rFonts w:eastAsia="Arial Unicode MS" w:cs="Arial"/>
                <w:sz w:val="18"/>
                <w:szCs w:val="18"/>
                <w:cs/>
                <w:lang w:bidi="th-TH"/>
              </w:rPr>
            </w:pPr>
            <w:r w:rsidRPr="00517F05">
              <w:rPr>
                <w:rFonts w:cs="Arial"/>
                <w:sz w:val="18"/>
                <w:szCs w:val="18"/>
                <w:lang w:val="en-GB"/>
              </w:rPr>
              <w:t>42</w:t>
            </w:r>
            <w:r w:rsidRPr="00517F05">
              <w:rPr>
                <w:rFonts w:cs="Arial"/>
                <w:sz w:val="18"/>
                <w:szCs w:val="18"/>
              </w:rPr>
              <w:t>,</w:t>
            </w:r>
            <w:r w:rsidRPr="00517F05">
              <w:rPr>
                <w:rFonts w:cs="Arial"/>
                <w:sz w:val="18"/>
                <w:szCs w:val="18"/>
                <w:lang w:val="en-GB"/>
              </w:rPr>
              <w:t>156</w:t>
            </w:r>
          </w:p>
        </w:tc>
        <w:tc>
          <w:tcPr>
            <w:tcW w:w="1296" w:type="dxa"/>
            <w:shd w:val="clear" w:color="auto" w:fill="FAFAFA"/>
          </w:tcPr>
          <w:p w14:paraId="7716AB73" w14:textId="1EDADC10" w:rsidR="005565B3" w:rsidRPr="00517F05" w:rsidRDefault="005565B3" w:rsidP="005565B3">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3BBC5A61" w14:textId="3FE37C48" w:rsidR="005565B3" w:rsidRPr="00517F05" w:rsidRDefault="005565B3" w:rsidP="005565B3">
            <w:pPr>
              <w:spacing w:after="0" w:line="240" w:lineRule="auto"/>
              <w:ind w:left="-40" w:right="-72"/>
              <w:jc w:val="right"/>
              <w:rPr>
                <w:rFonts w:eastAsia="Arial Unicode MS" w:cs="Arial"/>
                <w:sz w:val="18"/>
                <w:szCs w:val="18"/>
                <w:lang w:bidi="th-TH"/>
              </w:rPr>
            </w:pPr>
            <w:r w:rsidRPr="00517F05">
              <w:rPr>
                <w:rFonts w:cs="Arial"/>
                <w:sz w:val="18"/>
                <w:szCs w:val="18"/>
              </w:rPr>
              <w:t>-</w:t>
            </w:r>
          </w:p>
        </w:tc>
      </w:tr>
      <w:tr w:rsidR="004330F9" w:rsidRPr="00517F05" w14:paraId="69A8F469" w14:textId="77777777" w:rsidTr="004B058A">
        <w:tc>
          <w:tcPr>
            <w:tcW w:w="3830" w:type="dxa"/>
            <w:shd w:val="clear" w:color="auto" w:fill="auto"/>
          </w:tcPr>
          <w:p w14:paraId="7AAF42D1" w14:textId="77777777" w:rsidR="004330F9" w:rsidRPr="00517F05" w:rsidRDefault="004330F9" w:rsidP="004B058A">
            <w:pPr>
              <w:spacing w:after="0" w:line="240" w:lineRule="auto"/>
              <w:ind w:left="-24"/>
              <w:rPr>
                <w:rFonts w:cs="Arial"/>
                <w:sz w:val="18"/>
                <w:szCs w:val="18"/>
              </w:rPr>
            </w:pPr>
          </w:p>
        </w:tc>
        <w:tc>
          <w:tcPr>
            <w:tcW w:w="1296" w:type="dxa"/>
            <w:shd w:val="clear" w:color="auto" w:fill="FAFAFA"/>
          </w:tcPr>
          <w:p w14:paraId="30A34B3B"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0389E14A" w14:textId="77777777" w:rsidR="004330F9" w:rsidRPr="00517F05" w:rsidRDefault="004330F9"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5B9498F7"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6EBD27B3" w14:textId="77777777" w:rsidR="004330F9" w:rsidRPr="00517F05" w:rsidRDefault="004330F9" w:rsidP="004B058A">
            <w:pPr>
              <w:spacing w:after="0" w:line="240" w:lineRule="auto"/>
              <w:ind w:left="-40" w:right="-72"/>
              <w:jc w:val="right"/>
              <w:rPr>
                <w:rFonts w:eastAsia="Arial Unicode MS" w:cs="Arial"/>
                <w:sz w:val="18"/>
                <w:szCs w:val="18"/>
                <w:lang w:bidi="th-TH"/>
              </w:rPr>
            </w:pPr>
          </w:p>
        </w:tc>
      </w:tr>
      <w:tr w:rsidR="004330F9" w:rsidRPr="00517F05" w14:paraId="5732E1AA" w14:textId="77777777" w:rsidTr="004B058A">
        <w:tc>
          <w:tcPr>
            <w:tcW w:w="3830" w:type="dxa"/>
            <w:shd w:val="clear" w:color="auto" w:fill="auto"/>
          </w:tcPr>
          <w:p w14:paraId="11B5600D" w14:textId="77777777" w:rsidR="004330F9" w:rsidRPr="00517F05" w:rsidRDefault="004330F9" w:rsidP="004B058A">
            <w:pPr>
              <w:spacing w:after="0" w:line="240" w:lineRule="auto"/>
              <w:ind w:left="-24"/>
              <w:rPr>
                <w:rFonts w:eastAsia="Arial Unicode MS" w:cs="Arial"/>
                <w:sz w:val="18"/>
                <w:szCs w:val="18"/>
                <w:cs/>
                <w:lang w:val="en-GB" w:bidi="th-TH"/>
              </w:rPr>
            </w:pPr>
            <w:r w:rsidRPr="00517F05">
              <w:rPr>
                <w:rFonts w:cs="Arial"/>
                <w:b/>
                <w:bCs/>
                <w:sz w:val="18"/>
                <w:szCs w:val="18"/>
              </w:rPr>
              <w:t xml:space="preserve">Advances to </w:t>
            </w:r>
          </w:p>
        </w:tc>
        <w:tc>
          <w:tcPr>
            <w:tcW w:w="1296" w:type="dxa"/>
            <w:shd w:val="clear" w:color="auto" w:fill="FAFAFA"/>
          </w:tcPr>
          <w:p w14:paraId="76328885"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0BAC4032" w14:textId="77777777" w:rsidR="004330F9" w:rsidRPr="00517F05" w:rsidRDefault="004330F9" w:rsidP="004B058A">
            <w:pPr>
              <w:spacing w:after="0" w:line="240" w:lineRule="auto"/>
              <w:ind w:left="-40" w:right="-72"/>
              <w:jc w:val="right"/>
              <w:rPr>
                <w:rFonts w:eastAsia="Arial Unicode MS" w:cs="Arial"/>
                <w:sz w:val="18"/>
                <w:szCs w:val="18"/>
                <w:lang w:bidi="th-TH"/>
              </w:rPr>
            </w:pPr>
          </w:p>
        </w:tc>
        <w:tc>
          <w:tcPr>
            <w:tcW w:w="1296" w:type="dxa"/>
            <w:shd w:val="clear" w:color="auto" w:fill="FAFAFA"/>
          </w:tcPr>
          <w:p w14:paraId="6A27649A"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044B48C2" w14:textId="77777777" w:rsidR="004330F9" w:rsidRPr="00517F05" w:rsidRDefault="004330F9" w:rsidP="004B058A">
            <w:pPr>
              <w:spacing w:after="0" w:line="240" w:lineRule="auto"/>
              <w:ind w:left="-40" w:right="-72"/>
              <w:jc w:val="right"/>
              <w:rPr>
                <w:rFonts w:eastAsia="Arial Unicode MS" w:cs="Arial"/>
                <w:sz w:val="18"/>
                <w:szCs w:val="18"/>
                <w:lang w:bidi="th-TH"/>
              </w:rPr>
            </w:pPr>
          </w:p>
        </w:tc>
      </w:tr>
      <w:tr w:rsidR="00324DB1" w:rsidRPr="00517F05" w14:paraId="479B6BBE" w14:textId="77777777" w:rsidTr="004B058A">
        <w:tc>
          <w:tcPr>
            <w:tcW w:w="3830" w:type="dxa"/>
            <w:shd w:val="clear" w:color="auto" w:fill="auto"/>
          </w:tcPr>
          <w:p w14:paraId="56081085" w14:textId="57FFED3A" w:rsidR="00324DB1" w:rsidRPr="00517F05" w:rsidRDefault="00324DB1" w:rsidP="004B058A">
            <w:pPr>
              <w:spacing w:after="0" w:line="240" w:lineRule="auto"/>
              <w:ind w:left="-24"/>
              <w:rPr>
                <w:rFonts w:cs="Arial"/>
                <w:b/>
                <w:bCs/>
                <w:sz w:val="18"/>
                <w:szCs w:val="18"/>
              </w:rPr>
            </w:pPr>
            <w:r w:rsidRPr="00517F05">
              <w:rPr>
                <w:rFonts w:cs="Arial"/>
                <w:sz w:val="18"/>
                <w:szCs w:val="18"/>
              </w:rPr>
              <w:t xml:space="preserve"> </w:t>
            </w:r>
            <w:r w:rsidR="004B058A" w:rsidRPr="00517F05">
              <w:rPr>
                <w:rFonts w:cs="Arial"/>
                <w:sz w:val="18"/>
                <w:szCs w:val="18"/>
              </w:rPr>
              <w:t xml:space="preserve"> </w:t>
            </w:r>
            <w:r w:rsidRPr="00517F05">
              <w:rPr>
                <w:rFonts w:cs="Arial"/>
                <w:sz w:val="18"/>
                <w:szCs w:val="18"/>
              </w:rPr>
              <w:t xml:space="preserve"> - Subsidiaries</w:t>
            </w:r>
          </w:p>
        </w:tc>
        <w:tc>
          <w:tcPr>
            <w:tcW w:w="1296" w:type="dxa"/>
            <w:shd w:val="clear" w:color="auto" w:fill="FAFAFA"/>
            <w:vAlign w:val="center"/>
          </w:tcPr>
          <w:p w14:paraId="0E6EAF63" w14:textId="3DECE96F" w:rsidR="00324DB1" w:rsidRPr="00517F05" w:rsidRDefault="005565B3" w:rsidP="004B058A">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bottom"/>
          </w:tcPr>
          <w:p w14:paraId="474B201D" w14:textId="01B87A62" w:rsidR="00324DB1" w:rsidRPr="00517F05" w:rsidRDefault="00324DB1" w:rsidP="004B058A">
            <w:pPr>
              <w:spacing w:after="0" w:line="240" w:lineRule="auto"/>
              <w:ind w:left="-40" w:right="-72"/>
              <w:jc w:val="right"/>
              <w:rPr>
                <w:rFonts w:eastAsia="Arial Unicode MS" w:cs="Arial"/>
                <w:sz w:val="18"/>
                <w:szCs w:val="18"/>
                <w:cs/>
              </w:rPr>
            </w:pPr>
            <w:r w:rsidRPr="00517F05">
              <w:rPr>
                <w:rFonts w:cs="Arial"/>
                <w:sz w:val="18"/>
                <w:szCs w:val="18"/>
              </w:rPr>
              <w:t>-</w:t>
            </w:r>
          </w:p>
        </w:tc>
        <w:tc>
          <w:tcPr>
            <w:tcW w:w="1296" w:type="dxa"/>
            <w:shd w:val="clear" w:color="auto" w:fill="FAFAFA"/>
            <w:vAlign w:val="bottom"/>
          </w:tcPr>
          <w:p w14:paraId="281BC663" w14:textId="1D748C49" w:rsidR="00324DB1" w:rsidRPr="00517F05" w:rsidRDefault="00582670" w:rsidP="004B058A">
            <w:pPr>
              <w:spacing w:after="0" w:line="240" w:lineRule="auto"/>
              <w:ind w:left="-40" w:right="-72"/>
              <w:jc w:val="right"/>
              <w:rPr>
                <w:rFonts w:cs="Arial"/>
                <w:sz w:val="18"/>
                <w:szCs w:val="18"/>
              </w:rPr>
            </w:pPr>
            <w:r w:rsidRPr="00517F05">
              <w:rPr>
                <w:rFonts w:cs="Arial"/>
                <w:sz w:val="18"/>
                <w:szCs w:val="18"/>
              </w:rPr>
              <w:t>3,140</w:t>
            </w:r>
          </w:p>
        </w:tc>
        <w:tc>
          <w:tcPr>
            <w:tcW w:w="1296" w:type="dxa"/>
            <w:shd w:val="clear" w:color="auto" w:fill="auto"/>
            <w:vAlign w:val="bottom"/>
          </w:tcPr>
          <w:p w14:paraId="4C96933D" w14:textId="05CBDD4D" w:rsidR="00324DB1" w:rsidRPr="00517F05" w:rsidRDefault="003330FF" w:rsidP="004B058A">
            <w:pPr>
              <w:spacing w:after="0" w:line="240" w:lineRule="auto"/>
              <w:ind w:left="-40" w:right="-72"/>
              <w:jc w:val="right"/>
              <w:rPr>
                <w:rFonts w:eastAsia="Arial Unicode MS" w:cs="Arial"/>
                <w:sz w:val="18"/>
                <w:szCs w:val="18"/>
                <w:lang w:bidi="th-TH"/>
              </w:rPr>
            </w:pPr>
            <w:r w:rsidRPr="00517F05">
              <w:rPr>
                <w:rFonts w:cs="Arial"/>
                <w:sz w:val="18"/>
                <w:szCs w:val="18"/>
                <w:lang w:val="en-GB"/>
              </w:rPr>
              <w:t>6</w:t>
            </w:r>
            <w:r w:rsidR="00324DB1" w:rsidRPr="00517F05">
              <w:rPr>
                <w:rFonts w:cs="Arial"/>
                <w:sz w:val="18"/>
                <w:szCs w:val="18"/>
              </w:rPr>
              <w:t>,</w:t>
            </w:r>
            <w:r w:rsidRPr="00517F05">
              <w:rPr>
                <w:rFonts w:cs="Arial"/>
                <w:sz w:val="18"/>
                <w:szCs w:val="18"/>
                <w:lang w:val="en-GB"/>
              </w:rPr>
              <w:t>071</w:t>
            </w:r>
          </w:p>
        </w:tc>
      </w:tr>
      <w:tr w:rsidR="004330F9" w:rsidRPr="00517F05" w14:paraId="64E24D46" w14:textId="77777777" w:rsidTr="004B058A">
        <w:tc>
          <w:tcPr>
            <w:tcW w:w="3830" w:type="dxa"/>
            <w:shd w:val="clear" w:color="auto" w:fill="auto"/>
          </w:tcPr>
          <w:p w14:paraId="0E0B97B6" w14:textId="77777777" w:rsidR="004330F9" w:rsidRPr="00517F05" w:rsidRDefault="004330F9" w:rsidP="004B058A">
            <w:pPr>
              <w:spacing w:after="0" w:line="240" w:lineRule="auto"/>
              <w:ind w:left="-24"/>
              <w:rPr>
                <w:rFonts w:cs="Arial"/>
                <w:sz w:val="18"/>
                <w:szCs w:val="18"/>
              </w:rPr>
            </w:pPr>
          </w:p>
        </w:tc>
        <w:tc>
          <w:tcPr>
            <w:tcW w:w="1296" w:type="dxa"/>
            <w:shd w:val="clear" w:color="auto" w:fill="FAFAFA"/>
            <w:vAlign w:val="center"/>
          </w:tcPr>
          <w:p w14:paraId="6DC7EAD8"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vAlign w:val="bottom"/>
          </w:tcPr>
          <w:p w14:paraId="2989567C"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FAFAFA"/>
            <w:vAlign w:val="bottom"/>
          </w:tcPr>
          <w:p w14:paraId="14C789D3"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vAlign w:val="bottom"/>
          </w:tcPr>
          <w:p w14:paraId="45FF0EA9" w14:textId="77777777" w:rsidR="004330F9" w:rsidRPr="00517F05" w:rsidRDefault="004330F9" w:rsidP="004B058A">
            <w:pPr>
              <w:spacing w:after="0" w:line="240" w:lineRule="auto"/>
              <w:ind w:left="-40" w:right="-72"/>
              <w:jc w:val="right"/>
              <w:rPr>
                <w:rFonts w:cs="Arial"/>
                <w:sz w:val="18"/>
                <w:szCs w:val="18"/>
                <w:lang w:val="en-GB"/>
              </w:rPr>
            </w:pPr>
          </w:p>
        </w:tc>
      </w:tr>
      <w:tr w:rsidR="004330F9" w:rsidRPr="00517F05" w14:paraId="0794EDCE" w14:textId="77777777" w:rsidTr="004B058A">
        <w:tc>
          <w:tcPr>
            <w:tcW w:w="3830" w:type="dxa"/>
            <w:shd w:val="clear" w:color="auto" w:fill="auto"/>
          </w:tcPr>
          <w:p w14:paraId="58BB5523" w14:textId="44610651" w:rsidR="004330F9" w:rsidRPr="00517F05" w:rsidRDefault="004330F9" w:rsidP="004B058A">
            <w:pPr>
              <w:spacing w:after="0" w:line="240" w:lineRule="auto"/>
              <w:ind w:left="-24"/>
              <w:rPr>
                <w:rFonts w:cs="Arial"/>
                <w:b/>
                <w:bCs/>
                <w:sz w:val="18"/>
                <w:szCs w:val="18"/>
              </w:rPr>
            </w:pPr>
            <w:r w:rsidRPr="00517F05">
              <w:rPr>
                <w:rFonts w:cs="Arial"/>
                <w:b/>
                <w:bCs/>
                <w:sz w:val="18"/>
                <w:szCs w:val="18"/>
              </w:rPr>
              <w:t>Accrued income</w:t>
            </w:r>
          </w:p>
        </w:tc>
        <w:tc>
          <w:tcPr>
            <w:tcW w:w="1296" w:type="dxa"/>
            <w:shd w:val="clear" w:color="auto" w:fill="FAFAFA"/>
            <w:vAlign w:val="center"/>
          </w:tcPr>
          <w:p w14:paraId="25BE1056"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vAlign w:val="bottom"/>
          </w:tcPr>
          <w:p w14:paraId="078566F2"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FAFAFA"/>
            <w:vAlign w:val="bottom"/>
          </w:tcPr>
          <w:p w14:paraId="23CB1221"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vAlign w:val="bottom"/>
          </w:tcPr>
          <w:p w14:paraId="40834904" w14:textId="77777777" w:rsidR="004330F9" w:rsidRPr="00517F05" w:rsidRDefault="004330F9" w:rsidP="004B058A">
            <w:pPr>
              <w:spacing w:after="0" w:line="240" w:lineRule="auto"/>
              <w:ind w:left="-40" w:right="-72"/>
              <w:jc w:val="right"/>
              <w:rPr>
                <w:rFonts w:cs="Arial"/>
                <w:sz w:val="18"/>
                <w:szCs w:val="18"/>
                <w:lang w:val="en-GB"/>
              </w:rPr>
            </w:pPr>
          </w:p>
        </w:tc>
      </w:tr>
      <w:tr w:rsidR="00AD5B51" w:rsidRPr="00517F05" w14:paraId="06123F33" w14:textId="77777777" w:rsidTr="001B6705">
        <w:tc>
          <w:tcPr>
            <w:tcW w:w="3830" w:type="dxa"/>
            <w:shd w:val="clear" w:color="auto" w:fill="auto"/>
          </w:tcPr>
          <w:p w14:paraId="5621257A" w14:textId="05BE8167" w:rsidR="00AD5B51" w:rsidRPr="00517F05" w:rsidRDefault="00AD5B51" w:rsidP="00AD5B51">
            <w:pPr>
              <w:spacing w:after="0" w:line="240" w:lineRule="auto"/>
              <w:ind w:left="-24"/>
              <w:rPr>
                <w:rFonts w:cs="Arial"/>
                <w:sz w:val="18"/>
                <w:szCs w:val="18"/>
                <w:lang w:bidi="th-TH"/>
              </w:rPr>
            </w:pPr>
            <w:r w:rsidRPr="00517F05">
              <w:rPr>
                <w:rFonts w:cs="Arial"/>
                <w:sz w:val="18"/>
                <w:szCs w:val="18"/>
              </w:rPr>
              <w:t xml:space="preserve">   - Subsidiaries</w:t>
            </w:r>
          </w:p>
        </w:tc>
        <w:tc>
          <w:tcPr>
            <w:tcW w:w="1296" w:type="dxa"/>
            <w:shd w:val="clear" w:color="auto" w:fill="FAFAFA"/>
          </w:tcPr>
          <w:p w14:paraId="50A78FB6" w14:textId="66A73E44" w:rsidR="00AD5B51" w:rsidRPr="00517F05" w:rsidRDefault="00AD5B51" w:rsidP="00AD5B51">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tcPr>
          <w:p w14:paraId="47412384" w14:textId="2B0EF5EB" w:rsidR="00AD5B51" w:rsidRPr="00517F05" w:rsidRDefault="00AD5B51" w:rsidP="00AD5B51">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FAFAFA"/>
          </w:tcPr>
          <w:p w14:paraId="28FC5619" w14:textId="1494C376" w:rsidR="00AD5B51" w:rsidRPr="00517F05" w:rsidRDefault="00AD5B51" w:rsidP="00AD5B51">
            <w:pPr>
              <w:spacing w:after="0" w:line="240" w:lineRule="auto"/>
              <w:ind w:left="-40" w:right="-72"/>
              <w:jc w:val="right"/>
              <w:rPr>
                <w:rFonts w:cs="Arial"/>
                <w:sz w:val="18"/>
                <w:szCs w:val="18"/>
              </w:rPr>
            </w:pPr>
            <w:r w:rsidRPr="00517F05">
              <w:rPr>
                <w:rFonts w:cs="Arial"/>
                <w:sz w:val="18"/>
                <w:szCs w:val="18"/>
              </w:rPr>
              <w:t>84,160</w:t>
            </w:r>
          </w:p>
        </w:tc>
        <w:tc>
          <w:tcPr>
            <w:tcW w:w="1296" w:type="dxa"/>
            <w:shd w:val="clear" w:color="auto" w:fill="auto"/>
          </w:tcPr>
          <w:p w14:paraId="737FBA12" w14:textId="5B6A26B1" w:rsidR="00AD5B51" w:rsidRPr="00517F05" w:rsidRDefault="00AD5B51" w:rsidP="00AD5B51">
            <w:pPr>
              <w:spacing w:after="0" w:line="240" w:lineRule="auto"/>
              <w:ind w:left="-40" w:right="-72"/>
              <w:jc w:val="right"/>
              <w:rPr>
                <w:rFonts w:cs="Arial"/>
                <w:sz w:val="18"/>
                <w:szCs w:val="18"/>
              </w:rPr>
            </w:pPr>
            <w:r w:rsidRPr="00517F05">
              <w:rPr>
                <w:rFonts w:cs="Arial"/>
                <w:sz w:val="18"/>
                <w:szCs w:val="18"/>
              </w:rPr>
              <w:t>-</w:t>
            </w:r>
          </w:p>
        </w:tc>
      </w:tr>
      <w:tr w:rsidR="00AD5B51" w:rsidRPr="00517F05" w14:paraId="6A067225" w14:textId="77777777" w:rsidTr="001B6705">
        <w:tc>
          <w:tcPr>
            <w:tcW w:w="3830" w:type="dxa"/>
            <w:shd w:val="clear" w:color="auto" w:fill="auto"/>
          </w:tcPr>
          <w:p w14:paraId="7773B905" w14:textId="7876ED9C" w:rsidR="00AD5B51" w:rsidRPr="00517F05" w:rsidRDefault="00AD5B51" w:rsidP="00AD5B51">
            <w:pPr>
              <w:spacing w:after="0" w:line="240" w:lineRule="auto"/>
              <w:ind w:left="-24"/>
              <w:rPr>
                <w:rFonts w:cs="Arial"/>
                <w:sz w:val="18"/>
                <w:szCs w:val="18"/>
              </w:rPr>
            </w:pPr>
            <w:r w:rsidRPr="00517F05">
              <w:rPr>
                <w:rFonts w:cs="Arial"/>
                <w:sz w:val="18"/>
                <w:szCs w:val="18"/>
                <w:lang w:bidi="th-TH"/>
              </w:rPr>
              <w:t xml:space="preserve">   - Associate</w:t>
            </w:r>
          </w:p>
        </w:tc>
        <w:tc>
          <w:tcPr>
            <w:tcW w:w="1296" w:type="dxa"/>
            <w:shd w:val="clear" w:color="auto" w:fill="FAFAFA"/>
          </w:tcPr>
          <w:p w14:paraId="2D8DF612" w14:textId="390CA11A" w:rsidR="00AD5B51" w:rsidRPr="00517F05" w:rsidRDefault="00AD5B51" w:rsidP="00AD5B51">
            <w:pPr>
              <w:spacing w:after="0" w:line="240" w:lineRule="auto"/>
              <w:ind w:left="-40" w:right="-72"/>
              <w:jc w:val="right"/>
              <w:rPr>
                <w:rFonts w:cs="Arial"/>
                <w:sz w:val="18"/>
                <w:szCs w:val="18"/>
                <w:lang w:val="en-GB"/>
              </w:rPr>
            </w:pPr>
            <w:r w:rsidRPr="00517F05">
              <w:rPr>
                <w:rFonts w:cs="Arial"/>
                <w:sz w:val="18"/>
                <w:szCs w:val="18"/>
                <w:lang w:val="en-GB"/>
              </w:rPr>
              <w:t>130</w:t>
            </w:r>
          </w:p>
        </w:tc>
        <w:tc>
          <w:tcPr>
            <w:tcW w:w="1296" w:type="dxa"/>
            <w:shd w:val="clear" w:color="auto" w:fill="auto"/>
          </w:tcPr>
          <w:p w14:paraId="3A25D0C1" w14:textId="1231CCE0" w:rsidR="00AD5B51" w:rsidRPr="00517F05" w:rsidRDefault="00AD5B51" w:rsidP="00AD5B51">
            <w:pPr>
              <w:spacing w:after="0" w:line="240" w:lineRule="auto"/>
              <w:ind w:left="-40" w:right="-72"/>
              <w:jc w:val="right"/>
              <w:rPr>
                <w:rFonts w:cs="Arial"/>
                <w:sz w:val="18"/>
                <w:szCs w:val="18"/>
                <w:lang w:val="en-GB"/>
              </w:rPr>
            </w:pPr>
            <w:r w:rsidRPr="00517F05">
              <w:rPr>
                <w:rFonts w:cs="Arial"/>
                <w:sz w:val="18"/>
                <w:szCs w:val="18"/>
                <w:lang w:val="en-GB"/>
              </w:rPr>
              <w:t>8,040</w:t>
            </w:r>
          </w:p>
        </w:tc>
        <w:tc>
          <w:tcPr>
            <w:tcW w:w="1296" w:type="dxa"/>
            <w:shd w:val="clear" w:color="auto" w:fill="FAFAFA"/>
          </w:tcPr>
          <w:p w14:paraId="57C64923" w14:textId="2A1B51D9" w:rsidR="00AD5B51" w:rsidRPr="00517F05" w:rsidRDefault="00AD5B51" w:rsidP="00AD5B51">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tcPr>
          <w:p w14:paraId="6CF0B96D" w14:textId="5E76E5E5" w:rsidR="00AD5B51" w:rsidRPr="00517F05" w:rsidRDefault="00AD5B51" w:rsidP="00AD5B51">
            <w:pPr>
              <w:spacing w:after="0" w:line="240" w:lineRule="auto"/>
              <w:ind w:left="-40" w:right="-72"/>
              <w:jc w:val="right"/>
              <w:rPr>
                <w:rFonts w:cs="Arial"/>
                <w:sz w:val="18"/>
                <w:szCs w:val="18"/>
                <w:lang w:val="en-GB"/>
              </w:rPr>
            </w:pPr>
            <w:r w:rsidRPr="00517F05">
              <w:rPr>
                <w:rFonts w:cs="Arial"/>
                <w:sz w:val="18"/>
                <w:szCs w:val="18"/>
              </w:rPr>
              <w:t>-</w:t>
            </w:r>
          </w:p>
        </w:tc>
      </w:tr>
      <w:tr w:rsidR="004330F9" w:rsidRPr="00517F05" w14:paraId="1B6B5309" w14:textId="77777777" w:rsidTr="004B058A">
        <w:tc>
          <w:tcPr>
            <w:tcW w:w="3830" w:type="dxa"/>
            <w:shd w:val="clear" w:color="auto" w:fill="auto"/>
          </w:tcPr>
          <w:p w14:paraId="6A02DAFF" w14:textId="77777777" w:rsidR="004330F9" w:rsidRPr="00517F05" w:rsidRDefault="004330F9" w:rsidP="004B058A">
            <w:pPr>
              <w:spacing w:after="0" w:line="240" w:lineRule="auto"/>
              <w:ind w:left="-24"/>
              <w:rPr>
                <w:rFonts w:cs="Arial"/>
                <w:sz w:val="18"/>
                <w:szCs w:val="18"/>
              </w:rPr>
            </w:pPr>
          </w:p>
        </w:tc>
        <w:tc>
          <w:tcPr>
            <w:tcW w:w="1296" w:type="dxa"/>
            <w:tcBorders>
              <w:top w:val="single" w:sz="4" w:space="0" w:color="auto"/>
            </w:tcBorders>
            <w:shd w:val="clear" w:color="auto" w:fill="FAFAFA"/>
          </w:tcPr>
          <w:p w14:paraId="0A986B3E" w14:textId="4F3E047C" w:rsidR="004330F9" w:rsidRPr="00517F05" w:rsidRDefault="004330F9" w:rsidP="004B058A">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1456CDA4" w14:textId="77777777" w:rsidR="004330F9" w:rsidRPr="00517F05" w:rsidRDefault="004330F9" w:rsidP="004B058A">
            <w:pPr>
              <w:spacing w:after="0" w:line="240" w:lineRule="auto"/>
              <w:ind w:left="-40" w:right="-72"/>
              <w:jc w:val="right"/>
              <w:rPr>
                <w:rFonts w:eastAsia="Arial Unicode MS" w:cs="Arial"/>
                <w:sz w:val="18"/>
                <w:szCs w:val="18"/>
                <w:lang w:bidi="th-TH"/>
              </w:rPr>
            </w:pPr>
          </w:p>
        </w:tc>
        <w:tc>
          <w:tcPr>
            <w:tcW w:w="1296" w:type="dxa"/>
            <w:tcBorders>
              <w:top w:val="single" w:sz="4" w:space="0" w:color="auto"/>
            </w:tcBorders>
            <w:shd w:val="clear" w:color="auto" w:fill="FAFAFA"/>
          </w:tcPr>
          <w:p w14:paraId="611BD52F" w14:textId="77777777" w:rsidR="004330F9" w:rsidRPr="00517F05" w:rsidRDefault="004330F9" w:rsidP="004B058A">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03CE464B" w14:textId="77777777" w:rsidR="004330F9" w:rsidRPr="00517F05" w:rsidRDefault="004330F9" w:rsidP="004B058A">
            <w:pPr>
              <w:spacing w:after="0" w:line="240" w:lineRule="auto"/>
              <w:ind w:left="-40" w:right="-72"/>
              <w:jc w:val="right"/>
              <w:rPr>
                <w:rFonts w:eastAsia="Arial Unicode MS" w:cs="Arial"/>
                <w:sz w:val="18"/>
                <w:szCs w:val="18"/>
                <w:lang w:bidi="th-TH"/>
              </w:rPr>
            </w:pPr>
          </w:p>
        </w:tc>
      </w:tr>
      <w:tr w:rsidR="004330F9" w:rsidRPr="00517F05" w14:paraId="3B09D06C" w14:textId="77777777" w:rsidTr="004B058A">
        <w:tc>
          <w:tcPr>
            <w:tcW w:w="3830" w:type="dxa"/>
            <w:shd w:val="clear" w:color="auto" w:fill="auto"/>
          </w:tcPr>
          <w:p w14:paraId="7F5D450D" w14:textId="77777777" w:rsidR="004330F9" w:rsidRPr="00517F05" w:rsidRDefault="004330F9" w:rsidP="004B058A">
            <w:pPr>
              <w:spacing w:after="0" w:line="240" w:lineRule="auto"/>
              <w:ind w:left="-24"/>
              <w:rPr>
                <w:rFonts w:cs="Arial"/>
                <w:sz w:val="18"/>
                <w:szCs w:val="18"/>
              </w:rPr>
            </w:pPr>
            <w:r w:rsidRPr="00517F05">
              <w:rPr>
                <w:rFonts w:cs="Arial"/>
                <w:sz w:val="18"/>
                <w:szCs w:val="18"/>
              </w:rPr>
              <w:t>Total amounts due from related parties</w:t>
            </w:r>
          </w:p>
        </w:tc>
        <w:tc>
          <w:tcPr>
            <w:tcW w:w="1296" w:type="dxa"/>
            <w:shd w:val="clear" w:color="auto" w:fill="FAFAFA"/>
          </w:tcPr>
          <w:p w14:paraId="382EFA2F" w14:textId="14AB2D61" w:rsidR="004330F9" w:rsidRPr="00517F05" w:rsidRDefault="001B7BF6" w:rsidP="004B058A">
            <w:pPr>
              <w:spacing w:after="0" w:line="240" w:lineRule="auto"/>
              <w:ind w:left="-40" w:right="-72"/>
              <w:jc w:val="right"/>
              <w:rPr>
                <w:rFonts w:cs="Arial"/>
                <w:b/>
                <w:bCs/>
                <w:sz w:val="18"/>
                <w:szCs w:val="18"/>
                <w:lang w:val="en-GB"/>
              </w:rPr>
            </w:pPr>
            <w:r w:rsidRPr="00517F05">
              <w:rPr>
                <w:rFonts w:cs="Arial"/>
                <w:b/>
                <w:bCs/>
                <w:sz w:val="18"/>
                <w:szCs w:val="18"/>
                <w:lang w:val="en-GB"/>
              </w:rPr>
              <w:t>277,</w:t>
            </w:r>
            <w:r w:rsidR="00582670" w:rsidRPr="00517F05">
              <w:rPr>
                <w:rFonts w:cs="Arial"/>
                <w:b/>
                <w:bCs/>
                <w:sz w:val="18"/>
                <w:szCs w:val="18"/>
                <w:lang w:val="en-GB"/>
              </w:rPr>
              <w:t>6</w:t>
            </w:r>
            <w:r w:rsidRPr="00517F05">
              <w:rPr>
                <w:rFonts w:cs="Arial"/>
                <w:b/>
                <w:bCs/>
                <w:sz w:val="18"/>
                <w:szCs w:val="18"/>
                <w:lang w:val="en-GB"/>
              </w:rPr>
              <w:t>56</w:t>
            </w:r>
          </w:p>
        </w:tc>
        <w:tc>
          <w:tcPr>
            <w:tcW w:w="1296" w:type="dxa"/>
            <w:shd w:val="clear" w:color="auto" w:fill="auto"/>
            <w:vAlign w:val="bottom"/>
          </w:tcPr>
          <w:p w14:paraId="7D40BDA7" w14:textId="6A98EC84" w:rsidR="004330F9" w:rsidRPr="00517F05" w:rsidRDefault="003330FF" w:rsidP="004B058A">
            <w:pPr>
              <w:spacing w:after="0" w:line="240" w:lineRule="auto"/>
              <w:ind w:left="-40" w:right="-72"/>
              <w:jc w:val="right"/>
              <w:rPr>
                <w:rFonts w:eastAsia="Arial Unicode MS" w:cs="Arial"/>
                <w:b/>
                <w:bCs/>
                <w:sz w:val="18"/>
                <w:szCs w:val="18"/>
                <w:lang w:bidi="th-TH"/>
              </w:rPr>
            </w:pPr>
            <w:r w:rsidRPr="00517F05">
              <w:rPr>
                <w:rFonts w:cs="Arial"/>
                <w:b/>
                <w:bCs/>
                <w:sz w:val="18"/>
                <w:szCs w:val="18"/>
                <w:lang w:val="en-GB"/>
              </w:rPr>
              <w:t>282</w:t>
            </w:r>
            <w:r w:rsidR="004330F9" w:rsidRPr="00517F05">
              <w:rPr>
                <w:rFonts w:cs="Arial"/>
                <w:b/>
                <w:bCs/>
                <w:sz w:val="18"/>
                <w:szCs w:val="18"/>
              </w:rPr>
              <w:t>,</w:t>
            </w:r>
            <w:r w:rsidRPr="00517F05">
              <w:rPr>
                <w:rFonts w:cs="Arial"/>
                <w:b/>
                <w:bCs/>
                <w:sz w:val="18"/>
                <w:szCs w:val="18"/>
                <w:lang w:val="en-GB"/>
              </w:rPr>
              <w:t>529</w:t>
            </w:r>
          </w:p>
        </w:tc>
        <w:tc>
          <w:tcPr>
            <w:tcW w:w="1296" w:type="dxa"/>
            <w:shd w:val="clear" w:color="auto" w:fill="FAFAFA"/>
            <w:vAlign w:val="bottom"/>
          </w:tcPr>
          <w:p w14:paraId="37B8B50B" w14:textId="3862C15E" w:rsidR="004330F9" w:rsidRPr="00517F05" w:rsidRDefault="00840FAB" w:rsidP="004B058A">
            <w:pPr>
              <w:spacing w:after="0" w:line="240" w:lineRule="auto"/>
              <w:ind w:left="-40" w:right="-72"/>
              <w:jc w:val="right"/>
              <w:rPr>
                <w:rFonts w:cs="Arial"/>
                <w:b/>
                <w:bCs/>
                <w:sz w:val="18"/>
                <w:szCs w:val="18"/>
                <w:cs/>
                <w:lang w:bidi="th-TH"/>
              </w:rPr>
            </w:pPr>
            <w:r w:rsidRPr="00517F05">
              <w:rPr>
                <w:rFonts w:cs="Arial"/>
                <w:b/>
                <w:bCs/>
                <w:sz w:val="18"/>
                <w:szCs w:val="18"/>
                <w:lang w:bidi="th-TH"/>
              </w:rPr>
              <w:t>709,628</w:t>
            </w:r>
          </w:p>
        </w:tc>
        <w:tc>
          <w:tcPr>
            <w:tcW w:w="1296" w:type="dxa"/>
            <w:shd w:val="clear" w:color="auto" w:fill="auto"/>
            <w:vAlign w:val="bottom"/>
          </w:tcPr>
          <w:p w14:paraId="440626C3" w14:textId="7BE83304" w:rsidR="004330F9" w:rsidRPr="00517F05" w:rsidRDefault="003330FF" w:rsidP="004B058A">
            <w:pPr>
              <w:spacing w:after="0" w:line="240" w:lineRule="auto"/>
              <w:ind w:left="-40" w:right="-72"/>
              <w:jc w:val="right"/>
              <w:rPr>
                <w:rFonts w:eastAsia="Arial Unicode MS" w:cs="Arial"/>
                <w:b/>
                <w:bCs/>
                <w:sz w:val="18"/>
                <w:szCs w:val="18"/>
                <w:lang w:bidi="th-TH"/>
              </w:rPr>
            </w:pPr>
            <w:r w:rsidRPr="00517F05">
              <w:rPr>
                <w:rFonts w:cs="Arial"/>
                <w:b/>
                <w:bCs/>
                <w:sz w:val="18"/>
                <w:szCs w:val="18"/>
                <w:lang w:val="en-GB"/>
              </w:rPr>
              <w:t>659</w:t>
            </w:r>
            <w:r w:rsidR="004330F9" w:rsidRPr="00517F05">
              <w:rPr>
                <w:rFonts w:cs="Arial"/>
                <w:b/>
                <w:bCs/>
                <w:sz w:val="18"/>
                <w:szCs w:val="18"/>
              </w:rPr>
              <w:t>,</w:t>
            </w:r>
            <w:r w:rsidRPr="00517F05">
              <w:rPr>
                <w:rFonts w:cs="Arial"/>
                <w:b/>
                <w:bCs/>
                <w:sz w:val="18"/>
                <w:szCs w:val="18"/>
                <w:lang w:val="en-GB"/>
              </w:rPr>
              <w:t>150</w:t>
            </w:r>
          </w:p>
        </w:tc>
      </w:tr>
      <w:tr w:rsidR="004330F9" w:rsidRPr="00517F05" w14:paraId="34CD92F8" w14:textId="77777777" w:rsidTr="004B058A">
        <w:tc>
          <w:tcPr>
            <w:tcW w:w="3830" w:type="dxa"/>
            <w:shd w:val="clear" w:color="auto" w:fill="auto"/>
          </w:tcPr>
          <w:p w14:paraId="028D80F3" w14:textId="77777777" w:rsidR="004330F9" w:rsidRPr="00517F05" w:rsidRDefault="004330F9" w:rsidP="004B058A">
            <w:pPr>
              <w:spacing w:after="0" w:line="240" w:lineRule="auto"/>
              <w:ind w:left="-24"/>
              <w:rPr>
                <w:rFonts w:cs="Arial"/>
                <w:sz w:val="18"/>
                <w:szCs w:val="18"/>
              </w:rPr>
            </w:pPr>
            <w:bookmarkStart w:id="14" w:name="_Hlk85718408"/>
          </w:p>
        </w:tc>
        <w:tc>
          <w:tcPr>
            <w:tcW w:w="1296" w:type="dxa"/>
            <w:tcBorders>
              <w:top w:val="single" w:sz="4" w:space="0" w:color="auto"/>
            </w:tcBorders>
            <w:shd w:val="clear" w:color="auto" w:fill="FAFAFA"/>
          </w:tcPr>
          <w:p w14:paraId="0998A939"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0A09300"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6B3446AC"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F8823AD" w14:textId="77777777" w:rsidR="004330F9" w:rsidRPr="00517F05" w:rsidRDefault="004330F9" w:rsidP="004B058A">
            <w:pPr>
              <w:spacing w:after="0" w:line="240" w:lineRule="auto"/>
              <w:ind w:left="-40" w:right="-72"/>
              <w:jc w:val="right"/>
              <w:rPr>
                <w:rFonts w:eastAsia="Arial Unicode MS" w:cs="Arial"/>
                <w:sz w:val="18"/>
                <w:szCs w:val="18"/>
              </w:rPr>
            </w:pPr>
          </w:p>
        </w:tc>
      </w:tr>
      <w:bookmarkEnd w:id="14"/>
      <w:tr w:rsidR="004330F9" w:rsidRPr="00517F05" w14:paraId="1EEE2830" w14:textId="77777777" w:rsidTr="004B058A">
        <w:trPr>
          <w:trHeight w:val="80"/>
        </w:trPr>
        <w:tc>
          <w:tcPr>
            <w:tcW w:w="3830" w:type="dxa"/>
            <w:shd w:val="clear" w:color="auto" w:fill="auto"/>
            <w:vAlign w:val="center"/>
          </w:tcPr>
          <w:p w14:paraId="4E8F2BFE" w14:textId="0994A700" w:rsidR="004330F9" w:rsidRPr="00517F05" w:rsidRDefault="004330F9" w:rsidP="004B058A">
            <w:pPr>
              <w:spacing w:after="0" w:line="240" w:lineRule="auto"/>
              <w:ind w:left="-24"/>
              <w:rPr>
                <w:rFonts w:cs="Arial"/>
                <w:b/>
                <w:bCs/>
                <w:sz w:val="18"/>
                <w:szCs w:val="18"/>
              </w:rPr>
            </w:pPr>
            <w:r w:rsidRPr="00517F05">
              <w:rPr>
                <w:rFonts w:cs="Arial"/>
                <w:b/>
                <w:bCs/>
                <w:sz w:val="18"/>
                <w:szCs w:val="18"/>
              </w:rPr>
              <w:t>Amounts due to related parties</w:t>
            </w:r>
          </w:p>
        </w:tc>
        <w:tc>
          <w:tcPr>
            <w:tcW w:w="1296" w:type="dxa"/>
            <w:shd w:val="clear" w:color="auto" w:fill="FAFAFA"/>
          </w:tcPr>
          <w:p w14:paraId="65979985" w14:textId="40686059"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03E972E3" w14:textId="687A8C61"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DE933B3" w14:textId="6C00744D"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66712D92" w14:textId="230AAFA1" w:rsidR="004330F9" w:rsidRPr="00517F05" w:rsidRDefault="004330F9" w:rsidP="004B058A">
            <w:pPr>
              <w:spacing w:after="0" w:line="240" w:lineRule="auto"/>
              <w:ind w:left="-40" w:right="-72"/>
              <w:jc w:val="right"/>
              <w:rPr>
                <w:rFonts w:eastAsia="Arial Unicode MS" w:cs="Arial"/>
                <w:sz w:val="18"/>
                <w:szCs w:val="18"/>
              </w:rPr>
            </w:pPr>
          </w:p>
        </w:tc>
      </w:tr>
      <w:tr w:rsidR="004330F9" w:rsidRPr="00517F05" w14:paraId="7C08D14A" w14:textId="77777777" w:rsidTr="004B058A">
        <w:trPr>
          <w:trHeight w:val="80"/>
        </w:trPr>
        <w:tc>
          <w:tcPr>
            <w:tcW w:w="3830" w:type="dxa"/>
            <w:shd w:val="clear" w:color="auto" w:fill="auto"/>
            <w:vAlign w:val="center"/>
          </w:tcPr>
          <w:p w14:paraId="4F192FD6" w14:textId="77777777" w:rsidR="004330F9" w:rsidRPr="00517F05" w:rsidRDefault="004330F9" w:rsidP="004B058A">
            <w:pPr>
              <w:spacing w:after="0" w:line="240" w:lineRule="auto"/>
              <w:ind w:left="-24"/>
              <w:rPr>
                <w:rFonts w:cs="Arial"/>
                <w:b/>
                <w:bCs/>
                <w:sz w:val="18"/>
                <w:szCs w:val="18"/>
              </w:rPr>
            </w:pPr>
          </w:p>
        </w:tc>
        <w:tc>
          <w:tcPr>
            <w:tcW w:w="1296" w:type="dxa"/>
            <w:shd w:val="clear" w:color="auto" w:fill="FAFAFA"/>
          </w:tcPr>
          <w:p w14:paraId="144D137D"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6BF167B7"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724D85C"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4B8D0515" w14:textId="77777777" w:rsidR="004330F9" w:rsidRPr="00517F05" w:rsidRDefault="004330F9" w:rsidP="004B058A">
            <w:pPr>
              <w:spacing w:after="0" w:line="240" w:lineRule="auto"/>
              <w:ind w:left="-40" w:right="-72"/>
              <w:jc w:val="right"/>
              <w:rPr>
                <w:rFonts w:eastAsia="Arial Unicode MS" w:cs="Arial"/>
                <w:sz w:val="18"/>
                <w:szCs w:val="18"/>
              </w:rPr>
            </w:pPr>
          </w:p>
        </w:tc>
      </w:tr>
      <w:tr w:rsidR="004330F9" w:rsidRPr="00517F05" w14:paraId="6187E38C" w14:textId="77777777" w:rsidTr="004B058A">
        <w:tc>
          <w:tcPr>
            <w:tcW w:w="3830" w:type="dxa"/>
            <w:shd w:val="clear" w:color="auto" w:fill="auto"/>
            <w:vAlign w:val="center"/>
          </w:tcPr>
          <w:p w14:paraId="76D50ACC" w14:textId="3FADBFD1" w:rsidR="004330F9" w:rsidRPr="00517F05" w:rsidRDefault="004330F9" w:rsidP="004B058A">
            <w:pPr>
              <w:spacing w:after="0" w:line="240" w:lineRule="auto"/>
              <w:ind w:left="-24"/>
              <w:rPr>
                <w:rFonts w:cs="Arial"/>
                <w:b/>
                <w:bCs/>
                <w:sz w:val="18"/>
                <w:szCs w:val="18"/>
              </w:rPr>
            </w:pPr>
            <w:r w:rsidRPr="00517F05">
              <w:rPr>
                <w:rFonts w:cs="Arial"/>
                <w:b/>
                <w:bCs/>
                <w:sz w:val="18"/>
                <w:szCs w:val="18"/>
              </w:rPr>
              <w:t>Trade accounts payable</w:t>
            </w:r>
          </w:p>
        </w:tc>
        <w:tc>
          <w:tcPr>
            <w:tcW w:w="1296" w:type="dxa"/>
            <w:shd w:val="clear" w:color="auto" w:fill="FAFAFA"/>
          </w:tcPr>
          <w:p w14:paraId="660C3549"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7D65110D"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94C1044"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auto"/>
          </w:tcPr>
          <w:p w14:paraId="6618D3F2" w14:textId="77777777" w:rsidR="004330F9" w:rsidRPr="00517F05" w:rsidRDefault="004330F9" w:rsidP="004B058A">
            <w:pPr>
              <w:spacing w:after="0" w:line="240" w:lineRule="auto"/>
              <w:ind w:left="-40" w:right="-72"/>
              <w:jc w:val="right"/>
              <w:rPr>
                <w:rFonts w:eastAsia="Arial Unicode MS" w:cs="Arial"/>
                <w:sz w:val="18"/>
                <w:szCs w:val="18"/>
              </w:rPr>
            </w:pPr>
          </w:p>
        </w:tc>
      </w:tr>
      <w:tr w:rsidR="00C1374D" w:rsidRPr="00517F05" w14:paraId="2FE19D39" w14:textId="77777777" w:rsidTr="004B058A">
        <w:tc>
          <w:tcPr>
            <w:tcW w:w="3830" w:type="dxa"/>
            <w:shd w:val="clear" w:color="auto" w:fill="auto"/>
            <w:vAlign w:val="center"/>
          </w:tcPr>
          <w:p w14:paraId="3C4DD80D" w14:textId="0586656C" w:rsidR="00C1374D" w:rsidRPr="00517F05" w:rsidRDefault="00C1374D" w:rsidP="00C1374D">
            <w:pPr>
              <w:spacing w:after="0" w:line="240" w:lineRule="auto"/>
              <w:ind w:left="-24"/>
              <w:rPr>
                <w:rFonts w:cs="Arial"/>
                <w:b/>
                <w:bCs/>
                <w:sz w:val="18"/>
                <w:szCs w:val="18"/>
              </w:rPr>
            </w:pPr>
            <w:r w:rsidRPr="00517F05">
              <w:rPr>
                <w:rFonts w:cs="Arial"/>
                <w:sz w:val="18"/>
                <w:szCs w:val="18"/>
              </w:rPr>
              <w:t xml:space="preserve">   - Subsidiaries</w:t>
            </w:r>
          </w:p>
        </w:tc>
        <w:tc>
          <w:tcPr>
            <w:tcW w:w="1296" w:type="dxa"/>
            <w:shd w:val="clear" w:color="auto" w:fill="FAFAFA"/>
          </w:tcPr>
          <w:p w14:paraId="11663894" w14:textId="3753A3DC" w:rsidR="00C1374D" w:rsidRPr="00517F05" w:rsidRDefault="00C1374D" w:rsidP="00C1374D">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19952EAE" w14:textId="7BE1F1BB" w:rsidR="00C1374D" w:rsidRPr="00517F05" w:rsidRDefault="00C1374D" w:rsidP="00C1374D">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tcPr>
          <w:p w14:paraId="0B2C836F" w14:textId="4BB40C58" w:rsidR="00C1374D" w:rsidRPr="00517F05" w:rsidRDefault="00C1374D" w:rsidP="00C1374D">
            <w:pPr>
              <w:spacing w:after="0" w:line="240" w:lineRule="auto"/>
              <w:ind w:left="-40" w:right="-72"/>
              <w:jc w:val="right"/>
              <w:rPr>
                <w:rFonts w:cs="Arial"/>
                <w:sz w:val="18"/>
                <w:szCs w:val="18"/>
                <w:lang w:val="en-GB"/>
              </w:rPr>
            </w:pPr>
            <w:r w:rsidRPr="00517F05">
              <w:rPr>
                <w:rFonts w:cs="Arial"/>
                <w:sz w:val="18"/>
                <w:szCs w:val="18"/>
                <w:lang w:val="en-GB"/>
              </w:rPr>
              <w:t>18,111</w:t>
            </w:r>
          </w:p>
        </w:tc>
        <w:tc>
          <w:tcPr>
            <w:tcW w:w="1296" w:type="dxa"/>
            <w:shd w:val="clear" w:color="auto" w:fill="auto"/>
            <w:vAlign w:val="bottom"/>
          </w:tcPr>
          <w:p w14:paraId="45BAF1F8" w14:textId="5382D786" w:rsidR="00C1374D" w:rsidRPr="00517F05" w:rsidRDefault="00C1374D" w:rsidP="00C1374D">
            <w:pPr>
              <w:spacing w:after="0" w:line="240" w:lineRule="auto"/>
              <w:ind w:left="-40" w:right="-72"/>
              <w:jc w:val="right"/>
              <w:rPr>
                <w:rFonts w:eastAsia="Arial Unicode MS" w:cs="Arial"/>
                <w:sz w:val="18"/>
                <w:szCs w:val="18"/>
              </w:rPr>
            </w:pPr>
            <w:r w:rsidRPr="00517F05">
              <w:rPr>
                <w:rFonts w:cs="Arial"/>
                <w:sz w:val="18"/>
                <w:szCs w:val="18"/>
                <w:lang w:val="en-GB"/>
              </w:rPr>
              <w:t>18</w:t>
            </w:r>
            <w:r w:rsidRPr="00517F05">
              <w:rPr>
                <w:rFonts w:cs="Arial"/>
                <w:sz w:val="18"/>
                <w:szCs w:val="18"/>
              </w:rPr>
              <w:t>,</w:t>
            </w:r>
            <w:r w:rsidRPr="00517F05">
              <w:rPr>
                <w:rFonts w:cs="Arial"/>
                <w:sz w:val="18"/>
                <w:szCs w:val="18"/>
                <w:lang w:val="en-GB"/>
              </w:rPr>
              <w:t>111</w:t>
            </w:r>
          </w:p>
        </w:tc>
      </w:tr>
      <w:tr w:rsidR="00C1374D" w:rsidRPr="00517F05" w14:paraId="1FBF6301" w14:textId="77777777" w:rsidTr="004B058A">
        <w:tc>
          <w:tcPr>
            <w:tcW w:w="3830" w:type="dxa"/>
            <w:shd w:val="clear" w:color="auto" w:fill="auto"/>
            <w:vAlign w:val="center"/>
          </w:tcPr>
          <w:p w14:paraId="767ED725" w14:textId="0FED9B82" w:rsidR="00C1374D" w:rsidRPr="00517F05" w:rsidRDefault="00C1374D" w:rsidP="00C1374D">
            <w:pPr>
              <w:spacing w:after="0" w:line="240" w:lineRule="auto"/>
              <w:ind w:left="-24"/>
              <w:rPr>
                <w:rFonts w:cs="Arial"/>
                <w:sz w:val="18"/>
                <w:szCs w:val="18"/>
              </w:rPr>
            </w:pPr>
            <w:r w:rsidRPr="00517F05">
              <w:rPr>
                <w:rFonts w:cs="Arial"/>
                <w:sz w:val="18"/>
                <w:szCs w:val="18"/>
                <w:lang w:bidi="th-TH"/>
              </w:rPr>
              <w:t xml:space="preserve">   - Associate</w:t>
            </w:r>
            <w:r w:rsidRPr="00517F05">
              <w:rPr>
                <w:rFonts w:cs="Arial"/>
                <w:color w:val="000000"/>
                <w:sz w:val="18"/>
                <w:szCs w:val="18"/>
              </w:rPr>
              <w:t>s</w:t>
            </w:r>
          </w:p>
        </w:tc>
        <w:tc>
          <w:tcPr>
            <w:tcW w:w="1296" w:type="dxa"/>
            <w:shd w:val="clear" w:color="auto" w:fill="FAFAFA"/>
          </w:tcPr>
          <w:p w14:paraId="7B10A478" w14:textId="1EC1FD99" w:rsidR="00C1374D" w:rsidRPr="00517F05" w:rsidRDefault="00C1374D" w:rsidP="00C1374D">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48827D83" w14:textId="7CC3CC00" w:rsidR="00C1374D" w:rsidRPr="00517F05" w:rsidRDefault="00C1374D" w:rsidP="00C1374D">
            <w:pPr>
              <w:spacing w:after="0" w:line="240" w:lineRule="auto"/>
              <w:ind w:left="-40" w:right="-72"/>
              <w:jc w:val="right"/>
              <w:rPr>
                <w:rFonts w:eastAsia="Arial Unicode MS" w:cs="Arial"/>
                <w:sz w:val="18"/>
                <w:szCs w:val="18"/>
                <w:lang w:val="en-GB"/>
              </w:rPr>
            </w:pPr>
            <w:r w:rsidRPr="00517F05">
              <w:rPr>
                <w:rFonts w:cs="Arial"/>
                <w:sz w:val="18"/>
                <w:szCs w:val="18"/>
                <w:lang w:val="en-GB"/>
              </w:rPr>
              <w:t>2</w:t>
            </w:r>
            <w:r w:rsidRPr="00517F05">
              <w:rPr>
                <w:rFonts w:cs="Arial"/>
                <w:sz w:val="18"/>
                <w:szCs w:val="18"/>
              </w:rPr>
              <w:t>,</w:t>
            </w:r>
            <w:r w:rsidRPr="00517F05">
              <w:rPr>
                <w:rFonts w:cs="Arial"/>
                <w:sz w:val="18"/>
                <w:szCs w:val="18"/>
                <w:lang w:val="en-GB"/>
              </w:rPr>
              <w:t>217</w:t>
            </w:r>
          </w:p>
        </w:tc>
        <w:tc>
          <w:tcPr>
            <w:tcW w:w="1296" w:type="dxa"/>
            <w:shd w:val="clear" w:color="auto" w:fill="FAFAFA"/>
          </w:tcPr>
          <w:p w14:paraId="5115F669" w14:textId="554A5B51" w:rsidR="00C1374D" w:rsidRPr="00517F05" w:rsidRDefault="00C1374D" w:rsidP="00C1374D">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bottom"/>
          </w:tcPr>
          <w:p w14:paraId="529B0298" w14:textId="28D689C6" w:rsidR="00C1374D" w:rsidRPr="00517F05" w:rsidRDefault="00C1374D" w:rsidP="00C1374D">
            <w:pPr>
              <w:spacing w:after="0" w:line="240" w:lineRule="auto"/>
              <w:ind w:left="-40" w:right="-72"/>
              <w:jc w:val="right"/>
              <w:rPr>
                <w:rFonts w:eastAsia="Arial Unicode MS" w:cs="Arial"/>
                <w:sz w:val="18"/>
                <w:szCs w:val="18"/>
                <w:cs/>
                <w:lang w:bidi="th-TH"/>
              </w:rPr>
            </w:pPr>
            <w:r w:rsidRPr="00517F05">
              <w:rPr>
                <w:rFonts w:cs="Arial"/>
                <w:sz w:val="18"/>
                <w:szCs w:val="18"/>
              </w:rPr>
              <w:t>-</w:t>
            </w:r>
          </w:p>
        </w:tc>
      </w:tr>
      <w:tr w:rsidR="00C1374D" w:rsidRPr="00517F05" w14:paraId="310C6667" w14:textId="77777777" w:rsidTr="004B058A">
        <w:tc>
          <w:tcPr>
            <w:tcW w:w="3830" w:type="dxa"/>
            <w:shd w:val="clear" w:color="auto" w:fill="auto"/>
            <w:vAlign w:val="center"/>
          </w:tcPr>
          <w:p w14:paraId="0064D91A" w14:textId="29737157" w:rsidR="00C1374D" w:rsidRPr="00517F05" w:rsidRDefault="00C1374D" w:rsidP="00C1374D">
            <w:pPr>
              <w:spacing w:after="0" w:line="240" w:lineRule="auto"/>
              <w:ind w:left="-24"/>
              <w:rPr>
                <w:rFonts w:cs="Arial"/>
                <w:sz w:val="18"/>
                <w:szCs w:val="18"/>
              </w:rPr>
            </w:pPr>
            <w:r w:rsidRPr="00517F05">
              <w:rPr>
                <w:rFonts w:cs="Arial"/>
                <w:sz w:val="18"/>
                <w:szCs w:val="18"/>
              </w:rPr>
              <w:t xml:space="preserve">   - Other related parties</w:t>
            </w:r>
          </w:p>
        </w:tc>
        <w:tc>
          <w:tcPr>
            <w:tcW w:w="1296" w:type="dxa"/>
            <w:shd w:val="clear" w:color="auto" w:fill="FAFAFA"/>
          </w:tcPr>
          <w:p w14:paraId="37E95C77" w14:textId="132AA5C9" w:rsidR="00C1374D" w:rsidRPr="00517F05" w:rsidRDefault="00C1374D" w:rsidP="00C1374D">
            <w:pPr>
              <w:spacing w:after="0" w:line="240" w:lineRule="auto"/>
              <w:ind w:left="-40" w:right="-72"/>
              <w:jc w:val="right"/>
              <w:rPr>
                <w:rFonts w:cs="Arial"/>
                <w:sz w:val="18"/>
                <w:szCs w:val="18"/>
              </w:rPr>
            </w:pPr>
            <w:r w:rsidRPr="00517F05">
              <w:rPr>
                <w:rFonts w:cs="Arial"/>
                <w:sz w:val="18"/>
                <w:szCs w:val="18"/>
              </w:rPr>
              <w:t>1,272</w:t>
            </w:r>
          </w:p>
        </w:tc>
        <w:tc>
          <w:tcPr>
            <w:tcW w:w="1296" w:type="dxa"/>
            <w:shd w:val="clear" w:color="auto" w:fill="auto"/>
            <w:vAlign w:val="bottom"/>
          </w:tcPr>
          <w:p w14:paraId="0E8D068B" w14:textId="54BC6D37" w:rsidR="00C1374D" w:rsidRPr="00517F05" w:rsidRDefault="00C1374D" w:rsidP="00C1374D">
            <w:pPr>
              <w:spacing w:after="0" w:line="240" w:lineRule="auto"/>
              <w:ind w:left="-40" w:right="-72"/>
              <w:jc w:val="right"/>
              <w:rPr>
                <w:rFonts w:eastAsia="Arial Unicode MS" w:cs="Arial"/>
                <w:sz w:val="18"/>
                <w:szCs w:val="18"/>
                <w:lang w:val="en-GB"/>
              </w:rPr>
            </w:pPr>
            <w:r w:rsidRPr="00517F05">
              <w:rPr>
                <w:rFonts w:cs="Arial"/>
                <w:sz w:val="18"/>
                <w:szCs w:val="18"/>
                <w:lang w:val="en-GB"/>
              </w:rPr>
              <w:t>53</w:t>
            </w:r>
          </w:p>
        </w:tc>
        <w:tc>
          <w:tcPr>
            <w:tcW w:w="1296" w:type="dxa"/>
            <w:shd w:val="clear" w:color="auto" w:fill="FAFAFA"/>
          </w:tcPr>
          <w:p w14:paraId="5340C508" w14:textId="209E19FB" w:rsidR="00C1374D" w:rsidRPr="00517F05" w:rsidRDefault="00C1374D" w:rsidP="00C1374D">
            <w:pPr>
              <w:spacing w:after="0" w:line="240" w:lineRule="auto"/>
              <w:ind w:left="-40" w:right="-72"/>
              <w:jc w:val="right"/>
              <w:rPr>
                <w:rFonts w:cs="Arial"/>
                <w:sz w:val="18"/>
                <w:szCs w:val="18"/>
                <w:lang w:val="en-GB"/>
              </w:rPr>
            </w:pPr>
            <w:r w:rsidRPr="00517F05">
              <w:rPr>
                <w:rFonts w:cs="Arial"/>
                <w:sz w:val="18"/>
                <w:szCs w:val="18"/>
                <w:lang w:val="en-GB"/>
              </w:rPr>
              <w:t>-</w:t>
            </w:r>
          </w:p>
        </w:tc>
        <w:tc>
          <w:tcPr>
            <w:tcW w:w="1296" w:type="dxa"/>
            <w:shd w:val="clear" w:color="auto" w:fill="auto"/>
            <w:vAlign w:val="bottom"/>
          </w:tcPr>
          <w:p w14:paraId="76D3A922" w14:textId="3D98AF18" w:rsidR="00C1374D" w:rsidRPr="00517F05" w:rsidRDefault="00C1374D" w:rsidP="00C1374D">
            <w:pPr>
              <w:spacing w:after="0" w:line="240" w:lineRule="auto"/>
              <w:ind w:left="-40" w:right="-72"/>
              <w:jc w:val="right"/>
              <w:rPr>
                <w:rFonts w:eastAsia="Arial Unicode MS" w:cs="Arial"/>
                <w:sz w:val="18"/>
                <w:szCs w:val="18"/>
                <w:cs/>
                <w:lang w:bidi="th-TH"/>
              </w:rPr>
            </w:pPr>
            <w:r w:rsidRPr="00517F05">
              <w:rPr>
                <w:rFonts w:cs="Arial"/>
                <w:sz w:val="18"/>
                <w:szCs w:val="18"/>
              </w:rPr>
              <w:t>-</w:t>
            </w:r>
          </w:p>
        </w:tc>
      </w:tr>
      <w:tr w:rsidR="004330F9" w:rsidRPr="00517F05" w14:paraId="2CD36A34" w14:textId="77777777" w:rsidTr="004B058A">
        <w:tc>
          <w:tcPr>
            <w:tcW w:w="3830" w:type="dxa"/>
            <w:shd w:val="clear" w:color="auto" w:fill="auto"/>
          </w:tcPr>
          <w:p w14:paraId="1700C19D" w14:textId="77777777" w:rsidR="004330F9" w:rsidRPr="00517F05" w:rsidRDefault="004330F9" w:rsidP="004B058A">
            <w:pPr>
              <w:spacing w:after="0" w:line="240" w:lineRule="auto"/>
              <w:ind w:left="-24"/>
              <w:rPr>
                <w:rFonts w:cs="Arial"/>
                <w:b/>
                <w:bCs/>
                <w:sz w:val="18"/>
                <w:szCs w:val="18"/>
              </w:rPr>
            </w:pPr>
          </w:p>
        </w:tc>
        <w:tc>
          <w:tcPr>
            <w:tcW w:w="1296" w:type="dxa"/>
            <w:shd w:val="clear" w:color="auto" w:fill="FAFAFA"/>
          </w:tcPr>
          <w:p w14:paraId="13105E8F"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7608421A"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35DCDB74"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74DBBC4A" w14:textId="77777777" w:rsidR="004330F9" w:rsidRPr="00517F05" w:rsidRDefault="004330F9" w:rsidP="004B058A">
            <w:pPr>
              <w:spacing w:after="0" w:line="240" w:lineRule="auto"/>
              <w:ind w:left="-40" w:right="-72"/>
              <w:jc w:val="right"/>
              <w:rPr>
                <w:rFonts w:eastAsia="Arial Unicode MS" w:cs="Arial"/>
                <w:sz w:val="18"/>
                <w:szCs w:val="18"/>
              </w:rPr>
            </w:pPr>
          </w:p>
        </w:tc>
      </w:tr>
      <w:tr w:rsidR="004330F9" w:rsidRPr="00517F05" w14:paraId="1F142F2A" w14:textId="77777777" w:rsidTr="004B058A">
        <w:tc>
          <w:tcPr>
            <w:tcW w:w="3830" w:type="dxa"/>
            <w:shd w:val="clear" w:color="auto" w:fill="auto"/>
          </w:tcPr>
          <w:p w14:paraId="704C7787" w14:textId="77777777" w:rsidR="004330F9" w:rsidRPr="00517F05" w:rsidRDefault="004330F9" w:rsidP="004B058A">
            <w:pPr>
              <w:spacing w:after="0" w:line="240" w:lineRule="auto"/>
              <w:ind w:left="-24"/>
              <w:rPr>
                <w:rFonts w:cs="Arial"/>
                <w:sz w:val="18"/>
                <w:szCs w:val="18"/>
              </w:rPr>
            </w:pPr>
            <w:r w:rsidRPr="00517F05">
              <w:rPr>
                <w:rFonts w:cs="Arial"/>
                <w:b/>
                <w:bCs/>
                <w:sz w:val="18"/>
                <w:szCs w:val="18"/>
              </w:rPr>
              <w:t>Other payables</w:t>
            </w:r>
          </w:p>
        </w:tc>
        <w:tc>
          <w:tcPr>
            <w:tcW w:w="1296" w:type="dxa"/>
            <w:shd w:val="clear" w:color="auto" w:fill="FAFAFA"/>
          </w:tcPr>
          <w:p w14:paraId="40926383"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4B0080F7"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6D605E8B"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2517DA08" w14:textId="77777777" w:rsidR="004330F9" w:rsidRPr="00517F05" w:rsidRDefault="004330F9" w:rsidP="004B058A">
            <w:pPr>
              <w:spacing w:after="0" w:line="240" w:lineRule="auto"/>
              <w:ind w:left="-40" w:right="-72"/>
              <w:jc w:val="right"/>
              <w:rPr>
                <w:rFonts w:eastAsia="Arial Unicode MS" w:cs="Arial"/>
                <w:sz w:val="18"/>
                <w:szCs w:val="18"/>
              </w:rPr>
            </w:pPr>
          </w:p>
        </w:tc>
      </w:tr>
      <w:tr w:rsidR="000C661C" w:rsidRPr="00517F05" w14:paraId="742738C5" w14:textId="77777777" w:rsidTr="004B058A">
        <w:tc>
          <w:tcPr>
            <w:tcW w:w="3830" w:type="dxa"/>
            <w:shd w:val="clear" w:color="auto" w:fill="auto"/>
          </w:tcPr>
          <w:p w14:paraId="646211F5" w14:textId="4CCFE967" w:rsidR="000C661C" w:rsidRPr="00517F05" w:rsidRDefault="000C661C" w:rsidP="000C661C">
            <w:pPr>
              <w:spacing w:after="0" w:line="240" w:lineRule="auto"/>
              <w:ind w:left="-24"/>
              <w:rPr>
                <w:rFonts w:cs="Arial"/>
                <w:b/>
                <w:bCs/>
                <w:sz w:val="18"/>
                <w:szCs w:val="18"/>
              </w:rPr>
            </w:pPr>
            <w:r w:rsidRPr="00517F05">
              <w:rPr>
                <w:rFonts w:cs="Arial"/>
                <w:sz w:val="18"/>
                <w:szCs w:val="18"/>
              </w:rPr>
              <w:t xml:space="preserve">   - Subsidiaries</w:t>
            </w:r>
            <w:r w:rsidRPr="00517F05" w:rsidDel="00115841">
              <w:rPr>
                <w:rFonts w:cs="Arial"/>
                <w:sz w:val="18"/>
                <w:szCs w:val="18"/>
              </w:rPr>
              <w:t xml:space="preserve"> </w:t>
            </w:r>
          </w:p>
        </w:tc>
        <w:tc>
          <w:tcPr>
            <w:tcW w:w="1296" w:type="dxa"/>
            <w:shd w:val="clear" w:color="auto" w:fill="FAFAFA"/>
          </w:tcPr>
          <w:p w14:paraId="2157CA95" w14:textId="01331F38" w:rsidR="000C661C" w:rsidRPr="00517F05" w:rsidRDefault="000C661C" w:rsidP="000C661C">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40038328" w14:textId="5E6258AD" w:rsidR="000C661C" w:rsidRPr="00517F05" w:rsidRDefault="000C661C" w:rsidP="000C661C">
            <w:pPr>
              <w:spacing w:after="0" w:line="240" w:lineRule="auto"/>
              <w:ind w:left="-40" w:right="-72"/>
              <w:jc w:val="right"/>
              <w:rPr>
                <w:rFonts w:eastAsia="Arial Unicode MS" w:cs="Arial"/>
                <w:sz w:val="18"/>
                <w:szCs w:val="18"/>
                <w:cs/>
              </w:rPr>
            </w:pPr>
            <w:r w:rsidRPr="00517F05">
              <w:rPr>
                <w:rFonts w:cs="Arial"/>
                <w:sz w:val="18"/>
                <w:szCs w:val="18"/>
              </w:rPr>
              <w:t>-</w:t>
            </w:r>
          </w:p>
        </w:tc>
        <w:tc>
          <w:tcPr>
            <w:tcW w:w="1296" w:type="dxa"/>
            <w:shd w:val="clear" w:color="auto" w:fill="FAFAFA"/>
          </w:tcPr>
          <w:p w14:paraId="61CB64E1" w14:textId="4A67DA73" w:rsidR="000C661C" w:rsidRPr="00517F05" w:rsidRDefault="00B260F4" w:rsidP="000C661C">
            <w:pPr>
              <w:spacing w:after="0" w:line="240" w:lineRule="auto"/>
              <w:ind w:left="-40" w:right="-72"/>
              <w:jc w:val="right"/>
              <w:rPr>
                <w:rFonts w:cs="Arial"/>
                <w:sz w:val="18"/>
                <w:szCs w:val="18"/>
                <w:lang w:val="en-GB"/>
              </w:rPr>
            </w:pPr>
            <w:r>
              <w:rPr>
                <w:rFonts w:cs="Arial"/>
                <w:sz w:val="18"/>
                <w:szCs w:val="18"/>
                <w:lang w:val="en-GB"/>
              </w:rPr>
              <w:t>79,860</w:t>
            </w:r>
          </w:p>
        </w:tc>
        <w:tc>
          <w:tcPr>
            <w:tcW w:w="1296" w:type="dxa"/>
            <w:shd w:val="clear" w:color="auto" w:fill="auto"/>
            <w:vAlign w:val="bottom"/>
          </w:tcPr>
          <w:p w14:paraId="52E9F34A" w14:textId="041E8319" w:rsidR="000C661C" w:rsidRPr="00517F05" w:rsidRDefault="00B260F4" w:rsidP="000C661C">
            <w:pPr>
              <w:spacing w:after="0" w:line="240" w:lineRule="auto"/>
              <w:ind w:left="-40" w:right="-72"/>
              <w:jc w:val="right"/>
              <w:rPr>
                <w:rFonts w:eastAsia="Arial Unicode MS" w:cs="Arial"/>
                <w:sz w:val="18"/>
                <w:szCs w:val="18"/>
              </w:rPr>
            </w:pPr>
            <w:r>
              <w:rPr>
                <w:rFonts w:cs="Arial"/>
                <w:sz w:val="18"/>
                <w:szCs w:val="18"/>
                <w:lang w:val="en-GB"/>
              </w:rPr>
              <w:t>80,843</w:t>
            </w:r>
          </w:p>
        </w:tc>
      </w:tr>
      <w:tr w:rsidR="000C661C" w:rsidRPr="00517F05" w14:paraId="7B2D4B79" w14:textId="77777777" w:rsidTr="004B058A">
        <w:tc>
          <w:tcPr>
            <w:tcW w:w="3830" w:type="dxa"/>
            <w:shd w:val="clear" w:color="auto" w:fill="auto"/>
          </w:tcPr>
          <w:p w14:paraId="1FB9C412" w14:textId="5F39E33E" w:rsidR="000C661C" w:rsidRPr="00517F05" w:rsidRDefault="000C661C" w:rsidP="000C661C">
            <w:pPr>
              <w:spacing w:after="0" w:line="240" w:lineRule="auto"/>
              <w:ind w:left="-24"/>
              <w:rPr>
                <w:rFonts w:cs="Arial"/>
                <w:sz w:val="18"/>
                <w:szCs w:val="18"/>
                <w:cs/>
                <w:lang w:bidi="th-TH"/>
              </w:rPr>
            </w:pPr>
            <w:r w:rsidRPr="00517F05">
              <w:rPr>
                <w:rFonts w:cs="Arial"/>
                <w:sz w:val="18"/>
                <w:szCs w:val="18"/>
              </w:rPr>
              <w:t xml:space="preserve">   - </w:t>
            </w:r>
            <w:r w:rsidRPr="00517F05">
              <w:rPr>
                <w:rFonts w:cs="Arial"/>
                <w:sz w:val="18"/>
                <w:szCs w:val="18"/>
                <w:lang w:bidi="th-TH"/>
              </w:rPr>
              <w:t>Associate</w:t>
            </w:r>
          </w:p>
        </w:tc>
        <w:tc>
          <w:tcPr>
            <w:tcW w:w="1296" w:type="dxa"/>
            <w:shd w:val="clear" w:color="auto" w:fill="FAFAFA"/>
          </w:tcPr>
          <w:p w14:paraId="34A3AC99" w14:textId="14486D4F" w:rsidR="000C661C" w:rsidRPr="00517F05" w:rsidRDefault="000C661C" w:rsidP="000C661C">
            <w:pPr>
              <w:spacing w:after="0" w:line="240" w:lineRule="auto"/>
              <w:ind w:left="-40" w:right="-72"/>
              <w:jc w:val="right"/>
              <w:rPr>
                <w:rFonts w:cs="Arial"/>
                <w:sz w:val="18"/>
                <w:szCs w:val="18"/>
              </w:rPr>
            </w:pPr>
            <w:r w:rsidRPr="00517F05">
              <w:rPr>
                <w:rFonts w:cs="Arial"/>
                <w:sz w:val="18"/>
                <w:szCs w:val="18"/>
              </w:rPr>
              <w:t>9,11</w:t>
            </w:r>
            <w:r w:rsidR="006F643C">
              <w:rPr>
                <w:rFonts w:cs="Arial"/>
                <w:sz w:val="18"/>
                <w:szCs w:val="18"/>
              </w:rPr>
              <w:t>6</w:t>
            </w:r>
          </w:p>
        </w:tc>
        <w:tc>
          <w:tcPr>
            <w:tcW w:w="1296" w:type="dxa"/>
            <w:shd w:val="clear" w:color="auto" w:fill="auto"/>
            <w:vAlign w:val="bottom"/>
          </w:tcPr>
          <w:p w14:paraId="06213D0E" w14:textId="62B83B57" w:rsidR="000C661C" w:rsidRPr="00517F05" w:rsidRDefault="00B260F4" w:rsidP="000C661C">
            <w:pPr>
              <w:spacing w:after="0" w:line="240" w:lineRule="auto"/>
              <w:ind w:left="-40" w:right="-72"/>
              <w:jc w:val="right"/>
              <w:rPr>
                <w:rFonts w:eastAsia="Arial Unicode MS" w:cs="Arial"/>
                <w:sz w:val="18"/>
                <w:szCs w:val="18"/>
              </w:rPr>
            </w:pPr>
            <w:r>
              <w:rPr>
                <w:rFonts w:cs="Arial"/>
                <w:sz w:val="18"/>
                <w:szCs w:val="18"/>
                <w:lang w:val="en-GB"/>
              </w:rPr>
              <w:t>3,811</w:t>
            </w:r>
          </w:p>
        </w:tc>
        <w:tc>
          <w:tcPr>
            <w:tcW w:w="1296" w:type="dxa"/>
            <w:shd w:val="clear" w:color="auto" w:fill="FAFAFA"/>
          </w:tcPr>
          <w:p w14:paraId="443002E6" w14:textId="7A121A18" w:rsidR="000C661C" w:rsidRPr="00517F05" w:rsidRDefault="00B260F4" w:rsidP="000C661C">
            <w:pPr>
              <w:spacing w:after="0" w:line="240" w:lineRule="auto"/>
              <w:ind w:left="-40" w:right="-72"/>
              <w:jc w:val="right"/>
              <w:rPr>
                <w:rFonts w:cs="Arial"/>
                <w:sz w:val="18"/>
                <w:szCs w:val="18"/>
                <w:lang w:val="en-GB"/>
              </w:rPr>
            </w:pPr>
            <w:r>
              <w:rPr>
                <w:rFonts w:cs="Arial"/>
                <w:sz w:val="18"/>
                <w:szCs w:val="18"/>
                <w:lang w:val="en-GB"/>
              </w:rPr>
              <w:t>1,971</w:t>
            </w:r>
          </w:p>
        </w:tc>
        <w:tc>
          <w:tcPr>
            <w:tcW w:w="1296" w:type="dxa"/>
            <w:shd w:val="clear" w:color="auto" w:fill="auto"/>
            <w:vAlign w:val="bottom"/>
          </w:tcPr>
          <w:p w14:paraId="00EC0FF8" w14:textId="03FC7991" w:rsidR="000C661C" w:rsidRPr="00517F05" w:rsidRDefault="00B260F4" w:rsidP="000C661C">
            <w:pPr>
              <w:spacing w:after="0" w:line="240" w:lineRule="auto"/>
              <w:ind w:left="-40" w:right="-72"/>
              <w:jc w:val="right"/>
              <w:rPr>
                <w:rFonts w:eastAsia="Arial Unicode MS" w:cs="Arial"/>
                <w:sz w:val="18"/>
                <w:szCs w:val="18"/>
              </w:rPr>
            </w:pPr>
            <w:r>
              <w:rPr>
                <w:rFonts w:cs="Arial"/>
                <w:sz w:val="18"/>
                <w:szCs w:val="18"/>
                <w:lang w:val="en-GB"/>
              </w:rPr>
              <w:t>16</w:t>
            </w:r>
          </w:p>
        </w:tc>
      </w:tr>
      <w:tr w:rsidR="000C661C" w:rsidRPr="00517F05" w14:paraId="1C19D789" w14:textId="77777777" w:rsidTr="004B058A">
        <w:tc>
          <w:tcPr>
            <w:tcW w:w="3830" w:type="dxa"/>
            <w:shd w:val="clear" w:color="auto" w:fill="auto"/>
          </w:tcPr>
          <w:p w14:paraId="38DF2834" w14:textId="4ACF9EA9" w:rsidR="000C661C" w:rsidRPr="00517F05" w:rsidRDefault="000C661C" w:rsidP="000C661C">
            <w:pPr>
              <w:spacing w:after="0" w:line="240" w:lineRule="auto"/>
              <w:ind w:left="-24"/>
              <w:rPr>
                <w:rFonts w:cs="Arial"/>
                <w:sz w:val="18"/>
                <w:szCs w:val="18"/>
              </w:rPr>
            </w:pPr>
            <w:r w:rsidRPr="00517F05">
              <w:rPr>
                <w:rFonts w:cs="Arial"/>
                <w:sz w:val="18"/>
                <w:szCs w:val="18"/>
              </w:rPr>
              <w:t xml:space="preserve">   - Other related parties</w:t>
            </w:r>
          </w:p>
        </w:tc>
        <w:tc>
          <w:tcPr>
            <w:tcW w:w="1296" w:type="dxa"/>
            <w:shd w:val="clear" w:color="auto" w:fill="FAFAFA"/>
          </w:tcPr>
          <w:p w14:paraId="64162DC7" w14:textId="2729A41A" w:rsidR="000C661C" w:rsidRPr="00517F05" w:rsidRDefault="000C661C" w:rsidP="000C661C">
            <w:pPr>
              <w:spacing w:after="0" w:line="240" w:lineRule="auto"/>
              <w:ind w:left="-40" w:right="-72"/>
              <w:jc w:val="right"/>
              <w:rPr>
                <w:rFonts w:cs="Arial"/>
                <w:sz w:val="18"/>
                <w:szCs w:val="18"/>
              </w:rPr>
            </w:pPr>
            <w:r w:rsidRPr="00517F05">
              <w:rPr>
                <w:rFonts w:cs="Arial"/>
                <w:sz w:val="18"/>
                <w:szCs w:val="18"/>
              </w:rPr>
              <w:t>4,2</w:t>
            </w:r>
            <w:r w:rsidR="00B260F4">
              <w:rPr>
                <w:rFonts w:cs="Arial"/>
                <w:sz w:val="18"/>
                <w:szCs w:val="18"/>
              </w:rPr>
              <w:t>19</w:t>
            </w:r>
          </w:p>
        </w:tc>
        <w:tc>
          <w:tcPr>
            <w:tcW w:w="1296" w:type="dxa"/>
            <w:shd w:val="clear" w:color="auto" w:fill="auto"/>
            <w:vAlign w:val="bottom"/>
          </w:tcPr>
          <w:p w14:paraId="41E711CC" w14:textId="55874DE9" w:rsidR="000C661C" w:rsidRPr="00517F05" w:rsidRDefault="000C661C" w:rsidP="000C661C">
            <w:pPr>
              <w:spacing w:after="0" w:line="240" w:lineRule="auto"/>
              <w:ind w:left="-40" w:right="-72"/>
              <w:jc w:val="right"/>
              <w:rPr>
                <w:rFonts w:eastAsia="Arial Unicode MS" w:cs="Arial"/>
                <w:sz w:val="18"/>
                <w:szCs w:val="18"/>
                <w:cs/>
                <w:lang w:bidi="th-TH"/>
              </w:rPr>
            </w:pPr>
            <w:r w:rsidRPr="00517F05">
              <w:rPr>
                <w:rFonts w:cs="Arial"/>
                <w:sz w:val="18"/>
                <w:szCs w:val="18"/>
                <w:lang w:val="en-GB"/>
              </w:rPr>
              <w:t>1</w:t>
            </w:r>
            <w:r w:rsidRPr="00517F05">
              <w:rPr>
                <w:rFonts w:cs="Arial"/>
                <w:sz w:val="18"/>
                <w:szCs w:val="18"/>
              </w:rPr>
              <w:t>,</w:t>
            </w:r>
            <w:r w:rsidR="00B260F4">
              <w:rPr>
                <w:rFonts w:cs="Arial"/>
                <w:sz w:val="18"/>
                <w:szCs w:val="18"/>
                <w:lang w:val="en-GB"/>
              </w:rPr>
              <w:t>545</w:t>
            </w:r>
          </w:p>
        </w:tc>
        <w:tc>
          <w:tcPr>
            <w:tcW w:w="1296" w:type="dxa"/>
            <w:shd w:val="clear" w:color="auto" w:fill="FAFAFA"/>
          </w:tcPr>
          <w:p w14:paraId="58A2852B" w14:textId="40D7B5E6" w:rsidR="000C661C" w:rsidRPr="00517F05" w:rsidRDefault="00B260F4" w:rsidP="000C661C">
            <w:pPr>
              <w:spacing w:after="0" w:line="240" w:lineRule="auto"/>
              <w:ind w:left="-40" w:right="-72"/>
              <w:jc w:val="right"/>
              <w:rPr>
                <w:rFonts w:cs="Arial"/>
                <w:sz w:val="18"/>
                <w:szCs w:val="18"/>
                <w:lang w:val="en-GB"/>
              </w:rPr>
            </w:pPr>
            <w:r>
              <w:rPr>
                <w:rFonts w:cs="Arial"/>
                <w:sz w:val="18"/>
                <w:szCs w:val="18"/>
                <w:lang w:val="en-GB"/>
              </w:rPr>
              <w:t>19</w:t>
            </w:r>
          </w:p>
        </w:tc>
        <w:tc>
          <w:tcPr>
            <w:tcW w:w="1296" w:type="dxa"/>
            <w:shd w:val="clear" w:color="auto" w:fill="auto"/>
            <w:vAlign w:val="bottom"/>
          </w:tcPr>
          <w:p w14:paraId="6DDB9617" w14:textId="5BE59DC5" w:rsidR="000C661C" w:rsidRPr="00517F05" w:rsidRDefault="00B260F4" w:rsidP="000C661C">
            <w:pPr>
              <w:spacing w:after="0" w:line="240" w:lineRule="auto"/>
              <w:ind w:left="-40" w:right="-72"/>
              <w:jc w:val="right"/>
              <w:rPr>
                <w:rFonts w:eastAsia="Arial Unicode MS" w:cs="Arial"/>
                <w:sz w:val="18"/>
                <w:szCs w:val="18"/>
              </w:rPr>
            </w:pPr>
            <w:r>
              <w:rPr>
                <w:rFonts w:cs="Arial"/>
                <w:sz w:val="18"/>
                <w:szCs w:val="18"/>
                <w:lang w:val="en-GB"/>
              </w:rPr>
              <w:t>430</w:t>
            </w:r>
          </w:p>
        </w:tc>
      </w:tr>
      <w:tr w:rsidR="004330F9" w:rsidRPr="00517F05" w14:paraId="0DB4AF6C" w14:textId="77777777" w:rsidTr="004B058A">
        <w:tc>
          <w:tcPr>
            <w:tcW w:w="3830" w:type="dxa"/>
            <w:shd w:val="clear" w:color="auto" w:fill="auto"/>
          </w:tcPr>
          <w:p w14:paraId="266E5AE5" w14:textId="77777777" w:rsidR="004330F9" w:rsidRPr="00517F05" w:rsidRDefault="004330F9" w:rsidP="004B058A">
            <w:pPr>
              <w:spacing w:after="0" w:line="240" w:lineRule="auto"/>
              <w:ind w:left="-24"/>
              <w:rPr>
                <w:rFonts w:cs="Arial"/>
                <w:sz w:val="18"/>
                <w:szCs w:val="18"/>
              </w:rPr>
            </w:pPr>
          </w:p>
        </w:tc>
        <w:tc>
          <w:tcPr>
            <w:tcW w:w="1296" w:type="dxa"/>
            <w:shd w:val="clear" w:color="auto" w:fill="FAFAFA"/>
          </w:tcPr>
          <w:p w14:paraId="72A1B88A" w14:textId="77777777" w:rsidR="004330F9" w:rsidRPr="00517F05" w:rsidRDefault="004330F9" w:rsidP="004B058A">
            <w:pPr>
              <w:spacing w:after="0" w:line="240" w:lineRule="auto"/>
              <w:ind w:left="-40" w:right="-72"/>
              <w:jc w:val="right"/>
              <w:rPr>
                <w:rFonts w:cs="Arial"/>
                <w:sz w:val="18"/>
                <w:szCs w:val="18"/>
              </w:rPr>
            </w:pPr>
          </w:p>
        </w:tc>
        <w:tc>
          <w:tcPr>
            <w:tcW w:w="1296" w:type="dxa"/>
            <w:shd w:val="clear" w:color="auto" w:fill="auto"/>
          </w:tcPr>
          <w:p w14:paraId="41316C8F" w14:textId="77777777" w:rsidR="004330F9" w:rsidRPr="00517F05" w:rsidRDefault="004330F9" w:rsidP="004B058A">
            <w:pPr>
              <w:spacing w:after="0" w:line="240" w:lineRule="auto"/>
              <w:ind w:left="-40" w:right="-72"/>
              <w:jc w:val="right"/>
              <w:rPr>
                <w:rFonts w:eastAsia="Arial Unicode MS" w:cs="Arial"/>
                <w:sz w:val="18"/>
                <w:szCs w:val="18"/>
              </w:rPr>
            </w:pPr>
          </w:p>
        </w:tc>
        <w:tc>
          <w:tcPr>
            <w:tcW w:w="1296" w:type="dxa"/>
            <w:shd w:val="clear" w:color="auto" w:fill="FAFAFA"/>
          </w:tcPr>
          <w:p w14:paraId="201E8F7B" w14:textId="77777777" w:rsidR="004330F9" w:rsidRPr="00517F05" w:rsidRDefault="004330F9" w:rsidP="004B058A">
            <w:pPr>
              <w:spacing w:after="0" w:line="240" w:lineRule="auto"/>
              <w:ind w:left="-40" w:right="-72"/>
              <w:jc w:val="right"/>
              <w:rPr>
                <w:rFonts w:cs="Arial"/>
                <w:sz w:val="18"/>
                <w:szCs w:val="18"/>
                <w:lang w:val="en-GB"/>
              </w:rPr>
            </w:pPr>
          </w:p>
        </w:tc>
        <w:tc>
          <w:tcPr>
            <w:tcW w:w="1296" w:type="dxa"/>
            <w:shd w:val="clear" w:color="auto" w:fill="auto"/>
          </w:tcPr>
          <w:p w14:paraId="4F7319E1" w14:textId="77777777" w:rsidR="004330F9" w:rsidRPr="00517F05" w:rsidRDefault="004330F9" w:rsidP="004B058A">
            <w:pPr>
              <w:spacing w:after="0" w:line="240" w:lineRule="auto"/>
              <w:ind w:left="-40" w:right="-72"/>
              <w:jc w:val="right"/>
              <w:rPr>
                <w:rFonts w:eastAsia="Arial Unicode MS" w:cs="Arial"/>
                <w:sz w:val="18"/>
                <w:szCs w:val="18"/>
              </w:rPr>
            </w:pPr>
          </w:p>
        </w:tc>
      </w:tr>
      <w:tr w:rsidR="00B260F4" w:rsidRPr="00517F05" w14:paraId="3E2D4CD8" w14:textId="77777777" w:rsidTr="004B058A">
        <w:tc>
          <w:tcPr>
            <w:tcW w:w="3830" w:type="dxa"/>
            <w:shd w:val="clear" w:color="auto" w:fill="auto"/>
          </w:tcPr>
          <w:p w14:paraId="2683DF40" w14:textId="4F350B3A" w:rsidR="00B260F4" w:rsidRPr="00B260F4" w:rsidRDefault="00B260F4" w:rsidP="004B058A">
            <w:pPr>
              <w:spacing w:after="0" w:line="240" w:lineRule="auto"/>
              <w:ind w:left="-24"/>
              <w:rPr>
                <w:rFonts w:cs="Arial"/>
                <w:b/>
                <w:bCs/>
                <w:sz w:val="18"/>
                <w:szCs w:val="18"/>
              </w:rPr>
            </w:pPr>
            <w:r w:rsidRPr="00B260F4">
              <w:rPr>
                <w:rFonts w:cs="Arial"/>
                <w:b/>
                <w:bCs/>
                <w:sz w:val="18"/>
                <w:szCs w:val="18"/>
              </w:rPr>
              <w:t>Accrued expense</w:t>
            </w:r>
          </w:p>
        </w:tc>
        <w:tc>
          <w:tcPr>
            <w:tcW w:w="1296" w:type="dxa"/>
            <w:shd w:val="clear" w:color="auto" w:fill="FAFAFA"/>
          </w:tcPr>
          <w:p w14:paraId="2C1855E5" w14:textId="77777777" w:rsidR="00B260F4" w:rsidRPr="00517F05" w:rsidRDefault="00B260F4" w:rsidP="004B058A">
            <w:pPr>
              <w:spacing w:after="0" w:line="240" w:lineRule="auto"/>
              <w:ind w:left="-40" w:right="-72"/>
              <w:jc w:val="right"/>
              <w:rPr>
                <w:rFonts w:cs="Arial"/>
                <w:sz w:val="18"/>
                <w:szCs w:val="18"/>
              </w:rPr>
            </w:pPr>
          </w:p>
        </w:tc>
        <w:tc>
          <w:tcPr>
            <w:tcW w:w="1296" w:type="dxa"/>
            <w:shd w:val="clear" w:color="auto" w:fill="auto"/>
          </w:tcPr>
          <w:p w14:paraId="3CA3FC25" w14:textId="77777777" w:rsidR="00B260F4" w:rsidRPr="00517F05" w:rsidRDefault="00B260F4" w:rsidP="004B058A">
            <w:pPr>
              <w:spacing w:after="0" w:line="240" w:lineRule="auto"/>
              <w:ind w:left="-40" w:right="-72"/>
              <w:jc w:val="right"/>
              <w:rPr>
                <w:rFonts w:eastAsia="Arial Unicode MS" w:cs="Arial"/>
                <w:sz w:val="18"/>
                <w:szCs w:val="18"/>
              </w:rPr>
            </w:pPr>
          </w:p>
        </w:tc>
        <w:tc>
          <w:tcPr>
            <w:tcW w:w="1296" w:type="dxa"/>
            <w:shd w:val="clear" w:color="auto" w:fill="FAFAFA"/>
          </w:tcPr>
          <w:p w14:paraId="7A0CFBFE" w14:textId="77777777" w:rsidR="00B260F4" w:rsidRPr="00517F05" w:rsidRDefault="00B260F4" w:rsidP="004B058A">
            <w:pPr>
              <w:spacing w:after="0" w:line="240" w:lineRule="auto"/>
              <w:ind w:left="-40" w:right="-72"/>
              <w:jc w:val="right"/>
              <w:rPr>
                <w:rFonts w:cs="Arial"/>
                <w:sz w:val="18"/>
                <w:szCs w:val="18"/>
                <w:lang w:val="en-GB"/>
              </w:rPr>
            </w:pPr>
          </w:p>
        </w:tc>
        <w:tc>
          <w:tcPr>
            <w:tcW w:w="1296" w:type="dxa"/>
            <w:shd w:val="clear" w:color="auto" w:fill="auto"/>
          </w:tcPr>
          <w:p w14:paraId="5F2C3655" w14:textId="77777777" w:rsidR="00B260F4" w:rsidRPr="00517F05" w:rsidRDefault="00B260F4" w:rsidP="004B058A">
            <w:pPr>
              <w:spacing w:after="0" w:line="240" w:lineRule="auto"/>
              <w:ind w:left="-40" w:right="-72"/>
              <w:jc w:val="right"/>
              <w:rPr>
                <w:rFonts w:eastAsia="Arial Unicode MS" w:cs="Arial"/>
                <w:sz w:val="18"/>
                <w:szCs w:val="18"/>
              </w:rPr>
            </w:pPr>
          </w:p>
        </w:tc>
      </w:tr>
      <w:tr w:rsidR="00B260F4" w:rsidRPr="00517F05" w14:paraId="5010B027" w14:textId="77777777" w:rsidTr="004B058A">
        <w:tc>
          <w:tcPr>
            <w:tcW w:w="3830" w:type="dxa"/>
            <w:shd w:val="clear" w:color="auto" w:fill="auto"/>
          </w:tcPr>
          <w:p w14:paraId="6AE9DEDF" w14:textId="57157900" w:rsidR="00B260F4" w:rsidRPr="00517F05" w:rsidRDefault="00B260F4" w:rsidP="004B058A">
            <w:pPr>
              <w:spacing w:after="0" w:line="240" w:lineRule="auto"/>
              <w:ind w:left="-24"/>
              <w:rPr>
                <w:rFonts w:cs="Arial"/>
                <w:sz w:val="18"/>
                <w:szCs w:val="18"/>
              </w:rPr>
            </w:pPr>
            <w:r w:rsidRPr="00B260F4">
              <w:rPr>
                <w:rFonts w:cs="Arial"/>
                <w:sz w:val="18"/>
                <w:szCs w:val="18"/>
              </w:rPr>
              <w:t xml:space="preserve">   - Subsidiaries</w:t>
            </w:r>
          </w:p>
        </w:tc>
        <w:tc>
          <w:tcPr>
            <w:tcW w:w="1296" w:type="dxa"/>
            <w:shd w:val="clear" w:color="auto" w:fill="FAFAFA"/>
          </w:tcPr>
          <w:p w14:paraId="2917FA23" w14:textId="605737AF" w:rsidR="00B260F4" w:rsidRPr="00517F05" w:rsidRDefault="00B260F4" w:rsidP="004B058A">
            <w:pPr>
              <w:spacing w:after="0" w:line="240" w:lineRule="auto"/>
              <w:ind w:left="-40" w:right="-72"/>
              <w:jc w:val="right"/>
              <w:rPr>
                <w:rFonts w:cs="Arial"/>
                <w:sz w:val="18"/>
                <w:szCs w:val="18"/>
              </w:rPr>
            </w:pPr>
            <w:r>
              <w:rPr>
                <w:rFonts w:cs="Arial"/>
                <w:sz w:val="18"/>
                <w:szCs w:val="18"/>
              </w:rPr>
              <w:t>-</w:t>
            </w:r>
          </w:p>
        </w:tc>
        <w:tc>
          <w:tcPr>
            <w:tcW w:w="1296" w:type="dxa"/>
            <w:shd w:val="clear" w:color="auto" w:fill="auto"/>
          </w:tcPr>
          <w:p w14:paraId="17E3E490" w14:textId="42CF86E8" w:rsidR="00B260F4" w:rsidRPr="00517F05" w:rsidRDefault="00B260F4" w:rsidP="004B058A">
            <w:pPr>
              <w:spacing w:after="0" w:line="240" w:lineRule="auto"/>
              <w:ind w:left="-40" w:right="-72"/>
              <w:jc w:val="right"/>
              <w:rPr>
                <w:rFonts w:eastAsia="Arial Unicode MS" w:cs="Arial"/>
                <w:sz w:val="18"/>
                <w:szCs w:val="18"/>
              </w:rPr>
            </w:pPr>
            <w:r>
              <w:rPr>
                <w:rFonts w:eastAsia="Arial Unicode MS" w:cs="Arial"/>
                <w:sz w:val="18"/>
                <w:szCs w:val="18"/>
              </w:rPr>
              <w:t>-</w:t>
            </w:r>
          </w:p>
        </w:tc>
        <w:tc>
          <w:tcPr>
            <w:tcW w:w="1296" w:type="dxa"/>
            <w:shd w:val="clear" w:color="auto" w:fill="FAFAFA"/>
          </w:tcPr>
          <w:p w14:paraId="1CC4259B" w14:textId="356AC7B5" w:rsidR="00B260F4" w:rsidRPr="00517F05" w:rsidRDefault="00B260F4" w:rsidP="004B058A">
            <w:pPr>
              <w:spacing w:after="0" w:line="240" w:lineRule="auto"/>
              <w:ind w:left="-40" w:right="-72"/>
              <w:jc w:val="right"/>
              <w:rPr>
                <w:rFonts w:cs="Arial"/>
                <w:sz w:val="18"/>
                <w:szCs w:val="18"/>
                <w:lang w:val="en-GB"/>
              </w:rPr>
            </w:pPr>
            <w:r>
              <w:rPr>
                <w:rFonts w:cs="Arial"/>
                <w:sz w:val="18"/>
                <w:szCs w:val="18"/>
                <w:lang w:val="en-GB"/>
              </w:rPr>
              <w:t>7</w:t>
            </w:r>
            <w:r w:rsidR="00F75A34">
              <w:rPr>
                <w:rFonts w:cs="Arial"/>
                <w:sz w:val="18"/>
                <w:szCs w:val="18"/>
                <w:lang w:val="en-GB"/>
              </w:rPr>
              <w:t>6,720</w:t>
            </w:r>
          </w:p>
        </w:tc>
        <w:tc>
          <w:tcPr>
            <w:tcW w:w="1296" w:type="dxa"/>
            <w:shd w:val="clear" w:color="auto" w:fill="auto"/>
          </w:tcPr>
          <w:p w14:paraId="2BE3751D" w14:textId="09212F08" w:rsidR="00B260F4" w:rsidRPr="00517F05" w:rsidRDefault="00F75A34" w:rsidP="004B058A">
            <w:pPr>
              <w:spacing w:after="0" w:line="240" w:lineRule="auto"/>
              <w:ind w:left="-40" w:right="-72"/>
              <w:jc w:val="right"/>
              <w:rPr>
                <w:rFonts w:eastAsia="Arial Unicode MS" w:cs="Arial"/>
                <w:sz w:val="18"/>
                <w:szCs w:val="18"/>
              </w:rPr>
            </w:pPr>
            <w:r>
              <w:rPr>
                <w:rFonts w:eastAsia="Arial Unicode MS" w:cs="Arial"/>
                <w:sz w:val="18"/>
                <w:szCs w:val="18"/>
              </w:rPr>
              <w:t>36,918</w:t>
            </w:r>
          </w:p>
        </w:tc>
      </w:tr>
      <w:tr w:rsidR="00B260F4" w:rsidRPr="00517F05" w14:paraId="139645FB" w14:textId="77777777" w:rsidTr="004B058A">
        <w:tc>
          <w:tcPr>
            <w:tcW w:w="3830" w:type="dxa"/>
            <w:shd w:val="clear" w:color="auto" w:fill="auto"/>
          </w:tcPr>
          <w:p w14:paraId="2B42A11C" w14:textId="5385DD74" w:rsidR="00B260F4" w:rsidRPr="00517F05" w:rsidRDefault="00B260F4" w:rsidP="004B058A">
            <w:pPr>
              <w:spacing w:after="0" w:line="240" w:lineRule="auto"/>
              <w:ind w:left="-24"/>
              <w:rPr>
                <w:rFonts w:cs="Arial"/>
                <w:sz w:val="18"/>
                <w:szCs w:val="18"/>
              </w:rPr>
            </w:pPr>
            <w:r w:rsidRPr="00B260F4">
              <w:rPr>
                <w:rFonts w:cs="Arial"/>
                <w:sz w:val="18"/>
                <w:szCs w:val="18"/>
              </w:rPr>
              <w:t xml:space="preserve">   - </w:t>
            </w:r>
            <w:r>
              <w:rPr>
                <w:rFonts w:cs="Arial"/>
                <w:sz w:val="18"/>
                <w:szCs w:val="18"/>
              </w:rPr>
              <w:t>Associate</w:t>
            </w:r>
          </w:p>
        </w:tc>
        <w:tc>
          <w:tcPr>
            <w:tcW w:w="1296" w:type="dxa"/>
            <w:shd w:val="clear" w:color="auto" w:fill="FAFAFA"/>
          </w:tcPr>
          <w:p w14:paraId="362B79F4" w14:textId="22DFFD16" w:rsidR="00B260F4" w:rsidRPr="00517F05" w:rsidRDefault="00B260F4" w:rsidP="004B058A">
            <w:pPr>
              <w:spacing w:after="0" w:line="240" w:lineRule="auto"/>
              <w:ind w:left="-40" w:right="-72"/>
              <w:jc w:val="right"/>
              <w:rPr>
                <w:rFonts w:cs="Arial"/>
                <w:sz w:val="18"/>
                <w:szCs w:val="18"/>
              </w:rPr>
            </w:pPr>
            <w:r>
              <w:rPr>
                <w:rFonts w:cs="Arial"/>
                <w:sz w:val="18"/>
                <w:szCs w:val="18"/>
              </w:rPr>
              <w:t>495</w:t>
            </w:r>
          </w:p>
        </w:tc>
        <w:tc>
          <w:tcPr>
            <w:tcW w:w="1296" w:type="dxa"/>
            <w:shd w:val="clear" w:color="auto" w:fill="auto"/>
          </w:tcPr>
          <w:p w14:paraId="3CF243C2" w14:textId="6C214227" w:rsidR="00B260F4" w:rsidRPr="00517F05" w:rsidRDefault="00B260F4" w:rsidP="004B058A">
            <w:pPr>
              <w:spacing w:after="0" w:line="240" w:lineRule="auto"/>
              <w:ind w:left="-40" w:right="-72"/>
              <w:jc w:val="right"/>
              <w:rPr>
                <w:rFonts w:eastAsia="Arial Unicode MS" w:cs="Arial"/>
                <w:sz w:val="18"/>
                <w:szCs w:val="18"/>
              </w:rPr>
            </w:pPr>
            <w:r>
              <w:rPr>
                <w:rFonts w:eastAsia="Arial Unicode MS" w:cs="Arial"/>
                <w:sz w:val="18"/>
                <w:szCs w:val="18"/>
              </w:rPr>
              <w:t>403</w:t>
            </w:r>
          </w:p>
        </w:tc>
        <w:tc>
          <w:tcPr>
            <w:tcW w:w="1296" w:type="dxa"/>
            <w:shd w:val="clear" w:color="auto" w:fill="FAFAFA"/>
          </w:tcPr>
          <w:p w14:paraId="351E3335" w14:textId="2EC73C3C" w:rsidR="00B260F4" w:rsidRPr="00517F05" w:rsidRDefault="00F75A34" w:rsidP="004B058A">
            <w:pPr>
              <w:spacing w:after="0" w:line="240" w:lineRule="auto"/>
              <w:ind w:left="-40" w:right="-72"/>
              <w:jc w:val="right"/>
              <w:rPr>
                <w:rFonts w:cs="Arial"/>
                <w:sz w:val="18"/>
                <w:szCs w:val="18"/>
                <w:lang w:val="en-GB"/>
              </w:rPr>
            </w:pPr>
            <w:r>
              <w:rPr>
                <w:rFonts w:cs="Arial"/>
                <w:sz w:val="18"/>
                <w:szCs w:val="18"/>
                <w:lang w:val="en-GB"/>
              </w:rPr>
              <w:t>260</w:t>
            </w:r>
          </w:p>
        </w:tc>
        <w:tc>
          <w:tcPr>
            <w:tcW w:w="1296" w:type="dxa"/>
            <w:shd w:val="clear" w:color="auto" w:fill="auto"/>
          </w:tcPr>
          <w:p w14:paraId="629F47E7" w14:textId="7BAE0C23" w:rsidR="00B260F4" w:rsidRPr="00517F05" w:rsidRDefault="00F75A34" w:rsidP="004B058A">
            <w:pPr>
              <w:spacing w:after="0" w:line="240" w:lineRule="auto"/>
              <w:ind w:left="-40" w:right="-72"/>
              <w:jc w:val="right"/>
              <w:rPr>
                <w:rFonts w:eastAsia="Arial Unicode MS" w:cs="Arial"/>
                <w:sz w:val="18"/>
                <w:szCs w:val="18"/>
              </w:rPr>
            </w:pPr>
            <w:r>
              <w:rPr>
                <w:rFonts w:eastAsia="Arial Unicode MS" w:cs="Arial"/>
                <w:sz w:val="18"/>
                <w:szCs w:val="18"/>
              </w:rPr>
              <w:t>197</w:t>
            </w:r>
          </w:p>
        </w:tc>
      </w:tr>
      <w:tr w:rsidR="00B260F4" w:rsidRPr="00517F05" w14:paraId="1F0373D6" w14:textId="77777777" w:rsidTr="004B058A">
        <w:tc>
          <w:tcPr>
            <w:tcW w:w="3830" w:type="dxa"/>
            <w:shd w:val="clear" w:color="auto" w:fill="auto"/>
          </w:tcPr>
          <w:p w14:paraId="07077897" w14:textId="0F558EE2" w:rsidR="00B260F4" w:rsidRPr="00517F05" w:rsidRDefault="00B260F4" w:rsidP="004B058A">
            <w:pPr>
              <w:spacing w:after="0" w:line="240" w:lineRule="auto"/>
              <w:ind w:left="-24"/>
              <w:rPr>
                <w:rFonts w:cs="Arial"/>
                <w:sz w:val="18"/>
                <w:szCs w:val="18"/>
              </w:rPr>
            </w:pPr>
            <w:r w:rsidRPr="00B260F4">
              <w:rPr>
                <w:rFonts w:cs="Arial"/>
                <w:sz w:val="18"/>
                <w:szCs w:val="18"/>
              </w:rPr>
              <w:t xml:space="preserve">   - </w:t>
            </w:r>
            <w:r>
              <w:rPr>
                <w:rFonts w:cs="Arial"/>
                <w:sz w:val="18"/>
                <w:szCs w:val="18"/>
              </w:rPr>
              <w:t>Other related parties</w:t>
            </w:r>
          </w:p>
        </w:tc>
        <w:tc>
          <w:tcPr>
            <w:tcW w:w="1296" w:type="dxa"/>
            <w:shd w:val="clear" w:color="auto" w:fill="FAFAFA"/>
          </w:tcPr>
          <w:p w14:paraId="44A9FA7E" w14:textId="579679E7" w:rsidR="00B260F4" w:rsidRPr="00517F05" w:rsidRDefault="00B260F4" w:rsidP="004B058A">
            <w:pPr>
              <w:spacing w:after="0" w:line="240" w:lineRule="auto"/>
              <w:ind w:left="-40" w:right="-72"/>
              <w:jc w:val="right"/>
              <w:rPr>
                <w:rFonts w:cs="Arial"/>
                <w:sz w:val="18"/>
                <w:szCs w:val="18"/>
              </w:rPr>
            </w:pPr>
            <w:r>
              <w:rPr>
                <w:rFonts w:cs="Arial"/>
                <w:sz w:val="18"/>
                <w:szCs w:val="18"/>
              </w:rPr>
              <w:t>54</w:t>
            </w:r>
          </w:p>
        </w:tc>
        <w:tc>
          <w:tcPr>
            <w:tcW w:w="1296" w:type="dxa"/>
            <w:shd w:val="clear" w:color="auto" w:fill="auto"/>
          </w:tcPr>
          <w:p w14:paraId="47FB921C" w14:textId="1E863D19" w:rsidR="00B260F4" w:rsidRPr="00517F05" w:rsidRDefault="00B260F4" w:rsidP="004B058A">
            <w:pPr>
              <w:spacing w:after="0" w:line="240" w:lineRule="auto"/>
              <w:ind w:left="-40" w:right="-72"/>
              <w:jc w:val="right"/>
              <w:rPr>
                <w:rFonts w:eastAsia="Arial Unicode MS" w:cs="Arial"/>
                <w:sz w:val="18"/>
                <w:szCs w:val="18"/>
              </w:rPr>
            </w:pPr>
            <w:r>
              <w:rPr>
                <w:rFonts w:eastAsia="Arial Unicode MS" w:cs="Arial"/>
                <w:sz w:val="18"/>
                <w:szCs w:val="18"/>
              </w:rPr>
              <w:t>111</w:t>
            </w:r>
          </w:p>
        </w:tc>
        <w:tc>
          <w:tcPr>
            <w:tcW w:w="1296" w:type="dxa"/>
            <w:shd w:val="clear" w:color="auto" w:fill="FAFAFA"/>
          </w:tcPr>
          <w:p w14:paraId="192109F3" w14:textId="466D8DBD" w:rsidR="00B260F4" w:rsidRPr="00517F05" w:rsidRDefault="00F75A34" w:rsidP="004B058A">
            <w:pPr>
              <w:spacing w:after="0" w:line="240" w:lineRule="auto"/>
              <w:ind w:left="-40" w:right="-72"/>
              <w:jc w:val="right"/>
              <w:rPr>
                <w:rFonts w:cs="Arial"/>
                <w:sz w:val="18"/>
                <w:szCs w:val="18"/>
                <w:lang w:val="en-GB"/>
              </w:rPr>
            </w:pPr>
            <w:r>
              <w:rPr>
                <w:rFonts w:cs="Arial"/>
                <w:sz w:val="18"/>
                <w:szCs w:val="18"/>
                <w:lang w:val="en-GB"/>
              </w:rPr>
              <w:t>24</w:t>
            </w:r>
          </w:p>
        </w:tc>
        <w:tc>
          <w:tcPr>
            <w:tcW w:w="1296" w:type="dxa"/>
            <w:shd w:val="clear" w:color="auto" w:fill="auto"/>
          </w:tcPr>
          <w:p w14:paraId="23877796" w14:textId="3691B5D9" w:rsidR="00B260F4" w:rsidRPr="00517F05" w:rsidRDefault="00F75A34" w:rsidP="004B058A">
            <w:pPr>
              <w:spacing w:after="0" w:line="240" w:lineRule="auto"/>
              <w:ind w:left="-40" w:right="-72"/>
              <w:jc w:val="right"/>
              <w:rPr>
                <w:rFonts w:eastAsia="Arial Unicode MS" w:cs="Arial"/>
                <w:sz w:val="18"/>
                <w:szCs w:val="18"/>
              </w:rPr>
            </w:pPr>
            <w:r>
              <w:rPr>
                <w:rFonts w:eastAsia="Arial Unicode MS" w:cs="Arial"/>
                <w:sz w:val="18"/>
                <w:szCs w:val="18"/>
              </w:rPr>
              <w:t>101</w:t>
            </w:r>
          </w:p>
        </w:tc>
      </w:tr>
      <w:tr w:rsidR="00B260F4" w:rsidRPr="00517F05" w14:paraId="580A9EEF" w14:textId="77777777" w:rsidTr="004B058A">
        <w:tc>
          <w:tcPr>
            <w:tcW w:w="3830" w:type="dxa"/>
            <w:shd w:val="clear" w:color="auto" w:fill="auto"/>
          </w:tcPr>
          <w:p w14:paraId="627F9103" w14:textId="77777777" w:rsidR="00B260F4" w:rsidRPr="00517F05" w:rsidRDefault="00B260F4" w:rsidP="004B058A">
            <w:pPr>
              <w:spacing w:after="0" w:line="240" w:lineRule="auto"/>
              <w:ind w:left="-24"/>
              <w:rPr>
                <w:rFonts w:cs="Arial"/>
                <w:sz w:val="18"/>
                <w:szCs w:val="18"/>
              </w:rPr>
            </w:pPr>
          </w:p>
        </w:tc>
        <w:tc>
          <w:tcPr>
            <w:tcW w:w="1296" w:type="dxa"/>
            <w:shd w:val="clear" w:color="auto" w:fill="FAFAFA"/>
          </w:tcPr>
          <w:p w14:paraId="52EB09BD" w14:textId="77777777" w:rsidR="00B260F4" w:rsidRPr="00517F05" w:rsidRDefault="00B260F4" w:rsidP="004B058A">
            <w:pPr>
              <w:spacing w:after="0" w:line="240" w:lineRule="auto"/>
              <w:ind w:left="-40" w:right="-72"/>
              <w:jc w:val="right"/>
              <w:rPr>
                <w:rFonts w:cs="Arial"/>
                <w:sz w:val="18"/>
                <w:szCs w:val="18"/>
              </w:rPr>
            </w:pPr>
          </w:p>
        </w:tc>
        <w:tc>
          <w:tcPr>
            <w:tcW w:w="1296" w:type="dxa"/>
            <w:shd w:val="clear" w:color="auto" w:fill="auto"/>
          </w:tcPr>
          <w:p w14:paraId="1DE175D9" w14:textId="77777777" w:rsidR="00B260F4" w:rsidRPr="00517F05" w:rsidRDefault="00B260F4" w:rsidP="004B058A">
            <w:pPr>
              <w:spacing w:after="0" w:line="240" w:lineRule="auto"/>
              <w:ind w:left="-40" w:right="-72"/>
              <w:jc w:val="right"/>
              <w:rPr>
                <w:rFonts w:eastAsia="Arial Unicode MS" w:cs="Arial"/>
                <w:sz w:val="18"/>
                <w:szCs w:val="18"/>
              </w:rPr>
            </w:pPr>
          </w:p>
        </w:tc>
        <w:tc>
          <w:tcPr>
            <w:tcW w:w="1296" w:type="dxa"/>
            <w:shd w:val="clear" w:color="auto" w:fill="FAFAFA"/>
          </w:tcPr>
          <w:p w14:paraId="6D72C5AB" w14:textId="77777777" w:rsidR="00B260F4" w:rsidRPr="00517F05" w:rsidRDefault="00B260F4" w:rsidP="004B058A">
            <w:pPr>
              <w:spacing w:after="0" w:line="240" w:lineRule="auto"/>
              <w:ind w:left="-40" w:right="-72"/>
              <w:jc w:val="right"/>
              <w:rPr>
                <w:rFonts w:cs="Arial"/>
                <w:sz w:val="18"/>
                <w:szCs w:val="18"/>
                <w:lang w:val="en-GB"/>
              </w:rPr>
            </w:pPr>
          </w:p>
        </w:tc>
        <w:tc>
          <w:tcPr>
            <w:tcW w:w="1296" w:type="dxa"/>
            <w:shd w:val="clear" w:color="auto" w:fill="auto"/>
          </w:tcPr>
          <w:p w14:paraId="67162808" w14:textId="77777777" w:rsidR="00B260F4" w:rsidRPr="00517F05" w:rsidRDefault="00B260F4" w:rsidP="004B058A">
            <w:pPr>
              <w:spacing w:after="0" w:line="240" w:lineRule="auto"/>
              <w:ind w:left="-40" w:right="-72"/>
              <w:jc w:val="right"/>
              <w:rPr>
                <w:rFonts w:eastAsia="Arial Unicode MS" w:cs="Arial"/>
                <w:sz w:val="18"/>
                <w:szCs w:val="18"/>
              </w:rPr>
            </w:pPr>
          </w:p>
        </w:tc>
      </w:tr>
      <w:tr w:rsidR="0064798D" w:rsidRPr="00517F05" w14:paraId="628CF0F7" w14:textId="77777777" w:rsidTr="004B058A">
        <w:tc>
          <w:tcPr>
            <w:tcW w:w="3830" w:type="dxa"/>
            <w:shd w:val="clear" w:color="auto" w:fill="auto"/>
          </w:tcPr>
          <w:p w14:paraId="12FF600A" w14:textId="77777777" w:rsidR="0064798D" w:rsidRPr="00517F05" w:rsidRDefault="0064798D" w:rsidP="0064798D">
            <w:pPr>
              <w:spacing w:after="0" w:line="240" w:lineRule="auto"/>
              <w:ind w:left="-24"/>
              <w:rPr>
                <w:rFonts w:cs="Arial"/>
                <w:sz w:val="18"/>
                <w:szCs w:val="18"/>
              </w:rPr>
            </w:pPr>
            <w:r w:rsidRPr="00517F05">
              <w:rPr>
                <w:rFonts w:cs="Arial"/>
                <w:b/>
                <w:bCs/>
                <w:color w:val="000000"/>
                <w:sz w:val="18"/>
                <w:szCs w:val="18"/>
              </w:rPr>
              <w:t>Unearned revenue</w:t>
            </w:r>
          </w:p>
        </w:tc>
        <w:tc>
          <w:tcPr>
            <w:tcW w:w="1296" w:type="dxa"/>
            <w:shd w:val="clear" w:color="auto" w:fill="FAFAFA"/>
          </w:tcPr>
          <w:p w14:paraId="6A142D2E" w14:textId="77777777" w:rsidR="0064798D" w:rsidRPr="00517F05" w:rsidRDefault="0064798D" w:rsidP="0064798D">
            <w:pPr>
              <w:spacing w:after="0" w:line="240" w:lineRule="auto"/>
              <w:ind w:left="-40" w:right="-72"/>
              <w:jc w:val="right"/>
              <w:rPr>
                <w:rFonts w:cs="Arial"/>
                <w:sz w:val="18"/>
                <w:szCs w:val="18"/>
              </w:rPr>
            </w:pPr>
          </w:p>
        </w:tc>
        <w:tc>
          <w:tcPr>
            <w:tcW w:w="1296" w:type="dxa"/>
            <w:shd w:val="clear" w:color="auto" w:fill="auto"/>
          </w:tcPr>
          <w:p w14:paraId="23163DD7" w14:textId="77777777" w:rsidR="0064798D" w:rsidRPr="00517F05" w:rsidRDefault="0064798D" w:rsidP="0064798D">
            <w:pPr>
              <w:spacing w:after="0" w:line="240" w:lineRule="auto"/>
              <w:ind w:left="-40" w:right="-72"/>
              <w:jc w:val="right"/>
              <w:rPr>
                <w:rFonts w:eastAsia="Arial Unicode MS" w:cs="Arial"/>
                <w:sz w:val="18"/>
                <w:szCs w:val="18"/>
              </w:rPr>
            </w:pPr>
          </w:p>
        </w:tc>
        <w:tc>
          <w:tcPr>
            <w:tcW w:w="1296" w:type="dxa"/>
            <w:shd w:val="clear" w:color="auto" w:fill="FAFAFA"/>
          </w:tcPr>
          <w:p w14:paraId="274F2BD0" w14:textId="229A788A" w:rsidR="0064798D" w:rsidRPr="00517F05" w:rsidRDefault="0064798D" w:rsidP="0064798D">
            <w:pPr>
              <w:spacing w:after="0" w:line="240" w:lineRule="auto"/>
              <w:ind w:left="-40" w:right="-72"/>
              <w:jc w:val="right"/>
              <w:rPr>
                <w:rFonts w:cs="Arial"/>
                <w:sz w:val="18"/>
                <w:szCs w:val="18"/>
                <w:lang w:val="en-GB"/>
              </w:rPr>
            </w:pPr>
          </w:p>
        </w:tc>
        <w:tc>
          <w:tcPr>
            <w:tcW w:w="1296" w:type="dxa"/>
            <w:shd w:val="clear" w:color="auto" w:fill="auto"/>
          </w:tcPr>
          <w:p w14:paraId="235081B6" w14:textId="77777777" w:rsidR="0064798D" w:rsidRPr="00517F05" w:rsidRDefault="0064798D" w:rsidP="0064798D">
            <w:pPr>
              <w:spacing w:after="0" w:line="240" w:lineRule="auto"/>
              <w:ind w:left="-40" w:right="-72"/>
              <w:jc w:val="right"/>
              <w:rPr>
                <w:rFonts w:eastAsia="Arial Unicode MS" w:cs="Arial"/>
                <w:sz w:val="18"/>
                <w:szCs w:val="18"/>
              </w:rPr>
            </w:pPr>
          </w:p>
        </w:tc>
      </w:tr>
      <w:tr w:rsidR="00B902D2" w:rsidRPr="00517F05" w14:paraId="5D5C06B4" w14:textId="77777777" w:rsidTr="004B058A">
        <w:tc>
          <w:tcPr>
            <w:tcW w:w="3830" w:type="dxa"/>
            <w:shd w:val="clear" w:color="auto" w:fill="auto"/>
          </w:tcPr>
          <w:p w14:paraId="60442831" w14:textId="1D2846C8" w:rsidR="00B902D2" w:rsidRPr="00517F05" w:rsidRDefault="00B902D2" w:rsidP="00B902D2">
            <w:pPr>
              <w:spacing w:after="0" w:line="240" w:lineRule="auto"/>
              <w:ind w:left="-24"/>
              <w:rPr>
                <w:rFonts w:cs="Arial"/>
                <w:b/>
                <w:bCs/>
                <w:color w:val="000000"/>
                <w:sz w:val="18"/>
                <w:szCs w:val="18"/>
                <w:cs/>
              </w:rPr>
            </w:pPr>
            <w:r w:rsidRPr="00517F05">
              <w:rPr>
                <w:rFonts w:cs="Arial"/>
                <w:sz w:val="18"/>
                <w:szCs w:val="18"/>
              </w:rPr>
              <w:t xml:space="preserve">   - </w:t>
            </w:r>
            <w:r w:rsidRPr="00517F05">
              <w:rPr>
                <w:rFonts w:cs="Arial"/>
                <w:sz w:val="18"/>
                <w:szCs w:val="18"/>
                <w:lang w:bidi="th-TH"/>
              </w:rPr>
              <w:t>Joint venture</w:t>
            </w:r>
          </w:p>
        </w:tc>
        <w:tc>
          <w:tcPr>
            <w:tcW w:w="1296" w:type="dxa"/>
            <w:shd w:val="clear" w:color="auto" w:fill="FAFAFA"/>
          </w:tcPr>
          <w:p w14:paraId="31C6C195" w14:textId="565C343E" w:rsidR="00B902D2" w:rsidRPr="00517F05" w:rsidRDefault="00B902D2" w:rsidP="00B902D2">
            <w:pPr>
              <w:spacing w:after="0" w:line="240" w:lineRule="auto"/>
              <w:ind w:left="-40" w:right="-72"/>
              <w:jc w:val="right"/>
              <w:rPr>
                <w:rFonts w:cs="Arial"/>
                <w:sz w:val="18"/>
                <w:szCs w:val="18"/>
              </w:rPr>
            </w:pPr>
            <w:r w:rsidRPr="00517F05">
              <w:rPr>
                <w:rFonts w:cs="Arial"/>
                <w:sz w:val="18"/>
                <w:szCs w:val="18"/>
              </w:rPr>
              <w:t>20,924</w:t>
            </w:r>
          </w:p>
        </w:tc>
        <w:tc>
          <w:tcPr>
            <w:tcW w:w="1296" w:type="dxa"/>
            <w:shd w:val="clear" w:color="auto" w:fill="auto"/>
            <w:vAlign w:val="bottom"/>
          </w:tcPr>
          <w:p w14:paraId="30FD4C8B" w14:textId="370BA70E" w:rsidR="00B902D2" w:rsidRPr="00517F05" w:rsidRDefault="00B902D2" w:rsidP="00B902D2">
            <w:pPr>
              <w:spacing w:after="0" w:line="240" w:lineRule="auto"/>
              <w:ind w:left="-40" w:right="-72"/>
              <w:jc w:val="right"/>
              <w:rPr>
                <w:rFonts w:eastAsia="Arial Unicode MS" w:cs="Arial"/>
                <w:sz w:val="18"/>
                <w:szCs w:val="18"/>
              </w:rPr>
            </w:pPr>
            <w:r w:rsidRPr="00517F05">
              <w:rPr>
                <w:rFonts w:cs="Arial"/>
                <w:sz w:val="18"/>
                <w:szCs w:val="18"/>
                <w:lang w:val="en-GB"/>
              </w:rPr>
              <w:t>45</w:t>
            </w:r>
            <w:r w:rsidRPr="00517F05">
              <w:rPr>
                <w:rFonts w:cs="Arial"/>
                <w:sz w:val="18"/>
                <w:szCs w:val="18"/>
              </w:rPr>
              <w:t>,</w:t>
            </w:r>
            <w:r w:rsidRPr="00517F05">
              <w:rPr>
                <w:rFonts w:cs="Arial"/>
                <w:sz w:val="18"/>
                <w:szCs w:val="18"/>
                <w:lang w:val="en-GB"/>
              </w:rPr>
              <w:t>946</w:t>
            </w:r>
          </w:p>
        </w:tc>
        <w:tc>
          <w:tcPr>
            <w:tcW w:w="1296" w:type="dxa"/>
            <w:shd w:val="clear" w:color="auto" w:fill="FAFAFA"/>
          </w:tcPr>
          <w:p w14:paraId="006E3B0E" w14:textId="58A8BCD6" w:rsidR="00B902D2" w:rsidRPr="00517F05" w:rsidRDefault="00B902D2" w:rsidP="00B902D2">
            <w:pPr>
              <w:spacing w:after="0" w:line="240" w:lineRule="auto"/>
              <w:ind w:left="-40" w:right="-72"/>
              <w:jc w:val="right"/>
              <w:rPr>
                <w:rFonts w:cs="Arial"/>
                <w:sz w:val="18"/>
                <w:szCs w:val="18"/>
                <w:lang w:val="en-GB"/>
              </w:rPr>
            </w:pPr>
            <w:r w:rsidRPr="00517F05">
              <w:rPr>
                <w:rFonts w:cs="Arial"/>
                <w:sz w:val="18"/>
                <w:szCs w:val="18"/>
                <w:lang w:val="en-GB"/>
              </w:rPr>
              <w:t>20,924</w:t>
            </w:r>
          </w:p>
        </w:tc>
        <w:tc>
          <w:tcPr>
            <w:tcW w:w="1296" w:type="dxa"/>
            <w:shd w:val="clear" w:color="auto" w:fill="auto"/>
            <w:vAlign w:val="bottom"/>
          </w:tcPr>
          <w:p w14:paraId="1FDC314C" w14:textId="133D7BCC" w:rsidR="00B902D2" w:rsidRPr="00517F05" w:rsidRDefault="00B902D2" w:rsidP="00B902D2">
            <w:pPr>
              <w:spacing w:after="0" w:line="240" w:lineRule="auto"/>
              <w:ind w:left="-40" w:right="-72"/>
              <w:jc w:val="right"/>
              <w:rPr>
                <w:rFonts w:eastAsia="Arial Unicode MS" w:cs="Arial"/>
                <w:sz w:val="18"/>
                <w:szCs w:val="18"/>
              </w:rPr>
            </w:pPr>
            <w:r w:rsidRPr="00517F05">
              <w:rPr>
                <w:rFonts w:cs="Arial"/>
                <w:sz w:val="18"/>
                <w:szCs w:val="18"/>
                <w:lang w:val="en-GB"/>
              </w:rPr>
              <w:t>45</w:t>
            </w:r>
            <w:r w:rsidRPr="00517F05">
              <w:rPr>
                <w:rFonts w:cs="Arial"/>
                <w:sz w:val="18"/>
                <w:szCs w:val="18"/>
              </w:rPr>
              <w:t>,</w:t>
            </w:r>
            <w:r w:rsidRPr="00517F05">
              <w:rPr>
                <w:rFonts w:cs="Arial"/>
                <w:sz w:val="18"/>
                <w:szCs w:val="18"/>
                <w:lang w:val="en-GB"/>
              </w:rPr>
              <w:t>946</w:t>
            </w:r>
          </w:p>
        </w:tc>
      </w:tr>
      <w:tr w:rsidR="00B902D2" w:rsidRPr="00517F05" w14:paraId="136FB376" w14:textId="77777777" w:rsidTr="004B058A">
        <w:tc>
          <w:tcPr>
            <w:tcW w:w="3830" w:type="dxa"/>
            <w:shd w:val="clear" w:color="auto" w:fill="auto"/>
          </w:tcPr>
          <w:p w14:paraId="5405295E" w14:textId="08066516" w:rsidR="00B902D2" w:rsidRPr="00517F05" w:rsidRDefault="00B902D2" w:rsidP="00B902D2">
            <w:pPr>
              <w:spacing w:after="0" w:line="240" w:lineRule="auto"/>
              <w:ind w:left="-24"/>
              <w:rPr>
                <w:rFonts w:cs="Arial"/>
                <w:sz w:val="18"/>
                <w:szCs w:val="18"/>
              </w:rPr>
            </w:pPr>
            <w:r w:rsidRPr="00517F05">
              <w:rPr>
                <w:rFonts w:cs="Arial"/>
                <w:sz w:val="18"/>
                <w:szCs w:val="18"/>
              </w:rPr>
              <w:t xml:space="preserve">   - Other related parties</w:t>
            </w:r>
          </w:p>
        </w:tc>
        <w:tc>
          <w:tcPr>
            <w:tcW w:w="1296" w:type="dxa"/>
            <w:shd w:val="clear" w:color="auto" w:fill="FAFAFA"/>
          </w:tcPr>
          <w:p w14:paraId="6510DBBB" w14:textId="2A4D0DE9" w:rsidR="00B902D2" w:rsidRPr="00517F05" w:rsidRDefault="00B902D2" w:rsidP="00B902D2">
            <w:pPr>
              <w:spacing w:after="0" w:line="240" w:lineRule="auto"/>
              <w:ind w:left="-40" w:right="-72"/>
              <w:jc w:val="right"/>
              <w:rPr>
                <w:rFonts w:cs="Arial"/>
                <w:sz w:val="18"/>
                <w:szCs w:val="18"/>
              </w:rPr>
            </w:pPr>
            <w:r w:rsidRPr="00517F05">
              <w:rPr>
                <w:rFonts w:cs="Arial"/>
                <w:sz w:val="18"/>
                <w:szCs w:val="18"/>
              </w:rPr>
              <w:t>44</w:t>
            </w:r>
          </w:p>
        </w:tc>
        <w:tc>
          <w:tcPr>
            <w:tcW w:w="1296" w:type="dxa"/>
            <w:shd w:val="clear" w:color="auto" w:fill="auto"/>
            <w:vAlign w:val="bottom"/>
          </w:tcPr>
          <w:p w14:paraId="52CA73F1" w14:textId="66DC80F4" w:rsidR="00B902D2" w:rsidRPr="00517F05" w:rsidRDefault="00B902D2" w:rsidP="00B902D2">
            <w:pPr>
              <w:spacing w:after="0" w:line="240" w:lineRule="auto"/>
              <w:ind w:left="-40" w:right="-72"/>
              <w:jc w:val="right"/>
              <w:rPr>
                <w:rFonts w:eastAsia="Arial Unicode MS" w:cs="Arial"/>
                <w:sz w:val="18"/>
                <w:szCs w:val="18"/>
              </w:rPr>
            </w:pPr>
            <w:r w:rsidRPr="00517F05">
              <w:rPr>
                <w:rFonts w:cs="Arial"/>
                <w:sz w:val="18"/>
                <w:szCs w:val="18"/>
              </w:rPr>
              <w:t>-</w:t>
            </w:r>
          </w:p>
        </w:tc>
        <w:tc>
          <w:tcPr>
            <w:tcW w:w="1296" w:type="dxa"/>
            <w:shd w:val="clear" w:color="auto" w:fill="FAFAFA"/>
          </w:tcPr>
          <w:p w14:paraId="3BCECAAE" w14:textId="1AB4C8C0" w:rsidR="00B902D2" w:rsidRPr="00517F05" w:rsidRDefault="00B902D2" w:rsidP="00B902D2">
            <w:pPr>
              <w:spacing w:after="0" w:line="240" w:lineRule="auto"/>
              <w:ind w:left="-40" w:right="-72"/>
              <w:jc w:val="right"/>
              <w:rPr>
                <w:rFonts w:cs="Arial"/>
                <w:sz w:val="18"/>
                <w:szCs w:val="18"/>
                <w:cs/>
                <w:lang w:val="en-GB"/>
              </w:rPr>
            </w:pPr>
            <w:r w:rsidRPr="00517F05">
              <w:rPr>
                <w:rFonts w:cs="Arial"/>
                <w:sz w:val="18"/>
                <w:szCs w:val="18"/>
                <w:lang w:val="en-GB"/>
              </w:rPr>
              <w:t>-</w:t>
            </w:r>
          </w:p>
        </w:tc>
        <w:tc>
          <w:tcPr>
            <w:tcW w:w="1296" w:type="dxa"/>
            <w:shd w:val="clear" w:color="auto" w:fill="auto"/>
            <w:vAlign w:val="bottom"/>
          </w:tcPr>
          <w:p w14:paraId="07423ECB" w14:textId="60553802" w:rsidR="00B902D2" w:rsidRPr="00517F05" w:rsidRDefault="00B902D2" w:rsidP="00B902D2">
            <w:pPr>
              <w:spacing w:after="0" w:line="240" w:lineRule="auto"/>
              <w:ind w:left="-40" w:right="-72"/>
              <w:jc w:val="right"/>
              <w:rPr>
                <w:rFonts w:eastAsia="Arial Unicode MS" w:cs="Arial"/>
                <w:sz w:val="18"/>
                <w:szCs w:val="18"/>
              </w:rPr>
            </w:pPr>
            <w:r w:rsidRPr="00517F05">
              <w:rPr>
                <w:rFonts w:cs="Arial"/>
                <w:sz w:val="18"/>
                <w:szCs w:val="18"/>
              </w:rPr>
              <w:t>-</w:t>
            </w:r>
          </w:p>
        </w:tc>
      </w:tr>
      <w:tr w:rsidR="00EB6C2E" w:rsidRPr="00517F05" w14:paraId="4135EE9D" w14:textId="77777777" w:rsidTr="004B058A">
        <w:tc>
          <w:tcPr>
            <w:tcW w:w="3830" w:type="dxa"/>
            <w:shd w:val="clear" w:color="auto" w:fill="auto"/>
          </w:tcPr>
          <w:p w14:paraId="5937A978" w14:textId="77777777" w:rsidR="00EB6C2E" w:rsidRPr="00517F05" w:rsidRDefault="00EB6C2E" w:rsidP="004B058A">
            <w:pPr>
              <w:spacing w:after="0" w:line="240" w:lineRule="auto"/>
              <w:ind w:left="-24"/>
              <w:rPr>
                <w:rFonts w:cs="Arial"/>
                <w:sz w:val="18"/>
                <w:szCs w:val="18"/>
              </w:rPr>
            </w:pPr>
          </w:p>
        </w:tc>
        <w:tc>
          <w:tcPr>
            <w:tcW w:w="1296" w:type="dxa"/>
            <w:shd w:val="clear" w:color="auto" w:fill="FAFAFA"/>
          </w:tcPr>
          <w:p w14:paraId="476D52DC" w14:textId="77777777" w:rsidR="00EB6C2E" w:rsidRPr="00517F05" w:rsidRDefault="00EB6C2E" w:rsidP="004B058A">
            <w:pPr>
              <w:spacing w:after="0" w:line="240" w:lineRule="auto"/>
              <w:ind w:left="-40" w:right="-72"/>
              <w:jc w:val="right"/>
              <w:rPr>
                <w:rFonts w:cs="Arial"/>
                <w:sz w:val="18"/>
                <w:szCs w:val="18"/>
              </w:rPr>
            </w:pPr>
          </w:p>
        </w:tc>
        <w:tc>
          <w:tcPr>
            <w:tcW w:w="1296" w:type="dxa"/>
            <w:shd w:val="clear" w:color="auto" w:fill="auto"/>
          </w:tcPr>
          <w:p w14:paraId="48109BD6" w14:textId="77777777" w:rsidR="00EB6C2E" w:rsidRPr="00517F05" w:rsidRDefault="00EB6C2E" w:rsidP="004B058A">
            <w:pPr>
              <w:spacing w:after="0" w:line="240" w:lineRule="auto"/>
              <w:ind w:left="-40" w:right="-72"/>
              <w:jc w:val="right"/>
              <w:rPr>
                <w:rFonts w:eastAsia="Arial Unicode MS" w:cs="Arial"/>
                <w:sz w:val="18"/>
                <w:szCs w:val="18"/>
              </w:rPr>
            </w:pPr>
          </w:p>
        </w:tc>
        <w:tc>
          <w:tcPr>
            <w:tcW w:w="1296" w:type="dxa"/>
            <w:shd w:val="clear" w:color="auto" w:fill="FAFAFA"/>
          </w:tcPr>
          <w:p w14:paraId="40373962" w14:textId="77777777" w:rsidR="00EB6C2E" w:rsidRPr="00517F05" w:rsidRDefault="00EB6C2E" w:rsidP="004B058A">
            <w:pPr>
              <w:spacing w:after="0" w:line="240" w:lineRule="auto"/>
              <w:ind w:left="-40" w:right="-72"/>
              <w:jc w:val="right"/>
              <w:rPr>
                <w:rFonts w:cs="Arial"/>
                <w:sz w:val="18"/>
                <w:szCs w:val="18"/>
                <w:lang w:val="en-GB"/>
              </w:rPr>
            </w:pPr>
          </w:p>
        </w:tc>
        <w:tc>
          <w:tcPr>
            <w:tcW w:w="1296" w:type="dxa"/>
            <w:shd w:val="clear" w:color="auto" w:fill="auto"/>
          </w:tcPr>
          <w:p w14:paraId="21A139DF" w14:textId="77777777" w:rsidR="00EB6C2E" w:rsidRPr="00517F05" w:rsidRDefault="00EB6C2E" w:rsidP="004B058A">
            <w:pPr>
              <w:spacing w:after="0" w:line="240" w:lineRule="auto"/>
              <w:ind w:left="-40" w:right="-72"/>
              <w:jc w:val="right"/>
              <w:rPr>
                <w:rFonts w:eastAsia="Arial Unicode MS" w:cs="Arial"/>
                <w:sz w:val="18"/>
                <w:szCs w:val="18"/>
              </w:rPr>
            </w:pPr>
          </w:p>
        </w:tc>
      </w:tr>
      <w:tr w:rsidR="00EB6C2E" w:rsidRPr="00517F05" w14:paraId="5C785457" w14:textId="77777777" w:rsidTr="004B058A">
        <w:tc>
          <w:tcPr>
            <w:tcW w:w="3830" w:type="dxa"/>
            <w:shd w:val="clear" w:color="auto" w:fill="auto"/>
          </w:tcPr>
          <w:p w14:paraId="31BEF988" w14:textId="77777777" w:rsidR="00EB6C2E" w:rsidRPr="00517F05" w:rsidRDefault="00EB6C2E" w:rsidP="004B058A">
            <w:pPr>
              <w:spacing w:after="0" w:line="240" w:lineRule="auto"/>
              <w:ind w:left="-24"/>
              <w:rPr>
                <w:rFonts w:cs="Arial"/>
                <w:sz w:val="18"/>
                <w:szCs w:val="18"/>
              </w:rPr>
            </w:pPr>
            <w:r w:rsidRPr="00517F05">
              <w:rPr>
                <w:rFonts w:cs="Arial"/>
                <w:b/>
                <w:bCs/>
                <w:sz w:val="18"/>
                <w:szCs w:val="18"/>
              </w:rPr>
              <w:t>Interest payables</w:t>
            </w:r>
          </w:p>
        </w:tc>
        <w:tc>
          <w:tcPr>
            <w:tcW w:w="1296" w:type="dxa"/>
            <w:shd w:val="clear" w:color="auto" w:fill="FAFAFA"/>
          </w:tcPr>
          <w:p w14:paraId="0677AB3B" w14:textId="77777777" w:rsidR="00EB6C2E" w:rsidRPr="00517F05" w:rsidRDefault="00EB6C2E" w:rsidP="004B058A">
            <w:pPr>
              <w:spacing w:after="0" w:line="240" w:lineRule="auto"/>
              <w:ind w:left="-40" w:right="-72"/>
              <w:jc w:val="right"/>
              <w:rPr>
                <w:rFonts w:cs="Arial"/>
                <w:sz w:val="18"/>
                <w:szCs w:val="18"/>
              </w:rPr>
            </w:pPr>
          </w:p>
        </w:tc>
        <w:tc>
          <w:tcPr>
            <w:tcW w:w="1296" w:type="dxa"/>
            <w:shd w:val="clear" w:color="auto" w:fill="auto"/>
          </w:tcPr>
          <w:p w14:paraId="37F0A99C" w14:textId="77777777" w:rsidR="00EB6C2E" w:rsidRPr="00517F05" w:rsidRDefault="00EB6C2E" w:rsidP="004B058A">
            <w:pPr>
              <w:spacing w:after="0" w:line="240" w:lineRule="auto"/>
              <w:ind w:left="-40" w:right="-72"/>
              <w:jc w:val="right"/>
              <w:rPr>
                <w:rFonts w:eastAsia="Arial Unicode MS" w:cs="Arial"/>
                <w:sz w:val="18"/>
                <w:szCs w:val="18"/>
              </w:rPr>
            </w:pPr>
          </w:p>
        </w:tc>
        <w:tc>
          <w:tcPr>
            <w:tcW w:w="1296" w:type="dxa"/>
            <w:shd w:val="clear" w:color="auto" w:fill="FAFAFA"/>
          </w:tcPr>
          <w:p w14:paraId="26A7A1D6" w14:textId="77777777" w:rsidR="00EB6C2E" w:rsidRPr="00517F05" w:rsidRDefault="00EB6C2E" w:rsidP="004B058A">
            <w:pPr>
              <w:spacing w:after="0" w:line="240" w:lineRule="auto"/>
              <w:ind w:left="-40" w:right="-72"/>
              <w:jc w:val="right"/>
              <w:rPr>
                <w:rFonts w:cs="Arial"/>
                <w:sz w:val="18"/>
                <w:szCs w:val="18"/>
                <w:lang w:val="en-GB"/>
              </w:rPr>
            </w:pPr>
          </w:p>
        </w:tc>
        <w:tc>
          <w:tcPr>
            <w:tcW w:w="1296" w:type="dxa"/>
            <w:shd w:val="clear" w:color="auto" w:fill="auto"/>
          </w:tcPr>
          <w:p w14:paraId="07F85242" w14:textId="77777777" w:rsidR="00EB6C2E" w:rsidRPr="00517F05" w:rsidRDefault="00EB6C2E" w:rsidP="004B058A">
            <w:pPr>
              <w:spacing w:after="0" w:line="240" w:lineRule="auto"/>
              <w:ind w:left="-40" w:right="-72"/>
              <w:jc w:val="right"/>
              <w:rPr>
                <w:rFonts w:eastAsia="Arial Unicode MS" w:cs="Arial"/>
                <w:sz w:val="18"/>
                <w:szCs w:val="18"/>
              </w:rPr>
            </w:pPr>
          </w:p>
        </w:tc>
      </w:tr>
      <w:tr w:rsidR="00641B3A" w:rsidRPr="00517F05" w14:paraId="70D7718B" w14:textId="77777777" w:rsidTr="00373A0B">
        <w:tc>
          <w:tcPr>
            <w:tcW w:w="3830" w:type="dxa"/>
            <w:shd w:val="clear" w:color="auto" w:fill="auto"/>
          </w:tcPr>
          <w:p w14:paraId="0F486773" w14:textId="28B54FCD" w:rsidR="00641B3A" w:rsidRPr="00517F05" w:rsidRDefault="00641B3A" w:rsidP="00641B3A">
            <w:pPr>
              <w:spacing w:after="0" w:line="240" w:lineRule="auto"/>
              <w:ind w:left="-24"/>
              <w:rPr>
                <w:rFonts w:cs="Arial"/>
                <w:b/>
                <w:bCs/>
                <w:sz w:val="18"/>
                <w:cs/>
                <w:lang w:bidi="th-TH"/>
              </w:rPr>
            </w:pPr>
            <w:r w:rsidRPr="00517F05">
              <w:rPr>
                <w:rFonts w:cs="Arial"/>
                <w:sz w:val="18"/>
                <w:szCs w:val="18"/>
              </w:rPr>
              <w:t xml:space="preserve">   - Subsidiar</w:t>
            </w:r>
            <w:r w:rsidR="0029746C" w:rsidRPr="00517F05">
              <w:rPr>
                <w:rFonts w:cs="Arial"/>
                <w:sz w:val="18"/>
                <w:szCs w:val="18"/>
              </w:rPr>
              <w:t>y</w:t>
            </w:r>
          </w:p>
        </w:tc>
        <w:tc>
          <w:tcPr>
            <w:tcW w:w="1296" w:type="dxa"/>
            <w:shd w:val="clear" w:color="auto" w:fill="FAFAFA"/>
          </w:tcPr>
          <w:p w14:paraId="67B55215" w14:textId="7689EC83" w:rsidR="00641B3A" w:rsidRPr="00517F05" w:rsidRDefault="00641B3A" w:rsidP="00641B3A">
            <w:pPr>
              <w:spacing w:after="0" w:line="240" w:lineRule="auto"/>
              <w:ind w:left="-40" w:right="-72"/>
              <w:jc w:val="right"/>
              <w:rPr>
                <w:rFonts w:cs="Arial"/>
                <w:sz w:val="18"/>
                <w:szCs w:val="18"/>
              </w:rPr>
            </w:pPr>
            <w:r w:rsidRPr="00517F05">
              <w:rPr>
                <w:rFonts w:cs="Arial"/>
                <w:sz w:val="18"/>
                <w:szCs w:val="18"/>
              </w:rPr>
              <w:t>-</w:t>
            </w:r>
          </w:p>
        </w:tc>
        <w:tc>
          <w:tcPr>
            <w:tcW w:w="1296" w:type="dxa"/>
            <w:shd w:val="clear" w:color="auto" w:fill="auto"/>
            <w:vAlign w:val="bottom"/>
          </w:tcPr>
          <w:p w14:paraId="321AEF62" w14:textId="0DB5FC14" w:rsidR="00641B3A" w:rsidRPr="00517F05" w:rsidRDefault="00641B3A" w:rsidP="00641B3A">
            <w:pPr>
              <w:spacing w:after="0" w:line="240" w:lineRule="auto"/>
              <w:ind w:left="-40" w:right="-72"/>
              <w:jc w:val="right"/>
              <w:rPr>
                <w:rFonts w:eastAsia="Arial Unicode MS" w:cs="Arial"/>
                <w:sz w:val="18"/>
                <w:szCs w:val="18"/>
                <w:cs/>
              </w:rPr>
            </w:pPr>
            <w:r w:rsidRPr="00517F05">
              <w:rPr>
                <w:rFonts w:cs="Arial"/>
                <w:sz w:val="18"/>
                <w:szCs w:val="18"/>
              </w:rPr>
              <w:t>-</w:t>
            </w:r>
          </w:p>
        </w:tc>
        <w:tc>
          <w:tcPr>
            <w:tcW w:w="1296" w:type="dxa"/>
            <w:shd w:val="clear" w:color="auto" w:fill="FAFAFA"/>
            <w:vAlign w:val="bottom"/>
          </w:tcPr>
          <w:p w14:paraId="4E5E50D3" w14:textId="411941D4" w:rsidR="00641B3A" w:rsidRPr="00517F05" w:rsidRDefault="00641B3A" w:rsidP="00641B3A">
            <w:pPr>
              <w:spacing w:after="0" w:line="240" w:lineRule="auto"/>
              <w:ind w:left="-40" w:right="-72"/>
              <w:jc w:val="right"/>
              <w:rPr>
                <w:rFonts w:cs="Arial"/>
                <w:sz w:val="18"/>
                <w:szCs w:val="18"/>
                <w:lang w:val="en-GB"/>
              </w:rPr>
            </w:pPr>
            <w:r w:rsidRPr="00517F05">
              <w:rPr>
                <w:rFonts w:cs="Arial"/>
                <w:sz w:val="18"/>
                <w:szCs w:val="18"/>
                <w:cs/>
                <w:lang w:val="en-GB" w:bidi="th-TH"/>
              </w:rPr>
              <w:t>101</w:t>
            </w:r>
            <w:r w:rsidRPr="00517F05">
              <w:rPr>
                <w:rFonts w:cs="Arial"/>
                <w:sz w:val="18"/>
                <w:szCs w:val="18"/>
                <w:lang w:val="en-GB"/>
              </w:rPr>
              <w:t>,</w:t>
            </w:r>
            <w:r w:rsidRPr="00517F05">
              <w:rPr>
                <w:rFonts w:cs="Arial"/>
                <w:sz w:val="18"/>
                <w:szCs w:val="18"/>
                <w:cs/>
                <w:lang w:val="en-GB" w:bidi="th-TH"/>
              </w:rPr>
              <w:t>170</w:t>
            </w:r>
          </w:p>
        </w:tc>
        <w:tc>
          <w:tcPr>
            <w:tcW w:w="1296" w:type="dxa"/>
            <w:shd w:val="clear" w:color="auto" w:fill="auto"/>
            <w:vAlign w:val="bottom"/>
          </w:tcPr>
          <w:p w14:paraId="134FA0C5" w14:textId="709B5A0D" w:rsidR="00641B3A" w:rsidRPr="00517F05" w:rsidRDefault="00641B3A" w:rsidP="00641B3A">
            <w:pPr>
              <w:spacing w:after="0" w:line="240" w:lineRule="auto"/>
              <w:ind w:left="-40" w:right="-72"/>
              <w:jc w:val="right"/>
              <w:rPr>
                <w:rFonts w:eastAsia="Arial Unicode MS" w:cs="Arial"/>
                <w:sz w:val="18"/>
                <w:szCs w:val="18"/>
              </w:rPr>
            </w:pPr>
            <w:r w:rsidRPr="00517F05">
              <w:rPr>
                <w:rFonts w:cs="Arial"/>
                <w:sz w:val="18"/>
                <w:szCs w:val="18"/>
                <w:lang w:val="en-GB"/>
              </w:rPr>
              <w:t>58</w:t>
            </w:r>
            <w:r w:rsidRPr="00517F05">
              <w:rPr>
                <w:rFonts w:cs="Arial"/>
                <w:sz w:val="18"/>
                <w:szCs w:val="18"/>
              </w:rPr>
              <w:t>,</w:t>
            </w:r>
            <w:r w:rsidRPr="00517F05">
              <w:rPr>
                <w:rFonts w:cs="Arial"/>
                <w:sz w:val="18"/>
                <w:szCs w:val="18"/>
                <w:lang w:val="en-GB"/>
              </w:rPr>
              <w:t>650</w:t>
            </w:r>
          </w:p>
        </w:tc>
      </w:tr>
      <w:tr w:rsidR="00641B3A" w:rsidRPr="00517F05" w14:paraId="6E0CF458" w14:textId="77777777" w:rsidTr="00373A0B">
        <w:tc>
          <w:tcPr>
            <w:tcW w:w="3830" w:type="dxa"/>
            <w:shd w:val="clear" w:color="auto" w:fill="auto"/>
          </w:tcPr>
          <w:p w14:paraId="142BC262" w14:textId="311994DC" w:rsidR="00641B3A" w:rsidRPr="00517F05" w:rsidRDefault="00641B3A" w:rsidP="00641B3A">
            <w:pPr>
              <w:spacing w:after="0" w:line="240" w:lineRule="auto"/>
              <w:ind w:left="-24"/>
              <w:rPr>
                <w:rFonts w:cs="Arial"/>
                <w:sz w:val="18"/>
                <w:szCs w:val="18"/>
              </w:rPr>
            </w:pPr>
            <w:r w:rsidRPr="00517F05">
              <w:rPr>
                <w:rFonts w:cs="Arial"/>
                <w:sz w:val="18"/>
                <w:szCs w:val="18"/>
              </w:rPr>
              <w:t xml:space="preserve">   - Other related parties</w:t>
            </w:r>
          </w:p>
        </w:tc>
        <w:tc>
          <w:tcPr>
            <w:tcW w:w="1296" w:type="dxa"/>
            <w:tcBorders>
              <w:bottom w:val="single" w:sz="4" w:space="0" w:color="auto"/>
            </w:tcBorders>
            <w:shd w:val="clear" w:color="auto" w:fill="FAFAFA"/>
          </w:tcPr>
          <w:p w14:paraId="6DCCD7D4" w14:textId="244359D3" w:rsidR="00641B3A" w:rsidRPr="00517F05" w:rsidRDefault="00641B3A" w:rsidP="00641B3A">
            <w:pPr>
              <w:spacing w:after="0" w:line="240" w:lineRule="auto"/>
              <w:ind w:left="-40" w:right="-72"/>
              <w:jc w:val="right"/>
              <w:rPr>
                <w:rFonts w:cs="Arial"/>
                <w:sz w:val="18"/>
                <w:szCs w:val="18"/>
              </w:rPr>
            </w:pPr>
            <w:r w:rsidRPr="00517F05">
              <w:rPr>
                <w:rFonts w:cs="Arial"/>
                <w:sz w:val="18"/>
                <w:szCs w:val="18"/>
              </w:rPr>
              <w:t>21,679</w:t>
            </w:r>
          </w:p>
        </w:tc>
        <w:tc>
          <w:tcPr>
            <w:tcW w:w="1296" w:type="dxa"/>
            <w:tcBorders>
              <w:bottom w:val="single" w:sz="4" w:space="0" w:color="auto"/>
            </w:tcBorders>
            <w:shd w:val="clear" w:color="auto" w:fill="auto"/>
            <w:vAlign w:val="bottom"/>
          </w:tcPr>
          <w:p w14:paraId="6680E2FD" w14:textId="2073BFF6" w:rsidR="00641B3A" w:rsidRPr="00517F05" w:rsidRDefault="00641B3A" w:rsidP="00641B3A">
            <w:pPr>
              <w:spacing w:after="0" w:line="240" w:lineRule="auto"/>
              <w:ind w:left="-40" w:right="-72"/>
              <w:jc w:val="right"/>
              <w:rPr>
                <w:rFonts w:eastAsia="Arial Unicode MS" w:cs="Arial"/>
                <w:sz w:val="18"/>
                <w:szCs w:val="18"/>
              </w:rPr>
            </w:pPr>
            <w:r w:rsidRPr="00517F05">
              <w:rPr>
                <w:rFonts w:eastAsia="Arial Unicode MS" w:cs="Arial"/>
                <w:sz w:val="18"/>
                <w:szCs w:val="18"/>
              </w:rPr>
              <w:t>-</w:t>
            </w:r>
          </w:p>
        </w:tc>
        <w:tc>
          <w:tcPr>
            <w:tcW w:w="1296" w:type="dxa"/>
            <w:tcBorders>
              <w:bottom w:val="single" w:sz="4" w:space="0" w:color="auto"/>
            </w:tcBorders>
            <w:shd w:val="clear" w:color="auto" w:fill="FAFAFA"/>
            <w:vAlign w:val="center"/>
          </w:tcPr>
          <w:p w14:paraId="7990F13A" w14:textId="00FF2A8D" w:rsidR="00641B3A" w:rsidRPr="00517F05" w:rsidRDefault="00641B3A" w:rsidP="00641B3A">
            <w:pPr>
              <w:spacing w:after="0" w:line="240" w:lineRule="auto"/>
              <w:ind w:left="-40" w:right="-72"/>
              <w:jc w:val="right"/>
              <w:rPr>
                <w:rFonts w:cs="Arial"/>
                <w:sz w:val="18"/>
                <w:szCs w:val="18"/>
                <w:lang w:val="en-GB"/>
              </w:rPr>
            </w:pPr>
            <w:r w:rsidRPr="00517F05">
              <w:rPr>
                <w:rFonts w:cs="Arial"/>
                <w:sz w:val="18"/>
                <w:szCs w:val="18"/>
                <w:cs/>
                <w:lang w:val="en-GB" w:bidi="th-TH"/>
              </w:rPr>
              <w:t>-</w:t>
            </w:r>
          </w:p>
        </w:tc>
        <w:tc>
          <w:tcPr>
            <w:tcW w:w="1296" w:type="dxa"/>
            <w:tcBorders>
              <w:bottom w:val="single" w:sz="4" w:space="0" w:color="auto"/>
            </w:tcBorders>
            <w:shd w:val="clear" w:color="auto" w:fill="auto"/>
            <w:vAlign w:val="bottom"/>
          </w:tcPr>
          <w:p w14:paraId="48833ECC" w14:textId="1397FA5D" w:rsidR="00641B3A" w:rsidRPr="00517F05" w:rsidRDefault="00641B3A" w:rsidP="00641B3A">
            <w:pPr>
              <w:spacing w:after="0" w:line="240" w:lineRule="auto"/>
              <w:ind w:left="-40" w:right="-72"/>
              <w:jc w:val="right"/>
              <w:rPr>
                <w:rFonts w:eastAsia="Arial Unicode MS" w:cs="Arial"/>
                <w:sz w:val="18"/>
                <w:szCs w:val="18"/>
              </w:rPr>
            </w:pPr>
            <w:r w:rsidRPr="00517F05">
              <w:rPr>
                <w:rFonts w:eastAsia="Arial Unicode MS" w:cs="Arial"/>
                <w:sz w:val="18"/>
                <w:szCs w:val="18"/>
              </w:rPr>
              <w:t>-</w:t>
            </w:r>
          </w:p>
        </w:tc>
      </w:tr>
      <w:tr w:rsidR="00EB6C2E" w:rsidRPr="00517F05" w14:paraId="7535C916" w14:textId="77777777" w:rsidTr="004B058A">
        <w:tc>
          <w:tcPr>
            <w:tcW w:w="3830" w:type="dxa"/>
            <w:shd w:val="clear" w:color="auto" w:fill="auto"/>
          </w:tcPr>
          <w:p w14:paraId="0206C4D1" w14:textId="77777777" w:rsidR="00EB6C2E" w:rsidRPr="00517F05" w:rsidRDefault="00EB6C2E" w:rsidP="004B058A">
            <w:pPr>
              <w:spacing w:after="0" w:line="240" w:lineRule="auto"/>
              <w:ind w:left="-24"/>
              <w:rPr>
                <w:rFonts w:cs="Arial"/>
                <w:sz w:val="18"/>
                <w:szCs w:val="18"/>
              </w:rPr>
            </w:pPr>
          </w:p>
        </w:tc>
        <w:tc>
          <w:tcPr>
            <w:tcW w:w="1296" w:type="dxa"/>
            <w:tcBorders>
              <w:top w:val="single" w:sz="4" w:space="0" w:color="auto"/>
            </w:tcBorders>
            <w:shd w:val="clear" w:color="auto" w:fill="FAFAFA"/>
          </w:tcPr>
          <w:p w14:paraId="58B92851" w14:textId="77777777" w:rsidR="00EB6C2E" w:rsidRPr="00517F05" w:rsidRDefault="00EB6C2E" w:rsidP="004B058A">
            <w:pPr>
              <w:spacing w:after="0" w:line="240" w:lineRule="auto"/>
              <w:ind w:left="-40" w:right="-72"/>
              <w:jc w:val="right"/>
              <w:rPr>
                <w:rFonts w:cs="Arial"/>
                <w:sz w:val="18"/>
                <w:szCs w:val="18"/>
              </w:rPr>
            </w:pPr>
          </w:p>
        </w:tc>
        <w:tc>
          <w:tcPr>
            <w:tcW w:w="1296" w:type="dxa"/>
            <w:tcBorders>
              <w:top w:val="single" w:sz="4" w:space="0" w:color="auto"/>
            </w:tcBorders>
            <w:shd w:val="clear" w:color="auto" w:fill="auto"/>
          </w:tcPr>
          <w:p w14:paraId="524C9394" w14:textId="77777777" w:rsidR="00EB6C2E" w:rsidRPr="00517F05" w:rsidRDefault="00EB6C2E" w:rsidP="004B058A">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5EC671AD" w14:textId="77777777" w:rsidR="00EB6C2E" w:rsidRPr="00517F05" w:rsidRDefault="00EB6C2E" w:rsidP="004B058A">
            <w:pPr>
              <w:spacing w:after="0" w:line="240" w:lineRule="auto"/>
              <w:ind w:left="-40" w:right="-72"/>
              <w:jc w:val="right"/>
              <w:rPr>
                <w:rFonts w:cs="Arial"/>
                <w:sz w:val="18"/>
                <w:szCs w:val="18"/>
                <w:lang w:val="en-GB"/>
              </w:rPr>
            </w:pPr>
          </w:p>
        </w:tc>
        <w:tc>
          <w:tcPr>
            <w:tcW w:w="1296" w:type="dxa"/>
            <w:tcBorders>
              <w:top w:val="single" w:sz="4" w:space="0" w:color="auto"/>
            </w:tcBorders>
            <w:shd w:val="clear" w:color="auto" w:fill="auto"/>
          </w:tcPr>
          <w:p w14:paraId="7E03DCAD" w14:textId="77777777" w:rsidR="00EB6C2E" w:rsidRPr="00517F05" w:rsidRDefault="00EB6C2E" w:rsidP="004B058A">
            <w:pPr>
              <w:spacing w:after="0" w:line="240" w:lineRule="auto"/>
              <w:ind w:left="-40" w:right="-72"/>
              <w:jc w:val="right"/>
              <w:rPr>
                <w:rFonts w:eastAsia="Arial Unicode MS" w:cs="Arial"/>
                <w:sz w:val="18"/>
                <w:szCs w:val="18"/>
              </w:rPr>
            </w:pPr>
          </w:p>
        </w:tc>
      </w:tr>
      <w:tr w:rsidR="00EB6C2E" w:rsidRPr="00517F05" w14:paraId="29C2AB05" w14:textId="77777777" w:rsidTr="004B058A">
        <w:tc>
          <w:tcPr>
            <w:tcW w:w="3830" w:type="dxa"/>
            <w:shd w:val="clear" w:color="auto" w:fill="auto"/>
          </w:tcPr>
          <w:p w14:paraId="4D0FC544" w14:textId="77777777" w:rsidR="00EB6C2E" w:rsidRPr="00517F05" w:rsidRDefault="00EB6C2E" w:rsidP="004B058A">
            <w:pPr>
              <w:spacing w:after="0" w:line="240" w:lineRule="auto"/>
              <w:ind w:left="-24"/>
              <w:rPr>
                <w:rFonts w:cs="Arial"/>
                <w:color w:val="000000"/>
                <w:sz w:val="18"/>
                <w:szCs w:val="18"/>
              </w:rPr>
            </w:pPr>
            <w:r w:rsidRPr="00517F05">
              <w:rPr>
                <w:rFonts w:cs="Arial"/>
                <w:color w:val="000000"/>
                <w:sz w:val="18"/>
                <w:szCs w:val="18"/>
              </w:rPr>
              <w:t>Total amounts due to related parties</w:t>
            </w:r>
          </w:p>
        </w:tc>
        <w:tc>
          <w:tcPr>
            <w:tcW w:w="1296" w:type="dxa"/>
            <w:tcBorders>
              <w:bottom w:val="single" w:sz="4" w:space="0" w:color="auto"/>
            </w:tcBorders>
            <w:shd w:val="clear" w:color="auto" w:fill="FAFAFA"/>
          </w:tcPr>
          <w:p w14:paraId="710F9F70" w14:textId="27BA72E6" w:rsidR="00EB6C2E" w:rsidRPr="00517F05" w:rsidRDefault="00AC0656" w:rsidP="004B058A">
            <w:pPr>
              <w:spacing w:after="0" w:line="240" w:lineRule="auto"/>
              <w:ind w:left="-40" w:right="-72"/>
              <w:jc w:val="right"/>
              <w:rPr>
                <w:rFonts w:cs="Arial"/>
                <w:b/>
                <w:bCs/>
                <w:sz w:val="18"/>
                <w:szCs w:val="18"/>
              </w:rPr>
            </w:pPr>
            <w:r w:rsidRPr="00517F05">
              <w:rPr>
                <w:rFonts w:cs="Arial"/>
                <w:b/>
                <w:bCs/>
                <w:sz w:val="18"/>
                <w:szCs w:val="18"/>
              </w:rPr>
              <w:t>57,803</w:t>
            </w:r>
          </w:p>
        </w:tc>
        <w:tc>
          <w:tcPr>
            <w:tcW w:w="1296" w:type="dxa"/>
            <w:tcBorders>
              <w:bottom w:val="single" w:sz="4" w:space="0" w:color="auto"/>
            </w:tcBorders>
            <w:shd w:val="clear" w:color="auto" w:fill="auto"/>
            <w:vAlign w:val="bottom"/>
          </w:tcPr>
          <w:p w14:paraId="7F646E71" w14:textId="65135697" w:rsidR="00EB6C2E" w:rsidRPr="00517F05" w:rsidRDefault="003330FF" w:rsidP="004B058A">
            <w:pPr>
              <w:spacing w:after="0" w:line="240" w:lineRule="auto"/>
              <w:ind w:left="-40" w:right="-72"/>
              <w:jc w:val="right"/>
              <w:rPr>
                <w:rFonts w:eastAsia="Arial Unicode MS" w:cs="Arial"/>
                <w:b/>
                <w:bCs/>
                <w:sz w:val="18"/>
                <w:szCs w:val="18"/>
                <w:cs/>
              </w:rPr>
            </w:pPr>
            <w:r w:rsidRPr="00517F05">
              <w:rPr>
                <w:rFonts w:cs="Arial"/>
                <w:b/>
                <w:bCs/>
                <w:sz w:val="18"/>
                <w:szCs w:val="18"/>
                <w:lang w:val="en-GB"/>
              </w:rPr>
              <w:t>54</w:t>
            </w:r>
            <w:r w:rsidR="00EB6C2E" w:rsidRPr="00517F05">
              <w:rPr>
                <w:rFonts w:cs="Arial"/>
                <w:b/>
                <w:bCs/>
                <w:sz w:val="18"/>
                <w:szCs w:val="18"/>
              </w:rPr>
              <w:t>,</w:t>
            </w:r>
            <w:r w:rsidRPr="00517F05">
              <w:rPr>
                <w:rFonts w:cs="Arial"/>
                <w:b/>
                <w:bCs/>
                <w:sz w:val="18"/>
                <w:szCs w:val="18"/>
                <w:lang w:val="en-GB"/>
              </w:rPr>
              <w:t>086</w:t>
            </w:r>
          </w:p>
        </w:tc>
        <w:tc>
          <w:tcPr>
            <w:tcW w:w="1296" w:type="dxa"/>
            <w:tcBorders>
              <w:bottom w:val="single" w:sz="4" w:space="0" w:color="auto"/>
            </w:tcBorders>
            <w:shd w:val="clear" w:color="auto" w:fill="FAFAFA"/>
            <w:vAlign w:val="bottom"/>
          </w:tcPr>
          <w:p w14:paraId="4AEDCE79" w14:textId="06373360" w:rsidR="00EB6C2E" w:rsidRPr="00517F05" w:rsidRDefault="00F21F07" w:rsidP="004B058A">
            <w:pPr>
              <w:spacing w:after="0" w:line="240" w:lineRule="auto"/>
              <w:ind w:left="-40" w:right="-72"/>
              <w:jc w:val="right"/>
              <w:rPr>
                <w:rFonts w:cs="Arial"/>
                <w:b/>
                <w:bCs/>
                <w:sz w:val="18"/>
                <w:szCs w:val="18"/>
                <w:lang w:val="en-GB"/>
              </w:rPr>
            </w:pPr>
            <w:r w:rsidRPr="00517F05">
              <w:rPr>
                <w:rFonts w:cs="Arial"/>
                <w:b/>
                <w:bCs/>
                <w:sz w:val="18"/>
                <w:szCs w:val="18"/>
                <w:lang w:val="en-GB"/>
              </w:rPr>
              <w:t>299,059</w:t>
            </w:r>
          </w:p>
        </w:tc>
        <w:tc>
          <w:tcPr>
            <w:tcW w:w="1296" w:type="dxa"/>
            <w:tcBorders>
              <w:bottom w:val="single" w:sz="4" w:space="0" w:color="auto"/>
            </w:tcBorders>
            <w:shd w:val="clear" w:color="auto" w:fill="auto"/>
            <w:vAlign w:val="bottom"/>
          </w:tcPr>
          <w:p w14:paraId="2016E7AD" w14:textId="265BEBE1" w:rsidR="00EB6C2E" w:rsidRPr="00517F05" w:rsidRDefault="003330FF" w:rsidP="004B058A">
            <w:pPr>
              <w:spacing w:after="0" w:line="240" w:lineRule="auto"/>
              <w:ind w:left="-40" w:right="-72"/>
              <w:jc w:val="right"/>
              <w:rPr>
                <w:rFonts w:eastAsia="Arial Unicode MS" w:cs="Arial"/>
                <w:b/>
                <w:bCs/>
                <w:sz w:val="18"/>
                <w:szCs w:val="18"/>
              </w:rPr>
            </w:pPr>
            <w:r w:rsidRPr="00517F05">
              <w:rPr>
                <w:rFonts w:cs="Arial"/>
                <w:b/>
                <w:bCs/>
                <w:sz w:val="18"/>
                <w:szCs w:val="18"/>
                <w:lang w:val="en-GB"/>
              </w:rPr>
              <w:t>241</w:t>
            </w:r>
            <w:r w:rsidR="00EB6C2E" w:rsidRPr="00517F05">
              <w:rPr>
                <w:rFonts w:cs="Arial"/>
                <w:b/>
                <w:bCs/>
                <w:sz w:val="18"/>
                <w:szCs w:val="18"/>
              </w:rPr>
              <w:t>,</w:t>
            </w:r>
            <w:r w:rsidRPr="00517F05">
              <w:rPr>
                <w:rFonts w:cs="Arial"/>
                <w:b/>
                <w:bCs/>
                <w:sz w:val="18"/>
                <w:szCs w:val="18"/>
                <w:lang w:val="en-GB"/>
              </w:rPr>
              <w:t>212</w:t>
            </w:r>
          </w:p>
        </w:tc>
      </w:tr>
    </w:tbl>
    <w:p w14:paraId="17652A13" w14:textId="54DDFB8D" w:rsidR="00B06783" w:rsidRPr="003D71F6" w:rsidRDefault="003A2D75" w:rsidP="00BF5C1E">
      <w:pPr>
        <w:spacing w:after="0" w:line="240" w:lineRule="auto"/>
        <w:ind w:left="540"/>
        <w:jc w:val="both"/>
        <w:rPr>
          <w:rFonts w:cs="Arial"/>
          <w:sz w:val="18"/>
          <w:szCs w:val="18"/>
        </w:rPr>
      </w:pPr>
      <w:r w:rsidRPr="00517F05">
        <w:rPr>
          <w:rFonts w:cs="Arial"/>
        </w:rPr>
        <w:br w:type="page"/>
      </w:r>
    </w:p>
    <w:tbl>
      <w:tblPr>
        <w:tblW w:w="9014" w:type="dxa"/>
        <w:tblInd w:w="556" w:type="dxa"/>
        <w:tblLayout w:type="fixed"/>
        <w:tblLook w:val="04A0" w:firstRow="1" w:lastRow="0" w:firstColumn="1" w:lastColumn="0" w:noHBand="0" w:noVBand="1"/>
      </w:tblPr>
      <w:tblGrid>
        <w:gridCol w:w="3830"/>
        <w:gridCol w:w="1296"/>
        <w:gridCol w:w="1296"/>
        <w:gridCol w:w="1296"/>
        <w:gridCol w:w="1296"/>
      </w:tblGrid>
      <w:tr w:rsidR="003A2D75" w:rsidRPr="00517F05" w14:paraId="30BF8A79" w14:textId="77777777" w:rsidTr="006A0D5C">
        <w:trPr>
          <w:trHeight w:val="20"/>
        </w:trPr>
        <w:tc>
          <w:tcPr>
            <w:tcW w:w="3830" w:type="dxa"/>
            <w:shd w:val="clear" w:color="auto" w:fill="auto"/>
          </w:tcPr>
          <w:p w14:paraId="28D0C905" w14:textId="77777777" w:rsidR="003A2D75" w:rsidRPr="00517F05" w:rsidRDefault="003A2D75" w:rsidP="00BF5C1E">
            <w:pPr>
              <w:spacing w:after="0" w:line="240" w:lineRule="auto"/>
              <w:ind w:left="-24"/>
              <w:rPr>
                <w:rFonts w:cs="Arial"/>
                <w:b/>
                <w:bCs/>
                <w:sz w:val="18"/>
                <w:szCs w:val="18"/>
              </w:rPr>
            </w:pPr>
          </w:p>
        </w:tc>
        <w:tc>
          <w:tcPr>
            <w:tcW w:w="2592" w:type="dxa"/>
            <w:gridSpan w:val="2"/>
            <w:tcBorders>
              <w:top w:val="single" w:sz="4" w:space="0" w:color="auto"/>
              <w:bottom w:val="single" w:sz="4" w:space="0" w:color="auto"/>
            </w:tcBorders>
            <w:shd w:val="clear" w:color="auto" w:fill="auto"/>
          </w:tcPr>
          <w:p w14:paraId="6CBC9D61" w14:textId="77777777" w:rsidR="003A2D75" w:rsidRPr="00517F05" w:rsidRDefault="003A2D75" w:rsidP="00BF5C1E">
            <w:pPr>
              <w:spacing w:after="0" w:line="240" w:lineRule="auto"/>
              <w:ind w:left="-40" w:right="-72"/>
              <w:jc w:val="center"/>
              <w:rPr>
                <w:rFonts w:cs="Arial"/>
                <w:b/>
                <w:bCs/>
                <w:sz w:val="18"/>
                <w:szCs w:val="18"/>
              </w:rPr>
            </w:pPr>
            <w:r w:rsidRPr="00517F05">
              <w:rPr>
                <w:rFonts w:cs="Arial"/>
                <w:b/>
                <w:bCs/>
                <w:sz w:val="18"/>
                <w:szCs w:val="18"/>
              </w:rPr>
              <w:t>Consolidated</w:t>
            </w:r>
          </w:p>
          <w:p w14:paraId="1AEE86E7" w14:textId="77777777" w:rsidR="003A2D75" w:rsidRPr="00517F05" w:rsidRDefault="003A2D75" w:rsidP="00BF5C1E">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BBA1EB7" w14:textId="77777777" w:rsidR="003A2D75" w:rsidRPr="00517F05" w:rsidRDefault="003A2D75" w:rsidP="00BF5C1E">
            <w:pPr>
              <w:spacing w:after="0" w:line="240" w:lineRule="auto"/>
              <w:ind w:left="-40" w:right="-72"/>
              <w:jc w:val="center"/>
              <w:rPr>
                <w:rFonts w:cs="Arial"/>
                <w:b/>
                <w:bCs/>
                <w:sz w:val="18"/>
                <w:szCs w:val="18"/>
              </w:rPr>
            </w:pPr>
            <w:r w:rsidRPr="00517F05">
              <w:rPr>
                <w:rFonts w:cs="Arial"/>
                <w:b/>
                <w:bCs/>
                <w:sz w:val="18"/>
                <w:szCs w:val="18"/>
              </w:rPr>
              <w:t>Separate</w:t>
            </w:r>
          </w:p>
          <w:p w14:paraId="3E39214E" w14:textId="77777777" w:rsidR="003A2D75" w:rsidRPr="00517F05" w:rsidRDefault="003A2D75" w:rsidP="00BF5C1E">
            <w:pPr>
              <w:spacing w:after="0" w:line="240" w:lineRule="auto"/>
              <w:ind w:left="-40" w:right="-72"/>
              <w:jc w:val="center"/>
              <w:rPr>
                <w:rFonts w:cs="Arial"/>
                <w:b/>
                <w:bCs/>
                <w:sz w:val="18"/>
                <w:szCs w:val="18"/>
              </w:rPr>
            </w:pPr>
            <w:r w:rsidRPr="00517F05">
              <w:rPr>
                <w:rFonts w:cs="Arial"/>
                <w:b/>
                <w:bCs/>
                <w:sz w:val="18"/>
                <w:szCs w:val="18"/>
              </w:rPr>
              <w:t>financial information</w:t>
            </w:r>
          </w:p>
        </w:tc>
      </w:tr>
      <w:tr w:rsidR="008B4565" w:rsidRPr="00517F05" w14:paraId="3DDCDB29" w14:textId="77777777" w:rsidTr="006A0D5C">
        <w:trPr>
          <w:trHeight w:val="20"/>
        </w:trPr>
        <w:tc>
          <w:tcPr>
            <w:tcW w:w="3830" w:type="dxa"/>
            <w:shd w:val="clear" w:color="auto" w:fill="auto"/>
          </w:tcPr>
          <w:p w14:paraId="7E02A5C9" w14:textId="77777777" w:rsidR="008B4565" w:rsidRPr="00517F05" w:rsidRDefault="008B4565" w:rsidP="00BF5C1E">
            <w:pPr>
              <w:spacing w:after="0" w:line="240" w:lineRule="auto"/>
              <w:ind w:left="-24"/>
              <w:rPr>
                <w:rFonts w:cs="Arial"/>
                <w:b/>
                <w:bCs/>
                <w:sz w:val="18"/>
                <w:szCs w:val="18"/>
              </w:rPr>
            </w:pPr>
          </w:p>
        </w:tc>
        <w:tc>
          <w:tcPr>
            <w:tcW w:w="1296" w:type="dxa"/>
            <w:shd w:val="clear" w:color="auto" w:fill="auto"/>
          </w:tcPr>
          <w:p w14:paraId="4E2339D3" w14:textId="1AE95782"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469F05F5" w14:textId="0B6A9816"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296" w:type="dxa"/>
            <w:shd w:val="clear" w:color="auto" w:fill="auto"/>
          </w:tcPr>
          <w:p w14:paraId="5DB45E3F" w14:textId="5EAC5F8B"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c>
          <w:tcPr>
            <w:tcW w:w="1296" w:type="dxa"/>
            <w:shd w:val="clear" w:color="auto" w:fill="auto"/>
          </w:tcPr>
          <w:p w14:paraId="2C18DEA1" w14:textId="7080AC71"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6B907359" w14:textId="0F596404"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296" w:type="dxa"/>
            <w:shd w:val="clear" w:color="auto" w:fill="auto"/>
          </w:tcPr>
          <w:p w14:paraId="1FA5FCB8" w14:textId="13A095FC"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r>
      <w:tr w:rsidR="008B4565" w:rsidRPr="00517F05" w14:paraId="7083F7A1" w14:textId="77777777" w:rsidTr="006A0D5C">
        <w:trPr>
          <w:trHeight w:val="20"/>
        </w:trPr>
        <w:tc>
          <w:tcPr>
            <w:tcW w:w="3830" w:type="dxa"/>
            <w:shd w:val="clear" w:color="auto" w:fill="auto"/>
          </w:tcPr>
          <w:p w14:paraId="45EF05D8" w14:textId="77777777" w:rsidR="008B4565" w:rsidRPr="00517F05" w:rsidRDefault="008B4565" w:rsidP="00BF5C1E">
            <w:pPr>
              <w:spacing w:after="0" w:line="240" w:lineRule="auto"/>
              <w:ind w:left="-24"/>
              <w:rPr>
                <w:rFonts w:cs="Arial"/>
                <w:b/>
                <w:bCs/>
                <w:sz w:val="18"/>
                <w:szCs w:val="18"/>
              </w:rPr>
            </w:pPr>
          </w:p>
        </w:tc>
        <w:tc>
          <w:tcPr>
            <w:tcW w:w="1296" w:type="dxa"/>
            <w:tcBorders>
              <w:bottom w:val="single" w:sz="4" w:space="0" w:color="auto"/>
            </w:tcBorders>
            <w:shd w:val="clear" w:color="auto" w:fill="auto"/>
          </w:tcPr>
          <w:p w14:paraId="7DC01A17" w14:textId="7FB08A3D" w:rsidR="008B4565" w:rsidRPr="00517F05" w:rsidRDefault="008B4565" w:rsidP="00BF5C1E">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4DB5D067" w14:textId="2254F483" w:rsidR="008B4565" w:rsidRPr="00517F05" w:rsidRDefault="008B4565" w:rsidP="00BF5C1E">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5308D68F" w14:textId="72742A88" w:rsidR="008B4565" w:rsidRPr="00517F05" w:rsidRDefault="008B4565" w:rsidP="00BF5C1E">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296" w:type="dxa"/>
            <w:tcBorders>
              <w:bottom w:val="single" w:sz="4" w:space="0" w:color="auto"/>
            </w:tcBorders>
            <w:shd w:val="clear" w:color="auto" w:fill="auto"/>
          </w:tcPr>
          <w:p w14:paraId="151C0F4F" w14:textId="7024C388" w:rsidR="008B4565" w:rsidRPr="00517F05" w:rsidRDefault="008B4565" w:rsidP="00BF5C1E">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8B4565" w:rsidRPr="00517F05" w14:paraId="36CFA615" w14:textId="77777777" w:rsidTr="006A0D5C">
        <w:trPr>
          <w:trHeight w:val="20"/>
        </w:trPr>
        <w:tc>
          <w:tcPr>
            <w:tcW w:w="3830" w:type="dxa"/>
            <w:shd w:val="clear" w:color="auto" w:fill="auto"/>
          </w:tcPr>
          <w:p w14:paraId="11BFC298" w14:textId="77777777" w:rsidR="008B4565" w:rsidRPr="00517F05" w:rsidRDefault="008B4565" w:rsidP="00BF5C1E">
            <w:pPr>
              <w:spacing w:after="0" w:line="240" w:lineRule="auto"/>
              <w:ind w:left="-24"/>
              <w:rPr>
                <w:rFonts w:cs="Arial"/>
                <w:b/>
                <w:bCs/>
                <w:sz w:val="18"/>
                <w:szCs w:val="18"/>
              </w:rPr>
            </w:pPr>
          </w:p>
        </w:tc>
        <w:tc>
          <w:tcPr>
            <w:tcW w:w="1296" w:type="dxa"/>
            <w:tcBorders>
              <w:top w:val="single" w:sz="4" w:space="0" w:color="auto"/>
            </w:tcBorders>
            <w:shd w:val="clear" w:color="auto" w:fill="FAFAFA"/>
          </w:tcPr>
          <w:p w14:paraId="0498F24D" w14:textId="77777777" w:rsidR="008B4565" w:rsidRPr="00517F05" w:rsidRDefault="008B4565" w:rsidP="00BF5C1E">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7A942679" w14:textId="77777777" w:rsidR="008B4565" w:rsidRPr="00517F05" w:rsidRDefault="008B4565" w:rsidP="00BF5C1E">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2094DA22" w14:textId="77777777" w:rsidR="008B4565" w:rsidRPr="00517F05" w:rsidRDefault="008B4565" w:rsidP="00BF5C1E">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09810CAB" w14:textId="77777777" w:rsidR="008B4565" w:rsidRPr="00517F05" w:rsidRDefault="008B4565" w:rsidP="00BF5C1E">
            <w:pPr>
              <w:spacing w:after="0" w:line="240" w:lineRule="auto"/>
              <w:ind w:left="-40" w:right="-72"/>
              <w:jc w:val="right"/>
              <w:rPr>
                <w:rFonts w:cs="Arial"/>
                <w:b/>
                <w:bCs/>
                <w:sz w:val="18"/>
                <w:szCs w:val="18"/>
              </w:rPr>
            </w:pPr>
          </w:p>
        </w:tc>
      </w:tr>
      <w:tr w:rsidR="008B4565" w:rsidRPr="00517F05" w14:paraId="1ED453A7" w14:textId="77777777" w:rsidTr="006A0D5C">
        <w:trPr>
          <w:trHeight w:val="20"/>
        </w:trPr>
        <w:tc>
          <w:tcPr>
            <w:tcW w:w="3830" w:type="dxa"/>
            <w:shd w:val="clear" w:color="auto" w:fill="auto"/>
          </w:tcPr>
          <w:p w14:paraId="13E664EC" w14:textId="77777777" w:rsidR="008B4565" w:rsidRPr="00517F05" w:rsidRDefault="008B4565" w:rsidP="00BF5C1E">
            <w:pPr>
              <w:spacing w:after="0" w:line="240" w:lineRule="auto"/>
              <w:ind w:left="-24" w:right="-73"/>
              <w:rPr>
                <w:rFonts w:cs="Arial"/>
                <w:b/>
                <w:bCs/>
                <w:spacing w:val="-2"/>
                <w:sz w:val="18"/>
                <w:szCs w:val="18"/>
                <w:lang w:val="en-GB" w:bidi="th-TH"/>
              </w:rPr>
            </w:pPr>
            <w:r w:rsidRPr="00517F05">
              <w:rPr>
                <w:rFonts w:cs="Arial"/>
                <w:b/>
                <w:bCs/>
                <w:spacing w:val="-2"/>
                <w:sz w:val="18"/>
                <w:szCs w:val="18"/>
              </w:rPr>
              <w:t xml:space="preserve">Long-term share subscription </w:t>
            </w:r>
            <w:r w:rsidRPr="00517F05">
              <w:rPr>
                <w:rFonts w:cs="Arial"/>
                <w:b/>
                <w:bCs/>
                <w:spacing w:val="-2"/>
                <w:sz w:val="18"/>
                <w:szCs w:val="18"/>
                <w:lang w:val="en-GB" w:bidi="th-TH"/>
              </w:rPr>
              <w:t xml:space="preserve">payable </w:t>
            </w:r>
          </w:p>
          <w:p w14:paraId="56DB529D" w14:textId="238E5D11" w:rsidR="008B4565" w:rsidRPr="00517F05" w:rsidRDefault="008B4565" w:rsidP="00BF5C1E">
            <w:pPr>
              <w:spacing w:after="0" w:line="240" w:lineRule="auto"/>
              <w:ind w:left="-24" w:right="-73"/>
              <w:rPr>
                <w:rFonts w:cs="Arial"/>
                <w:spacing w:val="-2"/>
                <w:sz w:val="18"/>
                <w:szCs w:val="18"/>
                <w:lang w:val="en-GB" w:bidi="th-TH"/>
              </w:rPr>
            </w:pPr>
            <w:r w:rsidRPr="00517F05">
              <w:rPr>
                <w:rFonts w:cs="Arial"/>
                <w:b/>
                <w:bCs/>
                <w:spacing w:val="-2"/>
                <w:sz w:val="18"/>
                <w:szCs w:val="18"/>
              </w:rPr>
              <w:t xml:space="preserve">   </w:t>
            </w:r>
            <w:r w:rsidRPr="00517F05">
              <w:rPr>
                <w:rFonts w:cs="Arial"/>
                <w:b/>
                <w:bCs/>
                <w:spacing w:val="-2"/>
                <w:sz w:val="18"/>
                <w:szCs w:val="18"/>
                <w:lang w:val="en-GB" w:bidi="th-TH"/>
              </w:rPr>
              <w:t>from assets acquisition</w:t>
            </w:r>
          </w:p>
        </w:tc>
        <w:tc>
          <w:tcPr>
            <w:tcW w:w="1296" w:type="dxa"/>
            <w:shd w:val="clear" w:color="auto" w:fill="FAFAFA"/>
          </w:tcPr>
          <w:p w14:paraId="36FD34D7" w14:textId="77777777" w:rsidR="008B4565" w:rsidRPr="00517F05" w:rsidRDefault="008B4565" w:rsidP="00BF5C1E">
            <w:pPr>
              <w:spacing w:after="0" w:line="240" w:lineRule="auto"/>
              <w:ind w:left="-40" w:right="-72"/>
              <w:jc w:val="right"/>
              <w:rPr>
                <w:rFonts w:eastAsia="Arial Unicode MS" w:cs="Arial"/>
                <w:sz w:val="18"/>
                <w:szCs w:val="18"/>
              </w:rPr>
            </w:pPr>
          </w:p>
        </w:tc>
        <w:tc>
          <w:tcPr>
            <w:tcW w:w="1296" w:type="dxa"/>
            <w:shd w:val="clear" w:color="auto" w:fill="auto"/>
          </w:tcPr>
          <w:p w14:paraId="2AE0F3D9" w14:textId="77777777" w:rsidR="008B4565" w:rsidRPr="00517F05" w:rsidRDefault="008B4565" w:rsidP="00BF5C1E">
            <w:pPr>
              <w:spacing w:after="0" w:line="240" w:lineRule="auto"/>
              <w:ind w:left="-40" w:right="-72"/>
              <w:jc w:val="right"/>
              <w:rPr>
                <w:rFonts w:eastAsia="Arial Unicode MS" w:cs="Arial"/>
                <w:sz w:val="18"/>
                <w:szCs w:val="18"/>
              </w:rPr>
            </w:pPr>
          </w:p>
        </w:tc>
        <w:tc>
          <w:tcPr>
            <w:tcW w:w="1296" w:type="dxa"/>
            <w:shd w:val="clear" w:color="auto" w:fill="FAFAFA"/>
          </w:tcPr>
          <w:p w14:paraId="12F79A36" w14:textId="77777777" w:rsidR="008B4565" w:rsidRPr="00517F05" w:rsidRDefault="008B4565" w:rsidP="00BF5C1E">
            <w:pPr>
              <w:spacing w:after="0" w:line="240" w:lineRule="auto"/>
              <w:ind w:left="-40" w:right="-72"/>
              <w:jc w:val="right"/>
              <w:rPr>
                <w:rFonts w:eastAsia="Arial Unicode MS" w:cs="Arial"/>
                <w:sz w:val="18"/>
                <w:szCs w:val="18"/>
              </w:rPr>
            </w:pPr>
          </w:p>
        </w:tc>
        <w:tc>
          <w:tcPr>
            <w:tcW w:w="1296" w:type="dxa"/>
            <w:shd w:val="clear" w:color="auto" w:fill="auto"/>
          </w:tcPr>
          <w:p w14:paraId="3FE3BCF2" w14:textId="77777777" w:rsidR="008B4565" w:rsidRPr="00517F05" w:rsidRDefault="008B4565" w:rsidP="00BF5C1E">
            <w:pPr>
              <w:spacing w:after="0" w:line="240" w:lineRule="auto"/>
              <w:ind w:left="-40" w:right="-72"/>
              <w:jc w:val="right"/>
              <w:rPr>
                <w:rFonts w:eastAsia="Arial Unicode MS" w:cs="Arial"/>
                <w:sz w:val="18"/>
                <w:szCs w:val="18"/>
              </w:rPr>
            </w:pPr>
          </w:p>
        </w:tc>
      </w:tr>
      <w:tr w:rsidR="008E77ED" w:rsidRPr="00517F05" w14:paraId="3ACF2C11" w14:textId="77777777" w:rsidTr="006A0D5C">
        <w:trPr>
          <w:trHeight w:val="20"/>
        </w:trPr>
        <w:tc>
          <w:tcPr>
            <w:tcW w:w="3830" w:type="dxa"/>
            <w:shd w:val="clear" w:color="auto" w:fill="auto"/>
          </w:tcPr>
          <w:p w14:paraId="0BC574B9" w14:textId="2338CCB8" w:rsidR="008E77ED" w:rsidRPr="00517F05" w:rsidRDefault="008E77ED" w:rsidP="00BF5C1E">
            <w:pPr>
              <w:spacing w:after="0" w:line="240" w:lineRule="auto"/>
              <w:ind w:left="-24"/>
              <w:rPr>
                <w:rFonts w:cs="Arial"/>
                <w:sz w:val="18"/>
                <w:szCs w:val="18"/>
              </w:rPr>
            </w:pPr>
            <w:r w:rsidRPr="00517F05">
              <w:rPr>
                <w:rFonts w:cs="Arial"/>
                <w:sz w:val="18"/>
                <w:szCs w:val="18"/>
              </w:rPr>
              <w:t xml:space="preserve">   - Other related part</w:t>
            </w:r>
            <w:r w:rsidR="00E805C6" w:rsidRPr="00517F05">
              <w:rPr>
                <w:rFonts w:cs="Arial"/>
                <w:sz w:val="18"/>
                <w:szCs w:val="18"/>
              </w:rPr>
              <w:t>y</w:t>
            </w:r>
          </w:p>
        </w:tc>
        <w:tc>
          <w:tcPr>
            <w:tcW w:w="1296" w:type="dxa"/>
            <w:tcBorders>
              <w:bottom w:val="single" w:sz="4" w:space="0" w:color="auto"/>
            </w:tcBorders>
            <w:shd w:val="clear" w:color="auto" w:fill="FAFAFA"/>
            <w:vAlign w:val="bottom"/>
          </w:tcPr>
          <w:p w14:paraId="311B93D5" w14:textId="1D35ABD6"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403,928</w:t>
            </w:r>
          </w:p>
        </w:tc>
        <w:tc>
          <w:tcPr>
            <w:tcW w:w="1296" w:type="dxa"/>
            <w:tcBorders>
              <w:bottom w:val="single" w:sz="4" w:space="0" w:color="auto"/>
            </w:tcBorders>
            <w:shd w:val="clear" w:color="auto" w:fill="auto"/>
            <w:vAlign w:val="bottom"/>
          </w:tcPr>
          <w:p w14:paraId="0A0315D1" w14:textId="2D27ADE5" w:rsidR="008E77ED" w:rsidRPr="00517F05" w:rsidRDefault="008E77ED" w:rsidP="00BF5C1E">
            <w:pPr>
              <w:spacing w:after="0" w:line="240" w:lineRule="auto"/>
              <w:ind w:left="-40" w:right="-72"/>
              <w:jc w:val="right"/>
              <w:rPr>
                <w:rFonts w:eastAsia="Arial Unicode MS" w:cs="Arial"/>
                <w:sz w:val="18"/>
                <w:szCs w:val="18"/>
                <w:cs/>
                <w:lang w:bidi="th-TH"/>
              </w:rPr>
            </w:pPr>
            <w:r w:rsidRPr="00517F05">
              <w:rPr>
                <w:rFonts w:cs="Arial"/>
                <w:sz w:val="18"/>
                <w:szCs w:val="18"/>
                <w:lang w:val="en-GB"/>
              </w:rPr>
              <w:t>376</w:t>
            </w:r>
            <w:r w:rsidRPr="00517F05">
              <w:rPr>
                <w:rFonts w:cs="Arial"/>
                <w:sz w:val="18"/>
                <w:szCs w:val="18"/>
              </w:rPr>
              <w:t>,</w:t>
            </w:r>
            <w:r w:rsidRPr="00517F05">
              <w:rPr>
                <w:rFonts w:cs="Arial"/>
                <w:sz w:val="18"/>
                <w:szCs w:val="18"/>
                <w:lang w:val="en-GB"/>
              </w:rPr>
              <w:t>190</w:t>
            </w:r>
          </w:p>
        </w:tc>
        <w:tc>
          <w:tcPr>
            <w:tcW w:w="1296" w:type="dxa"/>
            <w:tcBorders>
              <w:bottom w:val="single" w:sz="4" w:space="0" w:color="auto"/>
            </w:tcBorders>
            <w:shd w:val="clear" w:color="auto" w:fill="FAFAFA"/>
          </w:tcPr>
          <w:p w14:paraId="3368B8AF" w14:textId="21602C1A"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c>
          <w:tcPr>
            <w:tcW w:w="1296" w:type="dxa"/>
            <w:tcBorders>
              <w:bottom w:val="single" w:sz="4" w:space="0" w:color="auto"/>
            </w:tcBorders>
            <w:shd w:val="clear" w:color="auto" w:fill="auto"/>
          </w:tcPr>
          <w:p w14:paraId="5381EF89" w14:textId="73BBC930"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r>
      <w:tr w:rsidR="008E77ED" w:rsidRPr="00517F05" w14:paraId="121B466B" w14:textId="77777777" w:rsidTr="006A0D5C">
        <w:trPr>
          <w:trHeight w:val="20"/>
        </w:trPr>
        <w:tc>
          <w:tcPr>
            <w:tcW w:w="3830" w:type="dxa"/>
            <w:shd w:val="clear" w:color="auto" w:fill="auto"/>
          </w:tcPr>
          <w:p w14:paraId="022D1EBD" w14:textId="77777777" w:rsidR="008E77ED" w:rsidRPr="00517F05" w:rsidRDefault="008E77ED" w:rsidP="00BF5C1E">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1800F5E1"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77E57B93" w14:textId="77777777" w:rsidR="008E77ED" w:rsidRPr="00517F05" w:rsidRDefault="008E77ED" w:rsidP="00BF5C1E">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tcPr>
          <w:p w14:paraId="39C2A825" w14:textId="77777777" w:rsidR="008E77ED" w:rsidRPr="00517F05" w:rsidRDefault="008E77ED" w:rsidP="00BF5C1E">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tcPr>
          <w:p w14:paraId="7BB96316" w14:textId="77777777" w:rsidR="008E77ED" w:rsidRPr="00517F05" w:rsidRDefault="008E77ED" w:rsidP="00BF5C1E">
            <w:pPr>
              <w:spacing w:after="0" w:line="240" w:lineRule="auto"/>
              <w:ind w:left="-40" w:right="-72"/>
              <w:jc w:val="right"/>
              <w:rPr>
                <w:rFonts w:eastAsia="Arial Unicode MS" w:cs="Arial"/>
                <w:b/>
                <w:bCs/>
                <w:sz w:val="18"/>
                <w:szCs w:val="18"/>
              </w:rPr>
            </w:pPr>
          </w:p>
        </w:tc>
      </w:tr>
      <w:tr w:rsidR="008E77ED" w:rsidRPr="00517F05" w14:paraId="062DFD1E" w14:textId="77777777" w:rsidTr="006A0D5C">
        <w:trPr>
          <w:trHeight w:val="20"/>
        </w:trPr>
        <w:tc>
          <w:tcPr>
            <w:tcW w:w="3830" w:type="dxa"/>
            <w:shd w:val="clear" w:color="auto" w:fill="auto"/>
          </w:tcPr>
          <w:p w14:paraId="2D214BAE" w14:textId="77777777" w:rsidR="008E77ED" w:rsidRPr="00517F05" w:rsidRDefault="008E77ED" w:rsidP="00BF5C1E">
            <w:pPr>
              <w:spacing w:after="0" w:line="240" w:lineRule="auto"/>
              <w:ind w:left="-24"/>
              <w:rPr>
                <w:rFonts w:cs="Arial"/>
                <w:sz w:val="18"/>
                <w:szCs w:val="18"/>
              </w:rPr>
            </w:pPr>
          </w:p>
        </w:tc>
        <w:tc>
          <w:tcPr>
            <w:tcW w:w="1296" w:type="dxa"/>
            <w:tcBorders>
              <w:bottom w:val="single" w:sz="4" w:space="0" w:color="auto"/>
            </w:tcBorders>
            <w:shd w:val="clear" w:color="auto" w:fill="FAFAFA"/>
            <w:vAlign w:val="bottom"/>
          </w:tcPr>
          <w:p w14:paraId="71610C94" w14:textId="3B40CA51" w:rsidR="008E77ED" w:rsidRPr="00517F05" w:rsidRDefault="008E77ED" w:rsidP="00BF5C1E">
            <w:pPr>
              <w:spacing w:after="0" w:line="240" w:lineRule="auto"/>
              <w:ind w:left="-40" w:right="-72"/>
              <w:jc w:val="right"/>
              <w:rPr>
                <w:rFonts w:eastAsia="Arial Unicode MS" w:cs="Arial"/>
                <w:b/>
                <w:bCs/>
                <w:sz w:val="18"/>
                <w:szCs w:val="18"/>
              </w:rPr>
            </w:pPr>
            <w:r w:rsidRPr="00517F05">
              <w:rPr>
                <w:rFonts w:eastAsia="Arial Unicode MS" w:cs="Arial"/>
                <w:b/>
                <w:bCs/>
                <w:sz w:val="18"/>
                <w:szCs w:val="18"/>
              </w:rPr>
              <w:t>403,928</w:t>
            </w:r>
          </w:p>
        </w:tc>
        <w:tc>
          <w:tcPr>
            <w:tcW w:w="1296" w:type="dxa"/>
            <w:tcBorders>
              <w:bottom w:val="single" w:sz="4" w:space="0" w:color="auto"/>
            </w:tcBorders>
            <w:shd w:val="clear" w:color="auto" w:fill="auto"/>
            <w:vAlign w:val="bottom"/>
          </w:tcPr>
          <w:p w14:paraId="332C76B6" w14:textId="4AB23843" w:rsidR="008E77ED" w:rsidRPr="00517F05" w:rsidRDefault="008E77ED" w:rsidP="00BF5C1E">
            <w:pPr>
              <w:spacing w:after="0" w:line="240" w:lineRule="auto"/>
              <w:ind w:left="-40" w:right="-72"/>
              <w:jc w:val="right"/>
              <w:rPr>
                <w:rFonts w:eastAsia="Arial Unicode MS" w:cs="Arial"/>
                <w:b/>
                <w:bCs/>
                <w:sz w:val="18"/>
                <w:szCs w:val="18"/>
              </w:rPr>
            </w:pPr>
            <w:r w:rsidRPr="00517F05">
              <w:rPr>
                <w:rFonts w:cs="Arial"/>
                <w:b/>
                <w:bCs/>
                <w:sz w:val="18"/>
                <w:szCs w:val="18"/>
                <w:lang w:val="en-GB"/>
              </w:rPr>
              <w:t>376</w:t>
            </w:r>
            <w:r w:rsidRPr="00517F05">
              <w:rPr>
                <w:rFonts w:cs="Arial"/>
                <w:b/>
                <w:bCs/>
                <w:sz w:val="18"/>
                <w:szCs w:val="18"/>
              </w:rPr>
              <w:t>,</w:t>
            </w:r>
            <w:r w:rsidRPr="00517F05">
              <w:rPr>
                <w:rFonts w:cs="Arial"/>
                <w:b/>
                <w:bCs/>
                <w:sz w:val="18"/>
                <w:szCs w:val="18"/>
                <w:lang w:val="en-GB"/>
              </w:rPr>
              <w:t>190</w:t>
            </w:r>
          </w:p>
        </w:tc>
        <w:tc>
          <w:tcPr>
            <w:tcW w:w="1296" w:type="dxa"/>
            <w:tcBorders>
              <w:bottom w:val="single" w:sz="4" w:space="0" w:color="auto"/>
            </w:tcBorders>
            <w:shd w:val="clear" w:color="auto" w:fill="FAFAFA"/>
          </w:tcPr>
          <w:p w14:paraId="4BD30227" w14:textId="0188B704" w:rsidR="008E77ED" w:rsidRPr="00517F05" w:rsidRDefault="008E77ED" w:rsidP="00BF5C1E">
            <w:pPr>
              <w:spacing w:after="0" w:line="240" w:lineRule="auto"/>
              <w:ind w:left="-40" w:right="-72"/>
              <w:jc w:val="right"/>
              <w:rPr>
                <w:rFonts w:eastAsia="Arial Unicode MS" w:cs="Arial"/>
                <w:b/>
                <w:bCs/>
                <w:sz w:val="18"/>
                <w:szCs w:val="18"/>
              </w:rPr>
            </w:pPr>
            <w:r w:rsidRPr="00517F05">
              <w:rPr>
                <w:rFonts w:eastAsia="Arial Unicode MS" w:cs="Arial"/>
                <w:b/>
                <w:bCs/>
                <w:sz w:val="18"/>
                <w:szCs w:val="18"/>
              </w:rPr>
              <w:t>-</w:t>
            </w:r>
          </w:p>
        </w:tc>
        <w:tc>
          <w:tcPr>
            <w:tcW w:w="1296" w:type="dxa"/>
            <w:tcBorders>
              <w:bottom w:val="single" w:sz="4" w:space="0" w:color="auto"/>
            </w:tcBorders>
            <w:shd w:val="clear" w:color="auto" w:fill="auto"/>
          </w:tcPr>
          <w:p w14:paraId="79066A6E" w14:textId="06222064" w:rsidR="008E77ED" w:rsidRPr="00517F05" w:rsidRDefault="008E77ED" w:rsidP="00BF5C1E">
            <w:pPr>
              <w:spacing w:after="0" w:line="240" w:lineRule="auto"/>
              <w:ind w:left="-40" w:right="-72"/>
              <w:jc w:val="right"/>
              <w:rPr>
                <w:rFonts w:eastAsia="Arial Unicode MS" w:cs="Arial"/>
                <w:b/>
                <w:bCs/>
                <w:sz w:val="18"/>
                <w:szCs w:val="18"/>
              </w:rPr>
            </w:pPr>
            <w:r w:rsidRPr="00517F05">
              <w:rPr>
                <w:rFonts w:eastAsia="Arial Unicode MS" w:cs="Arial"/>
                <w:b/>
                <w:bCs/>
                <w:sz w:val="18"/>
                <w:szCs w:val="18"/>
              </w:rPr>
              <w:t>-</w:t>
            </w:r>
          </w:p>
        </w:tc>
      </w:tr>
      <w:tr w:rsidR="008E77ED" w:rsidRPr="00517F05" w14:paraId="0CA0016F" w14:textId="77777777" w:rsidTr="006A0D5C">
        <w:trPr>
          <w:trHeight w:val="20"/>
        </w:trPr>
        <w:tc>
          <w:tcPr>
            <w:tcW w:w="3830" w:type="dxa"/>
            <w:shd w:val="clear" w:color="auto" w:fill="auto"/>
          </w:tcPr>
          <w:p w14:paraId="230B7F5F" w14:textId="77777777" w:rsidR="008E77ED" w:rsidRPr="00517F05" w:rsidRDefault="008E77ED" w:rsidP="00BF5C1E">
            <w:pPr>
              <w:spacing w:after="0" w:line="240" w:lineRule="auto"/>
              <w:ind w:left="-24"/>
              <w:rPr>
                <w:rFonts w:cs="Arial"/>
                <w:sz w:val="18"/>
                <w:szCs w:val="18"/>
              </w:rPr>
            </w:pPr>
          </w:p>
        </w:tc>
        <w:tc>
          <w:tcPr>
            <w:tcW w:w="1296" w:type="dxa"/>
            <w:tcBorders>
              <w:top w:val="single" w:sz="4" w:space="0" w:color="auto"/>
            </w:tcBorders>
            <w:shd w:val="clear" w:color="auto" w:fill="FAFAFA"/>
          </w:tcPr>
          <w:p w14:paraId="0B22317D"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39D130F2"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294F9805"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D87C511" w14:textId="77777777" w:rsidR="008E77ED" w:rsidRPr="00517F05" w:rsidRDefault="008E77ED" w:rsidP="00BF5C1E">
            <w:pPr>
              <w:spacing w:after="0" w:line="240" w:lineRule="auto"/>
              <w:ind w:left="-40" w:right="-72"/>
              <w:jc w:val="right"/>
              <w:rPr>
                <w:rFonts w:eastAsia="Arial Unicode MS" w:cs="Arial"/>
                <w:sz w:val="18"/>
                <w:szCs w:val="18"/>
              </w:rPr>
            </w:pPr>
          </w:p>
        </w:tc>
      </w:tr>
      <w:tr w:rsidR="008E77ED" w:rsidRPr="00517F05" w14:paraId="50E8A311" w14:textId="77777777" w:rsidTr="006A0D5C">
        <w:trPr>
          <w:trHeight w:val="20"/>
        </w:trPr>
        <w:tc>
          <w:tcPr>
            <w:tcW w:w="3830" w:type="dxa"/>
            <w:shd w:val="clear" w:color="auto" w:fill="auto"/>
            <w:vAlign w:val="center"/>
          </w:tcPr>
          <w:p w14:paraId="7163B44C" w14:textId="77777777" w:rsidR="008E77ED" w:rsidRPr="00517F05" w:rsidRDefault="008E77ED" w:rsidP="00BF5C1E">
            <w:pPr>
              <w:spacing w:after="0" w:line="240" w:lineRule="auto"/>
              <w:ind w:left="-24"/>
              <w:rPr>
                <w:rFonts w:cs="Arial"/>
                <w:color w:val="000000"/>
                <w:sz w:val="18"/>
                <w:szCs w:val="18"/>
              </w:rPr>
            </w:pPr>
            <w:r w:rsidRPr="00517F05">
              <w:rPr>
                <w:rFonts w:cs="Arial"/>
                <w:b/>
                <w:bCs/>
                <w:sz w:val="18"/>
                <w:szCs w:val="18"/>
              </w:rPr>
              <w:t>Deferred</w:t>
            </w:r>
            <w:r w:rsidRPr="00517F05">
              <w:rPr>
                <w:rFonts w:cs="Arial"/>
                <w:b/>
                <w:bCs/>
                <w:spacing w:val="-6"/>
                <w:sz w:val="18"/>
                <w:szCs w:val="18"/>
              </w:rPr>
              <w:t xml:space="preserve"> revenue</w:t>
            </w:r>
          </w:p>
        </w:tc>
        <w:tc>
          <w:tcPr>
            <w:tcW w:w="1296" w:type="dxa"/>
            <w:shd w:val="clear" w:color="auto" w:fill="FAFAFA"/>
          </w:tcPr>
          <w:p w14:paraId="1908B190"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shd w:val="clear" w:color="auto" w:fill="auto"/>
          </w:tcPr>
          <w:p w14:paraId="7D908ECA"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shd w:val="clear" w:color="auto" w:fill="FAFAFA"/>
          </w:tcPr>
          <w:p w14:paraId="2DC2E567"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shd w:val="clear" w:color="auto" w:fill="auto"/>
          </w:tcPr>
          <w:p w14:paraId="28E76A60" w14:textId="77777777" w:rsidR="008E77ED" w:rsidRPr="00517F05" w:rsidRDefault="008E77ED" w:rsidP="00BF5C1E">
            <w:pPr>
              <w:spacing w:after="0" w:line="240" w:lineRule="auto"/>
              <w:ind w:left="-40" w:right="-72"/>
              <w:jc w:val="right"/>
              <w:rPr>
                <w:rFonts w:eastAsia="Arial Unicode MS" w:cs="Arial"/>
                <w:sz w:val="18"/>
                <w:szCs w:val="18"/>
              </w:rPr>
            </w:pPr>
          </w:p>
        </w:tc>
      </w:tr>
      <w:tr w:rsidR="008E77ED" w:rsidRPr="00517F05" w14:paraId="2DAC5F20" w14:textId="77777777" w:rsidTr="00A677B9">
        <w:trPr>
          <w:trHeight w:val="20"/>
        </w:trPr>
        <w:tc>
          <w:tcPr>
            <w:tcW w:w="3830" w:type="dxa"/>
            <w:shd w:val="clear" w:color="auto" w:fill="auto"/>
            <w:vAlign w:val="center"/>
          </w:tcPr>
          <w:p w14:paraId="07C493E1" w14:textId="2AFF0860" w:rsidR="008E77ED" w:rsidRPr="00517F05" w:rsidRDefault="008E77ED" w:rsidP="00BF5C1E">
            <w:pPr>
              <w:spacing w:after="0" w:line="240" w:lineRule="auto"/>
              <w:ind w:left="-24"/>
              <w:rPr>
                <w:rFonts w:cs="Arial"/>
                <w:b/>
                <w:bCs/>
                <w:sz w:val="18"/>
                <w:szCs w:val="18"/>
              </w:rPr>
            </w:pPr>
            <w:r w:rsidRPr="00517F05">
              <w:rPr>
                <w:rFonts w:cs="Arial"/>
                <w:sz w:val="18"/>
                <w:szCs w:val="18"/>
              </w:rPr>
              <w:t xml:space="preserve">   - Associate</w:t>
            </w:r>
          </w:p>
        </w:tc>
        <w:tc>
          <w:tcPr>
            <w:tcW w:w="1296" w:type="dxa"/>
            <w:shd w:val="clear" w:color="auto" w:fill="FAFAFA"/>
            <w:vAlign w:val="center"/>
          </w:tcPr>
          <w:p w14:paraId="1B69C3E8" w14:textId="4C250F25"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5,004,494</w:t>
            </w:r>
          </w:p>
        </w:tc>
        <w:tc>
          <w:tcPr>
            <w:tcW w:w="1296" w:type="dxa"/>
            <w:shd w:val="clear" w:color="auto" w:fill="auto"/>
            <w:vAlign w:val="bottom"/>
          </w:tcPr>
          <w:p w14:paraId="438D525B" w14:textId="5B45CE14" w:rsidR="008E77ED" w:rsidRPr="00517F05" w:rsidRDefault="008E77ED" w:rsidP="00BF5C1E">
            <w:pPr>
              <w:spacing w:after="0" w:line="240" w:lineRule="auto"/>
              <w:ind w:left="-40" w:right="-72"/>
              <w:jc w:val="right"/>
              <w:rPr>
                <w:rFonts w:eastAsia="Arial Unicode M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010</w:t>
            </w:r>
            <w:r w:rsidRPr="00517F05">
              <w:rPr>
                <w:rFonts w:cs="Arial"/>
                <w:sz w:val="18"/>
                <w:szCs w:val="18"/>
              </w:rPr>
              <w:t>,</w:t>
            </w:r>
            <w:r w:rsidRPr="00517F05">
              <w:rPr>
                <w:rFonts w:cs="Arial"/>
                <w:sz w:val="18"/>
                <w:szCs w:val="18"/>
                <w:lang w:val="en-GB"/>
              </w:rPr>
              <w:t>897</w:t>
            </w:r>
          </w:p>
        </w:tc>
        <w:tc>
          <w:tcPr>
            <w:tcW w:w="1296" w:type="dxa"/>
            <w:shd w:val="clear" w:color="auto" w:fill="FAFAFA"/>
            <w:vAlign w:val="bottom"/>
          </w:tcPr>
          <w:p w14:paraId="1F9D33F1" w14:textId="74E1D88F"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c>
          <w:tcPr>
            <w:tcW w:w="1296" w:type="dxa"/>
            <w:shd w:val="clear" w:color="auto" w:fill="auto"/>
            <w:vAlign w:val="bottom"/>
          </w:tcPr>
          <w:p w14:paraId="6CDE77F2" w14:textId="6EDCEFCF"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r>
      <w:tr w:rsidR="008E77ED" w:rsidRPr="00517F05" w14:paraId="6FED5038" w14:textId="77777777" w:rsidTr="00A677B9">
        <w:trPr>
          <w:trHeight w:val="20"/>
        </w:trPr>
        <w:tc>
          <w:tcPr>
            <w:tcW w:w="3830" w:type="dxa"/>
            <w:shd w:val="clear" w:color="auto" w:fill="auto"/>
            <w:vAlign w:val="center"/>
          </w:tcPr>
          <w:p w14:paraId="48CA0ACB" w14:textId="14F12012" w:rsidR="008E77ED" w:rsidRPr="00517F05" w:rsidRDefault="008E77ED" w:rsidP="00BF5C1E">
            <w:pPr>
              <w:spacing w:after="0" w:line="240" w:lineRule="auto"/>
              <w:ind w:left="-24"/>
              <w:rPr>
                <w:rFonts w:cs="Arial"/>
                <w:sz w:val="18"/>
                <w:szCs w:val="18"/>
              </w:rPr>
            </w:pPr>
            <w:r w:rsidRPr="00517F05">
              <w:rPr>
                <w:rFonts w:cs="Arial"/>
                <w:sz w:val="18"/>
                <w:szCs w:val="18"/>
              </w:rPr>
              <w:t xml:space="preserve">   - Other related parties</w:t>
            </w:r>
          </w:p>
        </w:tc>
        <w:tc>
          <w:tcPr>
            <w:tcW w:w="1296" w:type="dxa"/>
            <w:tcBorders>
              <w:bottom w:val="single" w:sz="4" w:space="0" w:color="auto"/>
            </w:tcBorders>
            <w:shd w:val="clear" w:color="auto" w:fill="FAFAFA"/>
            <w:vAlign w:val="center"/>
          </w:tcPr>
          <w:p w14:paraId="0A0CE21E" w14:textId="44C2CBFE"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351,494</w:t>
            </w:r>
          </w:p>
        </w:tc>
        <w:tc>
          <w:tcPr>
            <w:tcW w:w="1296" w:type="dxa"/>
            <w:tcBorders>
              <w:bottom w:val="single" w:sz="4" w:space="0" w:color="auto"/>
            </w:tcBorders>
            <w:shd w:val="clear" w:color="auto" w:fill="auto"/>
            <w:vAlign w:val="bottom"/>
          </w:tcPr>
          <w:p w14:paraId="2B4B609B" w14:textId="2FA28856" w:rsidR="008E77ED" w:rsidRPr="00517F05" w:rsidRDefault="008E77ED" w:rsidP="00BF5C1E">
            <w:pPr>
              <w:spacing w:after="0" w:line="240" w:lineRule="auto"/>
              <w:ind w:left="-40" w:right="-72"/>
              <w:jc w:val="right"/>
              <w:rPr>
                <w:rFonts w:eastAsia="Arial Unicode MS" w:cs="Arial"/>
                <w:sz w:val="18"/>
                <w:szCs w:val="18"/>
              </w:rPr>
            </w:pPr>
            <w:r w:rsidRPr="00517F05">
              <w:rPr>
                <w:rFonts w:cs="Arial"/>
                <w:sz w:val="18"/>
                <w:szCs w:val="18"/>
                <w:lang w:val="en-GB"/>
              </w:rPr>
              <w:t>355</w:t>
            </w:r>
            <w:r w:rsidRPr="00517F05">
              <w:rPr>
                <w:rFonts w:cs="Arial"/>
                <w:sz w:val="18"/>
                <w:szCs w:val="18"/>
              </w:rPr>
              <w:t>,</w:t>
            </w:r>
            <w:r w:rsidRPr="00517F05">
              <w:rPr>
                <w:rFonts w:cs="Arial"/>
                <w:sz w:val="18"/>
                <w:szCs w:val="18"/>
                <w:lang w:val="en-GB"/>
              </w:rPr>
              <w:t>409</w:t>
            </w:r>
          </w:p>
        </w:tc>
        <w:tc>
          <w:tcPr>
            <w:tcW w:w="1296" w:type="dxa"/>
            <w:tcBorders>
              <w:bottom w:val="single" w:sz="4" w:space="0" w:color="auto"/>
            </w:tcBorders>
            <w:shd w:val="clear" w:color="auto" w:fill="FAFAFA"/>
            <w:vAlign w:val="bottom"/>
          </w:tcPr>
          <w:p w14:paraId="05C5EDA2" w14:textId="173DEA6D"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c>
          <w:tcPr>
            <w:tcW w:w="1296" w:type="dxa"/>
            <w:tcBorders>
              <w:bottom w:val="single" w:sz="4" w:space="0" w:color="auto"/>
            </w:tcBorders>
            <w:shd w:val="clear" w:color="auto" w:fill="auto"/>
            <w:vAlign w:val="bottom"/>
          </w:tcPr>
          <w:p w14:paraId="153A12BB" w14:textId="2CE8D5C8"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r>
      <w:tr w:rsidR="008E77ED" w:rsidRPr="00517F05" w14:paraId="531A6F7C" w14:textId="77777777" w:rsidTr="006A0D5C">
        <w:trPr>
          <w:trHeight w:val="20"/>
        </w:trPr>
        <w:tc>
          <w:tcPr>
            <w:tcW w:w="3830" w:type="dxa"/>
            <w:shd w:val="clear" w:color="auto" w:fill="auto"/>
            <w:vAlign w:val="center"/>
          </w:tcPr>
          <w:p w14:paraId="7E2B6EB3" w14:textId="77777777" w:rsidR="008E77ED" w:rsidRPr="00517F05" w:rsidRDefault="008E77ED" w:rsidP="00BF5C1E">
            <w:pPr>
              <w:spacing w:after="0" w:line="240" w:lineRule="auto"/>
              <w:ind w:left="-24"/>
              <w:rPr>
                <w:rFonts w:cs="Arial"/>
                <w:sz w:val="18"/>
                <w:szCs w:val="18"/>
              </w:rPr>
            </w:pPr>
          </w:p>
        </w:tc>
        <w:tc>
          <w:tcPr>
            <w:tcW w:w="1296" w:type="dxa"/>
            <w:tcBorders>
              <w:top w:val="single" w:sz="4" w:space="0" w:color="auto"/>
            </w:tcBorders>
            <w:shd w:val="clear" w:color="auto" w:fill="FAFAFA"/>
            <w:vAlign w:val="bottom"/>
          </w:tcPr>
          <w:p w14:paraId="6342BAB1"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12010746"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vAlign w:val="bottom"/>
          </w:tcPr>
          <w:p w14:paraId="4C80BC48" w14:textId="77777777"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bottom"/>
          </w:tcPr>
          <w:p w14:paraId="01C3E450" w14:textId="77777777" w:rsidR="008E77ED" w:rsidRPr="00517F05" w:rsidRDefault="008E77ED" w:rsidP="00BF5C1E">
            <w:pPr>
              <w:spacing w:after="0" w:line="240" w:lineRule="auto"/>
              <w:ind w:left="-40" w:right="-72"/>
              <w:jc w:val="right"/>
              <w:rPr>
                <w:rFonts w:eastAsia="Arial Unicode MS" w:cs="Arial"/>
                <w:sz w:val="18"/>
                <w:szCs w:val="18"/>
              </w:rPr>
            </w:pPr>
          </w:p>
        </w:tc>
      </w:tr>
      <w:tr w:rsidR="008E77ED" w:rsidRPr="00517F05" w14:paraId="01E7749B" w14:textId="77777777" w:rsidTr="00F15270">
        <w:trPr>
          <w:trHeight w:val="20"/>
        </w:trPr>
        <w:tc>
          <w:tcPr>
            <w:tcW w:w="3830" w:type="dxa"/>
            <w:shd w:val="clear" w:color="auto" w:fill="auto"/>
            <w:vAlign w:val="center"/>
          </w:tcPr>
          <w:p w14:paraId="3833B826" w14:textId="77777777" w:rsidR="008E77ED" w:rsidRPr="00517F05" w:rsidRDefault="008E77ED" w:rsidP="00BF5C1E">
            <w:pPr>
              <w:spacing w:after="0" w:line="240" w:lineRule="auto"/>
              <w:ind w:left="-24"/>
              <w:rPr>
                <w:rFonts w:cs="Arial"/>
                <w:sz w:val="18"/>
                <w:szCs w:val="18"/>
              </w:rPr>
            </w:pPr>
            <w:r w:rsidRPr="00517F05">
              <w:rPr>
                <w:rFonts w:cs="Arial"/>
                <w:spacing w:val="-6"/>
                <w:sz w:val="18"/>
                <w:szCs w:val="18"/>
              </w:rPr>
              <w:t>Total deferred revenue from related parties</w:t>
            </w:r>
          </w:p>
        </w:tc>
        <w:tc>
          <w:tcPr>
            <w:tcW w:w="1296" w:type="dxa"/>
            <w:shd w:val="clear" w:color="auto" w:fill="FAFAFA"/>
            <w:vAlign w:val="center"/>
          </w:tcPr>
          <w:p w14:paraId="332C5AF4" w14:textId="475B6487"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5,355,988</w:t>
            </w:r>
          </w:p>
        </w:tc>
        <w:tc>
          <w:tcPr>
            <w:tcW w:w="1296" w:type="dxa"/>
            <w:shd w:val="clear" w:color="auto" w:fill="auto"/>
            <w:vAlign w:val="bottom"/>
          </w:tcPr>
          <w:p w14:paraId="47AA119D" w14:textId="3517BE42" w:rsidR="008E77ED" w:rsidRPr="00517F05" w:rsidRDefault="008E77ED" w:rsidP="00BF5C1E">
            <w:pPr>
              <w:spacing w:after="0" w:line="240" w:lineRule="auto"/>
              <w:ind w:left="-40" w:right="-72"/>
              <w:jc w:val="right"/>
              <w:rPr>
                <w:rFonts w:eastAsia="Arial Unicode MS" w:cs="Arial"/>
                <w:sz w:val="18"/>
                <w:szCs w:val="18"/>
              </w:rPr>
            </w:pPr>
            <w:r w:rsidRPr="00517F05">
              <w:rPr>
                <w:rFonts w:cs="Arial"/>
                <w:sz w:val="18"/>
                <w:szCs w:val="18"/>
                <w:lang w:val="en-GB"/>
              </w:rPr>
              <w:t>5</w:t>
            </w:r>
            <w:r w:rsidRPr="00517F05">
              <w:rPr>
                <w:rFonts w:cs="Arial"/>
                <w:sz w:val="18"/>
                <w:szCs w:val="18"/>
              </w:rPr>
              <w:t>,</w:t>
            </w:r>
            <w:r w:rsidRPr="00517F05">
              <w:rPr>
                <w:rFonts w:cs="Arial"/>
                <w:sz w:val="18"/>
                <w:szCs w:val="18"/>
                <w:lang w:val="en-GB"/>
              </w:rPr>
              <w:t>366</w:t>
            </w:r>
            <w:r w:rsidRPr="00517F05">
              <w:rPr>
                <w:rFonts w:cs="Arial"/>
                <w:sz w:val="18"/>
                <w:szCs w:val="18"/>
              </w:rPr>
              <w:t>,</w:t>
            </w:r>
            <w:r w:rsidRPr="00517F05">
              <w:rPr>
                <w:rFonts w:cs="Arial"/>
                <w:sz w:val="18"/>
                <w:szCs w:val="18"/>
                <w:lang w:val="en-GB"/>
              </w:rPr>
              <w:t>306</w:t>
            </w:r>
          </w:p>
        </w:tc>
        <w:tc>
          <w:tcPr>
            <w:tcW w:w="1296" w:type="dxa"/>
            <w:shd w:val="clear" w:color="auto" w:fill="FAFAFA"/>
            <w:vAlign w:val="bottom"/>
          </w:tcPr>
          <w:p w14:paraId="62729F1B" w14:textId="3D571C02"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c>
          <w:tcPr>
            <w:tcW w:w="1296" w:type="dxa"/>
            <w:shd w:val="clear" w:color="auto" w:fill="auto"/>
            <w:vAlign w:val="bottom"/>
          </w:tcPr>
          <w:p w14:paraId="624EBE4D" w14:textId="7B5E1D9D"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r>
      <w:tr w:rsidR="008E77ED" w:rsidRPr="00517F05" w14:paraId="4AAB61CA" w14:textId="77777777" w:rsidTr="00F15270">
        <w:trPr>
          <w:trHeight w:val="20"/>
        </w:trPr>
        <w:tc>
          <w:tcPr>
            <w:tcW w:w="3830" w:type="dxa"/>
            <w:shd w:val="clear" w:color="auto" w:fill="auto"/>
            <w:vAlign w:val="center"/>
          </w:tcPr>
          <w:p w14:paraId="27710F9D" w14:textId="328D1344" w:rsidR="008E77ED" w:rsidRPr="00517F05" w:rsidRDefault="008E77ED" w:rsidP="00BF5C1E">
            <w:pPr>
              <w:spacing w:after="0" w:line="240" w:lineRule="auto"/>
              <w:ind w:left="-24"/>
              <w:rPr>
                <w:rFonts w:cs="Arial"/>
                <w:spacing w:val="-6"/>
                <w:sz w:val="18"/>
                <w:szCs w:val="18"/>
                <w:vertAlign w:val="superscript"/>
              </w:rPr>
            </w:pPr>
            <w:proofErr w:type="gramStart"/>
            <w:r w:rsidRPr="00517F05">
              <w:rPr>
                <w:rFonts w:cs="Arial"/>
                <w:sz w:val="18"/>
                <w:szCs w:val="18"/>
                <w:u w:val="single"/>
              </w:rPr>
              <w:t>Less</w:t>
            </w:r>
            <w:r w:rsidRPr="00517F05">
              <w:rPr>
                <w:rFonts w:cs="Arial"/>
                <w:sz w:val="18"/>
                <w:szCs w:val="18"/>
              </w:rPr>
              <w:t xml:space="preserve">  C</w:t>
            </w:r>
            <w:r w:rsidRPr="00517F05">
              <w:rPr>
                <w:rFonts w:cs="Arial"/>
                <w:spacing w:val="-6"/>
                <w:sz w:val="18"/>
                <w:szCs w:val="18"/>
              </w:rPr>
              <w:t>urrent</w:t>
            </w:r>
            <w:proofErr w:type="gramEnd"/>
            <w:r w:rsidRPr="00517F05">
              <w:rPr>
                <w:rFonts w:cs="Arial"/>
                <w:spacing w:val="-6"/>
                <w:sz w:val="18"/>
                <w:szCs w:val="18"/>
              </w:rPr>
              <w:t xml:space="preserve"> portion</w:t>
            </w:r>
          </w:p>
        </w:tc>
        <w:tc>
          <w:tcPr>
            <w:tcW w:w="1296" w:type="dxa"/>
            <w:tcBorders>
              <w:bottom w:val="single" w:sz="4" w:space="0" w:color="auto"/>
            </w:tcBorders>
            <w:shd w:val="clear" w:color="auto" w:fill="FAFAFA"/>
          </w:tcPr>
          <w:p w14:paraId="3770C172" w14:textId="182C5B9F"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(208,084)</w:t>
            </w:r>
          </w:p>
        </w:tc>
        <w:tc>
          <w:tcPr>
            <w:tcW w:w="1296" w:type="dxa"/>
            <w:tcBorders>
              <w:bottom w:val="single" w:sz="4" w:space="0" w:color="auto"/>
            </w:tcBorders>
            <w:shd w:val="clear" w:color="auto" w:fill="auto"/>
          </w:tcPr>
          <w:p w14:paraId="7BBA00DC" w14:textId="2A5AE1C5" w:rsidR="008E77ED" w:rsidRPr="00517F05" w:rsidRDefault="008E77ED" w:rsidP="00BF5C1E">
            <w:pPr>
              <w:spacing w:after="0" w:line="240" w:lineRule="auto"/>
              <w:ind w:left="-40" w:right="-72"/>
              <w:jc w:val="right"/>
              <w:rPr>
                <w:rFonts w:eastAsia="Arial Unicode MS" w:cs="Arial"/>
                <w:sz w:val="18"/>
                <w:szCs w:val="18"/>
              </w:rPr>
            </w:pPr>
            <w:r w:rsidRPr="00517F05">
              <w:rPr>
                <w:rFonts w:cs="Arial"/>
                <w:sz w:val="18"/>
                <w:szCs w:val="18"/>
              </w:rPr>
              <w:t>(</w:t>
            </w:r>
            <w:r w:rsidRPr="00517F05">
              <w:rPr>
                <w:rFonts w:cs="Arial"/>
                <w:sz w:val="18"/>
                <w:szCs w:val="18"/>
                <w:lang w:val="en-GB"/>
              </w:rPr>
              <w:t>200</w:t>
            </w:r>
            <w:r w:rsidRPr="00517F05">
              <w:rPr>
                <w:rFonts w:cs="Arial"/>
                <w:sz w:val="18"/>
                <w:szCs w:val="18"/>
              </w:rPr>
              <w:t>,</w:t>
            </w:r>
            <w:r w:rsidRPr="00517F05">
              <w:rPr>
                <w:rFonts w:cs="Arial"/>
                <w:sz w:val="18"/>
                <w:szCs w:val="18"/>
                <w:lang w:val="en-GB"/>
              </w:rPr>
              <w:t>135</w:t>
            </w:r>
            <w:r w:rsidRPr="00517F05">
              <w:rPr>
                <w:rFonts w:cs="Arial"/>
                <w:sz w:val="18"/>
                <w:szCs w:val="18"/>
              </w:rPr>
              <w:t>)</w:t>
            </w:r>
          </w:p>
        </w:tc>
        <w:tc>
          <w:tcPr>
            <w:tcW w:w="1296" w:type="dxa"/>
            <w:tcBorders>
              <w:bottom w:val="single" w:sz="4" w:space="0" w:color="auto"/>
            </w:tcBorders>
            <w:shd w:val="clear" w:color="auto" w:fill="FAFAFA"/>
          </w:tcPr>
          <w:p w14:paraId="29BFFEF2" w14:textId="51DA4C59"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c>
          <w:tcPr>
            <w:tcW w:w="1296" w:type="dxa"/>
            <w:tcBorders>
              <w:bottom w:val="single" w:sz="4" w:space="0" w:color="auto"/>
            </w:tcBorders>
            <w:shd w:val="clear" w:color="auto" w:fill="auto"/>
          </w:tcPr>
          <w:p w14:paraId="45A449AE" w14:textId="64A30692" w:rsidR="008E77ED" w:rsidRPr="00517F05" w:rsidRDefault="008E77ED" w:rsidP="00BF5C1E">
            <w:pPr>
              <w:spacing w:after="0" w:line="240" w:lineRule="auto"/>
              <w:ind w:left="-40" w:right="-72"/>
              <w:jc w:val="right"/>
              <w:rPr>
                <w:rFonts w:eastAsia="Arial Unicode MS" w:cs="Arial"/>
                <w:sz w:val="18"/>
                <w:szCs w:val="18"/>
              </w:rPr>
            </w:pPr>
            <w:r w:rsidRPr="00517F05">
              <w:rPr>
                <w:rFonts w:eastAsia="Arial Unicode MS" w:cs="Arial"/>
                <w:sz w:val="18"/>
                <w:szCs w:val="18"/>
              </w:rPr>
              <w:t>-</w:t>
            </w:r>
          </w:p>
        </w:tc>
      </w:tr>
      <w:tr w:rsidR="008E77ED" w:rsidRPr="00517F05" w14:paraId="0B65DA14" w14:textId="77777777" w:rsidTr="006A0D5C">
        <w:trPr>
          <w:trHeight w:val="20"/>
        </w:trPr>
        <w:tc>
          <w:tcPr>
            <w:tcW w:w="3830" w:type="dxa"/>
            <w:shd w:val="clear" w:color="auto" w:fill="auto"/>
            <w:vAlign w:val="center"/>
          </w:tcPr>
          <w:p w14:paraId="2BD36A76" w14:textId="77777777" w:rsidR="008E77ED" w:rsidRPr="00517F05" w:rsidRDefault="008E77ED" w:rsidP="00BF5C1E">
            <w:pPr>
              <w:spacing w:after="0" w:line="240" w:lineRule="auto"/>
              <w:ind w:left="-24"/>
              <w:rPr>
                <w:rFonts w:cs="Arial"/>
                <w:sz w:val="18"/>
                <w:szCs w:val="18"/>
                <w:u w:val="single"/>
              </w:rPr>
            </w:pPr>
          </w:p>
        </w:tc>
        <w:tc>
          <w:tcPr>
            <w:tcW w:w="1296" w:type="dxa"/>
            <w:tcBorders>
              <w:top w:val="single" w:sz="4" w:space="0" w:color="auto"/>
            </w:tcBorders>
            <w:shd w:val="clear" w:color="auto" w:fill="FAFAFA"/>
            <w:vAlign w:val="bottom"/>
          </w:tcPr>
          <w:p w14:paraId="68A7EFCE" w14:textId="31852AAE" w:rsidR="008E77ED" w:rsidRPr="00517F05" w:rsidRDefault="008E77ED" w:rsidP="00BF5C1E">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vAlign w:val="center"/>
          </w:tcPr>
          <w:p w14:paraId="0DA7A1DB" w14:textId="77777777" w:rsidR="008E77ED" w:rsidRPr="00517F05" w:rsidRDefault="008E77ED" w:rsidP="00BF5C1E">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FAFAFA"/>
            <w:vAlign w:val="center"/>
          </w:tcPr>
          <w:p w14:paraId="72F9173C" w14:textId="77777777" w:rsidR="008E77ED" w:rsidRPr="00517F05" w:rsidRDefault="008E77ED" w:rsidP="00BF5C1E">
            <w:pPr>
              <w:spacing w:after="0" w:line="240" w:lineRule="auto"/>
              <w:ind w:left="-40" w:right="-72"/>
              <w:jc w:val="right"/>
              <w:rPr>
                <w:rFonts w:eastAsia="Arial Unicode MS" w:cs="Arial"/>
                <w:b/>
                <w:bCs/>
                <w:sz w:val="18"/>
                <w:szCs w:val="18"/>
              </w:rPr>
            </w:pPr>
          </w:p>
        </w:tc>
        <w:tc>
          <w:tcPr>
            <w:tcW w:w="1296" w:type="dxa"/>
            <w:tcBorders>
              <w:top w:val="single" w:sz="4" w:space="0" w:color="auto"/>
            </w:tcBorders>
            <w:shd w:val="clear" w:color="auto" w:fill="auto"/>
            <w:vAlign w:val="center"/>
          </w:tcPr>
          <w:p w14:paraId="58FD6057" w14:textId="77777777" w:rsidR="008E77ED" w:rsidRPr="00517F05" w:rsidRDefault="008E77ED" w:rsidP="00BF5C1E">
            <w:pPr>
              <w:spacing w:after="0" w:line="240" w:lineRule="auto"/>
              <w:ind w:left="-40" w:right="-72"/>
              <w:jc w:val="right"/>
              <w:rPr>
                <w:rFonts w:eastAsia="Arial Unicode MS" w:cs="Arial"/>
                <w:b/>
                <w:bCs/>
                <w:sz w:val="18"/>
                <w:szCs w:val="18"/>
              </w:rPr>
            </w:pPr>
          </w:p>
        </w:tc>
      </w:tr>
      <w:tr w:rsidR="008E77ED" w:rsidRPr="00517F05" w14:paraId="0C446D07" w14:textId="77777777" w:rsidTr="006A0D5C">
        <w:trPr>
          <w:trHeight w:val="20"/>
        </w:trPr>
        <w:tc>
          <w:tcPr>
            <w:tcW w:w="3830" w:type="dxa"/>
            <w:shd w:val="clear" w:color="auto" w:fill="auto"/>
          </w:tcPr>
          <w:p w14:paraId="5D6BD707" w14:textId="0549D143" w:rsidR="008E77ED" w:rsidRPr="00517F05" w:rsidRDefault="008E77ED" w:rsidP="00BF5C1E">
            <w:pPr>
              <w:spacing w:after="0" w:line="240" w:lineRule="auto"/>
              <w:ind w:left="-24"/>
              <w:rPr>
                <w:rFonts w:cs="Arial"/>
                <w:sz w:val="18"/>
                <w:szCs w:val="18"/>
                <w:u w:val="single"/>
              </w:rPr>
            </w:pPr>
            <w:r w:rsidRPr="00517F05">
              <w:rPr>
                <w:rFonts w:cs="Arial"/>
                <w:sz w:val="18"/>
                <w:szCs w:val="18"/>
              </w:rPr>
              <w:t>Non-current portion</w:t>
            </w:r>
          </w:p>
        </w:tc>
        <w:tc>
          <w:tcPr>
            <w:tcW w:w="1296" w:type="dxa"/>
            <w:tcBorders>
              <w:bottom w:val="single" w:sz="4" w:space="0" w:color="auto"/>
            </w:tcBorders>
            <w:shd w:val="clear" w:color="auto" w:fill="FAFAFA"/>
            <w:vAlign w:val="bottom"/>
          </w:tcPr>
          <w:p w14:paraId="0D25165E" w14:textId="01CD3DC1" w:rsidR="008E77ED" w:rsidRPr="00517F05" w:rsidRDefault="008E77ED" w:rsidP="00BF5C1E">
            <w:pPr>
              <w:spacing w:after="0" w:line="240" w:lineRule="auto"/>
              <w:ind w:left="-40" w:right="-72"/>
              <w:jc w:val="right"/>
              <w:rPr>
                <w:rFonts w:eastAsia="Arial Unicode MS" w:cs="Arial"/>
                <w:b/>
                <w:bCs/>
                <w:sz w:val="18"/>
                <w:szCs w:val="18"/>
              </w:rPr>
            </w:pPr>
            <w:r w:rsidRPr="00517F05">
              <w:rPr>
                <w:rFonts w:eastAsia="Arial Unicode MS" w:cs="Arial"/>
                <w:b/>
                <w:bCs/>
                <w:sz w:val="18"/>
                <w:szCs w:val="18"/>
              </w:rPr>
              <w:t>5,147,904</w:t>
            </w:r>
          </w:p>
        </w:tc>
        <w:tc>
          <w:tcPr>
            <w:tcW w:w="1296" w:type="dxa"/>
            <w:tcBorders>
              <w:bottom w:val="single" w:sz="4" w:space="0" w:color="auto"/>
            </w:tcBorders>
            <w:shd w:val="clear" w:color="auto" w:fill="auto"/>
            <w:vAlign w:val="bottom"/>
          </w:tcPr>
          <w:p w14:paraId="62D7BA0F" w14:textId="2954BD9B" w:rsidR="008E77ED" w:rsidRPr="00517F05" w:rsidRDefault="008E77ED" w:rsidP="00BF5C1E">
            <w:pPr>
              <w:spacing w:after="0" w:line="240" w:lineRule="auto"/>
              <w:ind w:left="-40" w:right="-72"/>
              <w:jc w:val="right"/>
              <w:rPr>
                <w:rFonts w:eastAsia="Arial Unicode MS" w:cs="Arial"/>
                <w:b/>
                <w:bCs/>
                <w:sz w:val="18"/>
                <w:szCs w:val="18"/>
              </w:rPr>
            </w:pPr>
            <w:r w:rsidRPr="00517F05">
              <w:rPr>
                <w:rFonts w:cs="Arial"/>
                <w:b/>
                <w:bCs/>
                <w:sz w:val="18"/>
                <w:szCs w:val="18"/>
                <w:lang w:val="en-GB"/>
              </w:rPr>
              <w:t>5</w:t>
            </w:r>
            <w:r w:rsidRPr="00517F05">
              <w:rPr>
                <w:rFonts w:cs="Arial"/>
                <w:b/>
                <w:bCs/>
                <w:sz w:val="18"/>
                <w:szCs w:val="18"/>
              </w:rPr>
              <w:t>,</w:t>
            </w:r>
            <w:r w:rsidRPr="00517F05">
              <w:rPr>
                <w:rFonts w:cs="Arial"/>
                <w:b/>
                <w:bCs/>
                <w:sz w:val="18"/>
                <w:szCs w:val="18"/>
                <w:lang w:val="en-GB"/>
              </w:rPr>
              <w:t>166</w:t>
            </w:r>
            <w:r w:rsidRPr="00517F05">
              <w:rPr>
                <w:rFonts w:cs="Arial"/>
                <w:b/>
                <w:bCs/>
                <w:sz w:val="18"/>
                <w:szCs w:val="18"/>
              </w:rPr>
              <w:t>,</w:t>
            </w:r>
            <w:r w:rsidRPr="00517F05">
              <w:rPr>
                <w:rFonts w:cs="Arial"/>
                <w:b/>
                <w:bCs/>
                <w:sz w:val="18"/>
                <w:szCs w:val="18"/>
                <w:lang w:val="en-GB"/>
              </w:rPr>
              <w:t>171</w:t>
            </w:r>
          </w:p>
        </w:tc>
        <w:tc>
          <w:tcPr>
            <w:tcW w:w="1296" w:type="dxa"/>
            <w:tcBorders>
              <w:bottom w:val="single" w:sz="4" w:space="0" w:color="auto"/>
            </w:tcBorders>
            <w:shd w:val="clear" w:color="auto" w:fill="FAFAFA"/>
            <w:vAlign w:val="bottom"/>
          </w:tcPr>
          <w:p w14:paraId="0909CE35" w14:textId="3EAFC115" w:rsidR="008E77ED" w:rsidRPr="00517F05" w:rsidRDefault="008E77ED" w:rsidP="00BF5C1E">
            <w:pPr>
              <w:spacing w:after="0" w:line="240" w:lineRule="auto"/>
              <w:ind w:left="-40" w:right="-72"/>
              <w:jc w:val="right"/>
              <w:rPr>
                <w:rFonts w:eastAsia="Arial Unicode MS" w:cs="Arial"/>
                <w:b/>
                <w:bCs/>
                <w:sz w:val="18"/>
                <w:szCs w:val="18"/>
              </w:rPr>
            </w:pPr>
            <w:r w:rsidRPr="00517F05">
              <w:rPr>
                <w:rFonts w:eastAsia="Arial Unicode MS" w:cs="Arial"/>
                <w:b/>
                <w:bCs/>
                <w:sz w:val="18"/>
                <w:szCs w:val="18"/>
              </w:rPr>
              <w:t>-</w:t>
            </w:r>
          </w:p>
        </w:tc>
        <w:tc>
          <w:tcPr>
            <w:tcW w:w="1296" w:type="dxa"/>
            <w:tcBorders>
              <w:bottom w:val="single" w:sz="4" w:space="0" w:color="auto"/>
            </w:tcBorders>
            <w:shd w:val="clear" w:color="auto" w:fill="auto"/>
            <w:vAlign w:val="bottom"/>
          </w:tcPr>
          <w:p w14:paraId="58388B4A" w14:textId="5D3FF6AA" w:rsidR="008E77ED" w:rsidRPr="00517F05" w:rsidRDefault="008E77ED" w:rsidP="00BF5C1E">
            <w:pPr>
              <w:spacing w:after="0" w:line="240" w:lineRule="auto"/>
              <w:ind w:left="-40" w:right="-72"/>
              <w:jc w:val="right"/>
              <w:rPr>
                <w:rFonts w:eastAsia="Arial Unicode MS" w:cs="Arial"/>
                <w:b/>
                <w:bCs/>
                <w:sz w:val="18"/>
                <w:szCs w:val="18"/>
              </w:rPr>
            </w:pPr>
            <w:r w:rsidRPr="00517F05">
              <w:rPr>
                <w:rFonts w:eastAsia="Arial Unicode MS" w:cs="Arial"/>
                <w:b/>
                <w:bCs/>
                <w:sz w:val="18"/>
                <w:szCs w:val="18"/>
              </w:rPr>
              <w:t>-</w:t>
            </w:r>
          </w:p>
        </w:tc>
      </w:tr>
    </w:tbl>
    <w:p w14:paraId="5263AC83" w14:textId="77777777" w:rsidR="00AB36F2" w:rsidRPr="00517F05" w:rsidRDefault="00AB36F2" w:rsidP="00BF5C1E">
      <w:pPr>
        <w:pStyle w:val="ListParagraph"/>
        <w:spacing w:after="0" w:line="240" w:lineRule="auto"/>
        <w:ind w:left="540" w:hanging="540"/>
        <w:jc w:val="both"/>
        <w:rPr>
          <w:rFonts w:eastAsia="Arial Unicode MS" w:cs="Arial"/>
          <w:b/>
          <w:bCs/>
          <w:color w:val="CF4A02"/>
          <w:sz w:val="18"/>
          <w:szCs w:val="18"/>
          <w:lang w:bidi="th-TH"/>
        </w:rPr>
      </w:pPr>
    </w:p>
    <w:p w14:paraId="73C579EC" w14:textId="5E0073B4" w:rsidR="00123524" w:rsidRPr="00517F05" w:rsidRDefault="00DF6C78" w:rsidP="00BF5C1E">
      <w:pPr>
        <w:pStyle w:val="ListParagraph"/>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bidi="th-TH"/>
        </w:rPr>
        <w:t>c</w:t>
      </w:r>
      <w:r w:rsidR="00872E7F" w:rsidRPr="00517F05">
        <w:rPr>
          <w:rFonts w:eastAsia="Arial Unicode MS" w:cs="Arial"/>
          <w:b/>
          <w:bCs/>
          <w:color w:val="CF4A02"/>
          <w:sz w:val="18"/>
          <w:szCs w:val="18"/>
          <w:lang w:bidi="th-TH"/>
        </w:rPr>
        <w:t>)</w:t>
      </w:r>
      <w:r w:rsidR="00872E7F" w:rsidRPr="00517F05">
        <w:rPr>
          <w:rFonts w:eastAsia="Arial Unicode MS" w:cs="Arial"/>
          <w:b/>
          <w:bCs/>
          <w:color w:val="CF4A02"/>
          <w:sz w:val="18"/>
          <w:szCs w:val="18"/>
          <w:lang w:bidi="th-TH"/>
        </w:rPr>
        <w:tab/>
      </w:r>
      <w:r w:rsidR="004E22E6" w:rsidRPr="00517F05">
        <w:rPr>
          <w:rFonts w:cs="Arial"/>
          <w:b/>
          <w:bCs/>
          <w:color w:val="CF4A02"/>
          <w:sz w:val="18"/>
          <w:szCs w:val="18"/>
        </w:rPr>
        <w:t>Outstanding balances arising from lease receivable, net</w:t>
      </w:r>
    </w:p>
    <w:p w14:paraId="79E33C74" w14:textId="77777777" w:rsidR="00123524" w:rsidRPr="00517F05" w:rsidRDefault="00123524" w:rsidP="00BF5C1E">
      <w:pPr>
        <w:spacing w:after="0" w:line="240" w:lineRule="auto"/>
        <w:ind w:left="547"/>
        <w:jc w:val="thaiDistribute"/>
        <w:rPr>
          <w:rFonts w:eastAsia="Arial Unicode MS" w:cs="Arial"/>
          <w:sz w:val="18"/>
          <w:szCs w:val="18"/>
          <w:lang w:bidi="th-TH"/>
        </w:rPr>
      </w:pPr>
    </w:p>
    <w:tbl>
      <w:tblPr>
        <w:tblW w:w="9014" w:type="dxa"/>
        <w:tblInd w:w="558" w:type="dxa"/>
        <w:tblLayout w:type="fixed"/>
        <w:tblLook w:val="04A0" w:firstRow="1" w:lastRow="0" w:firstColumn="1" w:lastColumn="0" w:noHBand="0" w:noVBand="1"/>
      </w:tblPr>
      <w:tblGrid>
        <w:gridCol w:w="6278"/>
        <w:gridCol w:w="1368"/>
        <w:gridCol w:w="1368"/>
      </w:tblGrid>
      <w:tr w:rsidR="000524B9" w:rsidRPr="00517F05" w14:paraId="2FD1ED7E" w14:textId="77777777" w:rsidTr="000524B9">
        <w:tc>
          <w:tcPr>
            <w:tcW w:w="6278" w:type="dxa"/>
            <w:shd w:val="clear" w:color="auto" w:fill="auto"/>
          </w:tcPr>
          <w:p w14:paraId="1D9339BC" w14:textId="77777777" w:rsidR="000524B9" w:rsidRPr="00517F05" w:rsidRDefault="000524B9" w:rsidP="00BF5C1E">
            <w:pPr>
              <w:spacing w:after="0" w:line="240" w:lineRule="auto"/>
              <w:ind w:left="-14"/>
              <w:rPr>
                <w:rFonts w:cs="Arial"/>
                <w:b/>
                <w:bCs/>
                <w:sz w:val="18"/>
                <w:szCs w:val="18"/>
              </w:rPr>
            </w:pPr>
          </w:p>
        </w:tc>
        <w:tc>
          <w:tcPr>
            <w:tcW w:w="2736" w:type="dxa"/>
            <w:gridSpan w:val="2"/>
            <w:tcBorders>
              <w:top w:val="single" w:sz="4" w:space="0" w:color="auto"/>
              <w:bottom w:val="single" w:sz="4" w:space="0" w:color="auto"/>
            </w:tcBorders>
            <w:shd w:val="clear" w:color="auto" w:fill="auto"/>
          </w:tcPr>
          <w:p w14:paraId="1C5FEC08" w14:textId="4B690A09" w:rsidR="000524B9" w:rsidRPr="00517F05" w:rsidRDefault="000524B9" w:rsidP="00BF5C1E">
            <w:pPr>
              <w:spacing w:after="0" w:line="240" w:lineRule="auto"/>
              <w:ind w:left="-40" w:right="-72"/>
              <w:jc w:val="center"/>
              <w:rPr>
                <w:rFonts w:cs="Arial"/>
                <w:b/>
                <w:bCs/>
                <w:sz w:val="18"/>
                <w:szCs w:val="18"/>
                <w:lang w:val="en-GB" w:bidi="th-TH"/>
              </w:rPr>
            </w:pPr>
            <w:r w:rsidRPr="00517F05">
              <w:rPr>
                <w:rFonts w:cs="Arial"/>
                <w:b/>
                <w:bCs/>
                <w:sz w:val="18"/>
                <w:szCs w:val="18"/>
                <w:lang w:val="en-GB" w:bidi="th-TH"/>
              </w:rPr>
              <w:t>Consolidated</w:t>
            </w:r>
          </w:p>
          <w:p w14:paraId="26EEBCE9" w14:textId="77777777" w:rsidR="000524B9" w:rsidRPr="00517F05" w:rsidRDefault="000524B9" w:rsidP="00BF5C1E">
            <w:pPr>
              <w:spacing w:after="0" w:line="240" w:lineRule="auto"/>
              <w:ind w:left="-40" w:right="-72"/>
              <w:jc w:val="center"/>
              <w:rPr>
                <w:rFonts w:cs="Arial"/>
                <w:b/>
                <w:bCs/>
                <w:sz w:val="18"/>
                <w:szCs w:val="18"/>
              </w:rPr>
            </w:pPr>
            <w:r w:rsidRPr="00517F05">
              <w:rPr>
                <w:rFonts w:cs="Arial"/>
                <w:b/>
                <w:bCs/>
                <w:sz w:val="18"/>
                <w:szCs w:val="18"/>
              </w:rPr>
              <w:t>financial information</w:t>
            </w:r>
          </w:p>
        </w:tc>
      </w:tr>
      <w:tr w:rsidR="008B4565" w:rsidRPr="00517F05" w14:paraId="0E89345B" w14:textId="77777777" w:rsidTr="008B4565">
        <w:tc>
          <w:tcPr>
            <w:tcW w:w="6278" w:type="dxa"/>
            <w:shd w:val="clear" w:color="auto" w:fill="auto"/>
          </w:tcPr>
          <w:p w14:paraId="018F355D" w14:textId="77777777" w:rsidR="008B4565" w:rsidRPr="00517F05" w:rsidRDefault="008B4565" w:rsidP="00BF5C1E">
            <w:pPr>
              <w:spacing w:after="0" w:line="240" w:lineRule="auto"/>
              <w:ind w:left="-14"/>
              <w:rPr>
                <w:rFonts w:cs="Arial"/>
                <w:sz w:val="18"/>
                <w:szCs w:val="18"/>
                <w:lang w:val="en-GB" w:bidi="th-TH"/>
              </w:rPr>
            </w:pPr>
          </w:p>
        </w:tc>
        <w:tc>
          <w:tcPr>
            <w:tcW w:w="1368" w:type="dxa"/>
            <w:shd w:val="clear" w:color="auto" w:fill="auto"/>
          </w:tcPr>
          <w:p w14:paraId="53C5AE7D" w14:textId="7F60E5FA"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30 June</w:t>
            </w:r>
          </w:p>
          <w:p w14:paraId="6DFED7BF" w14:textId="5F37D6B0" w:rsidR="008B4565" w:rsidRPr="00517F05" w:rsidRDefault="003330FF" w:rsidP="00BF5C1E">
            <w:pPr>
              <w:spacing w:after="0" w:line="240" w:lineRule="auto"/>
              <w:ind w:left="-55" w:right="-72"/>
              <w:jc w:val="right"/>
              <w:rPr>
                <w:rFonts w:eastAsia="Arial Unicode MS" w:cs="Arial"/>
                <w:b/>
                <w:bCs/>
                <w:sz w:val="18"/>
                <w:szCs w:val="18"/>
                <w:lang w:val="en-GB" w:bidi="th-TH"/>
              </w:rPr>
            </w:pPr>
            <w:r w:rsidRPr="00517F05">
              <w:rPr>
                <w:rFonts w:eastAsia="Arial Unicode MS" w:cs="Arial"/>
                <w:b/>
                <w:bCs/>
                <w:sz w:val="18"/>
                <w:szCs w:val="18"/>
                <w:lang w:val="en-GB" w:bidi="th-TH"/>
              </w:rPr>
              <w:t>2023</w:t>
            </w:r>
          </w:p>
        </w:tc>
        <w:tc>
          <w:tcPr>
            <w:tcW w:w="1368" w:type="dxa"/>
            <w:shd w:val="clear" w:color="auto" w:fill="auto"/>
          </w:tcPr>
          <w:p w14:paraId="64A7A59C" w14:textId="712579EB" w:rsidR="008B4565" w:rsidRPr="00517F05" w:rsidRDefault="003330FF" w:rsidP="00BF5C1E">
            <w:pPr>
              <w:spacing w:after="0" w:line="240" w:lineRule="auto"/>
              <w:ind w:left="-40" w:right="-72"/>
              <w:jc w:val="right"/>
              <w:rPr>
                <w:rFonts w:eastAsia="Arial Unicode MS" w:cs="Arial"/>
                <w:b/>
                <w:bCs/>
                <w:sz w:val="18"/>
                <w:szCs w:val="18"/>
                <w:lang w:val="en-GB" w:bidi="th-TH"/>
              </w:rPr>
            </w:pPr>
            <w:r w:rsidRPr="00517F05">
              <w:rPr>
                <w:rFonts w:eastAsia="Arial Unicode MS" w:cs="Arial"/>
                <w:b/>
                <w:bCs/>
                <w:sz w:val="18"/>
                <w:szCs w:val="18"/>
                <w:lang w:val="en-GB" w:bidi="th-TH"/>
              </w:rPr>
              <w:t>31</w:t>
            </w:r>
            <w:r w:rsidR="008B4565" w:rsidRPr="00517F05">
              <w:rPr>
                <w:rFonts w:eastAsia="Arial Unicode MS" w:cs="Arial"/>
                <w:b/>
                <w:bCs/>
                <w:sz w:val="18"/>
                <w:szCs w:val="18"/>
                <w:lang w:val="en-GB" w:bidi="th-TH"/>
              </w:rPr>
              <w:t xml:space="preserve"> December </w:t>
            </w:r>
            <w:r w:rsidRPr="00517F05">
              <w:rPr>
                <w:rFonts w:eastAsia="Arial Unicode MS" w:cs="Arial"/>
                <w:b/>
                <w:bCs/>
                <w:sz w:val="18"/>
                <w:szCs w:val="18"/>
                <w:lang w:val="en-GB" w:bidi="th-TH"/>
              </w:rPr>
              <w:t>2022</w:t>
            </w:r>
          </w:p>
        </w:tc>
      </w:tr>
      <w:tr w:rsidR="008B4565" w:rsidRPr="00517F05" w14:paraId="24A292EA" w14:textId="77777777" w:rsidTr="000524B9">
        <w:tc>
          <w:tcPr>
            <w:tcW w:w="6278" w:type="dxa"/>
            <w:shd w:val="clear" w:color="auto" w:fill="auto"/>
          </w:tcPr>
          <w:p w14:paraId="4A6663D4" w14:textId="77777777" w:rsidR="008B4565" w:rsidRPr="00517F05" w:rsidRDefault="008B4565" w:rsidP="00BF5C1E">
            <w:pPr>
              <w:spacing w:after="0" w:line="240" w:lineRule="auto"/>
              <w:ind w:left="-14"/>
              <w:rPr>
                <w:rFonts w:cs="Arial"/>
                <w:sz w:val="18"/>
                <w:szCs w:val="18"/>
              </w:rPr>
            </w:pPr>
          </w:p>
        </w:tc>
        <w:tc>
          <w:tcPr>
            <w:tcW w:w="1368" w:type="dxa"/>
            <w:tcBorders>
              <w:bottom w:val="single" w:sz="4" w:space="0" w:color="auto"/>
            </w:tcBorders>
            <w:shd w:val="clear" w:color="auto" w:fill="auto"/>
          </w:tcPr>
          <w:p w14:paraId="6A21364A" w14:textId="611A1CF0" w:rsidR="008B4565" w:rsidRPr="00517F05" w:rsidRDefault="008B4565" w:rsidP="00BF5C1E">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368" w:type="dxa"/>
            <w:tcBorders>
              <w:bottom w:val="single" w:sz="4" w:space="0" w:color="auto"/>
            </w:tcBorders>
            <w:shd w:val="clear" w:color="auto" w:fill="auto"/>
          </w:tcPr>
          <w:p w14:paraId="172C96D1" w14:textId="1625D7AC" w:rsidR="008B4565" w:rsidRPr="00517F05" w:rsidRDefault="008B4565" w:rsidP="00BF5C1E">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8B4565" w:rsidRPr="00517F05" w14:paraId="28BFED47" w14:textId="77777777" w:rsidTr="009849D3">
        <w:tc>
          <w:tcPr>
            <w:tcW w:w="6278" w:type="dxa"/>
            <w:shd w:val="clear" w:color="auto" w:fill="auto"/>
          </w:tcPr>
          <w:p w14:paraId="0BEADD53" w14:textId="6A912759" w:rsidR="008B4565" w:rsidRPr="00517F05" w:rsidRDefault="008B4565" w:rsidP="00BF5C1E">
            <w:pPr>
              <w:spacing w:after="0" w:line="240" w:lineRule="auto"/>
              <w:ind w:left="-14"/>
              <w:rPr>
                <w:rFonts w:cs="Arial"/>
                <w:b/>
                <w:bCs/>
                <w:spacing w:val="-8"/>
                <w:sz w:val="18"/>
                <w:szCs w:val="18"/>
                <w:lang w:val="en-GB" w:bidi="th-TH"/>
              </w:rPr>
            </w:pPr>
            <w:r w:rsidRPr="00517F05">
              <w:rPr>
                <w:rFonts w:eastAsia="Arial Unicode MS" w:cs="Arial"/>
                <w:b/>
                <w:bCs/>
                <w:sz w:val="18"/>
                <w:szCs w:val="18"/>
                <w:lang w:bidi="th-TH"/>
              </w:rPr>
              <w:t>Lease receivable - a related party, net</w:t>
            </w:r>
          </w:p>
        </w:tc>
        <w:tc>
          <w:tcPr>
            <w:tcW w:w="1368" w:type="dxa"/>
            <w:shd w:val="clear" w:color="auto" w:fill="FAFAFA"/>
          </w:tcPr>
          <w:p w14:paraId="104E2C2C" w14:textId="77777777" w:rsidR="008B4565" w:rsidRPr="00517F05" w:rsidRDefault="008B4565" w:rsidP="00BF5C1E">
            <w:pPr>
              <w:spacing w:after="0" w:line="240" w:lineRule="auto"/>
              <w:ind w:left="-40" w:right="-72"/>
              <w:jc w:val="right"/>
              <w:rPr>
                <w:rFonts w:eastAsia="Arial Unicode MS" w:cs="Arial"/>
                <w:sz w:val="18"/>
                <w:szCs w:val="18"/>
              </w:rPr>
            </w:pPr>
          </w:p>
        </w:tc>
        <w:tc>
          <w:tcPr>
            <w:tcW w:w="1368" w:type="dxa"/>
            <w:shd w:val="clear" w:color="auto" w:fill="auto"/>
          </w:tcPr>
          <w:p w14:paraId="220158FF" w14:textId="77777777" w:rsidR="008B4565" w:rsidRPr="00517F05" w:rsidRDefault="008B4565" w:rsidP="00BF5C1E">
            <w:pPr>
              <w:spacing w:after="0" w:line="240" w:lineRule="auto"/>
              <w:ind w:left="-40" w:right="-72"/>
              <w:jc w:val="right"/>
              <w:rPr>
                <w:rFonts w:eastAsia="Arial Unicode MS" w:cs="Arial"/>
                <w:sz w:val="18"/>
                <w:szCs w:val="18"/>
              </w:rPr>
            </w:pPr>
          </w:p>
        </w:tc>
      </w:tr>
      <w:tr w:rsidR="0015058F" w:rsidRPr="00517F05" w14:paraId="08472066" w14:textId="77777777" w:rsidTr="0039392A">
        <w:tc>
          <w:tcPr>
            <w:tcW w:w="6278" w:type="dxa"/>
            <w:shd w:val="clear" w:color="auto" w:fill="auto"/>
            <w:vAlign w:val="center"/>
          </w:tcPr>
          <w:p w14:paraId="4F60A287" w14:textId="6A4E2E13" w:rsidR="0015058F" w:rsidRPr="00517F05" w:rsidRDefault="0015058F" w:rsidP="00BF5C1E">
            <w:pPr>
              <w:spacing w:after="0" w:line="240" w:lineRule="auto"/>
              <w:rPr>
                <w:rFonts w:cs="Arial"/>
                <w:sz w:val="18"/>
                <w:szCs w:val="18"/>
              </w:rPr>
            </w:pPr>
            <w:r w:rsidRPr="00517F05">
              <w:rPr>
                <w:rFonts w:cs="Arial"/>
                <w:sz w:val="18"/>
                <w:szCs w:val="18"/>
              </w:rPr>
              <w:t xml:space="preserve">   - Joint venture</w:t>
            </w:r>
          </w:p>
        </w:tc>
        <w:tc>
          <w:tcPr>
            <w:tcW w:w="1368" w:type="dxa"/>
            <w:shd w:val="clear" w:color="auto" w:fill="FAFAFA"/>
          </w:tcPr>
          <w:p w14:paraId="7F281DCC" w14:textId="7EE82AB0" w:rsidR="0015058F" w:rsidRPr="00517F05" w:rsidRDefault="0015058F" w:rsidP="00BF5C1E">
            <w:pPr>
              <w:spacing w:after="0" w:line="240" w:lineRule="auto"/>
              <w:ind w:left="-40" w:right="-72"/>
              <w:jc w:val="right"/>
              <w:rPr>
                <w:rFonts w:cs="Arial"/>
                <w:sz w:val="18"/>
                <w:szCs w:val="18"/>
                <w:lang w:val="en-GB"/>
              </w:rPr>
            </w:pPr>
            <w:r w:rsidRPr="00517F05">
              <w:rPr>
                <w:rFonts w:cs="Arial"/>
                <w:sz w:val="18"/>
                <w:szCs w:val="18"/>
                <w:lang w:val="en-GB"/>
              </w:rPr>
              <w:t>246,409</w:t>
            </w:r>
          </w:p>
        </w:tc>
        <w:tc>
          <w:tcPr>
            <w:tcW w:w="1368" w:type="dxa"/>
            <w:shd w:val="clear" w:color="auto" w:fill="auto"/>
          </w:tcPr>
          <w:p w14:paraId="410C19D0" w14:textId="6CD767AD" w:rsidR="0015058F" w:rsidRPr="00517F05" w:rsidRDefault="0015058F" w:rsidP="00BF5C1E">
            <w:pPr>
              <w:spacing w:after="0" w:line="240" w:lineRule="auto"/>
              <w:ind w:left="-40" w:right="-72"/>
              <w:jc w:val="right"/>
              <w:rPr>
                <w:rFonts w:eastAsia="Arial Unicode MS" w:cs="Arial"/>
                <w:sz w:val="18"/>
                <w:szCs w:val="18"/>
              </w:rPr>
            </w:pPr>
            <w:r w:rsidRPr="00517F05">
              <w:rPr>
                <w:rFonts w:cs="Arial"/>
                <w:sz w:val="18"/>
                <w:szCs w:val="18"/>
                <w:lang w:val="en-GB"/>
              </w:rPr>
              <w:t>232,301</w:t>
            </w:r>
          </w:p>
        </w:tc>
      </w:tr>
      <w:tr w:rsidR="0015058F" w:rsidRPr="00517F05" w14:paraId="4B6F1E7B" w14:textId="77777777" w:rsidTr="009849D3">
        <w:tc>
          <w:tcPr>
            <w:tcW w:w="6278" w:type="dxa"/>
            <w:shd w:val="clear" w:color="auto" w:fill="auto"/>
            <w:vAlign w:val="center"/>
          </w:tcPr>
          <w:p w14:paraId="62ED46A9" w14:textId="3D912767" w:rsidR="0015058F" w:rsidRPr="00517F05" w:rsidRDefault="0015058F" w:rsidP="00BF5C1E">
            <w:pPr>
              <w:spacing w:after="0" w:line="240" w:lineRule="auto"/>
              <w:ind w:left="-14" w:right="-72"/>
              <w:rPr>
                <w:rFonts w:eastAsia="Arial Unicode MS" w:cs="Arial"/>
                <w:sz w:val="18"/>
                <w:szCs w:val="18"/>
                <w:lang w:bidi="th-TH"/>
              </w:rPr>
            </w:pPr>
            <w:proofErr w:type="gramStart"/>
            <w:r w:rsidRPr="00517F05">
              <w:rPr>
                <w:rFonts w:cs="Arial"/>
                <w:sz w:val="18"/>
                <w:szCs w:val="18"/>
                <w:u w:val="single"/>
              </w:rPr>
              <w:t>Less</w:t>
            </w:r>
            <w:r w:rsidRPr="00517F05">
              <w:rPr>
                <w:rFonts w:cs="Arial"/>
                <w:sz w:val="18"/>
                <w:szCs w:val="18"/>
              </w:rPr>
              <w:t xml:space="preserve">  C</w:t>
            </w:r>
            <w:r w:rsidRPr="00517F05">
              <w:rPr>
                <w:rFonts w:cs="Arial"/>
                <w:spacing w:val="-6"/>
                <w:sz w:val="18"/>
                <w:szCs w:val="18"/>
              </w:rPr>
              <w:t>urrent</w:t>
            </w:r>
            <w:proofErr w:type="gramEnd"/>
            <w:r w:rsidRPr="00517F05">
              <w:rPr>
                <w:rFonts w:cs="Arial"/>
                <w:spacing w:val="-6"/>
                <w:sz w:val="18"/>
                <w:szCs w:val="18"/>
              </w:rPr>
              <w:t xml:space="preserve"> portion</w:t>
            </w:r>
          </w:p>
        </w:tc>
        <w:tc>
          <w:tcPr>
            <w:tcW w:w="1368" w:type="dxa"/>
            <w:tcBorders>
              <w:bottom w:val="single" w:sz="4" w:space="0" w:color="auto"/>
            </w:tcBorders>
            <w:shd w:val="clear" w:color="auto" w:fill="FAFAFA"/>
          </w:tcPr>
          <w:p w14:paraId="5ADD1B8F" w14:textId="2BBA9A59" w:rsidR="0015058F" w:rsidRPr="00517F05" w:rsidRDefault="0015058F" w:rsidP="00BF5C1E">
            <w:pPr>
              <w:spacing w:after="0" w:line="240" w:lineRule="auto"/>
              <w:ind w:left="-40" w:right="-72"/>
              <w:jc w:val="right"/>
              <w:rPr>
                <w:rFonts w:cs="Arial"/>
                <w:sz w:val="18"/>
                <w:szCs w:val="18"/>
                <w:lang w:val="en-GB"/>
              </w:rPr>
            </w:pPr>
            <w:r w:rsidRPr="00517F05">
              <w:rPr>
                <w:rFonts w:cs="Arial"/>
                <w:sz w:val="18"/>
                <w:szCs w:val="18"/>
                <w:lang w:val="en-GB"/>
              </w:rPr>
              <w:t>(15,944)</w:t>
            </w:r>
          </w:p>
        </w:tc>
        <w:tc>
          <w:tcPr>
            <w:tcW w:w="1368" w:type="dxa"/>
            <w:tcBorders>
              <w:bottom w:val="single" w:sz="4" w:space="0" w:color="auto"/>
            </w:tcBorders>
            <w:shd w:val="clear" w:color="auto" w:fill="auto"/>
          </w:tcPr>
          <w:p w14:paraId="6F773668" w14:textId="5AC4CD1A" w:rsidR="0015058F" w:rsidRPr="00517F05" w:rsidRDefault="0015058F" w:rsidP="00BF5C1E">
            <w:pPr>
              <w:spacing w:after="0" w:line="240" w:lineRule="auto"/>
              <w:ind w:left="-40" w:right="-72"/>
              <w:jc w:val="right"/>
              <w:rPr>
                <w:rFonts w:eastAsia="Arial Unicode MS" w:cs="Arial"/>
                <w:b/>
                <w:bCs/>
                <w:sz w:val="18"/>
                <w:szCs w:val="18"/>
              </w:rPr>
            </w:pPr>
            <w:r w:rsidRPr="00517F05">
              <w:rPr>
                <w:rFonts w:cs="Arial"/>
                <w:sz w:val="18"/>
                <w:szCs w:val="18"/>
                <w:lang w:val="en-GB"/>
              </w:rPr>
              <w:t>(7,742)</w:t>
            </w:r>
          </w:p>
        </w:tc>
      </w:tr>
      <w:tr w:rsidR="005A7917" w:rsidRPr="00517F05" w14:paraId="6E70FCDC" w14:textId="77777777" w:rsidTr="00EB33FC">
        <w:tc>
          <w:tcPr>
            <w:tcW w:w="6278" w:type="dxa"/>
            <w:shd w:val="clear" w:color="auto" w:fill="auto"/>
            <w:vAlign w:val="center"/>
          </w:tcPr>
          <w:p w14:paraId="2A60C0D4" w14:textId="77777777" w:rsidR="005A7917" w:rsidRPr="00517F05" w:rsidRDefault="005A7917" w:rsidP="00BF5C1E">
            <w:pPr>
              <w:spacing w:after="0" w:line="240" w:lineRule="auto"/>
              <w:ind w:left="-14" w:right="-72"/>
              <w:rPr>
                <w:rFonts w:cs="Arial"/>
                <w:sz w:val="18"/>
                <w:szCs w:val="18"/>
                <w:u w:val="single"/>
              </w:rPr>
            </w:pPr>
          </w:p>
        </w:tc>
        <w:tc>
          <w:tcPr>
            <w:tcW w:w="1368" w:type="dxa"/>
            <w:tcBorders>
              <w:top w:val="single" w:sz="4" w:space="0" w:color="auto"/>
            </w:tcBorders>
            <w:shd w:val="clear" w:color="auto" w:fill="FAFAFA"/>
            <w:vAlign w:val="bottom"/>
          </w:tcPr>
          <w:p w14:paraId="5CD24DB2" w14:textId="4606DFC0" w:rsidR="005A7917" w:rsidRPr="00517F05" w:rsidRDefault="005A7917" w:rsidP="00BF5C1E">
            <w:pPr>
              <w:spacing w:after="0" w:line="240" w:lineRule="auto"/>
              <w:ind w:left="-40" w:right="-72"/>
              <w:jc w:val="right"/>
              <w:rPr>
                <w:rFonts w:cs="Arial"/>
                <w:sz w:val="18"/>
                <w:szCs w:val="18"/>
                <w:lang w:val="en-GB"/>
              </w:rPr>
            </w:pPr>
          </w:p>
        </w:tc>
        <w:tc>
          <w:tcPr>
            <w:tcW w:w="1368" w:type="dxa"/>
            <w:tcBorders>
              <w:top w:val="single" w:sz="4" w:space="0" w:color="auto"/>
            </w:tcBorders>
            <w:shd w:val="clear" w:color="auto" w:fill="auto"/>
          </w:tcPr>
          <w:p w14:paraId="0AFB86DA" w14:textId="77777777" w:rsidR="005A7917" w:rsidRPr="00517F05" w:rsidRDefault="005A7917" w:rsidP="00BF5C1E">
            <w:pPr>
              <w:spacing w:after="0" w:line="240" w:lineRule="auto"/>
              <w:ind w:left="-40" w:right="-72"/>
              <w:jc w:val="right"/>
              <w:rPr>
                <w:rFonts w:eastAsia="Arial Unicode MS" w:cs="Arial"/>
                <w:b/>
                <w:bCs/>
                <w:sz w:val="18"/>
                <w:szCs w:val="18"/>
              </w:rPr>
            </w:pPr>
          </w:p>
        </w:tc>
      </w:tr>
      <w:tr w:rsidR="008B4565" w:rsidRPr="00517F05" w14:paraId="237D5D7C" w14:textId="77777777" w:rsidTr="0039392A">
        <w:tc>
          <w:tcPr>
            <w:tcW w:w="6278" w:type="dxa"/>
            <w:shd w:val="clear" w:color="auto" w:fill="auto"/>
          </w:tcPr>
          <w:p w14:paraId="5B89C2BD" w14:textId="45896B04" w:rsidR="008B4565" w:rsidRPr="00517F05" w:rsidRDefault="008B4565" w:rsidP="00BF5C1E">
            <w:pPr>
              <w:spacing w:after="0" w:line="240" w:lineRule="auto"/>
              <w:ind w:left="-14" w:right="-72"/>
              <w:rPr>
                <w:rFonts w:cs="Arial"/>
                <w:sz w:val="18"/>
                <w:szCs w:val="18"/>
                <w:u w:val="single"/>
              </w:rPr>
            </w:pPr>
            <w:r w:rsidRPr="00517F05">
              <w:rPr>
                <w:rFonts w:cs="Arial"/>
                <w:sz w:val="18"/>
                <w:szCs w:val="18"/>
              </w:rPr>
              <w:t>Non-current</w:t>
            </w:r>
            <w:r w:rsidR="00C2473C" w:rsidRPr="00517F05">
              <w:rPr>
                <w:rFonts w:cs="Arial"/>
                <w:sz w:val="18"/>
                <w:szCs w:val="18"/>
              </w:rPr>
              <w:t xml:space="preserve"> portion</w:t>
            </w:r>
          </w:p>
        </w:tc>
        <w:tc>
          <w:tcPr>
            <w:tcW w:w="1368" w:type="dxa"/>
            <w:tcBorders>
              <w:bottom w:val="single" w:sz="4" w:space="0" w:color="auto"/>
            </w:tcBorders>
            <w:shd w:val="clear" w:color="auto" w:fill="FAFAFA"/>
          </w:tcPr>
          <w:p w14:paraId="4F00A66C" w14:textId="5CDC4F7D" w:rsidR="008B4565" w:rsidRPr="00517F05" w:rsidRDefault="00C660F5" w:rsidP="00BF5C1E">
            <w:pPr>
              <w:spacing w:after="0" w:line="240" w:lineRule="auto"/>
              <w:ind w:left="-40" w:right="-72"/>
              <w:jc w:val="right"/>
              <w:rPr>
                <w:rFonts w:cs="Arial"/>
                <w:b/>
                <w:bCs/>
                <w:sz w:val="18"/>
                <w:szCs w:val="18"/>
                <w:lang w:val="en-GB"/>
              </w:rPr>
            </w:pPr>
            <w:r w:rsidRPr="00517F05">
              <w:rPr>
                <w:rFonts w:cs="Arial"/>
                <w:b/>
                <w:bCs/>
                <w:sz w:val="18"/>
                <w:szCs w:val="18"/>
                <w:lang w:val="en-GB"/>
              </w:rPr>
              <w:t>230,465</w:t>
            </w:r>
          </w:p>
        </w:tc>
        <w:tc>
          <w:tcPr>
            <w:tcW w:w="1368" w:type="dxa"/>
            <w:tcBorders>
              <w:bottom w:val="single" w:sz="4" w:space="0" w:color="auto"/>
            </w:tcBorders>
            <w:shd w:val="clear" w:color="auto" w:fill="auto"/>
          </w:tcPr>
          <w:p w14:paraId="66FD6E4D" w14:textId="1E017BE7" w:rsidR="008B4565" w:rsidRPr="00517F05" w:rsidRDefault="003330FF" w:rsidP="00BF5C1E">
            <w:pPr>
              <w:spacing w:after="0" w:line="240" w:lineRule="auto"/>
              <w:ind w:left="-40" w:right="-72"/>
              <w:jc w:val="right"/>
              <w:rPr>
                <w:rFonts w:cs="Arial"/>
                <w:b/>
                <w:bCs/>
                <w:sz w:val="18"/>
                <w:szCs w:val="18"/>
                <w:lang w:val="en-GB"/>
              </w:rPr>
            </w:pPr>
            <w:r w:rsidRPr="00517F05">
              <w:rPr>
                <w:rFonts w:cs="Arial"/>
                <w:b/>
                <w:bCs/>
                <w:sz w:val="18"/>
                <w:szCs w:val="18"/>
                <w:lang w:val="en-GB"/>
              </w:rPr>
              <w:t>224</w:t>
            </w:r>
            <w:r w:rsidR="008B4565" w:rsidRPr="00517F05">
              <w:rPr>
                <w:rFonts w:cs="Arial"/>
                <w:b/>
                <w:bCs/>
                <w:sz w:val="18"/>
                <w:szCs w:val="18"/>
                <w:lang w:val="en-GB"/>
              </w:rPr>
              <w:t>,</w:t>
            </w:r>
            <w:r w:rsidRPr="00517F05">
              <w:rPr>
                <w:rFonts w:cs="Arial"/>
                <w:b/>
                <w:bCs/>
                <w:sz w:val="18"/>
                <w:szCs w:val="18"/>
                <w:lang w:val="en-GB"/>
              </w:rPr>
              <w:t>559</w:t>
            </w:r>
          </w:p>
        </w:tc>
      </w:tr>
    </w:tbl>
    <w:p w14:paraId="318331F8" w14:textId="07F73D10" w:rsidR="00D138EB" w:rsidRPr="003D71F6" w:rsidRDefault="00D138EB" w:rsidP="00BF5C1E">
      <w:pPr>
        <w:pStyle w:val="ListParagraph"/>
        <w:spacing w:after="0" w:line="240" w:lineRule="auto"/>
        <w:ind w:left="540"/>
        <w:jc w:val="both"/>
        <w:rPr>
          <w:rFonts w:eastAsia="Arial Unicode MS" w:cs="Arial"/>
          <w:b/>
          <w:bCs/>
          <w:color w:val="000000"/>
          <w:sz w:val="18"/>
          <w:szCs w:val="18"/>
          <w:lang w:bidi="th-TH"/>
        </w:rPr>
      </w:pPr>
    </w:p>
    <w:p w14:paraId="32EE4A15" w14:textId="1DCB1AE4" w:rsidR="00043BDC" w:rsidRPr="003D71F6" w:rsidRDefault="00043BDC" w:rsidP="00BF5C1E">
      <w:pPr>
        <w:pStyle w:val="ListParagraph"/>
        <w:spacing w:after="0" w:line="240" w:lineRule="auto"/>
        <w:ind w:left="540"/>
        <w:jc w:val="both"/>
        <w:rPr>
          <w:rFonts w:eastAsia="Arial Unicode MS" w:cs="Arial"/>
          <w:color w:val="000000"/>
          <w:sz w:val="18"/>
          <w:szCs w:val="18"/>
          <w:lang w:bidi="th-TH"/>
        </w:rPr>
      </w:pPr>
      <w:r w:rsidRPr="003D71F6">
        <w:rPr>
          <w:rFonts w:eastAsia="Arial Unicode MS" w:cs="Arial"/>
          <w:color w:val="000000"/>
          <w:sz w:val="18"/>
          <w:szCs w:val="18"/>
          <w:lang w:bidi="th-TH"/>
        </w:rPr>
        <w:t xml:space="preserve">Current portion was </w:t>
      </w:r>
      <w:r w:rsidR="00EC6CDD" w:rsidRPr="003D71F6">
        <w:rPr>
          <w:rFonts w:eastAsia="Arial Unicode MS" w:cs="Arial"/>
          <w:color w:val="000000"/>
          <w:sz w:val="18"/>
          <w:szCs w:val="18"/>
          <w:lang w:bidi="th-TH"/>
        </w:rPr>
        <w:t>included</w:t>
      </w:r>
      <w:r w:rsidRPr="003D71F6">
        <w:rPr>
          <w:rFonts w:eastAsia="Arial Unicode MS" w:cs="Arial"/>
          <w:color w:val="000000"/>
          <w:sz w:val="18"/>
          <w:szCs w:val="18"/>
          <w:lang w:bidi="th-TH"/>
        </w:rPr>
        <w:t xml:space="preserve"> in other current asset</w:t>
      </w:r>
      <w:r w:rsidR="00C2473C" w:rsidRPr="003D71F6">
        <w:rPr>
          <w:rFonts w:eastAsia="Arial Unicode MS" w:cs="Arial"/>
          <w:color w:val="000000"/>
          <w:sz w:val="18"/>
          <w:szCs w:val="18"/>
          <w:lang w:bidi="th-TH"/>
        </w:rPr>
        <w:t>s</w:t>
      </w:r>
      <w:r w:rsidRPr="003D71F6">
        <w:rPr>
          <w:rFonts w:eastAsia="Arial Unicode MS" w:cs="Arial"/>
          <w:color w:val="000000"/>
          <w:sz w:val="18"/>
          <w:szCs w:val="18"/>
          <w:lang w:bidi="th-TH"/>
        </w:rPr>
        <w:t>.</w:t>
      </w:r>
    </w:p>
    <w:p w14:paraId="45609354" w14:textId="77777777" w:rsidR="00043BDC" w:rsidRPr="003D71F6" w:rsidRDefault="00043BDC" w:rsidP="00BF5C1E">
      <w:pPr>
        <w:pStyle w:val="ListParagraph"/>
        <w:spacing w:after="0" w:line="240" w:lineRule="auto"/>
        <w:ind w:left="540"/>
        <w:jc w:val="both"/>
        <w:rPr>
          <w:rFonts w:eastAsia="Arial Unicode MS" w:cs="Arial"/>
          <w:b/>
          <w:bCs/>
          <w:color w:val="CF4A02"/>
          <w:sz w:val="18"/>
          <w:szCs w:val="18"/>
          <w:lang w:bidi="th-TH"/>
        </w:rPr>
      </w:pPr>
    </w:p>
    <w:p w14:paraId="2ECA29C1" w14:textId="675325C6" w:rsidR="00747C0E" w:rsidRPr="003D71F6" w:rsidRDefault="00DF6C78" w:rsidP="00BF5C1E">
      <w:pPr>
        <w:pStyle w:val="ListParagraph"/>
        <w:spacing w:after="0" w:line="240" w:lineRule="auto"/>
        <w:ind w:left="540" w:hanging="540"/>
        <w:jc w:val="both"/>
        <w:rPr>
          <w:rFonts w:eastAsia="Arial Unicode MS" w:cs="Arial"/>
          <w:b/>
          <w:bCs/>
          <w:color w:val="CF4A02"/>
          <w:sz w:val="18"/>
          <w:szCs w:val="18"/>
          <w:lang w:bidi="th-TH"/>
        </w:rPr>
      </w:pPr>
      <w:r w:rsidRPr="003D71F6">
        <w:rPr>
          <w:rFonts w:eastAsia="Arial Unicode MS" w:cs="Arial"/>
          <w:b/>
          <w:bCs/>
          <w:color w:val="CF4A02"/>
          <w:sz w:val="18"/>
          <w:szCs w:val="18"/>
          <w:lang w:bidi="th-TH"/>
        </w:rPr>
        <w:t>d</w:t>
      </w:r>
      <w:r w:rsidR="00872E7F" w:rsidRPr="003D71F6">
        <w:rPr>
          <w:rFonts w:eastAsia="Arial Unicode MS" w:cs="Arial"/>
          <w:b/>
          <w:bCs/>
          <w:color w:val="CF4A02"/>
          <w:sz w:val="18"/>
          <w:szCs w:val="18"/>
          <w:lang w:bidi="th-TH"/>
        </w:rPr>
        <w:t>)</w:t>
      </w:r>
      <w:r w:rsidR="00872E7F" w:rsidRPr="003D71F6">
        <w:rPr>
          <w:rFonts w:eastAsia="Arial Unicode MS" w:cs="Arial"/>
          <w:b/>
          <w:bCs/>
          <w:color w:val="CF4A02"/>
          <w:sz w:val="18"/>
          <w:szCs w:val="18"/>
          <w:lang w:bidi="th-TH"/>
        </w:rPr>
        <w:tab/>
      </w:r>
      <w:r w:rsidR="00CD75F2" w:rsidRPr="003D71F6">
        <w:rPr>
          <w:rFonts w:eastAsia="Arial Unicode MS" w:cs="Arial"/>
          <w:b/>
          <w:bCs/>
          <w:color w:val="CF4A02"/>
          <w:sz w:val="18"/>
          <w:szCs w:val="18"/>
          <w:lang w:val="en-GB" w:bidi="th-TH"/>
        </w:rPr>
        <w:t>Loans</w:t>
      </w:r>
      <w:r w:rsidR="00747C0E" w:rsidRPr="003D71F6">
        <w:rPr>
          <w:rFonts w:eastAsia="Arial Unicode MS" w:cs="Arial"/>
          <w:b/>
          <w:bCs/>
          <w:color w:val="CF4A02"/>
          <w:sz w:val="18"/>
          <w:szCs w:val="18"/>
          <w:lang w:bidi="th-TH"/>
        </w:rPr>
        <w:t xml:space="preserve"> to related parties</w:t>
      </w:r>
    </w:p>
    <w:p w14:paraId="2C559F99" w14:textId="77777777" w:rsidR="00CD75F2" w:rsidRPr="003D71F6" w:rsidRDefault="00CD75F2" w:rsidP="00BF5C1E">
      <w:pPr>
        <w:spacing w:after="0" w:line="240" w:lineRule="auto"/>
        <w:ind w:left="540"/>
        <w:jc w:val="both"/>
        <w:rPr>
          <w:rFonts w:eastAsia="Arial Unicode MS" w:cs="Arial"/>
          <w:b/>
          <w:bCs/>
          <w:color w:val="CF4A02"/>
          <w:sz w:val="18"/>
          <w:szCs w:val="18"/>
          <w:lang w:bidi="th-TH"/>
        </w:rPr>
      </w:pPr>
    </w:p>
    <w:p w14:paraId="17860DD2" w14:textId="7F1CEB62" w:rsidR="00CD75F2" w:rsidRPr="003D71F6" w:rsidRDefault="00CD75F2" w:rsidP="00BF5C1E">
      <w:pPr>
        <w:spacing w:after="0" w:line="240" w:lineRule="auto"/>
        <w:ind w:left="540"/>
        <w:jc w:val="both"/>
        <w:rPr>
          <w:rFonts w:eastAsia="Arial Unicode MS" w:cs="Arial"/>
          <w:sz w:val="18"/>
          <w:szCs w:val="18"/>
          <w:u w:val="single"/>
          <w:lang w:bidi="th-TH"/>
        </w:rPr>
      </w:pPr>
      <w:r w:rsidRPr="003D71F6">
        <w:rPr>
          <w:rFonts w:eastAsia="Arial Unicode MS" w:cs="Arial"/>
          <w:sz w:val="18"/>
          <w:szCs w:val="18"/>
          <w:u w:val="single"/>
          <w:lang w:val="en-GB" w:bidi="th-TH"/>
        </w:rPr>
        <w:t xml:space="preserve">Short-term </w:t>
      </w:r>
      <w:r w:rsidRPr="003D71F6">
        <w:rPr>
          <w:rFonts w:eastAsia="Arial Unicode MS" w:cs="Arial"/>
          <w:sz w:val="18"/>
          <w:szCs w:val="18"/>
          <w:u w:val="single"/>
          <w:lang w:bidi="th-TH"/>
        </w:rPr>
        <w:t xml:space="preserve">loans to related </w:t>
      </w:r>
      <w:proofErr w:type="gramStart"/>
      <w:r w:rsidRPr="003D71F6">
        <w:rPr>
          <w:rFonts w:eastAsia="Arial Unicode MS" w:cs="Arial"/>
          <w:sz w:val="18"/>
          <w:szCs w:val="18"/>
          <w:u w:val="single"/>
          <w:lang w:bidi="th-TH"/>
        </w:rPr>
        <w:t>parties</w:t>
      </w:r>
      <w:proofErr w:type="gramEnd"/>
    </w:p>
    <w:p w14:paraId="5978039F" w14:textId="77777777" w:rsidR="006542AE" w:rsidRPr="003D71F6" w:rsidRDefault="006542AE" w:rsidP="00BF5C1E">
      <w:pPr>
        <w:spacing w:after="0" w:line="240" w:lineRule="auto"/>
        <w:ind w:left="540"/>
        <w:jc w:val="both"/>
        <w:rPr>
          <w:rFonts w:eastAsia="Arial Unicode MS" w:cs="Arial"/>
          <w:sz w:val="18"/>
          <w:szCs w:val="18"/>
          <w:lang w:bidi="th-TH"/>
        </w:rPr>
      </w:pPr>
    </w:p>
    <w:p w14:paraId="5E1D1607" w14:textId="493FB487" w:rsidR="00BF5C1E" w:rsidRPr="003D71F6" w:rsidRDefault="005C5742" w:rsidP="00BF5C1E">
      <w:pPr>
        <w:spacing w:after="0" w:line="240" w:lineRule="auto"/>
        <w:ind w:left="540"/>
        <w:jc w:val="both"/>
        <w:rPr>
          <w:rFonts w:eastAsia="Arial Unicode MS" w:cs="Arial"/>
          <w:sz w:val="18"/>
          <w:szCs w:val="18"/>
          <w:lang w:bidi="th-TH"/>
        </w:rPr>
      </w:pPr>
      <w:r w:rsidRPr="003D71F6">
        <w:rPr>
          <w:rFonts w:eastAsia="Arial Unicode MS" w:cs="Arial"/>
          <w:sz w:val="18"/>
          <w:szCs w:val="18"/>
          <w:lang w:bidi="th-TH"/>
        </w:rPr>
        <w:t xml:space="preserve">As </w:t>
      </w:r>
      <w:proofErr w:type="gramStart"/>
      <w:r w:rsidRPr="003D71F6">
        <w:rPr>
          <w:rFonts w:eastAsia="Arial Unicode MS" w:cs="Arial"/>
          <w:sz w:val="18"/>
          <w:szCs w:val="18"/>
          <w:lang w:bidi="th-TH"/>
        </w:rPr>
        <w:t>at</w:t>
      </w:r>
      <w:proofErr w:type="gramEnd"/>
      <w:r w:rsidRPr="003D71F6">
        <w:rPr>
          <w:rFonts w:eastAsia="Arial Unicode MS" w:cs="Arial"/>
          <w:sz w:val="18"/>
          <w:szCs w:val="18"/>
          <w:lang w:bidi="th-TH"/>
        </w:rPr>
        <w:t xml:space="preserve"> 30 June 2023, the Group had loans to a related party of US Dollar 26.00 million or equivalent to Baht 925.32 million, bear the interest rate of 12.00% per annum, the repayment term is at call. The Group has intention to call for repayment within one year that are classified as short-term loans to a related party.</w:t>
      </w:r>
    </w:p>
    <w:p w14:paraId="2A64B389" w14:textId="77777777" w:rsidR="005C5742" w:rsidRPr="003D71F6" w:rsidRDefault="005C5742" w:rsidP="00BF5C1E">
      <w:pPr>
        <w:spacing w:after="0" w:line="240" w:lineRule="auto"/>
        <w:ind w:left="540"/>
        <w:jc w:val="both"/>
        <w:rPr>
          <w:rFonts w:eastAsia="Arial Unicode MS" w:cs="Arial"/>
          <w:sz w:val="18"/>
          <w:szCs w:val="18"/>
          <w:lang w:val="en-GB" w:bidi="th-TH"/>
        </w:rPr>
      </w:pPr>
    </w:p>
    <w:p w14:paraId="40D3C550" w14:textId="2725543B" w:rsidR="001C59AA" w:rsidRPr="003D71F6" w:rsidRDefault="00CD75F2" w:rsidP="003D4140">
      <w:pPr>
        <w:spacing w:after="0" w:line="240" w:lineRule="auto"/>
        <w:ind w:left="540"/>
        <w:jc w:val="both"/>
        <w:rPr>
          <w:rFonts w:eastAsia="Arial Unicode MS" w:cs="Arial"/>
          <w:sz w:val="18"/>
          <w:szCs w:val="18"/>
          <w:u w:val="single"/>
          <w:lang w:bidi="th-TH"/>
        </w:rPr>
      </w:pPr>
      <w:r w:rsidRPr="003D71F6">
        <w:rPr>
          <w:rFonts w:eastAsia="Arial Unicode MS" w:cs="Arial"/>
          <w:sz w:val="18"/>
          <w:szCs w:val="18"/>
          <w:u w:val="single"/>
          <w:lang w:val="en-GB" w:bidi="th-TH"/>
        </w:rPr>
        <w:t xml:space="preserve">Long-term </w:t>
      </w:r>
      <w:r w:rsidRPr="003D71F6">
        <w:rPr>
          <w:rFonts w:eastAsia="Arial Unicode MS" w:cs="Arial"/>
          <w:sz w:val="18"/>
          <w:szCs w:val="18"/>
          <w:u w:val="single"/>
          <w:lang w:bidi="th-TH"/>
        </w:rPr>
        <w:t xml:space="preserve">loans to related </w:t>
      </w:r>
      <w:proofErr w:type="gramStart"/>
      <w:r w:rsidRPr="003D71F6">
        <w:rPr>
          <w:rFonts w:eastAsia="Arial Unicode MS" w:cs="Arial"/>
          <w:sz w:val="18"/>
          <w:szCs w:val="18"/>
          <w:u w:val="single"/>
          <w:lang w:bidi="th-TH"/>
        </w:rPr>
        <w:t>parties</w:t>
      </w:r>
      <w:proofErr w:type="gramEnd"/>
    </w:p>
    <w:p w14:paraId="38A21509" w14:textId="77777777" w:rsidR="00E805C6" w:rsidRPr="003D71F6" w:rsidRDefault="00E805C6" w:rsidP="003D4140">
      <w:pPr>
        <w:spacing w:after="0" w:line="240" w:lineRule="auto"/>
        <w:ind w:left="540"/>
        <w:jc w:val="both"/>
        <w:rPr>
          <w:rFonts w:eastAsia="Arial Unicode MS" w:cs="Arial"/>
          <w:spacing w:val="-6"/>
          <w:sz w:val="18"/>
          <w:szCs w:val="18"/>
          <w:lang w:bidi="th-TH"/>
        </w:rPr>
      </w:pPr>
    </w:p>
    <w:p w14:paraId="14CB8D85" w14:textId="4B7B85C9" w:rsidR="007E1D3A" w:rsidRPr="003D71F6" w:rsidRDefault="007E1D3A" w:rsidP="003D4140">
      <w:pPr>
        <w:spacing w:after="0" w:line="240" w:lineRule="auto"/>
        <w:ind w:left="540"/>
        <w:jc w:val="thaiDistribute"/>
        <w:rPr>
          <w:rFonts w:eastAsia="Arial Unicode MS" w:cs="Arial"/>
          <w:sz w:val="18"/>
          <w:szCs w:val="18"/>
          <w:lang w:bidi="th-TH"/>
        </w:rPr>
      </w:pPr>
      <w:r w:rsidRPr="003D71F6">
        <w:rPr>
          <w:rFonts w:eastAsia="Arial Unicode MS" w:cs="Arial"/>
          <w:sz w:val="18"/>
          <w:szCs w:val="18"/>
          <w:lang w:bidi="th-TH"/>
        </w:rPr>
        <w:t xml:space="preserve">Movements of long-term loans to related parties for the </w:t>
      </w:r>
      <w:r w:rsidR="003330FF" w:rsidRPr="003D71F6">
        <w:rPr>
          <w:rFonts w:eastAsia="Arial Unicode MS" w:cs="Arial"/>
          <w:sz w:val="18"/>
          <w:szCs w:val="18"/>
          <w:lang w:val="en-GB" w:bidi="th-TH"/>
        </w:rPr>
        <w:t>six-month</w:t>
      </w:r>
      <w:r w:rsidR="00F94F1F" w:rsidRPr="003D71F6">
        <w:rPr>
          <w:rFonts w:eastAsia="Arial Unicode MS" w:cs="Arial"/>
          <w:sz w:val="18"/>
          <w:szCs w:val="18"/>
          <w:lang w:bidi="th-TH"/>
        </w:rPr>
        <w:t xml:space="preserve"> </w:t>
      </w:r>
      <w:r w:rsidRPr="003D71F6">
        <w:rPr>
          <w:rFonts w:eastAsia="Arial Unicode MS" w:cs="Arial"/>
          <w:sz w:val="18"/>
          <w:szCs w:val="18"/>
          <w:lang w:bidi="th-TH"/>
        </w:rPr>
        <w:t xml:space="preserve">period ended </w:t>
      </w:r>
      <w:r w:rsidR="003330FF" w:rsidRPr="003D71F6">
        <w:rPr>
          <w:rFonts w:eastAsia="Arial Unicode MS" w:cs="Arial"/>
          <w:sz w:val="18"/>
          <w:szCs w:val="18"/>
          <w:lang w:val="en-GB" w:bidi="th-TH"/>
        </w:rPr>
        <w:t>30 June</w:t>
      </w:r>
      <w:r w:rsidR="00E805C6" w:rsidRPr="003D71F6">
        <w:rPr>
          <w:rFonts w:eastAsia="Arial Unicode MS" w:cs="Arial"/>
          <w:sz w:val="18"/>
          <w:szCs w:val="18"/>
          <w:lang w:val="en-GB" w:bidi="th-TH"/>
        </w:rPr>
        <w:t xml:space="preserve"> are</w:t>
      </w:r>
      <w:r w:rsidR="00F94F1F" w:rsidRPr="003D71F6">
        <w:rPr>
          <w:rFonts w:eastAsia="Arial Unicode MS" w:cs="Arial"/>
          <w:sz w:val="18"/>
          <w:szCs w:val="18"/>
          <w:lang w:val="en-GB" w:bidi="th-TH"/>
        </w:rPr>
        <w:t xml:space="preserve"> </w:t>
      </w:r>
      <w:r w:rsidRPr="003D71F6">
        <w:rPr>
          <w:rFonts w:eastAsia="Arial Unicode MS" w:cs="Arial"/>
          <w:sz w:val="18"/>
          <w:szCs w:val="18"/>
          <w:lang w:bidi="th-TH"/>
        </w:rPr>
        <w:t>as follows:</w:t>
      </w:r>
    </w:p>
    <w:p w14:paraId="298D0720" w14:textId="77777777" w:rsidR="003D4140" w:rsidRPr="003D71F6" w:rsidRDefault="003D4140" w:rsidP="003D4140">
      <w:pPr>
        <w:spacing w:after="0" w:line="240" w:lineRule="auto"/>
        <w:ind w:left="540"/>
        <w:jc w:val="thaiDistribute"/>
        <w:rPr>
          <w:rFonts w:eastAsia="Arial Unicode MS" w:cs="Arial"/>
          <w:sz w:val="18"/>
          <w:szCs w:val="18"/>
          <w:lang w:bidi="th-TH"/>
        </w:rPr>
      </w:pPr>
    </w:p>
    <w:tbl>
      <w:tblPr>
        <w:tblW w:w="8928" w:type="dxa"/>
        <w:tblInd w:w="648" w:type="dxa"/>
        <w:tblLayout w:type="fixed"/>
        <w:tblLook w:val="04A0" w:firstRow="1" w:lastRow="0" w:firstColumn="1" w:lastColumn="0" w:noHBand="0" w:noVBand="1"/>
      </w:tblPr>
      <w:tblGrid>
        <w:gridCol w:w="6192"/>
        <w:gridCol w:w="1368"/>
        <w:gridCol w:w="1368"/>
      </w:tblGrid>
      <w:tr w:rsidR="00BE1388" w:rsidRPr="00517F05" w14:paraId="74DC4205" w14:textId="77777777" w:rsidTr="004B058A">
        <w:tc>
          <w:tcPr>
            <w:tcW w:w="6192" w:type="dxa"/>
          </w:tcPr>
          <w:p w14:paraId="6FAC653F" w14:textId="77777777" w:rsidR="00BE1388" w:rsidRPr="00517F05" w:rsidRDefault="00BE1388">
            <w:pPr>
              <w:spacing w:after="0" w:line="240" w:lineRule="auto"/>
              <w:ind w:left="-102"/>
              <w:rPr>
                <w:rFonts w:cs="Arial"/>
                <w:b/>
                <w:bCs/>
                <w:sz w:val="18"/>
                <w:szCs w:val="18"/>
              </w:rPr>
            </w:pPr>
          </w:p>
        </w:tc>
        <w:tc>
          <w:tcPr>
            <w:tcW w:w="1368" w:type="dxa"/>
            <w:tcBorders>
              <w:top w:val="single" w:sz="4" w:space="0" w:color="auto"/>
              <w:left w:val="nil"/>
              <w:bottom w:val="single" w:sz="4" w:space="0" w:color="auto"/>
              <w:right w:val="nil"/>
            </w:tcBorders>
            <w:hideMark/>
          </w:tcPr>
          <w:p w14:paraId="44427EFB" w14:textId="77777777"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Consolidated</w:t>
            </w:r>
          </w:p>
          <w:p w14:paraId="12D3BD4F" w14:textId="0F1E5C6B" w:rsidR="00BE1388" w:rsidRPr="00517F05" w:rsidRDefault="00BE1388" w:rsidP="00B06783">
            <w:pPr>
              <w:spacing w:after="0" w:line="240" w:lineRule="auto"/>
              <w:ind w:left="-40" w:right="-72"/>
              <w:jc w:val="right"/>
              <w:rPr>
                <w:rFonts w:cs="Arial"/>
                <w:b/>
                <w:bCs/>
                <w:sz w:val="18"/>
                <w:szCs w:val="18"/>
                <w:lang w:bidi="th-TH"/>
              </w:rPr>
            </w:pPr>
            <w:r w:rsidRPr="00517F05">
              <w:rPr>
                <w:rFonts w:cs="Arial"/>
                <w:b/>
                <w:bCs/>
                <w:sz w:val="18"/>
                <w:szCs w:val="18"/>
              </w:rPr>
              <w:t>financial information</w:t>
            </w:r>
          </w:p>
        </w:tc>
        <w:tc>
          <w:tcPr>
            <w:tcW w:w="1368" w:type="dxa"/>
            <w:tcBorders>
              <w:top w:val="single" w:sz="4" w:space="0" w:color="auto"/>
              <w:left w:val="nil"/>
              <w:bottom w:val="single" w:sz="4" w:space="0" w:color="auto"/>
              <w:right w:val="nil"/>
            </w:tcBorders>
            <w:hideMark/>
          </w:tcPr>
          <w:p w14:paraId="2EA88996" w14:textId="59C54638" w:rsidR="00BE1388" w:rsidRPr="00517F05" w:rsidRDefault="00BE1388" w:rsidP="00B06783">
            <w:pPr>
              <w:spacing w:after="0" w:line="240" w:lineRule="auto"/>
              <w:ind w:left="-40" w:right="-72"/>
              <w:jc w:val="right"/>
              <w:rPr>
                <w:rFonts w:cs="Arial"/>
                <w:b/>
                <w:bCs/>
                <w:sz w:val="18"/>
                <w:szCs w:val="18"/>
              </w:rPr>
            </w:pPr>
            <w:r w:rsidRPr="00517F05">
              <w:rPr>
                <w:rFonts w:cs="Arial"/>
                <w:b/>
                <w:bCs/>
                <w:sz w:val="18"/>
                <w:szCs w:val="18"/>
              </w:rPr>
              <w:t>Separate</w:t>
            </w:r>
            <w:r w:rsidRPr="00517F05">
              <w:rPr>
                <w:rFonts w:cs="Arial"/>
                <w:sz w:val="18"/>
                <w:szCs w:val="18"/>
              </w:rPr>
              <w:t xml:space="preserve"> </w:t>
            </w:r>
            <w:r w:rsidRPr="00517F05">
              <w:rPr>
                <w:rFonts w:cs="Arial"/>
                <w:b/>
                <w:bCs/>
                <w:sz w:val="18"/>
                <w:szCs w:val="18"/>
              </w:rPr>
              <w:t>financial information</w:t>
            </w:r>
          </w:p>
        </w:tc>
      </w:tr>
      <w:tr w:rsidR="00BE1388" w:rsidRPr="00517F05" w14:paraId="1D80DDBE" w14:textId="77777777" w:rsidTr="004B058A">
        <w:tc>
          <w:tcPr>
            <w:tcW w:w="6192" w:type="dxa"/>
          </w:tcPr>
          <w:p w14:paraId="40DDB4A0" w14:textId="77777777" w:rsidR="00BE1388" w:rsidRPr="00517F05" w:rsidRDefault="00BE1388">
            <w:pPr>
              <w:spacing w:after="0" w:line="240" w:lineRule="auto"/>
              <w:ind w:left="-102"/>
              <w:rPr>
                <w:rFonts w:cs="Arial"/>
                <w:b/>
                <w:bCs/>
                <w:sz w:val="18"/>
                <w:szCs w:val="18"/>
              </w:rPr>
            </w:pPr>
          </w:p>
        </w:tc>
        <w:tc>
          <w:tcPr>
            <w:tcW w:w="1368" w:type="dxa"/>
            <w:tcBorders>
              <w:top w:val="single" w:sz="4" w:space="0" w:color="auto"/>
              <w:left w:val="nil"/>
              <w:bottom w:val="nil"/>
              <w:right w:val="nil"/>
            </w:tcBorders>
            <w:hideMark/>
          </w:tcPr>
          <w:p w14:paraId="14672CE1" w14:textId="1196E03F" w:rsidR="00BE1388" w:rsidRPr="00517F05" w:rsidRDefault="003330FF">
            <w:pPr>
              <w:spacing w:after="0" w:line="240" w:lineRule="auto"/>
              <w:ind w:left="-40" w:right="-72"/>
              <w:jc w:val="right"/>
              <w:rPr>
                <w:rFonts w:cs="Arial"/>
                <w:b/>
                <w:bCs/>
                <w:sz w:val="18"/>
                <w:szCs w:val="18"/>
                <w:lang w:val="en-GB"/>
              </w:rPr>
            </w:pPr>
            <w:r w:rsidRPr="00517F05">
              <w:rPr>
                <w:rFonts w:cs="Arial"/>
                <w:b/>
                <w:bCs/>
                <w:sz w:val="18"/>
                <w:szCs w:val="18"/>
                <w:lang w:val="en-GB"/>
              </w:rPr>
              <w:t>2023</w:t>
            </w:r>
          </w:p>
        </w:tc>
        <w:tc>
          <w:tcPr>
            <w:tcW w:w="1368" w:type="dxa"/>
            <w:tcBorders>
              <w:top w:val="single" w:sz="4" w:space="0" w:color="auto"/>
              <w:left w:val="nil"/>
              <w:bottom w:val="nil"/>
              <w:right w:val="nil"/>
            </w:tcBorders>
            <w:hideMark/>
          </w:tcPr>
          <w:p w14:paraId="62C4A0FD" w14:textId="107E7C80" w:rsidR="00BE1388" w:rsidRPr="00517F05" w:rsidRDefault="003330FF">
            <w:pPr>
              <w:spacing w:after="0" w:line="240" w:lineRule="auto"/>
              <w:ind w:left="-40" w:right="-72"/>
              <w:jc w:val="right"/>
              <w:rPr>
                <w:rFonts w:cs="Arial"/>
                <w:b/>
                <w:bCs/>
                <w:sz w:val="18"/>
                <w:szCs w:val="18"/>
                <w:lang w:val="en-GB"/>
              </w:rPr>
            </w:pPr>
            <w:r w:rsidRPr="00517F05">
              <w:rPr>
                <w:rFonts w:cs="Arial"/>
                <w:b/>
                <w:bCs/>
                <w:sz w:val="18"/>
                <w:szCs w:val="18"/>
                <w:lang w:val="en-GB"/>
              </w:rPr>
              <w:t>2023</w:t>
            </w:r>
          </w:p>
        </w:tc>
      </w:tr>
      <w:tr w:rsidR="00BE1388" w:rsidRPr="00517F05" w14:paraId="5A5D8F70" w14:textId="77777777" w:rsidTr="004B058A">
        <w:tc>
          <w:tcPr>
            <w:tcW w:w="6192" w:type="dxa"/>
          </w:tcPr>
          <w:p w14:paraId="73C77A84" w14:textId="77777777" w:rsidR="00BE1388" w:rsidRPr="00517F05" w:rsidRDefault="00BE1388">
            <w:pPr>
              <w:spacing w:after="0" w:line="240" w:lineRule="auto"/>
              <w:ind w:left="-102"/>
              <w:rPr>
                <w:rFonts w:cs="Arial"/>
                <w:b/>
                <w:bCs/>
                <w:sz w:val="18"/>
                <w:szCs w:val="18"/>
              </w:rPr>
            </w:pPr>
          </w:p>
        </w:tc>
        <w:tc>
          <w:tcPr>
            <w:tcW w:w="1368" w:type="dxa"/>
            <w:tcBorders>
              <w:top w:val="nil"/>
              <w:left w:val="nil"/>
              <w:bottom w:val="single" w:sz="4" w:space="0" w:color="auto"/>
              <w:right w:val="nil"/>
            </w:tcBorders>
            <w:hideMark/>
          </w:tcPr>
          <w:p w14:paraId="46B41882" w14:textId="4358AA6D" w:rsidR="00BE1388" w:rsidRPr="00517F05" w:rsidRDefault="00BE1388">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c>
          <w:tcPr>
            <w:tcW w:w="1368" w:type="dxa"/>
            <w:tcBorders>
              <w:top w:val="nil"/>
              <w:left w:val="nil"/>
              <w:bottom w:val="single" w:sz="4" w:space="0" w:color="auto"/>
              <w:right w:val="nil"/>
            </w:tcBorders>
            <w:hideMark/>
          </w:tcPr>
          <w:p w14:paraId="225A648F" w14:textId="38B4231E" w:rsidR="00BE1388" w:rsidRPr="00517F05" w:rsidRDefault="00BE1388">
            <w:pPr>
              <w:spacing w:after="0" w:line="240" w:lineRule="auto"/>
              <w:ind w:left="-40" w:right="-72"/>
              <w:jc w:val="right"/>
              <w:rPr>
                <w:rFonts w:cs="Arial"/>
                <w:b/>
                <w:bCs/>
                <w:sz w:val="18"/>
                <w:szCs w:val="18"/>
              </w:rPr>
            </w:pPr>
            <w:r w:rsidRPr="00517F05">
              <w:rPr>
                <w:rFonts w:cs="Arial"/>
                <w:b/>
                <w:bCs/>
                <w:sz w:val="18"/>
                <w:szCs w:val="18"/>
              </w:rPr>
              <w:t>Baht’</w:t>
            </w:r>
            <w:r w:rsidR="003330FF" w:rsidRPr="00517F05">
              <w:rPr>
                <w:rFonts w:cs="Arial"/>
                <w:b/>
                <w:bCs/>
                <w:sz w:val="18"/>
                <w:szCs w:val="18"/>
                <w:lang w:val="en-GB"/>
              </w:rPr>
              <w:t>000</w:t>
            </w:r>
          </w:p>
        </w:tc>
      </w:tr>
      <w:tr w:rsidR="00BE1388" w:rsidRPr="00517F05" w14:paraId="2CA8DB0A" w14:textId="77777777" w:rsidTr="004B058A">
        <w:tc>
          <w:tcPr>
            <w:tcW w:w="6192" w:type="dxa"/>
          </w:tcPr>
          <w:p w14:paraId="5254A377" w14:textId="77777777" w:rsidR="00BE1388" w:rsidRPr="00517F05" w:rsidRDefault="00BE1388">
            <w:pPr>
              <w:spacing w:after="0" w:line="240" w:lineRule="auto"/>
              <w:ind w:left="-102"/>
              <w:rPr>
                <w:rFonts w:cs="Arial"/>
                <w:b/>
                <w:bCs/>
                <w:sz w:val="18"/>
                <w:szCs w:val="18"/>
              </w:rPr>
            </w:pPr>
          </w:p>
        </w:tc>
        <w:tc>
          <w:tcPr>
            <w:tcW w:w="1368" w:type="dxa"/>
            <w:tcBorders>
              <w:top w:val="single" w:sz="4" w:space="0" w:color="auto"/>
              <w:left w:val="nil"/>
              <w:bottom w:val="nil"/>
              <w:right w:val="nil"/>
            </w:tcBorders>
            <w:shd w:val="clear" w:color="auto" w:fill="FAFAFA"/>
          </w:tcPr>
          <w:p w14:paraId="140FE121" w14:textId="77777777" w:rsidR="00BE1388" w:rsidRPr="00517F05" w:rsidRDefault="00BE1388">
            <w:pPr>
              <w:spacing w:after="0" w:line="240" w:lineRule="auto"/>
              <w:ind w:left="-40" w:right="-72"/>
              <w:jc w:val="right"/>
              <w:rPr>
                <w:rFonts w:cs="Arial"/>
                <w:b/>
                <w:bCs/>
                <w:sz w:val="18"/>
                <w:szCs w:val="18"/>
              </w:rPr>
            </w:pPr>
          </w:p>
        </w:tc>
        <w:tc>
          <w:tcPr>
            <w:tcW w:w="1368" w:type="dxa"/>
            <w:tcBorders>
              <w:top w:val="single" w:sz="4" w:space="0" w:color="auto"/>
              <w:left w:val="nil"/>
              <w:bottom w:val="nil"/>
              <w:right w:val="nil"/>
            </w:tcBorders>
            <w:shd w:val="clear" w:color="auto" w:fill="FAFAFA"/>
          </w:tcPr>
          <w:p w14:paraId="66722E39" w14:textId="77777777" w:rsidR="00BE1388" w:rsidRPr="00517F05" w:rsidRDefault="00BE1388">
            <w:pPr>
              <w:spacing w:after="0" w:line="240" w:lineRule="auto"/>
              <w:ind w:left="-40" w:right="-72"/>
              <w:jc w:val="right"/>
              <w:rPr>
                <w:rFonts w:cs="Arial"/>
                <w:b/>
                <w:bCs/>
                <w:sz w:val="18"/>
                <w:szCs w:val="18"/>
              </w:rPr>
            </w:pPr>
          </w:p>
        </w:tc>
      </w:tr>
      <w:tr w:rsidR="003A25A7" w:rsidRPr="00517F05" w14:paraId="0C01ABB0" w14:textId="77777777" w:rsidTr="004B058A">
        <w:tc>
          <w:tcPr>
            <w:tcW w:w="6192" w:type="dxa"/>
            <w:hideMark/>
          </w:tcPr>
          <w:p w14:paraId="64E7EBD7" w14:textId="77777777" w:rsidR="003A25A7" w:rsidRPr="00517F05" w:rsidRDefault="003A25A7" w:rsidP="003A25A7">
            <w:pPr>
              <w:spacing w:after="0" w:line="240" w:lineRule="auto"/>
              <w:ind w:left="-102"/>
              <w:rPr>
                <w:rFonts w:cs="Arial"/>
                <w:sz w:val="18"/>
                <w:szCs w:val="18"/>
                <w:lang w:bidi="th-TH"/>
              </w:rPr>
            </w:pPr>
            <w:r w:rsidRPr="00517F05">
              <w:rPr>
                <w:rFonts w:cs="Arial"/>
                <w:sz w:val="18"/>
                <w:szCs w:val="18"/>
              </w:rPr>
              <w:t xml:space="preserve">Opening net book </w:t>
            </w:r>
            <w:r w:rsidRPr="00517F05">
              <w:rPr>
                <w:rFonts w:eastAsia="Arial Unicode MS" w:cs="Arial"/>
                <w:sz w:val="18"/>
                <w:szCs w:val="18"/>
                <w:lang w:bidi="th-TH"/>
              </w:rPr>
              <w:t>value</w:t>
            </w:r>
          </w:p>
        </w:tc>
        <w:tc>
          <w:tcPr>
            <w:tcW w:w="1368" w:type="dxa"/>
            <w:shd w:val="clear" w:color="auto" w:fill="FAFAFA"/>
          </w:tcPr>
          <w:p w14:paraId="304F95CF" w14:textId="28DA4F65" w:rsidR="003A25A7" w:rsidRPr="00517F05" w:rsidRDefault="003A25A7" w:rsidP="003A25A7">
            <w:pPr>
              <w:spacing w:after="0" w:line="240" w:lineRule="auto"/>
              <w:ind w:left="-40" w:right="-72"/>
              <w:jc w:val="right"/>
              <w:rPr>
                <w:rFonts w:eastAsia="Arial Unicode MS" w:cs="Arial"/>
                <w:sz w:val="18"/>
                <w:szCs w:val="18"/>
                <w:cs/>
                <w:lang w:val="en-GB"/>
              </w:rPr>
            </w:pPr>
            <w:r w:rsidRPr="00517F05">
              <w:rPr>
                <w:rFonts w:eastAsia="Arial Unicode MS" w:cs="Arial"/>
                <w:sz w:val="18"/>
                <w:szCs w:val="18"/>
                <w:lang w:val="en-GB"/>
              </w:rPr>
              <w:t>601,939</w:t>
            </w:r>
          </w:p>
        </w:tc>
        <w:tc>
          <w:tcPr>
            <w:tcW w:w="1368" w:type="dxa"/>
            <w:shd w:val="clear" w:color="auto" w:fill="FAFAFA"/>
          </w:tcPr>
          <w:p w14:paraId="58786716" w14:textId="2B57F391" w:rsidR="003A25A7" w:rsidRPr="00517F05" w:rsidRDefault="003A25A7" w:rsidP="003A25A7">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1,981,784</w:t>
            </w:r>
          </w:p>
        </w:tc>
      </w:tr>
      <w:tr w:rsidR="003A25A7" w:rsidRPr="00517F05" w14:paraId="44DD100A" w14:textId="77777777" w:rsidTr="004B058A">
        <w:tc>
          <w:tcPr>
            <w:tcW w:w="6192" w:type="dxa"/>
            <w:hideMark/>
          </w:tcPr>
          <w:p w14:paraId="37243CE7" w14:textId="77777777" w:rsidR="003A25A7" w:rsidRPr="00517F05" w:rsidRDefault="003A25A7" w:rsidP="003A25A7">
            <w:pPr>
              <w:spacing w:after="0" w:line="240" w:lineRule="auto"/>
              <w:ind w:left="-102"/>
              <w:rPr>
                <w:rFonts w:cs="Arial"/>
                <w:sz w:val="18"/>
                <w:szCs w:val="18"/>
              </w:rPr>
            </w:pPr>
            <w:r w:rsidRPr="00517F05">
              <w:rPr>
                <w:rFonts w:cs="Arial"/>
                <w:sz w:val="18"/>
                <w:szCs w:val="18"/>
              </w:rPr>
              <w:t xml:space="preserve">Addition during the period </w:t>
            </w:r>
          </w:p>
        </w:tc>
        <w:tc>
          <w:tcPr>
            <w:tcW w:w="1368" w:type="dxa"/>
            <w:shd w:val="clear" w:color="auto" w:fill="FAFAFA"/>
          </w:tcPr>
          <w:p w14:paraId="04414C14" w14:textId="4C44E38C" w:rsidR="003A25A7" w:rsidRPr="00517F05" w:rsidRDefault="00F75A34" w:rsidP="003A25A7">
            <w:pPr>
              <w:spacing w:after="0" w:line="240" w:lineRule="auto"/>
              <w:ind w:left="-40" w:right="-72"/>
              <w:jc w:val="right"/>
              <w:rPr>
                <w:rFonts w:eastAsia="Arial Unicode MS" w:cs="Arial"/>
                <w:sz w:val="18"/>
                <w:szCs w:val="18"/>
                <w:lang w:val="en-GB"/>
              </w:rPr>
            </w:pPr>
            <w:r>
              <w:rPr>
                <w:rFonts w:eastAsia="Arial Unicode MS" w:cs="Arial"/>
                <w:sz w:val="18"/>
                <w:szCs w:val="18"/>
                <w:lang w:val="en-GB"/>
              </w:rPr>
              <w:t>861,318</w:t>
            </w:r>
          </w:p>
        </w:tc>
        <w:tc>
          <w:tcPr>
            <w:tcW w:w="1368" w:type="dxa"/>
            <w:shd w:val="clear" w:color="auto" w:fill="FAFAFA"/>
          </w:tcPr>
          <w:p w14:paraId="045EE410" w14:textId="6827DCB7" w:rsidR="003A25A7" w:rsidRPr="00517F05" w:rsidRDefault="003A25A7" w:rsidP="003A25A7">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837,050</w:t>
            </w:r>
          </w:p>
        </w:tc>
      </w:tr>
      <w:tr w:rsidR="003A25A7" w:rsidRPr="00517F05" w14:paraId="55395431" w14:textId="77777777" w:rsidTr="008F6DA0">
        <w:tc>
          <w:tcPr>
            <w:tcW w:w="6192" w:type="dxa"/>
          </w:tcPr>
          <w:p w14:paraId="705C5E77" w14:textId="5090535A" w:rsidR="003A25A7" w:rsidRPr="00517F05" w:rsidRDefault="003A25A7" w:rsidP="003A25A7">
            <w:pPr>
              <w:spacing w:after="0" w:line="240" w:lineRule="auto"/>
              <w:ind w:left="-102"/>
              <w:rPr>
                <w:rFonts w:cs="Arial"/>
                <w:sz w:val="18"/>
                <w:szCs w:val="18"/>
              </w:rPr>
            </w:pPr>
            <w:r w:rsidRPr="00517F05">
              <w:rPr>
                <w:rFonts w:cs="Arial"/>
                <w:sz w:val="18"/>
                <w:szCs w:val="18"/>
              </w:rPr>
              <w:t>Reimbursement during the period</w:t>
            </w:r>
          </w:p>
        </w:tc>
        <w:tc>
          <w:tcPr>
            <w:tcW w:w="1368" w:type="dxa"/>
            <w:shd w:val="clear" w:color="auto" w:fill="FAFAFA"/>
          </w:tcPr>
          <w:p w14:paraId="22A0F30B" w14:textId="4750010D" w:rsidR="003A25A7" w:rsidRPr="00517F05" w:rsidRDefault="003A25A7" w:rsidP="003A25A7">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w:t>
            </w:r>
          </w:p>
        </w:tc>
        <w:tc>
          <w:tcPr>
            <w:tcW w:w="1368" w:type="dxa"/>
            <w:shd w:val="clear" w:color="auto" w:fill="FAFAFA"/>
          </w:tcPr>
          <w:p w14:paraId="63E07624" w14:textId="5C4B3D8F" w:rsidR="003A25A7" w:rsidRPr="00517F05" w:rsidRDefault="003A25A7" w:rsidP="003A25A7">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(801,097)</w:t>
            </w:r>
          </w:p>
        </w:tc>
      </w:tr>
      <w:tr w:rsidR="003A25A7" w:rsidRPr="00517F05" w14:paraId="4F04399E" w14:textId="77777777" w:rsidTr="004B058A">
        <w:tc>
          <w:tcPr>
            <w:tcW w:w="6192" w:type="dxa"/>
          </w:tcPr>
          <w:p w14:paraId="7A55125F" w14:textId="2158E67C" w:rsidR="003A25A7" w:rsidRPr="00517F05" w:rsidRDefault="003A25A7" w:rsidP="003A25A7">
            <w:pPr>
              <w:spacing w:after="0" w:line="240" w:lineRule="auto"/>
              <w:ind w:left="-102"/>
              <w:rPr>
                <w:rFonts w:cs="Arial"/>
                <w:sz w:val="18"/>
                <w:szCs w:val="18"/>
              </w:rPr>
            </w:pPr>
            <w:r w:rsidRPr="00517F05">
              <w:rPr>
                <w:rFonts w:cs="Arial"/>
                <w:sz w:val="18"/>
                <w:szCs w:val="18"/>
              </w:rPr>
              <w:t>Decrease from change from a joint venture to a subsidiary</w:t>
            </w:r>
          </w:p>
        </w:tc>
        <w:tc>
          <w:tcPr>
            <w:tcW w:w="1368" w:type="dxa"/>
            <w:shd w:val="clear" w:color="auto" w:fill="FAFAFA"/>
          </w:tcPr>
          <w:p w14:paraId="2CAECECF" w14:textId="63452883" w:rsidR="003A25A7" w:rsidRPr="00517F05" w:rsidRDefault="003A25A7" w:rsidP="003A25A7">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(270,045)</w:t>
            </w:r>
          </w:p>
        </w:tc>
        <w:tc>
          <w:tcPr>
            <w:tcW w:w="1368" w:type="dxa"/>
            <w:shd w:val="clear" w:color="auto" w:fill="FAFAFA"/>
          </w:tcPr>
          <w:p w14:paraId="49409E43" w14:textId="4D857210" w:rsidR="003A25A7" w:rsidRPr="00517F05" w:rsidRDefault="003A25A7" w:rsidP="003A25A7">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w:t>
            </w:r>
          </w:p>
        </w:tc>
      </w:tr>
      <w:tr w:rsidR="004F3430" w:rsidRPr="00517F05" w14:paraId="16A29BFB" w14:textId="77777777" w:rsidTr="008F6DA0">
        <w:trPr>
          <w:trHeight w:val="193"/>
        </w:trPr>
        <w:tc>
          <w:tcPr>
            <w:tcW w:w="6192" w:type="dxa"/>
            <w:hideMark/>
          </w:tcPr>
          <w:p w14:paraId="26255802" w14:textId="77777777" w:rsidR="004F3430" w:rsidRPr="00517F05" w:rsidRDefault="004F3430" w:rsidP="004F3430">
            <w:pPr>
              <w:spacing w:after="0" w:line="240" w:lineRule="auto"/>
              <w:ind w:left="-102"/>
              <w:rPr>
                <w:rFonts w:cs="Arial"/>
                <w:sz w:val="18"/>
                <w:szCs w:val="18"/>
              </w:rPr>
            </w:pPr>
            <w:r w:rsidRPr="00517F05">
              <w:rPr>
                <w:rFonts w:cs="Arial"/>
                <w:sz w:val="18"/>
                <w:szCs w:val="18"/>
              </w:rPr>
              <w:t>Currency translation differences</w:t>
            </w:r>
          </w:p>
        </w:tc>
        <w:tc>
          <w:tcPr>
            <w:tcW w:w="1368" w:type="dxa"/>
            <w:tcBorders>
              <w:top w:val="nil"/>
              <w:left w:val="nil"/>
              <w:right w:val="nil"/>
            </w:tcBorders>
            <w:shd w:val="clear" w:color="auto" w:fill="FAFAFA"/>
          </w:tcPr>
          <w:p w14:paraId="01AE13EE" w14:textId="51E532F6" w:rsidR="004F3430" w:rsidRPr="00517F05" w:rsidRDefault="004F3430" w:rsidP="004F3430">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(1,680)</w:t>
            </w:r>
          </w:p>
        </w:tc>
        <w:tc>
          <w:tcPr>
            <w:tcW w:w="1368" w:type="dxa"/>
            <w:tcBorders>
              <w:top w:val="nil"/>
              <w:left w:val="nil"/>
              <w:right w:val="nil"/>
            </w:tcBorders>
            <w:shd w:val="clear" w:color="auto" w:fill="FAFAFA"/>
          </w:tcPr>
          <w:p w14:paraId="2C3BDD40" w14:textId="1375A4DC" w:rsidR="004F3430" w:rsidRPr="00517F05" w:rsidRDefault="004F3430" w:rsidP="004F3430">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w:t>
            </w:r>
          </w:p>
        </w:tc>
      </w:tr>
      <w:tr w:rsidR="004F3430" w:rsidRPr="00517F05" w14:paraId="03339473" w14:textId="77777777" w:rsidTr="008F6DA0">
        <w:trPr>
          <w:trHeight w:val="193"/>
        </w:trPr>
        <w:tc>
          <w:tcPr>
            <w:tcW w:w="6192" w:type="dxa"/>
          </w:tcPr>
          <w:p w14:paraId="2DA53C20" w14:textId="118B1910" w:rsidR="004F3430" w:rsidRPr="00517F05" w:rsidRDefault="004F3430" w:rsidP="004F3430">
            <w:pPr>
              <w:spacing w:after="0" w:line="240" w:lineRule="auto"/>
              <w:ind w:left="-102"/>
              <w:rPr>
                <w:rFonts w:cs="Arial"/>
                <w:sz w:val="18"/>
                <w:szCs w:val="18"/>
                <w:lang w:bidi="th-TH"/>
              </w:rPr>
            </w:pPr>
            <w:r w:rsidRPr="00517F05">
              <w:rPr>
                <w:rFonts w:cs="Arial"/>
                <w:sz w:val="18"/>
                <w:szCs w:val="18"/>
                <w:lang w:bidi="th-TH"/>
              </w:rPr>
              <w:t>Reclassify</w:t>
            </w:r>
          </w:p>
        </w:tc>
        <w:tc>
          <w:tcPr>
            <w:tcW w:w="1368" w:type="dxa"/>
            <w:tcBorders>
              <w:left w:val="nil"/>
              <w:bottom w:val="single" w:sz="4" w:space="0" w:color="auto"/>
              <w:right w:val="nil"/>
            </w:tcBorders>
            <w:shd w:val="clear" w:color="auto" w:fill="FAFAFA"/>
          </w:tcPr>
          <w:p w14:paraId="37006926" w14:textId="31E6D4FE" w:rsidR="004F3430" w:rsidRPr="00517F05" w:rsidRDefault="004F3430" w:rsidP="004F3430">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(889,075)</w:t>
            </w:r>
          </w:p>
        </w:tc>
        <w:tc>
          <w:tcPr>
            <w:tcW w:w="1368" w:type="dxa"/>
            <w:tcBorders>
              <w:left w:val="nil"/>
              <w:bottom w:val="single" w:sz="4" w:space="0" w:color="auto"/>
              <w:right w:val="nil"/>
            </w:tcBorders>
            <w:shd w:val="clear" w:color="auto" w:fill="FAFAFA"/>
          </w:tcPr>
          <w:p w14:paraId="25CEA242" w14:textId="2342459E" w:rsidR="004F3430" w:rsidRPr="00517F05" w:rsidRDefault="004F3430" w:rsidP="004F3430">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w:t>
            </w:r>
          </w:p>
        </w:tc>
      </w:tr>
      <w:tr w:rsidR="00703620" w:rsidRPr="00517F05" w14:paraId="5B598220" w14:textId="77777777" w:rsidTr="004B058A">
        <w:trPr>
          <w:trHeight w:val="73"/>
        </w:trPr>
        <w:tc>
          <w:tcPr>
            <w:tcW w:w="6192" w:type="dxa"/>
          </w:tcPr>
          <w:p w14:paraId="77469CF5" w14:textId="77777777" w:rsidR="00703620" w:rsidRPr="00517F05" w:rsidRDefault="00703620" w:rsidP="00703620">
            <w:pPr>
              <w:spacing w:after="0" w:line="240" w:lineRule="auto"/>
              <w:ind w:left="-102"/>
              <w:rPr>
                <w:rFonts w:cs="Arial"/>
                <w:sz w:val="18"/>
                <w:szCs w:val="18"/>
              </w:rPr>
            </w:pPr>
          </w:p>
        </w:tc>
        <w:tc>
          <w:tcPr>
            <w:tcW w:w="1368" w:type="dxa"/>
            <w:tcBorders>
              <w:top w:val="single" w:sz="4" w:space="0" w:color="auto"/>
              <w:left w:val="nil"/>
              <w:bottom w:val="nil"/>
              <w:right w:val="nil"/>
            </w:tcBorders>
            <w:shd w:val="clear" w:color="auto" w:fill="FAFAFA"/>
          </w:tcPr>
          <w:p w14:paraId="6B006CB8" w14:textId="77777777" w:rsidR="00703620" w:rsidRPr="00517F05" w:rsidRDefault="00703620" w:rsidP="00703620">
            <w:pPr>
              <w:spacing w:after="0" w:line="240" w:lineRule="auto"/>
              <w:ind w:left="-40" w:right="-72"/>
              <w:jc w:val="right"/>
              <w:rPr>
                <w:rFonts w:eastAsia="Arial Unicode MS" w:cs="Arial"/>
                <w:sz w:val="18"/>
                <w:szCs w:val="18"/>
                <w:lang w:val="en-GB"/>
              </w:rPr>
            </w:pPr>
          </w:p>
        </w:tc>
        <w:tc>
          <w:tcPr>
            <w:tcW w:w="1368" w:type="dxa"/>
            <w:tcBorders>
              <w:top w:val="single" w:sz="4" w:space="0" w:color="auto"/>
              <w:left w:val="nil"/>
              <w:bottom w:val="nil"/>
              <w:right w:val="nil"/>
            </w:tcBorders>
            <w:shd w:val="clear" w:color="auto" w:fill="FAFAFA"/>
          </w:tcPr>
          <w:p w14:paraId="64DFDA6A" w14:textId="77777777" w:rsidR="00703620" w:rsidRPr="00517F05" w:rsidRDefault="00703620" w:rsidP="00703620">
            <w:pPr>
              <w:spacing w:after="0" w:line="240" w:lineRule="auto"/>
              <w:ind w:left="-40" w:right="-72"/>
              <w:jc w:val="right"/>
              <w:rPr>
                <w:rFonts w:eastAsia="Arial Unicode MS" w:cs="Arial"/>
                <w:sz w:val="18"/>
                <w:szCs w:val="18"/>
                <w:lang w:val="en-GB"/>
              </w:rPr>
            </w:pPr>
          </w:p>
        </w:tc>
      </w:tr>
      <w:tr w:rsidR="00703620" w:rsidRPr="00517F05" w14:paraId="03633404" w14:textId="77777777" w:rsidTr="004B058A">
        <w:tc>
          <w:tcPr>
            <w:tcW w:w="6192" w:type="dxa"/>
            <w:hideMark/>
          </w:tcPr>
          <w:p w14:paraId="13E1E935" w14:textId="77777777" w:rsidR="00703620" w:rsidRPr="00517F05" w:rsidRDefault="00703620" w:rsidP="00703620">
            <w:pPr>
              <w:spacing w:after="0" w:line="240" w:lineRule="auto"/>
              <w:ind w:left="-102"/>
              <w:rPr>
                <w:rFonts w:cs="Arial"/>
                <w:sz w:val="18"/>
                <w:szCs w:val="18"/>
                <w:lang w:val="en-GB" w:bidi="th-TH"/>
              </w:rPr>
            </w:pPr>
            <w:r w:rsidRPr="00517F05">
              <w:rPr>
                <w:rFonts w:cs="Arial"/>
                <w:sz w:val="18"/>
                <w:szCs w:val="18"/>
              </w:rPr>
              <w:t>Closing</w:t>
            </w:r>
            <w:r w:rsidRPr="00517F05">
              <w:rPr>
                <w:rFonts w:cs="Arial"/>
                <w:sz w:val="18"/>
                <w:szCs w:val="18"/>
                <w:cs/>
                <w:lang w:bidi="th-TH"/>
              </w:rPr>
              <w:t xml:space="preserve"> </w:t>
            </w:r>
            <w:r w:rsidRPr="00517F05">
              <w:rPr>
                <w:rFonts w:cs="Arial"/>
                <w:sz w:val="18"/>
                <w:szCs w:val="18"/>
                <w:lang w:val="en-GB" w:bidi="th-TH"/>
              </w:rPr>
              <w:t xml:space="preserve">net book </w:t>
            </w:r>
            <w:r w:rsidRPr="00517F05">
              <w:rPr>
                <w:rFonts w:eastAsia="Arial Unicode MS" w:cs="Arial"/>
                <w:sz w:val="18"/>
                <w:szCs w:val="18"/>
                <w:lang w:bidi="th-TH"/>
              </w:rPr>
              <w:t>value</w:t>
            </w:r>
          </w:p>
        </w:tc>
        <w:tc>
          <w:tcPr>
            <w:tcW w:w="1368" w:type="dxa"/>
            <w:tcBorders>
              <w:top w:val="nil"/>
              <w:left w:val="nil"/>
              <w:bottom w:val="single" w:sz="4" w:space="0" w:color="auto"/>
              <w:right w:val="nil"/>
            </w:tcBorders>
            <w:shd w:val="clear" w:color="auto" w:fill="FAFAFA"/>
          </w:tcPr>
          <w:p w14:paraId="5CBC5917" w14:textId="085480B9" w:rsidR="00703620" w:rsidRPr="00517F05" w:rsidRDefault="00B12BDF" w:rsidP="00703620">
            <w:pPr>
              <w:spacing w:after="0" w:line="240" w:lineRule="auto"/>
              <w:ind w:left="-40" w:right="-72"/>
              <w:jc w:val="right"/>
              <w:rPr>
                <w:rFonts w:eastAsia="Arial Unicode MS" w:cs="Arial"/>
                <w:b/>
                <w:bCs/>
                <w:sz w:val="18"/>
                <w:szCs w:val="18"/>
                <w:lang w:val="en-GB"/>
              </w:rPr>
            </w:pPr>
            <w:r w:rsidRPr="00517F05">
              <w:rPr>
                <w:rFonts w:eastAsia="Arial Unicode MS" w:cs="Arial"/>
                <w:b/>
                <w:bCs/>
                <w:sz w:val="18"/>
                <w:szCs w:val="18"/>
                <w:lang w:val="en-GB"/>
              </w:rPr>
              <w:t>302,457</w:t>
            </w:r>
          </w:p>
        </w:tc>
        <w:tc>
          <w:tcPr>
            <w:tcW w:w="1368" w:type="dxa"/>
            <w:tcBorders>
              <w:top w:val="nil"/>
              <w:left w:val="nil"/>
              <w:bottom w:val="single" w:sz="4" w:space="0" w:color="auto"/>
              <w:right w:val="nil"/>
            </w:tcBorders>
            <w:shd w:val="clear" w:color="auto" w:fill="FAFAFA"/>
          </w:tcPr>
          <w:p w14:paraId="20014B49" w14:textId="4EDEA869" w:rsidR="00703620" w:rsidRPr="00517F05" w:rsidRDefault="00A10EC1" w:rsidP="00703620">
            <w:pPr>
              <w:spacing w:after="0" w:line="240" w:lineRule="auto"/>
              <w:ind w:left="-40" w:right="-72"/>
              <w:jc w:val="right"/>
              <w:rPr>
                <w:rFonts w:eastAsia="Arial Unicode MS" w:cs="Arial"/>
                <w:b/>
                <w:bCs/>
                <w:sz w:val="18"/>
                <w:szCs w:val="18"/>
                <w:lang w:val="en-GB"/>
              </w:rPr>
            </w:pPr>
            <w:r w:rsidRPr="00517F05">
              <w:rPr>
                <w:rFonts w:eastAsia="Arial Unicode MS" w:cs="Arial"/>
                <w:b/>
                <w:bCs/>
                <w:sz w:val="18"/>
                <w:szCs w:val="18"/>
                <w:lang w:val="en-GB"/>
              </w:rPr>
              <w:t>2,017,737</w:t>
            </w:r>
          </w:p>
        </w:tc>
      </w:tr>
    </w:tbl>
    <w:p w14:paraId="6562E316" w14:textId="5D218791" w:rsidR="00582670" w:rsidRPr="00517F05" w:rsidRDefault="00517F05" w:rsidP="009849D3">
      <w:pPr>
        <w:spacing w:after="0" w:line="240" w:lineRule="auto"/>
        <w:ind w:left="540"/>
        <w:jc w:val="both"/>
        <w:rPr>
          <w:rFonts w:eastAsia="Arial Unicode MS" w:cs="Arial"/>
          <w:sz w:val="18"/>
          <w:szCs w:val="18"/>
          <w:lang w:bidi="th-TH"/>
        </w:rPr>
      </w:pPr>
      <w:r w:rsidRPr="00517F05">
        <w:rPr>
          <w:rFonts w:eastAsia="Arial Unicode MS" w:cs="Arial"/>
          <w:sz w:val="18"/>
          <w:szCs w:val="18"/>
          <w:lang w:bidi="th-TH"/>
        </w:rPr>
        <w:br w:type="page"/>
      </w:r>
    </w:p>
    <w:p w14:paraId="1DAEB350" w14:textId="575B2BCB" w:rsidR="00582670" w:rsidRPr="00B25370" w:rsidRDefault="00582670" w:rsidP="00582670">
      <w:pPr>
        <w:spacing w:after="0" w:line="240" w:lineRule="auto"/>
        <w:ind w:left="540"/>
        <w:jc w:val="both"/>
        <w:rPr>
          <w:rFonts w:eastAsia="Arial Unicode MS" w:cs="Arial"/>
          <w:sz w:val="18"/>
          <w:szCs w:val="18"/>
          <w:lang w:bidi="th-TH"/>
        </w:rPr>
      </w:pPr>
      <w:r w:rsidRPr="00B25370">
        <w:rPr>
          <w:rFonts w:eastAsia="Arial Unicode MS" w:cs="Arial"/>
          <w:sz w:val="18"/>
          <w:szCs w:val="18"/>
          <w:lang w:bidi="th-TH"/>
        </w:rPr>
        <w:t xml:space="preserve">As at 30 June 2023, the Group had long-term loans to a related party of GBP 0.50 million or equivalent to Baht 22.46 million, bearing the interest rate of 8.00% per annum, the repayment term is in 2023 and the Group is in processes revision of the loan agreement relating to the maturity date and has no intention to call for repayment (31 December 2022: GBP 0.50 million or equivalent to Baht 20.83 million, bear the interest rate of 8.00% </w:t>
      </w:r>
      <w:r w:rsidR="00B25370">
        <w:rPr>
          <w:rFonts w:eastAsia="Arial Unicode MS" w:cs="Arial"/>
          <w:sz w:val="18"/>
          <w:szCs w:val="18"/>
          <w:lang w:bidi="th-TH"/>
        </w:rPr>
        <w:br/>
      </w:r>
      <w:r w:rsidRPr="00B25370">
        <w:rPr>
          <w:rFonts w:eastAsia="Arial Unicode MS" w:cs="Arial"/>
          <w:sz w:val="18"/>
          <w:szCs w:val="18"/>
          <w:lang w:bidi="th-TH"/>
        </w:rPr>
        <w:t>per annum, the repayment term is in 2023 and US Dollar 9.00 million or equivalent to Baht 311.06 million, bear the interest rate of 14.00% per annum, the repayment term is at call.).</w:t>
      </w:r>
    </w:p>
    <w:p w14:paraId="1EC05349" w14:textId="77777777" w:rsidR="00582670" w:rsidRPr="00517F05" w:rsidRDefault="00582670" w:rsidP="009849D3">
      <w:pPr>
        <w:spacing w:after="0" w:line="240" w:lineRule="auto"/>
        <w:ind w:left="540"/>
        <w:jc w:val="both"/>
        <w:rPr>
          <w:rFonts w:eastAsia="Arial Unicode MS" w:cs="Arial"/>
          <w:sz w:val="18"/>
          <w:szCs w:val="18"/>
          <w:lang w:bidi="th-TH"/>
        </w:rPr>
      </w:pPr>
    </w:p>
    <w:p w14:paraId="0D721C21" w14:textId="11AFC25E" w:rsidR="0092756E" w:rsidRPr="003D71F6" w:rsidRDefault="00C2473C" w:rsidP="009849D3">
      <w:pPr>
        <w:spacing w:after="0" w:line="240" w:lineRule="auto"/>
        <w:ind w:left="540"/>
        <w:jc w:val="both"/>
        <w:rPr>
          <w:rFonts w:eastAsia="Arial Unicode MS" w:cs="Arial"/>
          <w:sz w:val="18"/>
          <w:szCs w:val="18"/>
          <w:lang w:bidi="th-TH"/>
        </w:rPr>
      </w:pPr>
      <w:r w:rsidRPr="003D71F6">
        <w:rPr>
          <w:rFonts w:eastAsia="Arial Unicode MS" w:cs="Arial"/>
          <w:sz w:val="18"/>
          <w:szCs w:val="18"/>
          <w:lang w:bidi="th-TH"/>
        </w:rPr>
        <w:t>Long-term l</w:t>
      </w:r>
      <w:r w:rsidR="0092756E" w:rsidRPr="003D71F6">
        <w:rPr>
          <w:rFonts w:eastAsia="Arial Unicode MS" w:cs="Arial"/>
          <w:sz w:val="18"/>
          <w:szCs w:val="18"/>
          <w:lang w:bidi="th-TH"/>
        </w:rPr>
        <w:t>oans to related parties are unsecured and denominated in Baht and foreign currencies. The loans carry interest rate</w:t>
      </w:r>
      <w:r w:rsidR="000E3A91" w:rsidRPr="003D71F6">
        <w:rPr>
          <w:rFonts w:eastAsia="Arial Unicode MS" w:cs="Arial"/>
          <w:sz w:val="18"/>
          <w:szCs w:val="18"/>
          <w:lang w:bidi="th-TH"/>
        </w:rPr>
        <w:t>s</w:t>
      </w:r>
      <w:r w:rsidR="0092756E" w:rsidRPr="003D71F6">
        <w:rPr>
          <w:rFonts w:eastAsia="Arial Unicode MS" w:cs="Arial"/>
          <w:sz w:val="18"/>
          <w:szCs w:val="18"/>
          <w:lang w:bidi="th-TH"/>
        </w:rPr>
        <w:t xml:space="preserve"> at the market rates with reference to the interest rate quoted by commercial banks and financing cost with contribution margin. The loans are due for repayment at call and according to the terms of the contract.</w:t>
      </w:r>
    </w:p>
    <w:p w14:paraId="54D6A011" w14:textId="229F64B6" w:rsidR="00BE1388" w:rsidRPr="00517F05" w:rsidRDefault="00BE1388" w:rsidP="009849D3">
      <w:pPr>
        <w:spacing w:after="0" w:line="240" w:lineRule="auto"/>
        <w:ind w:left="540"/>
        <w:jc w:val="both"/>
        <w:rPr>
          <w:rFonts w:eastAsia="Arial Unicode MS" w:cs="Arial"/>
          <w:sz w:val="18"/>
          <w:szCs w:val="18"/>
          <w:lang w:bidi="th-TH"/>
        </w:rPr>
      </w:pPr>
    </w:p>
    <w:p w14:paraId="6ED98F63" w14:textId="0C9AD881" w:rsidR="002C7D3C" w:rsidRPr="00517F05" w:rsidRDefault="002C7D3C" w:rsidP="002C7D3C">
      <w:pPr>
        <w:pStyle w:val="ListParagraph"/>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bidi="th-TH"/>
        </w:rPr>
        <w:t>e)</w:t>
      </w:r>
      <w:r w:rsidRPr="00517F05">
        <w:rPr>
          <w:rFonts w:eastAsia="Arial Unicode MS" w:cs="Arial"/>
          <w:b/>
          <w:bCs/>
          <w:color w:val="CF4A02"/>
          <w:sz w:val="18"/>
          <w:szCs w:val="18"/>
          <w:lang w:bidi="th-TH"/>
        </w:rPr>
        <w:tab/>
      </w:r>
      <w:r w:rsidR="006C1CEA" w:rsidRPr="00517F05">
        <w:rPr>
          <w:rFonts w:eastAsia="Arial Unicode MS" w:cs="Arial"/>
          <w:b/>
          <w:bCs/>
          <w:color w:val="CF4A02"/>
          <w:sz w:val="18"/>
          <w:szCs w:val="18"/>
          <w:lang w:val="en-GB" w:bidi="th-TH"/>
        </w:rPr>
        <w:t>Borrowings</w:t>
      </w:r>
      <w:r w:rsidRPr="00517F05">
        <w:rPr>
          <w:rFonts w:eastAsia="Arial Unicode MS" w:cs="Arial"/>
          <w:b/>
          <w:bCs/>
          <w:color w:val="CF4A02"/>
          <w:sz w:val="18"/>
          <w:szCs w:val="18"/>
          <w:lang w:bidi="th-TH"/>
        </w:rPr>
        <w:t xml:space="preserve"> from related parties</w:t>
      </w:r>
    </w:p>
    <w:p w14:paraId="2B5EBA1C" w14:textId="77777777" w:rsidR="002C7D3C" w:rsidRPr="00517F05" w:rsidRDefault="002C7D3C" w:rsidP="003D4140">
      <w:pPr>
        <w:spacing w:after="0" w:line="240" w:lineRule="auto"/>
        <w:ind w:left="540"/>
        <w:jc w:val="both"/>
        <w:rPr>
          <w:rFonts w:eastAsia="Arial Unicode MS" w:cs="Arial"/>
          <w:spacing w:val="-6"/>
          <w:sz w:val="18"/>
          <w:szCs w:val="18"/>
          <w:cs/>
          <w:lang w:bidi="th-TH"/>
        </w:rPr>
      </w:pPr>
    </w:p>
    <w:p w14:paraId="19030E40" w14:textId="79FC9990" w:rsidR="002C7D3C" w:rsidRPr="00517F05" w:rsidRDefault="00A2125E" w:rsidP="00A2125E">
      <w:pPr>
        <w:spacing w:after="0" w:line="240" w:lineRule="auto"/>
        <w:ind w:left="540"/>
        <w:jc w:val="both"/>
        <w:rPr>
          <w:rFonts w:eastAsia="Arial Unicode MS" w:cs="Arial"/>
          <w:sz w:val="18"/>
          <w:szCs w:val="18"/>
          <w:lang w:bidi="th-TH"/>
        </w:rPr>
      </w:pPr>
      <w:r w:rsidRPr="00517F05">
        <w:rPr>
          <w:rFonts w:eastAsia="Arial Unicode MS" w:cs="Arial"/>
          <w:spacing w:val="-4"/>
          <w:sz w:val="18"/>
          <w:szCs w:val="18"/>
          <w:lang w:bidi="th-TH"/>
        </w:rPr>
        <w:t xml:space="preserve">Short-term borrowings from related parties are unsecured and denominated in Baht. The </w:t>
      </w:r>
      <w:r w:rsidR="006C1CEA" w:rsidRPr="00517F05">
        <w:rPr>
          <w:rFonts w:eastAsia="Arial Unicode MS" w:cs="Arial"/>
          <w:spacing w:val="-4"/>
          <w:sz w:val="18"/>
          <w:szCs w:val="18"/>
          <w:lang w:bidi="th-TH"/>
        </w:rPr>
        <w:t>borrowings</w:t>
      </w:r>
      <w:r w:rsidRPr="00517F05">
        <w:rPr>
          <w:rFonts w:eastAsia="Arial Unicode MS" w:cs="Arial"/>
          <w:spacing w:val="-4"/>
          <w:sz w:val="18"/>
          <w:szCs w:val="18"/>
          <w:lang w:bidi="th-TH"/>
        </w:rPr>
        <w:t xml:space="preserve"> carry interest</w:t>
      </w:r>
      <w:r w:rsidRPr="00517F05">
        <w:rPr>
          <w:rFonts w:eastAsia="Arial Unicode MS" w:cs="Arial"/>
          <w:sz w:val="18"/>
          <w:szCs w:val="18"/>
          <w:lang w:bidi="th-TH"/>
        </w:rPr>
        <w:t xml:space="preserve"> rate at the market rates with reference to the interest rate quoted by commercial banks and financing cost with contribution margin. The </w:t>
      </w:r>
      <w:r w:rsidR="006C1CEA" w:rsidRPr="00517F05">
        <w:rPr>
          <w:rFonts w:eastAsia="Arial Unicode MS" w:cs="Arial"/>
          <w:sz w:val="18"/>
          <w:szCs w:val="18"/>
          <w:lang w:bidi="th-TH"/>
        </w:rPr>
        <w:t>borrowi</w:t>
      </w:r>
      <w:r w:rsidR="001E4421" w:rsidRPr="00517F05">
        <w:rPr>
          <w:rFonts w:eastAsia="Arial Unicode MS" w:cs="Arial"/>
          <w:sz w:val="18"/>
          <w:szCs w:val="18"/>
          <w:lang w:bidi="th-TH"/>
        </w:rPr>
        <w:t>n</w:t>
      </w:r>
      <w:r w:rsidR="006C1CEA" w:rsidRPr="00517F05">
        <w:rPr>
          <w:rFonts w:eastAsia="Arial Unicode MS" w:cs="Arial"/>
          <w:sz w:val="18"/>
          <w:szCs w:val="18"/>
          <w:lang w:bidi="th-TH"/>
        </w:rPr>
        <w:t>gs</w:t>
      </w:r>
      <w:r w:rsidRPr="00517F05">
        <w:rPr>
          <w:rFonts w:eastAsia="Arial Unicode MS" w:cs="Arial"/>
          <w:sz w:val="18"/>
          <w:szCs w:val="18"/>
          <w:lang w:bidi="th-TH"/>
        </w:rPr>
        <w:t xml:space="preserve"> are due for repayment at</w:t>
      </w:r>
      <w:r w:rsidR="00FF0FC7" w:rsidRPr="00517F05">
        <w:rPr>
          <w:rFonts w:eastAsia="Arial Unicode MS" w:cs="Arial"/>
          <w:sz w:val="18"/>
          <w:szCs w:val="18"/>
          <w:lang w:bidi="th-TH"/>
        </w:rPr>
        <w:t xml:space="preserve"> </w:t>
      </w:r>
      <w:r w:rsidRPr="00517F05">
        <w:rPr>
          <w:rFonts w:eastAsia="Arial Unicode MS" w:cs="Arial"/>
          <w:sz w:val="18"/>
          <w:szCs w:val="18"/>
          <w:lang w:bidi="th-TH"/>
        </w:rPr>
        <w:t xml:space="preserve">call and </w:t>
      </w:r>
      <w:r w:rsidR="00E805C6" w:rsidRPr="00517F05">
        <w:rPr>
          <w:rFonts w:eastAsia="Arial Unicode MS" w:cs="Arial"/>
          <w:sz w:val="18"/>
          <w:szCs w:val="18"/>
          <w:lang w:bidi="th-TH"/>
        </w:rPr>
        <w:t>following</w:t>
      </w:r>
      <w:r w:rsidRPr="00517F05">
        <w:rPr>
          <w:rFonts w:eastAsia="Arial Unicode MS" w:cs="Arial"/>
          <w:sz w:val="18"/>
          <w:szCs w:val="18"/>
          <w:lang w:bidi="th-TH"/>
        </w:rPr>
        <w:t xml:space="preserve"> the terms of contract.</w:t>
      </w:r>
    </w:p>
    <w:p w14:paraId="6E8F68D2" w14:textId="77777777" w:rsidR="00A2125E" w:rsidRPr="00517F05" w:rsidRDefault="00A2125E" w:rsidP="00A2125E">
      <w:pPr>
        <w:spacing w:after="0" w:line="240" w:lineRule="auto"/>
        <w:ind w:left="540"/>
        <w:jc w:val="both"/>
        <w:rPr>
          <w:rFonts w:eastAsia="Arial Unicode MS" w:cs="Arial"/>
          <w:sz w:val="18"/>
          <w:szCs w:val="18"/>
          <w:lang w:bidi="th-TH"/>
        </w:rPr>
      </w:pPr>
    </w:p>
    <w:p w14:paraId="5BC85A3A" w14:textId="5148D614" w:rsidR="002C7D3C" w:rsidRPr="00517F05" w:rsidRDefault="002C7D3C" w:rsidP="002C7D3C">
      <w:pPr>
        <w:spacing w:after="0" w:line="240" w:lineRule="auto"/>
        <w:ind w:left="540"/>
        <w:jc w:val="thaiDistribute"/>
        <w:rPr>
          <w:rFonts w:eastAsia="Arial Unicode MS" w:cs="Arial"/>
          <w:sz w:val="18"/>
          <w:szCs w:val="18"/>
          <w:lang w:bidi="th-TH"/>
        </w:rPr>
      </w:pPr>
      <w:r w:rsidRPr="00517F05">
        <w:rPr>
          <w:rFonts w:eastAsia="Arial Unicode MS" w:cs="Arial"/>
          <w:sz w:val="18"/>
          <w:szCs w:val="18"/>
          <w:lang w:bidi="th-TH"/>
        </w:rPr>
        <w:t xml:space="preserve">As </w:t>
      </w:r>
      <w:proofErr w:type="gramStart"/>
      <w:r w:rsidRPr="00517F05">
        <w:rPr>
          <w:rFonts w:eastAsia="Arial Unicode MS" w:cs="Arial"/>
          <w:sz w:val="18"/>
          <w:szCs w:val="18"/>
          <w:lang w:bidi="th-TH"/>
        </w:rPr>
        <w:t>at</w:t>
      </w:r>
      <w:proofErr w:type="gramEnd"/>
      <w:r w:rsidRPr="00517F05">
        <w:rPr>
          <w:rFonts w:eastAsia="Arial Unicode MS" w:cs="Arial"/>
          <w:sz w:val="18"/>
          <w:szCs w:val="18"/>
          <w:lang w:bidi="th-TH"/>
        </w:rPr>
        <w:t xml:space="preserve"> </w:t>
      </w:r>
      <w:r w:rsidR="003330FF" w:rsidRPr="00517F05">
        <w:rPr>
          <w:rFonts w:eastAsia="Arial Unicode MS" w:cs="Arial"/>
          <w:sz w:val="18"/>
          <w:szCs w:val="18"/>
          <w:lang w:val="en-GB" w:bidi="th-TH"/>
        </w:rPr>
        <w:t>30 June</w:t>
      </w:r>
      <w:r w:rsidRPr="00517F05">
        <w:rPr>
          <w:rFonts w:eastAsia="Arial Unicode MS" w:cs="Arial"/>
          <w:sz w:val="18"/>
          <w:szCs w:val="18"/>
          <w:lang w:bidi="th-TH"/>
        </w:rPr>
        <w:t xml:space="preserve"> </w:t>
      </w:r>
      <w:r w:rsidR="003330FF" w:rsidRPr="00517F05">
        <w:rPr>
          <w:rFonts w:eastAsia="Arial Unicode MS" w:cs="Arial"/>
          <w:sz w:val="18"/>
          <w:szCs w:val="18"/>
          <w:lang w:val="en-GB" w:bidi="th-TH"/>
        </w:rPr>
        <w:t>2023</w:t>
      </w:r>
      <w:r w:rsidRPr="00517F05">
        <w:rPr>
          <w:rFonts w:eastAsia="Arial Unicode MS" w:cs="Arial"/>
          <w:sz w:val="18"/>
          <w:szCs w:val="18"/>
          <w:lang w:bidi="th-TH"/>
        </w:rPr>
        <w:t xml:space="preserve">, the </w:t>
      </w:r>
      <w:r w:rsidR="006F643C">
        <w:rPr>
          <w:rFonts w:eastAsia="Arial Unicode MS" w:cs="Arial"/>
          <w:sz w:val="18"/>
          <w:szCs w:val="18"/>
          <w:lang w:bidi="th-TH"/>
        </w:rPr>
        <w:t>G</w:t>
      </w:r>
      <w:r w:rsidR="00F75A34">
        <w:rPr>
          <w:rFonts w:eastAsia="Arial Unicode MS" w:cs="Arial"/>
          <w:sz w:val="18"/>
          <w:szCs w:val="18"/>
          <w:lang w:bidi="th-TH"/>
        </w:rPr>
        <w:t xml:space="preserve">roup had </w:t>
      </w:r>
      <w:r w:rsidRPr="00517F05">
        <w:rPr>
          <w:rFonts w:eastAsia="Arial Unicode MS" w:cs="Arial"/>
          <w:sz w:val="18"/>
          <w:szCs w:val="18"/>
          <w:lang w:bidi="th-TH"/>
        </w:rPr>
        <w:t xml:space="preserve">long-term borrowing from other related party </w:t>
      </w:r>
      <w:r w:rsidR="00F75A34">
        <w:rPr>
          <w:rFonts w:eastAsia="Arial Unicode MS" w:cs="Arial"/>
          <w:sz w:val="18"/>
          <w:szCs w:val="18"/>
          <w:lang w:bidi="th-TH"/>
        </w:rPr>
        <w:t xml:space="preserve">which </w:t>
      </w:r>
      <w:r w:rsidRPr="00517F05">
        <w:rPr>
          <w:rFonts w:eastAsia="Arial Unicode MS" w:cs="Arial"/>
          <w:sz w:val="18"/>
          <w:szCs w:val="18"/>
          <w:lang w:bidi="th-TH"/>
        </w:rPr>
        <w:t xml:space="preserve">was promissory notes amounting to </w:t>
      </w:r>
      <w:r w:rsidRPr="00517F05">
        <w:rPr>
          <w:rFonts w:eastAsia="Arial Unicode MS" w:cs="Arial"/>
          <w:spacing w:val="-4"/>
          <w:sz w:val="18"/>
          <w:szCs w:val="18"/>
          <w:lang w:bidi="th-TH"/>
        </w:rPr>
        <w:t xml:space="preserve">Baht </w:t>
      </w:r>
      <w:r w:rsidR="00ED5241" w:rsidRPr="00517F05">
        <w:rPr>
          <w:rFonts w:eastAsia="Arial Unicode MS" w:cs="Arial"/>
          <w:spacing w:val="-5"/>
          <w:sz w:val="18"/>
          <w:szCs w:val="18"/>
          <w:lang w:val="en-GB" w:bidi="th-TH"/>
        </w:rPr>
        <w:t>512</w:t>
      </w:r>
      <w:r w:rsidRPr="00517F05">
        <w:rPr>
          <w:rFonts w:eastAsia="Arial Unicode MS" w:cs="Arial"/>
          <w:spacing w:val="-5"/>
          <w:sz w:val="18"/>
          <w:szCs w:val="18"/>
          <w:lang w:bidi="th-TH"/>
        </w:rPr>
        <w:t xml:space="preserve"> million (</w:t>
      </w:r>
      <w:r w:rsidR="003330FF" w:rsidRPr="00517F05">
        <w:rPr>
          <w:rFonts w:eastAsia="Arial Unicode MS" w:cs="Arial"/>
          <w:spacing w:val="-5"/>
          <w:sz w:val="18"/>
          <w:szCs w:val="18"/>
          <w:lang w:val="en-GB" w:bidi="th-TH"/>
        </w:rPr>
        <w:t>31</w:t>
      </w:r>
      <w:r w:rsidRPr="00517F05">
        <w:rPr>
          <w:rFonts w:eastAsia="Arial Unicode MS" w:cs="Arial"/>
          <w:spacing w:val="-5"/>
          <w:sz w:val="18"/>
          <w:szCs w:val="18"/>
          <w:lang w:bidi="th-TH"/>
        </w:rPr>
        <w:t xml:space="preserve"> December </w:t>
      </w:r>
      <w:r w:rsidR="003330FF" w:rsidRPr="00517F05">
        <w:rPr>
          <w:rFonts w:eastAsia="Arial Unicode MS" w:cs="Arial"/>
          <w:spacing w:val="-5"/>
          <w:sz w:val="18"/>
          <w:szCs w:val="18"/>
          <w:lang w:val="en-GB" w:bidi="th-TH"/>
        </w:rPr>
        <w:t>2022</w:t>
      </w:r>
      <w:r w:rsidR="004B058A" w:rsidRPr="00517F05">
        <w:rPr>
          <w:rFonts w:eastAsia="Arial Unicode MS" w:cs="Arial"/>
          <w:spacing w:val="-5"/>
          <w:sz w:val="18"/>
          <w:szCs w:val="18"/>
          <w:lang w:val="en-GB" w:bidi="th-TH"/>
        </w:rPr>
        <w:t>:</w:t>
      </w:r>
      <w:r w:rsidRPr="00517F05">
        <w:rPr>
          <w:rFonts w:eastAsia="Arial Unicode MS" w:cs="Arial"/>
          <w:spacing w:val="-5"/>
          <w:sz w:val="18"/>
          <w:szCs w:val="18"/>
          <w:lang w:bidi="th-TH"/>
        </w:rPr>
        <w:t xml:space="preserve"> Baht </w:t>
      </w:r>
      <w:r w:rsidR="003330FF" w:rsidRPr="00517F05">
        <w:rPr>
          <w:rFonts w:eastAsia="Arial Unicode MS" w:cs="Arial"/>
          <w:spacing w:val="-5"/>
          <w:sz w:val="18"/>
          <w:szCs w:val="18"/>
          <w:lang w:val="en-GB" w:bidi="th-TH"/>
        </w:rPr>
        <w:t>512</w:t>
      </w:r>
      <w:r w:rsidRPr="00517F05">
        <w:rPr>
          <w:rFonts w:eastAsia="Arial Unicode MS" w:cs="Arial"/>
          <w:spacing w:val="-5"/>
          <w:sz w:val="18"/>
          <w:szCs w:val="18"/>
          <w:lang w:bidi="th-TH"/>
        </w:rPr>
        <w:t xml:space="preserve"> million), bearing the interest rate of </w:t>
      </w:r>
      <w:r w:rsidR="00ED5241" w:rsidRPr="00517F05">
        <w:rPr>
          <w:rFonts w:eastAsia="Arial Unicode MS" w:cs="Arial"/>
          <w:spacing w:val="-5"/>
          <w:sz w:val="18"/>
          <w:szCs w:val="18"/>
          <w:lang w:bidi="th-TH"/>
        </w:rPr>
        <w:t>4.75</w:t>
      </w:r>
      <w:r w:rsidRPr="00517F05">
        <w:rPr>
          <w:rFonts w:eastAsia="Arial Unicode MS" w:cs="Arial"/>
          <w:spacing w:val="-5"/>
          <w:sz w:val="18"/>
          <w:szCs w:val="18"/>
          <w:lang w:bidi="th-TH"/>
        </w:rPr>
        <w:t xml:space="preserve">% per annum </w:t>
      </w:r>
      <w:r w:rsidRPr="00B25370">
        <w:rPr>
          <w:rFonts w:eastAsia="Arial Unicode MS" w:cs="Arial"/>
          <w:spacing w:val="-4"/>
          <w:sz w:val="18"/>
          <w:szCs w:val="18"/>
          <w:lang w:bidi="th-TH"/>
        </w:rPr>
        <w:t>(</w:t>
      </w:r>
      <w:r w:rsidR="003330FF" w:rsidRPr="00B25370">
        <w:rPr>
          <w:rFonts w:eastAsia="Arial Unicode MS" w:cs="Arial"/>
          <w:spacing w:val="-4"/>
          <w:sz w:val="18"/>
          <w:szCs w:val="18"/>
          <w:lang w:val="en-GB" w:bidi="th-TH"/>
        </w:rPr>
        <w:t>31</w:t>
      </w:r>
      <w:r w:rsidRPr="00B25370">
        <w:rPr>
          <w:rFonts w:eastAsia="Arial Unicode MS" w:cs="Arial"/>
          <w:spacing w:val="-4"/>
          <w:sz w:val="18"/>
          <w:szCs w:val="18"/>
          <w:lang w:bidi="th-TH"/>
        </w:rPr>
        <w:t xml:space="preserve"> December </w:t>
      </w:r>
      <w:r w:rsidR="003330FF" w:rsidRPr="00B25370">
        <w:rPr>
          <w:rFonts w:eastAsia="Arial Unicode MS" w:cs="Arial"/>
          <w:spacing w:val="-4"/>
          <w:sz w:val="18"/>
          <w:szCs w:val="18"/>
          <w:lang w:val="en-GB" w:bidi="th-TH"/>
        </w:rPr>
        <w:t>2022</w:t>
      </w:r>
      <w:r w:rsidR="004B058A" w:rsidRPr="00B25370">
        <w:rPr>
          <w:rFonts w:eastAsia="Arial Unicode MS" w:cs="Arial"/>
          <w:spacing w:val="-4"/>
          <w:sz w:val="18"/>
          <w:szCs w:val="18"/>
          <w:lang w:val="en-GB" w:bidi="th-TH"/>
        </w:rPr>
        <w:t>:</w:t>
      </w:r>
      <w:r w:rsidRPr="00B25370">
        <w:rPr>
          <w:rFonts w:eastAsia="Arial Unicode MS" w:cs="Arial"/>
          <w:spacing w:val="-4"/>
          <w:sz w:val="18"/>
          <w:szCs w:val="18"/>
          <w:lang w:bidi="th-TH"/>
        </w:rPr>
        <w:t xml:space="preserve"> </w:t>
      </w:r>
      <w:r w:rsidR="003330FF" w:rsidRPr="00B25370">
        <w:rPr>
          <w:rFonts w:eastAsia="Arial Unicode MS" w:cs="Arial"/>
          <w:spacing w:val="-4"/>
          <w:sz w:val="18"/>
          <w:szCs w:val="18"/>
          <w:lang w:val="en-GB" w:bidi="th-TH"/>
        </w:rPr>
        <w:t>4</w:t>
      </w:r>
      <w:r w:rsidRPr="00B25370">
        <w:rPr>
          <w:rFonts w:eastAsia="Arial Unicode MS" w:cs="Arial"/>
          <w:spacing w:val="-4"/>
          <w:sz w:val="18"/>
          <w:szCs w:val="18"/>
          <w:lang w:bidi="th-TH"/>
        </w:rPr>
        <w:t>.</w:t>
      </w:r>
      <w:r w:rsidR="003330FF" w:rsidRPr="00B25370">
        <w:rPr>
          <w:rFonts w:eastAsia="Arial Unicode MS" w:cs="Arial"/>
          <w:spacing w:val="-4"/>
          <w:sz w:val="18"/>
          <w:szCs w:val="18"/>
          <w:lang w:val="en-GB" w:bidi="th-TH"/>
        </w:rPr>
        <w:t>75</w:t>
      </w:r>
      <w:r w:rsidRPr="00B25370">
        <w:rPr>
          <w:rFonts w:eastAsia="Arial Unicode MS" w:cs="Arial"/>
          <w:spacing w:val="-4"/>
          <w:sz w:val="18"/>
          <w:szCs w:val="18"/>
          <w:lang w:bidi="th-TH"/>
        </w:rPr>
        <w:t xml:space="preserve">% per annum). The repayment </w:t>
      </w:r>
      <w:r w:rsidR="00E805C6" w:rsidRPr="00B25370">
        <w:rPr>
          <w:rFonts w:eastAsia="Arial Unicode MS" w:cs="Arial"/>
          <w:spacing w:val="-4"/>
          <w:sz w:val="18"/>
          <w:szCs w:val="18"/>
          <w:lang w:bidi="th-TH"/>
        </w:rPr>
        <w:t>follow</w:t>
      </w:r>
      <w:r w:rsidR="00473100" w:rsidRPr="00B25370">
        <w:rPr>
          <w:rFonts w:eastAsia="Arial Unicode MS" w:cs="Arial"/>
          <w:spacing w:val="-4"/>
          <w:sz w:val="18"/>
          <w:szCs w:val="18"/>
          <w:lang w:bidi="th-TH"/>
        </w:rPr>
        <w:t>s</w:t>
      </w:r>
      <w:r w:rsidRPr="00B25370">
        <w:rPr>
          <w:rFonts w:eastAsia="Arial Unicode MS" w:cs="Arial"/>
          <w:spacing w:val="-4"/>
          <w:sz w:val="18"/>
          <w:szCs w:val="18"/>
          <w:lang w:bidi="th-TH"/>
        </w:rPr>
        <w:t xml:space="preserve"> the terms of contract</w:t>
      </w:r>
      <w:r w:rsidR="00F75A34" w:rsidRPr="00B25370">
        <w:rPr>
          <w:rFonts w:eastAsia="Arial Unicode MS" w:cs="Arial"/>
          <w:spacing w:val="-4"/>
          <w:sz w:val="18"/>
          <w:szCs w:val="18"/>
          <w:lang w:bidi="th-TH"/>
        </w:rPr>
        <w:t>.</w:t>
      </w:r>
      <w:r w:rsidR="00242188" w:rsidRPr="00B25370">
        <w:rPr>
          <w:rFonts w:eastAsia="Arial Unicode MS" w:cs="Arial"/>
          <w:spacing w:val="-4"/>
          <w:sz w:val="18"/>
          <w:szCs w:val="18"/>
          <w:lang w:bidi="th-TH"/>
        </w:rPr>
        <w:t xml:space="preserve"> </w:t>
      </w:r>
      <w:r w:rsidR="00F75A34" w:rsidRPr="00B25370">
        <w:rPr>
          <w:rFonts w:eastAsia="Arial Unicode MS" w:cs="Arial"/>
          <w:spacing w:val="-4"/>
          <w:sz w:val="18"/>
          <w:szCs w:val="18"/>
          <w:lang w:bidi="th-TH"/>
        </w:rPr>
        <w:t>The</w:t>
      </w:r>
      <w:r w:rsidR="00242188" w:rsidRPr="00B25370">
        <w:rPr>
          <w:rFonts w:eastAsia="Arial Unicode MS" w:cs="Arial"/>
          <w:spacing w:val="-4"/>
          <w:sz w:val="18"/>
          <w:szCs w:val="18"/>
          <w:lang w:bidi="th-TH"/>
        </w:rPr>
        <w:t xml:space="preserve"> </w:t>
      </w:r>
      <w:proofErr w:type="gramStart"/>
      <w:r w:rsidR="00242188" w:rsidRPr="00B25370">
        <w:rPr>
          <w:rFonts w:eastAsia="Arial Unicode MS" w:cs="Arial"/>
          <w:spacing w:val="-4"/>
          <w:sz w:val="18"/>
          <w:szCs w:val="18"/>
          <w:lang w:bidi="th-TH"/>
        </w:rPr>
        <w:t>amount</w:t>
      </w:r>
      <w:proofErr w:type="gramEnd"/>
      <w:r w:rsidR="00242188" w:rsidRPr="00B25370">
        <w:rPr>
          <w:rFonts w:eastAsia="Arial Unicode MS" w:cs="Arial"/>
          <w:spacing w:val="-4"/>
          <w:sz w:val="18"/>
          <w:szCs w:val="18"/>
          <w:lang w:bidi="th-TH"/>
        </w:rPr>
        <w:t xml:space="preserve"> of Baht 128 million</w:t>
      </w:r>
      <w:r w:rsidR="00242188" w:rsidRPr="00517F05">
        <w:rPr>
          <w:rFonts w:eastAsia="Arial Unicode MS" w:cs="Arial"/>
          <w:sz w:val="18"/>
          <w:szCs w:val="18"/>
          <w:lang w:bidi="th-TH"/>
        </w:rPr>
        <w:t xml:space="preserve"> w</w:t>
      </w:r>
      <w:r w:rsidR="00F75A34">
        <w:rPr>
          <w:rFonts w:eastAsia="Arial Unicode MS" w:cs="Arial"/>
          <w:sz w:val="18"/>
          <w:szCs w:val="18"/>
          <w:lang w:bidi="th-TH"/>
        </w:rPr>
        <w:t>as</w:t>
      </w:r>
      <w:r w:rsidR="00242188" w:rsidRPr="00517F05">
        <w:rPr>
          <w:rFonts w:eastAsia="Arial Unicode MS" w:cs="Arial"/>
          <w:sz w:val="18"/>
          <w:szCs w:val="18"/>
          <w:lang w:bidi="th-TH"/>
        </w:rPr>
        <w:t xml:space="preserve"> classif</w:t>
      </w:r>
      <w:r w:rsidR="00F75A34">
        <w:rPr>
          <w:rFonts w:eastAsia="Arial Unicode MS" w:cs="Arial"/>
          <w:sz w:val="18"/>
          <w:szCs w:val="18"/>
          <w:lang w:bidi="th-TH"/>
        </w:rPr>
        <w:t>ied</w:t>
      </w:r>
      <w:r w:rsidR="00242188" w:rsidRPr="00517F05">
        <w:rPr>
          <w:rFonts w:eastAsia="Arial Unicode MS" w:cs="Arial"/>
          <w:sz w:val="18"/>
          <w:szCs w:val="18"/>
          <w:lang w:bidi="th-TH"/>
        </w:rPr>
        <w:t xml:space="preserve"> </w:t>
      </w:r>
      <w:r w:rsidR="00F75A34">
        <w:rPr>
          <w:rFonts w:eastAsia="Arial Unicode MS" w:cs="Arial"/>
          <w:sz w:val="18"/>
          <w:szCs w:val="18"/>
          <w:lang w:bidi="th-TH"/>
        </w:rPr>
        <w:t>as</w:t>
      </w:r>
      <w:r w:rsidR="00242188" w:rsidRPr="00517F05">
        <w:rPr>
          <w:rFonts w:eastAsia="Arial Unicode MS" w:cs="Arial"/>
          <w:sz w:val="18"/>
          <w:szCs w:val="18"/>
          <w:lang w:bidi="th-TH"/>
        </w:rPr>
        <w:t xml:space="preserve"> current portion.</w:t>
      </w:r>
    </w:p>
    <w:p w14:paraId="45CC65D2" w14:textId="4D6B0779" w:rsidR="00BE1388" w:rsidRPr="00517F05" w:rsidRDefault="00BE1388" w:rsidP="009849D3">
      <w:pPr>
        <w:spacing w:after="0" w:line="240" w:lineRule="auto"/>
        <w:ind w:left="540"/>
        <w:jc w:val="both"/>
        <w:rPr>
          <w:rFonts w:eastAsia="Arial Unicode MS" w:cs="Arial"/>
          <w:sz w:val="18"/>
          <w:szCs w:val="18"/>
          <w:lang w:bidi="th-TH"/>
        </w:rPr>
      </w:pPr>
    </w:p>
    <w:p w14:paraId="0C151EE7" w14:textId="34E56192" w:rsidR="007E1D3A" w:rsidRPr="00517F05" w:rsidRDefault="002C7D3C" w:rsidP="00714293">
      <w:pPr>
        <w:pStyle w:val="ListParagraph"/>
        <w:spacing w:after="0" w:line="240" w:lineRule="auto"/>
        <w:ind w:left="540" w:hanging="540"/>
        <w:jc w:val="both"/>
        <w:rPr>
          <w:rFonts w:eastAsia="Arial Unicode MS" w:cs="Arial"/>
          <w:b/>
          <w:bCs/>
          <w:color w:val="CF4A02"/>
          <w:sz w:val="18"/>
          <w:szCs w:val="18"/>
          <w:lang w:bidi="th-TH"/>
        </w:rPr>
      </w:pPr>
      <w:r w:rsidRPr="00517F05">
        <w:rPr>
          <w:rFonts w:eastAsia="Arial Unicode MS" w:cs="Arial"/>
          <w:b/>
          <w:bCs/>
          <w:color w:val="CF4A02"/>
          <w:sz w:val="18"/>
          <w:szCs w:val="18"/>
          <w:lang w:bidi="th-TH"/>
        </w:rPr>
        <w:t>f</w:t>
      </w:r>
      <w:r w:rsidR="00714293" w:rsidRPr="00517F05">
        <w:rPr>
          <w:rFonts w:eastAsia="Arial Unicode MS" w:cs="Arial"/>
          <w:b/>
          <w:bCs/>
          <w:color w:val="CF4A02"/>
          <w:sz w:val="18"/>
          <w:szCs w:val="18"/>
          <w:lang w:bidi="th-TH"/>
        </w:rPr>
        <w:t>)</w:t>
      </w:r>
      <w:r w:rsidR="00714293" w:rsidRPr="00517F05">
        <w:rPr>
          <w:rFonts w:eastAsia="Arial Unicode MS" w:cs="Arial"/>
          <w:b/>
          <w:bCs/>
          <w:color w:val="CF4A02"/>
          <w:sz w:val="18"/>
          <w:szCs w:val="18"/>
          <w:lang w:bidi="th-TH"/>
        </w:rPr>
        <w:tab/>
      </w:r>
      <w:r w:rsidR="007E1D3A" w:rsidRPr="00517F05">
        <w:rPr>
          <w:rFonts w:eastAsia="Arial Unicode MS" w:cs="Arial"/>
          <w:b/>
          <w:bCs/>
          <w:color w:val="CF4A02"/>
          <w:sz w:val="18"/>
          <w:szCs w:val="18"/>
          <w:lang w:bidi="th-TH"/>
        </w:rPr>
        <w:t>Key management compensation</w:t>
      </w:r>
    </w:p>
    <w:p w14:paraId="214F4B8D" w14:textId="605A0CAA" w:rsidR="007E1D3A" w:rsidRPr="00517F05" w:rsidRDefault="007E1D3A" w:rsidP="00B159CA">
      <w:pPr>
        <w:spacing w:after="0" w:line="240" w:lineRule="auto"/>
        <w:ind w:left="540"/>
        <w:jc w:val="both"/>
        <w:rPr>
          <w:rFonts w:eastAsia="Arial Unicode MS" w:cs="Arial"/>
          <w:sz w:val="18"/>
          <w:szCs w:val="18"/>
          <w:lang w:bidi="th-TH"/>
        </w:rPr>
      </w:pPr>
    </w:p>
    <w:p w14:paraId="6ACE4B06" w14:textId="164630B6" w:rsidR="00A01480" w:rsidRPr="00517F05" w:rsidRDefault="00A01480" w:rsidP="00B159CA">
      <w:pPr>
        <w:spacing w:after="0" w:line="240" w:lineRule="auto"/>
        <w:ind w:left="540"/>
        <w:jc w:val="both"/>
        <w:rPr>
          <w:rFonts w:eastAsia="Arial Unicode MS" w:cs="Arial"/>
          <w:sz w:val="18"/>
          <w:szCs w:val="18"/>
          <w:lang w:bidi="th-TH"/>
        </w:rPr>
      </w:pPr>
      <w:r w:rsidRPr="00517F05">
        <w:rPr>
          <w:rFonts w:eastAsia="Arial Unicode MS" w:cs="Arial"/>
          <w:sz w:val="18"/>
          <w:szCs w:val="18"/>
          <w:lang w:bidi="th-TH"/>
        </w:rPr>
        <w:t xml:space="preserve">The compensation paid or payable to key management </w:t>
      </w:r>
      <w:r w:rsidR="009F1680" w:rsidRPr="00517F05">
        <w:rPr>
          <w:rFonts w:eastAsia="Arial Unicode MS" w:cs="Arial"/>
          <w:sz w:val="18"/>
          <w:szCs w:val="18"/>
          <w:lang w:bidi="th-TH"/>
        </w:rPr>
        <w:t xml:space="preserve">are </w:t>
      </w:r>
      <w:r w:rsidRPr="00517F05">
        <w:rPr>
          <w:rFonts w:eastAsia="Arial Unicode MS" w:cs="Arial"/>
          <w:sz w:val="18"/>
          <w:szCs w:val="18"/>
          <w:lang w:bidi="th-TH"/>
        </w:rPr>
        <w:t>as follows:</w:t>
      </w:r>
    </w:p>
    <w:p w14:paraId="07211A26" w14:textId="3F42E160" w:rsidR="00A01480" w:rsidRPr="00517F05" w:rsidRDefault="00A01480" w:rsidP="00B159CA">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8F6AA8" w:rsidRPr="00517F05" w14:paraId="2168A262" w14:textId="77777777" w:rsidTr="0025202F">
        <w:tc>
          <w:tcPr>
            <w:tcW w:w="3816" w:type="dxa"/>
            <w:shd w:val="clear" w:color="auto" w:fill="auto"/>
          </w:tcPr>
          <w:p w14:paraId="393BB502" w14:textId="77777777" w:rsidR="008F6AA8" w:rsidRPr="00517F05" w:rsidRDefault="008F6AA8" w:rsidP="0025202F">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429BDF19" w14:textId="77777777" w:rsidR="008F6AA8" w:rsidRPr="00517F05" w:rsidRDefault="008F6AA8" w:rsidP="0025202F">
            <w:pPr>
              <w:spacing w:after="0" w:line="240" w:lineRule="auto"/>
              <w:ind w:left="-40" w:right="-72"/>
              <w:jc w:val="center"/>
              <w:rPr>
                <w:rFonts w:cs="Arial"/>
                <w:b/>
                <w:bCs/>
                <w:sz w:val="18"/>
                <w:szCs w:val="18"/>
              </w:rPr>
            </w:pPr>
            <w:r w:rsidRPr="00517F05">
              <w:rPr>
                <w:rFonts w:cs="Arial"/>
                <w:b/>
                <w:bCs/>
                <w:sz w:val="18"/>
                <w:szCs w:val="18"/>
              </w:rPr>
              <w:t>Consolidated</w:t>
            </w:r>
          </w:p>
          <w:p w14:paraId="70CAA5F5" w14:textId="77777777" w:rsidR="008F6AA8" w:rsidRPr="00517F05" w:rsidRDefault="008F6AA8" w:rsidP="0025202F">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294DAD14" w14:textId="77777777" w:rsidR="008F6AA8" w:rsidRPr="00517F05" w:rsidRDefault="008F6AA8" w:rsidP="0025202F">
            <w:pPr>
              <w:spacing w:after="0" w:line="240" w:lineRule="auto"/>
              <w:ind w:left="-40" w:right="-72"/>
              <w:jc w:val="center"/>
              <w:rPr>
                <w:rFonts w:cs="Arial"/>
                <w:b/>
                <w:bCs/>
                <w:sz w:val="18"/>
                <w:szCs w:val="18"/>
              </w:rPr>
            </w:pPr>
            <w:r w:rsidRPr="00517F05">
              <w:rPr>
                <w:rFonts w:cs="Arial"/>
                <w:b/>
                <w:bCs/>
                <w:sz w:val="18"/>
                <w:szCs w:val="18"/>
              </w:rPr>
              <w:t>Separate</w:t>
            </w:r>
          </w:p>
          <w:p w14:paraId="23F5A286" w14:textId="77777777" w:rsidR="008F6AA8" w:rsidRPr="00517F05" w:rsidRDefault="008F6AA8" w:rsidP="0025202F">
            <w:pPr>
              <w:spacing w:after="0" w:line="240" w:lineRule="auto"/>
              <w:ind w:left="-40" w:right="-72"/>
              <w:jc w:val="center"/>
              <w:rPr>
                <w:rFonts w:cs="Arial"/>
                <w:b/>
                <w:bCs/>
                <w:sz w:val="18"/>
                <w:szCs w:val="18"/>
                <w:cs/>
                <w:lang w:bidi="th-TH"/>
              </w:rPr>
            </w:pPr>
            <w:r w:rsidRPr="00517F05">
              <w:rPr>
                <w:rFonts w:cs="Arial"/>
                <w:b/>
                <w:bCs/>
                <w:sz w:val="18"/>
                <w:szCs w:val="18"/>
              </w:rPr>
              <w:t>financial information</w:t>
            </w:r>
          </w:p>
        </w:tc>
      </w:tr>
      <w:tr w:rsidR="008F6AA8" w:rsidRPr="00517F05" w14:paraId="02D19E9F" w14:textId="77777777" w:rsidTr="0025202F">
        <w:tc>
          <w:tcPr>
            <w:tcW w:w="3816" w:type="dxa"/>
            <w:shd w:val="clear" w:color="auto" w:fill="auto"/>
          </w:tcPr>
          <w:p w14:paraId="462A49D1" w14:textId="77777777" w:rsidR="008F6AA8" w:rsidRPr="00517F05" w:rsidRDefault="008F6AA8" w:rsidP="008F6AA8">
            <w:pPr>
              <w:spacing w:after="0" w:line="240" w:lineRule="auto"/>
              <w:ind w:left="-29" w:firstLine="6"/>
              <w:rPr>
                <w:rFonts w:cs="Arial"/>
                <w:b/>
                <w:bCs/>
                <w:sz w:val="18"/>
                <w:szCs w:val="18"/>
              </w:rPr>
            </w:pPr>
            <w:r w:rsidRPr="00517F05">
              <w:rPr>
                <w:rFonts w:cs="Arial"/>
                <w:b/>
                <w:bCs/>
                <w:sz w:val="18"/>
                <w:szCs w:val="18"/>
              </w:rPr>
              <w:t>For the three-month periods ended</w:t>
            </w:r>
          </w:p>
        </w:tc>
        <w:tc>
          <w:tcPr>
            <w:tcW w:w="1296" w:type="dxa"/>
            <w:tcBorders>
              <w:top w:val="single" w:sz="4" w:space="0" w:color="auto"/>
            </w:tcBorders>
            <w:shd w:val="clear" w:color="auto" w:fill="auto"/>
          </w:tcPr>
          <w:p w14:paraId="5F5EA3F3" w14:textId="723C5435"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2023</w:t>
            </w:r>
          </w:p>
        </w:tc>
        <w:tc>
          <w:tcPr>
            <w:tcW w:w="1296" w:type="dxa"/>
            <w:tcBorders>
              <w:top w:val="single" w:sz="4" w:space="0" w:color="auto"/>
            </w:tcBorders>
            <w:shd w:val="clear" w:color="auto" w:fill="auto"/>
          </w:tcPr>
          <w:p w14:paraId="4CC496FD" w14:textId="72AB94CD"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2022</w:t>
            </w:r>
          </w:p>
        </w:tc>
        <w:tc>
          <w:tcPr>
            <w:tcW w:w="1296" w:type="dxa"/>
            <w:tcBorders>
              <w:top w:val="single" w:sz="4" w:space="0" w:color="auto"/>
            </w:tcBorders>
            <w:shd w:val="clear" w:color="auto" w:fill="auto"/>
          </w:tcPr>
          <w:p w14:paraId="2CE14F76" w14:textId="15880AE0"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2023</w:t>
            </w:r>
          </w:p>
        </w:tc>
        <w:tc>
          <w:tcPr>
            <w:tcW w:w="1296" w:type="dxa"/>
            <w:tcBorders>
              <w:top w:val="single" w:sz="4" w:space="0" w:color="auto"/>
            </w:tcBorders>
            <w:shd w:val="clear" w:color="auto" w:fill="auto"/>
          </w:tcPr>
          <w:p w14:paraId="5AB23CC1" w14:textId="26D8A446"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2022</w:t>
            </w:r>
          </w:p>
        </w:tc>
      </w:tr>
      <w:tr w:rsidR="008F6AA8" w:rsidRPr="00517F05" w14:paraId="31DB916D" w14:textId="77777777" w:rsidTr="0025202F">
        <w:tc>
          <w:tcPr>
            <w:tcW w:w="3816" w:type="dxa"/>
            <w:shd w:val="clear" w:color="auto" w:fill="auto"/>
          </w:tcPr>
          <w:p w14:paraId="3EBED975" w14:textId="77777777" w:rsidR="008F6AA8" w:rsidRPr="00517F05" w:rsidRDefault="008F6AA8" w:rsidP="0025202F">
            <w:pPr>
              <w:spacing w:after="0" w:line="240" w:lineRule="auto"/>
              <w:ind w:left="-29" w:firstLine="6"/>
              <w:rPr>
                <w:rFonts w:cs="Arial"/>
                <w:b/>
                <w:bCs/>
                <w:sz w:val="18"/>
                <w:szCs w:val="18"/>
              </w:rPr>
            </w:pPr>
            <w:r w:rsidRPr="00517F05">
              <w:rPr>
                <w:rFonts w:cs="Arial"/>
                <w:b/>
                <w:bCs/>
                <w:sz w:val="18"/>
                <w:szCs w:val="18"/>
              </w:rPr>
              <w:t xml:space="preserve">   </w:t>
            </w:r>
            <w:r w:rsidRPr="00517F05">
              <w:rPr>
                <w:rFonts w:cs="Arial"/>
                <w:b/>
                <w:bCs/>
                <w:sz w:val="18"/>
                <w:szCs w:val="18"/>
                <w:lang w:val="en-GB"/>
              </w:rPr>
              <w:t>30 June</w:t>
            </w:r>
          </w:p>
        </w:tc>
        <w:tc>
          <w:tcPr>
            <w:tcW w:w="1296" w:type="dxa"/>
            <w:tcBorders>
              <w:bottom w:val="single" w:sz="4" w:space="0" w:color="auto"/>
            </w:tcBorders>
            <w:shd w:val="clear" w:color="auto" w:fill="auto"/>
          </w:tcPr>
          <w:p w14:paraId="3AA930FA"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07C8BEA4"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3B46488F"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125A6B85"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r>
      <w:tr w:rsidR="008F6AA8" w:rsidRPr="00517F05" w14:paraId="4C5D2E5C" w14:textId="77777777" w:rsidTr="0025202F">
        <w:tc>
          <w:tcPr>
            <w:tcW w:w="3816" w:type="dxa"/>
            <w:shd w:val="clear" w:color="auto" w:fill="auto"/>
          </w:tcPr>
          <w:p w14:paraId="4F66E0B5" w14:textId="77777777" w:rsidR="008F6AA8" w:rsidRPr="00517F05" w:rsidRDefault="008F6AA8" w:rsidP="0025202F">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38C75EFD" w14:textId="77777777" w:rsidR="008F6AA8" w:rsidRPr="00517F05" w:rsidRDefault="008F6AA8" w:rsidP="0025202F">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5393E494" w14:textId="77777777" w:rsidR="008F6AA8" w:rsidRPr="00517F05" w:rsidRDefault="008F6AA8" w:rsidP="0025202F">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6BB4E558" w14:textId="77777777" w:rsidR="008F6AA8" w:rsidRPr="00517F05" w:rsidRDefault="008F6AA8" w:rsidP="0025202F">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5CF4A2C" w14:textId="77777777" w:rsidR="008F6AA8" w:rsidRPr="00517F05" w:rsidRDefault="008F6AA8" w:rsidP="0025202F">
            <w:pPr>
              <w:spacing w:after="0" w:line="240" w:lineRule="auto"/>
              <w:ind w:left="-40" w:right="-72"/>
              <w:jc w:val="right"/>
              <w:rPr>
                <w:rFonts w:cs="Arial"/>
                <w:b/>
                <w:bCs/>
                <w:sz w:val="18"/>
                <w:szCs w:val="18"/>
              </w:rPr>
            </w:pPr>
          </w:p>
        </w:tc>
      </w:tr>
      <w:tr w:rsidR="008F6AA8" w:rsidRPr="00517F05" w14:paraId="4F60B135" w14:textId="77777777" w:rsidTr="00C820A4">
        <w:tc>
          <w:tcPr>
            <w:tcW w:w="3816" w:type="dxa"/>
            <w:shd w:val="clear" w:color="auto" w:fill="auto"/>
          </w:tcPr>
          <w:p w14:paraId="2DC857FD" w14:textId="623966C4" w:rsidR="008F6AA8" w:rsidRPr="00517F05" w:rsidRDefault="008F6AA8" w:rsidP="008F6AA8">
            <w:pPr>
              <w:spacing w:after="0" w:line="240" w:lineRule="auto"/>
              <w:ind w:left="-29" w:firstLine="6"/>
              <w:rPr>
                <w:rFonts w:cs="Arial"/>
                <w:sz w:val="18"/>
                <w:szCs w:val="18"/>
              </w:rPr>
            </w:pPr>
            <w:r w:rsidRPr="00517F05">
              <w:rPr>
                <w:rFonts w:cs="Arial"/>
                <w:sz w:val="18"/>
                <w:szCs w:val="18"/>
              </w:rPr>
              <w:t>Salaries and other short-term</w:t>
            </w:r>
            <w:r w:rsidR="007A3CEF">
              <w:rPr>
                <w:rFonts w:cs="Arial"/>
                <w:sz w:val="18"/>
                <w:szCs w:val="18"/>
              </w:rPr>
              <w:t xml:space="preserve"> </w:t>
            </w:r>
          </w:p>
          <w:p w14:paraId="79E45335"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 xml:space="preserve">   employee benefits</w:t>
            </w:r>
          </w:p>
        </w:tc>
        <w:tc>
          <w:tcPr>
            <w:tcW w:w="1296" w:type="dxa"/>
            <w:shd w:val="clear" w:color="auto" w:fill="FAFAFA"/>
            <w:vAlign w:val="bottom"/>
          </w:tcPr>
          <w:p w14:paraId="47591157" w14:textId="697A38A3" w:rsidR="008F6AA8" w:rsidRPr="00517F05" w:rsidRDefault="00C617BB"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70,755</w:t>
            </w:r>
          </w:p>
        </w:tc>
        <w:tc>
          <w:tcPr>
            <w:tcW w:w="1296" w:type="dxa"/>
            <w:shd w:val="clear" w:color="auto" w:fill="auto"/>
            <w:vAlign w:val="bottom"/>
          </w:tcPr>
          <w:p w14:paraId="3EFAFE76" w14:textId="74415248"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64,470</w:t>
            </w:r>
          </w:p>
        </w:tc>
        <w:tc>
          <w:tcPr>
            <w:tcW w:w="1296" w:type="dxa"/>
            <w:shd w:val="clear" w:color="auto" w:fill="FAFAFA"/>
            <w:vAlign w:val="bottom"/>
          </w:tcPr>
          <w:p w14:paraId="3E00D620" w14:textId="4D46F20E" w:rsidR="008F6AA8" w:rsidRPr="00517F05" w:rsidRDefault="007A30CA"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18,944</w:t>
            </w:r>
          </w:p>
        </w:tc>
        <w:tc>
          <w:tcPr>
            <w:tcW w:w="1296" w:type="dxa"/>
            <w:shd w:val="clear" w:color="auto" w:fill="auto"/>
            <w:vAlign w:val="bottom"/>
          </w:tcPr>
          <w:p w14:paraId="04586D2B" w14:textId="1D26A4DE"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16,865</w:t>
            </w:r>
          </w:p>
        </w:tc>
      </w:tr>
      <w:tr w:rsidR="008F6AA8" w:rsidRPr="00517F05" w14:paraId="03C5CE20" w14:textId="77777777" w:rsidTr="00C820A4">
        <w:tc>
          <w:tcPr>
            <w:tcW w:w="3816" w:type="dxa"/>
            <w:shd w:val="clear" w:color="auto" w:fill="auto"/>
          </w:tcPr>
          <w:p w14:paraId="4B7B2CFF"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Retirement benefits</w:t>
            </w:r>
          </w:p>
        </w:tc>
        <w:tc>
          <w:tcPr>
            <w:tcW w:w="1296" w:type="dxa"/>
            <w:shd w:val="clear" w:color="auto" w:fill="FAFAFA"/>
            <w:vAlign w:val="bottom"/>
          </w:tcPr>
          <w:p w14:paraId="4F7A1E4F" w14:textId="533548B9" w:rsidR="008F6AA8" w:rsidRPr="00517F05" w:rsidRDefault="00C617BB"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1,596</w:t>
            </w:r>
          </w:p>
        </w:tc>
        <w:tc>
          <w:tcPr>
            <w:tcW w:w="1296" w:type="dxa"/>
            <w:shd w:val="clear" w:color="auto" w:fill="auto"/>
            <w:vAlign w:val="bottom"/>
          </w:tcPr>
          <w:p w14:paraId="1AE99737" w14:textId="6E8FA90B"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11,726</w:t>
            </w:r>
          </w:p>
        </w:tc>
        <w:tc>
          <w:tcPr>
            <w:tcW w:w="1296" w:type="dxa"/>
            <w:shd w:val="clear" w:color="auto" w:fill="FAFAFA"/>
            <w:vAlign w:val="bottom"/>
          </w:tcPr>
          <w:p w14:paraId="0E5ADCA5" w14:textId="49C84FCB" w:rsidR="008F6AA8" w:rsidRPr="00517F05" w:rsidRDefault="007A30CA"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721</w:t>
            </w:r>
          </w:p>
        </w:tc>
        <w:tc>
          <w:tcPr>
            <w:tcW w:w="1296" w:type="dxa"/>
            <w:shd w:val="clear" w:color="auto" w:fill="auto"/>
            <w:vAlign w:val="bottom"/>
          </w:tcPr>
          <w:p w14:paraId="4ECF5A3E" w14:textId="1BE4E67F"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1,014</w:t>
            </w:r>
          </w:p>
        </w:tc>
      </w:tr>
      <w:tr w:rsidR="008F6AA8" w:rsidRPr="00517F05" w14:paraId="22903BB3" w14:textId="77777777" w:rsidTr="0025202F">
        <w:tc>
          <w:tcPr>
            <w:tcW w:w="3816" w:type="dxa"/>
            <w:shd w:val="clear" w:color="auto" w:fill="auto"/>
          </w:tcPr>
          <w:p w14:paraId="0915287F" w14:textId="77777777" w:rsidR="008F6AA8" w:rsidRPr="00517F05" w:rsidRDefault="008F6AA8" w:rsidP="008F6AA8">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0BBF4F28" w14:textId="77777777" w:rsidR="008F6AA8" w:rsidRPr="00517F05" w:rsidRDefault="008F6AA8" w:rsidP="008F6AA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454C5BCA" w14:textId="77777777" w:rsidR="008F6AA8" w:rsidRPr="00517F05" w:rsidRDefault="008F6AA8" w:rsidP="008F6AA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1D6A3F4F" w14:textId="77777777" w:rsidR="008F6AA8" w:rsidRPr="00517F05" w:rsidRDefault="008F6AA8" w:rsidP="008F6AA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100B74E5" w14:textId="77777777" w:rsidR="008F6AA8" w:rsidRPr="00517F05" w:rsidRDefault="008F6AA8" w:rsidP="008F6AA8">
            <w:pPr>
              <w:spacing w:after="0" w:line="240" w:lineRule="auto"/>
              <w:ind w:left="-40" w:right="-72"/>
              <w:jc w:val="right"/>
              <w:rPr>
                <w:rFonts w:eastAsia="Arial Unicode MS" w:cs="Arial"/>
                <w:sz w:val="18"/>
                <w:szCs w:val="18"/>
              </w:rPr>
            </w:pPr>
          </w:p>
        </w:tc>
      </w:tr>
      <w:tr w:rsidR="008F6AA8" w:rsidRPr="00517F05" w14:paraId="0CEF4BD5" w14:textId="77777777" w:rsidTr="00C820A4">
        <w:tc>
          <w:tcPr>
            <w:tcW w:w="3816" w:type="dxa"/>
            <w:shd w:val="clear" w:color="auto" w:fill="auto"/>
          </w:tcPr>
          <w:p w14:paraId="124F18F3"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Total</w:t>
            </w:r>
          </w:p>
        </w:tc>
        <w:tc>
          <w:tcPr>
            <w:tcW w:w="1296" w:type="dxa"/>
            <w:tcBorders>
              <w:bottom w:val="single" w:sz="4" w:space="0" w:color="auto"/>
            </w:tcBorders>
            <w:shd w:val="clear" w:color="auto" w:fill="FAFAFA"/>
            <w:vAlign w:val="bottom"/>
          </w:tcPr>
          <w:p w14:paraId="7F7CCA5C" w14:textId="7336707E" w:rsidR="008F6AA8" w:rsidRPr="00517F05" w:rsidRDefault="00C617BB"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72,351</w:t>
            </w:r>
          </w:p>
        </w:tc>
        <w:tc>
          <w:tcPr>
            <w:tcW w:w="1296" w:type="dxa"/>
            <w:tcBorders>
              <w:bottom w:val="single" w:sz="4" w:space="0" w:color="auto"/>
            </w:tcBorders>
            <w:shd w:val="clear" w:color="auto" w:fill="auto"/>
            <w:vAlign w:val="bottom"/>
          </w:tcPr>
          <w:p w14:paraId="716C3271" w14:textId="67BF62A9" w:rsidR="008F6AA8" w:rsidRPr="00517F05" w:rsidRDefault="008F6AA8"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76,196</w:t>
            </w:r>
          </w:p>
        </w:tc>
        <w:tc>
          <w:tcPr>
            <w:tcW w:w="1296" w:type="dxa"/>
            <w:tcBorders>
              <w:bottom w:val="single" w:sz="4" w:space="0" w:color="auto"/>
            </w:tcBorders>
            <w:shd w:val="clear" w:color="auto" w:fill="FAFAFA"/>
            <w:vAlign w:val="bottom"/>
          </w:tcPr>
          <w:p w14:paraId="5ED7FF2D" w14:textId="3BA0356A" w:rsidR="008F6AA8" w:rsidRPr="00517F05" w:rsidRDefault="007A30CA"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19,665</w:t>
            </w:r>
          </w:p>
        </w:tc>
        <w:tc>
          <w:tcPr>
            <w:tcW w:w="1296" w:type="dxa"/>
            <w:tcBorders>
              <w:bottom w:val="single" w:sz="4" w:space="0" w:color="auto"/>
            </w:tcBorders>
            <w:shd w:val="clear" w:color="auto" w:fill="auto"/>
            <w:vAlign w:val="bottom"/>
          </w:tcPr>
          <w:p w14:paraId="1F65515E" w14:textId="63CC30D8" w:rsidR="008F6AA8" w:rsidRPr="00517F05" w:rsidRDefault="008F6AA8"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17,879</w:t>
            </w:r>
          </w:p>
        </w:tc>
      </w:tr>
    </w:tbl>
    <w:p w14:paraId="533CE532" w14:textId="77777777" w:rsidR="008F6AA8" w:rsidRPr="00517F05" w:rsidRDefault="008F6AA8" w:rsidP="008F6AA8">
      <w:pPr>
        <w:spacing w:after="0" w:line="240" w:lineRule="auto"/>
        <w:ind w:left="540"/>
        <w:jc w:val="both"/>
        <w:rPr>
          <w:rFonts w:eastAsia="Arial Unicode MS" w:cs="Arial"/>
          <w:sz w:val="18"/>
          <w:szCs w:val="18"/>
          <w:lang w:bidi="th-TH"/>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8F6AA8" w:rsidRPr="00517F05" w14:paraId="25BF31C5" w14:textId="77777777" w:rsidTr="0025202F">
        <w:tc>
          <w:tcPr>
            <w:tcW w:w="3816" w:type="dxa"/>
            <w:shd w:val="clear" w:color="auto" w:fill="auto"/>
          </w:tcPr>
          <w:p w14:paraId="62319F8E" w14:textId="77777777" w:rsidR="008F6AA8" w:rsidRPr="00517F05" w:rsidRDefault="008F6AA8" w:rsidP="0025202F">
            <w:pPr>
              <w:spacing w:after="0" w:line="240" w:lineRule="auto"/>
              <w:ind w:left="-29" w:firstLine="6"/>
              <w:rPr>
                <w:rFonts w:cs="Arial"/>
                <w:b/>
                <w:bCs/>
                <w:sz w:val="18"/>
                <w:szCs w:val="18"/>
              </w:rPr>
            </w:pPr>
          </w:p>
        </w:tc>
        <w:tc>
          <w:tcPr>
            <w:tcW w:w="2592" w:type="dxa"/>
            <w:gridSpan w:val="2"/>
            <w:tcBorders>
              <w:top w:val="single" w:sz="4" w:space="0" w:color="auto"/>
              <w:bottom w:val="single" w:sz="4" w:space="0" w:color="auto"/>
            </w:tcBorders>
            <w:shd w:val="clear" w:color="auto" w:fill="auto"/>
          </w:tcPr>
          <w:p w14:paraId="24C2F61C" w14:textId="77777777" w:rsidR="008F6AA8" w:rsidRPr="00517F05" w:rsidRDefault="008F6AA8" w:rsidP="0025202F">
            <w:pPr>
              <w:spacing w:after="0" w:line="240" w:lineRule="auto"/>
              <w:ind w:left="-40" w:right="-72"/>
              <w:jc w:val="center"/>
              <w:rPr>
                <w:rFonts w:cs="Arial"/>
                <w:b/>
                <w:bCs/>
                <w:sz w:val="18"/>
                <w:szCs w:val="18"/>
              </w:rPr>
            </w:pPr>
            <w:r w:rsidRPr="00517F05">
              <w:rPr>
                <w:rFonts w:cs="Arial"/>
                <w:b/>
                <w:bCs/>
                <w:sz w:val="18"/>
                <w:szCs w:val="18"/>
              </w:rPr>
              <w:t>Consolidated</w:t>
            </w:r>
          </w:p>
          <w:p w14:paraId="66685CBF" w14:textId="77777777" w:rsidR="008F6AA8" w:rsidRPr="00517F05" w:rsidRDefault="008F6AA8" w:rsidP="0025202F">
            <w:pPr>
              <w:spacing w:after="0" w:line="240" w:lineRule="auto"/>
              <w:ind w:left="-40" w:right="-72"/>
              <w:jc w:val="center"/>
              <w:rPr>
                <w:rFonts w:cs="Arial"/>
                <w:b/>
                <w:bCs/>
                <w:sz w:val="18"/>
                <w:szCs w:val="18"/>
              </w:rPr>
            </w:pPr>
            <w:r w:rsidRPr="00517F05">
              <w:rPr>
                <w:rFonts w:cs="Arial"/>
                <w:b/>
                <w:bCs/>
                <w:sz w:val="18"/>
                <w:szCs w:val="18"/>
              </w:rPr>
              <w:t>financial information</w:t>
            </w:r>
          </w:p>
        </w:tc>
        <w:tc>
          <w:tcPr>
            <w:tcW w:w="2592" w:type="dxa"/>
            <w:gridSpan w:val="2"/>
            <w:tcBorders>
              <w:top w:val="single" w:sz="4" w:space="0" w:color="auto"/>
              <w:bottom w:val="single" w:sz="4" w:space="0" w:color="auto"/>
            </w:tcBorders>
            <w:shd w:val="clear" w:color="auto" w:fill="auto"/>
          </w:tcPr>
          <w:p w14:paraId="4CBAFDA7" w14:textId="77777777" w:rsidR="008F6AA8" w:rsidRPr="00517F05" w:rsidRDefault="008F6AA8" w:rsidP="0025202F">
            <w:pPr>
              <w:spacing w:after="0" w:line="240" w:lineRule="auto"/>
              <w:ind w:left="-40" w:right="-72"/>
              <w:jc w:val="center"/>
              <w:rPr>
                <w:rFonts w:cs="Arial"/>
                <w:b/>
                <w:bCs/>
                <w:sz w:val="18"/>
                <w:szCs w:val="18"/>
              </w:rPr>
            </w:pPr>
            <w:r w:rsidRPr="00517F05">
              <w:rPr>
                <w:rFonts w:cs="Arial"/>
                <w:b/>
                <w:bCs/>
                <w:sz w:val="18"/>
                <w:szCs w:val="18"/>
              </w:rPr>
              <w:t>Separate</w:t>
            </w:r>
          </w:p>
          <w:p w14:paraId="3CA1C995" w14:textId="77777777" w:rsidR="008F6AA8" w:rsidRPr="00517F05" w:rsidRDefault="008F6AA8" w:rsidP="0025202F">
            <w:pPr>
              <w:spacing w:after="0" w:line="240" w:lineRule="auto"/>
              <w:ind w:left="-40" w:right="-72"/>
              <w:jc w:val="center"/>
              <w:rPr>
                <w:rFonts w:cs="Arial"/>
                <w:b/>
                <w:bCs/>
                <w:sz w:val="18"/>
                <w:szCs w:val="18"/>
                <w:cs/>
                <w:lang w:bidi="th-TH"/>
              </w:rPr>
            </w:pPr>
            <w:r w:rsidRPr="00517F05">
              <w:rPr>
                <w:rFonts w:cs="Arial"/>
                <w:b/>
                <w:bCs/>
                <w:sz w:val="18"/>
                <w:szCs w:val="18"/>
              </w:rPr>
              <w:t>financial information</w:t>
            </w:r>
          </w:p>
        </w:tc>
      </w:tr>
      <w:tr w:rsidR="008F6AA8" w:rsidRPr="00517F05" w14:paraId="1E747FFF" w14:textId="77777777" w:rsidTr="0025202F">
        <w:tc>
          <w:tcPr>
            <w:tcW w:w="3816" w:type="dxa"/>
            <w:shd w:val="clear" w:color="auto" w:fill="auto"/>
          </w:tcPr>
          <w:p w14:paraId="32E527D6" w14:textId="77777777" w:rsidR="008F6AA8" w:rsidRPr="00517F05" w:rsidRDefault="008F6AA8" w:rsidP="008F6AA8">
            <w:pPr>
              <w:spacing w:after="0" w:line="240" w:lineRule="auto"/>
              <w:ind w:left="-29" w:firstLine="6"/>
              <w:rPr>
                <w:rFonts w:cs="Arial"/>
                <w:b/>
                <w:bCs/>
                <w:sz w:val="18"/>
                <w:szCs w:val="18"/>
              </w:rPr>
            </w:pPr>
            <w:r w:rsidRPr="00517F05">
              <w:rPr>
                <w:rFonts w:cs="Arial"/>
                <w:b/>
                <w:bCs/>
                <w:sz w:val="18"/>
                <w:szCs w:val="18"/>
              </w:rPr>
              <w:t>For the six-month periods ended</w:t>
            </w:r>
          </w:p>
        </w:tc>
        <w:tc>
          <w:tcPr>
            <w:tcW w:w="1296" w:type="dxa"/>
            <w:tcBorders>
              <w:top w:val="single" w:sz="4" w:space="0" w:color="auto"/>
            </w:tcBorders>
            <w:shd w:val="clear" w:color="auto" w:fill="auto"/>
          </w:tcPr>
          <w:p w14:paraId="1C360B58" w14:textId="7418D65D"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2023</w:t>
            </w:r>
          </w:p>
        </w:tc>
        <w:tc>
          <w:tcPr>
            <w:tcW w:w="1296" w:type="dxa"/>
            <w:tcBorders>
              <w:top w:val="single" w:sz="4" w:space="0" w:color="auto"/>
            </w:tcBorders>
            <w:shd w:val="clear" w:color="auto" w:fill="auto"/>
          </w:tcPr>
          <w:p w14:paraId="605DF733" w14:textId="1A893985"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2022</w:t>
            </w:r>
          </w:p>
        </w:tc>
        <w:tc>
          <w:tcPr>
            <w:tcW w:w="1296" w:type="dxa"/>
            <w:tcBorders>
              <w:top w:val="single" w:sz="4" w:space="0" w:color="auto"/>
            </w:tcBorders>
            <w:shd w:val="clear" w:color="auto" w:fill="auto"/>
          </w:tcPr>
          <w:p w14:paraId="0FE13D44" w14:textId="7BA165B0"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2023</w:t>
            </w:r>
          </w:p>
        </w:tc>
        <w:tc>
          <w:tcPr>
            <w:tcW w:w="1296" w:type="dxa"/>
            <w:tcBorders>
              <w:top w:val="single" w:sz="4" w:space="0" w:color="auto"/>
            </w:tcBorders>
            <w:shd w:val="clear" w:color="auto" w:fill="auto"/>
          </w:tcPr>
          <w:p w14:paraId="4EF81618" w14:textId="649327B4" w:rsidR="008F6AA8" w:rsidRPr="00517F05" w:rsidRDefault="008F6AA8" w:rsidP="008F6AA8">
            <w:pPr>
              <w:spacing w:after="0" w:line="240" w:lineRule="auto"/>
              <w:ind w:left="-40" w:right="-72"/>
              <w:jc w:val="right"/>
              <w:rPr>
                <w:rFonts w:cs="Arial"/>
                <w:b/>
                <w:bCs/>
                <w:sz w:val="18"/>
                <w:szCs w:val="18"/>
              </w:rPr>
            </w:pPr>
            <w:r w:rsidRPr="00517F05">
              <w:rPr>
                <w:rFonts w:cs="Arial"/>
                <w:b/>
                <w:bCs/>
                <w:sz w:val="18"/>
                <w:szCs w:val="18"/>
                <w:lang w:val="en-GB"/>
              </w:rPr>
              <w:t>2022</w:t>
            </w:r>
          </w:p>
        </w:tc>
      </w:tr>
      <w:tr w:rsidR="008F6AA8" w:rsidRPr="00517F05" w14:paraId="3CF0264F" w14:textId="77777777" w:rsidTr="0025202F">
        <w:tc>
          <w:tcPr>
            <w:tcW w:w="3816" w:type="dxa"/>
            <w:shd w:val="clear" w:color="auto" w:fill="auto"/>
          </w:tcPr>
          <w:p w14:paraId="765F14FA" w14:textId="77777777" w:rsidR="008F6AA8" w:rsidRPr="00517F05" w:rsidRDefault="008F6AA8" w:rsidP="0025202F">
            <w:pPr>
              <w:spacing w:after="0" w:line="240" w:lineRule="auto"/>
              <w:ind w:left="-29" w:firstLine="6"/>
              <w:rPr>
                <w:rFonts w:cs="Arial"/>
                <w:b/>
                <w:bCs/>
                <w:sz w:val="18"/>
                <w:szCs w:val="18"/>
              </w:rPr>
            </w:pPr>
            <w:r w:rsidRPr="00517F05">
              <w:rPr>
                <w:rFonts w:cs="Arial"/>
                <w:b/>
                <w:bCs/>
                <w:sz w:val="18"/>
                <w:szCs w:val="18"/>
              </w:rPr>
              <w:t xml:space="preserve">   </w:t>
            </w:r>
            <w:r w:rsidRPr="00517F05">
              <w:rPr>
                <w:rFonts w:cs="Arial"/>
                <w:b/>
                <w:bCs/>
                <w:sz w:val="18"/>
                <w:szCs w:val="18"/>
                <w:lang w:val="en-GB"/>
              </w:rPr>
              <w:t>30 June</w:t>
            </w:r>
          </w:p>
        </w:tc>
        <w:tc>
          <w:tcPr>
            <w:tcW w:w="1296" w:type="dxa"/>
            <w:tcBorders>
              <w:bottom w:val="single" w:sz="4" w:space="0" w:color="auto"/>
            </w:tcBorders>
            <w:shd w:val="clear" w:color="auto" w:fill="auto"/>
          </w:tcPr>
          <w:p w14:paraId="38B4B5A1"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07A8B03E"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6D7DEA53"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c>
          <w:tcPr>
            <w:tcW w:w="1296" w:type="dxa"/>
            <w:tcBorders>
              <w:bottom w:val="single" w:sz="4" w:space="0" w:color="auto"/>
            </w:tcBorders>
            <w:shd w:val="clear" w:color="auto" w:fill="auto"/>
          </w:tcPr>
          <w:p w14:paraId="12936E03" w14:textId="77777777" w:rsidR="008F6AA8" w:rsidRPr="00517F05" w:rsidRDefault="008F6AA8" w:rsidP="0025202F">
            <w:pPr>
              <w:spacing w:after="0" w:line="240" w:lineRule="auto"/>
              <w:ind w:left="-40" w:right="-72"/>
              <w:jc w:val="right"/>
              <w:rPr>
                <w:rFonts w:cs="Arial"/>
                <w:b/>
                <w:bCs/>
                <w:sz w:val="18"/>
                <w:szCs w:val="18"/>
              </w:rPr>
            </w:pPr>
            <w:r w:rsidRPr="00517F05">
              <w:rPr>
                <w:rFonts w:cs="Arial"/>
                <w:b/>
                <w:bCs/>
                <w:sz w:val="18"/>
                <w:szCs w:val="18"/>
              </w:rPr>
              <w:t>Baht’</w:t>
            </w:r>
            <w:r w:rsidRPr="00517F05">
              <w:rPr>
                <w:rFonts w:cs="Arial"/>
                <w:b/>
                <w:bCs/>
                <w:sz w:val="18"/>
                <w:szCs w:val="18"/>
                <w:lang w:val="en-GB"/>
              </w:rPr>
              <w:t>000</w:t>
            </w:r>
          </w:p>
        </w:tc>
      </w:tr>
      <w:tr w:rsidR="008F6AA8" w:rsidRPr="00517F05" w14:paraId="1A5A367D" w14:textId="77777777" w:rsidTr="0025202F">
        <w:tc>
          <w:tcPr>
            <w:tcW w:w="3816" w:type="dxa"/>
            <w:shd w:val="clear" w:color="auto" w:fill="auto"/>
          </w:tcPr>
          <w:p w14:paraId="63FA6789" w14:textId="77777777" w:rsidR="008F6AA8" w:rsidRPr="00517F05" w:rsidRDefault="008F6AA8" w:rsidP="0025202F">
            <w:pPr>
              <w:spacing w:after="0" w:line="240" w:lineRule="auto"/>
              <w:ind w:left="-29" w:firstLine="6"/>
              <w:rPr>
                <w:rFonts w:cs="Arial"/>
                <w:b/>
                <w:bCs/>
                <w:sz w:val="18"/>
                <w:szCs w:val="18"/>
              </w:rPr>
            </w:pPr>
          </w:p>
        </w:tc>
        <w:tc>
          <w:tcPr>
            <w:tcW w:w="1296" w:type="dxa"/>
            <w:tcBorders>
              <w:top w:val="single" w:sz="4" w:space="0" w:color="auto"/>
            </w:tcBorders>
            <w:shd w:val="clear" w:color="auto" w:fill="FAFAFA"/>
          </w:tcPr>
          <w:p w14:paraId="1862CD83" w14:textId="77777777" w:rsidR="008F6AA8" w:rsidRPr="00517F05" w:rsidRDefault="008F6AA8" w:rsidP="0025202F">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2172CCCB" w14:textId="77777777" w:rsidR="008F6AA8" w:rsidRPr="00517F05" w:rsidRDefault="008F6AA8" w:rsidP="0025202F">
            <w:pPr>
              <w:spacing w:after="0" w:line="240" w:lineRule="auto"/>
              <w:ind w:left="-40" w:right="-72"/>
              <w:jc w:val="right"/>
              <w:rPr>
                <w:rFonts w:cs="Arial"/>
                <w:b/>
                <w:bCs/>
                <w:sz w:val="18"/>
                <w:szCs w:val="18"/>
              </w:rPr>
            </w:pPr>
          </w:p>
        </w:tc>
        <w:tc>
          <w:tcPr>
            <w:tcW w:w="1296" w:type="dxa"/>
            <w:tcBorders>
              <w:top w:val="single" w:sz="4" w:space="0" w:color="auto"/>
            </w:tcBorders>
            <w:shd w:val="clear" w:color="auto" w:fill="FAFAFA"/>
          </w:tcPr>
          <w:p w14:paraId="4C27560C" w14:textId="77777777" w:rsidR="008F6AA8" w:rsidRPr="00517F05" w:rsidRDefault="008F6AA8" w:rsidP="0025202F">
            <w:pPr>
              <w:spacing w:after="0" w:line="240" w:lineRule="auto"/>
              <w:ind w:left="-40" w:right="-72"/>
              <w:jc w:val="right"/>
              <w:rPr>
                <w:rFonts w:cs="Arial"/>
                <w:b/>
                <w:bCs/>
                <w:sz w:val="18"/>
                <w:szCs w:val="18"/>
              </w:rPr>
            </w:pPr>
          </w:p>
        </w:tc>
        <w:tc>
          <w:tcPr>
            <w:tcW w:w="1296" w:type="dxa"/>
            <w:tcBorders>
              <w:top w:val="single" w:sz="4" w:space="0" w:color="auto"/>
            </w:tcBorders>
            <w:shd w:val="clear" w:color="auto" w:fill="auto"/>
          </w:tcPr>
          <w:p w14:paraId="1C1CDD15" w14:textId="77777777" w:rsidR="008F6AA8" w:rsidRPr="00517F05" w:rsidRDefault="008F6AA8" w:rsidP="0025202F">
            <w:pPr>
              <w:spacing w:after="0" w:line="240" w:lineRule="auto"/>
              <w:ind w:left="-40" w:right="-72"/>
              <w:jc w:val="right"/>
              <w:rPr>
                <w:rFonts w:cs="Arial"/>
                <w:b/>
                <w:bCs/>
                <w:sz w:val="18"/>
                <w:szCs w:val="18"/>
              </w:rPr>
            </w:pPr>
          </w:p>
        </w:tc>
      </w:tr>
      <w:tr w:rsidR="008F6AA8" w:rsidRPr="00517F05" w14:paraId="1098286B" w14:textId="77777777" w:rsidTr="005E7F57">
        <w:tc>
          <w:tcPr>
            <w:tcW w:w="3816" w:type="dxa"/>
            <w:shd w:val="clear" w:color="auto" w:fill="auto"/>
          </w:tcPr>
          <w:p w14:paraId="11E9144F"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Salaries and other short-term</w:t>
            </w:r>
          </w:p>
          <w:p w14:paraId="35BCC556"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 xml:space="preserve">   employee benefits</w:t>
            </w:r>
          </w:p>
        </w:tc>
        <w:tc>
          <w:tcPr>
            <w:tcW w:w="1296" w:type="dxa"/>
            <w:shd w:val="clear" w:color="auto" w:fill="FAFAFA"/>
            <w:vAlign w:val="bottom"/>
          </w:tcPr>
          <w:p w14:paraId="25EB3548" w14:textId="2324D665" w:rsidR="008F6AA8" w:rsidRPr="00517F05" w:rsidRDefault="00C617BB"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143,780</w:t>
            </w:r>
          </w:p>
        </w:tc>
        <w:tc>
          <w:tcPr>
            <w:tcW w:w="1296" w:type="dxa"/>
            <w:shd w:val="clear" w:color="auto" w:fill="auto"/>
            <w:vAlign w:val="bottom"/>
          </w:tcPr>
          <w:p w14:paraId="4B67D81B" w14:textId="13F6E03B"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135,813</w:t>
            </w:r>
          </w:p>
        </w:tc>
        <w:tc>
          <w:tcPr>
            <w:tcW w:w="1296" w:type="dxa"/>
            <w:shd w:val="clear" w:color="auto" w:fill="FAFAFA"/>
            <w:vAlign w:val="bottom"/>
          </w:tcPr>
          <w:p w14:paraId="69DA728D" w14:textId="2485B34C" w:rsidR="008F6AA8" w:rsidRPr="00517F05" w:rsidRDefault="007A30CA"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37,729</w:t>
            </w:r>
          </w:p>
        </w:tc>
        <w:tc>
          <w:tcPr>
            <w:tcW w:w="1296" w:type="dxa"/>
            <w:shd w:val="clear" w:color="auto" w:fill="auto"/>
            <w:vAlign w:val="bottom"/>
          </w:tcPr>
          <w:p w14:paraId="750309B4" w14:textId="1D0E0780"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34,054</w:t>
            </w:r>
          </w:p>
        </w:tc>
      </w:tr>
      <w:tr w:rsidR="008F6AA8" w:rsidRPr="00517F05" w14:paraId="0936040B" w14:textId="77777777" w:rsidTr="005E7F57">
        <w:tc>
          <w:tcPr>
            <w:tcW w:w="3816" w:type="dxa"/>
            <w:shd w:val="clear" w:color="auto" w:fill="auto"/>
          </w:tcPr>
          <w:p w14:paraId="3853453F"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Retirement benefits</w:t>
            </w:r>
          </w:p>
        </w:tc>
        <w:tc>
          <w:tcPr>
            <w:tcW w:w="1296" w:type="dxa"/>
            <w:shd w:val="clear" w:color="auto" w:fill="FAFAFA"/>
            <w:vAlign w:val="bottom"/>
          </w:tcPr>
          <w:p w14:paraId="6D945A73" w14:textId="05695DCF" w:rsidR="008F6AA8" w:rsidRPr="00517F05" w:rsidRDefault="00C617BB"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3,191</w:t>
            </w:r>
          </w:p>
        </w:tc>
        <w:tc>
          <w:tcPr>
            <w:tcW w:w="1296" w:type="dxa"/>
            <w:shd w:val="clear" w:color="auto" w:fill="auto"/>
            <w:vAlign w:val="bottom"/>
          </w:tcPr>
          <w:p w14:paraId="6F5EE270" w14:textId="3E428E22"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23,218</w:t>
            </w:r>
          </w:p>
        </w:tc>
        <w:tc>
          <w:tcPr>
            <w:tcW w:w="1296" w:type="dxa"/>
            <w:shd w:val="clear" w:color="auto" w:fill="FAFAFA"/>
            <w:vAlign w:val="bottom"/>
          </w:tcPr>
          <w:p w14:paraId="2621DBD9" w14:textId="67663D03" w:rsidR="008F6AA8" w:rsidRPr="00517F05" w:rsidRDefault="007A30CA"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1,442</w:t>
            </w:r>
          </w:p>
        </w:tc>
        <w:tc>
          <w:tcPr>
            <w:tcW w:w="1296" w:type="dxa"/>
            <w:shd w:val="clear" w:color="auto" w:fill="auto"/>
            <w:vAlign w:val="bottom"/>
          </w:tcPr>
          <w:p w14:paraId="7BFBE2BA" w14:textId="7014BE24" w:rsidR="008F6AA8" w:rsidRPr="00517F05" w:rsidRDefault="008F6AA8" w:rsidP="008F6AA8">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1,414</w:t>
            </w:r>
          </w:p>
        </w:tc>
      </w:tr>
      <w:tr w:rsidR="008F6AA8" w:rsidRPr="00517F05" w14:paraId="1D6C2C7E" w14:textId="77777777" w:rsidTr="0025202F">
        <w:tc>
          <w:tcPr>
            <w:tcW w:w="3816" w:type="dxa"/>
            <w:shd w:val="clear" w:color="auto" w:fill="auto"/>
          </w:tcPr>
          <w:p w14:paraId="1516FDDB" w14:textId="77777777" w:rsidR="008F6AA8" w:rsidRPr="00517F05" w:rsidRDefault="008F6AA8" w:rsidP="008F6AA8">
            <w:pPr>
              <w:spacing w:after="0" w:line="240" w:lineRule="auto"/>
              <w:ind w:left="-29" w:firstLine="6"/>
              <w:rPr>
                <w:rFonts w:cs="Arial"/>
                <w:sz w:val="18"/>
                <w:szCs w:val="18"/>
              </w:rPr>
            </w:pPr>
          </w:p>
        </w:tc>
        <w:tc>
          <w:tcPr>
            <w:tcW w:w="1296" w:type="dxa"/>
            <w:tcBorders>
              <w:top w:val="single" w:sz="4" w:space="0" w:color="auto"/>
            </w:tcBorders>
            <w:shd w:val="clear" w:color="auto" w:fill="FAFAFA"/>
          </w:tcPr>
          <w:p w14:paraId="2E156A11" w14:textId="77777777" w:rsidR="008F6AA8" w:rsidRPr="00517F05" w:rsidRDefault="008F6AA8" w:rsidP="008F6AA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0692C7CD" w14:textId="77777777" w:rsidR="008F6AA8" w:rsidRPr="00517F05" w:rsidRDefault="008F6AA8" w:rsidP="008F6AA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FAFAFA"/>
          </w:tcPr>
          <w:p w14:paraId="4807AABC" w14:textId="77777777" w:rsidR="008F6AA8" w:rsidRPr="00517F05" w:rsidRDefault="008F6AA8" w:rsidP="008F6AA8">
            <w:pPr>
              <w:spacing w:after="0" w:line="240" w:lineRule="auto"/>
              <w:ind w:left="-40" w:right="-72"/>
              <w:jc w:val="right"/>
              <w:rPr>
                <w:rFonts w:eastAsia="Arial Unicode MS" w:cs="Arial"/>
                <w:sz w:val="18"/>
                <w:szCs w:val="18"/>
              </w:rPr>
            </w:pPr>
          </w:p>
        </w:tc>
        <w:tc>
          <w:tcPr>
            <w:tcW w:w="1296" w:type="dxa"/>
            <w:tcBorders>
              <w:top w:val="single" w:sz="4" w:space="0" w:color="auto"/>
            </w:tcBorders>
            <w:shd w:val="clear" w:color="auto" w:fill="auto"/>
          </w:tcPr>
          <w:p w14:paraId="692DCF07" w14:textId="77777777" w:rsidR="008F6AA8" w:rsidRPr="00517F05" w:rsidRDefault="008F6AA8" w:rsidP="008F6AA8">
            <w:pPr>
              <w:spacing w:after="0" w:line="240" w:lineRule="auto"/>
              <w:ind w:left="-40" w:right="-72"/>
              <w:jc w:val="right"/>
              <w:rPr>
                <w:rFonts w:eastAsia="Arial Unicode MS" w:cs="Arial"/>
                <w:sz w:val="18"/>
                <w:szCs w:val="18"/>
              </w:rPr>
            </w:pPr>
          </w:p>
        </w:tc>
      </w:tr>
      <w:tr w:rsidR="008F6AA8" w:rsidRPr="00517F05" w14:paraId="2FDCF418" w14:textId="77777777" w:rsidTr="005E7F57">
        <w:tc>
          <w:tcPr>
            <w:tcW w:w="3816" w:type="dxa"/>
            <w:shd w:val="clear" w:color="auto" w:fill="auto"/>
          </w:tcPr>
          <w:p w14:paraId="59F3954B" w14:textId="77777777" w:rsidR="008F6AA8" w:rsidRPr="00517F05" w:rsidRDefault="008F6AA8" w:rsidP="008F6AA8">
            <w:pPr>
              <w:spacing w:after="0" w:line="240" w:lineRule="auto"/>
              <w:ind w:left="-29" w:firstLine="6"/>
              <w:rPr>
                <w:rFonts w:cs="Arial"/>
                <w:sz w:val="18"/>
                <w:szCs w:val="18"/>
              </w:rPr>
            </w:pPr>
            <w:r w:rsidRPr="00517F05">
              <w:rPr>
                <w:rFonts w:cs="Arial"/>
                <w:sz w:val="18"/>
                <w:szCs w:val="18"/>
              </w:rPr>
              <w:t>Total</w:t>
            </w:r>
          </w:p>
        </w:tc>
        <w:tc>
          <w:tcPr>
            <w:tcW w:w="1296" w:type="dxa"/>
            <w:tcBorders>
              <w:bottom w:val="single" w:sz="4" w:space="0" w:color="auto"/>
            </w:tcBorders>
            <w:shd w:val="clear" w:color="auto" w:fill="FAFAFA"/>
            <w:vAlign w:val="bottom"/>
          </w:tcPr>
          <w:p w14:paraId="70B34EF0" w14:textId="165B8B53" w:rsidR="008F6AA8" w:rsidRPr="00517F05" w:rsidRDefault="00C617BB"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146,971</w:t>
            </w:r>
          </w:p>
        </w:tc>
        <w:tc>
          <w:tcPr>
            <w:tcW w:w="1296" w:type="dxa"/>
            <w:tcBorders>
              <w:bottom w:val="single" w:sz="4" w:space="0" w:color="auto"/>
            </w:tcBorders>
            <w:shd w:val="clear" w:color="auto" w:fill="auto"/>
            <w:vAlign w:val="bottom"/>
          </w:tcPr>
          <w:p w14:paraId="29E82E39" w14:textId="2B6473AD" w:rsidR="008F6AA8" w:rsidRPr="00517F05" w:rsidRDefault="008F6AA8"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159,031</w:t>
            </w:r>
          </w:p>
        </w:tc>
        <w:tc>
          <w:tcPr>
            <w:tcW w:w="1296" w:type="dxa"/>
            <w:tcBorders>
              <w:bottom w:val="single" w:sz="4" w:space="0" w:color="auto"/>
            </w:tcBorders>
            <w:shd w:val="clear" w:color="auto" w:fill="FAFAFA"/>
            <w:vAlign w:val="bottom"/>
          </w:tcPr>
          <w:p w14:paraId="4B41FCE0" w14:textId="456638A8" w:rsidR="008F6AA8" w:rsidRPr="00517F05" w:rsidRDefault="007A30CA"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39,171</w:t>
            </w:r>
          </w:p>
        </w:tc>
        <w:tc>
          <w:tcPr>
            <w:tcW w:w="1296" w:type="dxa"/>
            <w:tcBorders>
              <w:bottom w:val="single" w:sz="4" w:space="0" w:color="auto"/>
            </w:tcBorders>
            <w:shd w:val="clear" w:color="auto" w:fill="auto"/>
            <w:vAlign w:val="bottom"/>
          </w:tcPr>
          <w:p w14:paraId="3D8EF1BF" w14:textId="354296EC" w:rsidR="008F6AA8" w:rsidRPr="00517F05" w:rsidRDefault="008F6AA8" w:rsidP="008F6AA8">
            <w:pPr>
              <w:spacing w:after="0" w:line="240" w:lineRule="auto"/>
              <w:ind w:left="-40" w:right="-72"/>
              <w:jc w:val="right"/>
              <w:rPr>
                <w:rFonts w:eastAsia="Arial Unicode MS" w:cs="Arial"/>
                <w:b/>
                <w:bCs/>
                <w:noProof/>
                <w:sz w:val="18"/>
                <w:szCs w:val="18"/>
                <w:lang w:val="en-GB"/>
              </w:rPr>
            </w:pPr>
            <w:r w:rsidRPr="00517F05">
              <w:rPr>
                <w:rFonts w:eastAsia="Arial Unicode MS" w:cs="Arial"/>
                <w:b/>
                <w:bCs/>
                <w:noProof/>
                <w:sz w:val="18"/>
                <w:szCs w:val="18"/>
                <w:lang w:val="en-GB"/>
              </w:rPr>
              <w:t>35,468</w:t>
            </w:r>
          </w:p>
        </w:tc>
      </w:tr>
    </w:tbl>
    <w:p w14:paraId="6AFAB2B7" w14:textId="57E75CA7" w:rsidR="0045693B" w:rsidRPr="00517F05" w:rsidRDefault="0045693B" w:rsidP="00CE4765">
      <w:pPr>
        <w:spacing w:after="0" w:line="240" w:lineRule="auto"/>
        <w:jc w:val="thaiDistribute"/>
        <w:rPr>
          <w:rFonts w:eastAsia="Arial Unicode MS" w:cs="Arial"/>
          <w:sz w:val="18"/>
          <w:szCs w:val="18"/>
          <w:lang w:bidi="th-TH"/>
        </w:rPr>
      </w:pPr>
    </w:p>
    <w:p w14:paraId="010D7992" w14:textId="2620B0D0" w:rsidR="00AB36F2" w:rsidRPr="00517F05" w:rsidRDefault="00AB36F2" w:rsidP="00CE4765">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45693B" w:rsidRPr="00517F05" w14:paraId="5A3253ED" w14:textId="77777777" w:rsidTr="00E11B8F">
        <w:trPr>
          <w:trHeight w:val="386"/>
        </w:trPr>
        <w:tc>
          <w:tcPr>
            <w:tcW w:w="9461" w:type="dxa"/>
            <w:shd w:val="clear" w:color="auto" w:fill="FFA543"/>
            <w:vAlign w:val="center"/>
          </w:tcPr>
          <w:p w14:paraId="2EA7108A" w14:textId="3E4C45D4" w:rsidR="0045693B" w:rsidRPr="00517F05" w:rsidRDefault="003330FF" w:rsidP="00CE4765">
            <w:pPr>
              <w:spacing w:after="0" w:line="240" w:lineRule="auto"/>
              <w:ind w:left="432" w:hanging="432"/>
              <w:jc w:val="both"/>
              <w:rPr>
                <w:rFonts w:eastAsia="Arial Unicode MS" w:cs="Arial"/>
                <w:b/>
                <w:bCs/>
                <w:color w:val="FFFFFF"/>
                <w:sz w:val="18"/>
                <w:szCs w:val="18"/>
                <w:lang w:bidi="th-TH"/>
              </w:rPr>
            </w:pPr>
            <w:r w:rsidRPr="00517F05">
              <w:rPr>
                <w:rFonts w:eastAsia="Arial Unicode MS" w:cs="Arial"/>
                <w:b/>
                <w:bCs/>
                <w:color w:val="FFFFFF"/>
                <w:sz w:val="18"/>
                <w:szCs w:val="18"/>
                <w:lang w:val="en-GB" w:bidi="th-TH"/>
              </w:rPr>
              <w:t>15</w:t>
            </w:r>
            <w:r w:rsidR="0045693B" w:rsidRPr="00517F05">
              <w:rPr>
                <w:rFonts w:eastAsia="Arial Unicode MS" w:cs="Arial"/>
                <w:b/>
                <w:bCs/>
                <w:color w:val="FFFFFF"/>
                <w:sz w:val="18"/>
                <w:szCs w:val="18"/>
                <w:lang w:val="en-GB" w:bidi="th-TH"/>
              </w:rPr>
              <w:tab/>
            </w:r>
            <w:r w:rsidR="00026387" w:rsidRPr="00517F05">
              <w:rPr>
                <w:rFonts w:cs="Arial"/>
                <w:b/>
                <w:bCs/>
                <w:color w:val="FFFFFF"/>
                <w:sz w:val="18"/>
                <w:szCs w:val="18"/>
                <w:lang w:val="en-GB"/>
              </w:rPr>
              <w:t>Asset acquisition</w:t>
            </w:r>
          </w:p>
        </w:tc>
      </w:tr>
    </w:tbl>
    <w:p w14:paraId="3FB0E1DB" w14:textId="7FD57249" w:rsidR="00406636" w:rsidRPr="00517F05" w:rsidRDefault="00406636" w:rsidP="0092756E">
      <w:pPr>
        <w:spacing w:after="0" w:line="240" w:lineRule="auto"/>
        <w:jc w:val="thaiDistribute"/>
        <w:rPr>
          <w:rFonts w:eastAsia="Arial Unicode MS" w:cs="Arial"/>
          <w:sz w:val="18"/>
          <w:szCs w:val="18"/>
        </w:rPr>
      </w:pPr>
    </w:p>
    <w:p w14:paraId="3A8E51A8" w14:textId="2BFD8AB7" w:rsidR="00406636" w:rsidRDefault="00406636" w:rsidP="0092756E">
      <w:pPr>
        <w:spacing w:after="0" w:line="240" w:lineRule="auto"/>
        <w:jc w:val="thaiDistribute"/>
        <w:rPr>
          <w:rFonts w:eastAsia="Arial Unicode MS" w:cs="Arial"/>
          <w:sz w:val="18"/>
          <w:szCs w:val="18"/>
        </w:rPr>
      </w:pPr>
      <w:r w:rsidRPr="00517F05">
        <w:rPr>
          <w:rFonts w:eastAsia="Arial Unicode MS" w:cs="Arial"/>
          <w:spacing w:val="-2"/>
          <w:sz w:val="18"/>
          <w:szCs w:val="18"/>
        </w:rPr>
        <w:t xml:space="preserve">On </w:t>
      </w:r>
      <w:r w:rsidR="003330FF" w:rsidRPr="00517F05">
        <w:rPr>
          <w:rFonts w:eastAsia="Arial Unicode MS" w:cs="Arial"/>
          <w:spacing w:val="-2"/>
          <w:sz w:val="18"/>
          <w:szCs w:val="18"/>
          <w:lang w:val="en-GB"/>
        </w:rPr>
        <w:t>19</w:t>
      </w:r>
      <w:r w:rsidRPr="00517F05">
        <w:rPr>
          <w:rFonts w:eastAsia="Arial Unicode MS" w:cs="Arial"/>
          <w:spacing w:val="-2"/>
          <w:sz w:val="18"/>
          <w:szCs w:val="18"/>
        </w:rPr>
        <w:t xml:space="preserve"> March </w:t>
      </w:r>
      <w:r w:rsidR="003330FF" w:rsidRPr="00517F05">
        <w:rPr>
          <w:rFonts w:eastAsia="Arial Unicode MS" w:cs="Arial"/>
          <w:spacing w:val="-2"/>
          <w:sz w:val="18"/>
          <w:szCs w:val="18"/>
          <w:lang w:val="en-GB"/>
        </w:rPr>
        <w:t>2023</w:t>
      </w:r>
      <w:r w:rsidRPr="00517F05">
        <w:rPr>
          <w:rFonts w:eastAsia="Arial Unicode MS" w:cs="Arial"/>
          <w:spacing w:val="-2"/>
          <w:sz w:val="18"/>
          <w:szCs w:val="18"/>
        </w:rPr>
        <w:t>, the Group completed the purchase of investments for ordinary shares of S</w:t>
      </w:r>
      <w:r w:rsidR="003330FF" w:rsidRPr="00517F05">
        <w:rPr>
          <w:rFonts w:eastAsia="Arial Unicode MS" w:cs="Arial"/>
          <w:spacing w:val="-2"/>
          <w:sz w:val="18"/>
          <w:szCs w:val="18"/>
          <w:lang w:val="en-GB"/>
        </w:rPr>
        <w:t>36</w:t>
      </w:r>
      <w:r w:rsidRPr="00517F05">
        <w:rPr>
          <w:rFonts w:eastAsia="Arial Unicode MS" w:cs="Arial"/>
          <w:spacing w:val="-2"/>
          <w:sz w:val="18"/>
          <w:szCs w:val="18"/>
        </w:rPr>
        <w:t xml:space="preserve"> Property Co., Ltd. (S</w:t>
      </w:r>
      <w:r w:rsidR="003330FF" w:rsidRPr="00517F05">
        <w:rPr>
          <w:rFonts w:eastAsia="Arial Unicode MS" w:cs="Arial"/>
          <w:spacing w:val="-2"/>
          <w:sz w:val="18"/>
          <w:szCs w:val="18"/>
          <w:lang w:val="en-GB"/>
        </w:rPr>
        <w:t>36</w:t>
      </w:r>
      <w:r w:rsidRPr="00517F05">
        <w:rPr>
          <w:rFonts w:eastAsia="Arial Unicode MS" w:cs="Arial"/>
          <w:spacing w:val="-2"/>
          <w:sz w:val="18"/>
          <w:szCs w:val="18"/>
        </w:rPr>
        <w:t>),</w:t>
      </w:r>
      <w:r w:rsidRPr="00517F05">
        <w:rPr>
          <w:rFonts w:eastAsia="Arial Unicode MS" w:cs="Arial"/>
          <w:sz w:val="18"/>
          <w:szCs w:val="18"/>
        </w:rPr>
        <w:t xml:space="preserve"> </w:t>
      </w:r>
      <w:r w:rsidRPr="00517F05">
        <w:rPr>
          <w:rFonts w:eastAsia="Arial Unicode MS" w:cs="Arial"/>
          <w:spacing w:val="-4"/>
          <w:sz w:val="18"/>
          <w:szCs w:val="18"/>
        </w:rPr>
        <w:t xml:space="preserve">a previous joint venture of the Group, from a third party by acquiring </w:t>
      </w:r>
      <w:r w:rsidR="003330FF" w:rsidRPr="00517F05">
        <w:rPr>
          <w:rFonts w:eastAsia="Arial Unicode MS" w:cs="Arial"/>
          <w:spacing w:val="-4"/>
          <w:sz w:val="18"/>
          <w:szCs w:val="18"/>
          <w:lang w:val="en-GB"/>
        </w:rPr>
        <w:t>49</w:t>
      </w:r>
      <w:r w:rsidRPr="00517F05">
        <w:rPr>
          <w:rFonts w:eastAsia="Arial Unicode MS" w:cs="Arial"/>
          <w:spacing w:val="-4"/>
          <w:sz w:val="18"/>
          <w:szCs w:val="18"/>
        </w:rPr>
        <w:t>% of the registered share capital with the purchasing</w:t>
      </w:r>
      <w:r w:rsidRPr="00517F05">
        <w:rPr>
          <w:rFonts w:eastAsia="Arial Unicode MS" w:cs="Arial"/>
          <w:sz w:val="18"/>
          <w:szCs w:val="18"/>
        </w:rPr>
        <w:t xml:space="preserve"> price of Baht </w:t>
      </w:r>
      <w:r w:rsidR="003330FF" w:rsidRPr="00517F05">
        <w:rPr>
          <w:rFonts w:eastAsia="Arial Unicode MS" w:cs="Arial"/>
          <w:sz w:val="18"/>
          <w:szCs w:val="18"/>
          <w:lang w:val="en-GB"/>
        </w:rPr>
        <w:t>298</w:t>
      </w:r>
      <w:r w:rsidRPr="00517F05">
        <w:rPr>
          <w:rFonts w:eastAsia="Arial Unicode MS" w:cs="Arial"/>
          <w:sz w:val="18"/>
          <w:szCs w:val="18"/>
        </w:rPr>
        <w:t>.</w:t>
      </w:r>
      <w:r w:rsidR="003330FF" w:rsidRPr="00517F05">
        <w:rPr>
          <w:rFonts w:eastAsia="Arial Unicode MS" w:cs="Arial"/>
          <w:sz w:val="18"/>
          <w:szCs w:val="18"/>
          <w:lang w:val="en-GB"/>
        </w:rPr>
        <w:t>59</w:t>
      </w:r>
      <w:r w:rsidRPr="00517F05">
        <w:rPr>
          <w:rFonts w:eastAsia="Arial Unicode MS" w:cs="Arial"/>
          <w:sz w:val="18"/>
          <w:szCs w:val="18"/>
        </w:rPr>
        <w:t xml:space="preserve"> million paid in cash. This resulted in the Group holding </w:t>
      </w:r>
      <w:r w:rsidR="003330FF" w:rsidRPr="00517F05">
        <w:rPr>
          <w:rFonts w:eastAsia="Arial Unicode MS" w:cs="Arial"/>
          <w:sz w:val="18"/>
          <w:szCs w:val="18"/>
          <w:lang w:val="en-GB"/>
        </w:rPr>
        <w:t>99</w:t>
      </w:r>
      <w:r w:rsidRPr="00517F05">
        <w:rPr>
          <w:rFonts w:eastAsia="Arial Unicode MS" w:cs="Arial"/>
          <w:sz w:val="18"/>
          <w:szCs w:val="18"/>
        </w:rPr>
        <w:t>.</w:t>
      </w:r>
      <w:r w:rsidR="003330FF" w:rsidRPr="00517F05">
        <w:rPr>
          <w:rFonts w:eastAsia="Arial Unicode MS" w:cs="Arial"/>
          <w:sz w:val="18"/>
          <w:szCs w:val="18"/>
          <w:lang w:val="en-GB"/>
        </w:rPr>
        <w:t>99</w:t>
      </w:r>
      <w:r w:rsidRPr="00517F05">
        <w:rPr>
          <w:rFonts w:eastAsia="Arial Unicode MS" w:cs="Arial"/>
          <w:sz w:val="18"/>
          <w:szCs w:val="18"/>
        </w:rPr>
        <w:t xml:space="preserve">% of the registered share capital and </w:t>
      </w:r>
      <w:r w:rsidRPr="00517F05">
        <w:rPr>
          <w:rFonts w:eastAsia="Arial Unicode MS" w:cs="Arial"/>
          <w:spacing w:val="-4"/>
          <w:sz w:val="18"/>
          <w:szCs w:val="18"/>
        </w:rPr>
        <w:t>thus control over S</w:t>
      </w:r>
      <w:r w:rsidR="003330FF" w:rsidRPr="00517F05">
        <w:rPr>
          <w:rFonts w:eastAsia="Arial Unicode MS" w:cs="Arial"/>
          <w:spacing w:val="-4"/>
          <w:sz w:val="18"/>
          <w:szCs w:val="18"/>
          <w:lang w:val="en-GB"/>
        </w:rPr>
        <w:t>36</w:t>
      </w:r>
      <w:r w:rsidRPr="00517F05">
        <w:rPr>
          <w:rFonts w:eastAsia="Arial Unicode MS" w:cs="Arial"/>
          <w:spacing w:val="-4"/>
          <w:sz w:val="18"/>
          <w:szCs w:val="18"/>
        </w:rPr>
        <w:t>. Therefore, the Group reclassified the investment from a joint venture to an investment in a subsidiary.</w:t>
      </w:r>
      <w:r w:rsidRPr="00517F05">
        <w:rPr>
          <w:rFonts w:eastAsia="Arial Unicode MS" w:cs="Arial"/>
          <w:sz w:val="18"/>
          <w:szCs w:val="18"/>
        </w:rPr>
        <w:t xml:space="preserve"> </w:t>
      </w:r>
      <w:r w:rsidRPr="00517F05">
        <w:rPr>
          <w:rFonts w:eastAsia="Arial Unicode MS" w:cs="Arial"/>
          <w:spacing w:val="-4"/>
          <w:sz w:val="18"/>
          <w:szCs w:val="18"/>
        </w:rPr>
        <w:t>The acquisition was considered an asset acquisition because substantially all the fair value of the gross assets acquired</w:t>
      </w:r>
      <w:r w:rsidRPr="00517F05">
        <w:rPr>
          <w:rFonts w:eastAsia="Arial Unicode MS" w:cs="Arial"/>
          <w:sz w:val="18"/>
          <w:szCs w:val="18"/>
        </w:rPr>
        <w:t xml:space="preserve"> </w:t>
      </w:r>
      <w:r w:rsidRPr="00517F05">
        <w:rPr>
          <w:rFonts w:eastAsia="Arial Unicode MS" w:cs="Arial"/>
          <w:spacing w:val="-2"/>
          <w:sz w:val="18"/>
          <w:szCs w:val="18"/>
        </w:rPr>
        <w:t xml:space="preserve">were concentrated in inventory, condominium units. Accordingly, the Group </w:t>
      </w:r>
      <w:proofErr w:type="spellStart"/>
      <w:r w:rsidRPr="00517F05">
        <w:rPr>
          <w:rFonts w:eastAsia="Arial Unicode MS" w:cs="Arial"/>
          <w:spacing w:val="-2"/>
          <w:sz w:val="18"/>
          <w:szCs w:val="18"/>
        </w:rPr>
        <w:t>recognised</w:t>
      </w:r>
      <w:proofErr w:type="spellEnd"/>
      <w:r w:rsidRPr="00517F05">
        <w:rPr>
          <w:rFonts w:eastAsia="Arial Unicode MS" w:cs="Arial"/>
          <w:spacing w:val="-2"/>
          <w:sz w:val="18"/>
          <w:szCs w:val="18"/>
        </w:rPr>
        <w:t xml:space="preserve"> inventory of Baht </w:t>
      </w:r>
      <w:r w:rsidR="003330FF" w:rsidRPr="00517F05">
        <w:rPr>
          <w:rFonts w:eastAsia="Arial Unicode MS" w:cs="Arial"/>
          <w:spacing w:val="-2"/>
          <w:sz w:val="18"/>
          <w:szCs w:val="18"/>
          <w:lang w:val="en-GB"/>
        </w:rPr>
        <w:t>1</w:t>
      </w:r>
      <w:r w:rsidRPr="00517F05">
        <w:rPr>
          <w:rFonts w:eastAsia="Arial Unicode MS" w:cs="Arial"/>
          <w:spacing w:val="-2"/>
          <w:sz w:val="18"/>
          <w:szCs w:val="18"/>
        </w:rPr>
        <w:t>,</w:t>
      </w:r>
      <w:r w:rsidR="003330FF" w:rsidRPr="00517F05">
        <w:rPr>
          <w:rFonts w:eastAsia="Arial Unicode MS" w:cs="Arial"/>
          <w:spacing w:val="-2"/>
          <w:sz w:val="18"/>
          <w:szCs w:val="18"/>
          <w:lang w:val="en-GB"/>
        </w:rPr>
        <w:t>405</w:t>
      </w:r>
      <w:r w:rsidRPr="00517F05">
        <w:rPr>
          <w:rFonts w:eastAsia="Arial Unicode MS" w:cs="Arial"/>
          <w:spacing w:val="-2"/>
          <w:sz w:val="18"/>
          <w:szCs w:val="18"/>
        </w:rPr>
        <w:t>.</w:t>
      </w:r>
      <w:r w:rsidR="003330FF" w:rsidRPr="00517F05">
        <w:rPr>
          <w:rFonts w:eastAsia="Arial Unicode MS" w:cs="Arial"/>
          <w:spacing w:val="-2"/>
          <w:sz w:val="18"/>
          <w:szCs w:val="18"/>
          <w:lang w:val="en-GB"/>
        </w:rPr>
        <w:t>64</w:t>
      </w:r>
      <w:r w:rsidRPr="00517F05">
        <w:rPr>
          <w:rFonts w:eastAsia="Arial Unicode MS" w:cs="Arial"/>
          <w:spacing w:val="-2"/>
          <w:sz w:val="18"/>
          <w:szCs w:val="18"/>
        </w:rPr>
        <w:t xml:space="preserve"> million</w:t>
      </w:r>
      <w:r w:rsidRPr="00517F05">
        <w:rPr>
          <w:rFonts w:eastAsia="Arial Unicode MS" w:cs="Arial"/>
          <w:spacing w:val="-4"/>
          <w:sz w:val="18"/>
          <w:szCs w:val="18"/>
        </w:rPr>
        <w:t xml:space="preserve"> and cash and cash equivalents of Baht </w:t>
      </w:r>
      <w:r w:rsidR="003330FF" w:rsidRPr="00517F05">
        <w:rPr>
          <w:rFonts w:eastAsia="Arial Unicode MS" w:cs="Arial"/>
          <w:spacing w:val="-4"/>
          <w:sz w:val="18"/>
          <w:szCs w:val="18"/>
          <w:lang w:val="en-GB"/>
        </w:rPr>
        <w:t>162</w:t>
      </w:r>
      <w:r w:rsidRPr="00517F05">
        <w:rPr>
          <w:rFonts w:eastAsia="Arial Unicode MS" w:cs="Arial"/>
          <w:spacing w:val="-4"/>
          <w:sz w:val="18"/>
          <w:szCs w:val="18"/>
        </w:rPr>
        <w:t>.</w:t>
      </w:r>
      <w:r w:rsidR="003330FF" w:rsidRPr="00517F05">
        <w:rPr>
          <w:rFonts w:eastAsia="Arial Unicode MS" w:cs="Arial"/>
          <w:spacing w:val="-4"/>
          <w:sz w:val="18"/>
          <w:szCs w:val="18"/>
          <w:lang w:val="en-GB"/>
        </w:rPr>
        <w:t>42</w:t>
      </w:r>
      <w:r w:rsidRPr="00517F05">
        <w:rPr>
          <w:rFonts w:eastAsia="Arial Unicode MS" w:cs="Arial"/>
          <w:spacing w:val="-4"/>
          <w:sz w:val="18"/>
          <w:szCs w:val="18"/>
        </w:rPr>
        <w:t xml:space="preserve"> million, while the remainder was </w:t>
      </w:r>
      <w:proofErr w:type="spellStart"/>
      <w:r w:rsidRPr="00517F05">
        <w:rPr>
          <w:rFonts w:eastAsia="Arial Unicode MS" w:cs="Arial"/>
          <w:spacing w:val="-4"/>
          <w:sz w:val="18"/>
          <w:szCs w:val="18"/>
        </w:rPr>
        <w:t>recognised</w:t>
      </w:r>
      <w:proofErr w:type="spellEnd"/>
      <w:r w:rsidRPr="00517F05">
        <w:rPr>
          <w:rFonts w:eastAsia="Arial Unicode MS" w:cs="Arial"/>
          <w:sz w:val="18"/>
          <w:szCs w:val="18"/>
        </w:rPr>
        <w:t xml:space="preserve"> as other relevant assets and liabilities. The </w:t>
      </w:r>
      <w:r w:rsidR="003330FF" w:rsidRPr="00517F05">
        <w:rPr>
          <w:rFonts w:eastAsia="Arial Unicode MS" w:cs="Arial"/>
          <w:sz w:val="18"/>
          <w:szCs w:val="18"/>
          <w:lang w:val="en-GB"/>
        </w:rPr>
        <w:t>51</w:t>
      </w:r>
      <w:r w:rsidRPr="00517F05">
        <w:rPr>
          <w:rFonts w:eastAsia="Arial Unicode MS" w:cs="Arial"/>
          <w:sz w:val="18"/>
          <w:szCs w:val="18"/>
        </w:rPr>
        <w:t>% equity interest in S</w:t>
      </w:r>
      <w:r w:rsidR="003330FF" w:rsidRPr="00517F05">
        <w:rPr>
          <w:rFonts w:eastAsia="Arial Unicode MS" w:cs="Arial"/>
          <w:sz w:val="18"/>
          <w:szCs w:val="18"/>
          <w:lang w:val="en-GB"/>
        </w:rPr>
        <w:t>36</w:t>
      </w:r>
      <w:r w:rsidRPr="00517F05">
        <w:rPr>
          <w:rFonts w:eastAsia="Arial Unicode MS" w:cs="Arial"/>
          <w:sz w:val="18"/>
          <w:szCs w:val="18"/>
        </w:rPr>
        <w:t xml:space="preserve"> held before the acquisition date was Baht </w:t>
      </w:r>
      <w:r w:rsidR="003330FF" w:rsidRPr="00517F05">
        <w:rPr>
          <w:rFonts w:eastAsia="Arial Unicode MS" w:cs="Arial"/>
          <w:sz w:val="18"/>
          <w:szCs w:val="18"/>
          <w:lang w:val="en-GB"/>
        </w:rPr>
        <w:t>318</w:t>
      </w:r>
      <w:r w:rsidRPr="00517F05">
        <w:rPr>
          <w:rFonts w:eastAsia="Arial Unicode MS" w:cs="Arial"/>
          <w:sz w:val="18"/>
          <w:szCs w:val="18"/>
        </w:rPr>
        <w:t>.</w:t>
      </w:r>
      <w:r w:rsidR="003330FF" w:rsidRPr="00517F05">
        <w:rPr>
          <w:rFonts w:eastAsia="Arial Unicode MS" w:cs="Arial"/>
          <w:sz w:val="18"/>
          <w:szCs w:val="18"/>
          <w:lang w:val="en-GB"/>
        </w:rPr>
        <w:t>73</w:t>
      </w:r>
      <w:r w:rsidRPr="00517F05">
        <w:rPr>
          <w:rFonts w:eastAsia="Arial Unicode MS" w:cs="Arial"/>
          <w:sz w:val="18"/>
          <w:szCs w:val="18"/>
        </w:rPr>
        <w:t xml:space="preserve"> million.</w:t>
      </w:r>
    </w:p>
    <w:p w14:paraId="38BF68FF" w14:textId="77777777" w:rsidR="003D71F6" w:rsidRPr="00517F05" w:rsidRDefault="003D71F6" w:rsidP="0092756E">
      <w:pPr>
        <w:spacing w:after="0" w:line="240" w:lineRule="auto"/>
        <w:jc w:val="thaiDistribute"/>
        <w:rPr>
          <w:rFonts w:eastAsia="Arial Unicode MS" w:cs="Arial"/>
          <w:sz w:val="18"/>
          <w:szCs w:val="18"/>
        </w:rPr>
      </w:pPr>
    </w:p>
    <w:p w14:paraId="7EFA6811" w14:textId="331C0BD0" w:rsidR="007D268F" w:rsidRPr="00517F05" w:rsidRDefault="00517F05" w:rsidP="0092756E">
      <w:pPr>
        <w:spacing w:after="0" w:line="240" w:lineRule="auto"/>
        <w:jc w:val="thaiDistribute"/>
        <w:rPr>
          <w:rFonts w:eastAsia="Arial Unicode MS" w:cs="Arial"/>
          <w:sz w:val="18"/>
          <w:szCs w:val="18"/>
          <w:lang w:bidi="th-TH"/>
        </w:rPr>
      </w:pPr>
      <w:r w:rsidRPr="00517F05">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7D268F" w:rsidRPr="00517F05" w14:paraId="6B608054" w14:textId="77777777" w:rsidTr="007D268F">
        <w:trPr>
          <w:trHeight w:val="386"/>
        </w:trPr>
        <w:tc>
          <w:tcPr>
            <w:tcW w:w="9461" w:type="dxa"/>
            <w:shd w:val="clear" w:color="auto" w:fill="FFA543"/>
            <w:vAlign w:val="center"/>
            <w:hideMark/>
          </w:tcPr>
          <w:p w14:paraId="2ADC9583" w14:textId="59FA82FB" w:rsidR="007D268F" w:rsidRPr="00517F05" w:rsidRDefault="007D268F">
            <w:pPr>
              <w:spacing w:after="0" w:line="240" w:lineRule="auto"/>
              <w:ind w:left="432" w:hanging="432"/>
              <w:jc w:val="both"/>
              <w:rPr>
                <w:rFonts w:eastAsia="Arial Unicode MS" w:cs="Arial"/>
                <w:b/>
                <w:bCs/>
                <w:color w:val="FFFFFF"/>
                <w:sz w:val="18"/>
                <w:szCs w:val="18"/>
                <w:lang w:val="en-GB" w:bidi="th-TH"/>
              </w:rPr>
            </w:pPr>
            <w:r w:rsidRPr="00517F05">
              <w:rPr>
                <w:rFonts w:eastAsia="Arial Unicode MS" w:cs="Arial"/>
                <w:b/>
                <w:bCs/>
                <w:color w:val="FFFFFF"/>
                <w:sz w:val="18"/>
                <w:szCs w:val="18"/>
                <w:lang w:val="en-GB" w:bidi="th-TH"/>
              </w:rPr>
              <w:t>16</w:t>
            </w:r>
            <w:r w:rsidRPr="00517F05">
              <w:rPr>
                <w:rFonts w:eastAsia="Arial Unicode MS" w:cs="Arial"/>
                <w:b/>
                <w:bCs/>
                <w:color w:val="FFFFFF"/>
                <w:sz w:val="18"/>
                <w:szCs w:val="18"/>
                <w:lang w:val="en-GB" w:bidi="th-TH"/>
              </w:rPr>
              <w:tab/>
            </w:r>
            <w:r w:rsidR="00731FED" w:rsidRPr="00517F05">
              <w:rPr>
                <w:rFonts w:eastAsia="Arial Unicode MS" w:cs="Arial"/>
                <w:b/>
                <w:bCs/>
                <w:color w:val="FFFFFF"/>
                <w:sz w:val="18"/>
                <w:szCs w:val="18"/>
                <w:lang w:bidi="th-TH"/>
              </w:rPr>
              <w:t>Equity</w:t>
            </w:r>
          </w:p>
        </w:tc>
      </w:tr>
    </w:tbl>
    <w:p w14:paraId="70280A21" w14:textId="77777777" w:rsidR="007D268F" w:rsidRPr="00517F05" w:rsidRDefault="007D268F" w:rsidP="007D268F">
      <w:pPr>
        <w:spacing w:after="0" w:line="240" w:lineRule="auto"/>
        <w:jc w:val="both"/>
        <w:rPr>
          <w:rFonts w:eastAsia="Arial Unicode MS" w:cs="Arial"/>
          <w:sz w:val="18"/>
          <w:szCs w:val="18"/>
          <w:lang w:bidi="th-TH"/>
        </w:rPr>
      </w:pPr>
    </w:p>
    <w:p w14:paraId="23BC2413" w14:textId="7CCF6FCB" w:rsidR="00582FCD" w:rsidRPr="00B25370" w:rsidRDefault="00582670" w:rsidP="00517F05">
      <w:pPr>
        <w:tabs>
          <w:tab w:val="left" w:pos="540"/>
        </w:tabs>
        <w:spacing w:after="0" w:line="240" w:lineRule="auto"/>
        <w:ind w:left="540" w:hanging="540"/>
        <w:jc w:val="both"/>
        <w:rPr>
          <w:rFonts w:eastAsia="Cordia New" w:cs="Arial"/>
          <w:spacing w:val="-5"/>
          <w:sz w:val="18"/>
          <w:szCs w:val="18"/>
          <w:lang w:val="en-GB" w:bidi="th-TH"/>
        </w:rPr>
      </w:pPr>
      <w:r w:rsidRPr="00517F05">
        <w:rPr>
          <w:rFonts w:eastAsia="Cordia New" w:cs="Arial"/>
          <w:spacing w:val="-2"/>
          <w:sz w:val="18"/>
          <w:szCs w:val="18"/>
          <w:lang w:val="en-GB" w:bidi="th-TH"/>
        </w:rPr>
        <w:t>16.1</w:t>
      </w:r>
      <w:r w:rsidR="00517F05" w:rsidRPr="00517F05">
        <w:rPr>
          <w:rFonts w:eastAsia="Cordia New" w:cs="Arial"/>
          <w:spacing w:val="-2"/>
          <w:sz w:val="18"/>
          <w:szCs w:val="18"/>
          <w:lang w:val="en-GB" w:bidi="th-TH"/>
        </w:rPr>
        <w:tab/>
      </w:r>
      <w:r w:rsidR="00582FCD" w:rsidRPr="00B25370">
        <w:rPr>
          <w:rFonts w:eastAsia="Cordia New" w:cs="Arial"/>
          <w:spacing w:val="-5"/>
          <w:sz w:val="18"/>
          <w:szCs w:val="18"/>
          <w:lang w:val="en-GB" w:bidi="th-TH"/>
        </w:rPr>
        <w:t>Resolution of the 2023 Annual General Meeting of Shareholders on 28 April 2023 has passed the following</w:t>
      </w:r>
      <w:r w:rsidR="002E1BCB" w:rsidRPr="00B25370">
        <w:rPr>
          <w:rFonts w:eastAsia="Cordia New" w:cs="Arial"/>
          <w:spacing w:val="-5"/>
          <w:sz w:val="18"/>
          <w:szCs w:val="18"/>
          <w:lang w:val="en-GB" w:bidi="th-TH"/>
        </w:rPr>
        <w:t xml:space="preserve"> </w:t>
      </w:r>
      <w:proofErr w:type="gramStart"/>
      <w:r w:rsidR="00582FCD" w:rsidRPr="00B25370">
        <w:rPr>
          <w:rFonts w:eastAsia="Cordia New" w:cs="Arial"/>
          <w:spacing w:val="-5"/>
          <w:sz w:val="18"/>
          <w:szCs w:val="18"/>
          <w:lang w:val="en-GB" w:bidi="th-TH"/>
        </w:rPr>
        <w:t>resolutions;</w:t>
      </w:r>
      <w:proofErr w:type="gramEnd"/>
    </w:p>
    <w:p w14:paraId="03C09FDC" w14:textId="77777777" w:rsidR="00582FCD" w:rsidRPr="00517F05" w:rsidRDefault="00582FCD" w:rsidP="00582FCD">
      <w:pPr>
        <w:spacing w:after="0" w:line="240" w:lineRule="auto"/>
        <w:ind w:left="540" w:hanging="540"/>
        <w:jc w:val="both"/>
        <w:rPr>
          <w:rFonts w:eastAsia="Cordia New" w:cs="Arial"/>
          <w:sz w:val="18"/>
          <w:szCs w:val="18"/>
          <w:lang w:val="en-GB" w:bidi="th-TH"/>
        </w:rPr>
      </w:pPr>
    </w:p>
    <w:p w14:paraId="41604FC2" w14:textId="3B8B6D0A" w:rsidR="002E1BCB" w:rsidRPr="00517F05" w:rsidRDefault="00582FCD" w:rsidP="00B25370">
      <w:pPr>
        <w:numPr>
          <w:ilvl w:val="0"/>
          <w:numId w:val="31"/>
        </w:numPr>
        <w:tabs>
          <w:tab w:val="left" w:pos="900"/>
        </w:tabs>
        <w:spacing w:after="0" w:line="240" w:lineRule="auto"/>
        <w:jc w:val="both"/>
        <w:rPr>
          <w:rFonts w:eastAsia="Cordia New" w:cs="Arial"/>
          <w:sz w:val="18"/>
          <w:szCs w:val="18"/>
          <w:lang w:val="en-GB" w:bidi="th-TH"/>
        </w:rPr>
      </w:pPr>
      <w:r w:rsidRPr="00517F05">
        <w:rPr>
          <w:rFonts w:eastAsia="Cordia New" w:cs="Arial"/>
          <w:spacing w:val="-1"/>
          <w:sz w:val="18"/>
          <w:szCs w:val="18"/>
          <w:lang w:val="en-GB" w:bidi="th-TH"/>
        </w:rPr>
        <w:t>Approved the appropriation of the Company’s net profit for the year 2022 as a legal reserve in the amount of</w:t>
      </w:r>
      <w:r w:rsidRPr="00517F05">
        <w:rPr>
          <w:rFonts w:eastAsia="Cordia New" w:cs="Arial"/>
          <w:sz w:val="18"/>
          <w:szCs w:val="18"/>
          <w:lang w:val="en-GB" w:bidi="th-TH"/>
        </w:rPr>
        <w:t xml:space="preserve"> Baht 14.00 million which is equal to 5 percent of the net profit for the year 2022 and the dividend payment </w:t>
      </w:r>
      <w:r w:rsidRPr="00B25370">
        <w:rPr>
          <w:rFonts w:eastAsia="Cordia New" w:cs="Arial"/>
          <w:spacing w:val="-2"/>
          <w:sz w:val="18"/>
          <w:szCs w:val="18"/>
          <w:lang w:val="en-GB" w:bidi="th-TH"/>
        </w:rPr>
        <w:t>of the Company’s net profit for the year 2022 at the rate of Baht 0.02 per share, totalling Baht 137.07 million,</w:t>
      </w:r>
      <w:r w:rsidRPr="00517F05">
        <w:rPr>
          <w:rFonts w:eastAsia="Cordia New" w:cs="Arial"/>
          <w:sz w:val="18"/>
          <w:szCs w:val="18"/>
          <w:lang w:val="en-GB" w:bidi="th-TH"/>
        </w:rPr>
        <w:t xml:space="preserve"> the dividend </w:t>
      </w:r>
      <w:r w:rsidR="00E97A63" w:rsidRPr="00517F05">
        <w:rPr>
          <w:rFonts w:eastAsia="Cordia New" w:cs="Arial"/>
          <w:sz w:val="18"/>
          <w:szCs w:val="18"/>
          <w:lang w:bidi="th-TH"/>
        </w:rPr>
        <w:t xml:space="preserve">was </w:t>
      </w:r>
      <w:r w:rsidR="00E02426" w:rsidRPr="00517F05">
        <w:rPr>
          <w:rFonts w:eastAsia="Cordia New" w:cs="Arial"/>
          <w:sz w:val="18"/>
          <w:szCs w:val="18"/>
          <w:lang w:bidi="th-TH"/>
        </w:rPr>
        <w:t>already</w:t>
      </w:r>
      <w:r w:rsidRPr="00517F05">
        <w:rPr>
          <w:rFonts w:eastAsia="Cordia New" w:cs="Arial"/>
          <w:sz w:val="18"/>
          <w:szCs w:val="18"/>
          <w:lang w:val="en-GB" w:bidi="th-TH"/>
        </w:rPr>
        <w:t xml:space="preserve"> paid </w:t>
      </w:r>
      <w:r w:rsidR="00E02426" w:rsidRPr="00517F05">
        <w:rPr>
          <w:rFonts w:eastAsia="Cordia New" w:cs="Arial"/>
          <w:sz w:val="18"/>
          <w:szCs w:val="18"/>
          <w:lang w:val="en-GB" w:bidi="th-TH"/>
        </w:rPr>
        <w:t>in</w:t>
      </w:r>
      <w:r w:rsidRPr="00517F05">
        <w:rPr>
          <w:rFonts w:eastAsia="Cordia New" w:cs="Arial"/>
          <w:sz w:val="18"/>
          <w:szCs w:val="18"/>
          <w:lang w:val="en-GB" w:bidi="th-TH"/>
        </w:rPr>
        <w:t xml:space="preserve"> May 2023.</w:t>
      </w:r>
    </w:p>
    <w:p w14:paraId="10A34B3E" w14:textId="77777777" w:rsidR="002E1BCB" w:rsidRPr="00517F05" w:rsidRDefault="002E1BCB" w:rsidP="00B25370">
      <w:pPr>
        <w:tabs>
          <w:tab w:val="left" w:pos="900"/>
        </w:tabs>
        <w:spacing w:after="0" w:line="240" w:lineRule="auto"/>
        <w:ind w:left="900" w:hanging="360"/>
        <w:jc w:val="both"/>
        <w:rPr>
          <w:rFonts w:eastAsia="Cordia New" w:cs="Arial"/>
          <w:sz w:val="18"/>
          <w:szCs w:val="18"/>
          <w:lang w:val="en-GB" w:bidi="th-TH"/>
        </w:rPr>
      </w:pPr>
    </w:p>
    <w:p w14:paraId="33016F60" w14:textId="54F145C9" w:rsidR="004B058A" w:rsidRPr="00B25370" w:rsidRDefault="00582FCD" w:rsidP="00B25370">
      <w:pPr>
        <w:numPr>
          <w:ilvl w:val="0"/>
          <w:numId w:val="31"/>
        </w:numPr>
        <w:tabs>
          <w:tab w:val="left" w:pos="900"/>
        </w:tabs>
        <w:spacing w:after="0" w:line="240" w:lineRule="auto"/>
        <w:jc w:val="both"/>
        <w:rPr>
          <w:rFonts w:eastAsia="Cordia New" w:cs="Arial"/>
          <w:sz w:val="18"/>
          <w:szCs w:val="18"/>
          <w:lang w:val="en-GB" w:bidi="th-TH"/>
        </w:rPr>
      </w:pPr>
      <w:r w:rsidRPr="00C97AA8">
        <w:rPr>
          <w:rFonts w:eastAsia="Cordia New" w:cs="Arial"/>
          <w:spacing w:val="-4"/>
          <w:sz w:val="18"/>
          <w:szCs w:val="18"/>
          <w:lang w:val="en-GB" w:bidi="th-TH"/>
        </w:rPr>
        <w:t xml:space="preserve">Approved the reduction of the Company’s registered capital in the amount of Baht 100.00 million from the </w:t>
      </w:r>
      <w:r w:rsidRPr="00B25370">
        <w:rPr>
          <w:rFonts w:eastAsia="Cordia New" w:cs="Arial"/>
          <w:sz w:val="18"/>
          <w:szCs w:val="18"/>
          <w:lang w:val="en-GB" w:bidi="th-TH"/>
        </w:rPr>
        <w:t>existing registered capital in amount of Baht 7,003.72 million to Baht 6,903.72 million by way of cancellation of 100.00 million unissued ordinary shares with a par value of 1 Baht per share, which were allocated to accommodate the exercise of the ESOP</w:t>
      </w:r>
      <w:r w:rsidR="00242188" w:rsidRPr="00B25370">
        <w:rPr>
          <w:rFonts w:eastAsia="Cordia New" w:cs="Arial"/>
          <w:sz w:val="18"/>
          <w:szCs w:val="18"/>
          <w:lang w:val="en-GB" w:bidi="th-TH"/>
        </w:rPr>
        <w:t xml:space="preserve"> - </w:t>
      </w:r>
      <w:r w:rsidRPr="00B25370">
        <w:rPr>
          <w:rFonts w:eastAsia="Cordia New" w:cs="Arial"/>
          <w:sz w:val="18"/>
          <w:szCs w:val="18"/>
          <w:lang w:val="en-GB" w:bidi="th-TH"/>
        </w:rPr>
        <w:t>Warrant</w:t>
      </w:r>
      <w:r w:rsidR="00242188" w:rsidRPr="00B25370">
        <w:rPr>
          <w:rFonts w:eastAsia="Cordia New" w:cs="Arial"/>
          <w:sz w:val="18"/>
          <w:szCs w:val="18"/>
          <w:lang w:val="en-GB" w:bidi="th-TH"/>
        </w:rPr>
        <w:t xml:space="preserve"> 1 and ESOP - Warrant 2.</w:t>
      </w:r>
      <w:r w:rsidRPr="00B25370">
        <w:rPr>
          <w:rFonts w:eastAsia="Cordia New" w:cs="Arial"/>
          <w:sz w:val="18"/>
          <w:szCs w:val="18"/>
          <w:lang w:val="en-GB" w:bidi="th-TH"/>
        </w:rPr>
        <w:t xml:space="preserve"> </w:t>
      </w:r>
      <w:r w:rsidR="00E805C6" w:rsidRPr="00B25370">
        <w:rPr>
          <w:rFonts w:eastAsia="Cordia New" w:cs="Arial"/>
          <w:sz w:val="18"/>
          <w:szCs w:val="18"/>
          <w:lang w:val="en-GB" w:bidi="th-TH"/>
        </w:rPr>
        <w:t>T</w:t>
      </w:r>
      <w:r w:rsidR="00E97A63" w:rsidRPr="00B25370">
        <w:rPr>
          <w:rFonts w:eastAsia="Cordia New" w:cs="Arial"/>
          <w:sz w:val="18"/>
          <w:szCs w:val="18"/>
          <w:lang w:val="en-GB" w:bidi="th-TH"/>
        </w:rPr>
        <w:t xml:space="preserve">he </w:t>
      </w:r>
      <w:r w:rsidR="00F75A34" w:rsidRPr="00B25370">
        <w:rPr>
          <w:rFonts w:eastAsia="Cordia New" w:cs="Arial"/>
          <w:sz w:val="18"/>
          <w:szCs w:val="18"/>
          <w:lang w:val="en-GB" w:bidi="th-TH"/>
        </w:rPr>
        <w:t>C</w:t>
      </w:r>
      <w:r w:rsidR="00E97A63" w:rsidRPr="00B25370">
        <w:rPr>
          <w:rFonts w:eastAsia="Cordia New" w:cs="Arial"/>
          <w:sz w:val="18"/>
          <w:szCs w:val="18"/>
          <w:lang w:val="en-GB" w:bidi="th-TH"/>
        </w:rPr>
        <w:t>ompany has already amended</w:t>
      </w:r>
      <w:r w:rsidRPr="00B25370">
        <w:rPr>
          <w:rFonts w:eastAsia="Cordia New" w:cs="Arial"/>
          <w:sz w:val="18"/>
          <w:szCs w:val="18"/>
          <w:lang w:val="en-GB" w:bidi="th-TH"/>
        </w:rPr>
        <w:t xml:space="preserve"> the</w:t>
      </w:r>
      <w:r w:rsidR="00242188" w:rsidRPr="00B25370">
        <w:rPr>
          <w:rFonts w:eastAsia="Cordia New" w:cs="Arial"/>
          <w:sz w:val="18"/>
          <w:szCs w:val="18"/>
          <w:lang w:val="en-GB" w:bidi="th-TH"/>
        </w:rPr>
        <w:t xml:space="preserve"> </w:t>
      </w:r>
      <w:r w:rsidRPr="00B25370">
        <w:rPr>
          <w:rFonts w:eastAsia="Cordia New" w:cs="Arial"/>
          <w:sz w:val="18"/>
          <w:szCs w:val="18"/>
          <w:lang w:val="en-GB" w:bidi="th-TH"/>
        </w:rPr>
        <w:t xml:space="preserve">Memorandum of Association to be in line with the decrease of the Company’s registered </w:t>
      </w:r>
      <w:r w:rsidRPr="00B25370">
        <w:rPr>
          <w:rFonts w:eastAsia="Cordia New" w:cs="Arial"/>
          <w:spacing w:val="-2"/>
          <w:sz w:val="18"/>
          <w:szCs w:val="18"/>
          <w:lang w:val="en-GB" w:bidi="th-TH"/>
        </w:rPr>
        <w:t xml:space="preserve">capital. </w:t>
      </w:r>
      <w:r w:rsidR="00A27A4F" w:rsidRPr="00B25370">
        <w:rPr>
          <w:rFonts w:eastAsia="Arial Unicode MS" w:cs="Arial"/>
          <w:spacing w:val="-2"/>
          <w:sz w:val="18"/>
          <w:szCs w:val="18"/>
          <w:lang w:bidi="th-TH"/>
        </w:rPr>
        <w:t>Therefore, the Company transfe</w:t>
      </w:r>
      <w:r w:rsidR="00E97A63" w:rsidRPr="00B25370">
        <w:rPr>
          <w:rFonts w:eastAsia="Arial Unicode MS" w:cs="Arial"/>
          <w:spacing w:val="-2"/>
          <w:sz w:val="18"/>
          <w:szCs w:val="18"/>
          <w:lang w:bidi="th-TH"/>
        </w:rPr>
        <w:t>r</w:t>
      </w:r>
      <w:r w:rsidR="00A27A4F" w:rsidRPr="00B25370">
        <w:rPr>
          <w:rFonts w:eastAsia="Arial Unicode MS" w:cs="Arial"/>
          <w:spacing w:val="-2"/>
          <w:sz w:val="18"/>
          <w:szCs w:val="18"/>
          <w:lang w:bidi="th-TH"/>
        </w:rPr>
        <w:t>r</w:t>
      </w:r>
      <w:r w:rsidR="00E97A63" w:rsidRPr="00B25370">
        <w:rPr>
          <w:rFonts w:eastAsia="Arial Unicode MS" w:cs="Arial"/>
          <w:spacing w:val="-2"/>
          <w:sz w:val="18"/>
          <w:szCs w:val="18"/>
          <w:lang w:bidi="th-TH"/>
        </w:rPr>
        <w:t>ed</w:t>
      </w:r>
      <w:r w:rsidR="007D268F" w:rsidRPr="00B25370">
        <w:rPr>
          <w:rFonts w:eastAsia="Arial Unicode MS" w:cs="Arial"/>
          <w:spacing w:val="-2"/>
          <w:sz w:val="18"/>
          <w:szCs w:val="18"/>
          <w:lang w:bidi="th-TH"/>
        </w:rPr>
        <w:t xml:space="preserve"> </w:t>
      </w:r>
      <w:r w:rsidR="002E1BCB" w:rsidRPr="00B25370">
        <w:rPr>
          <w:rFonts w:eastAsia="Arial Unicode MS" w:cs="Arial"/>
          <w:spacing w:val="-2"/>
          <w:sz w:val="18"/>
          <w:szCs w:val="18"/>
          <w:lang w:bidi="th-TH"/>
        </w:rPr>
        <w:t xml:space="preserve">share-based payment of expired </w:t>
      </w:r>
      <w:r w:rsidR="002E1BCB" w:rsidRPr="00B25370">
        <w:rPr>
          <w:rFonts w:eastAsia="Cordia New" w:cs="Arial"/>
          <w:spacing w:val="-2"/>
          <w:sz w:val="18"/>
          <w:szCs w:val="18"/>
          <w:lang w:val="en-GB" w:bidi="th-TH"/>
        </w:rPr>
        <w:t>ESOP - Warrant</w:t>
      </w:r>
      <w:r w:rsidR="007D268F" w:rsidRPr="00B25370">
        <w:rPr>
          <w:rFonts w:eastAsia="Arial Unicode MS" w:cs="Arial"/>
          <w:spacing w:val="-2"/>
          <w:sz w:val="18"/>
          <w:szCs w:val="18"/>
          <w:lang w:bidi="th-TH"/>
        </w:rPr>
        <w:t xml:space="preserve"> in the </w:t>
      </w:r>
      <w:proofErr w:type="gramStart"/>
      <w:r w:rsidR="007D268F" w:rsidRPr="00B25370">
        <w:rPr>
          <w:rFonts w:eastAsia="Arial Unicode MS" w:cs="Arial"/>
          <w:spacing w:val="-2"/>
          <w:sz w:val="18"/>
          <w:szCs w:val="18"/>
          <w:lang w:bidi="th-TH"/>
        </w:rPr>
        <w:t>amount</w:t>
      </w:r>
      <w:proofErr w:type="gramEnd"/>
      <w:r w:rsidR="007D268F" w:rsidRPr="00B25370">
        <w:rPr>
          <w:rFonts w:eastAsia="Arial Unicode MS" w:cs="Arial"/>
          <w:sz w:val="18"/>
          <w:szCs w:val="18"/>
          <w:lang w:bidi="th-TH"/>
        </w:rPr>
        <w:t xml:space="preserve"> of Baht </w:t>
      </w:r>
      <w:r w:rsidR="002E1BCB" w:rsidRPr="00B25370">
        <w:rPr>
          <w:rFonts w:eastAsia="Arial Unicode MS" w:cs="Arial"/>
          <w:sz w:val="18"/>
          <w:szCs w:val="18"/>
          <w:lang w:val="en-GB" w:bidi="th-TH"/>
        </w:rPr>
        <w:t xml:space="preserve">204.87 </w:t>
      </w:r>
      <w:r w:rsidR="007D268F" w:rsidRPr="00B25370">
        <w:rPr>
          <w:rFonts w:eastAsia="Arial Unicode MS" w:cs="Arial"/>
          <w:sz w:val="18"/>
          <w:szCs w:val="18"/>
          <w:lang w:bidi="th-TH"/>
        </w:rPr>
        <w:t xml:space="preserve">million to </w:t>
      </w:r>
      <w:r w:rsidR="002E1BCB" w:rsidRPr="00B25370">
        <w:rPr>
          <w:rFonts w:eastAsia="Arial Unicode MS" w:cs="Arial"/>
          <w:sz w:val="18"/>
          <w:szCs w:val="18"/>
          <w:lang w:bidi="th-TH"/>
        </w:rPr>
        <w:t>retained earnings.</w:t>
      </w:r>
    </w:p>
    <w:p w14:paraId="5A151EDE" w14:textId="77777777" w:rsidR="00582670" w:rsidRPr="00517F05" w:rsidRDefault="00582670" w:rsidP="00582670">
      <w:pPr>
        <w:spacing w:after="0" w:line="240" w:lineRule="auto"/>
        <w:ind w:left="540" w:hanging="540"/>
        <w:jc w:val="both"/>
        <w:rPr>
          <w:rFonts w:eastAsia="Cordia New" w:cs="Arial"/>
          <w:sz w:val="18"/>
          <w:szCs w:val="18"/>
          <w:lang w:bidi="th-TH"/>
        </w:rPr>
      </w:pPr>
    </w:p>
    <w:p w14:paraId="4BB78278" w14:textId="3D00B8BB" w:rsidR="00582670" w:rsidRPr="00517F05" w:rsidRDefault="00582670" w:rsidP="00517F05">
      <w:pPr>
        <w:tabs>
          <w:tab w:val="left" w:pos="540"/>
        </w:tabs>
        <w:spacing w:after="0" w:line="240" w:lineRule="auto"/>
        <w:ind w:left="540" w:hanging="540"/>
        <w:jc w:val="both"/>
        <w:rPr>
          <w:rFonts w:eastAsia="Cordia New" w:cs="Arial"/>
          <w:spacing w:val="-2"/>
          <w:sz w:val="18"/>
          <w:szCs w:val="18"/>
          <w:lang w:val="en-GB" w:bidi="th-TH"/>
        </w:rPr>
      </w:pPr>
      <w:r w:rsidRPr="00517F05">
        <w:rPr>
          <w:rFonts w:eastAsia="Cordia New" w:cs="Arial"/>
          <w:spacing w:val="-2"/>
          <w:sz w:val="18"/>
          <w:szCs w:val="18"/>
          <w:lang w:val="en-GB" w:bidi="th-TH"/>
        </w:rPr>
        <w:t>16.2</w:t>
      </w:r>
      <w:r w:rsidR="00517F05" w:rsidRPr="00517F05">
        <w:rPr>
          <w:rFonts w:eastAsia="Cordia New" w:cs="Arial"/>
          <w:spacing w:val="-2"/>
          <w:sz w:val="18"/>
          <w:szCs w:val="18"/>
          <w:lang w:val="en-GB" w:bidi="th-TH"/>
        </w:rPr>
        <w:tab/>
      </w:r>
      <w:r w:rsidR="002C27CF" w:rsidRPr="00517F05">
        <w:rPr>
          <w:rFonts w:eastAsia="Cordia New" w:cs="Arial"/>
          <w:spacing w:val="-2"/>
          <w:sz w:val="18"/>
          <w:szCs w:val="18"/>
          <w:lang w:val="en-GB" w:bidi="th-TH"/>
        </w:rPr>
        <w:t xml:space="preserve">On 25 April 2023, </w:t>
      </w:r>
      <w:proofErr w:type="gramStart"/>
      <w:r w:rsidR="002C27CF" w:rsidRPr="00517F05">
        <w:rPr>
          <w:rFonts w:eastAsia="Cordia New" w:cs="Arial"/>
          <w:spacing w:val="-2"/>
          <w:sz w:val="18"/>
          <w:szCs w:val="18"/>
          <w:lang w:val="en-GB" w:bidi="th-TH"/>
        </w:rPr>
        <w:t>The</w:t>
      </w:r>
      <w:proofErr w:type="gramEnd"/>
      <w:r w:rsidR="002C27CF" w:rsidRPr="00517F05">
        <w:rPr>
          <w:rFonts w:eastAsia="Cordia New" w:cs="Arial"/>
          <w:spacing w:val="-2"/>
          <w:sz w:val="18"/>
          <w:szCs w:val="18"/>
          <w:lang w:val="en-GB" w:bidi="th-TH"/>
        </w:rPr>
        <w:t xml:space="preserve"> 2023 Annual General Meeting of Shareholders of a subsidiary approved the reduction of the registered capital by way of cancellation unissued ordinary shares, which were allocated to accommodate the exercise of the SHR-W1(ESOP) that already expired. As a result, the Group transfer share-based payment of expired ESOP-Warrant in the </w:t>
      </w:r>
      <w:proofErr w:type="gramStart"/>
      <w:r w:rsidR="002C27CF" w:rsidRPr="00517F05">
        <w:rPr>
          <w:rFonts w:eastAsia="Cordia New" w:cs="Arial"/>
          <w:spacing w:val="-2"/>
          <w:sz w:val="18"/>
          <w:szCs w:val="18"/>
          <w:lang w:val="en-GB" w:bidi="th-TH"/>
        </w:rPr>
        <w:t>amount</w:t>
      </w:r>
      <w:proofErr w:type="gramEnd"/>
      <w:r w:rsidR="002C27CF" w:rsidRPr="00517F05">
        <w:rPr>
          <w:rFonts w:eastAsia="Cordia New" w:cs="Arial"/>
          <w:spacing w:val="-2"/>
          <w:sz w:val="18"/>
          <w:szCs w:val="18"/>
          <w:lang w:val="en-GB" w:bidi="th-TH"/>
        </w:rPr>
        <w:t xml:space="preserve"> of Baht 27.02 million to retain earnings.</w:t>
      </w:r>
    </w:p>
    <w:p w14:paraId="3BFCE4FA" w14:textId="77777777" w:rsidR="00517F05" w:rsidRPr="00517F05" w:rsidRDefault="00517F05" w:rsidP="00517F05">
      <w:pPr>
        <w:tabs>
          <w:tab w:val="left" w:pos="540"/>
        </w:tabs>
        <w:spacing w:after="0" w:line="240" w:lineRule="auto"/>
        <w:ind w:left="540" w:hanging="540"/>
        <w:jc w:val="both"/>
        <w:rPr>
          <w:rFonts w:eastAsia="Cordia New" w:cs="Arial"/>
          <w:spacing w:val="-2"/>
          <w:sz w:val="18"/>
          <w:szCs w:val="18"/>
          <w:lang w:val="en-GB" w:bidi="th-TH"/>
        </w:rPr>
      </w:pPr>
    </w:p>
    <w:p w14:paraId="5E2A7953" w14:textId="77777777" w:rsidR="00517F05" w:rsidRPr="00517F05" w:rsidRDefault="00517F05" w:rsidP="00517F05">
      <w:pPr>
        <w:tabs>
          <w:tab w:val="left" w:pos="540"/>
        </w:tabs>
        <w:spacing w:after="0" w:line="240" w:lineRule="auto"/>
        <w:ind w:left="540" w:hanging="540"/>
        <w:jc w:val="both"/>
        <w:rPr>
          <w:rFonts w:eastAsia="Cordia New" w:cs="Arial"/>
          <w:spacing w:val="-2"/>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7E1D3A" w:rsidRPr="00517F05" w14:paraId="54C77ED0" w14:textId="77777777" w:rsidTr="00B54999">
        <w:trPr>
          <w:trHeight w:val="386"/>
        </w:trPr>
        <w:tc>
          <w:tcPr>
            <w:tcW w:w="9461" w:type="dxa"/>
            <w:shd w:val="clear" w:color="auto" w:fill="FFA543"/>
            <w:vAlign w:val="center"/>
          </w:tcPr>
          <w:p w14:paraId="33335EC5" w14:textId="3F8EBFAF" w:rsidR="007E1D3A" w:rsidRPr="00517F05" w:rsidRDefault="003330FF" w:rsidP="00B54999">
            <w:pPr>
              <w:spacing w:after="0" w:line="240" w:lineRule="auto"/>
              <w:ind w:left="432" w:hanging="432"/>
              <w:jc w:val="both"/>
              <w:rPr>
                <w:rFonts w:eastAsia="Arial Unicode MS" w:cs="Arial"/>
                <w:b/>
                <w:bCs/>
                <w:color w:val="FFFFFF"/>
                <w:sz w:val="18"/>
                <w:szCs w:val="18"/>
                <w:lang w:val="en-GB" w:bidi="th-TH"/>
              </w:rPr>
            </w:pPr>
            <w:r w:rsidRPr="00517F05">
              <w:rPr>
                <w:rFonts w:eastAsia="Arial Unicode MS" w:cs="Arial"/>
                <w:b/>
                <w:bCs/>
                <w:color w:val="FFFFFF"/>
                <w:sz w:val="18"/>
                <w:szCs w:val="18"/>
                <w:lang w:val="en-GB" w:bidi="th-TH"/>
              </w:rPr>
              <w:t>1</w:t>
            </w:r>
            <w:r w:rsidR="007D268F" w:rsidRPr="00517F05">
              <w:rPr>
                <w:rFonts w:eastAsia="Arial Unicode MS" w:cs="Arial"/>
                <w:b/>
                <w:bCs/>
                <w:color w:val="FFFFFF"/>
                <w:sz w:val="18"/>
                <w:szCs w:val="18"/>
                <w:lang w:val="en-GB" w:bidi="th-TH"/>
              </w:rPr>
              <w:t>7</w:t>
            </w:r>
            <w:r w:rsidR="007E1D3A" w:rsidRPr="00517F05">
              <w:rPr>
                <w:rFonts w:eastAsia="Arial Unicode MS" w:cs="Arial"/>
                <w:b/>
                <w:bCs/>
                <w:color w:val="FFFFFF"/>
                <w:sz w:val="18"/>
                <w:szCs w:val="18"/>
                <w:lang w:val="en-GB" w:bidi="th-TH"/>
              </w:rPr>
              <w:tab/>
              <w:t xml:space="preserve">Commitments </w:t>
            </w:r>
          </w:p>
        </w:tc>
      </w:tr>
    </w:tbl>
    <w:p w14:paraId="0458C3D6" w14:textId="77777777" w:rsidR="007E1D3A" w:rsidRPr="00517F05" w:rsidRDefault="007E1D3A" w:rsidP="007E1D3A">
      <w:pPr>
        <w:spacing w:after="0" w:line="240" w:lineRule="auto"/>
        <w:jc w:val="both"/>
        <w:rPr>
          <w:rFonts w:eastAsia="Arial Unicode MS" w:cs="Arial"/>
          <w:sz w:val="18"/>
          <w:szCs w:val="18"/>
          <w:lang w:bidi="th-TH"/>
        </w:rPr>
      </w:pPr>
    </w:p>
    <w:p w14:paraId="5C5DAD26" w14:textId="5B7C9F79" w:rsidR="007E1D3A" w:rsidRPr="00517F05" w:rsidRDefault="003330FF" w:rsidP="007E1D3A">
      <w:pPr>
        <w:spacing w:after="0" w:line="240" w:lineRule="auto"/>
        <w:ind w:left="540" w:hanging="540"/>
        <w:jc w:val="both"/>
        <w:rPr>
          <w:rFonts w:eastAsia="Arial Unicode MS" w:cs="Arial"/>
          <w:b/>
          <w:bCs/>
          <w:color w:val="CF4A02"/>
          <w:sz w:val="18"/>
          <w:szCs w:val="18"/>
          <w:lang w:val="en-GB" w:bidi="th-TH"/>
        </w:rPr>
      </w:pPr>
      <w:r w:rsidRPr="00517F05">
        <w:rPr>
          <w:rFonts w:eastAsia="Arial Unicode MS" w:cs="Arial"/>
          <w:b/>
          <w:bCs/>
          <w:color w:val="CF4A02"/>
          <w:sz w:val="18"/>
          <w:szCs w:val="18"/>
          <w:lang w:val="en-GB" w:bidi="th-TH"/>
        </w:rPr>
        <w:t>1</w:t>
      </w:r>
      <w:r w:rsidR="007D268F" w:rsidRPr="00517F05">
        <w:rPr>
          <w:rFonts w:eastAsia="Arial Unicode MS" w:cs="Arial"/>
          <w:b/>
          <w:bCs/>
          <w:color w:val="CF4A02"/>
          <w:sz w:val="18"/>
          <w:szCs w:val="18"/>
          <w:lang w:val="en-GB" w:bidi="th-TH"/>
        </w:rPr>
        <w:t>7</w:t>
      </w:r>
      <w:r w:rsidR="007E1D3A" w:rsidRPr="00517F05">
        <w:rPr>
          <w:rFonts w:eastAsia="Arial Unicode MS" w:cs="Arial"/>
          <w:b/>
          <w:bCs/>
          <w:color w:val="CF4A02"/>
          <w:sz w:val="18"/>
          <w:szCs w:val="18"/>
          <w:lang w:bidi="th-TH"/>
        </w:rPr>
        <w:t>.</w:t>
      </w:r>
      <w:r w:rsidRPr="00517F05">
        <w:rPr>
          <w:rFonts w:eastAsia="Arial Unicode MS" w:cs="Arial"/>
          <w:b/>
          <w:bCs/>
          <w:color w:val="CF4A02"/>
          <w:sz w:val="18"/>
          <w:szCs w:val="18"/>
          <w:lang w:val="en-GB" w:bidi="th-TH"/>
        </w:rPr>
        <w:t>1</w:t>
      </w:r>
      <w:r w:rsidR="007E1D3A" w:rsidRPr="00517F05">
        <w:rPr>
          <w:rFonts w:eastAsia="Arial Unicode MS" w:cs="Arial"/>
          <w:b/>
          <w:bCs/>
          <w:color w:val="CF4A02"/>
          <w:sz w:val="18"/>
          <w:szCs w:val="18"/>
          <w:lang w:bidi="th-TH"/>
        </w:rPr>
        <w:tab/>
      </w:r>
      <w:r w:rsidR="007E1D3A" w:rsidRPr="00517F05">
        <w:rPr>
          <w:rFonts w:eastAsia="Arial Unicode MS" w:cs="Arial"/>
          <w:b/>
          <w:bCs/>
          <w:color w:val="CF4A02"/>
          <w:sz w:val="18"/>
          <w:szCs w:val="18"/>
          <w:lang w:val="en-GB" w:bidi="th-TH"/>
        </w:rPr>
        <w:t>Capital commitments</w:t>
      </w:r>
    </w:p>
    <w:p w14:paraId="10C884CB" w14:textId="77777777" w:rsidR="007E1D3A" w:rsidRPr="00517F05" w:rsidRDefault="007E1D3A" w:rsidP="007E1D3A">
      <w:pPr>
        <w:spacing w:after="0" w:line="240" w:lineRule="auto"/>
        <w:ind w:left="540"/>
        <w:jc w:val="both"/>
        <w:rPr>
          <w:rFonts w:eastAsia="Arial Unicode MS" w:cs="Arial"/>
          <w:sz w:val="18"/>
          <w:szCs w:val="18"/>
          <w:lang w:bidi="th-TH"/>
        </w:rPr>
      </w:pPr>
    </w:p>
    <w:p w14:paraId="779B0821" w14:textId="10C7875C" w:rsidR="007E1D3A" w:rsidRPr="00517F05" w:rsidRDefault="004E22E6" w:rsidP="007E1D3A">
      <w:pPr>
        <w:spacing w:after="0" w:line="240" w:lineRule="auto"/>
        <w:ind w:left="540"/>
        <w:jc w:val="both"/>
        <w:rPr>
          <w:rFonts w:eastAsia="Arial Unicode MS" w:cs="Arial"/>
          <w:sz w:val="18"/>
          <w:szCs w:val="18"/>
          <w:lang w:bidi="th-TH"/>
        </w:rPr>
      </w:pPr>
      <w:r w:rsidRPr="00517F05">
        <w:rPr>
          <w:rFonts w:eastAsia="Arial Unicode MS" w:cs="Arial"/>
          <w:sz w:val="18"/>
          <w:szCs w:val="18"/>
          <w:lang w:bidi="th-TH"/>
        </w:rPr>
        <w:t>C</w:t>
      </w:r>
      <w:r w:rsidR="007E1D3A" w:rsidRPr="00517F05">
        <w:rPr>
          <w:rFonts w:eastAsia="Arial Unicode MS" w:cs="Arial"/>
          <w:sz w:val="18"/>
          <w:szCs w:val="18"/>
          <w:lang w:bidi="th-TH"/>
        </w:rPr>
        <w:t>apital expenditure commitments</w:t>
      </w:r>
      <w:r w:rsidR="00C2473C" w:rsidRPr="00517F05">
        <w:rPr>
          <w:rFonts w:eastAsia="Arial Unicode MS" w:cs="Arial"/>
          <w:sz w:val="18"/>
          <w:szCs w:val="18"/>
          <w:lang w:bidi="th-TH"/>
        </w:rPr>
        <w:t xml:space="preserve"> which</w:t>
      </w:r>
      <w:r w:rsidR="007E1D3A" w:rsidRPr="00517F05">
        <w:rPr>
          <w:rFonts w:eastAsia="Arial Unicode MS" w:cs="Arial"/>
          <w:sz w:val="18"/>
          <w:szCs w:val="18"/>
          <w:lang w:bidi="th-TH"/>
        </w:rPr>
        <w:t xml:space="preserve"> were not </w:t>
      </w:r>
      <w:proofErr w:type="spellStart"/>
      <w:r w:rsidR="007E1D3A" w:rsidRPr="00517F05">
        <w:rPr>
          <w:rFonts w:eastAsia="Arial Unicode MS" w:cs="Arial"/>
          <w:sz w:val="18"/>
          <w:szCs w:val="18"/>
          <w:lang w:bidi="th-TH"/>
        </w:rPr>
        <w:t>recognised</w:t>
      </w:r>
      <w:proofErr w:type="spellEnd"/>
      <w:r w:rsidR="007E1D3A" w:rsidRPr="00517F05">
        <w:rPr>
          <w:rFonts w:eastAsia="Arial Unicode MS" w:cs="Arial"/>
          <w:sz w:val="18"/>
          <w:szCs w:val="18"/>
          <w:lang w:bidi="th-TH"/>
        </w:rPr>
        <w:t xml:space="preserve"> in the financial information are as follows:</w:t>
      </w:r>
    </w:p>
    <w:p w14:paraId="1193D686" w14:textId="77777777" w:rsidR="007E1D3A" w:rsidRPr="00517F05" w:rsidRDefault="007E1D3A" w:rsidP="007E1D3A">
      <w:pPr>
        <w:spacing w:after="0" w:line="240" w:lineRule="auto"/>
        <w:ind w:left="540"/>
        <w:jc w:val="both"/>
        <w:rPr>
          <w:rFonts w:eastAsia="Arial Unicode MS" w:cs="Arial"/>
          <w:sz w:val="18"/>
          <w:szCs w:val="18"/>
          <w:lang w:bidi="th-TH"/>
        </w:rPr>
      </w:pPr>
    </w:p>
    <w:tbl>
      <w:tblPr>
        <w:tblW w:w="9000" w:type="dxa"/>
        <w:tblInd w:w="558" w:type="dxa"/>
        <w:tblBorders>
          <w:top w:val="single" w:sz="4" w:space="0" w:color="auto"/>
          <w:bottom w:val="single" w:sz="4" w:space="0" w:color="auto"/>
        </w:tblBorders>
        <w:tblLayout w:type="fixed"/>
        <w:tblLook w:val="04A0" w:firstRow="1" w:lastRow="0" w:firstColumn="1" w:lastColumn="0" w:noHBand="0" w:noVBand="1"/>
      </w:tblPr>
      <w:tblGrid>
        <w:gridCol w:w="6264"/>
        <w:gridCol w:w="1368"/>
        <w:gridCol w:w="1368"/>
      </w:tblGrid>
      <w:tr w:rsidR="004E22E6" w:rsidRPr="00517F05" w14:paraId="62B2EF92" w14:textId="77777777" w:rsidTr="008918EB">
        <w:trPr>
          <w:trHeight w:val="21"/>
        </w:trPr>
        <w:tc>
          <w:tcPr>
            <w:tcW w:w="6264" w:type="dxa"/>
            <w:tcBorders>
              <w:top w:val="nil"/>
              <w:bottom w:val="nil"/>
            </w:tcBorders>
            <w:shd w:val="clear" w:color="auto" w:fill="auto"/>
          </w:tcPr>
          <w:p w14:paraId="6F9981F5" w14:textId="77777777" w:rsidR="004E22E6" w:rsidRPr="00517F05" w:rsidRDefault="004E22E6" w:rsidP="004E22E6">
            <w:pPr>
              <w:spacing w:after="0" w:line="240" w:lineRule="auto"/>
              <w:ind w:left="-24" w:right="-72"/>
              <w:jc w:val="both"/>
              <w:rPr>
                <w:rFonts w:eastAsia="Arial Unicode MS" w:cs="Arial"/>
                <w:b/>
                <w:bCs/>
                <w:sz w:val="18"/>
                <w:szCs w:val="18"/>
              </w:rPr>
            </w:pPr>
          </w:p>
        </w:tc>
        <w:tc>
          <w:tcPr>
            <w:tcW w:w="2736" w:type="dxa"/>
            <w:gridSpan w:val="2"/>
            <w:tcBorders>
              <w:top w:val="single" w:sz="4" w:space="0" w:color="auto"/>
              <w:bottom w:val="single" w:sz="4" w:space="0" w:color="auto"/>
            </w:tcBorders>
          </w:tcPr>
          <w:p w14:paraId="06AFAF3E" w14:textId="77777777" w:rsidR="003D4140" w:rsidRPr="00517F05" w:rsidRDefault="004E22E6" w:rsidP="004E22E6">
            <w:pPr>
              <w:spacing w:after="0" w:line="240" w:lineRule="auto"/>
              <w:ind w:left="-40" w:right="-72" w:hanging="30"/>
              <w:jc w:val="center"/>
              <w:rPr>
                <w:rFonts w:cs="Arial"/>
                <w:b/>
                <w:bCs/>
                <w:sz w:val="18"/>
                <w:szCs w:val="18"/>
              </w:rPr>
            </w:pPr>
            <w:r w:rsidRPr="00517F05">
              <w:rPr>
                <w:rFonts w:cs="Arial"/>
                <w:b/>
                <w:bCs/>
                <w:sz w:val="18"/>
                <w:szCs w:val="18"/>
              </w:rPr>
              <w:t xml:space="preserve">Consolidated </w:t>
            </w:r>
          </w:p>
          <w:p w14:paraId="635479E8" w14:textId="3882A2E3" w:rsidR="004E22E6" w:rsidRPr="00517F05" w:rsidRDefault="004E22E6" w:rsidP="004E22E6">
            <w:pPr>
              <w:spacing w:after="0" w:line="240" w:lineRule="auto"/>
              <w:ind w:left="-40" w:right="-72" w:hanging="30"/>
              <w:jc w:val="center"/>
              <w:rPr>
                <w:rFonts w:eastAsia="Arial Unicode MS" w:cs="Arial"/>
                <w:b/>
                <w:bCs/>
                <w:sz w:val="18"/>
                <w:szCs w:val="18"/>
              </w:rPr>
            </w:pPr>
            <w:r w:rsidRPr="00517F05">
              <w:rPr>
                <w:rFonts w:cs="Arial"/>
                <w:b/>
                <w:bCs/>
                <w:sz w:val="18"/>
                <w:szCs w:val="18"/>
              </w:rPr>
              <w:t>financial information</w:t>
            </w:r>
          </w:p>
        </w:tc>
      </w:tr>
      <w:tr w:rsidR="008B4565" w:rsidRPr="00517F05" w14:paraId="1E7613F5" w14:textId="77777777" w:rsidTr="008918EB">
        <w:trPr>
          <w:trHeight w:val="21"/>
        </w:trPr>
        <w:tc>
          <w:tcPr>
            <w:tcW w:w="6264" w:type="dxa"/>
            <w:tcBorders>
              <w:top w:val="nil"/>
              <w:bottom w:val="nil"/>
            </w:tcBorders>
            <w:shd w:val="clear" w:color="auto" w:fill="auto"/>
          </w:tcPr>
          <w:p w14:paraId="02560803" w14:textId="77777777" w:rsidR="008B4565" w:rsidRPr="00517F05" w:rsidRDefault="008B4565" w:rsidP="008B4565">
            <w:pPr>
              <w:spacing w:after="0" w:line="240" w:lineRule="auto"/>
              <w:ind w:left="-24" w:right="-72"/>
              <w:jc w:val="both"/>
              <w:rPr>
                <w:rFonts w:eastAsia="Arial Unicode MS" w:cs="Arial"/>
                <w:b/>
                <w:bCs/>
                <w:sz w:val="18"/>
                <w:szCs w:val="18"/>
              </w:rPr>
            </w:pPr>
          </w:p>
        </w:tc>
        <w:tc>
          <w:tcPr>
            <w:tcW w:w="1368" w:type="dxa"/>
            <w:tcBorders>
              <w:top w:val="nil"/>
              <w:bottom w:val="nil"/>
            </w:tcBorders>
            <w:shd w:val="clear" w:color="auto" w:fill="auto"/>
          </w:tcPr>
          <w:p w14:paraId="46479A1F" w14:textId="48644B22" w:rsidR="008B4565" w:rsidRPr="00517F05" w:rsidRDefault="003330FF" w:rsidP="008B4565">
            <w:pPr>
              <w:spacing w:after="0" w:line="240" w:lineRule="auto"/>
              <w:ind w:left="-140" w:right="-72" w:hanging="30"/>
              <w:jc w:val="right"/>
              <w:rPr>
                <w:rFonts w:cs="Arial"/>
                <w:b/>
                <w:bCs/>
                <w:sz w:val="18"/>
                <w:szCs w:val="18"/>
                <w:lang w:val="en-GB"/>
              </w:rPr>
            </w:pPr>
            <w:r w:rsidRPr="00517F05">
              <w:rPr>
                <w:rFonts w:cs="Arial"/>
                <w:b/>
                <w:bCs/>
                <w:sz w:val="18"/>
                <w:szCs w:val="18"/>
                <w:lang w:val="en-GB"/>
              </w:rPr>
              <w:t>30 June</w:t>
            </w:r>
            <w:r w:rsidR="008B4565" w:rsidRPr="00517F05">
              <w:rPr>
                <w:rFonts w:cs="Arial"/>
                <w:b/>
                <w:bCs/>
                <w:sz w:val="18"/>
                <w:szCs w:val="18"/>
                <w:lang w:val="en-GB"/>
              </w:rPr>
              <w:t xml:space="preserve"> </w:t>
            </w:r>
          </w:p>
          <w:p w14:paraId="397E0580" w14:textId="716F38CC" w:rsidR="008B4565" w:rsidRPr="00517F05" w:rsidRDefault="003330FF" w:rsidP="008B4565">
            <w:pPr>
              <w:spacing w:after="0" w:line="240" w:lineRule="auto"/>
              <w:ind w:left="-140" w:right="-72" w:hanging="30"/>
              <w:jc w:val="right"/>
              <w:rPr>
                <w:rFonts w:cs="Arial"/>
                <w:b/>
                <w:bCs/>
                <w:sz w:val="18"/>
                <w:szCs w:val="18"/>
                <w:lang w:val="en-GB"/>
              </w:rPr>
            </w:pPr>
            <w:r w:rsidRPr="00517F05">
              <w:rPr>
                <w:rFonts w:cs="Arial"/>
                <w:b/>
                <w:bCs/>
                <w:sz w:val="18"/>
                <w:szCs w:val="18"/>
                <w:lang w:val="en-GB"/>
              </w:rPr>
              <w:t>2023</w:t>
            </w:r>
          </w:p>
        </w:tc>
        <w:tc>
          <w:tcPr>
            <w:tcW w:w="1368" w:type="dxa"/>
            <w:tcBorders>
              <w:top w:val="nil"/>
              <w:bottom w:val="nil"/>
            </w:tcBorders>
            <w:shd w:val="clear" w:color="auto" w:fill="auto"/>
          </w:tcPr>
          <w:p w14:paraId="32A5D200" w14:textId="65D0D5FB" w:rsidR="008B4565" w:rsidRPr="00517F05" w:rsidRDefault="003330FF" w:rsidP="008B4565">
            <w:pPr>
              <w:spacing w:after="0" w:line="240" w:lineRule="auto"/>
              <w:ind w:left="-30" w:right="-72"/>
              <w:jc w:val="right"/>
              <w:rPr>
                <w:rFonts w:cs="Arial"/>
                <w:b/>
                <w:bCs/>
                <w:sz w:val="18"/>
                <w:szCs w:val="18"/>
                <w:lang w:val="en-GB"/>
              </w:rPr>
            </w:pPr>
            <w:r w:rsidRPr="00517F05">
              <w:rPr>
                <w:rFonts w:cs="Arial"/>
                <w:b/>
                <w:bCs/>
                <w:sz w:val="18"/>
                <w:szCs w:val="18"/>
                <w:lang w:val="en-GB"/>
              </w:rPr>
              <w:t>31</w:t>
            </w:r>
            <w:r w:rsidR="008B4565" w:rsidRPr="00517F05">
              <w:rPr>
                <w:rFonts w:cs="Arial"/>
                <w:b/>
                <w:bCs/>
                <w:sz w:val="18"/>
                <w:szCs w:val="18"/>
                <w:lang w:val="en-GB"/>
              </w:rPr>
              <w:t xml:space="preserve"> December </w:t>
            </w:r>
            <w:r w:rsidRPr="00517F05">
              <w:rPr>
                <w:rFonts w:cs="Arial"/>
                <w:b/>
                <w:bCs/>
                <w:sz w:val="18"/>
                <w:szCs w:val="18"/>
                <w:lang w:val="en-GB"/>
              </w:rPr>
              <w:t>2022</w:t>
            </w:r>
          </w:p>
        </w:tc>
      </w:tr>
      <w:tr w:rsidR="008B4565" w:rsidRPr="00517F05" w14:paraId="79695013" w14:textId="77777777" w:rsidTr="008918EB">
        <w:trPr>
          <w:trHeight w:val="76"/>
        </w:trPr>
        <w:tc>
          <w:tcPr>
            <w:tcW w:w="6264" w:type="dxa"/>
            <w:tcBorders>
              <w:top w:val="nil"/>
              <w:bottom w:val="nil"/>
            </w:tcBorders>
            <w:shd w:val="clear" w:color="auto" w:fill="auto"/>
          </w:tcPr>
          <w:p w14:paraId="4B3BF600" w14:textId="77777777" w:rsidR="008B4565" w:rsidRPr="00517F05" w:rsidRDefault="008B4565" w:rsidP="008B4565">
            <w:pPr>
              <w:spacing w:after="0" w:line="240" w:lineRule="auto"/>
              <w:ind w:left="-24" w:right="-72"/>
              <w:rPr>
                <w:rFonts w:eastAsia="Arial Unicode MS" w:cs="Arial"/>
                <w:sz w:val="18"/>
                <w:szCs w:val="18"/>
                <w:cs/>
                <w:lang w:bidi="th-TH"/>
              </w:rPr>
            </w:pPr>
          </w:p>
        </w:tc>
        <w:tc>
          <w:tcPr>
            <w:tcW w:w="1368" w:type="dxa"/>
            <w:tcBorders>
              <w:top w:val="nil"/>
              <w:bottom w:val="nil"/>
            </w:tcBorders>
            <w:shd w:val="clear" w:color="auto" w:fill="auto"/>
          </w:tcPr>
          <w:p w14:paraId="3A5AE6C6" w14:textId="02F5EB24" w:rsidR="008B4565" w:rsidRPr="00517F05" w:rsidRDefault="008B4565" w:rsidP="008B4565">
            <w:pPr>
              <w:spacing w:after="0" w:line="240" w:lineRule="auto"/>
              <w:ind w:left="-40" w:right="-72" w:hanging="30"/>
              <w:jc w:val="right"/>
              <w:rPr>
                <w:rFonts w:eastAsia="Arial Unicode MS" w:cs="Arial"/>
                <w:sz w:val="18"/>
                <w:szCs w:val="18"/>
              </w:rPr>
            </w:pPr>
            <w:r w:rsidRPr="00517F05">
              <w:rPr>
                <w:rFonts w:eastAsia="Arial Unicode MS" w:cs="Arial"/>
                <w:b/>
                <w:bCs/>
                <w:sz w:val="18"/>
                <w:szCs w:val="18"/>
              </w:rPr>
              <w:t>Million</w:t>
            </w:r>
          </w:p>
        </w:tc>
        <w:tc>
          <w:tcPr>
            <w:tcW w:w="1368" w:type="dxa"/>
            <w:tcBorders>
              <w:top w:val="nil"/>
              <w:bottom w:val="nil"/>
            </w:tcBorders>
            <w:shd w:val="clear" w:color="auto" w:fill="auto"/>
          </w:tcPr>
          <w:p w14:paraId="35D5952A" w14:textId="49344A6E" w:rsidR="008B4565" w:rsidRPr="00517F05" w:rsidRDefault="008B4565" w:rsidP="008B4565">
            <w:pPr>
              <w:spacing w:after="0" w:line="240" w:lineRule="auto"/>
              <w:ind w:left="-40" w:right="-72" w:hanging="30"/>
              <w:jc w:val="right"/>
              <w:rPr>
                <w:rFonts w:eastAsia="Arial Unicode MS" w:cs="Arial"/>
                <w:sz w:val="18"/>
                <w:szCs w:val="18"/>
              </w:rPr>
            </w:pPr>
            <w:r w:rsidRPr="00517F05">
              <w:rPr>
                <w:rFonts w:eastAsia="Arial Unicode MS" w:cs="Arial"/>
                <w:b/>
                <w:bCs/>
                <w:sz w:val="18"/>
                <w:szCs w:val="18"/>
              </w:rPr>
              <w:t>Million</w:t>
            </w:r>
          </w:p>
        </w:tc>
      </w:tr>
      <w:tr w:rsidR="008B4565" w:rsidRPr="00517F05" w14:paraId="12BD3580" w14:textId="77777777" w:rsidTr="008918EB">
        <w:trPr>
          <w:trHeight w:val="76"/>
        </w:trPr>
        <w:tc>
          <w:tcPr>
            <w:tcW w:w="6264" w:type="dxa"/>
            <w:tcBorders>
              <w:top w:val="nil"/>
              <w:bottom w:val="nil"/>
            </w:tcBorders>
            <w:shd w:val="clear" w:color="auto" w:fill="auto"/>
          </w:tcPr>
          <w:p w14:paraId="78E6DD01" w14:textId="0CD6AD72" w:rsidR="008B4565" w:rsidRPr="00517F05" w:rsidRDefault="008475EF" w:rsidP="008B4565">
            <w:pPr>
              <w:spacing w:after="0" w:line="240" w:lineRule="auto"/>
              <w:ind w:left="-24" w:right="-72"/>
              <w:rPr>
                <w:rFonts w:eastAsia="Arial Unicode MS" w:cs="Arial"/>
                <w:sz w:val="18"/>
                <w:szCs w:val="18"/>
                <w:cs/>
                <w:lang w:bidi="th-TH"/>
              </w:rPr>
            </w:pPr>
            <w:r w:rsidRPr="00517F05">
              <w:rPr>
                <w:rFonts w:eastAsia="Arial Unicode MS" w:cs="Arial"/>
                <w:b/>
                <w:bCs/>
                <w:sz w:val="18"/>
                <w:szCs w:val="18"/>
              </w:rPr>
              <w:t>Currency</w:t>
            </w:r>
          </w:p>
        </w:tc>
        <w:tc>
          <w:tcPr>
            <w:tcW w:w="1368" w:type="dxa"/>
            <w:tcBorders>
              <w:top w:val="single" w:sz="4" w:space="0" w:color="auto"/>
              <w:bottom w:val="nil"/>
            </w:tcBorders>
            <w:shd w:val="clear" w:color="auto" w:fill="FAFAFA"/>
          </w:tcPr>
          <w:p w14:paraId="4BB97051" w14:textId="77777777" w:rsidR="008B4565" w:rsidRPr="00517F05" w:rsidRDefault="008B4565" w:rsidP="008B4565">
            <w:pPr>
              <w:spacing w:after="0" w:line="240" w:lineRule="auto"/>
              <w:ind w:left="-40" w:right="-72" w:hanging="30"/>
              <w:jc w:val="right"/>
              <w:rPr>
                <w:rFonts w:eastAsia="Arial Unicode MS" w:cs="Arial"/>
                <w:sz w:val="18"/>
                <w:szCs w:val="18"/>
              </w:rPr>
            </w:pPr>
          </w:p>
        </w:tc>
        <w:tc>
          <w:tcPr>
            <w:tcW w:w="1368" w:type="dxa"/>
            <w:tcBorders>
              <w:top w:val="single" w:sz="4" w:space="0" w:color="auto"/>
              <w:bottom w:val="nil"/>
            </w:tcBorders>
            <w:shd w:val="clear" w:color="auto" w:fill="auto"/>
          </w:tcPr>
          <w:p w14:paraId="24169E22" w14:textId="77777777" w:rsidR="008B4565" w:rsidRPr="00517F05" w:rsidRDefault="008B4565" w:rsidP="008B4565">
            <w:pPr>
              <w:spacing w:after="0" w:line="240" w:lineRule="auto"/>
              <w:ind w:left="-40" w:right="-72" w:hanging="30"/>
              <w:jc w:val="right"/>
              <w:rPr>
                <w:rFonts w:eastAsia="Arial Unicode MS" w:cs="Arial"/>
                <w:sz w:val="18"/>
                <w:szCs w:val="18"/>
              </w:rPr>
            </w:pPr>
          </w:p>
        </w:tc>
      </w:tr>
      <w:tr w:rsidR="000618D5" w:rsidRPr="00517F05" w14:paraId="1B13943B" w14:textId="77777777" w:rsidTr="00E36977">
        <w:trPr>
          <w:trHeight w:val="21"/>
        </w:trPr>
        <w:tc>
          <w:tcPr>
            <w:tcW w:w="6264" w:type="dxa"/>
            <w:tcBorders>
              <w:top w:val="nil"/>
              <w:bottom w:val="nil"/>
            </w:tcBorders>
            <w:shd w:val="clear" w:color="auto" w:fill="auto"/>
          </w:tcPr>
          <w:p w14:paraId="5831D147" w14:textId="782AC8C5" w:rsidR="000618D5" w:rsidRPr="00517F05" w:rsidRDefault="000618D5" w:rsidP="000618D5">
            <w:pPr>
              <w:spacing w:after="0" w:line="240" w:lineRule="auto"/>
              <w:ind w:left="-24"/>
              <w:jc w:val="both"/>
              <w:rPr>
                <w:rFonts w:eastAsia="Arial Unicode MS" w:cs="Arial"/>
                <w:sz w:val="18"/>
                <w:szCs w:val="18"/>
                <w:lang w:bidi="th-TH"/>
              </w:rPr>
            </w:pPr>
            <w:r w:rsidRPr="00517F05">
              <w:rPr>
                <w:rFonts w:cs="Arial"/>
                <w:sz w:val="18"/>
                <w:szCs w:val="18"/>
              </w:rPr>
              <w:t>Baht</w:t>
            </w:r>
          </w:p>
        </w:tc>
        <w:tc>
          <w:tcPr>
            <w:tcW w:w="1368" w:type="dxa"/>
            <w:tcBorders>
              <w:top w:val="nil"/>
              <w:bottom w:val="nil"/>
            </w:tcBorders>
            <w:shd w:val="clear" w:color="auto" w:fill="FAFAFA"/>
          </w:tcPr>
          <w:p w14:paraId="64CDD8B6" w14:textId="3C83BC2D" w:rsidR="000618D5" w:rsidRPr="00517F05" w:rsidRDefault="000618D5" w:rsidP="000618D5">
            <w:pPr>
              <w:tabs>
                <w:tab w:val="right" w:pos="1152"/>
              </w:tabs>
              <w:spacing w:after="0" w:line="240" w:lineRule="auto"/>
              <w:ind w:left="-40" w:right="-72" w:hanging="30"/>
              <w:jc w:val="right"/>
              <w:rPr>
                <w:rFonts w:cs="Arial"/>
                <w:sz w:val="18"/>
                <w:szCs w:val="18"/>
                <w:cs/>
                <w:lang w:val="en-GB" w:bidi="th-TH"/>
              </w:rPr>
            </w:pPr>
            <w:r w:rsidRPr="00517F05">
              <w:rPr>
                <w:rFonts w:cs="Arial"/>
                <w:sz w:val="18"/>
                <w:szCs w:val="18"/>
                <w:lang w:val="en-GB"/>
              </w:rPr>
              <w:t>171.46</w:t>
            </w:r>
          </w:p>
        </w:tc>
        <w:tc>
          <w:tcPr>
            <w:tcW w:w="1368" w:type="dxa"/>
            <w:tcBorders>
              <w:top w:val="nil"/>
              <w:bottom w:val="nil"/>
            </w:tcBorders>
            <w:shd w:val="clear" w:color="auto" w:fill="auto"/>
            <w:vAlign w:val="bottom"/>
          </w:tcPr>
          <w:p w14:paraId="0743735D" w14:textId="4792C361" w:rsidR="000618D5" w:rsidRPr="00517F05" w:rsidRDefault="000618D5" w:rsidP="000618D5">
            <w:pPr>
              <w:tabs>
                <w:tab w:val="right" w:pos="1152"/>
              </w:tabs>
              <w:spacing w:after="0" w:line="240" w:lineRule="auto"/>
              <w:ind w:left="-40" w:right="-72" w:hanging="30"/>
              <w:jc w:val="right"/>
              <w:rPr>
                <w:rFonts w:cs="Arial"/>
                <w:sz w:val="18"/>
                <w:szCs w:val="18"/>
                <w:cs/>
                <w:lang w:val="en-GB" w:bidi="th-TH"/>
              </w:rPr>
            </w:pPr>
            <w:r w:rsidRPr="00517F05">
              <w:rPr>
                <w:rFonts w:cs="Arial"/>
                <w:sz w:val="18"/>
                <w:szCs w:val="18"/>
                <w:lang w:val="en-GB"/>
              </w:rPr>
              <w:t>170</w:t>
            </w:r>
            <w:r w:rsidRPr="00517F05">
              <w:rPr>
                <w:rFonts w:cs="Arial"/>
                <w:sz w:val="18"/>
                <w:szCs w:val="18"/>
              </w:rPr>
              <w:t>.</w:t>
            </w:r>
            <w:r w:rsidRPr="00517F05">
              <w:rPr>
                <w:rFonts w:cs="Arial"/>
                <w:sz w:val="18"/>
                <w:szCs w:val="18"/>
                <w:lang w:val="en-GB"/>
              </w:rPr>
              <w:t>26</w:t>
            </w:r>
          </w:p>
        </w:tc>
      </w:tr>
      <w:tr w:rsidR="000618D5" w:rsidRPr="00517F05" w14:paraId="78F1294F" w14:textId="77777777" w:rsidTr="00E36977">
        <w:trPr>
          <w:trHeight w:val="21"/>
        </w:trPr>
        <w:tc>
          <w:tcPr>
            <w:tcW w:w="6264" w:type="dxa"/>
            <w:tcBorders>
              <w:top w:val="nil"/>
              <w:bottom w:val="nil"/>
            </w:tcBorders>
            <w:shd w:val="clear" w:color="auto" w:fill="auto"/>
          </w:tcPr>
          <w:p w14:paraId="4F7A994C" w14:textId="1C652A53" w:rsidR="000618D5" w:rsidRPr="00517F05" w:rsidRDefault="000618D5" w:rsidP="000618D5">
            <w:pPr>
              <w:spacing w:after="0" w:line="240" w:lineRule="auto"/>
              <w:ind w:left="-24"/>
              <w:jc w:val="both"/>
              <w:rPr>
                <w:rFonts w:eastAsia="Arial Unicode MS" w:cs="Arial"/>
                <w:sz w:val="18"/>
                <w:szCs w:val="18"/>
                <w:lang w:bidi="th-TH"/>
              </w:rPr>
            </w:pPr>
            <w:r w:rsidRPr="00517F05">
              <w:rPr>
                <w:rFonts w:eastAsia="Arial Unicode MS" w:cs="Arial"/>
                <w:sz w:val="18"/>
                <w:szCs w:val="18"/>
              </w:rPr>
              <w:t>US Dollar</w:t>
            </w:r>
          </w:p>
        </w:tc>
        <w:tc>
          <w:tcPr>
            <w:tcW w:w="1368" w:type="dxa"/>
            <w:tcBorders>
              <w:top w:val="nil"/>
              <w:bottom w:val="nil"/>
            </w:tcBorders>
            <w:shd w:val="clear" w:color="auto" w:fill="FAFAFA"/>
          </w:tcPr>
          <w:p w14:paraId="1FCC3973" w14:textId="24D6EC5B" w:rsidR="000618D5" w:rsidRPr="00517F05" w:rsidDel="00430EF3" w:rsidRDefault="000618D5" w:rsidP="000618D5">
            <w:pPr>
              <w:tabs>
                <w:tab w:val="right" w:pos="1152"/>
              </w:tabs>
              <w:spacing w:after="0" w:line="240" w:lineRule="auto"/>
              <w:ind w:left="-40" w:right="-72" w:hanging="30"/>
              <w:jc w:val="right"/>
              <w:rPr>
                <w:rFonts w:cs="Arial"/>
                <w:sz w:val="18"/>
                <w:szCs w:val="18"/>
                <w:lang w:val="en-GB"/>
              </w:rPr>
            </w:pPr>
            <w:r w:rsidRPr="00517F05">
              <w:rPr>
                <w:rFonts w:cs="Arial"/>
                <w:sz w:val="18"/>
                <w:szCs w:val="18"/>
                <w:lang w:val="en-GB"/>
              </w:rPr>
              <w:t>2.17</w:t>
            </w:r>
          </w:p>
        </w:tc>
        <w:tc>
          <w:tcPr>
            <w:tcW w:w="1368" w:type="dxa"/>
            <w:tcBorders>
              <w:top w:val="nil"/>
              <w:bottom w:val="nil"/>
            </w:tcBorders>
            <w:shd w:val="clear" w:color="auto" w:fill="auto"/>
            <w:vAlign w:val="bottom"/>
          </w:tcPr>
          <w:p w14:paraId="78C4A6CC" w14:textId="0BABEFD0" w:rsidR="000618D5" w:rsidRPr="00517F05" w:rsidDel="00430EF3" w:rsidRDefault="000618D5" w:rsidP="000618D5">
            <w:pPr>
              <w:tabs>
                <w:tab w:val="right" w:pos="1152"/>
              </w:tabs>
              <w:spacing w:after="0" w:line="240" w:lineRule="auto"/>
              <w:ind w:left="-40" w:right="-72" w:hanging="30"/>
              <w:jc w:val="right"/>
              <w:rPr>
                <w:rFonts w:cs="Arial"/>
                <w:sz w:val="18"/>
                <w:szCs w:val="18"/>
                <w:lang w:bidi="th-TH"/>
              </w:rPr>
            </w:pPr>
            <w:r w:rsidRPr="00517F05">
              <w:rPr>
                <w:rFonts w:cs="Arial"/>
                <w:sz w:val="18"/>
                <w:szCs w:val="18"/>
                <w:lang w:val="en-GB"/>
              </w:rPr>
              <w:t>6</w:t>
            </w:r>
            <w:r w:rsidRPr="00517F05">
              <w:rPr>
                <w:rFonts w:cs="Arial"/>
                <w:sz w:val="18"/>
                <w:szCs w:val="18"/>
              </w:rPr>
              <w:t>.</w:t>
            </w:r>
            <w:r w:rsidRPr="00517F05">
              <w:rPr>
                <w:rFonts w:cs="Arial"/>
                <w:sz w:val="18"/>
                <w:szCs w:val="18"/>
                <w:lang w:val="en-GB"/>
              </w:rPr>
              <w:t>54</w:t>
            </w:r>
          </w:p>
        </w:tc>
      </w:tr>
      <w:tr w:rsidR="000618D5" w:rsidRPr="00517F05" w14:paraId="176A4960" w14:textId="77777777" w:rsidTr="00E36977">
        <w:trPr>
          <w:trHeight w:val="21"/>
        </w:trPr>
        <w:tc>
          <w:tcPr>
            <w:tcW w:w="6264" w:type="dxa"/>
            <w:tcBorders>
              <w:top w:val="nil"/>
              <w:bottom w:val="nil"/>
            </w:tcBorders>
            <w:shd w:val="clear" w:color="auto" w:fill="auto"/>
          </w:tcPr>
          <w:p w14:paraId="42C3787E" w14:textId="70157642" w:rsidR="000618D5" w:rsidRPr="00517F05" w:rsidRDefault="000618D5" w:rsidP="000618D5">
            <w:pPr>
              <w:spacing w:after="0" w:line="240" w:lineRule="auto"/>
              <w:ind w:left="-24"/>
              <w:jc w:val="both"/>
              <w:rPr>
                <w:rFonts w:eastAsia="Arial Unicode MS" w:cs="Arial"/>
                <w:sz w:val="18"/>
                <w:szCs w:val="18"/>
                <w:lang w:bidi="th-TH"/>
              </w:rPr>
            </w:pPr>
            <w:r w:rsidRPr="00517F05">
              <w:rPr>
                <w:rFonts w:eastAsia="Arial Unicode MS" w:cs="Arial"/>
                <w:sz w:val="18"/>
                <w:szCs w:val="18"/>
              </w:rPr>
              <w:t>Fijian Dollar</w:t>
            </w:r>
          </w:p>
        </w:tc>
        <w:tc>
          <w:tcPr>
            <w:tcW w:w="1368" w:type="dxa"/>
            <w:tcBorders>
              <w:top w:val="nil"/>
              <w:bottom w:val="nil"/>
            </w:tcBorders>
            <w:shd w:val="clear" w:color="auto" w:fill="FAFAFA"/>
          </w:tcPr>
          <w:p w14:paraId="6DEA7654" w14:textId="64362903" w:rsidR="000618D5" w:rsidRPr="00517F05" w:rsidDel="00430EF3" w:rsidRDefault="000618D5" w:rsidP="000618D5">
            <w:pPr>
              <w:tabs>
                <w:tab w:val="right" w:pos="1152"/>
              </w:tabs>
              <w:spacing w:after="0" w:line="240" w:lineRule="auto"/>
              <w:ind w:left="-40" w:right="-72" w:hanging="30"/>
              <w:jc w:val="right"/>
              <w:rPr>
                <w:rFonts w:cs="Arial"/>
                <w:sz w:val="18"/>
                <w:szCs w:val="18"/>
                <w:lang w:val="en-GB"/>
              </w:rPr>
            </w:pPr>
            <w:r w:rsidRPr="00517F05">
              <w:rPr>
                <w:rFonts w:cs="Arial"/>
                <w:sz w:val="18"/>
                <w:szCs w:val="18"/>
                <w:lang w:val="en-GB"/>
              </w:rPr>
              <w:t>13.34</w:t>
            </w:r>
          </w:p>
        </w:tc>
        <w:tc>
          <w:tcPr>
            <w:tcW w:w="1368" w:type="dxa"/>
            <w:tcBorders>
              <w:top w:val="nil"/>
              <w:bottom w:val="nil"/>
            </w:tcBorders>
            <w:shd w:val="clear" w:color="auto" w:fill="auto"/>
            <w:vAlign w:val="bottom"/>
          </w:tcPr>
          <w:p w14:paraId="56CA5ED6" w14:textId="0D430A50" w:rsidR="000618D5" w:rsidRPr="00517F05" w:rsidDel="00430EF3" w:rsidRDefault="000618D5" w:rsidP="000618D5">
            <w:pPr>
              <w:tabs>
                <w:tab w:val="right" w:pos="1152"/>
              </w:tabs>
              <w:spacing w:after="0" w:line="240" w:lineRule="auto"/>
              <w:ind w:left="-40" w:right="-72" w:hanging="30"/>
              <w:jc w:val="right"/>
              <w:rPr>
                <w:rFonts w:cs="Arial"/>
                <w:sz w:val="18"/>
                <w:szCs w:val="18"/>
                <w:lang w:bidi="th-TH"/>
              </w:rPr>
            </w:pPr>
            <w:r w:rsidRPr="00517F05">
              <w:rPr>
                <w:rFonts w:cs="Arial"/>
                <w:sz w:val="18"/>
                <w:szCs w:val="18"/>
                <w:lang w:val="en-GB"/>
              </w:rPr>
              <w:t>20</w:t>
            </w:r>
            <w:r w:rsidRPr="00517F05">
              <w:rPr>
                <w:rFonts w:cs="Arial"/>
                <w:sz w:val="18"/>
                <w:szCs w:val="18"/>
              </w:rPr>
              <w:t>.</w:t>
            </w:r>
            <w:r w:rsidRPr="00517F05">
              <w:rPr>
                <w:rFonts w:cs="Arial"/>
                <w:sz w:val="18"/>
                <w:szCs w:val="18"/>
                <w:lang w:val="en-GB"/>
              </w:rPr>
              <w:t>75</w:t>
            </w:r>
          </w:p>
        </w:tc>
      </w:tr>
      <w:tr w:rsidR="000618D5" w:rsidRPr="00517F05" w14:paraId="45C75D59" w14:textId="77777777" w:rsidTr="00E36977">
        <w:trPr>
          <w:trHeight w:val="21"/>
        </w:trPr>
        <w:tc>
          <w:tcPr>
            <w:tcW w:w="6264" w:type="dxa"/>
            <w:tcBorders>
              <w:top w:val="nil"/>
              <w:bottom w:val="nil"/>
            </w:tcBorders>
            <w:shd w:val="clear" w:color="auto" w:fill="auto"/>
          </w:tcPr>
          <w:p w14:paraId="4DA4CA12" w14:textId="3FF921C4" w:rsidR="000618D5" w:rsidRPr="00517F05" w:rsidRDefault="000618D5" w:rsidP="000618D5">
            <w:pPr>
              <w:spacing w:after="0" w:line="240" w:lineRule="auto"/>
              <w:ind w:left="-24"/>
              <w:jc w:val="both"/>
              <w:rPr>
                <w:rFonts w:eastAsia="Arial Unicode MS" w:cs="Arial"/>
                <w:sz w:val="18"/>
                <w:szCs w:val="18"/>
                <w:lang w:bidi="th-TH"/>
              </w:rPr>
            </w:pPr>
            <w:r w:rsidRPr="00517F05">
              <w:rPr>
                <w:rFonts w:eastAsia="Arial Unicode MS" w:cs="Arial"/>
                <w:sz w:val="18"/>
                <w:szCs w:val="18"/>
                <w:lang w:bidi="th-TH"/>
              </w:rPr>
              <w:t>Po</w:t>
            </w:r>
            <w:r w:rsidR="00512E66">
              <w:rPr>
                <w:rFonts w:eastAsia="Arial Unicode MS" w:cs="Arial"/>
                <w:sz w:val="18"/>
                <w:szCs w:val="18"/>
                <w:lang w:bidi="th-TH"/>
              </w:rPr>
              <w:t>u</w:t>
            </w:r>
            <w:r w:rsidRPr="00517F05">
              <w:rPr>
                <w:rFonts w:eastAsia="Arial Unicode MS" w:cs="Arial"/>
                <w:sz w:val="18"/>
                <w:szCs w:val="18"/>
                <w:lang w:bidi="th-TH"/>
              </w:rPr>
              <w:t xml:space="preserve">nd </w:t>
            </w:r>
          </w:p>
        </w:tc>
        <w:tc>
          <w:tcPr>
            <w:tcW w:w="1368" w:type="dxa"/>
            <w:tcBorders>
              <w:top w:val="nil"/>
              <w:bottom w:val="nil"/>
            </w:tcBorders>
            <w:shd w:val="clear" w:color="auto" w:fill="FAFAFA"/>
          </w:tcPr>
          <w:p w14:paraId="45E8ED7B" w14:textId="1FEDC03B" w:rsidR="000618D5" w:rsidRPr="00517F05" w:rsidRDefault="006F643C" w:rsidP="000618D5">
            <w:pPr>
              <w:tabs>
                <w:tab w:val="right" w:pos="1152"/>
              </w:tabs>
              <w:spacing w:after="0" w:line="240" w:lineRule="auto"/>
              <w:ind w:left="-40" w:right="-72" w:hanging="30"/>
              <w:jc w:val="right"/>
              <w:rPr>
                <w:rFonts w:cs="Arial"/>
                <w:sz w:val="18"/>
                <w:szCs w:val="18"/>
                <w:lang w:val="en-GB"/>
              </w:rPr>
            </w:pPr>
            <w:r>
              <w:rPr>
                <w:rFonts w:cs="Arial"/>
                <w:sz w:val="18"/>
                <w:szCs w:val="18"/>
                <w:lang w:val="en-GB"/>
              </w:rPr>
              <w:t>20.55</w:t>
            </w:r>
          </w:p>
        </w:tc>
        <w:tc>
          <w:tcPr>
            <w:tcW w:w="1368" w:type="dxa"/>
            <w:tcBorders>
              <w:top w:val="nil"/>
              <w:bottom w:val="nil"/>
            </w:tcBorders>
            <w:shd w:val="clear" w:color="auto" w:fill="auto"/>
            <w:vAlign w:val="bottom"/>
          </w:tcPr>
          <w:p w14:paraId="13EB5277" w14:textId="68591D8F" w:rsidR="000618D5" w:rsidRPr="00517F05" w:rsidRDefault="000618D5" w:rsidP="000618D5">
            <w:pPr>
              <w:tabs>
                <w:tab w:val="right" w:pos="1152"/>
              </w:tabs>
              <w:spacing w:after="0" w:line="240" w:lineRule="auto"/>
              <w:ind w:left="-40" w:right="-72" w:hanging="30"/>
              <w:jc w:val="right"/>
              <w:rPr>
                <w:rFonts w:cs="Arial"/>
                <w:sz w:val="18"/>
                <w:szCs w:val="18"/>
                <w:lang w:val="en-GB"/>
              </w:rPr>
            </w:pPr>
            <w:r w:rsidRPr="00517F05">
              <w:rPr>
                <w:rFonts w:cs="Arial"/>
                <w:sz w:val="18"/>
                <w:szCs w:val="18"/>
                <w:lang w:val="en-GB"/>
              </w:rPr>
              <w:t>-</w:t>
            </w:r>
          </w:p>
        </w:tc>
      </w:tr>
    </w:tbl>
    <w:p w14:paraId="6A365A97" w14:textId="666449D8" w:rsidR="001C187B" w:rsidRPr="00517F05" w:rsidRDefault="001C187B" w:rsidP="007E1D3A">
      <w:pPr>
        <w:spacing w:after="0" w:line="240" w:lineRule="auto"/>
        <w:ind w:left="540"/>
        <w:jc w:val="both"/>
        <w:rPr>
          <w:rFonts w:eastAsia="Arial Unicode MS" w:cs="Arial"/>
          <w:sz w:val="18"/>
          <w:szCs w:val="18"/>
          <w:cs/>
          <w:lang w:val="en-GB" w:bidi="th-TH"/>
        </w:rPr>
      </w:pPr>
    </w:p>
    <w:p w14:paraId="107BC470" w14:textId="470F17F2" w:rsidR="007E1D3A" w:rsidRPr="00517F05" w:rsidRDefault="003330FF" w:rsidP="004E22E6">
      <w:pPr>
        <w:spacing w:after="0" w:line="240" w:lineRule="auto"/>
        <w:ind w:left="540" w:hanging="540"/>
        <w:jc w:val="both"/>
        <w:rPr>
          <w:rFonts w:cs="Arial"/>
          <w:b/>
          <w:bCs/>
          <w:color w:val="CF4A02"/>
          <w:sz w:val="18"/>
          <w:szCs w:val="18"/>
        </w:rPr>
      </w:pPr>
      <w:r w:rsidRPr="00517F05">
        <w:rPr>
          <w:rFonts w:eastAsia="Arial Unicode MS" w:cs="Arial"/>
          <w:b/>
          <w:bCs/>
          <w:color w:val="CF4A02"/>
          <w:sz w:val="18"/>
          <w:szCs w:val="18"/>
          <w:lang w:val="en-GB" w:bidi="th-TH"/>
        </w:rPr>
        <w:t>1</w:t>
      </w:r>
      <w:r w:rsidR="007D268F" w:rsidRPr="00517F05">
        <w:rPr>
          <w:rFonts w:eastAsia="Arial Unicode MS" w:cs="Arial"/>
          <w:b/>
          <w:bCs/>
          <w:color w:val="CF4A02"/>
          <w:sz w:val="18"/>
          <w:szCs w:val="18"/>
          <w:lang w:val="en-GB" w:bidi="th-TH"/>
        </w:rPr>
        <w:t>7</w:t>
      </w:r>
      <w:r w:rsidR="007E1D3A" w:rsidRPr="00517F05">
        <w:rPr>
          <w:rFonts w:eastAsia="Arial Unicode MS" w:cs="Arial"/>
          <w:b/>
          <w:bCs/>
          <w:color w:val="CF4A02"/>
          <w:sz w:val="18"/>
          <w:szCs w:val="18"/>
          <w:lang w:val="en-GB" w:bidi="th-TH"/>
        </w:rPr>
        <w:t>.</w:t>
      </w:r>
      <w:r w:rsidRPr="00517F05">
        <w:rPr>
          <w:rFonts w:eastAsia="Arial Unicode MS" w:cs="Arial"/>
          <w:b/>
          <w:bCs/>
          <w:color w:val="CF4A02"/>
          <w:sz w:val="18"/>
          <w:szCs w:val="18"/>
          <w:lang w:val="en-GB" w:bidi="th-TH"/>
        </w:rPr>
        <w:t>2</w:t>
      </w:r>
      <w:r w:rsidR="007E1D3A" w:rsidRPr="00517F05">
        <w:rPr>
          <w:rFonts w:eastAsia="Arial Unicode MS" w:cs="Arial"/>
          <w:b/>
          <w:bCs/>
          <w:color w:val="CF4A02"/>
          <w:sz w:val="18"/>
          <w:szCs w:val="18"/>
          <w:lang w:val="en-GB" w:bidi="th-TH"/>
        </w:rPr>
        <w:tab/>
      </w:r>
      <w:r w:rsidR="004E22E6" w:rsidRPr="00517F05">
        <w:rPr>
          <w:rFonts w:cs="Arial"/>
          <w:b/>
          <w:bCs/>
          <w:color w:val="CF4A02"/>
          <w:sz w:val="18"/>
          <w:szCs w:val="18"/>
        </w:rPr>
        <w:t>Commitments under contracts for project developments and construction</w:t>
      </w:r>
    </w:p>
    <w:p w14:paraId="5E0AACCA" w14:textId="77777777" w:rsidR="004E22E6" w:rsidRPr="00517F05" w:rsidRDefault="004E22E6" w:rsidP="006A0D5C">
      <w:pPr>
        <w:spacing w:after="0" w:line="240" w:lineRule="auto"/>
        <w:ind w:left="540"/>
        <w:jc w:val="both"/>
        <w:rPr>
          <w:rFonts w:eastAsia="Arial Unicode MS" w:cs="Arial"/>
          <w:sz w:val="18"/>
          <w:szCs w:val="18"/>
          <w:lang w:val="en-GB" w:bidi="th-TH"/>
        </w:rPr>
      </w:pPr>
    </w:p>
    <w:p w14:paraId="615A1534" w14:textId="29167648" w:rsidR="007E1D3A" w:rsidRPr="00517F05" w:rsidRDefault="004E22E6" w:rsidP="006A0D5C">
      <w:pPr>
        <w:spacing w:after="0" w:line="240" w:lineRule="auto"/>
        <w:ind w:left="540"/>
        <w:jc w:val="both"/>
        <w:rPr>
          <w:rFonts w:eastAsia="Arial Unicode MS" w:cs="Arial"/>
          <w:sz w:val="18"/>
          <w:szCs w:val="18"/>
          <w:lang w:bidi="th-TH"/>
        </w:rPr>
      </w:pPr>
      <w:r w:rsidRPr="00517F05">
        <w:rPr>
          <w:rFonts w:eastAsia="Arial Unicode MS" w:cs="Arial"/>
          <w:sz w:val="18"/>
          <w:szCs w:val="18"/>
          <w:lang w:bidi="th-TH"/>
        </w:rPr>
        <w:t xml:space="preserve">Commitments under contracts for project developments and construction but not </w:t>
      </w:r>
      <w:proofErr w:type="spellStart"/>
      <w:r w:rsidRPr="00517F05">
        <w:rPr>
          <w:rFonts w:eastAsia="Arial Unicode MS" w:cs="Arial"/>
          <w:sz w:val="18"/>
          <w:szCs w:val="18"/>
          <w:lang w:bidi="th-TH"/>
        </w:rPr>
        <w:t>recognised</w:t>
      </w:r>
      <w:proofErr w:type="spellEnd"/>
      <w:r w:rsidRPr="00517F05">
        <w:rPr>
          <w:rFonts w:eastAsia="Arial Unicode MS" w:cs="Arial"/>
          <w:sz w:val="18"/>
          <w:szCs w:val="18"/>
          <w:lang w:bidi="th-TH"/>
        </w:rPr>
        <w:t xml:space="preserve"> in the financial </w:t>
      </w:r>
      <w:r w:rsidR="002C6F36" w:rsidRPr="00517F05">
        <w:rPr>
          <w:rFonts w:cs="Arial"/>
          <w:sz w:val="18"/>
          <w:szCs w:val="18"/>
        </w:rPr>
        <w:t>information</w:t>
      </w:r>
      <w:r w:rsidRPr="00517F05">
        <w:rPr>
          <w:rFonts w:eastAsia="Arial Unicode MS" w:cs="Arial"/>
          <w:sz w:val="18"/>
          <w:szCs w:val="18"/>
          <w:lang w:bidi="th-TH"/>
        </w:rPr>
        <w:t xml:space="preserve"> is as follows:</w:t>
      </w:r>
    </w:p>
    <w:p w14:paraId="5B15C536" w14:textId="77777777" w:rsidR="004E22E6" w:rsidRPr="00517F05" w:rsidRDefault="004E22E6" w:rsidP="006A0D5C">
      <w:pPr>
        <w:spacing w:after="0" w:line="240" w:lineRule="auto"/>
        <w:ind w:left="540"/>
        <w:jc w:val="both"/>
        <w:rPr>
          <w:rFonts w:eastAsia="Arial Unicode MS" w:cs="Arial"/>
          <w:sz w:val="18"/>
          <w:szCs w:val="18"/>
          <w:lang w:val="en-GB"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555"/>
        <w:gridCol w:w="1368"/>
        <w:gridCol w:w="1368"/>
        <w:gridCol w:w="1368"/>
        <w:gridCol w:w="1368"/>
      </w:tblGrid>
      <w:tr w:rsidR="007E1D3A" w:rsidRPr="00517F05" w14:paraId="37C3E196" w14:textId="77777777" w:rsidTr="00CE4765">
        <w:trPr>
          <w:trHeight w:val="20"/>
        </w:trPr>
        <w:tc>
          <w:tcPr>
            <w:tcW w:w="3555" w:type="dxa"/>
            <w:tcBorders>
              <w:top w:val="nil"/>
              <w:bottom w:val="nil"/>
            </w:tcBorders>
            <w:shd w:val="clear" w:color="auto" w:fill="auto"/>
          </w:tcPr>
          <w:p w14:paraId="57EC66FF" w14:textId="77777777" w:rsidR="007E1D3A" w:rsidRPr="00517F05" w:rsidRDefault="007E1D3A" w:rsidP="00B54999">
            <w:pPr>
              <w:spacing w:after="0" w:line="240" w:lineRule="auto"/>
              <w:ind w:left="2" w:right="-72"/>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hideMark/>
          </w:tcPr>
          <w:p w14:paraId="23382F30" w14:textId="77777777" w:rsidR="007E1D3A" w:rsidRPr="00517F05" w:rsidRDefault="007E1D3A" w:rsidP="00B54999">
            <w:pPr>
              <w:spacing w:after="0" w:line="240" w:lineRule="auto"/>
              <w:ind w:left="-40" w:right="-72"/>
              <w:jc w:val="center"/>
              <w:rPr>
                <w:rFonts w:cs="Arial"/>
                <w:b/>
                <w:bCs/>
                <w:sz w:val="18"/>
                <w:szCs w:val="18"/>
              </w:rPr>
            </w:pPr>
            <w:r w:rsidRPr="00517F05">
              <w:rPr>
                <w:rFonts w:cs="Arial"/>
                <w:b/>
                <w:bCs/>
                <w:sz w:val="18"/>
                <w:szCs w:val="18"/>
              </w:rPr>
              <w:t>Consolidated</w:t>
            </w:r>
          </w:p>
          <w:p w14:paraId="3D770327" w14:textId="77777777" w:rsidR="007E1D3A" w:rsidRPr="00517F05" w:rsidRDefault="007E1D3A" w:rsidP="00B54999">
            <w:pPr>
              <w:spacing w:after="0" w:line="240" w:lineRule="auto"/>
              <w:ind w:right="-72"/>
              <w:jc w:val="center"/>
              <w:rPr>
                <w:rFonts w:eastAsia="Arial Unicode MS" w:cs="Arial"/>
                <w:b/>
                <w:bCs/>
                <w:sz w:val="18"/>
                <w:szCs w:val="18"/>
                <w:lang w:bidi="th-TH"/>
              </w:rPr>
            </w:pPr>
            <w:r w:rsidRPr="00517F0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19C0CA49" w14:textId="77777777" w:rsidR="007E1D3A" w:rsidRPr="00517F05" w:rsidRDefault="007E1D3A" w:rsidP="00B54999">
            <w:pPr>
              <w:spacing w:after="0" w:line="240" w:lineRule="auto"/>
              <w:ind w:left="-40" w:right="-72"/>
              <w:jc w:val="center"/>
              <w:rPr>
                <w:rFonts w:cs="Arial"/>
                <w:b/>
                <w:bCs/>
                <w:sz w:val="18"/>
                <w:szCs w:val="18"/>
              </w:rPr>
            </w:pPr>
            <w:r w:rsidRPr="00517F05">
              <w:rPr>
                <w:rFonts w:cs="Arial"/>
                <w:b/>
                <w:bCs/>
                <w:sz w:val="18"/>
                <w:szCs w:val="18"/>
              </w:rPr>
              <w:t xml:space="preserve">Separate </w:t>
            </w:r>
          </w:p>
          <w:p w14:paraId="141D0134" w14:textId="77777777" w:rsidR="007E1D3A" w:rsidRPr="00517F05" w:rsidRDefault="007E1D3A" w:rsidP="00B54999">
            <w:pPr>
              <w:spacing w:after="0" w:line="240" w:lineRule="auto"/>
              <w:ind w:left="-40" w:right="-72"/>
              <w:jc w:val="center"/>
              <w:rPr>
                <w:rFonts w:eastAsia="Arial Unicode MS" w:cs="Arial"/>
                <w:b/>
                <w:bCs/>
                <w:sz w:val="18"/>
                <w:szCs w:val="18"/>
                <w:lang w:bidi="th-TH"/>
              </w:rPr>
            </w:pPr>
            <w:r w:rsidRPr="00517F05">
              <w:rPr>
                <w:rFonts w:cs="Arial"/>
                <w:b/>
                <w:bCs/>
                <w:sz w:val="18"/>
                <w:szCs w:val="18"/>
              </w:rPr>
              <w:t>financial information</w:t>
            </w:r>
          </w:p>
        </w:tc>
      </w:tr>
      <w:tr w:rsidR="008B4565" w:rsidRPr="00517F05" w14:paraId="76D0B7D4" w14:textId="77777777" w:rsidTr="008B4565">
        <w:trPr>
          <w:trHeight w:val="20"/>
        </w:trPr>
        <w:tc>
          <w:tcPr>
            <w:tcW w:w="3555" w:type="dxa"/>
            <w:tcBorders>
              <w:top w:val="nil"/>
              <w:bottom w:val="nil"/>
            </w:tcBorders>
            <w:shd w:val="clear" w:color="auto" w:fill="auto"/>
          </w:tcPr>
          <w:p w14:paraId="76592C40" w14:textId="77777777" w:rsidR="008B4565" w:rsidRPr="00517F05" w:rsidRDefault="008B4565" w:rsidP="008B4565">
            <w:pPr>
              <w:spacing w:after="0" w:line="240" w:lineRule="auto"/>
              <w:ind w:left="2" w:right="-72"/>
              <w:jc w:val="both"/>
              <w:rPr>
                <w:rFonts w:eastAsia="Arial Unicode MS" w:cs="Arial"/>
                <w:b/>
                <w:bCs/>
                <w:sz w:val="18"/>
                <w:szCs w:val="18"/>
                <w:cs/>
                <w:lang w:bidi="th-TH"/>
              </w:rPr>
            </w:pPr>
          </w:p>
        </w:tc>
        <w:tc>
          <w:tcPr>
            <w:tcW w:w="1368" w:type="dxa"/>
            <w:tcBorders>
              <w:top w:val="nil"/>
              <w:bottom w:val="nil"/>
            </w:tcBorders>
            <w:shd w:val="clear" w:color="auto" w:fill="auto"/>
          </w:tcPr>
          <w:p w14:paraId="6413AE33" w14:textId="05F430F2" w:rsidR="008B4565" w:rsidRPr="00517F05" w:rsidRDefault="003330FF" w:rsidP="008B4565">
            <w:pPr>
              <w:spacing w:after="0" w:line="240" w:lineRule="auto"/>
              <w:ind w:left="-158" w:right="-86"/>
              <w:jc w:val="right"/>
              <w:rPr>
                <w:rFonts w:cs="Arial"/>
                <w:b/>
                <w:bCs/>
                <w:sz w:val="18"/>
                <w:szCs w:val="18"/>
                <w:lang w:val="en-GB"/>
              </w:rPr>
            </w:pPr>
            <w:r w:rsidRPr="00517F05">
              <w:rPr>
                <w:rFonts w:cs="Arial"/>
                <w:b/>
                <w:bCs/>
                <w:sz w:val="18"/>
                <w:szCs w:val="18"/>
                <w:lang w:val="en-GB"/>
              </w:rPr>
              <w:t>30 June</w:t>
            </w:r>
            <w:r w:rsidR="008B4565" w:rsidRPr="00517F05">
              <w:rPr>
                <w:rFonts w:cs="Arial"/>
                <w:b/>
                <w:bCs/>
                <w:sz w:val="18"/>
                <w:szCs w:val="18"/>
                <w:lang w:val="en-GB"/>
              </w:rPr>
              <w:t xml:space="preserve"> </w:t>
            </w:r>
          </w:p>
          <w:p w14:paraId="56038105" w14:textId="0688042F" w:rsidR="008B4565" w:rsidRPr="00517F05" w:rsidRDefault="003330FF" w:rsidP="008B4565">
            <w:pPr>
              <w:spacing w:after="0" w:line="240" w:lineRule="auto"/>
              <w:ind w:left="-158" w:right="-86"/>
              <w:jc w:val="right"/>
              <w:rPr>
                <w:rFonts w:cs="Arial"/>
                <w:b/>
                <w:bCs/>
                <w:sz w:val="18"/>
                <w:szCs w:val="18"/>
                <w:lang w:val="en-GB"/>
              </w:rPr>
            </w:pPr>
            <w:r w:rsidRPr="00517F05">
              <w:rPr>
                <w:rFonts w:cs="Arial"/>
                <w:b/>
                <w:bCs/>
                <w:sz w:val="18"/>
                <w:szCs w:val="18"/>
                <w:lang w:val="en-GB"/>
              </w:rPr>
              <w:t>2023</w:t>
            </w:r>
          </w:p>
        </w:tc>
        <w:tc>
          <w:tcPr>
            <w:tcW w:w="1368" w:type="dxa"/>
            <w:tcBorders>
              <w:top w:val="nil"/>
              <w:bottom w:val="nil"/>
            </w:tcBorders>
            <w:shd w:val="clear" w:color="auto" w:fill="auto"/>
          </w:tcPr>
          <w:p w14:paraId="5F797AB3" w14:textId="657DD132" w:rsidR="008B4565" w:rsidRPr="00517F05" w:rsidRDefault="003330FF" w:rsidP="008B4565">
            <w:pPr>
              <w:spacing w:after="0" w:line="240" w:lineRule="auto"/>
              <w:ind w:left="-40" w:right="-72"/>
              <w:jc w:val="right"/>
              <w:rPr>
                <w:rFonts w:cs="Arial"/>
                <w:b/>
                <w:bCs/>
                <w:spacing w:val="-6"/>
                <w:sz w:val="18"/>
                <w:szCs w:val="18"/>
                <w:lang w:val="en-GB"/>
              </w:rPr>
            </w:pPr>
            <w:r w:rsidRPr="00517F05">
              <w:rPr>
                <w:rFonts w:cs="Arial"/>
                <w:b/>
                <w:bCs/>
                <w:spacing w:val="-6"/>
                <w:sz w:val="18"/>
                <w:szCs w:val="18"/>
                <w:lang w:val="en-GB"/>
              </w:rPr>
              <w:t>31</w:t>
            </w:r>
            <w:r w:rsidR="008B4565" w:rsidRPr="00517F05">
              <w:rPr>
                <w:rFonts w:cs="Arial"/>
                <w:b/>
                <w:bCs/>
                <w:spacing w:val="-6"/>
                <w:sz w:val="18"/>
                <w:szCs w:val="18"/>
                <w:lang w:val="en-GB"/>
              </w:rPr>
              <w:t xml:space="preserve"> December </w:t>
            </w:r>
            <w:r w:rsidRPr="00517F05">
              <w:rPr>
                <w:rFonts w:cs="Arial"/>
                <w:b/>
                <w:bCs/>
                <w:spacing w:val="-6"/>
                <w:sz w:val="18"/>
                <w:szCs w:val="18"/>
                <w:lang w:val="en-GB"/>
              </w:rPr>
              <w:t>2022</w:t>
            </w:r>
          </w:p>
        </w:tc>
        <w:tc>
          <w:tcPr>
            <w:tcW w:w="1368" w:type="dxa"/>
            <w:tcBorders>
              <w:top w:val="nil"/>
              <w:bottom w:val="nil"/>
            </w:tcBorders>
            <w:shd w:val="clear" w:color="auto" w:fill="auto"/>
          </w:tcPr>
          <w:p w14:paraId="061E2FFF" w14:textId="7D7F3084" w:rsidR="008B4565" w:rsidRPr="00517F05" w:rsidRDefault="003330FF" w:rsidP="008B4565">
            <w:pPr>
              <w:spacing w:after="0" w:line="240" w:lineRule="auto"/>
              <w:ind w:left="-143" w:right="-86"/>
              <w:jc w:val="right"/>
              <w:rPr>
                <w:rFonts w:cs="Arial"/>
                <w:b/>
                <w:bCs/>
                <w:sz w:val="18"/>
                <w:szCs w:val="18"/>
                <w:lang w:val="en-GB"/>
              </w:rPr>
            </w:pPr>
            <w:r w:rsidRPr="00517F05">
              <w:rPr>
                <w:rFonts w:cs="Arial"/>
                <w:b/>
                <w:bCs/>
                <w:sz w:val="18"/>
                <w:szCs w:val="18"/>
                <w:lang w:val="en-GB"/>
              </w:rPr>
              <w:t>30 June</w:t>
            </w:r>
            <w:r w:rsidR="008B4565" w:rsidRPr="00517F05">
              <w:rPr>
                <w:rFonts w:cs="Arial"/>
                <w:b/>
                <w:bCs/>
                <w:sz w:val="18"/>
                <w:szCs w:val="18"/>
                <w:lang w:val="en-GB"/>
              </w:rPr>
              <w:t xml:space="preserve"> </w:t>
            </w:r>
          </w:p>
          <w:p w14:paraId="526515B8" w14:textId="133A4562" w:rsidR="008B4565" w:rsidRPr="00517F05" w:rsidRDefault="003330FF" w:rsidP="008B4565">
            <w:pPr>
              <w:spacing w:after="0" w:line="240" w:lineRule="auto"/>
              <w:ind w:left="-143" w:right="-86"/>
              <w:jc w:val="right"/>
              <w:rPr>
                <w:rFonts w:cs="Arial"/>
                <w:b/>
                <w:bCs/>
                <w:sz w:val="18"/>
                <w:szCs w:val="18"/>
                <w:lang w:val="en-GB"/>
              </w:rPr>
            </w:pPr>
            <w:r w:rsidRPr="00517F05">
              <w:rPr>
                <w:rFonts w:cs="Arial"/>
                <w:b/>
                <w:bCs/>
                <w:sz w:val="18"/>
                <w:szCs w:val="18"/>
                <w:lang w:val="en-GB"/>
              </w:rPr>
              <w:t>2023</w:t>
            </w:r>
          </w:p>
        </w:tc>
        <w:tc>
          <w:tcPr>
            <w:tcW w:w="1368" w:type="dxa"/>
            <w:tcBorders>
              <w:top w:val="nil"/>
              <w:bottom w:val="nil"/>
            </w:tcBorders>
            <w:shd w:val="clear" w:color="auto" w:fill="auto"/>
          </w:tcPr>
          <w:p w14:paraId="0AFF14E1" w14:textId="1CB69CD4" w:rsidR="008B4565" w:rsidRPr="00517F05" w:rsidRDefault="003330FF" w:rsidP="008B4565">
            <w:pPr>
              <w:spacing w:after="0" w:line="240" w:lineRule="auto"/>
              <w:ind w:left="-40" w:right="-72"/>
              <w:jc w:val="right"/>
              <w:rPr>
                <w:rFonts w:cs="Arial"/>
                <w:b/>
                <w:bCs/>
                <w:spacing w:val="-6"/>
                <w:sz w:val="18"/>
                <w:szCs w:val="18"/>
                <w:lang w:val="en-GB"/>
              </w:rPr>
            </w:pPr>
            <w:r w:rsidRPr="00517F05">
              <w:rPr>
                <w:rFonts w:cs="Arial"/>
                <w:b/>
                <w:bCs/>
                <w:spacing w:val="-6"/>
                <w:sz w:val="18"/>
                <w:szCs w:val="18"/>
                <w:lang w:val="en-GB"/>
              </w:rPr>
              <w:t>31</w:t>
            </w:r>
            <w:r w:rsidR="008B4565" w:rsidRPr="00517F05">
              <w:rPr>
                <w:rFonts w:cs="Arial"/>
                <w:b/>
                <w:bCs/>
                <w:spacing w:val="-6"/>
                <w:sz w:val="18"/>
                <w:szCs w:val="18"/>
                <w:lang w:val="en-GB"/>
              </w:rPr>
              <w:t xml:space="preserve"> December </w:t>
            </w:r>
            <w:r w:rsidRPr="00517F05">
              <w:rPr>
                <w:rFonts w:cs="Arial"/>
                <w:b/>
                <w:bCs/>
                <w:spacing w:val="-6"/>
                <w:sz w:val="18"/>
                <w:szCs w:val="18"/>
                <w:lang w:val="en-GB"/>
              </w:rPr>
              <w:t>2022</w:t>
            </w:r>
          </w:p>
        </w:tc>
      </w:tr>
      <w:tr w:rsidR="008B4565" w:rsidRPr="00517F05" w14:paraId="5659A336" w14:textId="77777777" w:rsidTr="00CE4765">
        <w:trPr>
          <w:trHeight w:val="20"/>
        </w:trPr>
        <w:tc>
          <w:tcPr>
            <w:tcW w:w="3555" w:type="dxa"/>
            <w:tcBorders>
              <w:top w:val="nil"/>
              <w:bottom w:val="nil"/>
            </w:tcBorders>
            <w:shd w:val="clear" w:color="auto" w:fill="auto"/>
          </w:tcPr>
          <w:p w14:paraId="7D33D003" w14:textId="77777777" w:rsidR="008B4565" w:rsidRPr="00517F05" w:rsidRDefault="008B4565" w:rsidP="008B4565">
            <w:pPr>
              <w:spacing w:after="0" w:line="240" w:lineRule="auto"/>
              <w:ind w:left="2" w:right="-72"/>
              <w:rPr>
                <w:rFonts w:eastAsia="Arial Unicode MS" w:cs="Arial"/>
                <w:sz w:val="18"/>
                <w:szCs w:val="18"/>
                <w:cs/>
                <w:lang w:bidi="th-TH"/>
              </w:rPr>
            </w:pPr>
          </w:p>
        </w:tc>
        <w:tc>
          <w:tcPr>
            <w:tcW w:w="1368" w:type="dxa"/>
            <w:tcBorders>
              <w:top w:val="nil"/>
              <w:bottom w:val="single" w:sz="4" w:space="0" w:color="auto"/>
            </w:tcBorders>
            <w:shd w:val="clear" w:color="auto" w:fill="auto"/>
          </w:tcPr>
          <w:p w14:paraId="47BFF9ED" w14:textId="77777777" w:rsidR="008B4565" w:rsidRPr="00517F05" w:rsidRDefault="008B4565" w:rsidP="008B4565">
            <w:pPr>
              <w:spacing w:after="0" w:line="240" w:lineRule="auto"/>
              <w:ind w:left="-40" w:right="-72"/>
              <w:jc w:val="right"/>
              <w:rPr>
                <w:rFonts w:eastAsia="Arial Unicode MS" w:cs="Arial"/>
                <w:b/>
                <w:bCs/>
                <w:sz w:val="18"/>
                <w:szCs w:val="18"/>
              </w:rPr>
            </w:pPr>
            <w:r w:rsidRPr="00517F05">
              <w:rPr>
                <w:rFonts w:eastAsia="Arial Unicode MS" w:cs="Arial"/>
                <w:b/>
                <w:bCs/>
                <w:sz w:val="18"/>
                <w:szCs w:val="18"/>
              </w:rPr>
              <w:t>Million Baht</w:t>
            </w:r>
          </w:p>
        </w:tc>
        <w:tc>
          <w:tcPr>
            <w:tcW w:w="1368" w:type="dxa"/>
            <w:tcBorders>
              <w:top w:val="nil"/>
              <w:bottom w:val="single" w:sz="4" w:space="0" w:color="auto"/>
            </w:tcBorders>
            <w:shd w:val="clear" w:color="auto" w:fill="auto"/>
          </w:tcPr>
          <w:p w14:paraId="2AE3D63C" w14:textId="77777777" w:rsidR="008B4565" w:rsidRPr="00517F05" w:rsidRDefault="008B4565" w:rsidP="008B4565">
            <w:pPr>
              <w:spacing w:after="0" w:line="240" w:lineRule="auto"/>
              <w:ind w:left="-40" w:right="-72"/>
              <w:jc w:val="right"/>
              <w:rPr>
                <w:rFonts w:eastAsia="Arial Unicode MS" w:cs="Arial"/>
                <w:sz w:val="18"/>
                <w:szCs w:val="18"/>
              </w:rPr>
            </w:pPr>
            <w:r w:rsidRPr="00517F05">
              <w:rPr>
                <w:rFonts w:eastAsia="Arial Unicode MS" w:cs="Arial"/>
                <w:b/>
                <w:bCs/>
                <w:sz w:val="18"/>
                <w:szCs w:val="18"/>
              </w:rPr>
              <w:t>Million Baht</w:t>
            </w:r>
          </w:p>
        </w:tc>
        <w:tc>
          <w:tcPr>
            <w:tcW w:w="1368" w:type="dxa"/>
            <w:tcBorders>
              <w:top w:val="nil"/>
              <w:bottom w:val="single" w:sz="4" w:space="0" w:color="auto"/>
            </w:tcBorders>
            <w:shd w:val="clear" w:color="auto" w:fill="auto"/>
          </w:tcPr>
          <w:p w14:paraId="019E8D2C" w14:textId="77777777" w:rsidR="008B4565" w:rsidRPr="00517F05" w:rsidRDefault="008B4565" w:rsidP="008B4565">
            <w:pPr>
              <w:spacing w:after="0" w:line="240" w:lineRule="auto"/>
              <w:ind w:left="-40" w:right="-72"/>
              <w:jc w:val="right"/>
              <w:rPr>
                <w:rFonts w:eastAsia="Arial Unicode MS" w:cs="Arial"/>
                <w:b/>
                <w:bCs/>
                <w:sz w:val="18"/>
                <w:szCs w:val="18"/>
              </w:rPr>
            </w:pPr>
            <w:r w:rsidRPr="00517F05">
              <w:rPr>
                <w:rFonts w:eastAsia="Arial Unicode MS" w:cs="Arial"/>
                <w:b/>
                <w:bCs/>
                <w:sz w:val="18"/>
                <w:szCs w:val="18"/>
              </w:rPr>
              <w:t>Million Baht</w:t>
            </w:r>
          </w:p>
        </w:tc>
        <w:tc>
          <w:tcPr>
            <w:tcW w:w="1368" w:type="dxa"/>
            <w:tcBorders>
              <w:top w:val="nil"/>
              <w:bottom w:val="single" w:sz="4" w:space="0" w:color="auto"/>
            </w:tcBorders>
            <w:shd w:val="clear" w:color="auto" w:fill="auto"/>
          </w:tcPr>
          <w:p w14:paraId="3A9A8E80" w14:textId="77777777" w:rsidR="008B4565" w:rsidRPr="00517F05" w:rsidRDefault="008B4565" w:rsidP="008B4565">
            <w:pPr>
              <w:spacing w:after="0" w:line="240" w:lineRule="auto"/>
              <w:ind w:left="-40" w:right="-72"/>
              <w:jc w:val="right"/>
              <w:rPr>
                <w:rFonts w:eastAsia="Arial Unicode MS" w:cs="Arial"/>
                <w:b/>
                <w:bCs/>
                <w:sz w:val="18"/>
                <w:szCs w:val="18"/>
                <w:lang w:val="en-GB" w:bidi="th-TH"/>
              </w:rPr>
            </w:pPr>
            <w:r w:rsidRPr="00517F05">
              <w:rPr>
                <w:rFonts w:eastAsia="Arial Unicode MS" w:cs="Arial"/>
                <w:b/>
                <w:bCs/>
                <w:sz w:val="18"/>
                <w:szCs w:val="18"/>
              </w:rPr>
              <w:t>Million Baht</w:t>
            </w:r>
          </w:p>
        </w:tc>
      </w:tr>
      <w:tr w:rsidR="008B4565" w:rsidRPr="00517F05" w14:paraId="07CFF578" w14:textId="77777777" w:rsidTr="002C27CF">
        <w:trPr>
          <w:trHeight w:val="20"/>
        </w:trPr>
        <w:tc>
          <w:tcPr>
            <w:tcW w:w="3555" w:type="dxa"/>
            <w:tcBorders>
              <w:top w:val="nil"/>
              <w:bottom w:val="nil"/>
            </w:tcBorders>
            <w:shd w:val="clear" w:color="auto" w:fill="auto"/>
          </w:tcPr>
          <w:p w14:paraId="47D72456" w14:textId="77777777" w:rsidR="008B4565" w:rsidRPr="00517F05" w:rsidRDefault="008B4565" w:rsidP="008B4565">
            <w:pPr>
              <w:spacing w:after="0" w:line="240" w:lineRule="auto"/>
              <w:ind w:left="2" w:right="-72"/>
              <w:rPr>
                <w:rFonts w:eastAsia="Arial Unicode MS" w:cs="Arial"/>
                <w:sz w:val="18"/>
                <w:szCs w:val="18"/>
                <w:cs/>
                <w:lang w:bidi="th-TH"/>
              </w:rPr>
            </w:pPr>
          </w:p>
        </w:tc>
        <w:tc>
          <w:tcPr>
            <w:tcW w:w="1368" w:type="dxa"/>
            <w:tcBorders>
              <w:top w:val="single" w:sz="4" w:space="0" w:color="auto"/>
              <w:bottom w:val="nil"/>
            </w:tcBorders>
            <w:shd w:val="clear" w:color="auto" w:fill="FAFAFA"/>
          </w:tcPr>
          <w:p w14:paraId="2399C94A" w14:textId="77777777" w:rsidR="008B4565" w:rsidRPr="00517F05"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5DCBF1C0" w14:textId="77777777" w:rsidR="008B4565" w:rsidRPr="00517F05" w:rsidRDefault="008B4565" w:rsidP="008B4565">
            <w:pPr>
              <w:spacing w:after="0" w:line="240" w:lineRule="auto"/>
              <w:ind w:left="-40" w:right="-72"/>
              <w:jc w:val="right"/>
              <w:rPr>
                <w:rFonts w:eastAsia="Arial Unicode MS" w:cs="Arial"/>
                <w:sz w:val="18"/>
                <w:szCs w:val="18"/>
              </w:rPr>
            </w:pPr>
          </w:p>
        </w:tc>
        <w:tc>
          <w:tcPr>
            <w:tcW w:w="1368" w:type="dxa"/>
            <w:tcBorders>
              <w:top w:val="single" w:sz="4" w:space="0" w:color="auto"/>
              <w:bottom w:val="nil"/>
            </w:tcBorders>
            <w:shd w:val="clear" w:color="auto" w:fill="FAFAFA"/>
          </w:tcPr>
          <w:p w14:paraId="740632BB" w14:textId="77777777" w:rsidR="008B4565" w:rsidRPr="00517F05"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bottom w:val="nil"/>
            </w:tcBorders>
            <w:shd w:val="clear" w:color="auto" w:fill="auto"/>
          </w:tcPr>
          <w:p w14:paraId="2CD523ED" w14:textId="77777777" w:rsidR="008B4565" w:rsidRPr="00517F05" w:rsidRDefault="008B4565" w:rsidP="008B4565">
            <w:pPr>
              <w:spacing w:after="0" w:line="240" w:lineRule="auto"/>
              <w:ind w:left="-40" w:right="-72"/>
              <w:jc w:val="right"/>
              <w:rPr>
                <w:rFonts w:eastAsia="Arial Unicode MS" w:cs="Arial"/>
                <w:b/>
                <w:bCs/>
                <w:sz w:val="18"/>
                <w:szCs w:val="18"/>
                <w:lang w:val="en-GB" w:bidi="th-TH"/>
              </w:rPr>
            </w:pPr>
          </w:p>
        </w:tc>
      </w:tr>
      <w:tr w:rsidR="008B4565" w:rsidRPr="00517F05" w14:paraId="76C60121" w14:textId="77777777" w:rsidTr="002C27CF">
        <w:trPr>
          <w:trHeight w:val="20"/>
        </w:trPr>
        <w:tc>
          <w:tcPr>
            <w:tcW w:w="3555" w:type="dxa"/>
            <w:tcBorders>
              <w:top w:val="nil"/>
              <w:bottom w:val="nil"/>
            </w:tcBorders>
            <w:shd w:val="clear" w:color="auto" w:fill="auto"/>
          </w:tcPr>
          <w:p w14:paraId="161317F4" w14:textId="77777777" w:rsidR="008B4565" w:rsidRPr="00517F05" w:rsidRDefault="008B4565" w:rsidP="008B4565">
            <w:pPr>
              <w:spacing w:after="0" w:line="240" w:lineRule="auto"/>
              <w:ind w:left="2"/>
              <w:jc w:val="both"/>
              <w:rPr>
                <w:rFonts w:eastAsia="Arial Unicode MS" w:cs="Arial"/>
                <w:sz w:val="18"/>
                <w:szCs w:val="18"/>
                <w:lang w:bidi="th-TH"/>
              </w:rPr>
            </w:pPr>
            <w:r w:rsidRPr="00517F05">
              <w:rPr>
                <w:rFonts w:eastAsia="Arial Unicode MS" w:cs="Arial"/>
                <w:sz w:val="18"/>
                <w:szCs w:val="18"/>
                <w:lang w:bidi="th-TH"/>
              </w:rPr>
              <w:t xml:space="preserve">Commitments under contracts </w:t>
            </w:r>
          </w:p>
          <w:p w14:paraId="7B34733B" w14:textId="51D6DE06" w:rsidR="008B4565" w:rsidRPr="00517F05" w:rsidRDefault="008B4565" w:rsidP="008B4565">
            <w:pPr>
              <w:spacing w:after="0" w:line="240" w:lineRule="auto"/>
              <w:ind w:left="2"/>
              <w:jc w:val="both"/>
              <w:rPr>
                <w:rFonts w:eastAsia="Arial Unicode MS" w:cs="Arial"/>
                <w:spacing w:val="-4"/>
                <w:sz w:val="18"/>
                <w:szCs w:val="18"/>
                <w:lang w:bidi="th-TH"/>
              </w:rPr>
            </w:pPr>
            <w:r w:rsidRPr="00517F05">
              <w:rPr>
                <w:rFonts w:eastAsia="Arial Unicode MS" w:cs="Arial"/>
                <w:sz w:val="18"/>
                <w:szCs w:val="18"/>
                <w:lang w:bidi="th-TH"/>
              </w:rPr>
              <w:t xml:space="preserve">   </w:t>
            </w:r>
            <w:r w:rsidRPr="00517F05">
              <w:rPr>
                <w:rFonts w:eastAsia="Arial Unicode MS" w:cs="Arial"/>
                <w:spacing w:val="-4"/>
                <w:sz w:val="18"/>
                <w:szCs w:val="18"/>
                <w:lang w:bidi="th-TH"/>
              </w:rPr>
              <w:t>for project development and construction</w:t>
            </w:r>
          </w:p>
        </w:tc>
        <w:tc>
          <w:tcPr>
            <w:tcW w:w="1368" w:type="dxa"/>
            <w:tcBorders>
              <w:top w:val="nil"/>
              <w:bottom w:val="single" w:sz="4" w:space="0" w:color="auto"/>
            </w:tcBorders>
            <w:shd w:val="clear" w:color="auto" w:fill="FAFAFA"/>
            <w:vAlign w:val="bottom"/>
          </w:tcPr>
          <w:p w14:paraId="26358F21" w14:textId="204C688E" w:rsidR="008B4565" w:rsidRPr="00517F05" w:rsidRDefault="00343E0C" w:rsidP="008B4565">
            <w:pPr>
              <w:spacing w:after="0" w:line="240" w:lineRule="auto"/>
              <w:ind w:left="-40" w:right="-72"/>
              <w:jc w:val="right"/>
              <w:rPr>
                <w:rFonts w:eastAsia="Arial Unicode MS" w:cs="Arial"/>
                <w:sz w:val="18"/>
                <w:szCs w:val="18"/>
                <w:lang w:bidi="th-TH"/>
              </w:rPr>
            </w:pPr>
            <w:r w:rsidRPr="00517F05">
              <w:rPr>
                <w:rFonts w:eastAsia="Arial Unicode MS" w:cs="Arial"/>
                <w:sz w:val="18"/>
                <w:szCs w:val="18"/>
                <w:lang w:bidi="th-TH"/>
              </w:rPr>
              <w:t>2,394.30</w:t>
            </w:r>
          </w:p>
        </w:tc>
        <w:tc>
          <w:tcPr>
            <w:tcW w:w="1368" w:type="dxa"/>
            <w:tcBorders>
              <w:top w:val="nil"/>
              <w:bottom w:val="single" w:sz="4" w:space="0" w:color="auto"/>
            </w:tcBorders>
            <w:shd w:val="clear" w:color="auto" w:fill="auto"/>
            <w:vAlign w:val="bottom"/>
          </w:tcPr>
          <w:p w14:paraId="6FC09FA8" w14:textId="7BE2226E" w:rsidR="008B4565" w:rsidRPr="00517F05" w:rsidRDefault="003330FF" w:rsidP="008B4565">
            <w:pPr>
              <w:spacing w:after="0" w:line="240" w:lineRule="auto"/>
              <w:ind w:left="-40" w:right="-72"/>
              <w:jc w:val="right"/>
              <w:rPr>
                <w:rFonts w:eastAsia="Arial Unicode MS" w:cs="Arial"/>
                <w:sz w:val="18"/>
                <w:szCs w:val="18"/>
                <w:lang w:bidi="th-TH"/>
              </w:rPr>
            </w:pPr>
            <w:r w:rsidRPr="00517F05">
              <w:rPr>
                <w:rFonts w:cs="Arial"/>
                <w:sz w:val="18"/>
                <w:szCs w:val="18"/>
                <w:lang w:val="en-GB"/>
              </w:rPr>
              <w:t>2</w:t>
            </w:r>
            <w:r w:rsidR="008B4565" w:rsidRPr="00517F05">
              <w:rPr>
                <w:rFonts w:cs="Arial"/>
                <w:sz w:val="18"/>
                <w:szCs w:val="18"/>
              </w:rPr>
              <w:t>,</w:t>
            </w:r>
            <w:r w:rsidRPr="00517F05">
              <w:rPr>
                <w:rFonts w:cs="Arial"/>
                <w:sz w:val="18"/>
                <w:szCs w:val="18"/>
                <w:lang w:val="en-GB"/>
              </w:rPr>
              <w:t>356</w:t>
            </w:r>
            <w:r w:rsidR="008B4565" w:rsidRPr="00517F05">
              <w:rPr>
                <w:rFonts w:cs="Arial"/>
                <w:sz w:val="18"/>
                <w:szCs w:val="18"/>
              </w:rPr>
              <w:t>.</w:t>
            </w:r>
            <w:r w:rsidRPr="00517F05">
              <w:rPr>
                <w:rFonts w:cs="Arial"/>
                <w:sz w:val="18"/>
                <w:szCs w:val="18"/>
                <w:lang w:val="en-GB"/>
              </w:rPr>
              <w:t>72</w:t>
            </w:r>
          </w:p>
        </w:tc>
        <w:tc>
          <w:tcPr>
            <w:tcW w:w="1368" w:type="dxa"/>
            <w:tcBorders>
              <w:top w:val="nil"/>
              <w:bottom w:val="single" w:sz="4" w:space="0" w:color="auto"/>
            </w:tcBorders>
            <w:shd w:val="clear" w:color="auto" w:fill="FAFAFA"/>
            <w:vAlign w:val="bottom"/>
          </w:tcPr>
          <w:p w14:paraId="4BB9D27D" w14:textId="5E6010C5" w:rsidR="008B4565" w:rsidRPr="00517F05" w:rsidRDefault="0064074F" w:rsidP="008B4565">
            <w:pPr>
              <w:spacing w:after="0" w:line="240" w:lineRule="auto"/>
              <w:ind w:left="-40" w:right="-72"/>
              <w:jc w:val="right"/>
              <w:rPr>
                <w:rFonts w:eastAsia="Arial Unicode MS" w:cs="Arial"/>
                <w:sz w:val="18"/>
                <w:szCs w:val="18"/>
                <w:cs/>
                <w:lang w:bidi="th-TH"/>
              </w:rPr>
            </w:pPr>
            <w:r w:rsidRPr="00517F05">
              <w:rPr>
                <w:rFonts w:eastAsia="Arial Unicode MS" w:cs="Arial"/>
                <w:sz w:val="18"/>
                <w:szCs w:val="18"/>
                <w:lang w:bidi="th-TH"/>
              </w:rPr>
              <w:t>1,292.47</w:t>
            </w:r>
          </w:p>
        </w:tc>
        <w:tc>
          <w:tcPr>
            <w:tcW w:w="1368" w:type="dxa"/>
            <w:tcBorders>
              <w:top w:val="nil"/>
              <w:bottom w:val="single" w:sz="4" w:space="0" w:color="auto"/>
            </w:tcBorders>
            <w:shd w:val="clear" w:color="auto" w:fill="auto"/>
            <w:vAlign w:val="bottom"/>
          </w:tcPr>
          <w:p w14:paraId="32CCD2F6" w14:textId="12F328C7" w:rsidR="008B4565" w:rsidRPr="00517F05" w:rsidRDefault="003330FF" w:rsidP="008B4565">
            <w:pPr>
              <w:spacing w:after="0" w:line="240" w:lineRule="auto"/>
              <w:ind w:left="-40" w:right="-72"/>
              <w:jc w:val="right"/>
              <w:rPr>
                <w:rFonts w:eastAsia="Arial Unicode MS" w:cs="Arial"/>
                <w:sz w:val="18"/>
                <w:szCs w:val="18"/>
                <w:lang w:bidi="th-TH"/>
              </w:rPr>
            </w:pPr>
            <w:r w:rsidRPr="00517F05">
              <w:rPr>
                <w:rFonts w:cs="Arial"/>
                <w:sz w:val="18"/>
                <w:szCs w:val="18"/>
                <w:lang w:val="en-GB"/>
              </w:rPr>
              <w:t>957</w:t>
            </w:r>
            <w:r w:rsidR="008B4565" w:rsidRPr="00517F05">
              <w:rPr>
                <w:rFonts w:cs="Arial"/>
                <w:sz w:val="18"/>
                <w:szCs w:val="18"/>
              </w:rPr>
              <w:t>.</w:t>
            </w:r>
            <w:r w:rsidRPr="00517F05">
              <w:rPr>
                <w:rFonts w:cs="Arial"/>
                <w:sz w:val="18"/>
                <w:szCs w:val="18"/>
                <w:lang w:val="en-GB"/>
              </w:rPr>
              <w:t>49</w:t>
            </w:r>
          </w:p>
        </w:tc>
      </w:tr>
    </w:tbl>
    <w:p w14:paraId="1390F87F" w14:textId="77777777" w:rsidR="007A3CEF" w:rsidRDefault="007A3CEF" w:rsidP="003D4140">
      <w:pPr>
        <w:spacing w:after="0" w:line="240" w:lineRule="auto"/>
        <w:ind w:left="547" w:hanging="540"/>
        <w:jc w:val="thaiDistribute"/>
        <w:rPr>
          <w:rFonts w:eastAsia="Arial Unicode MS" w:cs="Arial"/>
          <w:b/>
          <w:bCs/>
          <w:color w:val="CF4A02"/>
          <w:sz w:val="18"/>
          <w:szCs w:val="18"/>
          <w:lang w:val="en-GB" w:bidi="th-TH"/>
        </w:rPr>
      </w:pPr>
    </w:p>
    <w:p w14:paraId="308F2AF5" w14:textId="7A7FCAB8" w:rsidR="00AB36F2" w:rsidRPr="00517F05" w:rsidRDefault="00BF5C1E" w:rsidP="003D4140">
      <w:pPr>
        <w:spacing w:after="0" w:line="240" w:lineRule="auto"/>
        <w:ind w:left="547" w:hanging="540"/>
        <w:jc w:val="thaiDistribute"/>
        <w:rPr>
          <w:rFonts w:eastAsia="Arial Unicode MS" w:cs="Arial"/>
          <w:b/>
          <w:bCs/>
          <w:color w:val="CF4A02"/>
          <w:sz w:val="18"/>
          <w:szCs w:val="18"/>
          <w:lang w:val="en-GB" w:bidi="th-TH"/>
        </w:rPr>
      </w:pPr>
      <w:r w:rsidRPr="00517F05">
        <w:rPr>
          <w:rFonts w:eastAsia="Arial Unicode MS" w:cs="Arial"/>
          <w:b/>
          <w:bCs/>
          <w:color w:val="CF4A02"/>
          <w:sz w:val="18"/>
          <w:szCs w:val="18"/>
          <w:cs/>
          <w:lang w:val="en-GB" w:bidi="th-TH"/>
        </w:rPr>
        <w:br w:type="page"/>
      </w:r>
    </w:p>
    <w:p w14:paraId="0B54D6B1" w14:textId="70CE2C87" w:rsidR="00BB285E" w:rsidRPr="00517F05" w:rsidRDefault="003330FF" w:rsidP="003D4140">
      <w:pPr>
        <w:spacing w:after="0" w:line="240" w:lineRule="auto"/>
        <w:ind w:left="547" w:hanging="540"/>
        <w:jc w:val="thaiDistribute"/>
        <w:rPr>
          <w:rFonts w:cs="Arial"/>
          <w:b/>
          <w:bCs/>
          <w:color w:val="CF4A02"/>
          <w:sz w:val="18"/>
          <w:szCs w:val="18"/>
        </w:rPr>
      </w:pPr>
      <w:r w:rsidRPr="00517F05">
        <w:rPr>
          <w:rFonts w:eastAsia="Arial Unicode MS" w:cs="Arial"/>
          <w:b/>
          <w:bCs/>
          <w:color w:val="CF4A02"/>
          <w:sz w:val="18"/>
          <w:szCs w:val="18"/>
          <w:lang w:val="en-GB" w:bidi="th-TH"/>
        </w:rPr>
        <w:t>1</w:t>
      </w:r>
      <w:r w:rsidR="007D268F" w:rsidRPr="00517F05">
        <w:rPr>
          <w:rFonts w:eastAsia="Arial Unicode MS" w:cs="Arial"/>
          <w:b/>
          <w:bCs/>
          <w:color w:val="CF4A02"/>
          <w:sz w:val="18"/>
          <w:szCs w:val="18"/>
          <w:lang w:val="en-GB" w:bidi="th-TH"/>
        </w:rPr>
        <w:t>7</w:t>
      </w:r>
      <w:r w:rsidR="00BB285E" w:rsidRPr="00517F05">
        <w:rPr>
          <w:rFonts w:eastAsia="Arial Unicode MS" w:cs="Arial"/>
          <w:b/>
          <w:bCs/>
          <w:color w:val="CF4A02"/>
          <w:sz w:val="18"/>
          <w:szCs w:val="18"/>
          <w:lang w:bidi="th-TH"/>
        </w:rPr>
        <w:t>.</w:t>
      </w:r>
      <w:r w:rsidRPr="00517F05">
        <w:rPr>
          <w:rFonts w:eastAsia="Arial Unicode MS" w:cs="Arial"/>
          <w:b/>
          <w:bCs/>
          <w:color w:val="CF4A02"/>
          <w:sz w:val="18"/>
          <w:szCs w:val="18"/>
          <w:lang w:val="en-GB" w:bidi="th-TH"/>
        </w:rPr>
        <w:t>3</w:t>
      </w:r>
      <w:r w:rsidR="00BB285E" w:rsidRPr="00517F05">
        <w:rPr>
          <w:rFonts w:eastAsia="Arial Unicode MS" w:cs="Arial"/>
          <w:b/>
          <w:bCs/>
          <w:color w:val="CF4A02"/>
          <w:sz w:val="18"/>
          <w:szCs w:val="18"/>
          <w:cs/>
          <w:lang w:bidi="th-TH"/>
        </w:rPr>
        <w:tab/>
      </w:r>
      <w:r w:rsidR="004E22E6" w:rsidRPr="00517F05">
        <w:rPr>
          <w:rFonts w:cs="Arial"/>
          <w:b/>
          <w:bCs/>
          <w:color w:val="CF4A02"/>
          <w:sz w:val="18"/>
          <w:szCs w:val="18"/>
        </w:rPr>
        <w:t>Services commitments</w:t>
      </w:r>
    </w:p>
    <w:p w14:paraId="584FFD3C" w14:textId="77777777" w:rsidR="003D4140" w:rsidRPr="00517F05" w:rsidRDefault="003D4140" w:rsidP="00CA6603">
      <w:pPr>
        <w:spacing w:after="0" w:line="240" w:lineRule="auto"/>
        <w:ind w:left="540"/>
        <w:jc w:val="both"/>
        <w:rPr>
          <w:rFonts w:eastAsia="Arial Unicode MS" w:cs="Arial"/>
          <w:sz w:val="18"/>
          <w:szCs w:val="18"/>
          <w:lang w:bidi="th-TH"/>
        </w:rPr>
      </w:pPr>
    </w:p>
    <w:p w14:paraId="63481568" w14:textId="606F8904" w:rsidR="00CA6603" w:rsidRPr="00517F05" w:rsidRDefault="00CA6603" w:rsidP="00CA6603">
      <w:pPr>
        <w:spacing w:after="0" w:line="240" w:lineRule="auto"/>
        <w:ind w:left="540"/>
        <w:jc w:val="both"/>
        <w:rPr>
          <w:rFonts w:cs="Arial"/>
          <w:sz w:val="18"/>
          <w:szCs w:val="18"/>
        </w:rPr>
      </w:pPr>
      <w:r w:rsidRPr="00517F05">
        <w:rPr>
          <w:rFonts w:eastAsia="Arial Unicode MS" w:cs="Arial"/>
          <w:sz w:val="18"/>
          <w:szCs w:val="18"/>
          <w:lang w:bidi="th-TH"/>
        </w:rPr>
        <w:t>Commitments for minimum in relation to non-cancellable service agreement</w:t>
      </w:r>
      <w:r w:rsidR="00AB36F2" w:rsidRPr="00517F05">
        <w:rPr>
          <w:rFonts w:eastAsia="Arial Unicode MS" w:cs="Arial"/>
          <w:sz w:val="18"/>
          <w:szCs w:val="18"/>
          <w:lang w:bidi="th-TH"/>
        </w:rPr>
        <w:t>s</w:t>
      </w:r>
      <w:r w:rsidRPr="00517F05">
        <w:rPr>
          <w:rFonts w:eastAsia="Arial Unicode MS" w:cs="Arial"/>
          <w:sz w:val="18"/>
          <w:szCs w:val="18"/>
          <w:lang w:bidi="th-TH"/>
        </w:rPr>
        <w:t xml:space="preserve"> are as follows</w:t>
      </w:r>
      <w:r w:rsidRPr="00517F05">
        <w:rPr>
          <w:rFonts w:cs="Arial"/>
          <w:sz w:val="18"/>
          <w:szCs w:val="18"/>
          <w:cs/>
          <w:lang w:bidi="th-TH"/>
        </w:rPr>
        <w:t>:</w:t>
      </w:r>
    </w:p>
    <w:p w14:paraId="533D31B7" w14:textId="1C7415C3" w:rsidR="00BF1047" w:rsidRPr="00517F05" w:rsidRDefault="00BF1047" w:rsidP="00CE3D0A">
      <w:pPr>
        <w:spacing w:after="0" w:line="240" w:lineRule="auto"/>
        <w:ind w:left="540"/>
        <w:jc w:val="both"/>
        <w:rPr>
          <w:rFonts w:eastAsia="Arial Unicode MS" w:cs="Arial"/>
          <w:sz w:val="18"/>
          <w:szCs w:val="18"/>
          <w:lang w:val="en-GB" w:bidi="th-TH"/>
        </w:rPr>
      </w:pPr>
    </w:p>
    <w:tbl>
      <w:tblPr>
        <w:tblW w:w="9027" w:type="dxa"/>
        <w:tblInd w:w="540" w:type="dxa"/>
        <w:tblBorders>
          <w:top w:val="single" w:sz="4" w:space="0" w:color="auto"/>
          <w:bottom w:val="single" w:sz="4" w:space="0" w:color="auto"/>
        </w:tblBorders>
        <w:tblLayout w:type="fixed"/>
        <w:tblLook w:val="04A0" w:firstRow="1" w:lastRow="0" w:firstColumn="1" w:lastColumn="0" w:noHBand="0" w:noVBand="1"/>
      </w:tblPr>
      <w:tblGrid>
        <w:gridCol w:w="3555"/>
        <w:gridCol w:w="1368"/>
        <w:gridCol w:w="1368"/>
        <w:gridCol w:w="1368"/>
        <w:gridCol w:w="1368"/>
      </w:tblGrid>
      <w:tr w:rsidR="00F429DA" w:rsidRPr="00517F05" w14:paraId="6F62F763" w14:textId="77777777" w:rsidTr="00104CD4">
        <w:trPr>
          <w:trHeight w:val="20"/>
        </w:trPr>
        <w:tc>
          <w:tcPr>
            <w:tcW w:w="3555" w:type="dxa"/>
            <w:tcBorders>
              <w:top w:val="nil"/>
              <w:bottom w:val="nil"/>
            </w:tcBorders>
            <w:shd w:val="clear" w:color="auto" w:fill="auto"/>
          </w:tcPr>
          <w:p w14:paraId="4D7415BE" w14:textId="77777777" w:rsidR="00F429DA" w:rsidRPr="00517F05" w:rsidRDefault="00F429DA" w:rsidP="006F5366">
            <w:pPr>
              <w:spacing w:after="0" w:line="240" w:lineRule="auto"/>
              <w:ind w:left="2" w:right="-72"/>
              <w:jc w:val="both"/>
              <w:rPr>
                <w:rFonts w:eastAsia="Arial Unicode MS" w:cs="Arial"/>
                <w:b/>
                <w:bCs/>
                <w:sz w:val="18"/>
                <w:szCs w:val="18"/>
              </w:rPr>
            </w:pPr>
          </w:p>
        </w:tc>
        <w:tc>
          <w:tcPr>
            <w:tcW w:w="2736" w:type="dxa"/>
            <w:gridSpan w:val="2"/>
            <w:tcBorders>
              <w:top w:val="single" w:sz="4" w:space="0" w:color="auto"/>
              <w:bottom w:val="single" w:sz="4" w:space="0" w:color="auto"/>
            </w:tcBorders>
            <w:shd w:val="clear" w:color="auto" w:fill="auto"/>
            <w:hideMark/>
          </w:tcPr>
          <w:p w14:paraId="7972ED6A" w14:textId="77777777" w:rsidR="00F429DA" w:rsidRPr="00517F05" w:rsidRDefault="00F429DA" w:rsidP="006F5366">
            <w:pPr>
              <w:spacing w:after="0" w:line="240" w:lineRule="auto"/>
              <w:ind w:left="-40" w:right="-72"/>
              <w:jc w:val="center"/>
              <w:rPr>
                <w:rFonts w:cs="Arial"/>
                <w:b/>
                <w:bCs/>
                <w:sz w:val="18"/>
                <w:szCs w:val="18"/>
              </w:rPr>
            </w:pPr>
            <w:r w:rsidRPr="00517F05">
              <w:rPr>
                <w:rFonts w:cs="Arial"/>
                <w:b/>
                <w:bCs/>
                <w:sz w:val="18"/>
                <w:szCs w:val="18"/>
              </w:rPr>
              <w:t>Consolidated</w:t>
            </w:r>
          </w:p>
          <w:p w14:paraId="490B0214" w14:textId="77777777" w:rsidR="00F429DA" w:rsidRPr="00517F05" w:rsidRDefault="00F429DA" w:rsidP="006F5366">
            <w:pPr>
              <w:spacing w:after="0" w:line="240" w:lineRule="auto"/>
              <w:ind w:right="-72"/>
              <w:jc w:val="center"/>
              <w:rPr>
                <w:rFonts w:eastAsia="Arial Unicode MS" w:cs="Arial"/>
                <w:b/>
                <w:bCs/>
                <w:sz w:val="18"/>
                <w:szCs w:val="18"/>
                <w:lang w:bidi="th-TH"/>
              </w:rPr>
            </w:pPr>
            <w:r w:rsidRPr="00517F05">
              <w:rPr>
                <w:rFonts w:cs="Arial"/>
                <w:b/>
                <w:bCs/>
                <w:sz w:val="18"/>
                <w:szCs w:val="18"/>
              </w:rPr>
              <w:t>financial information</w:t>
            </w:r>
          </w:p>
        </w:tc>
        <w:tc>
          <w:tcPr>
            <w:tcW w:w="2736" w:type="dxa"/>
            <w:gridSpan w:val="2"/>
            <w:tcBorders>
              <w:top w:val="single" w:sz="4" w:space="0" w:color="auto"/>
              <w:bottom w:val="single" w:sz="4" w:space="0" w:color="auto"/>
            </w:tcBorders>
            <w:shd w:val="clear" w:color="auto" w:fill="auto"/>
            <w:hideMark/>
          </w:tcPr>
          <w:p w14:paraId="465B9BCC" w14:textId="77777777" w:rsidR="00F429DA" w:rsidRPr="00517F05" w:rsidRDefault="00F429DA" w:rsidP="006F5366">
            <w:pPr>
              <w:spacing w:after="0" w:line="240" w:lineRule="auto"/>
              <w:ind w:left="-40" w:right="-72"/>
              <w:jc w:val="center"/>
              <w:rPr>
                <w:rFonts w:cs="Arial"/>
                <w:b/>
                <w:bCs/>
                <w:sz w:val="18"/>
                <w:szCs w:val="18"/>
              </w:rPr>
            </w:pPr>
            <w:r w:rsidRPr="00517F05">
              <w:rPr>
                <w:rFonts w:cs="Arial"/>
                <w:b/>
                <w:bCs/>
                <w:sz w:val="18"/>
                <w:szCs w:val="18"/>
              </w:rPr>
              <w:t xml:space="preserve">Separate </w:t>
            </w:r>
          </w:p>
          <w:p w14:paraId="4374B57B" w14:textId="77777777" w:rsidR="00F429DA" w:rsidRPr="00517F05" w:rsidRDefault="00F429DA" w:rsidP="006F5366">
            <w:pPr>
              <w:spacing w:after="0" w:line="240" w:lineRule="auto"/>
              <w:ind w:left="-40" w:right="-72"/>
              <w:jc w:val="center"/>
              <w:rPr>
                <w:rFonts w:eastAsia="Arial Unicode MS" w:cs="Arial"/>
                <w:b/>
                <w:bCs/>
                <w:sz w:val="18"/>
                <w:szCs w:val="18"/>
                <w:lang w:bidi="th-TH"/>
              </w:rPr>
            </w:pPr>
            <w:r w:rsidRPr="00517F05">
              <w:rPr>
                <w:rFonts w:cs="Arial"/>
                <w:b/>
                <w:bCs/>
                <w:sz w:val="18"/>
                <w:szCs w:val="18"/>
              </w:rPr>
              <w:t>financial information</w:t>
            </w:r>
          </w:p>
        </w:tc>
      </w:tr>
      <w:tr w:rsidR="008B4565" w:rsidRPr="00517F05" w14:paraId="48073EFE" w14:textId="77777777" w:rsidTr="00104CD4">
        <w:trPr>
          <w:trHeight w:val="20"/>
        </w:trPr>
        <w:tc>
          <w:tcPr>
            <w:tcW w:w="3555" w:type="dxa"/>
            <w:tcBorders>
              <w:top w:val="nil"/>
              <w:bottom w:val="nil"/>
            </w:tcBorders>
            <w:shd w:val="clear" w:color="auto" w:fill="auto"/>
          </w:tcPr>
          <w:p w14:paraId="5D77A3EF" w14:textId="77777777" w:rsidR="008B4565" w:rsidRPr="00517F05" w:rsidRDefault="008B4565" w:rsidP="008B4565">
            <w:pPr>
              <w:spacing w:after="0" w:line="240" w:lineRule="auto"/>
              <w:ind w:left="2" w:right="-72"/>
              <w:jc w:val="both"/>
              <w:rPr>
                <w:rFonts w:eastAsia="Arial Unicode MS" w:cs="Arial"/>
                <w:b/>
                <w:bCs/>
                <w:sz w:val="18"/>
                <w:szCs w:val="18"/>
              </w:rPr>
            </w:pPr>
          </w:p>
        </w:tc>
        <w:tc>
          <w:tcPr>
            <w:tcW w:w="1368" w:type="dxa"/>
            <w:tcBorders>
              <w:top w:val="nil"/>
              <w:bottom w:val="nil"/>
            </w:tcBorders>
            <w:shd w:val="clear" w:color="auto" w:fill="auto"/>
          </w:tcPr>
          <w:p w14:paraId="0D54EA93" w14:textId="20E68A9C" w:rsidR="008B4565" w:rsidRPr="00517F05" w:rsidRDefault="003330FF" w:rsidP="008B4565">
            <w:pPr>
              <w:spacing w:after="0" w:line="240" w:lineRule="auto"/>
              <w:ind w:left="-158" w:right="-86"/>
              <w:jc w:val="right"/>
              <w:rPr>
                <w:rFonts w:cs="Arial"/>
                <w:b/>
                <w:bCs/>
                <w:sz w:val="18"/>
                <w:szCs w:val="18"/>
                <w:lang w:val="en-GB"/>
              </w:rPr>
            </w:pPr>
            <w:r w:rsidRPr="00517F05">
              <w:rPr>
                <w:rFonts w:cs="Arial"/>
                <w:b/>
                <w:bCs/>
                <w:sz w:val="18"/>
                <w:szCs w:val="18"/>
                <w:lang w:val="en-GB"/>
              </w:rPr>
              <w:t>30 June</w:t>
            </w:r>
            <w:r w:rsidR="008B4565" w:rsidRPr="00517F05">
              <w:rPr>
                <w:rFonts w:cs="Arial"/>
                <w:b/>
                <w:bCs/>
                <w:sz w:val="18"/>
                <w:szCs w:val="18"/>
                <w:lang w:val="en-GB"/>
              </w:rPr>
              <w:t xml:space="preserve"> </w:t>
            </w:r>
          </w:p>
          <w:p w14:paraId="51D8FA8A" w14:textId="547F79A5" w:rsidR="008B4565" w:rsidRPr="00517F05" w:rsidRDefault="003330FF" w:rsidP="008B4565">
            <w:pPr>
              <w:spacing w:after="0" w:line="240" w:lineRule="auto"/>
              <w:ind w:left="-158" w:right="-86"/>
              <w:jc w:val="right"/>
              <w:rPr>
                <w:rFonts w:cs="Arial"/>
                <w:b/>
                <w:bCs/>
                <w:sz w:val="18"/>
                <w:szCs w:val="18"/>
                <w:lang w:val="en-GB"/>
              </w:rPr>
            </w:pPr>
            <w:r w:rsidRPr="00517F05">
              <w:rPr>
                <w:rFonts w:cs="Arial"/>
                <w:b/>
                <w:bCs/>
                <w:sz w:val="18"/>
                <w:szCs w:val="18"/>
                <w:lang w:val="en-GB"/>
              </w:rPr>
              <w:t>2023</w:t>
            </w:r>
          </w:p>
        </w:tc>
        <w:tc>
          <w:tcPr>
            <w:tcW w:w="1368" w:type="dxa"/>
            <w:tcBorders>
              <w:top w:val="nil"/>
              <w:bottom w:val="nil"/>
            </w:tcBorders>
            <w:shd w:val="clear" w:color="auto" w:fill="auto"/>
          </w:tcPr>
          <w:p w14:paraId="0C105D7F" w14:textId="467E78CB" w:rsidR="008B4565" w:rsidRPr="00517F05" w:rsidRDefault="003330FF" w:rsidP="008B4565">
            <w:pPr>
              <w:spacing w:after="0" w:line="240" w:lineRule="auto"/>
              <w:ind w:left="-40" w:right="-72"/>
              <w:jc w:val="right"/>
              <w:rPr>
                <w:rFonts w:cs="Arial"/>
                <w:b/>
                <w:bCs/>
                <w:spacing w:val="-6"/>
                <w:sz w:val="18"/>
                <w:szCs w:val="18"/>
                <w:lang w:val="en-GB"/>
              </w:rPr>
            </w:pPr>
            <w:r w:rsidRPr="00517F05">
              <w:rPr>
                <w:rFonts w:cs="Arial"/>
                <w:b/>
                <w:bCs/>
                <w:spacing w:val="-6"/>
                <w:sz w:val="18"/>
                <w:szCs w:val="18"/>
                <w:lang w:val="en-GB"/>
              </w:rPr>
              <w:t>31</w:t>
            </w:r>
            <w:r w:rsidR="008B4565" w:rsidRPr="00517F05">
              <w:rPr>
                <w:rFonts w:cs="Arial"/>
                <w:b/>
                <w:bCs/>
                <w:spacing w:val="-6"/>
                <w:sz w:val="18"/>
                <w:szCs w:val="18"/>
                <w:lang w:val="en-GB"/>
              </w:rPr>
              <w:t xml:space="preserve"> December </w:t>
            </w:r>
            <w:r w:rsidRPr="00517F05">
              <w:rPr>
                <w:rFonts w:cs="Arial"/>
                <w:b/>
                <w:bCs/>
                <w:spacing w:val="-6"/>
                <w:sz w:val="18"/>
                <w:szCs w:val="18"/>
                <w:lang w:val="en-GB"/>
              </w:rPr>
              <w:t>2022</w:t>
            </w:r>
          </w:p>
        </w:tc>
        <w:tc>
          <w:tcPr>
            <w:tcW w:w="1368" w:type="dxa"/>
            <w:tcBorders>
              <w:top w:val="nil"/>
              <w:bottom w:val="nil"/>
            </w:tcBorders>
            <w:shd w:val="clear" w:color="auto" w:fill="auto"/>
          </w:tcPr>
          <w:p w14:paraId="047D288E" w14:textId="280E7D5F" w:rsidR="008B4565" w:rsidRPr="00517F05" w:rsidRDefault="003330FF" w:rsidP="008B4565">
            <w:pPr>
              <w:spacing w:after="0" w:line="240" w:lineRule="auto"/>
              <w:ind w:left="-233" w:right="-86"/>
              <w:jc w:val="right"/>
              <w:rPr>
                <w:rFonts w:cs="Arial"/>
                <w:b/>
                <w:bCs/>
                <w:sz w:val="18"/>
                <w:szCs w:val="18"/>
                <w:lang w:val="en-GB"/>
              </w:rPr>
            </w:pPr>
            <w:r w:rsidRPr="00517F05">
              <w:rPr>
                <w:rFonts w:cs="Arial"/>
                <w:b/>
                <w:bCs/>
                <w:sz w:val="18"/>
                <w:szCs w:val="18"/>
                <w:lang w:val="en-GB"/>
              </w:rPr>
              <w:t>30 June</w:t>
            </w:r>
            <w:r w:rsidR="008B4565" w:rsidRPr="00517F05">
              <w:rPr>
                <w:rFonts w:cs="Arial"/>
                <w:b/>
                <w:bCs/>
                <w:sz w:val="18"/>
                <w:szCs w:val="18"/>
                <w:lang w:val="en-GB"/>
              </w:rPr>
              <w:t xml:space="preserve"> </w:t>
            </w:r>
          </w:p>
          <w:p w14:paraId="6ADF910C" w14:textId="5D6C2494" w:rsidR="008B4565" w:rsidRPr="00517F05" w:rsidRDefault="003330FF" w:rsidP="008B4565">
            <w:pPr>
              <w:spacing w:after="0" w:line="240" w:lineRule="auto"/>
              <w:ind w:left="-233" w:right="-86"/>
              <w:jc w:val="right"/>
              <w:rPr>
                <w:rFonts w:cs="Arial"/>
                <w:b/>
                <w:bCs/>
                <w:sz w:val="18"/>
                <w:szCs w:val="18"/>
                <w:lang w:val="en-GB"/>
              </w:rPr>
            </w:pPr>
            <w:r w:rsidRPr="00517F05">
              <w:rPr>
                <w:rFonts w:cs="Arial"/>
                <w:b/>
                <w:bCs/>
                <w:sz w:val="18"/>
                <w:szCs w:val="18"/>
                <w:lang w:val="en-GB"/>
              </w:rPr>
              <w:t>2023</w:t>
            </w:r>
          </w:p>
        </w:tc>
        <w:tc>
          <w:tcPr>
            <w:tcW w:w="1368" w:type="dxa"/>
            <w:tcBorders>
              <w:top w:val="nil"/>
              <w:bottom w:val="nil"/>
            </w:tcBorders>
            <w:shd w:val="clear" w:color="auto" w:fill="auto"/>
          </w:tcPr>
          <w:p w14:paraId="1DCC773E" w14:textId="396BF810" w:rsidR="008B4565" w:rsidRPr="00517F05" w:rsidRDefault="003330FF" w:rsidP="008B4565">
            <w:pPr>
              <w:spacing w:after="0" w:line="240" w:lineRule="auto"/>
              <w:ind w:left="-40" w:right="-72"/>
              <w:jc w:val="right"/>
              <w:rPr>
                <w:rFonts w:cs="Arial"/>
                <w:b/>
                <w:bCs/>
                <w:spacing w:val="-6"/>
                <w:sz w:val="18"/>
                <w:szCs w:val="18"/>
                <w:lang w:val="en-GB"/>
              </w:rPr>
            </w:pPr>
            <w:r w:rsidRPr="00517F05">
              <w:rPr>
                <w:rFonts w:cs="Arial"/>
                <w:b/>
                <w:bCs/>
                <w:spacing w:val="-6"/>
                <w:sz w:val="18"/>
                <w:szCs w:val="18"/>
                <w:lang w:val="en-GB"/>
              </w:rPr>
              <w:t>31</w:t>
            </w:r>
            <w:r w:rsidR="008B4565" w:rsidRPr="00517F05">
              <w:rPr>
                <w:rFonts w:cs="Arial"/>
                <w:b/>
                <w:bCs/>
                <w:spacing w:val="-6"/>
                <w:sz w:val="18"/>
                <w:szCs w:val="18"/>
                <w:lang w:val="en-GB"/>
              </w:rPr>
              <w:t xml:space="preserve"> December </w:t>
            </w:r>
            <w:r w:rsidRPr="00517F05">
              <w:rPr>
                <w:rFonts w:cs="Arial"/>
                <w:b/>
                <w:bCs/>
                <w:spacing w:val="-6"/>
                <w:sz w:val="18"/>
                <w:szCs w:val="18"/>
                <w:lang w:val="en-GB"/>
              </w:rPr>
              <w:t>2022</w:t>
            </w:r>
          </w:p>
        </w:tc>
      </w:tr>
      <w:tr w:rsidR="008B4565" w:rsidRPr="00517F05" w14:paraId="183E77B0" w14:textId="77777777" w:rsidTr="00104CD4">
        <w:trPr>
          <w:trHeight w:val="20"/>
        </w:trPr>
        <w:tc>
          <w:tcPr>
            <w:tcW w:w="3555" w:type="dxa"/>
            <w:tcBorders>
              <w:top w:val="nil"/>
              <w:bottom w:val="nil"/>
            </w:tcBorders>
            <w:shd w:val="clear" w:color="auto" w:fill="auto"/>
          </w:tcPr>
          <w:p w14:paraId="5C9C400E" w14:textId="77777777" w:rsidR="008B4565" w:rsidRPr="00517F05" w:rsidRDefault="008B4565" w:rsidP="008B4565">
            <w:pPr>
              <w:spacing w:after="0" w:line="240" w:lineRule="auto"/>
              <w:ind w:left="2" w:right="-72"/>
              <w:rPr>
                <w:rFonts w:eastAsia="Arial Unicode MS" w:cs="Arial"/>
                <w:sz w:val="18"/>
                <w:szCs w:val="18"/>
                <w:cs/>
                <w:lang w:bidi="th-TH"/>
              </w:rPr>
            </w:pPr>
          </w:p>
        </w:tc>
        <w:tc>
          <w:tcPr>
            <w:tcW w:w="1368" w:type="dxa"/>
            <w:tcBorders>
              <w:top w:val="nil"/>
              <w:bottom w:val="single" w:sz="4" w:space="0" w:color="auto"/>
            </w:tcBorders>
            <w:shd w:val="clear" w:color="auto" w:fill="auto"/>
          </w:tcPr>
          <w:p w14:paraId="7152414F" w14:textId="77777777" w:rsidR="008B4565" w:rsidRPr="00517F05" w:rsidRDefault="008B4565" w:rsidP="008B4565">
            <w:pPr>
              <w:spacing w:after="0" w:line="240" w:lineRule="auto"/>
              <w:ind w:left="-40" w:right="-72"/>
              <w:jc w:val="right"/>
              <w:rPr>
                <w:rFonts w:eastAsia="Arial Unicode MS" w:cs="Arial"/>
                <w:b/>
                <w:bCs/>
                <w:sz w:val="18"/>
                <w:szCs w:val="18"/>
              </w:rPr>
            </w:pPr>
            <w:r w:rsidRPr="00517F05">
              <w:rPr>
                <w:rFonts w:eastAsia="Arial Unicode MS" w:cs="Arial"/>
                <w:b/>
                <w:bCs/>
                <w:sz w:val="18"/>
                <w:szCs w:val="18"/>
              </w:rPr>
              <w:t>Million Baht</w:t>
            </w:r>
          </w:p>
        </w:tc>
        <w:tc>
          <w:tcPr>
            <w:tcW w:w="1368" w:type="dxa"/>
            <w:tcBorders>
              <w:top w:val="nil"/>
              <w:bottom w:val="single" w:sz="4" w:space="0" w:color="auto"/>
            </w:tcBorders>
            <w:shd w:val="clear" w:color="auto" w:fill="auto"/>
          </w:tcPr>
          <w:p w14:paraId="7BA066F0" w14:textId="77777777" w:rsidR="008B4565" w:rsidRPr="00517F05" w:rsidRDefault="008B4565" w:rsidP="008B4565">
            <w:pPr>
              <w:spacing w:after="0" w:line="240" w:lineRule="auto"/>
              <w:ind w:left="-40" w:right="-72"/>
              <w:jc w:val="right"/>
              <w:rPr>
                <w:rFonts w:eastAsia="Arial Unicode MS" w:cs="Arial"/>
                <w:sz w:val="18"/>
                <w:szCs w:val="18"/>
              </w:rPr>
            </w:pPr>
            <w:r w:rsidRPr="00517F05">
              <w:rPr>
                <w:rFonts w:eastAsia="Arial Unicode MS" w:cs="Arial"/>
                <w:b/>
                <w:bCs/>
                <w:sz w:val="18"/>
                <w:szCs w:val="18"/>
              </w:rPr>
              <w:t>Million Baht</w:t>
            </w:r>
          </w:p>
        </w:tc>
        <w:tc>
          <w:tcPr>
            <w:tcW w:w="1368" w:type="dxa"/>
            <w:tcBorders>
              <w:top w:val="nil"/>
              <w:bottom w:val="single" w:sz="4" w:space="0" w:color="auto"/>
            </w:tcBorders>
            <w:shd w:val="clear" w:color="auto" w:fill="auto"/>
          </w:tcPr>
          <w:p w14:paraId="5399ED1D" w14:textId="77777777" w:rsidR="008B4565" w:rsidRPr="00517F05" w:rsidRDefault="008B4565" w:rsidP="008B4565">
            <w:pPr>
              <w:spacing w:after="0" w:line="240" w:lineRule="auto"/>
              <w:ind w:left="-40" w:right="-72"/>
              <w:jc w:val="right"/>
              <w:rPr>
                <w:rFonts w:eastAsia="Arial Unicode MS" w:cs="Arial"/>
                <w:b/>
                <w:bCs/>
                <w:sz w:val="18"/>
                <w:szCs w:val="18"/>
              </w:rPr>
            </w:pPr>
            <w:r w:rsidRPr="00517F05">
              <w:rPr>
                <w:rFonts w:eastAsia="Arial Unicode MS" w:cs="Arial"/>
                <w:b/>
                <w:bCs/>
                <w:sz w:val="18"/>
                <w:szCs w:val="18"/>
              </w:rPr>
              <w:t>Million Baht</w:t>
            </w:r>
          </w:p>
        </w:tc>
        <w:tc>
          <w:tcPr>
            <w:tcW w:w="1368" w:type="dxa"/>
            <w:tcBorders>
              <w:top w:val="nil"/>
              <w:bottom w:val="single" w:sz="4" w:space="0" w:color="auto"/>
            </w:tcBorders>
            <w:shd w:val="clear" w:color="auto" w:fill="auto"/>
          </w:tcPr>
          <w:p w14:paraId="532A48FA" w14:textId="77777777" w:rsidR="008B4565" w:rsidRPr="00517F05" w:rsidRDefault="008B4565" w:rsidP="008B4565">
            <w:pPr>
              <w:spacing w:after="0" w:line="240" w:lineRule="auto"/>
              <w:ind w:left="-40" w:right="-72"/>
              <w:jc w:val="right"/>
              <w:rPr>
                <w:rFonts w:eastAsia="Arial Unicode MS" w:cs="Arial"/>
                <w:b/>
                <w:bCs/>
                <w:sz w:val="18"/>
                <w:szCs w:val="18"/>
                <w:lang w:val="en-GB" w:bidi="th-TH"/>
              </w:rPr>
            </w:pPr>
            <w:r w:rsidRPr="00517F05">
              <w:rPr>
                <w:rFonts w:eastAsia="Arial Unicode MS" w:cs="Arial"/>
                <w:b/>
                <w:bCs/>
                <w:sz w:val="18"/>
                <w:szCs w:val="18"/>
              </w:rPr>
              <w:t>Million Baht</w:t>
            </w:r>
          </w:p>
        </w:tc>
      </w:tr>
      <w:tr w:rsidR="008B4565" w:rsidRPr="00517F05" w14:paraId="67B55ED0" w14:textId="77777777" w:rsidTr="00104CD4">
        <w:trPr>
          <w:trHeight w:val="20"/>
        </w:trPr>
        <w:tc>
          <w:tcPr>
            <w:tcW w:w="3555" w:type="dxa"/>
            <w:tcBorders>
              <w:top w:val="nil"/>
              <w:bottom w:val="nil"/>
            </w:tcBorders>
            <w:shd w:val="clear" w:color="auto" w:fill="auto"/>
          </w:tcPr>
          <w:p w14:paraId="2F825EC0" w14:textId="77777777" w:rsidR="008B4565" w:rsidRPr="00517F05" w:rsidRDefault="008B4565" w:rsidP="008B4565">
            <w:pPr>
              <w:spacing w:after="0" w:line="240" w:lineRule="auto"/>
              <w:ind w:left="2" w:right="-72"/>
              <w:rPr>
                <w:rFonts w:eastAsia="Arial Unicode MS" w:cs="Arial"/>
                <w:sz w:val="18"/>
                <w:szCs w:val="18"/>
                <w:cs/>
                <w:lang w:bidi="th-TH"/>
              </w:rPr>
            </w:pPr>
          </w:p>
        </w:tc>
        <w:tc>
          <w:tcPr>
            <w:tcW w:w="1368" w:type="dxa"/>
            <w:tcBorders>
              <w:top w:val="single" w:sz="4" w:space="0" w:color="auto"/>
            </w:tcBorders>
            <w:shd w:val="clear" w:color="auto" w:fill="FAFAFA"/>
          </w:tcPr>
          <w:p w14:paraId="3779ADFD" w14:textId="77777777" w:rsidR="008B4565" w:rsidRPr="00517F05"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52148C44" w14:textId="77777777" w:rsidR="008B4565" w:rsidRPr="00517F05" w:rsidRDefault="008B4565" w:rsidP="008B4565">
            <w:pPr>
              <w:spacing w:after="0" w:line="240" w:lineRule="auto"/>
              <w:ind w:left="-40" w:right="-72"/>
              <w:jc w:val="right"/>
              <w:rPr>
                <w:rFonts w:eastAsia="Arial Unicode MS" w:cs="Arial"/>
                <w:sz w:val="18"/>
                <w:szCs w:val="18"/>
              </w:rPr>
            </w:pPr>
          </w:p>
        </w:tc>
        <w:tc>
          <w:tcPr>
            <w:tcW w:w="1368" w:type="dxa"/>
            <w:tcBorders>
              <w:top w:val="single" w:sz="4" w:space="0" w:color="auto"/>
            </w:tcBorders>
            <w:shd w:val="clear" w:color="auto" w:fill="FAFAFA"/>
          </w:tcPr>
          <w:p w14:paraId="7955DFDF" w14:textId="77777777" w:rsidR="008B4565" w:rsidRPr="00517F05" w:rsidRDefault="008B4565" w:rsidP="008B4565">
            <w:pPr>
              <w:spacing w:after="0" w:line="240" w:lineRule="auto"/>
              <w:ind w:left="-40" w:right="-72"/>
              <w:jc w:val="right"/>
              <w:rPr>
                <w:rFonts w:eastAsia="Arial Unicode MS" w:cs="Arial"/>
                <w:b/>
                <w:bCs/>
                <w:sz w:val="18"/>
                <w:szCs w:val="18"/>
              </w:rPr>
            </w:pPr>
          </w:p>
        </w:tc>
        <w:tc>
          <w:tcPr>
            <w:tcW w:w="1368" w:type="dxa"/>
            <w:tcBorders>
              <w:top w:val="single" w:sz="4" w:space="0" w:color="auto"/>
            </w:tcBorders>
            <w:shd w:val="clear" w:color="auto" w:fill="auto"/>
          </w:tcPr>
          <w:p w14:paraId="6E7A5FAD" w14:textId="77777777" w:rsidR="008B4565" w:rsidRPr="00517F05" w:rsidRDefault="008B4565" w:rsidP="008B4565">
            <w:pPr>
              <w:spacing w:after="0" w:line="240" w:lineRule="auto"/>
              <w:ind w:left="-40" w:right="-72"/>
              <w:jc w:val="right"/>
              <w:rPr>
                <w:rFonts w:eastAsia="Arial Unicode MS" w:cs="Arial"/>
                <w:b/>
                <w:bCs/>
                <w:sz w:val="18"/>
                <w:szCs w:val="18"/>
                <w:lang w:val="en-GB" w:bidi="th-TH"/>
              </w:rPr>
            </w:pPr>
          </w:p>
        </w:tc>
      </w:tr>
      <w:tr w:rsidR="00425E5C" w:rsidRPr="00517F05" w14:paraId="03321585" w14:textId="77777777" w:rsidTr="00104CD4">
        <w:trPr>
          <w:trHeight w:val="20"/>
        </w:trPr>
        <w:tc>
          <w:tcPr>
            <w:tcW w:w="3555" w:type="dxa"/>
            <w:tcBorders>
              <w:top w:val="nil"/>
              <w:bottom w:val="nil"/>
            </w:tcBorders>
            <w:shd w:val="clear" w:color="auto" w:fill="auto"/>
          </w:tcPr>
          <w:p w14:paraId="7E75DD18" w14:textId="1F0DD03F" w:rsidR="00425E5C" w:rsidRPr="00517F05" w:rsidRDefault="00425E5C" w:rsidP="00425E5C">
            <w:pPr>
              <w:spacing w:after="0" w:line="240" w:lineRule="auto"/>
              <w:ind w:left="2"/>
              <w:jc w:val="both"/>
              <w:rPr>
                <w:rFonts w:eastAsia="Arial Unicode MS" w:cs="Arial"/>
                <w:sz w:val="18"/>
                <w:szCs w:val="18"/>
                <w:lang w:bidi="th-TH"/>
              </w:rPr>
            </w:pPr>
            <w:r w:rsidRPr="00517F05">
              <w:rPr>
                <w:rFonts w:eastAsia="Arial Unicode MS" w:cs="Arial"/>
                <w:sz w:val="18"/>
                <w:szCs w:val="18"/>
                <w:lang w:bidi="th-TH"/>
              </w:rPr>
              <w:t xml:space="preserve">Within </w:t>
            </w:r>
            <w:r w:rsidRPr="00517F05">
              <w:rPr>
                <w:rFonts w:eastAsia="Arial Unicode MS" w:cs="Arial"/>
                <w:sz w:val="18"/>
                <w:szCs w:val="18"/>
                <w:lang w:val="en-GB" w:bidi="th-TH"/>
              </w:rPr>
              <w:t>1</w:t>
            </w:r>
            <w:r w:rsidRPr="00517F05">
              <w:rPr>
                <w:rFonts w:eastAsia="Arial Unicode MS" w:cs="Arial"/>
                <w:sz w:val="18"/>
                <w:szCs w:val="18"/>
                <w:lang w:bidi="th-TH"/>
              </w:rPr>
              <w:t xml:space="preserve"> year</w:t>
            </w:r>
          </w:p>
        </w:tc>
        <w:tc>
          <w:tcPr>
            <w:tcW w:w="1368" w:type="dxa"/>
            <w:shd w:val="clear" w:color="auto" w:fill="FAFAFA"/>
          </w:tcPr>
          <w:p w14:paraId="0AAFEF1D" w14:textId="419800DC" w:rsidR="00425E5C" w:rsidRPr="00517F05" w:rsidRDefault="00425E5C" w:rsidP="00425E5C">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49.67</w:t>
            </w:r>
          </w:p>
        </w:tc>
        <w:tc>
          <w:tcPr>
            <w:tcW w:w="1368" w:type="dxa"/>
            <w:shd w:val="clear" w:color="auto" w:fill="auto"/>
            <w:vAlign w:val="bottom"/>
          </w:tcPr>
          <w:p w14:paraId="1A74D5B9" w14:textId="197FCEF8" w:rsidR="00425E5C" w:rsidRPr="00517F05" w:rsidRDefault="00425E5C" w:rsidP="00425E5C">
            <w:pPr>
              <w:spacing w:after="0" w:line="240" w:lineRule="auto"/>
              <w:ind w:left="-40" w:right="-72"/>
              <w:jc w:val="right"/>
              <w:rPr>
                <w:rFonts w:eastAsia="Arial Unicode MS" w:cs="Arial"/>
                <w:sz w:val="18"/>
                <w:szCs w:val="18"/>
                <w:lang w:bidi="th-TH"/>
              </w:rPr>
            </w:pPr>
            <w:r w:rsidRPr="00517F05">
              <w:rPr>
                <w:rFonts w:eastAsia="Arial Unicode MS" w:cs="Arial"/>
                <w:sz w:val="18"/>
                <w:szCs w:val="18"/>
                <w:lang w:val="en-GB"/>
              </w:rPr>
              <w:t>48.07</w:t>
            </w:r>
          </w:p>
        </w:tc>
        <w:tc>
          <w:tcPr>
            <w:tcW w:w="1368" w:type="dxa"/>
            <w:shd w:val="clear" w:color="auto" w:fill="FAFAFA"/>
          </w:tcPr>
          <w:p w14:paraId="0F37D7CD" w14:textId="1B649A74" w:rsidR="00425E5C" w:rsidRPr="00517F05" w:rsidRDefault="00425E5C" w:rsidP="00425E5C">
            <w:pPr>
              <w:spacing w:after="0" w:line="240" w:lineRule="auto"/>
              <w:ind w:left="-40" w:right="-72"/>
              <w:jc w:val="right"/>
              <w:rPr>
                <w:rFonts w:cs="Arial"/>
                <w:sz w:val="18"/>
                <w:szCs w:val="18"/>
                <w:cs/>
                <w:lang w:val="en-GB" w:eastAsia="en-GB" w:bidi="th-TH"/>
              </w:rPr>
            </w:pPr>
            <w:r w:rsidRPr="00517F05">
              <w:rPr>
                <w:rFonts w:cs="Arial"/>
                <w:sz w:val="18"/>
                <w:szCs w:val="18"/>
                <w:lang w:val="en-GB" w:eastAsia="en-GB"/>
              </w:rPr>
              <w:t>20.79</w:t>
            </w:r>
          </w:p>
        </w:tc>
        <w:tc>
          <w:tcPr>
            <w:tcW w:w="1368" w:type="dxa"/>
            <w:shd w:val="clear" w:color="auto" w:fill="auto"/>
          </w:tcPr>
          <w:p w14:paraId="6C5E92C9" w14:textId="0A36E8ED" w:rsidR="00425E5C" w:rsidRPr="00517F05" w:rsidRDefault="00425E5C" w:rsidP="00425E5C">
            <w:pPr>
              <w:spacing w:after="0" w:line="240" w:lineRule="auto"/>
              <w:ind w:left="-40" w:right="-72"/>
              <w:jc w:val="right"/>
              <w:rPr>
                <w:rFonts w:eastAsia="Arial Unicode MS" w:cs="Arial"/>
                <w:sz w:val="18"/>
                <w:szCs w:val="18"/>
                <w:lang w:bidi="th-TH"/>
              </w:rPr>
            </w:pPr>
            <w:r w:rsidRPr="00517F05">
              <w:rPr>
                <w:rFonts w:cs="Arial"/>
                <w:sz w:val="18"/>
                <w:szCs w:val="18"/>
                <w:lang w:val="en-GB" w:eastAsia="en-GB"/>
              </w:rPr>
              <w:t>17</w:t>
            </w:r>
            <w:r w:rsidRPr="00517F05">
              <w:rPr>
                <w:rFonts w:cs="Arial"/>
                <w:sz w:val="18"/>
                <w:szCs w:val="18"/>
                <w:lang w:eastAsia="en-GB"/>
              </w:rPr>
              <w:t>.</w:t>
            </w:r>
            <w:r w:rsidRPr="00517F05">
              <w:rPr>
                <w:rFonts w:cs="Arial"/>
                <w:sz w:val="18"/>
                <w:szCs w:val="18"/>
                <w:lang w:val="en-GB" w:eastAsia="en-GB"/>
              </w:rPr>
              <w:t>29</w:t>
            </w:r>
          </w:p>
        </w:tc>
      </w:tr>
      <w:tr w:rsidR="00425E5C" w:rsidRPr="00517F05" w14:paraId="62B493D9" w14:textId="77777777" w:rsidTr="00104CD4">
        <w:trPr>
          <w:trHeight w:val="20"/>
        </w:trPr>
        <w:tc>
          <w:tcPr>
            <w:tcW w:w="3555" w:type="dxa"/>
            <w:tcBorders>
              <w:top w:val="nil"/>
              <w:bottom w:val="nil"/>
            </w:tcBorders>
            <w:shd w:val="clear" w:color="auto" w:fill="auto"/>
          </w:tcPr>
          <w:p w14:paraId="0293D614" w14:textId="333AA7DA" w:rsidR="00425E5C" w:rsidRPr="00517F05" w:rsidRDefault="00425E5C" w:rsidP="00425E5C">
            <w:pPr>
              <w:spacing w:after="0" w:line="240" w:lineRule="auto"/>
              <w:ind w:left="2" w:right="-72"/>
              <w:rPr>
                <w:rFonts w:eastAsia="Arial Unicode MS" w:cs="Arial"/>
                <w:sz w:val="18"/>
                <w:szCs w:val="18"/>
                <w:lang w:bidi="th-TH"/>
              </w:rPr>
            </w:pPr>
            <w:r w:rsidRPr="00517F05">
              <w:rPr>
                <w:rFonts w:eastAsia="Arial Unicode MS" w:cs="Arial"/>
                <w:sz w:val="18"/>
                <w:szCs w:val="18"/>
                <w:lang w:bidi="th-TH"/>
              </w:rPr>
              <w:t xml:space="preserve">Later than </w:t>
            </w:r>
            <w:r w:rsidRPr="00517F05">
              <w:rPr>
                <w:rFonts w:eastAsia="Arial Unicode MS" w:cs="Arial"/>
                <w:sz w:val="18"/>
                <w:szCs w:val="18"/>
                <w:lang w:val="en-GB" w:bidi="th-TH"/>
              </w:rPr>
              <w:t>1</w:t>
            </w:r>
            <w:r w:rsidRPr="00517F05">
              <w:rPr>
                <w:rFonts w:eastAsia="Arial Unicode MS" w:cs="Arial"/>
                <w:sz w:val="18"/>
                <w:szCs w:val="18"/>
                <w:lang w:bidi="th-TH"/>
              </w:rPr>
              <w:t xml:space="preserve"> year but not later than </w:t>
            </w:r>
            <w:r w:rsidRPr="00517F05">
              <w:rPr>
                <w:rFonts w:eastAsia="Arial Unicode MS" w:cs="Arial"/>
                <w:sz w:val="18"/>
                <w:szCs w:val="18"/>
                <w:lang w:val="en-GB" w:bidi="th-TH"/>
              </w:rPr>
              <w:t>5</w:t>
            </w:r>
            <w:r w:rsidRPr="00517F05">
              <w:rPr>
                <w:rFonts w:eastAsia="Arial Unicode MS" w:cs="Arial"/>
                <w:sz w:val="18"/>
                <w:szCs w:val="18"/>
                <w:lang w:bidi="th-TH"/>
              </w:rPr>
              <w:t xml:space="preserve"> years</w:t>
            </w:r>
          </w:p>
        </w:tc>
        <w:tc>
          <w:tcPr>
            <w:tcW w:w="1368" w:type="dxa"/>
            <w:tcBorders>
              <w:bottom w:val="single" w:sz="4" w:space="0" w:color="auto"/>
            </w:tcBorders>
            <w:shd w:val="clear" w:color="auto" w:fill="FAFAFA"/>
          </w:tcPr>
          <w:p w14:paraId="7C887456" w14:textId="7F65BD27" w:rsidR="00425E5C" w:rsidRPr="00517F05" w:rsidRDefault="00425E5C" w:rsidP="00425E5C">
            <w:pPr>
              <w:spacing w:after="0" w:line="240" w:lineRule="auto"/>
              <w:ind w:left="-40" w:right="-72"/>
              <w:jc w:val="right"/>
              <w:rPr>
                <w:rFonts w:eastAsia="Arial Unicode MS" w:cs="Arial"/>
                <w:sz w:val="18"/>
                <w:szCs w:val="18"/>
                <w:lang w:val="en-GB"/>
              </w:rPr>
            </w:pPr>
            <w:r w:rsidRPr="00517F05">
              <w:rPr>
                <w:rFonts w:eastAsia="Arial Unicode MS" w:cs="Arial"/>
                <w:sz w:val="18"/>
                <w:szCs w:val="18"/>
                <w:lang w:val="en-GB"/>
              </w:rPr>
              <w:t>24.92</w:t>
            </w:r>
          </w:p>
        </w:tc>
        <w:tc>
          <w:tcPr>
            <w:tcW w:w="1368" w:type="dxa"/>
            <w:tcBorders>
              <w:bottom w:val="single" w:sz="4" w:space="0" w:color="auto"/>
            </w:tcBorders>
            <w:shd w:val="clear" w:color="auto" w:fill="auto"/>
            <w:vAlign w:val="bottom"/>
          </w:tcPr>
          <w:p w14:paraId="19E3F47E" w14:textId="58D93B88" w:rsidR="00425E5C" w:rsidRPr="00517F05" w:rsidRDefault="00425E5C" w:rsidP="00425E5C">
            <w:pPr>
              <w:spacing w:after="0" w:line="240" w:lineRule="auto"/>
              <w:ind w:left="-40" w:right="-72"/>
              <w:jc w:val="right"/>
              <w:rPr>
                <w:rFonts w:eastAsia="Arial Unicode MS" w:cs="Arial"/>
                <w:sz w:val="18"/>
                <w:szCs w:val="18"/>
                <w:lang w:bidi="th-TH"/>
              </w:rPr>
            </w:pPr>
            <w:r w:rsidRPr="00517F05">
              <w:rPr>
                <w:rFonts w:eastAsia="Arial Unicode MS" w:cs="Arial"/>
                <w:sz w:val="18"/>
                <w:szCs w:val="18"/>
                <w:lang w:val="en-GB"/>
              </w:rPr>
              <w:t>35.00</w:t>
            </w:r>
          </w:p>
        </w:tc>
        <w:tc>
          <w:tcPr>
            <w:tcW w:w="1368" w:type="dxa"/>
            <w:tcBorders>
              <w:bottom w:val="single" w:sz="4" w:space="0" w:color="auto"/>
            </w:tcBorders>
            <w:shd w:val="clear" w:color="auto" w:fill="FAFAFA"/>
          </w:tcPr>
          <w:p w14:paraId="592749E2" w14:textId="7D8617F3" w:rsidR="00425E5C" w:rsidRPr="00517F05" w:rsidRDefault="00425E5C" w:rsidP="00425E5C">
            <w:pPr>
              <w:spacing w:after="0" w:line="240" w:lineRule="auto"/>
              <w:ind w:left="-40" w:right="-72"/>
              <w:jc w:val="right"/>
              <w:rPr>
                <w:rFonts w:cs="Arial"/>
                <w:sz w:val="18"/>
                <w:szCs w:val="18"/>
                <w:cs/>
                <w:lang w:val="en-GB" w:eastAsia="en-GB" w:bidi="th-TH"/>
              </w:rPr>
            </w:pPr>
            <w:r w:rsidRPr="00517F05">
              <w:rPr>
                <w:rFonts w:cs="Arial"/>
                <w:sz w:val="18"/>
                <w:szCs w:val="18"/>
                <w:lang w:val="en-GB" w:eastAsia="en-GB"/>
              </w:rPr>
              <w:t>11.88</w:t>
            </w:r>
          </w:p>
        </w:tc>
        <w:tc>
          <w:tcPr>
            <w:tcW w:w="1368" w:type="dxa"/>
            <w:tcBorders>
              <w:bottom w:val="single" w:sz="4" w:space="0" w:color="auto"/>
            </w:tcBorders>
            <w:shd w:val="clear" w:color="auto" w:fill="auto"/>
          </w:tcPr>
          <w:p w14:paraId="534A4136" w14:textId="4C1DA617" w:rsidR="00425E5C" w:rsidRPr="00517F05" w:rsidRDefault="00425E5C" w:rsidP="00425E5C">
            <w:pPr>
              <w:spacing w:after="0" w:line="240" w:lineRule="auto"/>
              <w:ind w:left="-40" w:right="-72"/>
              <w:jc w:val="right"/>
              <w:rPr>
                <w:rFonts w:eastAsia="Arial Unicode MS" w:cs="Arial"/>
                <w:sz w:val="18"/>
                <w:szCs w:val="18"/>
                <w:lang w:bidi="th-TH"/>
              </w:rPr>
            </w:pPr>
            <w:r w:rsidRPr="00517F05">
              <w:rPr>
                <w:rFonts w:cs="Arial"/>
                <w:sz w:val="18"/>
                <w:szCs w:val="18"/>
                <w:lang w:val="en-GB" w:eastAsia="en-GB"/>
              </w:rPr>
              <w:t>16</w:t>
            </w:r>
            <w:r w:rsidRPr="00517F05">
              <w:rPr>
                <w:rFonts w:cs="Arial"/>
                <w:sz w:val="18"/>
                <w:szCs w:val="18"/>
                <w:lang w:eastAsia="en-GB"/>
              </w:rPr>
              <w:t>.</w:t>
            </w:r>
            <w:r w:rsidRPr="00517F05">
              <w:rPr>
                <w:rFonts w:cs="Arial"/>
                <w:sz w:val="18"/>
                <w:szCs w:val="18"/>
                <w:lang w:val="en-GB" w:eastAsia="en-GB"/>
              </w:rPr>
              <w:t>69</w:t>
            </w:r>
          </w:p>
        </w:tc>
      </w:tr>
      <w:tr w:rsidR="00104CD4" w:rsidRPr="00517F05" w14:paraId="66FF8D03" w14:textId="77777777" w:rsidTr="00104CD4">
        <w:trPr>
          <w:trHeight w:val="20"/>
        </w:trPr>
        <w:tc>
          <w:tcPr>
            <w:tcW w:w="3555" w:type="dxa"/>
            <w:tcBorders>
              <w:top w:val="nil"/>
              <w:bottom w:val="nil"/>
            </w:tcBorders>
            <w:shd w:val="clear" w:color="auto" w:fill="auto"/>
          </w:tcPr>
          <w:p w14:paraId="2E75DE09" w14:textId="1691E0ED" w:rsidR="00104CD4" w:rsidRPr="00517F05" w:rsidRDefault="00104CD4" w:rsidP="00425E5C">
            <w:pPr>
              <w:spacing w:after="0" w:line="240" w:lineRule="auto"/>
              <w:ind w:left="2" w:right="-72"/>
              <w:rPr>
                <w:rFonts w:eastAsia="Arial Unicode MS" w:cs="Arial"/>
                <w:sz w:val="18"/>
                <w:szCs w:val="18"/>
                <w:lang w:bidi="th-TH"/>
              </w:rPr>
            </w:pPr>
          </w:p>
        </w:tc>
        <w:tc>
          <w:tcPr>
            <w:tcW w:w="1368" w:type="dxa"/>
            <w:tcBorders>
              <w:top w:val="single" w:sz="4" w:space="0" w:color="auto"/>
              <w:bottom w:val="nil"/>
            </w:tcBorders>
            <w:shd w:val="clear" w:color="auto" w:fill="FAFAFA"/>
            <w:vAlign w:val="center"/>
          </w:tcPr>
          <w:p w14:paraId="7AD3D044" w14:textId="756E9061" w:rsidR="00104CD4" w:rsidRPr="00517F05" w:rsidRDefault="00104CD4" w:rsidP="00425E5C">
            <w:pPr>
              <w:spacing w:after="0" w:line="240" w:lineRule="auto"/>
              <w:ind w:left="-40" w:right="-72"/>
              <w:jc w:val="right"/>
              <w:rPr>
                <w:rFonts w:eastAsia="Arial Unicode MS" w:cs="Arial"/>
                <w:sz w:val="18"/>
                <w:szCs w:val="18"/>
                <w:lang w:val="en-GB"/>
              </w:rPr>
            </w:pPr>
          </w:p>
        </w:tc>
        <w:tc>
          <w:tcPr>
            <w:tcW w:w="1368" w:type="dxa"/>
            <w:tcBorders>
              <w:top w:val="single" w:sz="4" w:space="0" w:color="auto"/>
              <w:bottom w:val="nil"/>
            </w:tcBorders>
            <w:shd w:val="clear" w:color="auto" w:fill="auto"/>
            <w:vAlign w:val="bottom"/>
          </w:tcPr>
          <w:p w14:paraId="2AE9A81B" w14:textId="2DA5C07E" w:rsidR="00104CD4" w:rsidRPr="00517F05" w:rsidRDefault="00104CD4" w:rsidP="00425E5C">
            <w:pPr>
              <w:spacing w:after="0" w:line="240" w:lineRule="auto"/>
              <w:ind w:left="-40" w:right="-72"/>
              <w:jc w:val="right"/>
              <w:rPr>
                <w:rFonts w:eastAsia="Arial Unicode MS" w:cs="Arial"/>
                <w:sz w:val="18"/>
                <w:szCs w:val="18"/>
                <w:lang w:bidi="th-TH"/>
              </w:rPr>
            </w:pPr>
          </w:p>
        </w:tc>
        <w:tc>
          <w:tcPr>
            <w:tcW w:w="1368" w:type="dxa"/>
            <w:tcBorders>
              <w:top w:val="single" w:sz="4" w:space="0" w:color="auto"/>
              <w:bottom w:val="nil"/>
            </w:tcBorders>
            <w:shd w:val="clear" w:color="auto" w:fill="FAFAFA"/>
          </w:tcPr>
          <w:p w14:paraId="60E2E0C2" w14:textId="4AD660F0" w:rsidR="00104CD4" w:rsidRPr="00517F05" w:rsidRDefault="00104CD4" w:rsidP="00425E5C">
            <w:pPr>
              <w:spacing w:after="0" w:line="240" w:lineRule="auto"/>
              <w:ind w:left="-40" w:right="-72"/>
              <w:jc w:val="right"/>
              <w:rPr>
                <w:rFonts w:cs="Arial"/>
                <w:sz w:val="18"/>
                <w:szCs w:val="18"/>
                <w:cs/>
                <w:lang w:val="en-GB" w:eastAsia="en-GB" w:bidi="th-TH"/>
              </w:rPr>
            </w:pPr>
          </w:p>
        </w:tc>
        <w:tc>
          <w:tcPr>
            <w:tcW w:w="1368" w:type="dxa"/>
            <w:tcBorders>
              <w:top w:val="single" w:sz="4" w:space="0" w:color="auto"/>
              <w:bottom w:val="nil"/>
            </w:tcBorders>
            <w:shd w:val="clear" w:color="auto" w:fill="auto"/>
            <w:vAlign w:val="bottom"/>
          </w:tcPr>
          <w:p w14:paraId="7AD56138" w14:textId="1D51B5C0" w:rsidR="00104CD4" w:rsidRPr="00517F05" w:rsidRDefault="00104CD4" w:rsidP="00425E5C">
            <w:pPr>
              <w:spacing w:after="0" w:line="240" w:lineRule="auto"/>
              <w:ind w:left="-40" w:right="-72"/>
              <w:jc w:val="right"/>
              <w:rPr>
                <w:rFonts w:eastAsia="Arial Unicode MS" w:cs="Arial"/>
                <w:sz w:val="18"/>
                <w:szCs w:val="18"/>
                <w:lang w:bidi="th-TH"/>
              </w:rPr>
            </w:pPr>
          </w:p>
        </w:tc>
      </w:tr>
      <w:tr w:rsidR="00104CD4" w:rsidRPr="00517F05" w14:paraId="199A33C9" w14:textId="77777777" w:rsidTr="00104CD4">
        <w:trPr>
          <w:trHeight w:val="20"/>
        </w:trPr>
        <w:tc>
          <w:tcPr>
            <w:tcW w:w="3555" w:type="dxa"/>
            <w:tcBorders>
              <w:top w:val="nil"/>
              <w:bottom w:val="nil"/>
            </w:tcBorders>
            <w:shd w:val="clear" w:color="auto" w:fill="auto"/>
          </w:tcPr>
          <w:p w14:paraId="3A6B35DD" w14:textId="62B64311" w:rsidR="00104CD4" w:rsidRPr="00517F05" w:rsidRDefault="00104CD4" w:rsidP="008B4565">
            <w:pPr>
              <w:spacing w:after="0" w:line="240" w:lineRule="auto"/>
              <w:ind w:left="2" w:right="-72"/>
              <w:rPr>
                <w:rFonts w:eastAsia="Arial Unicode MS" w:cs="Arial"/>
                <w:sz w:val="18"/>
                <w:szCs w:val="18"/>
                <w:lang w:bidi="th-TH"/>
              </w:rPr>
            </w:pPr>
            <w:r w:rsidRPr="00517F05">
              <w:rPr>
                <w:rFonts w:eastAsia="Arial Unicode MS" w:cs="Arial"/>
                <w:sz w:val="18"/>
                <w:szCs w:val="18"/>
                <w:lang w:bidi="th-TH"/>
              </w:rPr>
              <w:t>Total</w:t>
            </w:r>
          </w:p>
        </w:tc>
        <w:tc>
          <w:tcPr>
            <w:tcW w:w="1368" w:type="dxa"/>
            <w:tcBorders>
              <w:top w:val="nil"/>
              <w:bottom w:val="single" w:sz="4" w:space="0" w:color="auto"/>
            </w:tcBorders>
            <w:shd w:val="clear" w:color="auto" w:fill="FAFAFA"/>
            <w:vAlign w:val="center"/>
          </w:tcPr>
          <w:p w14:paraId="3DFE4171" w14:textId="0537C57C" w:rsidR="00104CD4" w:rsidRPr="00517F05" w:rsidRDefault="00104CD4" w:rsidP="008B4565">
            <w:pPr>
              <w:spacing w:after="0" w:line="240" w:lineRule="auto"/>
              <w:ind w:left="-40" w:right="-72"/>
              <w:jc w:val="right"/>
              <w:rPr>
                <w:rFonts w:eastAsia="Arial Unicode MS" w:cs="Arial"/>
                <w:sz w:val="18"/>
                <w:szCs w:val="18"/>
                <w:lang w:val="en-GB"/>
              </w:rPr>
            </w:pPr>
            <w:r w:rsidRPr="00517F05">
              <w:rPr>
                <w:rFonts w:eastAsia="Arial Unicode MS" w:cs="Arial"/>
                <w:b/>
                <w:bCs/>
                <w:sz w:val="18"/>
                <w:szCs w:val="18"/>
                <w:lang w:val="en-GB"/>
              </w:rPr>
              <w:t>74.59</w:t>
            </w:r>
          </w:p>
        </w:tc>
        <w:tc>
          <w:tcPr>
            <w:tcW w:w="1368" w:type="dxa"/>
            <w:tcBorders>
              <w:top w:val="nil"/>
              <w:bottom w:val="single" w:sz="4" w:space="0" w:color="auto"/>
            </w:tcBorders>
            <w:shd w:val="clear" w:color="auto" w:fill="auto"/>
            <w:vAlign w:val="bottom"/>
          </w:tcPr>
          <w:p w14:paraId="5E2163F1" w14:textId="479FE583" w:rsidR="00104CD4" w:rsidRPr="00517F05" w:rsidRDefault="00104CD4" w:rsidP="008B4565">
            <w:pPr>
              <w:spacing w:after="0" w:line="240" w:lineRule="auto"/>
              <w:ind w:left="-40" w:right="-72"/>
              <w:jc w:val="right"/>
              <w:rPr>
                <w:rFonts w:eastAsia="Arial Unicode MS" w:cs="Arial"/>
                <w:sz w:val="18"/>
                <w:szCs w:val="18"/>
                <w:lang w:bidi="th-TH"/>
              </w:rPr>
            </w:pPr>
            <w:r w:rsidRPr="00517F05">
              <w:rPr>
                <w:rFonts w:eastAsia="Arial Unicode MS" w:cs="Arial"/>
                <w:b/>
                <w:bCs/>
                <w:sz w:val="18"/>
                <w:szCs w:val="18"/>
                <w:lang w:val="en-GB"/>
              </w:rPr>
              <w:t>83</w:t>
            </w:r>
            <w:r w:rsidRPr="00517F05">
              <w:rPr>
                <w:rFonts w:eastAsia="Arial Unicode MS" w:cs="Arial"/>
                <w:b/>
                <w:bCs/>
                <w:sz w:val="18"/>
                <w:szCs w:val="18"/>
              </w:rPr>
              <w:t>.</w:t>
            </w:r>
            <w:r w:rsidRPr="00517F05">
              <w:rPr>
                <w:rFonts w:eastAsia="Arial Unicode MS" w:cs="Arial"/>
                <w:b/>
                <w:bCs/>
                <w:sz w:val="18"/>
                <w:szCs w:val="18"/>
                <w:lang w:val="en-GB"/>
              </w:rPr>
              <w:t>07</w:t>
            </w:r>
          </w:p>
        </w:tc>
        <w:tc>
          <w:tcPr>
            <w:tcW w:w="1368" w:type="dxa"/>
            <w:tcBorders>
              <w:top w:val="nil"/>
              <w:bottom w:val="single" w:sz="4" w:space="0" w:color="auto"/>
            </w:tcBorders>
            <w:shd w:val="clear" w:color="auto" w:fill="FAFAFA"/>
            <w:vAlign w:val="bottom"/>
          </w:tcPr>
          <w:p w14:paraId="4203F0DD" w14:textId="5C34A6A8" w:rsidR="00104CD4" w:rsidRPr="00517F05" w:rsidRDefault="00104CD4" w:rsidP="008B4565">
            <w:pPr>
              <w:spacing w:after="0" w:line="240" w:lineRule="auto"/>
              <w:ind w:left="-40" w:right="-72"/>
              <w:jc w:val="right"/>
              <w:rPr>
                <w:rFonts w:cs="Arial"/>
                <w:sz w:val="18"/>
                <w:szCs w:val="18"/>
                <w:cs/>
                <w:lang w:val="en-GB" w:eastAsia="en-GB" w:bidi="th-TH"/>
              </w:rPr>
            </w:pPr>
            <w:r w:rsidRPr="00517F05">
              <w:rPr>
                <w:rFonts w:cs="Arial"/>
                <w:b/>
                <w:bCs/>
                <w:sz w:val="18"/>
                <w:szCs w:val="18"/>
                <w:lang w:val="en-GB" w:eastAsia="en-GB" w:bidi="th-TH"/>
              </w:rPr>
              <w:t>32.67</w:t>
            </w:r>
          </w:p>
        </w:tc>
        <w:tc>
          <w:tcPr>
            <w:tcW w:w="1368" w:type="dxa"/>
            <w:tcBorders>
              <w:top w:val="nil"/>
              <w:bottom w:val="single" w:sz="4" w:space="0" w:color="auto"/>
            </w:tcBorders>
            <w:shd w:val="clear" w:color="auto" w:fill="auto"/>
            <w:vAlign w:val="bottom"/>
          </w:tcPr>
          <w:p w14:paraId="2C3C1FBC" w14:textId="6AEA7397" w:rsidR="00104CD4" w:rsidRPr="00517F05" w:rsidRDefault="00104CD4" w:rsidP="008B4565">
            <w:pPr>
              <w:spacing w:after="0" w:line="240" w:lineRule="auto"/>
              <w:ind w:left="-40" w:right="-72"/>
              <w:jc w:val="right"/>
              <w:rPr>
                <w:rFonts w:eastAsia="Arial Unicode MS" w:cs="Arial"/>
                <w:sz w:val="18"/>
                <w:szCs w:val="18"/>
                <w:lang w:bidi="th-TH"/>
              </w:rPr>
            </w:pPr>
            <w:r w:rsidRPr="00517F05">
              <w:rPr>
                <w:rFonts w:cs="Arial"/>
                <w:b/>
                <w:bCs/>
                <w:sz w:val="18"/>
                <w:szCs w:val="18"/>
                <w:lang w:val="en-GB" w:eastAsia="en-GB"/>
              </w:rPr>
              <w:t>33</w:t>
            </w:r>
            <w:r w:rsidRPr="00517F05">
              <w:rPr>
                <w:rFonts w:cs="Arial"/>
                <w:b/>
                <w:bCs/>
                <w:sz w:val="18"/>
                <w:szCs w:val="18"/>
                <w:lang w:eastAsia="en-GB"/>
              </w:rPr>
              <w:t>.</w:t>
            </w:r>
            <w:r w:rsidRPr="00517F05">
              <w:rPr>
                <w:rFonts w:cs="Arial"/>
                <w:b/>
                <w:bCs/>
                <w:sz w:val="18"/>
                <w:szCs w:val="18"/>
                <w:lang w:val="en-GB" w:eastAsia="en-GB"/>
              </w:rPr>
              <w:t>98</w:t>
            </w:r>
          </w:p>
        </w:tc>
      </w:tr>
    </w:tbl>
    <w:p w14:paraId="043BCB8A" w14:textId="77777777" w:rsidR="00587A36" w:rsidRPr="00517F05" w:rsidRDefault="00587A36" w:rsidP="009849D3">
      <w:pPr>
        <w:spacing w:after="0" w:line="240" w:lineRule="auto"/>
        <w:ind w:left="540"/>
        <w:jc w:val="both"/>
        <w:rPr>
          <w:rFonts w:eastAsia="Arial Unicode MS" w:cs="Arial"/>
          <w:sz w:val="18"/>
          <w:szCs w:val="18"/>
          <w:lang w:val="en-GB" w:bidi="th-TH"/>
        </w:rPr>
      </w:pPr>
    </w:p>
    <w:p w14:paraId="6742065A" w14:textId="1DA1BA29" w:rsidR="007E1D3A" w:rsidRPr="00517F05" w:rsidRDefault="003330FF" w:rsidP="005B3635">
      <w:pPr>
        <w:spacing w:after="0" w:line="240" w:lineRule="auto"/>
        <w:ind w:left="547" w:hanging="547"/>
        <w:jc w:val="thaiDistribute"/>
        <w:rPr>
          <w:rFonts w:eastAsia="Arial Unicode MS" w:cs="Arial"/>
          <w:b/>
          <w:bCs/>
          <w:color w:val="CF4A02"/>
          <w:sz w:val="18"/>
          <w:lang w:bidi="th-TH"/>
        </w:rPr>
      </w:pPr>
      <w:r w:rsidRPr="00517F05">
        <w:rPr>
          <w:rFonts w:eastAsia="Arial Unicode MS" w:cs="Arial"/>
          <w:b/>
          <w:bCs/>
          <w:color w:val="CF4A02"/>
          <w:sz w:val="18"/>
          <w:szCs w:val="18"/>
          <w:lang w:val="en-GB" w:bidi="th-TH"/>
        </w:rPr>
        <w:t>1</w:t>
      </w:r>
      <w:r w:rsidR="007D268F" w:rsidRPr="00517F05">
        <w:rPr>
          <w:rFonts w:eastAsia="Arial Unicode MS" w:cs="Arial"/>
          <w:b/>
          <w:bCs/>
          <w:color w:val="CF4A02"/>
          <w:sz w:val="18"/>
          <w:szCs w:val="18"/>
          <w:lang w:val="en-GB" w:bidi="th-TH"/>
        </w:rPr>
        <w:t>7</w:t>
      </w:r>
      <w:r w:rsidR="007E1D3A" w:rsidRPr="00517F05">
        <w:rPr>
          <w:rFonts w:eastAsia="Arial Unicode MS" w:cs="Arial"/>
          <w:b/>
          <w:bCs/>
          <w:color w:val="CF4A02"/>
          <w:sz w:val="18"/>
          <w:szCs w:val="18"/>
          <w:lang w:bidi="th-TH"/>
        </w:rPr>
        <w:t>.</w:t>
      </w:r>
      <w:r w:rsidRPr="00517F05">
        <w:rPr>
          <w:rFonts w:eastAsia="Arial Unicode MS" w:cs="Arial"/>
          <w:b/>
          <w:bCs/>
          <w:color w:val="CF4A02"/>
          <w:sz w:val="18"/>
          <w:szCs w:val="18"/>
          <w:lang w:val="en-GB" w:bidi="th-TH"/>
        </w:rPr>
        <w:t>4</w:t>
      </w:r>
      <w:r w:rsidR="005B3635" w:rsidRPr="00517F05">
        <w:rPr>
          <w:rFonts w:eastAsia="Arial Unicode MS" w:cs="Arial"/>
          <w:b/>
          <w:bCs/>
          <w:color w:val="CF4A02"/>
          <w:sz w:val="18"/>
          <w:szCs w:val="18"/>
          <w:lang w:bidi="th-TH"/>
        </w:rPr>
        <w:tab/>
      </w:r>
      <w:r w:rsidR="007E1D3A" w:rsidRPr="00517F05">
        <w:rPr>
          <w:rFonts w:eastAsia="Arial Unicode MS" w:cs="Arial"/>
          <w:b/>
          <w:bCs/>
          <w:color w:val="CF4A02"/>
          <w:sz w:val="18"/>
          <w:szCs w:val="18"/>
          <w:lang w:bidi="th-TH"/>
        </w:rPr>
        <w:t>Bank guarantee</w:t>
      </w:r>
      <w:r w:rsidR="00AB36F2" w:rsidRPr="00517F05">
        <w:rPr>
          <w:rFonts w:eastAsia="Arial Unicode MS" w:cs="Arial"/>
          <w:b/>
          <w:bCs/>
          <w:color w:val="CF4A02"/>
          <w:sz w:val="18"/>
          <w:lang w:bidi="th-TH"/>
        </w:rPr>
        <w:t>s</w:t>
      </w:r>
    </w:p>
    <w:p w14:paraId="6AFAABB8" w14:textId="77777777" w:rsidR="007E1D3A" w:rsidRPr="00517F05" w:rsidRDefault="007E1D3A" w:rsidP="007E1D3A">
      <w:pPr>
        <w:spacing w:after="0" w:line="240" w:lineRule="auto"/>
        <w:ind w:left="540"/>
        <w:jc w:val="both"/>
        <w:rPr>
          <w:rFonts w:eastAsia="Arial Unicode MS" w:cs="Arial"/>
          <w:sz w:val="18"/>
          <w:szCs w:val="18"/>
          <w:lang w:val="en-GB" w:bidi="th-TH"/>
        </w:rPr>
      </w:pPr>
    </w:p>
    <w:p w14:paraId="2D9AA9CE" w14:textId="6C4C15CE" w:rsidR="007E1D3A" w:rsidRPr="00517F05" w:rsidRDefault="007E1D3A" w:rsidP="007E1D3A">
      <w:pPr>
        <w:spacing w:after="0" w:line="240" w:lineRule="auto"/>
        <w:ind w:left="540"/>
        <w:jc w:val="both"/>
        <w:rPr>
          <w:rFonts w:eastAsia="Arial Unicode MS" w:cs="Arial"/>
          <w:spacing w:val="-4"/>
          <w:sz w:val="18"/>
          <w:szCs w:val="18"/>
          <w:lang w:bidi="th-TH"/>
        </w:rPr>
      </w:pPr>
      <w:r w:rsidRPr="00517F05">
        <w:rPr>
          <w:rFonts w:eastAsia="Arial Unicode MS" w:cs="Arial"/>
          <w:spacing w:val="-4"/>
          <w:sz w:val="18"/>
          <w:szCs w:val="18"/>
          <w:lang w:bidi="th-TH"/>
        </w:rPr>
        <w:t xml:space="preserve">As </w:t>
      </w:r>
      <w:proofErr w:type="gramStart"/>
      <w:r w:rsidRPr="00517F05">
        <w:rPr>
          <w:rFonts w:eastAsia="Arial Unicode MS" w:cs="Arial"/>
          <w:spacing w:val="-4"/>
          <w:sz w:val="18"/>
          <w:szCs w:val="18"/>
          <w:lang w:bidi="th-TH"/>
        </w:rPr>
        <w:t>at</w:t>
      </w:r>
      <w:proofErr w:type="gramEnd"/>
      <w:r w:rsidRPr="00517F05">
        <w:rPr>
          <w:rFonts w:eastAsia="Arial Unicode MS" w:cs="Arial"/>
          <w:spacing w:val="-4"/>
          <w:sz w:val="18"/>
          <w:szCs w:val="18"/>
          <w:lang w:bidi="th-TH"/>
        </w:rPr>
        <w:t xml:space="preserve"> </w:t>
      </w:r>
      <w:r w:rsidR="003330FF" w:rsidRPr="00517F05">
        <w:rPr>
          <w:rFonts w:eastAsia="Arial Unicode MS" w:cs="Arial"/>
          <w:spacing w:val="-4"/>
          <w:sz w:val="18"/>
          <w:szCs w:val="18"/>
          <w:lang w:val="en-GB" w:bidi="th-TH"/>
        </w:rPr>
        <w:t>30 June</w:t>
      </w:r>
      <w:r w:rsidR="00F94F1F" w:rsidRPr="00517F05">
        <w:rPr>
          <w:rFonts w:eastAsia="Arial Unicode MS" w:cs="Arial"/>
          <w:spacing w:val="-4"/>
          <w:sz w:val="18"/>
          <w:szCs w:val="18"/>
          <w:lang w:val="en-GB" w:bidi="th-TH"/>
        </w:rPr>
        <w:t xml:space="preserve"> </w:t>
      </w:r>
      <w:r w:rsidR="003330FF" w:rsidRPr="00517F05">
        <w:rPr>
          <w:rFonts w:eastAsia="Arial Unicode MS" w:cs="Arial"/>
          <w:spacing w:val="-4"/>
          <w:sz w:val="18"/>
          <w:szCs w:val="18"/>
          <w:lang w:val="en-GB" w:bidi="th-TH"/>
        </w:rPr>
        <w:t>2023</w:t>
      </w:r>
      <w:r w:rsidRPr="00517F05">
        <w:rPr>
          <w:rFonts w:eastAsia="Arial Unicode MS" w:cs="Arial"/>
          <w:spacing w:val="-4"/>
          <w:sz w:val="18"/>
          <w:szCs w:val="18"/>
          <w:lang w:bidi="th-TH"/>
        </w:rPr>
        <w:t xml:space="preserve">, the Group had outstanding bank guarantees for the normal course of business issued by bank </w:t>
      </w:r>
      <w:r w:rsidRPr="00517F05">
        <w:rPr>
          <w:rFonts w:eastAsia="Arial Unicode MS" w:cs="Arial"/>
          <w:spacing w:val="-7"/>
          <w:sz w:val="18"/>
          <w:szCs w:val="18"/>
          <w:lang w:bidi="th-TH"/>
        </w:rPr>
        <w:t xml:space="preserve">of Baht </w:t>
      </w:r>
      <w:r w:rsidR="004B50AE" w:rsidRPr="00517F05">
        <w:rPr>
          <w:rFonts w:eastAsia="Arial Unicode MS" w:cs="Arial"/>
          <w:spacing w:val="-7"/>
          <w:sz w:val="18"/>
          <w:szCs w:val="18"/>
          <w:lang w:val="en-GB" w:bidi="th-TH"/>
        </w:rPr>
        <w:t xml:space="preserve">396.92 </w:t>
      </w:r>
      <w:r w:rsidRPr="00517F05">
        <w:rPr>
          <w:rFonts w:eastAsia="Arial Unicode MS" w:cs="Arial"/>
          <w:spacing w:val="-7"/>
          <w:sz w:val="18"/>
          <w:szCs w:val="18"/>
          <w:lang w:bidi="th-TH"/>
        </w:rPr>
        <w:t>million and Fijian</w:t>
      </w:r>
      <w:r w:rsidR="00EB327B" w:rsidRPr="00517F05">
        <w:rPr>
          <w:rFonts w:eastAsia="Arial Unicode MS" w:cs="Arial"/>
          <w:spacing w:val="-7"/>
          <w:sz w:val="18"/>
          <w:szCs w:val="18"/>
          <w:lang w:bidi="th-TH"/>
        </w:rPr>
        <w:t xml:space="preserve"> </w:t>
      </w:r>
      <w:r w:rsidR="00C2473C" w:rsidRPr="00517F05">
        <w:rPr>
          <w:rFonts w:eastAsia="Arial Unicode MS" w:cs="Arial"/>
          <w:spacing w:val="-7"/>
          <w:sz w:val="18"/>
          <w:szCs w:val="18"/>
          <w:lang w:bidi="th-TH"/>
        </w:rPr>
        <w:t>D</w:t>
      </w:r>
      <w:r w:rsidR="00EB327B" w:rsidRPr="00517F05">
        <w:rPr>
          <w:rFonts w:eastAsia="Arial Unicode MS" w:cs="Arial"/>
          <w:spacing w:val="-7"/>
          <w:sz w:val="18"/>
          <w:szCs w:val="18"/>
          <w:lang w:bidi="th-TH"/>
        </w:rPr>
        <w:t>ollar</w:t>
      </w:r>
      <w:r w:rsidR="00C861B0" w:rsidRPr="00517F05">
        <w:rPr>
          <w:rFonts w:eastAsia="Arial Unicode MS" w:cs="Arial"/>
          <w:spacing w:val="-7"/>
          <w:sz w:val="18"/>
          <w:szCs w:val="18"/>
          <w:lang w:bidi="th-TH"/>
        </w:rPr>
        <w:t xml:space="preserve"> </w:t>
      </w:r>
      <w:r w:rsidR="00F24353" w:rsidRPr="00517F05">
        <w:rPr>
          <w:rFonts w:eastAsia="Arial Unicode MS" w:cs="Arial"/>
          <w:spacing w:val="-7"/>
          <w:sz w:val="18"/>
          <w:szCs w:val="18"/>
          <w:lang w:val="en-GB" w:bidi="th-TH"/>
        </w:rPr>
        <w:t xml:space="preserve">0.28 </w:t>
      </w:r>
      <w:r w:rsidRPr="00517F05">
        <w:rPr>
          <w:rFonts w:eastAsia="Arial Unicode MS" w:cs="Arial"/>
          <w:spacing w:val="-7"/>
          <w:sz w:val="18"/>
          <w:szCs w:val="18"/>
          <w:lang w:bidi="th-TH"/>
        </w:rPr>
        <w:t>million (</w:t>
      </w:r>
      <w:r w:rsidR="003330FF" w:rsidRPr="00517F05">
        <w:rPr>
          <w:rFonts w:eastAsia="Arial Unicode MS" w:cs="Arial"/>
          <w:spacing w:val="-7"/>
          <w:sz w:val="18"/>
          <w:szCs w:val="18"/>
          <w:lang w:val="en-GB" w:bidi="th-TH"/>
        </w:rPr>
        <w:t>31</w:t>
      </w:r>
      <w:r w:rsidR="00F94F1F" w:rsidRPr="00517F05">
        <w:rPr>
          <w:rFonts w:eastAsia="Arial Unicode MS" w:cs="Arial"/>
          <w:spacing w:val="-7"/>
          <w:sz w:val="18"/>
          <w:szCs w:val="18"/>
          <w:lang w:val="en-GB" w:bidi="th-TH"/>
        </w:rPr>
        <w:t xml:space="preserve"> December </w:t>
      </w:r>
      <w:r w:rsidR="003330FF" w:rsidRPr="00517F05">
        <w:rPr>
          <w:rFonts w:eastAsia="Arial Unicode MS" w:cs="Arial"/>
          <w:spacing w:val="-7"/>
          <w:sz w:val="18"/>
          <w:szCs w:val="18"/>
          <w:lang w:val="en-GB" w:bidi="th-TH"/>
        </w:rPr>
        <w:t>2022</w:t>
      </w:r>
      <w:r w:rsidR="004B058A" w:rsidRPr="00517F05">
        <w:rPr>
          <w:rFonts w:eastAsia="Arial Unicode MS" w:cs="Arial"/>
          <w:spacing w:val="-7"/>
          <w:sz w:val="18"/>
          <w:szCs w:val="18"/>
          <w:lang w:val="en-GB" w:bidi="th-TH"/>
        </w:rPr>
        <w:t>:</w:t>
      </w:r>
      <w:r w:rsidRPr="00517F05">
        <w:rPr>
          <w:rFonts w:eastAsia="Arial Unicode MS" w:cs="Arial"/>
          <w:spacing w:val="-7"/>
          <w:sz w:val="18"/>
          <w:szCs w:val="18"/>
          <w:lang w:bidi="th-TH"/>
        </w:rPr>
        <w:t xml:space="preserve"> </w:t>
      </w:r>
      <w:r w:rsidR="00C11ADF" w:rsidRPr="00517F05">
        <w:rPr>
          <w:rFonts w:cs="Arial"/>
          <w:spacing w:val="-7"/>
          <w:sz w:val="18"/>
          <w:szCs w:val="18"/>
        </w:rPr>
        <w:t>Baht</w:t>
      </w:r>
      <w:r w:rsidR="00C11ADF" w:rsidRPr="00517F05">
        <w:rPr>
          <w:rFonts w:cs="Arial"/>
          <w:spacing w:val="-7"/>
          <w:sz w:val="18"/>
          <w:szCs w:val="18"/>
          <w:cs/>
        </w:rPr>
        <w:t xml:space="preserve"> </w:t>
      </w:r>
      <w:r w:rsidR="003330FF" w:rsidRPr="00517F05">
        <w:rPr>
          <w:rFonts w:cs="Arial"/>
          <w:spacing w:val="-7"/>
          <w:sz w:val="18"/>
          <w:szCs w:val="18"/>
          <w:lang w:val="en-GB"/>
        </w:rPr>
        <w:t>664</w:t>
      </w:r>
      <w:r w:rsidR="00C11ADF" w:rsidRPr="00517F05">
        <w:rPr>
          <w:rFonts w:cs="Arial"/>
          <w:spacing w:val="-7"/>
          <w:sz w:val="18"/>
          <w:szCs w:val="18"/>
        </w:rPr>
        <w:t>.</w:t>
      </w:r>
      <w:r w:rsidR="003330FF" w:rsidRPr="00517F05">
        <w:rPr>
          <w:rFonts w:cs="Arial"/>
          <w:spacing w:val="-7"/>
          <w:sz w:val="18"/>
          <w:szCs w:val="18"/>
          <w:lang w:val="en-GB"/>
        </w:rPr>
        <w:t>44</w:t>
      </w:r>
      <w:r w:rsidR="00C11ADF" w:rsidRPr="00517F05">
        <w:rPr>
          <w:rFonts w:cs="Arial"/>
          <w:spacing w:val="-7"/>
          <w:sz w:val="18"/>
          <w:szCs w:val="18"/>
        </w:rPr>
        <w:t xml:space="preserve"> million and Fijian Dollar </w:t>
      </w:r>
      <w:r w:rsidR="003330FF" w:rsidRPr="00517F05">
        <w:rPr>
          <w:rFonts w:cs="Arial"/>
          <w:spacing w:val="-7"/>
          <w:sz w:val="18"/>
          <w:szCs w:val="18"/>
          <w:lang w:val="en-GB"/>
        </w:rPr>
        <w:t>0</w:t>
      </w:r>
      <w:r w:rsidR="00C11ADF" w:rsidRPr="00517F05">
        <w:rPr>
          <w:rFonts w:cs="Arial"/>
          <w:spacing w:val="-7"/>
          <w:sz w:val="18"/>
          <w:szCs w:val="18"/>
        </w:rPr>
        <w:t>.</w:t>
      </w:r>
      <w:r w:rsidR="003330FF" w:rsidRPr="00517F05">
        <w:rPr>
          <w:rFonts w:cs="Arial"/>
          <w:spacing w:val="-7"/>
          <w:sz w:val="18"/>
          <w:szCs w:val="18"/>
          <w:lang w:val="en-GB"/>
        </w:rPr>
        <w:t>28</w:t>
      </w:r>
      <w:r w:rsidR="00C11ADF" w:rsidRPr="00517F05">
        <w:rPr>
          <w:rFonts w:cs="Arial"/>
          <w:spacing w:val="-7"/>
          <w:sz w:val="18"/>
          <w:szCs w:val="18"/>
        </w:rPr>
        <w:t xml:space="preserve"> million</w:t>
      </w:r>
      <w:r w:rsidRPr="00517F05">
        <w:rPr>
          <w:rFonts w:eastAsia="Arial Unicode MS" w:cs="Arial"/>
          <w:spacing w:val="-7"/>
          <w:sz w:val="18"/>
          <w:szCs w:val="18"/>
          <w:lang w:bidi="th-TH"/>
        </w:rPr>
        <w:t>).</w:t>
      </w:r>
      <w:r w:rsidRPr="00517F05">
        <w:rPr>
          <w:rFonts w:eastAsia="Arial Unicode MS" w:cs="Arial"/>
          <w:spacing w:val="-4"/>
          <w:sz w:val="18"/>
          <w:szCs w:val="18"/>
          <w:lang w:bidi="th-TH"/>
        </w:rPr>
        <w:t xml:space="preserve"> The Company had </w:t>
      </w:r>
      <w:r w:rsidR="00C2473C" w:rsidRPr="00517F05">
        <w:rPr>
          <w:rFonts w:eastAsia="Arial Unicode MS" w:cs="Arial"/>
          <w:spacing w:val="-4"/>
          <w:sz w:val="18"/>
          <w:szCs w:val="18"/>
          <w:lang w:bidi="th-TH"/>
        </w:rPr>
        <w:t>bank</w:t>
      </w:r>
      <w:r w:rsidRPr="00517F05">
        <w:rPr>
          <w:rFonts w:eastAsia="Arial Unicode MS" w:cs="Arial"/>
          <w:spacing w:val="-4"/>
          <w:sz w:val="18"/>
          <w:szCs w:val="18"/>
          <w:lang w:bidi="th-TH"/>
        </w:rPr>
        <w:t xml:space="preserve"> guarantee</w:t>
      </w:r>
      <w:r w:rsidR="00C2473C" w:rsidRPr="00517F05">
        <w:rPr>
          <w:rFonts w:eastAsia="Arial Unicode MS" w:cs="Arial"/>
          <w:spacing w:val="-4"/>
          <w:sz w:val="18"/>
          <w:szCs w:val="18"/>
          <w:lang w:bidi="th-TH"/>
        </w:rPr>
        <w:t>s</w:t>
      </w:r>
      <w:r w:rsidRPr="00517F05">
        <w:rPr>
          <w:rFonts w:eastAsia="Arial Unicode MS" w:cs="Arial"/>
          <w:spacing w:val="-4"/>
          <w:sz w:val="18"/>
          <w:szCs w:val="18"/>
          <w:lang w:bidi="th-TH"/>
        </w:rPr>
        <w:t xml:space="preserve"> of Baht </w:t>
      </w:r>
      <w:r w:rsidR="00F86C5C" w:rsidRPr="00517F05">
        <w:rPr>
          <w:rFonts w:eastAsia="Arial Unicode MS" w:cs="Arial"/>
          <w:spacing w:val="-4"/>
          <w:sz w:val="18"/>
          <w:szCs w:val="18"/>
          <w:lang w:val="en-GB" w:bidi="th-TH"/>
        </w:rPr>
        <w:t xml:space="preserve">121.54 </w:t>
      </w:r>
      <w:r w:rsidRPr="00517F05">
        <w:rPr>
          <w:rFonts w:eastAsia="Arial Unicode MS" w:cs="Arial"/>
          <w:spacing w:val="-4"/>
          <w:sz w:val="18"/>
          <w:szCs w:val="18"/>
          <w:lang w:bidi="th-TH"/>
        </w:rPr>
        <w:t>million (</w:t>
      </w:r>
      <w:r w:rsidR="003330FF" w:rsidRPr="00517F05">
        <w:rPr>
          <w:rFonts w:eastAsia="Arial Unicode MS" w:cs="Arial"/>
          <w:spacing w:val="-4"/>
          <w:sz w:val="18"/>
          <w:szCs w:val="18"/>
          <w:lang w:val="en-GB" w:bidi="th-TH"/>
        </w:rPr>
        <w:t>31</w:t>
      </w:r>
      <w:r w:rsidR="00F94F1F" w:rsidRPr="00517F05">
        <w:rPr>
          <w:rFonts w:eastAsia="Arial Unicode MS" w:cs="Arial"/>
          <w:spacing w:val="-4"/>
          <w:sz w:val="18"/>
          <w:szCs w:val="18"/>
          <w:lang w:val="en-GB" w:bidi="th-TH"/>
        </w:rPr>
        <w:t xml:space="preserve"> December </w:t>
      </w:r>
      <w:r w:rsidR="003330FF" w:rsidRPr="00517F05">
        <w:rPr>
          <w:rFonts w:eastAsia="Arial Unicode MS" w:cs="Arial"/>
          <w:spacing w:val="-4"/>
          <w:sz w:val="18"/>
          <w:szCs w:val="18"/>
          <w:lang w:val="en-GB" w:bidi="th-TH"/>
        </w:rPr>
        <w:t>2022</w:t>
      </w:r>
      <w:r w:rsidR="004B058A" w:rsidRPr="00517F05">
        <w:rPr>
          <w:rFonts w:eastAsia="Arial Unicode MS" w:cs="Arial"/>
          <w:spacing w:val="-4"/>
          <w:sz w:val="18"/>
          <w:szCs w:val="18"/>
          <w:lang w:val="en-GB" w:bidi="th-TH"/>
        </w:rPr>
        <w:t>:</w:t>
      </w:r>
      <w:r w:rsidRPr="00517F05">
        <w:rPr>
          <w:rFonts w:eastAsia="Arial Unicode MS" w:cs="Arial"/>
          <w:spacing w:val="-4"/>
          <w:sz w:val="18"/>
          <w:szCs w:val="18"/>
          <w:lang w:bidi="th-TH"/>
        </w:rPr>
        <w:t xml:space="preserve"> Baht</w:t>
      </w:r>
      <w:r w:rsidR="00C11ADF" w:rsidRPr="00517F05">
        <w:rPr>
          <w:rFonts w:eastAsia="Arial Unicode MS" w:cs="Arial"/>
          <w:spacing w:val="-4"/>
          <w:sz w:val="18"/>
          <w:szCs w:val="18"/>
          <w:lang w:bidi="th-TH"/>
        </w:rPr>
        <w:t xml:space="preserve"> </w:t>
      </w:r>
      <w:r w:rsidR="003330FF" w:rsidRPr="00517F05">
        <w:rPr>
          <w:rFonts w:cs="Arial"/>
          <w:sz w:val="18"/>
          <w:szCs w:val="18"/>
          <w:lang w:val="en-GB"/>
        </w:rPr>
        <w:t>120</w:t>
      </w:r>
      <w:r w:rsidR="00C11ADF" w:rsidRPr="00517F05">
        <w:rPr>
          <w:rFonts w:cs="Arial"/>
          <w:sz w:val="18"/>
          <w:szCs w:val="18"/>
        </w:rPr>
        <w:t>.</w:t>
      </w:r>
      <w:r w:rsidR="003330FF" w:rsidRPr="00517F05">
        <w:rPr>
          <w:rFonts w:cs="Arial"/>
          <w:sz w:val="18"/>
          <w:szCs w:val="18"/>
          <w:lang w:val="en-GB"/>
        </w:rPr>
        <w:t>81</w:t>
      </w:r>
      <w:r w:rsidR="00C11ADF" w:rsidRPr="00517F05">
        <w:rPr>
          <w:rFonts w:cs="Arial"/>
          <w:sz w:val="18"/>
          <w:szCs w:val="18"/>
        </w:rPr>
        <w:t xml:space="preserve"> </w:t>
      </w:r>
      <w:r w:rsidRPr="00517F05">
        <w:rPr>
          <w:rFonts w:eastAsia="Arial Unicode MS" w:cs="Arial"/>
          <w:spacing w:val="-4"/>
          <w:sz w:val="18"/>
          <w:szCs w:val="18"/>
          <w:lang w:bidi="th-TH"/>
        </w:rPr>
        <w:t>million)</w:t>
      </w:r>
      <w:r w:rsidR="00E7199C" w:rsidRPr="00517F05">
        <w:rPr>
          <w:rFonts w:eastAsia="Arial Unicode MS" w:cs="Arial"/>
          <w:spacing w:val="-4"/>
          <w:sz w:val="18"/>
          <w:szCs w:val="18"/>
          <w:lang w:bidi="th-TH"/>
        </w:rPr>
        <w:t>.</w:t>
      </w:r>
    </w:p>
    <w:p w14:paraId="23F7453E" w14:textId="2558DA2A" w:rsidR="00BE1388" w:rsidRPr="00517F05" w:rsidRDefault="00BE1388" w:rsidP="00BA282A">
      <w:pPr>
        <w:spacing w:after="0" w:line="240" w:lineRule="auto"/>
        <w:jc w:val="thaiDistribute"/>
        <w:rPr>
          <w:rFonts w:eastAsia="Arial Unicode MS" w:cs="Arial"/>
          <w:sz w:val="18"/>
          <w:szCs w:val="18"/>
          <w:lang w:bidi="th-TH"/>
        </w:rPr>
      </w:pPr>
    </w:p>
    <w:p w14:paraId="5CB65167" w14:textId="7F6FD2D7" w:rsidR="004B058A" w:rsidRPr="00517F05" w:rsidRDefault="004B058A" w:rsidP="00BA282A">
      <w:pPr>
        <w:spacing w:after="0" w:line="240" w:lineRule="auto"/>
        <w:jc w:val="thaiDistribute"/>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BA282A" w:rsidRPr="00517F05" w14:paraId="0A384120" w14:textId="77777777" w:rsidTr="0007582D">
        <w:trPr>
          <w:trHeight w:val="386"/>
        </w:trPr>
        <w:tc>
          <w:tcPr>
            <w:tcW w:w="9461" w:type="dxa"/>
            <w:shd w:val="clear" w:color="auto" w:fill="FFA543"/>
            <w:vAlign w:val="center"/>
          </w:tcPr>
          <w:p w14:paraId="5379FEFE" w14:textId="79F17143" w:rsidR="00BA282A" w:rsidRPr="00517F05" w:rsidRDefault="003330FF" w:rsidP="0007582D">
            <w:pPr>
              <w:spacing w:after="0" w:line="240" w:lineRule="auto"/>
              <w:ind w:left="432" w:hanging="432"/>
              <w:jc w:val="both"/>
              <w:rPr>
                <w:rFonts w:eastAsia="Arial Unicode MS" w:cs="Arial"/>
                <w:b/>
                <w:bCs/>
                <w:color w:val="FFFFFF"/>
                <w:sz w:val="18"/>
                <w:szCs w:val="18"/>
                <w:lang w:val="en-GB" w:bidi="th-TH"/>
              </w:rPr>
            </w:pPr>
            <w:r w:rsidRPr="00517F05">
              <w:rPr>
                <w:rFonts w:eastAsia="Arial Unicode MS" w:cs="Arial"/>
                <w:b/>
                <w:bCs/>
                <w:color w:val="FFFFFF"/>
                <w:sz w:val="18"/>
                <w:szCs w:val="18"/>
                <w:lang w:val="en-GB" w:bidi="th-TH"/>
              </w:rPr>
              <w:t>1</w:t>
            </w:r>
            <w:r w:rsidR="007D268F" w:rsidRPr="00517F05">
              <w:rPr>
                <w:rFonts w:eastAsia="Arial Unicode MS" w:cs="Arial"/>
                <w:b/>
                <w:bCs/>
                <w:color w:val="FFFFFF"/>
                <w:sz w:val="18"/>
                <w:szCs w:val="18"/>
                <w:lang w:val="en-GB" w:bidi="th-TH"/>
              </w:rPr>
              <w:t>8</w:t>
            </w:r>
            <w:r w:rsidR="00BA282A" w:rsidRPr="00517F05">
              <w:rPr>
                <w:rFonts w:eastAsia="Arial Unicode MS" w:cs="Arial"/>
                <w:b/>
                <w:bCs/>
                <w:color w:val="FFFFFF"/>
                <w:sz w:val="18"/>
                <w:szCs w:val="18"/>
                <w:lang w:val="en-GB" w:bidi="th-TH"/>
              </w:rPr>
              <w:tab/>
              <w:t>Event occurring after the reporting date</w:t>
            </w:r>
          </w:p>
        </w:tc>
      </w:tr>
    </w:tbl>
    <w:p w14:paraId="2B271CDA" w14:textId="191B2743" w:rsidR="00BA282A" w:rsidRPr="00517F05" w:rsidRDefault="00BA282A" w:rsidP="00BA282A">
      <w:pPr>
        <w:spacing w:after="0" w:line="240" w:lineRule="auto"/>
        <w:jc w:val="both"/>
        <w:rPr>
          <w:rFonts w:eastAsia="Arial Unicode MS" w:cs="Arial"/>
          <w:sz w:val="18"/>
          <w:szCs w:val="18"/>
          <w:lang w:bidi="th-TH"/>
        </w:rPr>
      </w:pPr>
    </w:p>
    <w:p w14:paraId="459DE3B6" w14:textId="3CC179B2" w:rsidR="00804A8F" w:rsidRPr="00517F05" w:rsidRDefault="00804A8F" w:rsidP="00804A8F">
      <w:pPr>
        <w:spacing w:after="0" w:line="240" w:lineRule="auto"/>
        <w:jc w:val="both"/>
        <w:rPr>
          <w:rFonts w:eastAsia="Arial Unicode MS" w:cs="Arial"/>
          <w:spacing w:val="-4"/>
          <w:sz w:val="18"/>
          <w:szCs w:val="18"/>
          <w:cs/>
          <w:lang w:bidi="th-TH"/>
        </w:rPr>
      </w:pPr>
      <w:r w:rsidRPr="00517F05">
        <w:rPr>
          <w:rFonts w:eastAsia="Arial Unicode MS" w:cs="Arial"/>
          <w:spacing w:val="-4"/>
          <w:sz w:val="18"/>
          <w:szCs w:val="18"/>
          <w:lang w:bidi="th-TH"/>
        </w:rPr>
        <w:t xml:space="preserve">On 11 August 2023, </w:t>
      </w:r>
      <w:r w:rsidR="00AA01CE" w:rsidRPr="00517F05">
        <w:rPr>
          <w:rFonts w:eastAsia="Arial Unicode MS" w:cs="Arial"/>
          <w:spacing w:val="-4"/>
          <w:sz w:val="18"/>
          <w:szCs w:val="18"/>
          <w:lang w:bidi="th-TH"/>
        </w:rPr>
        <w:t>t</w:t>
      </w:r>
      <w:r w:rsidRPr="00517F05">
        <w:rPr>
          <w:rFonts w:eastAsia="Arial Unicode MS" w:cs="Arial"/>
          <w:spacing w:val="-4"/>
          <w:sz w:val="18"/>
          <w:szCs w:val="18"/>
          <w:lang w:bidi="th-TH"/>
        </w:rPr>
        <w:t xml:space="preserve">he Company has issued Baht </w:t>
      </w:r>
      <w:r w:rsidR="00AA01CE" w:rsidRPr="00517F05">
        <w:rPr>
          <w:rFonts w:eastAsia="Arial Unicode MS" w:cs="Arial"/>
          <w:spacing w:val="-4"/>
          <w:sz w:val="18"/>
          <w:szCs w:val="18"/>
          <w:lang w:bidi="th-TH"/>
        </w:rPr>
        <w:t>d</w:t>
      </w:r>
      <w:r w:rsidRPr="00517F05">
        <w:rPr>
          <w:rFonts w:eastAsia="Arial Unicode MS" w:cs="Arial"/>
          <w:spacing w:val="-4"/>
          <w:sz w:val="18"/>
          <w:szCs w:val="18"/>
          <w:lang w:bidi="th-TH"/>
        </w:rPr>
        <w:t>enominated debentures</w:t>
      </w:r>
      <w:r w:rsidR="002C27CF" w:rsidRPr="00517F05">
        <w:rPr>
          <w:rFonts w:eastAsia="Arial Unicode MS" w:cs="Arial"/>
          <w:spacing w:val="-4"/>
          <w:sz w:val="18"/>
          <w:szCs w:val="18"/>
          <w:lang w:bidi="th-TH"/>
        </w:rPr>
        <w:t xml:space="preserve"> to public offering</w:t>
      </w:r>
      <w:r w:rsidRPr="00517F05">
        <w:rPr>
          <w:rFonts w:eastAsia="Arial Unicode MS" w:cs="Arial"/>
          <w:spacing w:val="-4"/>
          <w:sz w:val="18"/>
          <w:szCs w:val="18"/>
          <w:lang w:bidi="th-TH"/>
        </w:rPr>
        <w:t xml:space="preserve"> which are name-registered, </w:t>
      </w:r>
      <w:proofErr w:type="gramStart"/>
      <w:r w:rsidRPr="00517F05">
        <w:rPr>
          <w:rFonts w:eastAsia="Arial Unicode MS" w:cs="Arial"/>
          <w:spacing w:val="-4"/>
          <w:sz w:val="18"/>
          <w:szCs w:val="18"/>
          <w:lang w:bidi="th-TH"/>
        </w:rPr>
        <w:t>unsubordinated</w:t>
      </w:r>
      <w:proofErr w:type="gramEnd"/>
      <w:r w:rsidRPr="00517F05">
        <w:rPr>
          <w:rFonts w:eastAsia="Arial Unicode MS" w:cs="Arial"/>
          <w:spacing w:val="-4"/>
          <w:sz w:val="18"/>
          <w:szCs w:val="18"/>
          <w:lang w:bidi="th-TH"/>
        </w:rPr>
        <w:t xml:space="preserve"> and unsecured with holder’s representative not exceed</w:t>
      </w:r>
      <w:r w:rsidR="00AA01CE" w:rsidRPr="00517F05">
        <w:rPr>
          <w:rFonts w:eastAsia="Arial Unicode MS" w:cs="Arial"/>
          <w:spacing w:val="-4"/>
          <w:sz w:val="18"/>
          <w:szCs w:val="18"/>
          <w:lang w:bidi="th-TH"/>
        </w:rPr>
        <w:t>ing</w:t>
      </w:r>
      <w:r w:rsidRPr="00517F05">
        <w:rPr>
          <w:rFonts w:eastAsia="Arial Unicode MS" w:cs="Arial"/>
          <w:spacing w:val="-4"/>
          <w:sz w:val="18"/>
          <w:szCs w:val="18"/>
          <w:lang w:bidi="th-TH"/>
        </w:rPr>
        <w:t xml:space="preserve"> Ba</w:t>
      </w:r>
      <w:r w:rsidR="00AA01CE" w:rsidRPr="00517F05">
        <w:rPr>
          <w:rFonts w:eastAsia="Arial Unicode MS" w:cs="Arial"/>
          <w:spacing w:val="-4"/>
          <w:sz w:val="18"/>
          <w:szCs w:val="18"/>
          <w:lang w:bidi="th-TH"/>
        </w:rPr>
        <w:t>ht</w:t>
      </w:r>
      <w:r w:rsidRPr="00517F05">
        <w:rPr>
          <w:rFonts w:eastAsia="Arial Unicode MS" w:cs="Arial"/>
          <w:spacing w:val="-4"/>
          <w:sz w:val="18"/>
          <w:szCs w:val="18"/>
          <w:lang w:bidi="th-TH"/>
        </w:rPr>
        <w:t xml:space="preserve"> 1,700.00 million with </w:t>
      </w:r>
      <w:r w:rsidR="00AA01CE" w:rsidRPr="00517F05">
        <w:rPr>
          <w:rFonts w:eastAsia="Arial Unicode MS" w:cs="Arial"/>
          <w:spacing w:val="-4"/>
          <w:sz w:val="18"/>
          <w:szCs w:val="18"/>
          <w:lang w:bidi="th-TH"/>
        </w:rPr>
        <w:t>offering price per unit at Bah</w:t>
      </w:r>
      <w:r w:rsidR="00FE05CC" w:rsidRPr="00517F05">
        <w:rPr>
          <w:rFonts w:eastAsia="Arial Unicode MS" w:cs="Arial"/>
          <w:spacing w:val="-4"/>
          <w:sz w:val="18"/>
          <w:szCs w:val="18"/>
          <w:lang w:bidi="th-TH"/>
        </w:rPr>
        <w:t>t</w:t>
      </w:r>
      <w:r w:rsidRPr="00517F05">
        <w:rPr>
          <w:rFonts w:eastAsia="Arial Unicode MS" w:cs="Arial"/>
          <w:spacing w:val="-4"/>
          <w:sz w:val="18"/>
          <w:szCs w:val="18"/>
          <w:lang w:bidi="th-TH"/>
        </w:rPr>
        <w:t xml:space="preserve"> 1,000 </w:t>
      </w:r>
      <w:r w:rsidR="00AA01CE" w:rsidRPr="00517F05">
        <w:rPr>
          <w:rFonts w:eastAsia="Arial Unicode MS" w:cs="Arial"/>
          <w:spacing w:val="-4"/>
          <w:sz w:val="18"/>
          <w:szCs w:val="18"/>
          <w:lang w:bidi="th-TH"/>
        </w:rPr>
        <w:t>t</w:t>
      </w:r>
      <w:r w:rsidRPr="00517F05">
        <w:rPr>
          <w:rFonts w:eastAsia="Arial Unicode MS" w:cs="Arial"/>
          <w:spacing w:val="-4"/>
          <w:sz w:val="18"/>
          <w:szCs w:val="18"/>
          <w:lang w:bidi="th-TH"/>
        </w:rPr>
        <w:t>he debentures</w:t>
      </w:r>
      <w:r w:rsidR="00AA01CE" w:rsidRPr="00517F05">
        <w:rPr>
          <w:rFonts w:eastAsia="Arial Unicode MS" w:cs="Arial"/>
          <w:spacing w:val="-4"/>
          <w:sz w:val="18"/>
          <w:szCs w:val="18"/>
          <w:lang w:bidi="th-TH"/>
        </w:rPr>
        <w:t>,</w:t>
      </w:r>
      <w:r w:rsidRPr="00517F05">
        <w:rPr>
          <w:rFonts w:eastAsia="Arial Unicode MS" w:cs="Arial"/>
          <w:spacing w:val="-4"/>
          <w:sz w:val="18"/>
          <w:szCs w:val="18"/>
          <w:lang w:bidi="th-TH"/>
        </w:rPr>
        <w:t xml:space="preserve"> </w:t>
      </w:r>
      <w:r w:rsidR="00AA01CE" w:rsidRPr="00517F05">
        <w:rPr>
          <w:rFonts w:eastAsia="Arial Unicode MS" w:cs="Arial"/>
          <w:spacing w:val="-4"/>
          <w:sz w:val="18"/>
          <w:szCs w:val="18"/>
          <w:lang w:bidi="th-TH"/>
        </w:rPr>
        <w:t>maturity is</w:t>
      </w:r>
      <w:r w:rsidRPr="00517F05">
        <w:rPr>
          <w:rFonts w:eastAsia="Arial Unicode MS" w:cs="Arial"/>
          <w:spacing w:val="-4"/>
          <w:sz w:val="18"/>
          <w:szCs w:val="18"/>
          <w:lang w:bidi="th-TH"/>
        </w:rPr>
        <w:t xml:space="preserve"> three years from the issuance date, with a fixed interest rate </w:t>
      </w:r>
      <w:r w:rsidR="00AA01CE" w:rsidRPr="00517F05">
        <w:rPr>
          <w:rFonts w:eastAsia="Arial Unicode MS" w:cs="Arial"/>
          <w:spacing w:val="-4"/>
          <w:sz w:val="18"/>
          <w:szCs w:val="18"/>
          <w:lang w:bidi="th-TH"/>
        </w:rPr>
        <w:t>of</w:t>
      </w:r>
      <w:r w:rsidRPr="00517F05">
        <w:rPr>
          <w:rFonts w:eastAsia="Arial Unicode MS" w:cs="Arial"/>
          <w:spacing w:val="-4"/>
          <w:sz w:val="18"/>
          <w:szCs w:val="18"/>
          <w:lang w:bidi="th-TH"/>
        </w:rPr>
        <w:t xml:space="preserve"> 5.00% per annum </w:t>
      </w:r>
      <w:r w:rsidR="00AA01CE" w:rsidRPr="00517F05">
        <w:rPr>
          <w:rFonts w:eastAsia="Arial Unicode MS" w:cs="Arial"/>
          <w:spacing w:val="-4"/>
          <w:sz w:val="18"/>
          <w:szCs w:val="18"/>
          <w:lang w:bidi="th-TH"/>
        </w:rPr>
        <w:t>and</w:t>
      </w:r>
      <w:r w:rsidRPr="00517F05">
        <w:rPr>
          <w:rFonts w:eastAsia="Arial Unicode MS" w:cs="Arial"/>
          <w:spacing w:val="-4"/>
          <w:sz w:val="18"/>
          <w:szCs w:val="18"/>
          <w:lang w:bidi="th-TH"/>
        </w:rPr>
        <w:t xml:space="preserve"> payable every three months.</w:t>
      </w:r>
      <w:r w:rsidR="00A63299">
        <w:rPr>
          <w:rFonts w:eastAsia="Arial Unicode MS" w:cs="Arial"/>
          <w:spacing w:val="-4"/>
          <w:sz w:val="18"/>
          <w:szCs w:val="18"/>
          <w:lang w:bidi="th-TH"/>
        </w:rPr>
        <w:t xml:space="preserve">  </w:t>
      </w:r>
      <w:r w:rsidR="00F75A34" w:rsidRPr="00F75A34">
        <w:rPr>
          <w:rFonts w:eastAsia="Arial Unicode MS" w:cs="Arial"/>
          <w:spacing w:val="-4"/>
          <w:sz w:val="18"/>
          <w:szCs w:val="18"/>
          <w:lang w:bidi="th-TH"/>
        </w:rPr>
        <w:t>The debentures are not optionally redeemable prior to the maturity date by the issuer and the holder.</w:t>
      </w:r>
      <w:r w:rsidR="002C27CF" w:rsidRPr="00517F05">
        <w:rPr>
          <w:rFonts w:eastAsia="Arial Unicode MS" w:cs="Arial"/>
          <w:spacing w:val="-4"/>
          <w:sz w:val="18"/>
          <w:szCs w:val="18"/>
          <w:lang w:bidi="th-TH"/>
        </w:rPr>
        <w:t xml:space="preserve"> This debenture has a credit rating of “BBB” updated by TRIS Rating Co., Ltd. on 7 July 2023.</w:t>
      </w:r>
    </w:p>
    <w:p w14:paraId="73CB7B84" w14:textId="77777777" w:rsidR="00804A8F" w:rsidRPr="00517F05" w:rsidRDefault="00804A8F" w:rsidP="00804A8F">
      <w:pPr>
        <w:spacing w:after="0" w:line="240" w:lineRule="auto"/>
        <w:jc w:val="both"/>
        <w:rPr>
          <w:rFonts w:eastAsia="Arial Unicode MS" w:cs="Arial"/>
          <w:spacing w:val="-4"/>
          <w:sz w:val="18"/>
          <w:szCs w:val="18"/>
          <w:lang w:bidi="th-TH"/>
        </w:rPr>
      </w:pPr>
    </w:p>
    <w:p w14:paraId="02AD15CE" w14:textId="3B99D928" w:rsidR="00F328F8" w:rsidRDefault="00804A8F" w:rsidP="00804A8F">
      <w:pPr>
        <w:spacing w:after="0" w:line="240" w:lineRule="auto"/>
        <w:jc w:val="both"/>
        <w:rPr>
          <w:rFonts w:eastAsia="Arial Unicode MS" w:cs="Arial"/>
          <w:spacing w:val="-4"/>
          <w:sz w:val="18"/>
          <w:szCs w:val="18"/>
          <w:lang w:bidi="th-TH"/>
        </w:rPr>
      </w:pPr>
      <w:r w:rsidRPr="00517F05">
        <w:rPr>
          <w:rFonts w:eastAsia="Arial Unicode MS" w:cs="Arial"/>
          <w:spacing w:val="-4"/>
          <w:sz w:val="18"/>
          <w:szCs w:val="18"/>
          <w:lang w:bidi="th-TH"/>
        </w:rPr>
        <w:t xml:space="preserve">The Company is required to maintain net interest-bearing debt to equity ratio not </w:t>
      </w:r>
      <w:r w:rsidR="00A41394" w:rsidRPr="00517F05">
        <w:rPr>
          <w:rFonts w:eastAsia="Arial Unicode MS" w:cs="Arial"/>
          <w:spacing w:val="-4"/>
          <w:sz w:val="18"/>
          <w:szCs w:val="18"/>
          <w:lang w:bidi="th-TH"/>
        </w:rPr>
        <w:t>o</w:t>
      </w:r>
      <w:r w:rsidR="00AA01CE" w:rsidRPr="00517F05">
        <w:rPr>
          <w:rFonts w:eastAsia="Arial Unicode MS" w:cs="Arial"/>
          <w:spacing w:val="-4"/>
          <w:sz w:val="18"/>
          <w:szCs w:val="18"/>
          <w:lang w:bidi="th-TH"/>
        </w:rPr>
        <w:t>ver</w:t>
      </w:r>
      <w:r w:rsidRPr="00517F05">
        <w:rPr>
          <w:rFonts w:eastAsia="Arial Unicode MS" w:cs="Arial"/>
          <w:spacing w:val="-4"/>
          <w:sz w:val="18"/>
          <w:szCs w:val="18"/>
          <w:lang w:bidi="th-TH"/>
        </w:rPr>
        <w:t xml:space="preserve"> than 2.5 times in respect of an</w:t>
      </w:r>
      <w:r w:rsidR="00F15043" w:rsidRPr="00517F05">
        <w:rPr>
          <w:rFonts w:eastAsia="Arial Unicode MS" w:cs="Arial"/>
          <w:spacing w:val="-4"/>
          <w:sz w:val="18"/>
          <w:szCs w:val="18"/>
          <w:cs/>
          <w:lang w:bidi="th-TH"/>
        </w:rPr>
        <w:t xml:space="preserve"> </w:t>
      </w:r>
      <w:r w:rsidRPr="00517F05">
        <w:rPr>
          <w:rFonts w:eastAsia="Arial Unicode MS" w:cs="Arial"/>
          <w:spacing w:val="-4"/>
          <w:sz w:val="18"/>
          <w:szCs w:val="18"/>
          <w:lang w:bidi="th-TH"/>
        </w:rPr>
        <w:t>audited consolidated financial statement.</w:t>
      </w:r>
    </w:p>
    <w:p w14:paraId="182CB624" w14:textId="0654380E" w:rsidR="007A3CEF" w:rsidRDefault="007A3CEF" w:rsidP="00804A8F">
      <w:pPr>
        <w:spacing w:after="0" w:line="240" w:lineRule="auto"/>
        <w:jc w:val="both"/>
        <w:rPr>
          <w:rFonts w:eastAsia="Arial Unicode MS" w:cs="Arial"/>
          <w:spacing w:val="-4"/>
          <w:sz w:val="18"/>
          <w:szCs w:val="18"/>
          <w:lang w:bidi="th-TH"/>
        </w:rPr>
      </w:pPr>
    </w:p>
    <w:p w14:paraId="67F734AB" w14:textId="11AC7E2F" w:rsidR="007A3CEF" w:rsidRDefault="007A3CEF" w:rsidP="00804A8F">
      <w:pPr>
        <w:spacing w:after="0" w:line="240" w:lineRule="auto"/>
        <w:jc w:val="both"/>
        <w:rPr>
          <w:rFonts w:eastAsia="Arial Unicode MS" w:cs="Arial"/>
          <w:spacing w:val="-4"/>
          <w:sz w:val="18"/>
          <w:szCs w:val="18"/>
          <w:lang w:bidi="th-TH"/>
        </w:rPr>
      </w:pPr>
    </w:p>
    <w:p w14:paraId="2171806E" w14:textId="77777777" w:rsidR="007A3CEF" w:rsidRPr="00517F05" w:rsidRDefault="007A3CEF" w:rsidP="00804A8F">
      <w:pPr>
        <w:spacing w:after="0" w:line="240" w:lineRule="auto"/>
        <w:jc w:val="both"/>
        <w:rPr>
          <w:rFonts w:eastAsia="Arial Unicode MS" w:cs="Arial"/>
          <w:spacing w:val="-4"/>
          <w:sz w:val="18"/>
          <w:szCs w:val="18"/>
          <w:lang w:bidi="th-TH"/>
        </w:rPr>
      </w:pPr>
    </w:p>
    <w:sectPr w:rsidR="007A3CEF" w:rsidRPr="00517F05" w:rsidSect="007670B6">
      <w:headerReference w:type="default" r:id="rId8"/>
      <w:footerReference w:type="default" r:id="rId9"/>
      <w:pgSz w:w="11907" w:h="16840" w:code="9"/>
      <w:pgMar w:top="1440" w:right="720" w:bottom="720" w:left="1728" w:header="706" w:footer="706" w:gutter="0"/>
      <w:pgNumType w:start="1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3592" w14:textId="77777777" w:rsidR="00BB35C7" w:rsidRDefault="00BB35C7" w:rsidP="00481735">
      <w:pPr>
        <w:spacing w:after="0" w:line="240" w:lineRule="auto"/>
      </w:pPr>
      <w:r>
        <w:separator/>
      </w:r>
    </w:p>
  </w:endnote>
  <w:endnote w:type="continuationSeparator" w:id="0">
    <w:p w14:paraId="284D149B" w14:textId="77777777" w:rsidR="00BB35C7" w:rsidRDefault="00BB35C7"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3BF4F" w14:textId="77777777" w:rsidR="00E11B8F" w:rsidRPr="00902991" w:rsidRDefault="00E11B8F" w:rsidP="00AF66F6">
    <w:pPr>
      <w:pStyle w:val="Footer"/>
      <w:pBdr>
        <w:top w:val="single" w:sz="8" w:space="1" w:color="auto"/>
      </w:pBdr>
      <w:jc w:val="right"/>
      <w:rPr>
        <w:sz w:val="18"/>
        <w:szCs w:val="18"/>
      </w:rPr>
    </w:pPr>
    <w:r w:rsidRPr="00902991">
      <w:rPr>
        <w:sz w:val="18"/>
        <w:szCs w:val="18"/>
      </w:rPr>
      <w:fldChar w:fldCharType="begin"/>
    </w:r>
    <w:r w:rsidRPr="00902991">
      <w:rPr>
        <w:sz w:val="18"/>
        <w:szCs w:val="18"/>
      </w:rPr>
      <w:instrText xml:space="preserve"> PAGE   \* MERGEFORMAT </w:instrText>
    </w:r>
    <w:r w:rsidRPr="00902991">
      <w:rPr>
        <w:sz w:val="18"/>
        <w:szCs w:val="18"/>
      </w:rPr>
      <w:fldChar w:fldCharType="separate"/>
    </w:r>
    <w:r w:rsidRPr="00902991">
      <w:rPr>
        <w:noProof/>
        <w:sz w:val="18"/>
        <w:szCs w:val="18"/>
      </w:rPr>
      <w:t>34</w:t>
    </w:r>
    <w:r w:rsidRPr="00902991">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508F3" w14:textId="77777777" w:rsidR="00BB35C7" w:rsidRDefault="00BB35C7" w:rsidP="00481735">
      <w:pPr>
        <w:spacing w:after="0" w:line="240" w:lineRule="auto"/>
      </w:pPr>
      <w:r>
        <w:separator/>
      </w:r>
    </w:p>
  </w:footnote>
  <w:footnote w:type="continuationSeparator" w:id="0">
    <w:p w14:paraId="0738040A" w14:textId="77777777" w:rsidR="00BB35C7" w:rsidRDefault="00BB35C7"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0FB6D" w14:textId="77777777" w:rsidR="00E11B8F" w:rsidRPr="0001529E" w:rsidRDefault="00E11B8F" w:rsidP="00613219">
    <w:pPr>
      <w:pStyle w:val="Header"/>
      <w:rPr>
        <w:rFonts w:cs="Arial"/>
        <w:b/>
        <w:bCs/>
        <w:sz w:val="18"/>
        <w:szCs w:val="18"/>
        <w:lang w:val="en-GB" w:bidi="th-TH"/>
      </w:rPr>
    </w:pPr>
    <w:r w:rsidRPr="0001529E">
      <w:rPr>
        <w:rFonts w:eastAsia="Arial Unicode MS" w:cs="Arial"/>
        <w:b/>
        <w:bCs/>
        <w:noProof/>
        <w:sz w:val="18"/>
        <w:szCs w:val="18"/>
        <w:lang w:bidi="th-TH"/>
      </w:rPr>
      <w:t>Singha Estate Public Company Limited</w:t>
    </w:r>
  </w:p>
  <w:p w14:paraId="175A2FFC" w14:textId="77777777" w:rsidR="00E11B8F" w:rsidRPr="0001529E" w:rsidRDefault="00E11B8F" w:rsidP="00613219">
    <w:pPr>
      <w:pStyle w:val="Header"/>
      <w:rPr>
        <w:rFonts w:cs="Arial"/>
        <w:b/>
        <w:bCs/>
        <w:sz w:val="18"/>
        <w:szCs w:val="18"/>
        <w:lang w:val="en-GB" w:bidi="th-TH"/>
      </w:rPr>
    </w:pPr>
    <w:r w:rsidRPr="0001529E">
      <w:rPr>
        <w:rFonts w:cs="Arial"/>
        <w:b/>
        <w:bCs/>
        <w:sz w:val="18"/>
        <w:szCs w:val="18"/>
        <w:lang w:val="en-GB" w:bidi="th-TH"/>
      </w:rPr>
      <w:t>Notes to the interim financial information (Unaudited)</w:t>
    </w:r>
  </w:p>
  <w:p w14:paraId="3D70EB4E" w14:textId="18E653B2" w:rsidR="007D051D" w:rsidRPr="0001529E" w:rsidRDefault="007D051D" w:rsidP="007D051D">
    <w:pPr>
      <w:pStyle w:val="Header"/>
      <w:pBdr>
        <w:bottom w:val="single" w:sz="8" w:space="1" w:color="auto"/>
      </w:pBdr>
      <w:rPr>
        <w:rFonts w:cs="Arial"/>
        <w:b/>
        <w:bCs/>
        <w:sz w:val="18"/>
        <w:szCs w:val="18"/>
        <w:lang w:val="en-GB" w:bidi="th-TH"/>
      </w:rPr>
    </w:pPr>
    <w:r w:rsidRPr="0001529E">
      <w:rPr>
        <w:rFonts w:cs="Arial"/>
        <w:b/>
        <w:bCs/>
        <w:sz w:val="18"/>
        <w:szCs w:val="18"/>
        <w:lang w:val="en-GB" w:bidi="th-TH"/>
      </w:rPr>
      <w:t>For the interim period ended</w:t>
    </w:r>
    <w:r w:rsidRPr="0001529E">
      <w:rPr>
        <w:rFonts w:cs="Arial"/>
        <w:b/>
        <w:bCs/>
        <w:sz w:val="18"/>
        <w:szCs w:val="18"/>
        <w:cs/>
        <w:lang w:val="en-GB" w:bidi="th-TH"/>
      </w:rPr>
      <w:t xml:space="preserve"> </w:t>
    </w:r>
    <w:r w:rsidR="003330FF">
      <w:rPr>
        <w:rFonts w:cs="Arial"/>
        <w:b/>
        <w:bCs/>
        <w:sz w:val="18"/>
        <w:szCs w:val="18"/>
        <w:lang w:val="en-GB" w:bidi="th-TH"/>
      </w:rPr>
      <w:t>30 June</w:t>
    </w:r>
    <w:r w:rsidR="00F94F1F" w:rsidRPr="0001529E">
      <w:rPr>
        <w:rFonts w:cs="Arial"/>
        <w:b/>
        <w:bCs/>
        <w:sz w:val="18"/>
        <w:szCs w:val="18"/>
        <w:lang w:val="en-GB" w:bidi="th-TH"/>
      </w:rPr>
      <w:t xml:space="preserve"> </w:t>
    </w:r>
    <w:r w:rsidRPr="0001529E">
      <w:rPr>
        <w:rFonts w:cs="Arial"/>
        <w:b/>
        <w:bCs/>
        <w:sz w:val="18"/>
        <w:szCs w:val="18"/>
        <w:lang w:val="en-GB" w:bidi="th-TH"/>
      </w:rPr>
      <w:t>202</w:t>
    </w:r>
    <w:r w:rsidR="00F94F1F">
      <w:rPr>
        <w:rFonts w:cs="Arial"/>
        <w:b/>
        <w:bCs/>
        <w:sz w:val="18"/>
        <w:szCs w:val="18"/>
        <w:lang w:val="en-GB" w:bidi="th-TH"/>
      </w:rPr>
      <w:t>3</w:t>
    </w:r>
  </w:p>
  <w:p w14:paraId="7688EE99" w14:textId="77777777" w:rsidR="00E11B8F" w:rsidRPr="0001529E" w:rsidRDefault="00E11B8F" w:rsidP="00613219">
    <w:pPr>
      <w:pStyle w:val="Header"/>
      <w:rPr>
        <w:rFonts w:cs="Arial"/>
        <w:b/>
        <w:bCs/>
        <w:sz w:val="18"/>
        <w:szCs w:val="18"/>
        <w:lang w:val="en-GB"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3F2"/>
    <w:multiLevelType w:val="hybridMultilevel"/>
    <w:tmpl w:val="16BC7508"/>
    <w:lvl w:ilvl="0" w:tplc="A3E29F12">
      <w:numFmt w:val="bullet"/>
      <w:lvlText w:val="-"/>
      <w:lvlJc w:val="left"/>
      <w:pPr>
        <w:ind w:left="409" w:hanging="360"/>
      </w:pPr>
      <w:rPr>
        <w:rFonts w:ascii="Arial" w:eastAsia="Arial" w:hAnsi="Arial" w:cs="Arial" w:hint="default"/>
      </w:rPr>
    </w:lvl>
    <w:lvl w:ilvl="1" w:tplc="04090003" w:tentative="1">
      <w:start w:val="1"/>
      <w:numFmt w:val="bullet"/>
      <w:lvlText w:val="o"/>
      <w:lvlJc w:val="left"/>
      <w:pPr>
        <w:ind w:left="1129" w:hanging="360"/>
      </w:pPr>
      <w:rPr>
        <w:rFonts w:ascii="Courier New" w:hAnsi="Courier New" w:cs="Courier New" w:hint="default"/>
      </w:rPr>
    </w:lvl>
    <w:lvl w:ilvl="2" w:tplc="04090005" w:tentative="1">
      <w:start w:val="1"/>
      <w:numFmt w:val="bullet"/>
      <w:lvlText w:val=""/>
      <w:lvlJc w:val="left"/>
      <w:pPr>
        <w:ind w:left="1849" w:hanging="360"/>
      </w:pPr>
      <w:rPr>
        <w:rFonts w:ascii="Wingdings" w:hAnsi="Wingdings" w:hint="default"/>
      </w:rPr>
    </w:lvl>
    <w:lvl w:ilvl="3" w:tplc="04090001" w:tentative="1">
      <w:start w:val="1"/>
      <w:numFmt w:val="bullet"/>
      <w:lvlText w:val=""/>
      <w:lvlJc w:val="left"/>
      <w:pPr>
        <w:ind w:left="2569" w:hanging="360"/>
      </w:pPr>
      <w:rPr>
        <w:rFonts w:ascii="Symbol" w:hAnsi="Symbol" w:hint="default"/>
      </w:rPr>
    </w:lvl>
    <w:lvl w:ilvl="4" w:tplc="04090003" w:tentative="1">
      <w:start w:val="1"/>
      <w:numFmt w:val="bullet"/>
      <w:lvlText w:val="o"/>
      <w:lvlJc w:val="left"/>
      <w:pPr>
        <w:ind w:left="3289" w:hanging="360"/>
      </w:pPr>
      <w:rPr>
        <w:rFonts w:ascii="Courier New" w:hAnsi="Courier New" w:cs="Courier New" w:hint="default"/>
      </w:rPr>
    </w:lvl>
    <w:lvl w:ilvl="5" w:tplc="04090005" w:tentative="1">
      <w:start w:val="1"/>
      <w:numFmt w:val="bullet"/>
      <w:lvlText w:val=""/>
      <w:lvlJc w:val="left"/>
      <w:pPr>
        <w:ind w:left="4009" w:hanging="360"/>
      </w:pPr>
      <w:rPr>
        <w:rFonts w:ascii="Wingdings" w:hAnsi="Wingdings" w:hint="default"/>
      </w:rPr>
    </w:lvl>
    <w:lvl w:ilvl="6" w:tplc="04090001" w:tentative="1">
      <w:start w:val="1"/>
      <w:numFmt w:val="bullet"/>
      <w:lvlText w:val=""/>
      <w:lvlJc w:val="left"/>
      <w:pPr>
        <w:ind w:left="4729" w:hanging="360"/>
      </w:pPr>
      <w:rPr>
        <w:rFonts w:ascii="Symbol" w:hAnsi="Symbol" w:hint="default"/>
      </w:rPr>
    </w:lvl>
    <w:lvl w:ilvl="7" w:tplc="04090003" w:tentative="1">
      <w:start w:val="1"/>
      <w:numFmt w:val="bullet"/>
      <w:lvlText w:val="o"/>
      <w:lvlJc w:val="left"/>
      <w:pPr>
        <w:ind w:left="5449" w:hanging="360"/>
      </w:pPr>
      <w:rPr>
        <w:rFonts w:ascii="Courier New" w:hAnsi="Courier New" w:cs="Courier New" w:hint="default"/>
      </w:rPr>
    </w:lvl>
    <w:lvl w:ilvl="8" w:tplc="04090005" w:tentative="1">
      <w:start w:val="1"/>
      <w:numFmt w:val="bullet"/>
      <w:lvlText w:val=""/>
      <w:lvlJc w:val="left"/>
      <w:pPr>
        <w:ind w:left="6169" w:hanging="360"/>
      </w:pPr>
      <w:rPr>
        <w:rFonts w:ascii="Wingdings" w:hAnsi="Wingdings" w:hint="default"/>
      </w:rPr>
    </w:lvl>
  </w:abstractNum>
  <w:abstractNum w:abstractNumId="1" w15:restartNumberingAfterBreak="0">
    <w:nsid w:val="01C63491"/>
    <w:multiLevelType w:val="hybridMultilevel"/>
    <w:tmpl w:val="C29EB576"/>
    <w:lvl w:ilvl="0" w:tplc="DD3E3064">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51E22"/>
    <w:multiLevelType w:val="hybridMultilevel"/>
    <w:tmpl w:val="0E623AD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228318A"/>
    <w:multiLevelType w:val="hybridMultilevel"/>
    <w:tmpl w:val="4F669154"/>
    <w:lvl w:ilvl="0" w:tplc="302EA4CA">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FC46DA"/>
    <w:multiLevelType w:val="hybridMultilevel"/>
    <w:tmpl w:val="F7646F1C"/>
    <w:lvl w:ilvl="0" w:tplc="9912DC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033F10"/>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116C73"/>
    <w:multiLevelType w:val="hybridMultilevel"/>
    <w:tmpl w:val="718228AE"/>
    <w:lvl w:ilvl="0" w:tplc="88A005E4">
      <w:start w:val="100"/>
      <w:numFmt w:val="bullet"/>
      <w:lvlText w:val="-"/>
      <w:lvlJc w:val="left"/>
      <w:pPr>
        <w:ind w:left="320" w:hanging="360"/>
      </w:pPr>
      <w:rPr>
        <w:rFonts w:ascii="Arial" w:eastAsia="Arial Unicode MS" w:hAnsi="Arial" w:cs="Arial" w:hint="default"/>
      </w:rPr>
    </w:lvl>
    <w:lvl w:ilvl="1" w:tplc="04090003" w:tentative="1">
      <w:start w:val="1"/>
      <w:numFmt w:val="bullet"/>
      <w:lvlText w:val="o"/>
      <w:lvlJc w:val="left"/>
      <w:pPr>
        <w:ind w:left="1040" w:hanging="360"/>
      </w:pPr>
      <w:rPr>
        <w:rFonts w:ascii="Courier New" w:hAnsi="Courier New" w:cs="Courier New" w:hint="default"/>
      </w:rPr>
    </w:lvl>
    <w:lvl w:ilvl="2" w:tplc="04090005" w:tentative="1">
      <w:start w:val="1"/>
      <w:numFmt w:val="bullet"/>
      <w:lvlText w:val=""/>
      <w:lvlJc w:val="left"/>
      <w:pPr>
        <w:ind w:left="1760" w:hanging="360"/>
      </w:pPr>
      <w:rPr>
        <w:rFonts w:ascii="Wingdings" w:hAnsi="Wingdings" w:hint="default"/>
      </w:rPr>
    </w:lvl>
    <w:lvl w:ilvl="3" w:tplc="04090001" w:tentative="1">
      <w:start w:val="1"/>
      <w:numFmt w:val="bullet"/>
      <w:lvlText w:val=""/>
      <w:lvlJc w:val="left"/>
      <w:pPr>
        <w:ind w:left="2480" w:hanging="360"/>
      </w:pPr>
      <w:rPr>
        <w:rFonts w:ascii="Symbol" w:hAnsi="Symbol" w:hint="default"/>
      </w:rPr>
    </w:lvl>
    <w:lvl w:ilvl="4" w:tplc="04090003" w:tentative="1">
      <w:start w:val="1"/>
      <w:numFmt w:val="bullet"/>
      <w:lvlText w:val="o"/>
      <w:lvlJc w:val="left"/>
      <w:pPr>
        <w:ind w:left="3200" w:hanging="360"/>
      </w:pPr>
      <w:rPr>
        <w:rFonts w:ascii="Courier New" w:hAnsi="Courier New" w:cs="Courier New" w:hint="default"/>
      </w:rPr>
    </w:lvl>
    <w:lvl w:ilvl="5" w:tplc="04090005" w:tentative="1">
      <w:start w:val="1"/>
      <w:numFmt w:val="bullet"/>
      <w:lvlText w:val=""/>
      <w:lvlJc w:val="left"/>
      <w:pPr>
        <w:ind w:left="3920" w:hanging="360"/>
      </w:pPr>
      <w:rPr>
        <w:rFonts w:ascii="Wingdings" w:hAnsi="Wingdings" w:hint="default"/>
      </w:rPr>
    </w:lvl>
    <w:lvl w:ilvl="6" w:tplc="04090001" w:tentative="1">
      <w:start w:val="1"/>
      <w:numFmt w:val="bullet"/>
      <w:lvlText w:val=""/>
      <w:lvlJc w:val="left"/>
      <w:pPr>
        <w:ind w:left="4640" w:hanging="360"/>
      </w:pPr>
      <w:rPr>
        <w:rFonts w:ascii="Symbol" w:hAnsi="Symbol" w:hint="default"/>
      </w:rPr>
    </w:lvl>
    <w:lvl w:ilvl="7" w:tplc="04090003" w:tentative="1">
      <w:start w:val="1"/>
      <w:numFmt w:val="bullet"/>
      <w:lvlText w:val="o"/>
      <w:lvlJc w:val="left"/>
      <w:pPr>
        <w:ind w:left="5360" w:hanging="360"/>
      </w:pPr>
      <w:rPr>
        <w:rFonts w:ascii="Courier New" w:hAnsi="Courier New" w:cs="Courier New" w:hint="default"/>
      </w:rPr>
    </w:lvl>
    <w:lvl w:ilvl="8" w:tplc="04090005" w:tentative="1">
      <w:start w:val="1"/>
      <w:numFmt w:val="bullet"/>
      <w:lvlText w:val=""/>
      <w:lvlJc w:val="left"/>
      <w:pPr>
        <w:ind w:left="6080" w:hanging="360"/>
      </w:pPr>
      <w:rPr>
        <w:rFonts w:ascii="Wingdings" w:hAnsi="Wingdings" w:hint="default"/>
      </w:rPr>
    </w:lvl>
  </w:abstractNum>
  <w:abstractNum w:abstractNumId="7" w15:restartNumberingAfterBreak="0">
    <w:nsid w:val="1D8770A7"/>
    <w:multiLevelType w:val="hybridMultilevel"/>
    <w:tmpl w:val="95B83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5D763DF"/>
    <w:multiLevelType w:val="hybridMultilevel"/>
    <w:tmpl w:val="7FFEABAE"/>
    <w:lvl w:ilvl="0" w:tplc="B5E6B1E0">
      <w:start w:val="4"/>
      <w:numFmt w:val="lowerLetter"/>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6231CE"/>
    <w:multiLevelType w:val="hybridMultilevel"/>
    <w:tmpl w:val="58145D94"/>
    <w:lvl w:ilvl="0" w:tplc="E96EB9FA">
      <w:start w:val="18"/>
      <w:numFmt w:val="bullet"/>
      <w:lvlText w:val="-"/>
      <w:lvlJc w:val="left"/>
      <w:pPr>
        <w:ind w:left="288" w:hanging="360"/>
      </w:pPr>
      <w:rPr>
        <w:rFonts w:ascii="Arial" w:eastAsia="Arial Unicode MS" w:hAnsi="Arial" w:cs="Arial" w:hint="default"/>
      </w:rPr>
    </w:lvl>
    <w:lvl w:ilvl="1" w:tplc="08090003" w:tentative="1">
      <w:start w:val="1"/>
      <w:numFmt w:val="bullet"/>
      <w:lvlText w:val="o"/>
      <w:lvlJc w:val="left"/>
      <w:pPr>
        <w:ind w:left="1008" w:hanging="360"/>
      </w:pPr>
      <w:rPr>
        <w:rFonts w:ascii="Courier New" w:hAnsi="Courier New" w:cs="Courier New" w:hint="default"/>
      </w:rPr>
    </w:lvl>
    <w:lvl w:ilvl="2" w:tplc="08090005" w:tentative="1">
      <w:start w:val="1"/>
      <w:numFmt w:val="bullet"/>
      <w:lvlText w:val=""/>
      <w:lvlJc w:val="left"/>
      <w:pPr>
        <w:ind w:left="1728" w:hanging="360"/>
      </w:pPr>
      <w:rPr>
        <w:rFonts w:ascii="Wingdings" w:hAnsi="Wingdings" w:hint="default"/>
      </w:rPr>
    </w:lvl>
    <w:lvl w:ilvl="3" w:tplc="08090001" w:tentative="1">
      <w:start w:val="1"/>
      <w:numFmt w:val="bullet"/>
      <w:lvlText w:val=""/>
      <w:lvlJc w:val="left"/>
      <w:pPr>
        <w:ind w:left="2448" w:hanging="360"/>
      </w:pPr>
      <w:rPr>
        <w:rFonts w:ascii="Symbol" w:hAnsi="Symbol" w:hint="default"/>
      </w:rPr>
    </w:lvl>
    <w:lvl w:ilvl="4" w:tplc="08090003" w:tentative="1">
      <w:start w:val="1"/>
      <w:numFmt w:val="bullet"/>
      <w:lvlText w:val="o"/>
      <w:lvlJc w:val="left"/>
      <w:pPr>
        <w:ind w:left="3168" w:hanging="360"/>
      </w:pPr>
      <w:rPr>
        <w:rFonts w:ascii="Courier New" w:hAnsi="Courier New" w:cs="Courier New" w:hint="default"/>
      </w:rPr>
    </w:lvl>
    <w:lvl w:ilvl="5" w:tplc="08090005" w:tentative="1">
      <w:start w:val="1"/>
      <w:numFmt w:val="bullet"/>
      <w:lvlText w:val=""/>
      <w:lvlJc w:val="left"/>
      <w:pPr>
        <w:ind w:left="3888" w:hanging="360"/>
      </w:pPr>
      <w:rPr>
        <w:rFonts w:ascii="Wingdings" w:hAnsi="Wingdings" w:hint="default"/>
      </w:rPr>
    </w:lvl>
    <w:lvl w:ilvl="6" w:tplc="08090001" w:tentative="1">
      <w:start w:val="1"/>
      <w:numFmt w:val="bullet"/>
      <w:lvlText w:val=""/>
      <w:lvlJc w:val="left"/>
      <w:pPr>
        <w:ind w:left="4608" w:hanging="360"/>
      </w:pPr>
      <w:rPr>
        <w:rFonts w:ascii="Symbol" w:hAnsi="Symbol" w:hint="default"/>
      </w:rPr>
    </w:lvl>
    <w:lvl w:ilvl="7" w:tplc="08090003" w:tentative="1">
      <w:start w:val="1"/>
      <w:numFmt w:val="bullet"/>
      <w:lvlText w:val="o"/>
      <w:lvlJc w:val="left"/>
      <w:pPr>
        <w:ind w:left="5328" w:hanging="360"/>
      </w:pPr>
      <w:rPr>
        <w:rFonts w:ascii="Courier New" w:hAnsi="Courier New" w:cs="Courier New" w:hint="default"/>
      </w:rPr>
    </w:lvl>
    <w:lvl w:ilvl="8" w:tplc="08090005" w:tentative="1">
      <w:start w:val="1"/>
      <w:numFmt w:val="bullet"/>
      <w:lvlText w:val=""/>
      <w:lvlJc w:val="left"/>
      <w:pPr>
        <w:ind w:left="6048" w:hanging="360"/>
      </w:pPr>
      <w:rPr>
        <w:rFonts w:ascii="Wingdings" w:hAnsi="Wingdings" w:hint="default"/>
      </w:rPr>
    </w:lvl>
  </w:abstractNum>
  <w:abstractNum w:abstractNumId="12" w15:restartNumberingAfterBreak="0">
    <w:nsid w:val="32B91A64"/>
    <w:multiLevelType w:val="hybridMultilevel"/>
    <w:tmpl w:val="E22414C8"/>
    <w:lvl w:ilvl="0" w:tplc="0A4C4290">
      <w:start w:val="15"/>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DD1E09"/>
    <w:multiLevelType w:val="hybridMultilevel"/>
    <w:tmpl w:val="D99006A2"/>
    <w:lvl w:ilvl="0" w:tplc="3DF652DA">
      <w:numFmt w:val="bullet"/>
      <w:lvlText w:val="•"/>
      <w:lvlJc w:val="left"/>
      <w:pPr>
        <w:ind w:left="1137" w:hanging="57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CE1ECD"/>
    <w:multiLevelType w:val="hybridMultilevel"/>
    <w:tmpl w:val="14CAE390"/>
    <w:lvl w:ilvl="0" w:tplc="AE2C697C">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3304073"/>
    <w:multiLevelType w:val="hybridMultilevel"/>
    <w:tmpl w:val="E86C079C"/>
    <w:lvl w:ilvl="0" w:tplc="5D54EFE6">
      <w:start w:val="9"/>
      <w:numFmt w:val="bullet"/>
      <w:lvlText w:val="*"/>
      <w:lvlJc w:val="left"/>
      <w:pPr>
        <w:ind w:left="900" w:hanging="360"/>
      </w:pPr>
      <w:rPr>
        <w:rFonts w:ascii="Arial" w:eastAsia="Arial"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44A06CD6"/>
    <w:multiLevelType w:val="hybridMultilevel"/>
    <w:tmpl w:val="AF3AB8A2"/>
    <w:lvl w:ilvl="0" w:tplc="430EEAAE">
      <w:numFmt w:val="bullet"/>
      <w:lvlText w:val="-"/>
      <w:lvlJc w:val="left"/>
      <w:pPr>
        <w:ind w:left="259" w:hanging="360"/>
      </w:pPr>
      <w:rPr>
        <w:rFonts w:ascii="Arial" w:eastAsia="Arial" w:hAnsi="Arial" w:cs="Arial" w:hint="default"/>
      </w:rPr>
    </w:lvl>
    <w:lvl w:ilvl="1" w:tplc="04090003" w:tentative="1">
      <w:start w:val="1"/>
      <w:numFmt w:val="bullet"/>
      <w:lvlText w:val="o"/>
      <w:lvlJc w:val="left"/>
      <w:pPr>
        <w:ind w:left="979" w:hanging="360"/>
      </w:pPr>
      <w:rPr>
        <w:rFonts w:ascii="Courier New" w:hAnsi="Courier New" w:cs="Courier New" w:hint="default"/>
      </w:rPr>
    </w:lvl>
    <w:lvl w:ilvl="2" w:tplc="04090005" w:tentative="1">
      <w:start w:val="1"/>
      <w:numFmt w:val="bullet"/>
      <w:lvlText w:val=""/>
      <w:lvlJc w:val="left"/>
      <w:pPr>
        <w:ind w:left="1699" w:hanging="360"/>
      </w:pPr>
      <w:rPr>
        <w:rFonts w:ascii="Wingdings" w:hAnsi="Wingdings" w:hint="default"/>
      </w:rPr>
    </w:lvl>
    <w:lvl w:ilvl="3" w:tplc="04090001" w:tentative="1">
      <w:start w:val="1"/>
      <w:numFmt w:val="bullet"/>
      <w:lvlText w:val=""/>
      <w:lvlJc w:val="left"/>
      <w:pPr>
        <w:ind w:left="2419" w:hanging="360"/>
      </w:pPr>
      <w:rPr>
        <w:rFonts w:ascii="Symbol" w:hAnsi="Symbol" w:hint="default"/>
      </w:rPr>
    </w:lvl>
    <w:lvl w:ilvl="4" w:tplc="04090003" w:tentative="1">
      <w:start w:val="1"/>
      <w:numFmt w:val="bullet"/>
      <w:lvlText w:val="o"/>
      <w:lvlJc w:val="left"/>
      <w:pPr>
        <w:ind w:left="3139" w:hanging="360"/>
      </w:pPr>
      <w:rPr>
        <w:rFonts w:ascii="Courier New" w:hAnsi="Courier New" w:cs="Courier New" w:hint="default"/>
      </w:rPr>
    </w:lvl>
    <w:lvl w:ilvl="5" w:tplc="04090005" w:tentative="1">
      <w:start w:val="1"/>
      <w:numFmt w:val="bullet"/>
      <w:lvlText w:val=""/>
      <w:lvlJc w:val="left"/>
      <w:pPr>
        <w:ind w:left="3859" w:hanging="360"/>
      </w:pPr>
      <w:rPr>
        <w:rFonts w:ascii="Wingdings" w:hAnsi="Wingdings" w:hint="default"/>
      </w:rPr>
    </w:lvl>
    <w:lvl w:ilvl="6" w:tplc="04090001" w:tentative="1">
      <w:start w:val="1"/>
      <w:numFmt w:val="bullet"/>
      <w:lvlText w:val=""/>
      <w:lvlJc w:val="left"/>
      <w:pPr>
        <w:ind w:left="4579" w:hanging="360"/>
      </w:pPr>
      <w:rPr>
        <w:rFonts w:ascii="Symbol" w:hAnsi="Symbol" w:hint="default"/>
      </w:rPr>
    </w:lvl>
    <w:lvl w:ilvl="7" w:tplc="04090003" w:tentative="1">
      <w:start w:val="1"/>
      <w:numFmt w:val="bullet"/>
      <w:lvlText w:val="o"/>
      <w:lvlJc w:val="left"/>
      <w:pPr>
        <w:ind w:left="5299" w:hanging="360"/>
      </w:pPr>
      <w:rPr>
        <w:rFonts w:ascii="Courier New" w:hAnsi="Courier New" w:cs="Courier New" w:hint="default"/>
      </w:rPr>
    </w:lvl>
    <w:lvl w:ilvl="8" w:tplc="04090005" w:tentative="1">
      <w:start w:val="1"/>
      <w:numFmt w:val="bullet"/>
      <w:lvlText w:val=""/>
      <w:lvlJc w:val="left"/>
      <w:pPr>
        <w:ind w:left="6019" w:hanging="360"/>
      </w:pPr>
      <w:rPr>
        <w:rFonts w:ascii="Wingdings" w:hAnsi="Wingdings" w:hint="default"/>
      </w:rPr>
    </w:lvl>
  </w:abstractNum>
  <w:abstractNum w:abstractNumId="19" w15:restartNumberingAfterBreak="0">
    <w:nsid w:val="45A10418"/>
    <w:multiLevelType w:val="hybridMultilevel"/>
    <w:tmpl w:val="7CE2758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6A55AB1"/>
    <w:multiLevelType w:val="hybridMultilevel"/>
    <w:tmpl w:val="A37EBD12"/>
    <w:lvl w:ilvl="0" w:tplc="147E763C">
      <w:start w:val="1"/>
      <w:numFmt w:val="bullet"/>
      <w:lvlText w:val="-"/>
      <w:lvlJc w:val="left"/>
      <w:pPr>
        <w:ind w:left="1287" w:hanging="360"/>
      </w:pPr>
      <w:rPr>
        <w:rFonts w:ascii="Angsana New" w:eastAsia="MS Mincho" w:hAnsi="Angsana New" w:cs="Angsana New" w:hint="default"/>
      </w:rPr>
    </w:lvl>
    <w:lvl w:ilvl="1" w:tplc="F8A8EEB2">
      <w:start w:val="12"/>
      <w:numFmt w:val="bullet"/>
      <w:lvlText w:val="-"/>
      <w:lvlJc w:val="left"/>
      <w:pPr>
        <w:ind w:left="2007" w:hanging="360"/>
      </w:pPr>
      <w:rPr>
        <w:rFonts w:ascii="Arial" w:eastAsia="Times New Roman" w:hAnsi="Arial" w:cs="Aria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71D71E1"/>
    <w:multiLevelType w:val="hybridMultilevel"/>
    <w:tmpl w:val="980EC468"/>
    <w:lvl w:ilvl="0" w:tplc="33385BDC">
      <w:start w:val="15"/>
      <w:numFmt w:val="decimal"/>
      <w:lvlText w:val="%1"/>
      <w:lvlJc w:val="left"/>
      <w:pPr>
        <w:ind w:left="778" w:hanging="360"/>
      </w:pPr>
      <w:rPr>
        <w:rFonts w:hint="default"/>
      </w:r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2" w15:restartNumberingAfterBreak="0">
    <w:nsid w:val="4F345057"/>
    <w:multiLevelType w:val="hybridMultilevel"/>
    <w:tmpl w:val="B49A20BE"/>
    <w:lvl w:ilvl="0" w:tplc="CD862FCA">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02D1988"/>
    <w:multiLevelType w:val="hybridMultilevel"/>
    <w:tmpl w:val="614881D6"/>
    <w:lvl w:ilvl="0" w:tplc="8E62ACE6">
      <w:start w:val="1"/>
      <w:numFmt w:val="lowerLetter"/>
      <w:lvlText w:val="%1)"/>
      <w:lvlJc w:val="left"/>
      <w:pPr>
        <w:ind w:left="963" w:hanging="396"/>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E355D5"/>
    <w:multiLevelType w:val="hybridMultilevel"/>
    <w:tmpl w:val="B6EAD616"/>
    <w:lvl w:ilvl="0" w:tplc="967483B2">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E311D3"/>
    <w:multiLevelType w:val="hybridMultilevel"/>
    <w:tmpl w:val="87E258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554376"/>
    <w:multiLevelType w:val="hybridMultilevel"/>
    <w:tmpl w:val="DED06718"/>
    <w:lvl w:ilvl="0" w:tplc="E390B8E0">
      <w:start w:val="1"/>
      <w:numFmt w:val="decimal"/>
      <w:lvlText w:val="(%1)"/>
      <w:lvlJc w:val="left"/>
      <w:pPr>
        <w:ind w:left="567" w:hanging="540"/>
      </w:pPr>
      <w:rPr>
        <w:rFonts w:hint="default"/>
      </w:rPr>
    </w:lvl>
    <w:lvl w:ilvl="1" w:tplc="04090019" w:tentative="1">
      <w:start w:val="1"/>
      <w:numFmt w:val="lowerLetter"/>
      <w:lvlText w:val="%2."/>
      <w:lvlJc w:val="left"/>
      <w:pPr>
        <w:ind w:left="1107" w:hanging="360"/>
      </w:pPr>
    </w:lvl>
    <w:lvl w:ilvl="2" w:tplc="0409001B" w:tentative="1">
      <w:start w:val="1"/>
      <w:numFmt w:val="lowerRoman"/>
      <w:lvlText w:val="%3."/>
      <w:lvlJc w:val="right"/>
      <w:pPr>
        <w:ind w:left="1827" w:hanging="180"/>
      </w:pPr>
    </w:lvl>
    <w:lvl w:ilvl="3" w:tplc="0409000F" w:tentative="1">
      <w:start w:val="1"/>
      <w:numFmt w:val="decimal"/>
      <w:lvlText w:val="%4."/>
      <w:lvlJc w:val="left"/>
      <w:pPr>
        <w:ind w:left="2547" w:hanging="360"/>
      </w:pPr>
    </w:lvl>
    <w:lvl w:ilvl="4" w:tplc="04090019" w:tentative="1">
      <w:start w:val="1"/>
      <w:numFmt w:val="lowerLetter"/>
      <w:lvlText w:val="%5."/>
      <w:lvlJc w:val="left"/>
      <w:pPr>
        <w:ind w:left="3267" w:hanging="360"/>
      </w:pPr>
    </w:lvl>
    <w:lvl w:ilvl="5" w:tplc="0409001B" w:tentative="1">
      <w:start w:val="1"/>
      <w:numFmt w:val="lowerRoman"/>
      <w:lvlText w:val="%6."/>
      <w:lvlJc w:val="right"/>
      <w:pPr>
        <w:ind w:left="3987" w:hanging="180"/>
      </w:pPr>
    </w:lvl>
    <w:lvl w:ilvl="6" w:tplc="0409000F" w:tentative="1">
      <w:start w:val="1"/>
      <w:numFmt w:val="decimal"/>
      <w:lvlText w:val="%7."/>
      <w:lvlJc w:val="left"/>
      <w:pPr>
        <w:ind w:left="4707" w:hanging="360"/>
      </w:pPr>
    </w:lvl>
    <w:lvl w:ilvl="7" w:tplc="04090019" w:tentative="1">
      <w:start w:val="1"/>
      <w:numFmt w:val="lowerLetter"/>
      <w:lvlText w:val="%8."/>
      <w:lvlJc w:val="left"/>
      <w:pPr>
        <w:ind w:left="5427" w:hanging="360"/>
      </w:pPr>
    </w:lvl>
    <w:lvl w:ilvl="8" w:tplc="0409001B" w:tentative="1">
      <w:start w:val="1"/>
      <w:numFmt w:val="lowerRoman"/>
      <w:lvlText w:val="%9."/>
      <w:lvlJc w:val="right"/>
      <w:pPr>
        <w:ind w:left="6147" w:hanging="180"/>
      </w:pPr>
    </w:lvl>
  </w:abstractNum>
  <w:abstractNum w:abstractNumId="27" w15:restartNumberingAfterBreak="0">
    <w:nsid w:val="5E22116C"/>
    <w:multiLevelType w:val="hybridMultilevel"/>
    <w:tmpl w:val="13306614"/>
    <w:lvl w:ilvl="0" w:tplc="383475DC">
      <w:start w:val="1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184EC7"/>
    <w:multiLevelType w:val="hybridMultilevel"/>
    <w:tmpl w:val="D9CE6FBE"/>
    <w:lvl w:ilvl="0" w:tplc="F06025AE">
      <w:start w:val="17"/>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63895CB3"/>
    <w:multiLevelType w:val="hybridMultilevel"/>
    <w:tmpl w:val="1D548FEC"/>
    <w:lvl w:ilvl="0" w:tplc="C7603522">
      <w:start w:val="1"/>
      <w:numFmt w:val="lowerLetter"/>
      <w:lvlText w:val="%1)"/>
      <w:lvlJc w:val="left"/>
      <w:pPr>
        <w:ind w:left="927" w:hanging="360"/>
      </w:pPr>
      <w:rPr>
        <w:rFonts w:hint="default"/>
        <w:i/>
        <w:iCs/>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9495D63"/>
    <w:multiLevelType w:val="hybridMultilevel"/>
    <w:tmpl w:val="9AF2B944"/>
    <w:lvl w:ilvl="0" w:tplc="D64CE004">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086C6E"/>
    <w:multiLevelType w:val="singleLevel"/>
    <w:tmpl w:val="041E000F"/>
    <w:lvl w:ilvl="0">
      <w:start w:val="1"/>
      <w:numFmt w:val="decimal"/>
      <w:lvlText w:val="%1."/>
      <w:lvlJc w:val="left"/>
      <w:pPr>
        <w:tabs>
          <w:tab w:val="num" w:pos="360"/>
        </w:tabs>
        <w:ind w:left="360" w:hanging="360"/>
      </w:pPr>
    </w:lvl>
  </w:abstractNum>
  <w:abstractNum w:abstractNumId="32"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33" w15:restartNumberingAfterBreak="0">
    <w:nsid w:val="73363D0E"/>
    <w:multiLevelType w:val="hybridMultilevel"/>
    <w:tmpl w:val="29C4C9EA"/>
    <w:lvl w:ilvl="0" w:tplc="8F7ADC62">
      <w:start w:val="16"/>
      <w:numFmt w:val="bullet"/>
      <w:lvlText w:val="-"/>
      <w:lvlJc w:val="left"/>
      <w:pPr>
        <w:ind w:left="442" w:hanging="360"/>
      </w:pPr>
      <w:rPr>
        <w:rFonts w:ascii="Arial" w:eastAsia="Arial" w:hAnsi="Arial" w:cs="Arial" w:hint="default"/>
      </w:rPr>
    </w:lvl>
    <w:lvl w:ilvl="1" w:tplc="08090003" w:tentative="1">
      <w:start w:val="1"/>
      <w:numFmt w:val="bullet"/>
      <w:lvlText w:val="o"/>
      <w:lvlJc w:val="left"/>
      <w:pPr>
        <w:ind w:left="1162" w:hanging="360"/>
      </w:pPr>
      <w:rPr>
        <w:rFonts w:ascii="Courier New" w:hAnsi="Courier New" w:cs="Courier New" w:hint="default"/>
      </w:rPr>
    </w:lvl>
    <w:lvl w:ilvl="2" w:tplc="08090005" w:tentative="1">
      <w:start w:val="1"/>
      <w:numFmt w:val="bullet"/>
      <w:lvlText w:val=""/>
      <w:lvlJc w:val="left"/>
      <w:pPr>
        <w:ind w:left="1882" w:hanging="360"/>
      </w:pPr>
      <w:rPr>
        <w:rFonts w:ascii="Wingdings" w:hAnsi="Wingdings" w:hint="default"/>
      </w:rPr>
    </w:lvl>
    <w:lvl w:ilvl="3" w:tplc="08090001" w:tentative="1">
      <w:start w:val="1"/>
      <w:numFmt w:val="bullet"/>
      <w:lvlText w:val=""/>
      <w:lvlJc w:val="left"/>
      <w:pPr>
        <w:ind w:left="2602" w:hanging="360"/>
      </w:pPr>
      <w:rPr>
        <w:rFonts w:ascii="Symbol" w:hAnsi="Symbol" w:hint="default"/>
      </w:rPr>
    </w:lvl>
    <w:lvl w:ilvl="4" w:tplc="08090003" w:tentative="1">
      <w:start w:val="1"/>
      <w:numFmt w:val="bullet"/>
      <w:lvlText w:val="o"/>
      <w:lvlJc w:val="left"/>
      <w:pPr>
        <w:ind w:left="3322" w:hanging="360"/>
      </w:pPr>
      <w:rPr>
        <w:rFonts w:ascii="Courier New" w:hAnsi="Courier New" w:cs="Courier New" w:hint="default"/>
      </w:rPr>
    </w:lvl>
    <w:lvl w:ilvl="5" w:tplc="08090005" w:tentative="1">
      <w:start w:val="1"/>
      <w:numFmt w:val="bullet"/>
      <w:lvlText w:val=""/>
      <w:lvlJc w:val="left"/>
      <w:pPr>
        <w:ind w:left="4042" w:hanging="360"/>
      </w:pPr>
      <w:rPr>
        <w:rFonts w:ascii="Wingdings" w:hAnsi="Wingdings" w:hint="default"/>
      </w:rPr>
    </w:lvl>
    <w:lvl w:ilvl="6" w:tplc="08090001" w:tentative="1">
      <w:start w:val="1"/>
      <w:numFmt w:val="bullet"/>
      <w:lvlText w:val=""/>
      <w:lvlJc w:val="left"/>
      <w:pPr>
        <w:ind w:left="4762" w:hanging="360"/>
      </w:pPr>
      <w:rPr>
        <w:rFonts w:ascii="Symbol" w:hAnsi="Symbol" w:hint="default"/>
      </w:rPr>
    </w:lvl>
    <w:lvl w:ilvl="7" w:tplc="08090003" w:tentative="1">
      <w:start w:val="1"/>
      <w:numFmt w:val="bullet"/>
      <w:lvlText w:val="o"/>
      <w:lvlJc w:val="left"/>
      <w:pPr>
        <w:ind w:left="5482" w:hanging="360"/>
      </w:pPr>
      <w:rPr>
        <w:rFonts w:ascii="Courier New" w:hAnsi="Courier New" w:cs="Courier New" w:hint="default"/>
      </w:rPr>
    </w:lvl>
    <w:lvl w:ilvl="8" w:tplc="08090005" w:tentative="1">
      <w:start w:val="1"/>
      <w:numFmt w:val="bullet"/>
      <w:lvlText w:val=""/>
      <w:lvlJc w:val="left"/>
      <w:pPr>
        <w:ind w:left="6202" w:hanging="360"/>
      </w:pPr>
      <w:rPr>
        <w:rFonts w:ascii="Wingdings" w:hAnsi="Wingdings" w:hint="default"/>
      </w:rPr>
    </w:lvl>
  </w:abstractNum>
  <w:abstractNum w:abstractNumId="34" w15:restartNumberingAfterBreak="0">
    <w:nsid w:val="79630F71"/>
    <w:multiLevelType w:val="hybridMultilevel"/>
    <w:tmpl w:val="EC38E6E4"/>
    <w:lvl w:ilvl="0" w:tplc="EF7E4C92">
      <w:start w:val="1"/>
      <w:numFmt w:val="lowerLetter"/>
      <w:lvlText w:val="%1)"/>
      <w:lvlJc w:val="left"/>
      <w:pPr>
        <w:ind w:left="900" w:hanging="360"/>
      </w:pPr>
      <w:rPr>
        <w:rFonts w:cs="Arial" w:hint="default"/>
        <w:b/>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219442860">
    <w:abstractNumId w:val="29"/>
  </w:num>
  <w:num w:numId="2" w16cid:durableId="1351296403">
    <w:abstractNumId w:val="12"/>
  </w:num>
  <w:num w:numId="3" w16cid:durableId="1625959326">
    <w:abstractNumId w:val="9"/>
  </w:num>
  <w:num w:numId="4" w16cid:durableId="76899868">
    <w:abstractNumId w:val="3"/>
  </w:num>
  <w:num w:numId="5" w16cid:durableId="1819491714">
    <w:abstractNumId w:val="21"/>
  </w:num>
  <w:num w:numId="6" w16cid:durableId="385102272">
    <w:abstractNumId w:val="27"/>
  </w:num>
  <w:num w:numId="7" w16cid:durableId="1020932774">
    <w:abstractNumId w:val="16"/>
  </w:num>
  <w:num w:numId="8" w16cid:durableId="798575317">
    <w:abstractNumId w:val="10"/>
  </w:num>
  <w:num w:numId="9" w16cid:durableId="487483938">
    <w:abstractNumId w:val="14"/>
  </w:num>
  <w:num w:numId="10" w16cid:durableId="2065984767">
    <w:abstractNumId w:val="24"/>
  </w:num>
  <w:num w:numId="11" w16cid:durableId="84233138">
    <w:abstractNumId w:val="8"/>
  </w:num>
  <w:num w:numId="12" w16cid:durableId="1944142970">
    <w:abstractNumId w:val="7"/>
  </w:num>
  <w:num w:numId="13" w16cid:durableId="1008601202">
    <w:abstractNumId w:val="20"/>
  </w:num>
  <w:num w:numId="14" w16cid:durableId="1226528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20768520">
    <w:abstractNumId w:val="11"/>
  </w:num>
  <w:num w:numId="16" w16cid:durableId="1853910240">
    <w:abstractNumId w:val="30"/>
  </w:num>
  <w:num w:numId="17" w16cid:durableId="1905218706">
    <w:abstractNumId w:val="5"/>
  </w:num>
  <w:num w:numId="18" w16cid:durableId="1155805984">
    <w:abstractNumId w:val="25"/>
  </w:num>
  <w:num w:numId="19" w16cid:durableId="102917143">
    <w:abstractNumId w:val="22"/>
  </w:num>
  <w:num w:numId="20" w16cid:durableId="1457480792">
    <w:abstractNumId w:val="31"/>
  </w:num>
  <w:num w:numId="21" w16cid:durableId="18889081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26659915">
    <w:abstractNumId w:val="26"/>
  </w:num>
  <w:num w:numId="23" w16cid:durableId="889223449">
    <w:abstractNumId w:val="33"/>
  </w:num>
  <w:num w:numId="24" w16cid:durableId="1596401426">
    <w:abstractNumId w:val="19"/>
  </w:num>
  <w:num w:numId="25" w16cid:durableId="1618370424">
    <w:abstractNumId w:val="13"/>
  </w:num>
  <w:num w:numId="26" w16cid:durableId="536308762">
    <w:abstractNumId w:val="32"/>
  </w:num>
  <w:num w:numId="27" w16cid:durableId="768820462">
    <w:abstractNumId w:val="6"/>
  </w:num>
  <w:num w:numId="28" w16cid:durableId="1368334848">
    <w:abstractNumId w:val="23"/>
  </w:num>
  <w:num w:numId="29" w16cid:durableId="1813520966">
    <w:abstractNumId w:val="34"/>
  </w:num>
  <w:num w:numId="30" w16cid:durableId="1985700826">
    <w:abstractNumId w:val="1"/>
  </w:num>
  <w:num w:numId="31" w16cid:durableId="826479249">
    <w:abstractNumId w:val="28"/>
  </w:num>
  <w:num w:numId="32" w16cid:durableId="1986281184">
    <w:abstractNumId w:val="0"/>
  </w:num>
  <w:num w:numId="33" w16cid:durableId="1750732929">
    <w:abstractNumId w:val="15"/>
  </w:num>
  <w:num w:numId="34" w16cid:durableId="1662347017">
    <w:abstractNumId w:val="18"/>
  </w:num>
  <w:num w:numId="35" w16cid:durableId="140109795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fr-FR" w:vendorID="64" w:dllVersion="0" w:nlCheck="1" w:checkStyle="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1AA"/>
    <w:rsid w:val="00000707"/>
    <w:rsid w:val="0000080F"/>
    <w:rsid w:val="00000879"/>
    <w:rsid w:val="00000D4D"/>
    <w:rsid w:val="00000F0E"/>
    <w:rsid w:val="000018D5"/>
    <w:rsid w:val="00001C13"/>
    <w:rsid w:val="000021F1"/>
    <w:rsid w:val="0000282E"/>
    <w:rsid w:val="0000357A"/>
    <w:rsid w:val="00003CB0"/>
    <w:rsid w:val="000044C6"/>
    <w:rsid w:val="000051A2"/>
    <w:rsid w:val="00005659"/>
    <w:rsid w:val="00005933"/>
    <w:rsid w:val="00005986"/>
    <w:rsid w:val="00006642"/>
    <w:rsid w:val="00007893"/>
    <w:rsid w:val="00007BE0"/>
    <w:rsid w:val="00007E40"/>
    <w:rsid w:val="00010053"/>
    <w:rsid w:val="00010192"/>
    <w:rsid w:val="00010490"/>
    <w:rsid w:val="00011661"/>
    <w:rsid w:val="00011B9D"/>
    <w:rsid w:val="0001245C"/>
    <w:rsid w:val="0001264C"/>
    <w:rsid w:val="00012E4F"/>
    <w:rsid w:val="00013860"/>
    <w:rsid w:val="00013E07"/>
    <w:rsid w:val="00014CFF"/>
    <w:rsid w:val="0001523B"/>
    <w:rsid w:val="0001529E"/>
    <w:rsid w:val="00017FAD"/>
    <w:rsid w:val="00020AAB"/>
    <w:rsid w:val="00020D47"/>
    <w:rsid w:val="0002104E"/>
    <w:rsid w:val="000219A7"/>
    <w:rsid w:val="00021C75"/>
    <w:rsid w:val="00024FBE"/>
    <w:rsid w:val="000259F0"/>
    <w:rsid w:val="00025AD9"/>
    <w:rsid w:val="00026387"/>
    <w:rsid w:val="00026A65"/>
    <w:rsid w:val="00026CA0"/>
    <w:rsid w:val="00030A1F"/>
    <w:rsid w:val="0003206D"/>
    <w:rsid w:val="0003318C"/>
    <w:rsid w:val="00033437"/>
    <w:rsid w:val="00033CF7"/>
    <w:rsid w:val="000342B9"/>
    <w:rsid w:val="000348E9"/>
    <w:rsid w:val="00035642"/>
    <w:rsid w:val="00036695"/>
    <w:rsid w:val="00036731"/>
    <w:rsid w:val="00037311"/>
    <w:rsid w:val="00037F8D"/>
    <w:rsid w:val="00041435"/>
    <w:rsid w:val="0004163E"/>
    <w:rsid w:val="00042E7B"/>
    <w:rsid w:val="00042F69"/>
    <w:rsid w:val="0004326D"/>
    <w:rsid w:val="000438F7"/>
    <w:rsid w:val="00043AD8"/>
    <w:rsid w:val="00043BDC"/>
    <w:rsid w:val="00043C18"/>
    <w:rsid w:val="00043D27"/>
    <w:rsid w:val="00044F63"/>
    <w:rsid w:val="00046812"/>
    <w:rsid w:val="00046F40"/>
    <w:rsid w:val="00047951"/>
    <w:rsid w:val="00051027"/>
    <w:rsid w:val="000514F3"/>
    <w:rsid w:val="0005162E"/>
    <w:rsid w:val="000524B9"/>
    <w:rsid w:val="000532A7"/>
    <w:rsid w:val="000532B6"/>
    <w:rsid w:val="00053926"/>
    <w:rsid w:val="00054747"/>
    <w:rsid w:val="00054DAD"/>
    <w:rsid w:val="00055206"/>
    <w:rsid w:val="00056FDF"/>
    <w:rsid w:val="00057535"/>
    <w:rsid w:val="00057545"/>
    <w:rsid w:val="00057BF3"/>
    <w:rsid w:val="0006032C"/>
    <w:rsid w:val="0006034F"/>
    <w:rsid w:val="00060A63"/>
    <w:rsid w:val="00060B69"/>
    <w:rsid w:val="000618D5"/>
    <w:rsid w:val="0006366D"/>
    <w:rsid w:val="00064928"/>
    <w:rsid w:val="00064CD9"/>
    <w:rsid w:val="00065782"/>
    <w:rsid w:val="00066EA6"/>
    <w:rsid w:val="00067308"/>
    <w:rsid w:val="00067DEE"/>
    <w:rsid w:val="00070A4F"/>
    <w:rsid w:val="00070C9B"/>
    <w:rsid w:val="00072C35"/>
    <w:rsid w:val="00073BCA"/>
    <w:rsid w:val="0007502A"/>
    <w:rsid w:val="00075F06"/>
    <w:rsid w:val="0007664C"/>
    <w:rsid w:val="00076801"/>
    <w:rsid w:val="00077246"/>
    <w:rsid w:val="000773DC"/>
    <w:rsid w:val="000779E0"/>
    <w:rsid w:val="00077A38"/>
    <w:rsid w:val="00080EA4"/>
    <w:rsid w:val="0008115E"/>
    <w:rsid w:val="0008119C"/>
    <w:rsid w:val="00082088"/>
    <w:rsid w:val="000826A3"/>
    <w:rsid w:val="000830BC"/>
    <w:rsid w:val="00083138"/>
    <w:rsid w:val="00083566"/>
    <w:rsid w:val="00083788"/>
    <w:rsid w:val="0008395E"/>
    <w:rsid w:val="00083B47"/>
    <w:rsid w:val="00083BB7"/>
    <w:rsid w:val="00083CCF"/>
    <w:rsid w:val="000843F0"/>
    <w:rsid w:val="0008565B"/>
    <w:rsid w:val="0008592E"/>
    <w:rsid w:val="000859CC"/>
    <w:rsid w:val="00085E86"/>
    <w:rsid w:val="00086231"/>
    <w:rsid w:val="000869DD"/>
    <w:rsid w:val="00086C28"/>
    <w:rsid w:val="00086DCC"/>
    <w:rsid w:val="0008762C"/>
    <w:rsid w:val="00087FF6"/>
    <w:rsid w:val="000910E4"/>
    <w:rsid w:val="00091588"/>
    <w:rsid w:val="00091A1C"/>
    <w:rsid w:val="00092030"/>
    <w:rsid w:val="00092F28"/>
    <w:rsid w:val="0009340B"/>
    <w:rsid w:val="000937A1"/>
    <w:rsid w:val="00094BA0"/>
    <w:rsid w:val="0009543A"/>
    <w:rsid w:val="00096245"/>
    <w:rsid w:val="000963BC"/>
    <w:rsid w:val="000977A3"/>
    <w:rsid w:val="00097E2D"/>
    <w:rsid w:val="000A0F5A"/>
    <w:rsid w:val="000A10B2"/>
    <w:rsid w:val="000A159C"/>
    <w:rsid w:val="000A1C3E"/>
    <w:rsid w:val="000A1F85"/>
    <w:rsid w:val="000A24CD"/>
    <w:rsid w:val="000A2743"/>
    <w:rsid w:val="000A2DE8"/>
    <w:rsid w:val="000A32EE"/>
    <w:rsid w:val="000A369A"/>
    <w:rsid w:val="000A50F1"/>
    <w:rsid w:val="000A58AB"/>
    <w:rsid w:val="000A61D8"/>
    <w:rsid w:val="000A6F32"/>
    <w:rsid w:val="000B0153"/>
    <w:rsid w:val="000B0E22"/>
    <w:rsid w:val="000B112E"/>
    <w:rsid w:val="000B1223"/>
    <w:rsid w:val="000B164A"/>
    <w:rsid w:val="000B191E"/>
    <w:rsid w:val="000B1B82"/>
    <w:rsid w:val="000B22FD"/>
    <w:rsid w:val="000B2808"/>
    <w:rsid w:val="000B2C1A"/>
    <w:rsid w:val="000B2CED"/>
    <w:rsid w:val="000B3C34"/>
    <w:rsid w:val="000B3CFE"/>
    <w:rsid w:val="000B3D20"/>
    <w:rsid w:val="000B3FD3"/>
    <w:rsid w:val="000B42C2"/>
    <w:rsid w:val="000B44B6"/>
    <w:rsid w:val="000B4E32"/>
    <w:rsid w:val="000B55EF"/>
    <w:rsid w:val="000B5636"/>
    <w:rsid w:val="000B5E5A"/>
    <w:rsid w:val="000B612D"/>
    <w:rsid w:val="000B698B"/>
    <w:rsid w:val="000B6F3E"/>
    <w:rsid w:val="000B7746"/>
    <w:rsid w:val="000C0D9C"/>
    <w:rsid w:val="000C0E68"/>
    <w:rsid w:val="000C1139"/>
    <w:rsid w:val="000C190B"/>
    <w:rsid w:val="000C1F82"/>
    <w:rsid w:val="000C2285"/>
    <w:rsid w:val="000C35C9"/>
    <w:rsid w:val="000C3C20"/>
    <w:rsid w:val="000C428F"/>
    <w:rsid w:val="000C440B"/>
    <w:rsid w:val="000C44A0"/>
    <w:rsid w:val="000C4661"/>
    <w:rsid w:val="000C4782"/>
    <w:rsid w:val="000C53E9"/>
    <w:rsid w:val="000C5ACD"/>
    <w:rsid w:val="000C5DA5"/>
    <w:rsid w:val="000C5F3F"/>
    <w:rsid w:val="000C661C"/>
    <w:rsid w:val="000C7FA8"/>
    <w:rsid w:val="000D2894"/>
    <w:rsid w:val="000D2E4B"/>
    <w:rsid w:val="000D33A5"/>
    <w:rsid w:val="000D3429"/>
    <w:rsid w:val="000D3A56"/>
    <w:rsid w:val="000D3C09"/>
    <w:rsid w:val="000D47AE"/>
    <w:rsid w:val="000D50D2"/>
    <w:rsid w:val="000D62EA"/>
    <w:rsid w:val="000D6804"/>
    <w:rsid w:val="000D6CAC"/>
    <w:rsid w:val="000D6FA6"/>
    <w:rsid w:val="000D7F6F"/>
    <w:rsid w:val="000E04F3"/>
    <w:rsid w:val="000E0710"/>
    <w:rsid w:val="000E07C0"/>
    <w:rsid w:val="000E0C0E"/>
    <w:rsid w:val="000E1DD7"/>
    <w:rsid w:val="000E2437"/>
    <w:rsid w:val="000E2E77"/>
    <w:rsid w:val="000E3533"/>
    <w:rsid w:val="000E3A91"/>
    <w:rsid w:val="000E3C8A"/>
    <w:rsid w:val="000E517C"/>
    <w:rsid w:val="000E520E"/>
    <w:rsid w:val="000E60ED"/>
    <w:rsid w:val="000E6F8F"/>
    <w:rsid w:val="000E6FB5"/>
    <w:rsid w:val="000E79A5"/>
    <w:rsid w:val="000F01BB"/>
    <w:rsid w:val="000F08BF"/>
    <w:rsid w:val="000F21A1"/>
    <w:rsid w:val="000F22FC"/>
    <w:rsid w:val="000F2374"/>
    <w:rsid w:val="000F26A7"/>
    <w:rsid w:val="000F2B52"/>
    <w:rsid w:val="000F36B7"/>
    <w:rsid w:val="000F3DD0"/>
    <w:rsid w:val="000F50EC"/>
    <w:rsid w:val="000F51D1"/>
    <w:rsid w:val="000F58FD"/>
    <w:rsid w:val="000F75DD"/>
    <w:rsid w:val="000F7632"/>
    <w:rsid w:val="000F7FCF"/>
    <w:rsid w:val="00100117"/>
    <w:rsid w:val="00100600"/>
    <w:rsid w:val="00100A68"/>
    <w:rsid w:val="00100CAF"/>
    <w:rsid w:val="00102002"/>
    <w:rsid w:val="001028BC"/>
    <w:rsid w:val="00102F45"/>
    <w:rsid w:val="0010397B"/>
    <w:rsid w:val="00103D33"/>
    <w:rsid w:val="0010406D"/>
    <w:rsid w:val="00104CD4"/>
    <w:rsid w:val="00105073"/>
    <w:rsid w:val="001050DB"/>
    <w:rsid w:val="0010573C"/>
    <w:rsid w:val="00105754"/>
    <w:rsid w:val="00106FA4"/>
    <w:rsid w:val="00107405"/>
    <w:rsid w:val="00107A20"/>
    <w:rsid w:val="001104BC"/>
    <w:rsid w:val="00110E42"/>
    <w:rsid w:val="0011117B"/>
    <w:rsid w:val="00111496"/>
    <w:rsid w:val="00112048"/>
    <w:rsid w:val="00112933"/>
    <w:rsid w:val="00113A8A"/>
    <w:rsid w:val="00113BBB"/>
    <w:rsid w:val="00113E17"/>
    <w:rsid w:val="00114610"/>
    <w:rsid w:val="00114D83"/>
    <w:rsid w:val="00114DBC"/>
    <w:rsid w:val="00115841"/>
    <w:rsid w:val="0011683E"/>
    <w:rsid w:val="00117C59"/>
    <w:rsid w:val="00120566"/>
    <w:rsid w:val="00120EDF"/>
    <w:rsid w:val="00121863"/>
    <w:rsid w:val="001223DD"/>
    <w:rsid w:val="00122CF0"/>
    <w:rsid w:val="00123524"/>
    <w:rsid w:val="00124723"/>
    <w:rsid w:val="00124C06"/>
    <w:rsid w:val="00126DED"/>
    <w:rsid w:val="001276B7"/>
    <w:rsid w:val="0012796C"/>
    <w:rsid w:val="001304D8"/>
    <w:rsid w:val="001312B4"/>
    <w:rsid w:val="00131327"/>
    <w:rsid w:val="00131802"/>
    <w:rsid w:val="00132566"/>
    <w:rsid w:val="00132B74"/>
    <w:rsid w:val="00133741"/>
    <w:rsid w:val="00133742"/>
    <w:rsid w:val="00133753"/>
    <w:rsid w:val="00134E66"/>
    <w:rsid w:val="001356C3"/>
    <w:rsid w:val="00135863"/>
    <w:rsid w:val="0013710A"/>
    <w:rsid w:val="00137574"/>
    <w:rsid w:val="001378E1"/>
    <w:rsid w:val="00140BCF"/>
    <w:rsid w:val="00140D8E"/>
    <w:rsid w:val="00141B75"/>
    <w:rsid w:val="00142160"/>
    <w:rsid w:val="00142737"/>
    <w:rsid w:val="00142B12"/>
    <w:rsid w:val="001445A6"/>
    <w:rsid w:val="0014532F"/>
    <w:rsid w:val="001454C3"/>
    <w:rsid w:val="001455A9"/>
    <w:rsid w:val="001456F6"/>
    <w:rsid w:val="00145C69"/>
    <w:rsid w:val="00145E3F"/>
    <w:rsid w:val="00146458"/>
    <w:rsid w:val="00146BC6"/>
    <w:rsid w:val="00146DFD"/>
    <w:rsid w:val="00147197"/>
    <w:rsid w:val="00147312"/>
    <w:rsid w:val="00147887"/>
    <w:rsid w:val="0015058F"/>
    <w:rsid w:val="001505AF"/>
    <w:rsid w:val="00154021"/>
    <w:rsid w:val="00154477"/>
    <w:rsid w:val="0015539C"/>
    <w:rsid w:val="00156340"/>
    <w:rsid w:val="001579EA"/>
    <w:rsid w:val="00157EED"/>
    <w:rsid w:val="001600CF"/>
    <w:rsid w:val="0016053F"/>
    <w:rsid w:val="00161524"/>
    <w:rsid w:val="0016203D"/>
    <w:rsid w:val="001635B0"/>
    <w:rsid w:val="00163DFD"/>
    <w:rsid w:val="001649A7"/>
    <w:rsid w:val="00165526"/>
    <w:rsid w:val="001663CA"/>
    <w:rsid w:val="001667C2"/>
    <w:rsid w:val="001667CB"/>
    <w:rsid w:val="00166BEA"/>
    <w:rsid w:val="00166C9B"/>
    <w:rsid w:val="00166DD0"/>
    <w:rsid w:val="00167CC2"/>
    <w:rsid w:val="0017117B"/>
    <w:rsid w:val="001715A1"/>
    <w:rsid w:val="001720A0"/>
    <w:rsid w:val="00172195"/>
    <w:rsid w:val="00173BA6"/>
    <w:rsid w:val="00175BBE"/>
    <w:rsid w:val="001769BB"/>
    <w:rsid w:val="00176D24"/>
    <w:rsid w:val="001772D8"/>
    <w:rsid w:val="0018018E"/>
    <w:rsid w:val="0018195B"/>
    <w:rsid w:val="00181C69"/>
    <w:rsid w:val="0018233C"/>
    <w:rsid w:val="0018297C"/>
    <w:rsid w:val="00182ED8"/>
    <w:rsid w:val="00183A1D"/>
    <w:rsid w:val="00184BFB"/>
    <w:rsid w:val="00185E55"/>
    <w:rsid w:val="00185E98"/>
    <w:rsid w:val="00186A61"/>
    <w:rsid w:val="00187C24"/>
    <w:rsid w:val="001907AE"/>
    <w:rsid w:val="0019154E"/>
    <w:rsid w:val="00191BEE"/>
    <w:rsid w:val="00192DC3"/>
    <w:rsid w:val="001931FD"/>
    <w:rsid w:val="00193210"/>
    <w:rsid w:val="00193336"/>
    <w:rsid w:val="00193D91"/>
    <w:rsid w:val="00194C62"/>
    <w:rsid w:val="00196042"/>
    <w:rsid w:val="00196B60"/>
    <w:rsid w:val="001970CC"/>
    <w:rsid w:val="00197289"/>
    <w:rsid w:val="001A00D2"/>
    <w:rsid w:val="001A0C7C"/>
    <w:rsid w:val="001A13BB"/>
    <w:rsid w:val="001A15D9"/>
    <w:rsid w:val="001A1930"/>
    <w:rsid w:val="001A1A4D"/>
    <w:rsid w:val="001A1C42"/>
    <w:rsid w:val="001A2C44"/>
    <w:rsid w:val="001A39BD"/>
    <w:rsid w:val="001A4182"/>
    <w:rsid w:val="001A5099"/>
    <w:rsid w:val="001A531F"/>
    <w:rsid w:val="001A5DC6"/>
    <w:rsid w:val="001A60C8"/>
    <w:rsid w:val="001A611C"/>
    <w:rsid w:val="001A6826"/>
    <w:rsid w:val="001A6853"/>
    <w:rsid w:val="001A7F4C"/>
    <w:rsid w:val="001B176B"/>
    <w:rsid w:val="001B19E7"/>
    <w:rsid w:val="001B274D"/>
    <w:rsid w:val="001B2988"/>
    <w:rsid w:val="001B2E77"/>
    <w:rsid w:val="001B31F9"/>
    <w:rsid w:val="001B3E9F"/>
    <w:rsid w:val="001B6736"/>
    <w:rsid w:val="001B6CB0"/>
    <w:rsid w:val="001B6E60"/>
    <w:rsid w:val="001B73E5"/>
    <w:rsid w:val="001B797A"/>
    <w:rsid w:val="001B7BF6"/>
    <w:rsid w:val="001C03A3"/>
    <w:rsid w:val="001C05D3"/>
    <w:rsid w:val="001C06AD"/>
    <w:rsid w:val="001C187B"/>
    <w:rsid w:val="001C262D"/>
    <w:rsid w:val="001C2CC1"/>
    <w:rsid w:val="001C4DAB"/>
    <w:rsid w:val="001C59AA"/>
    <w:rsid w:val="001C5B18"/>
    <w:rsid w:val="001C5D71"/>
    <w:rsid w:val="001C60A0"/>
    <w:rsid w:val="001C70DD"/>
    <w:rsid w:val="001C7650"/>
    <w:rsid w:val="001C7D41"/>
    <w:rsid w:val="001D008A"/>
    <w:rsid w:val="001D1861"/>
    <w:rsid w:val="001D1AD0"/>
    <w:rsid w:val="001D1B79"/>
    <w:rsid w:val="001D1BF8"/>
    <w:rsid w:val="001D31B4"/>
    <w:rsid w:val="001D56AA"/>
    <w:rsid w:val="001D5A67"/>
    <w:rsid w:val="001D60E8"/>
    <w:rsid w:val="001D6BF9"/>
    <w:rsid w:val="001D7139"/>
    <w:rsid w:val="001D7261"/>
    <w:rsid w:val="001E088E"/>
    <w:rsid w:val="001E151E"/>
    <w:rsid w:val="001E1BB1"/>
    <w:rsid w:val="001E2700"/>
    <w:rsid w:val="001E300C"/>
    <w:rsid w:val="001E33A7"/>
    <w:rsid w:val="001E3609"/>
    <w:rsid w:val="001E3A07"/>
    <w:rsid w:val="001E3A25"/>
    <w:rsid w:val="001E3DC2"/>
    <w:rsid w:val="001E3F88"/>
    <w:rsid w:val="001E4316"/>
    <w:rsid w:val="001E4421"/>
    <w:rsid w:val="001E5139"/>
    <w:rsid w:val="001E535A"/>
    <w:rsid w:val="001E54A5"/>
    <w:rsid w:val="001E58F6"/>
    <w:rsid w:val="001E592D"/>
    <w:rsid w:val="001E6F4D"/>
    <w:rsid w:val="001E76EC"/>
    <w:rsid w:val="001E7AC3"/>
    <w:rsid w:val="001F01C7"/>
    <w:rsid w:val="001F02F4"/>
    <w:rsid w:val="001F095B"/>
    <w:rsid w:val="001F0A5F"/>
    <w:rsid w:val="001F0A82"/>
    <w:rsid w:val="001F0BE8"/>
    <w:rsid w:val="001F1662"/>
    <w:rsid w:val="001F1886"/>
    <w:rsid w:val="001F2480"/>
    <w:rsid w:val="001F25AB"/>
    <w:rsid w:val="001F2763"/>
    <w:rsid w:val="001F3FF0"/>
    <w:rsid w:val="001F4759"/>
    <w:rsid w:val="001F5348"/>
    <w:rsid w:val="001F65B2"/>
    <w:rsid w:val="001F67DB"/>
    <w:rsid w:val="001F7892"/>
    <w:rsid w:val="001F7C71"/>
    <w:rsid w:val="002015AB"/>
    <w:rsid w:val="00201678"/>
    <w:rsid w:val="002016EC"/>
    <w:rsid w:val="00202860"/>
    <w:rsid w:val="00202D8B"/>
    <w:rsid w:val="002035F8"/>
    <w:rsid w:val="00203826"/>
    <w:rsid w:val="002038A5"/>
    <w:rsid w:val="00203A31"/>
    <w:rsid w:val="00203D17"/>
    <w:rsid w:val="002040D8"/>
    <w:rsid w:val="002043FE"/>
    <w:rsid w:val="00204825"/>
    <w:rsid w:val="002050E7"/>
    <w:rsid w:val="00206601"/>
    <w:rsid w:val="002069D0"/>
    <w:rsid w:val="002072C8"/>
    <w:rsid w:val="00207437"/>
    <w:rsid w:val="00207AD4"/>
    <w:rsid w:val="00211DE8"/>
    <w:rsid w:val="002121B4"/>
    <w:rsid w:val="00212C96"/>
    <w:rsid w:val="002139FB"/>
    <w:rsid w:val="00213D6A"/>
    <w:rsid w:val="00214A97"/>
    <w:rsid w:val="00214BAD"/>
    <w:rsid w:val="002161E2"/>
    <w:rsid w:val="002168CC"/>
    <w:rsid w:val="00217231"/>
    <w:rsid w:val="002173D0"/>
    <w:rsid w:val="0022038D"/>
    <w:rsid w:val="002215F3"/>
    <w:rsid w:val="00221F53"/>
    <w:rsid w:val="002233E3"/>
    <w:rsid w:val="00224796"/>
    <w:rsid w:val="002250A4"/>
    <w:rsid w:val="002252F2"/>
    <w:rsid w:val="0022666B"/>
    <w:rsid w:val="00226F3A"/>
    <w:rsid w:val="00227F3D"/>
    <w:rsid w:val="002311EB"/>
    <w:rsid w:val="00233C5F"/>
    <w:rsid w:val="0023444D"/>
    <w:rsid w:val="0023458A"/>
    <w:rsid w:val="002356AC"/>
    <w:rsid w:val="00236949"/>
    <w:rsid w:val="002405B0"/>
    <w:rsid w:val="00242188"/>
    <w:rsid w:val="00242EA8"/>
    <w:rsid w:val="00242F89"/>
    <w:rsid w:val="002438B1"/>
    <w:rsid w:val="0024395F"/>
    <w:rsid w:val="00244342"/>
    <w:rsid w:val="00244F36"/>
    <w:rsid w:val="002454EC"/>
    <w:rsid w:val="002455D1"/>
    <w:rsid w:val="002468E9"/>
    <w:rsid w:val="00247040"/>
    <w:rsid w:val="0024716D"/>
    <w:rsid w:val="00247584"/>
    <w:rsid w:val="002479C0"/>
    <w:rsid w:val="002507A1"/>
    <w:rsid w:val="002524A0"/>
    <w:rsid w:val="00252680"/>
    <w:rsid w:val="002533C9"/>
    <w:rsid w:val="002542C1"/>
    <w:rsid w:val="002548A8"/>
    <w:rsid w:val="00254BB3"/>
    <w:rsid w:val="0025585F"/>
    <w:rsid w:val="002576CF"/>
    <w:rsid w:val="00257865"/>
    <w:rsid w:val="00257C61"/>
    <w:rsid w:val="00260676"/>
    <w:rsid w:val="00260980"/>
    <w:rsid w:val="00260C01"/>
    <w:rsid w:val="002610A1"/>
    <w:rsid w:val="0026141A"/>
    <w:rsid w:val="00261447"/>
    <w:rsid w:val="002614C8"/>
    <w:rsid w:val="002615AE"/>
    <w:rsid w:val="00261FB5"/>
    <w:rsid w:val="00262F86"/>
    <w:rsid w:val="00263CD5"/>
    <w:rsid w:val="00263D1A"/>
    <w:rsid w:val="00264D6C"/>
    <w:rsid w:val="00264F8C"/>
    <w:rsid w:val="002661AF"/>
    <w:rsid w:val="00266C3F"/>
    <w:rsid w:val="00267E3C"/>
    <w:rsid w:val="00270046"/>
    <w:rsid w:val="00270A8F"/>
    <w:rsid w:val="00270BC9"/>
    <w:rsid w:val="00270E01"/>
    <w:rsid w:val="00270E1E"/>
    <w:rsid w:val="0027260B"/>
    <w:rsid w:val="0027399C"/>
    <w:rsid w:val="002744A4"/>
    <w:rsid w:val="00274C69"/>
    <w:rsid w:val="00274D4C"/>
    <w:rsid w:val="00274DF7"/>
    <w:rsid w:val="00275CB7"/>
    <w:rsid w:val="00276198"/>
    <w:rsid w:val="00276828"/>
    <w:rsid w:val="00276E56"/>
    <w:rsid w:val="00277366"/>
    <w:rsid w:val="0027774D"/>
    <w:rsid w:val="00277788"/>
    <w:rsid w:val="00280149"/>
    <w:rsid w:val="00280684"/>
    <w:rsid w:val="0028098B"/>
    <w:rsid w:val="0028125E"/>
    <w:rsid w:val="002819C8"/>
    <w:rsid w:val="00281C31"/>
    <w:rsid w:val="00281F51"/>
    <w:rsid w:val="0028236E"/>
    <w:rsid w:val="00282603"/>
    <w:rsid w:val="00282C2D"/>
    <w:rsid w:val="00282D37"/>
    <w:rsid w:val="00282DA3"/>
    <w:rsid w:val="00282E35"/>
    <w:rsid w:val="00282E68"/>
    <w:rsid w:val="00284C8C"/>
    <w:rsid w:val="00284D67"/>
    <w:rsid w:val="002856EB"/>
    <w:rsid w:val="0028677D"/>
    <w:rsid w:val="00286D21"/>
    <w:rsid w:val="00286F54"/>
    <w:rsid w:val="00287BD2"/>
    <w:rsid w:val="00287DFD"/>
    <w:rsid w:val="00290BCB"/>
    <w:rsid w:val="00291E9A"/>
    <w:rsid w:val="0029340B"/>
    <w:rsid w:val="002937A8"/>
    <w:rsid w:val="00293A15"/>
    <w:rsid w:val="00293B59"/>
    <w:rsid w:val="00294892"/>
    <w:rsid w:val="00294BBF"/>
    <w:rsid w:val="002956F1"/>
    <w:rsid w:val="002957CB"/>
    <w:rsid w:val="002960F5"/>
    <w:rsid w:val="002967F8"/>
    <w:rsid w:val="00296E9F"/>
    <w:rsid w:val="0029717B"/>
    <w:rsid w:val="0029746C"/>
    <w:rsid w:val="0029779A"/>
    <w:rsid w:val="002A10B9"/>
    <w:rsid w:val="002A1303"/>
    <w:rsid w:val="002A2744"/>
    <w:rsid w:val="002A28F0"/>
    <w:rsid w:val="002A33CD"/>
    <w:rsid w:val="002A4184"/>
    <w:rsid w:val="002A4743"/>
    <w:rsid w:val="002A4EDA"/>
    <w:rsid w:val="002A5001"/>
    <w:rsid w:val="002A5DC0"/>
    <w:rsid w:val="002B1D9D"/>
    <w:rsid w:val="002B346C"/>
    <w:rsid w:val="002B36F6"/>
    <w:rsid w:val="002B42E3"/>
    <w:rsid w:val="002B4527"/>
    <w:rsid w:val="002B50A6"/>
    <w:rsid w:val="002B5137"/>
    <w:rsid w:val="002B6E18"/>
    <w:rsid w:val="002B75D9"/>
    <w:rsid w:val="002B7E93"/>
    <w:rsid w:val="002C000C"/>
    <w:rsid w:val="002C0FFD"/>
    <w:rsid w:val="002C1214"/>
    <w:rsid w:val="002C20DC"/>
    <w:rsid w:val="002C2114"/>
    <w:rsid w:val="002C2760"/>
    <w:rsid w:val="002C27CF"/>
    <w:rsid w:val="002C2EA5"/>
    <w:rsid w:val="002C3515"/>
    <w:rsid w:val="002C3A48"/>
    <w:rsid w:val="002C40AB"/>
    <w:rsid w:val="002C4448"/>
    <w:rsid w:val="002C4AD9"/>
    <w:rsid w:val="002C6235"/>
    <w:rsid w:val="002C680F"/>
    <w:rsid w:val="002C688F"/>
    <w:rsid w:val="002C6D1C"/>
    <w:rsid w:val="002C6ED4"/>
    <w:rsid w:val="002C6F36"/>
    <w:rsid w:val="002C78DF"/>
    <w:rsid w:val="002C7CAE"/>
    <w:rsid w:val="002C7D3C"/>
    <w:rsid w:val="002C7EE3"/>
    <w:rsid w:val="002D0354"/>
    <w:rsid w:val="002D0727"/>
    <w:rsid w:val="002D092D"/>
    <w:rsid w:val="002D1233"/>
    <w:rsid w:val="002D2664"/>
    <w:rsid w:val="002D314A"/>
    <w:rsid w:val="002D3838"/>
    <w:rsid w:val="002D3C44"/>
    <w:rsid w:val="002D415B"/>
    <w:rsid w:val="002D4189"/>
    <w:rsid w:val="002D57C8"/>
    <w:rsid w:val="002D6DEF"/>
    <w:rsid w:val="002E0686"/>
    <w:rsid w:val="002E1957"/>
    <w:rsid w:val="002E1BCB"/>
    <w:rsid w:val="002E324D"/>
    <w:rsid w:val="002E3C98"/>
    <w:rsid w:val="002E41B9"/>
    <w:rsid w:val="002E440D"/>
    <w:rsid w:val="002E45F8"/>
    <w:rsid w:val="002E46D5"/>
    <w:rsid w:val="002E5999"/>
    <w:rsid w:val="002F0436"/>
    <w:rsid w:val="002F127C"/>
    <w:rsid w:val="002F15B7"/>
    <w:rsid w:val="002F2034"/>
    <w:rsid w:val="002F2236"/>
    <w:rsid w:val="002F2BA4"/>
    <w:rsid w:val="002F45E9"/>
    <w:rsid w:val="002F5EFD"/>
    <w:rsid w:val="002F669B"/>
    <w:rsid w:val="002F71D0"/>
    <w:rsid w:val="002F7B1D"/>
    <w:rsid w:val="003010D3"/>
    <w:rsid w:val="00301A67"/>
    <w:rsid w:val="00301D24"/>
    <w:rsid w:val="00302443"/>
    <w:rsid w:val="00303022"/>
    <w:rsid w:val="00303258"/>
    <w:rsid w:val="00303717"/>
    <w:rsid w:val="00303912"/>
    <w:rsid w:val="003044D6"/>
    <w:rsid w:val="00304F72"/>
    <w:rsid w:val="00305019"/>
    <w:rsid w:val="00305187"/>
    <w:rsid w:val="003055AB"/>
    <w:rsid w:val="00305B43"/>
    <w:rsid w:val="00305CB6"/>
    <w:rsid w:val="0030605E"/>
    <w:rsid w:val="003067B7"/>
    <w:rsid w:val="00306C37"/>
    <w:rsid w:val="00306CE7"/>
    <w:rsid w:val="00310343"/>
    <w:rsid w:val="00310B9F"/>
    <w:rsid w:val="00310C6E"/>
    <w:rsid w:val="00310E24"/>
    <w:rsid w:val="003111CF"/>
    <w:rsid w:val="00313280"/>
    <w:rsid w:val="0031377D"/>
    <w:rsid w:val="00313AB4"/>
    <w:rsid w:val="00313C82"/>
    <w:rsid w:val="00313D12"/>
    <w:rsid w:val="00313EF0"/>
    <w:rsid w:val="00314116"/>
    <w:rsid w:val="0031497E"/>
    <w:rsid w:val="00314BB1"/>
    <w:rsid w:val="00314E39"/>
    <w:rsid w:val="003150CA"/>
    <w:rsid w:val="00315298"/>
    <w:rsid w:val="00317962"/>
    <w:rsid w:val="00320525"/>
    <w:rsid w:val="003209FE"/>
    <w:rsid w:val="00321B48"/>
    <w:rsid w:val="00322180"/>
    <w:rsid w:val="00322313"/>
    <w:rsid w:val="00322415"/>
    <w:rsid w:val="00322657"/>
    <w:rsid w:val="003226DE"/>
    <w:rsid w:val="003229E1"/>
    <w:rsid w:val="00322A76"/>
    <w:rsid w:val="0032314A"/>
    <w:rsid w:val="00323F2C"/>
    <w:rsid w:val="00324038"/>
    <w:rsid w:val="00324B60"/>
    <w:rsid w:val="00324DB1"/>
    <w:rsid w:val="00325434"/>
    <w:rsid w:val="003259F2"/>
    <w:rsid w:val="00325A92"/>
    <w:rsid w:val="0032636B"/>
    <w:rsid w:val="00326683"/>
    <w:rsid w:val="003267DD"/>
    <w:rsid w:val="00326AFA"/>
    <w:rsid w:val="00326CD6"/>
    <w:rsid w:val="003279DE"/>
    <w:rsid w:val="0033058A"/>
    <w:rsid w:val="0033142C"/>
    <w:rsid w:val="00331582"/>
    <w:rsid w:val="00331726"/>
    <w:rsid w:val="003319A5"/>
    <w:rsid w:val="00332177"/>
    <w:rsid w:val="003325B2"/>
    <w:rsid w:val="00332B76"/>
    <w:rsid w:val="00332E56"/>
    <w:rsid w:val="003330FF"/>
    <w:rsid w:val="003332E4"/>
    <w:rsid w:val="00335139"/>
    <w:rsid w:val="0033658A"/>
    <w:rsid w:val="0033664D"/>
    <w:rsid w:val="0033666C"/>
    <w:rsid w:val="00336D0E"/>
    <w:rsid w:val="00337A4C"/>
    <w:rsid w:val="00337B86"/>
    <w:rsid w:val="00337E19"/>
    <w:rsid w:val="00340123"/>
    <w:rsid w:val="00342069"/>
    <w:rsid w:val="003421D9"/>
    <w:rsid w:val="00342598"/>
    <w:rsid w:val="003426C4"/>
    <w:rsid w:val="00342FC6"/>
    <w:rsid w:val="00343C7B"/>
    <w:rsid w:val="00343E0C"/>
    <w:rsid w:val="00343F6E"/>
    <w:rsid w:val="00344686"/>
    <w:rsid w:val="00345596"/>
    <w:rsid w:val="00345EE2"/>
    <w:rsid w:val="003462CA"/>
    <w:rsid w:val="00346779"/>
    <w:rsid w:val="00346A38"/>
    <w:rsid w:val="003471C3"/>
    <w:rsid w:val="00347BFC"/>
    <w:rsid w:val="0035126C"/>
    <w:rsid w:val="003514D1"/>
    <w:rsid w:val="00352240"/>
    <w:rsid w:val="00352286"/>
    <w:rsid w:val="00353A37"/>
    <w:rsid w:val="00353B9A"/>
    <w:rsid w:val="00354B19"/>
    <w:rsid w:val="00354B52"/>
    <w:rsid w:val="003552BF"/>
    <w:rsid w:val="0035573D"/>
    <w:rsid w:val="00355898"/>
    <w:rsid w:val="00355AAB"/>
    <w:rsid w:val="00356AD2"/>
    <w:rsid w:val="00356CFC"/>
    <w:rsid w:val="003575D9"/>
    <w:rsid w:val="0036061C"/>
    <w:rsid w:val="00360C6C"/>
    <w:rsid w:val="00361A9B"/>
    <w:rsid w:val="00361E2A"/>
    <w:rsid w:val="003622B8"/>
    <w:rsid w:val="00362328"/>
    <w:rsid w:val="003630EE"/>
    <w:rsid w:val="00363241"/>
    <w:rsid w:val="00363262"/>
    <w:rsid w:val="00363848"/>
    <w:rsid w:val="00363D64"/>
    <w:rsid w:val="00364E25"/>
    <w:rsid w:val="0036631E"/>
    <w:rsid w:val="003663CE"/>
    <w:rsid w:val="00366694"/>
    <w:rsid w:val="00367A1D"/>
    <w:rsid w:val="00367DE1"/>
    <w:rsid w:val="00370106"/>
    <w:rsid w:val="003711DF"/>
    <w:rsid w:val="00372399"/>
    <w:rsid w:val="00373635"/>
    <w:rsid w:val="00373D45"/>
    <w:rsid w:val="00373FE2"/>
    <w:rsid w:val="0037400A"/>
    <w:rsid w:val="00375487"/>
    <w:rsid w:val="00375743"/>
    <w:rsid w:val="00376FD1"/>
    <w:rsid w:val="003775FA"/>
    <w:rsid w:val="003779DB"/>
    <w:rsid w:val="003779FF"/>
    <w:rsid w:val="0038026C"/>
    <w:rsid w:val="00380C41"/>
    <w:rsid w:val="00382124"/>
    <w:rsid w:val="00382271"/>
    <w:rsid w:val="003825CD"/>
    <w:rsid w:val="003832E3"/>
    <w:rsid w:val="00383E9F"/>
    <w:rsid w:val="003845AC"/>
    <w:rsid w:val="003846A7"/>
    <w:rsid w:val="00385D79"/>
    <w:rsid w:val="00385DD7"/>
    <w:rsid w:val="00387BE0"/>
    <w:rsid w:val="003900A4"/>
    <w:rsid w:val="003909AF"/>
    <w:rsid w:val="003911CD"/>
    <w:rsid w:val="0039167F"/>
    <w:rsid w:val="00392029"/>
    <w:rsid w:val="003923EF"/>
    <w:rsid w:val="0039265B"/>
    <w:rsid w:val="00394654"/>
    <w:rsid w:val="003956E0"/>
    <w:rsid w:val="0039610A"/>
    <w:rsid w:val="0039659E"/>
    <w:rsid w:val="003966ED"/>
    <w:rsid w:val="00396869"/>
    <w:rsid w:val="00397880"/>
    <w:rsid w:val="00397F8E"/>
    <w:rsid w:val="003A0090"/>
    <w:rsid w:val="003A0BFA"/>
    <w:rsid w:val="003A0C66"/>
    <w:rsid w:val="003A1515"/>
    <w:rsid w:val="003A2325"/>
    <w:rsid w:val="003A25A7"/>
    <w:rsid w:val="003A2D75"/>
    <w:rsid w:val="003A2F19"/>
    <w:rsid w:val="003A34B9"/>
    <w:rsid w:val="003A37E5"/>
    <w:rsid w:val="003A44AA"/>
    <w:rsid w:val="003A4811"/>
    <w:rsid w:val="003A5D1C"/>
    <w:rsid w:val="003A660E"/>
    <w:rsid w:val="003A6F65"/>
    <w:rsid w:val="003A7190"/>
    <w:rsid w:val="003B0031"/>
    <w:rsid w:val="003B0398"/>
    <w:rsid w:val="003B1F8B"/>
    <w:rsid w:val="003B2040"/>
    <w:rsid w:val="003B2133"/>
    <w:rsid w:val="003B2201"/>
    <w:rsid w:val="003B3695"/>
    <w:rsid w:val="003B3977"/>
    <w:rsid w:val="003B3A71"/>
    <w:rsid w:val="003B403F"/>
    <w:rsid w:val="003B512B"/>
    <w:rsid w:val="003B5F7F"/>
    <w:rsid w:val="003B6049"/>
    <w:rsid w:val="003B61B2"/>
    <w:rsid w:val="003B6527"/>
    <w:rsid w:val="003B6731"/>
    <w:rsid w:val="003B723B"/>
    <w:rsid w:val="003B772F"/>
    <w:rsid w:val="003B7A40"/>
    <w:rsid w:val="003B7BE8"/>
    <w:rsid w:val="003C01A2"/>
    <w:rsid w:val="003C04F3"/>
    <w:rsid w:val="003C0E08"/>
    <w:rsid w:val="003C1E61"/>
    <w:rsid w:val="003C2298"/>
    <w:rsid w:val="003C3FA2"/>
    <w:rsid w:val="003C4199"/>
    <w:rsid w:val="003C43E0"/>
    <w:rsid w:val="003C4823"/>
    <w:rsid w:val="003C4EFA"/>
    <w:rsid w:val="003C6B51"/>
    <w:rsid w:val="003C7032"/>
    <w:rsid w:val="003C7697"/>
    <w:rsid w:val="003C7F69"/>
    <w:rsid w:val="003D03DD"/>
    <w:rsid w:val="003D0BBB"/>
    <w:rsid w:val="003D101B"/>
    <w:rsid w:val="003D1EB3"/>
    <w:rsid w:val="003D2A44"/>
    <w:rsid w:val="003D2F46"/>
    <w:rsid w:val="003D3AD4"/>
    <w:rsid w:val="003D4140"/>
    <w:rsid w:val="003D4993"/>
    <w:rsid w:val="003D5A60"/>
    <w:rsid w:val="003D5D9D"/>
    <w:rsid w:val="003D6E81"/>
    <w:rsid w:val="003D6ED9"/>
    <w:rsid w:val="003D71F6"/>
    <w:rsid w:val="003D7557"/>
    <w:rsid w:val="003D763B"/>
    <w:rsid w:val="003D7F56"/>
    <w:rsid w:val="003E08D1"/>
    <w:rsid w:val="003E1271"/>
    <w:rsid w:val="003E1730"/>
    <w:rsid w:val="003E1D89"/>
    <w:rsid w:val="003E43BE"/>
    <w:rsid w:val="003E49FE"/>
    <w:rsid w:val="003E4EAC"/>
    <w:rsid w:val="003E5109"/>
    <w:rsid w:val="003E5ADC"/>
    <w:rsid w:val="003E6221"/>
    <w:rsid w:val="003E652F"/>
    <w:rsid w:val="003E696C"/>
    <w:rsid w:val="003E6F0F"/>
    <w:rsid w:val="003E7070"/>
    <w:rsid w:val="003F08E2"/>
    <w:rsid w:val="003F0B3F"/>
    <w:rsid w:val="003F169D"/>
    <w:rsid w:val="003F16AD"/>
    <w:rsid w:val="003F17E2"/>
    <w:rsid w:val="003F3082"/>
    <w:rsid w:val="003F48EB"/>
    <w:rsid w:val="003F4E5D"/>
    <w:rsid w:val="003F5B94"/>
    <w:rsid w:val="003F6121"/>
    <w:rsid w:val="003F6409"/>
    <w:rsid w:val="003F6643"/>
    <w:rsid w:val="003F751E"/>
    <w:rsid w:val="00400615"/>
    <w:rsid w:val="004006A7"/>
    <w:rsid w:val="004016ED"/>
    <w:rsid w:val="00403529"/>
    <w:rsid w:val="00404700"/>
    <w:rsid w:val="00404754"/>
    <w:rsid w:val="004047C3"/>
    <w:rsid w:val="00404D3D"/>
    <w:rsid w:val="00405287"/>
    <w:rsid w:val="0040564A"/>
    <w:rsid w:val="004065A8"/>
    <w:rsid w:val="00406636"/>
    <w:rsid w:val="004078C0"/>
    <w:rsid w:val="00407E10"/>
    <w:rsid w:val="00410159"/>
    <w:rsid w:val="004105CE"/>
    <w:rsid w:val="00410DB6"/>
    <w:rsid w:val="004119AB"/>
    <w:rsid w:val="004126C2"/>
    <w:rsid w:val="00412B27"/>
    <w:rsid w:val="004134EF"/>
    <w:rsid w:val="00413FC9"/>
    <w:rsid w:val="00414D7F"/>
    <w:rsid w:val="00414D91"/>
    <w:rsid w:val="00414E69"/>
    <w:rsid w:val="004150FC"/>
    <w:rsid w:val="00415630"/>
    <w:rsid w:val="004159DD"/>
    <w:rsid w:val="00415D38"/>
    <w:rsid w:val="00417388"/>
    <w:rsid w:val="004201E2"/>
    <w:rsid w:val="004211F9"/>
    <w:rsid w:val="004234A0"/>
    <w:rsid w:val="00423623"/>
    <w:rsid w:val="00424063"/>
    <w:rsid w:val="0042476C"/>
    <w:rsid w:val="00424E4F"/>
    <w:rsid w:val="00425CBC"/>
    <w:rsid w:val="00425E5C"/>
    <w:rsid w:val="00426AD1"/>
    <w:rsid w:val="004275A2"/>
    <w:rsid w:val="00430EF3"/>
    <w:rsid w:val="0043108C"/>
    <w:rsid w:val="00431804"/>
    <w:rsid w:val="00431848"/>
    <w:rsid w:val="0043186E"/>
    <w:rsid w:val="00431C08"/>
    <w:rsid w:val="00431E2B"/>
    <w:rsid w:val="00431F7D"/>
    <w:rsid w:val="00432C2B"/>
    <w:rsid w:val="004330F9"/>
    <w:rsid w:val="00433486"/>
    <w:rsid w:val="00433C0B"/>
    <w:rsid w:val="0043422A"/>
    <w:rsid w:val="00434B84"/>
    <w:rsid w:val="0043542C"/>
    <w:rsid w:val="00436578"/>
    <w:rsid w:val="00436887"/>
    <w:rsid w:val="00437F02"/>
    <w:rsid w:val="00440072"/>
    <w:rsid w:val="00441A36"/>
    <w:rsid w:val="00441FDF"/>
    <w:rsid w:val="0044259E"/>
    <w:rsid w:val="00442737"/>
    <w:rsid w:val="004427A5"/>
    <w:rsid w:val="0044295B"/>
    <w:rsid w:val="00442FAC"/>
    <w:rsid w:val="00442FC7"/>
    <w:rsid w:val="0044315C"/>
    <w:rsid w:val="00443242"/>
    <w:rsid w:val="00443CC6"/>
    <w:rsid w:val="00444AD6"/>
    <w:rsid w:val="00444EA2"/>
    <w:rsid w:val="004450D4"/>
    <w:rsid w:val="00445561"/>
    <w:rsid w:val="00446272"/>
    <w:rsid w:val="004471FE"/>
    <w:rsid w:val="004474D2"/>
    <w:rsid w:val="004476A8"/>
    <w:rsid w:val="00450168"/>
    <w:rsid w:val="00450A1A"/>
    <w:rsid w:val="004517C2"/>
    <w:rsid w:val="00452FF7"/>
    <w:rsid w:val="004530E7"/>
    <w:rsid w:val="00453476"/>
    <w:rsid w:val="004534A2"/>
    <w:rsid w:val="00453FEA"/>
    <w:rsid w:val="00453FF8"/>
    <w:rsid w:val="00455940"/>
    <w:rsid w:val="00455A02"/>
    <w:rsid w:val="00455A3C"/>
    <w:rsid w:val="004564F1"/>
    <w:rsid w:val="0045693B"/>
    <w:rsid w:val="00457329"/>
    <w:rsid w:val="0045744D"/>
    <w:rsid w:val="00457E4F"/>
    <w:rsid w:val="0046005C"/>
    <w:rsid w:val="004613CE"/>
    <w:rsid w:val="004615F5"/>
    <w:rsid w:val="004616F1"/>
    <w:rsid w:val="004619ED"/>
    <w:rsid w:val="0046268B"/>
    <w:rsid w:val="004627C2"/>
    <w:rsid w:val="00462807"/>
    <w:rsid w:val="00462AE2"/>
    <w:rsid w:val="00462D36"/>
    <w:rsid w:val="004632BF"/>
    <w:rsid w:val="004637B9"/>
    <w:rsid w:val="004645C5"/>
    <w:rsid w:val="00465A95"/>
    <w:rsid w:val="004661AF"/>
    <w:rsid w:val="00466BC2"/>
    <w:rsid w:val="00467147"/>
    <w:rsid w:val="004671D9"/>
    <w:rsid w:val="004678EC"/>
    <w:rsid w:val="004709D9"/>
    <w:rsid w:val="00471662"/>
    <w:rsid w:val="00471932"/>
    <w:rsid w:val="00473100"/>
    <w:rsid w:val="004734E9"/>
    <w:rsid w:val="00473745"/>
    <w:rsid w:val="00473957"/>
    <w:rsid w:val="00473B82"/>
    <w:rsid w:val="00474221"/>
    <w:rsid w:val="004742B8"/>
    <w:rsid w:val="00474B94"/>
    <w:rsid w:val="004759F7"/>
    <w:rsid w:val="00475ADE"/>
    <w:rsid w:val="00475D2E"/>
    <w:rsid w:val="0047604B"/>
    <w:rsid w:val="004778E2"/>
    <w:rsid w:val="00477B88"/>
    <w:rsid w:val="0048052E"/>
    <w:rsid w:val="004806F4"/>
    <w:rsid w:val="00481735"/>
    <w:rsid w:val="0048259F"/>
    <w:rsid w:val="00482811"/>
    <w:rsid w:val="0048353A"/>
    <w:rsid w:val="0048390A"/>
    <w:rsid w:val="00483979"/>
    <w:rsid w:val="00483A80"/>
    <w:rsid w:val="00483C8D"/>
    <w:rsid w:val="004849CF"/>
    <w:rsid w:val="00485593"/>
    <w:rsid w:val="004868BA"/>
    <w:rsid w:val="00486D74"/>
    <w:rsid w:val="0048723F"/>
    <w:rsid w:val="00487832"/>
    <w:rsid w:val="004878A2"/>
    <w:rsid w:val="0049086B"/>
    <w:rsid w:val="00490AC0"/>
    <w:rsid w:val="00490BBC"/>
    <w:rsid w:val="00491393"/>
    <w:rsid w:val="004915B1"/>
    <w:rsid w:val="004917DC"/>
    <w:rsid w:val="00491AFB"/>
    <w:rsid w:val="0049257E"/>
    <w:rsid w:val="004926F1"/>
    <w:rsid w:val="00493072"/>
    <w:rsid w:val="00493C7C"/>
    <w:rsid w:val="00493E1F"/>
    <w:rsid w:val="0049440B"/>
    <w:rsid w:val="00494B84"/>
    <w:rsid w:val="00495DBF"/>
    <w:rsid w:val="00496A16"/>
    <w:rsid w:val="00496AFC"/>
    <w:rsid w:val="00496C28"/>
    <w:rsid w:val="004972C6"/>
    <w:rsid w:val="0049741E"/>
    <w:rsid w:val="00497723"/>
    <w:rsid w:val="004978C1"/>
    <w:rsid w:val="004978C3"/>
    <w:rsid w:val="004A038F"/>
    <w:rsid w:val="004A06D1"/>
    <w:rsid w:val="004A0D70"/>
    <w:rsid w:val="004A12E2"/>
    <w:rsid w:val="004A14E6"/>
    <w:rsid w:val="004A1761"/>
    <w:rsid w:val="004A1B03"/>
    <w:rsid w:val="004A27AE"/>
    <w:rsid w:val="004A2B01"/>
    <w:rsid w:val="004A347F"/>
    <w:rsid w:val="004A4242"/>
    <w:rsid w:val="004A4506"/>
    <w:rsid w:val="004A4A20"/>
    <w:rsid w:val="004A4D57"/>
    <w:rsid w:val="004A537B"/>
    <w:rsid w:val="004A67C2"/>
    <w:rsid w:val="004A6B86"/>
    <w:rsid w:val="004A6C41"/>
    <w:rsid w:val="004A7898"/>
    <w:rsid w:val="004B019D"/>
    <w:rsid w:val="004B058A"/>
    <w:rsid w:val="004B0618"/>
    <w:rsid w:val="004B0CA0"/>
    <w:rsid w:val="004B1922"/>
    <w:rsid w:val="004B211E"/>
    <w:rsid w:val="004B4BDD"/>
    <w:rsid w:val="004B50AE"/>
    <w:rsid w:val="004B5C2F"/>
    <w:rsid w:val="004B5D0E"/>
    <w:rsid w:val="004B6A27"/>
    <w:rsid w:val="004B7262"/>
    <w:rsid w:val="004B7753"/>
    <w:rsid w:val="004B7D3E"/>
    <w:rsid w:val="004C0039"/>
    <w:rsid w:val="004C0152"/>
    <w:rsid w:val="004C03F9"/>
    <w:rsid w:val="004C074C"/>
    <w:rsid w:val="004C1A99"/>
    <w:rsid w:val="004C2459"/>
    <w:rsid w:val="004C2D5D"/>
    <w:rsid w:val="004C2D64"/>
    <w:rsid w:val="004C3A81"/>
    <w:rsid w:val="004C4121"/>
    <w:rsid w:val="004C5F2B"/>
    <w:rsid w:val="004C6095"/>
    <w:rsid w:val="004C6B48"/>
    <w:rsid w:val="004C70CF"/>
    <w:rsid w:val="004C7149"/>
    <w:rsid w:val="004C7C76"/>
    <w:rsid w:val="004D1048"/>
    <w:rsid w:val="004D13C8"/>
    <w:rsid w:val="004D242C"/>
    <w:rsid w:val="004D32CC"/>
    <w:rsid w:val="004D32F4"/>
    <w:rsid w:val="004D35AE"/>
    <w:rsid w:val="004D5C39"/>
    <w:rsid w:val="004D6068"/>
    <w:rsid w:val="004D696F"/>
    <w:rsid w:val="004D6F66"/>
    <w:rsid w:val="004E048B"/>
    <w:rsid w:val="004E0A29"/>
    <w:rsid w:val="004E103E"/>
    <w:rsid w:val="004E14F9"/>
    <w:rsid w:val="004E1D21"/>
    <w:rsid w:val="004E22E6"/>
    <w:rsid w:val="004E258C"/>
    <w:rsid w:val="004E3345"/>
    <w:rsid w:val="004E4CBA"/>
    <w:rsid w:val="004E50D2"/>
    <w:rsid w:val="004E5A2F"/>
    <w:rsid w:val="004E5E26"/>
    <w:rsid w:val="004E71BE"/>
    <w:rsid w:val="004E7220"/>
    <w:rsid w:val="004F023A"/>
    <w:rsid w:val="004F1879"/>
    <w:rsid w:val="004F1CEA"/>
    <w:rsid w:val="004F3430"/>
    <w:rsid w:val="004F3EF3"/>
    <w:rsid w:val="004F436C"/>
    <w:rsid w:val="004F43EB"/>
    <w:rsid w:val="004F475E"/>
    <w:rsid w:val="004F5539"/>
    <w:rsid w:val="004F63FE"/>
    <w:rsid w:val="004F65B1"/>
    <w:rsid w:val="00500C92"/>
    <w:rsid w:val="00500F93"/>
    <w:rsid w:val="005016DA"/>
    <w:rsid w:val="00501899"/>
    <w:rsid w:val="005025F0"/>
    <w:rsid w:val="0050271C"/>
    <w:rsid w:val="005035C2"/>
    <w:rsid w:val="005036C0"/>
    <w:rsid w:val="00504099"/>
    <w:rsid w:val="00504A87"/>
    <w:rsid w:val="00505428"/>
    <w:rsid w:val="0050774C"/>
    <w:rsid w:val="00507B95"/>
    <w:rsid w:val="00510FE7"/>
    <w:rsid w:val="00511BCB"/>
    <w:rsid w:val="005120C8"/>
    <w:rsid w:val="0051233D"/>
    <w:rsid w:val="005125DF"/>
    <w:rsid w:val="005127FC"/>
    <w:rsid w:val="00512E66"/>
    <w:rsid w:val="005157CE"/>
    <w:rsid w:val="00515A48"/>
    <w:rsid w:val="00515A4D"/>
    <w:rsid w:val="005160DA"/>
    <w:rsid w:val="00516515"/>
    <w:rsid w:val="0051675F"/>
    <w:rsid w:val="00516E10"/>
    <w:rsid w:val="0051780D"/>
    <w:rsid w:val="00517BEE"/>
    <w:rsid w:val="00517EAA"/>
    <w:rsid w:val="00517F05"/>
    <w:rsid w:val="00520071"/>
    <w:rsid w:val="005207AA"/>
    <w:rsid w:val="00520DD5"/>
    <w:rsid w:val="00520F1C"/>
    <w:rsid w:val="00521D03"/>
    <w:rsid w:val="005222B9"/>
    <w:rsid w:val="005234B4"/>
    <w:rsid w:val="00523B9F"/>
    <w:rsid w:val="00524609"/>
    <w:rsid w:val="00524721"/>
    <w:rsid w:val="00524883"/>
    <w:rsid w:val="005248B3"/>
    <w:rsid w:val="00525DB6"/>
    <w:rsid w:val="00527360"/>
    <w:rsid w:val="00530082"/>
    <w:rsid w:val="00530342"/>
    <w:rsid w:val="005303C8"/>
    <w:rsid w:val="00530C1B"/>
    <w:rsid w:val="00530D7F"/>
    <w:rsid w:val="0053231F"/>
    <w:rsid w:val="0053256E"/>
    <w:rsid w:val="00532E79"/>
    <w:rsid w:val="0053317B"/>
    <w:rsid w:val="005349E7"/>
    <w:rsid w:val="0053562B"/>
    <w:rsid w:val="005357FC"/>
    <w:rsid w:val="00535CDD"/>
    <w:rsid w:val="00535F19"/>
    <w:rsid w:val="0053675F"/>
    <w:rsid w:val="005370E0"/>
    <w:rsid w:val="00537B7B"/>
    <w:rsid w:val="0054033E"/>
    <w:rsid w:val="0054082B"/>
    <w:rsid w:val="00541684"/>
    <w:rsid w:val="00541E0C"/>
    <w:rsid w:val="0054211A"/>
    <w:rsid w:val="0054214B"/>
    <w:rsid w:val="005425AB"/>
    <w:rsid w:val="00542FA3"/>
    <w:rsid w:val="005430E2"/>
    <w:rsid w:val="00543B3B"/>
    <w:rsid w:val="00543B8B"/>
    <w:rsid w:val="00544A91"/>
    <w:rsid w:val="00544E15"/>
    <w:rsid w:val="005454D0"/>
    <w:rsid w:val="00545D16"/>
    <w:rsid w:val="00545F06"/>
    <w:rsid w:val="00547323"/>
    <w:rsid w:val="00547374"/>
    <w:rsid w:val="00547E39"/>
    <w:rsid w:val="00550298"/>
    <w:rsid w:val="005508F3"/>
    <w:rsid w:val="00550D7B"/>
    <w:rsid w:val="0055135B"/>
    <w:rsid w:val="00551788"/>
    <w:rsid w:val="005523FF"/>
    <w:rsid w:val="00552703"/>
    <w:rsid w:val="005543DE"/>
    <w:rsid w:val="0055502C"/>
    <w:rsid w:val="0055598C"/>
    <w:rsid w:val="00555A9E"/>
    <w:rsid w:val="005565B3"/>
    <w:rsid w:val="00557463"/>
    <w:rsid w:val="00557CC1"/>
    <w:rsid w:val="00560CC7"/>
    <w:rsid w:val="00560EB9"/>
    <w:rsid w:val="00561A44"/>
    <w:rsid w:val="00562C4D"/>
    <w:rsid w:val="005643DB"/>
    <w:rsid w:val="00564D28"/>
    <w:rsid w:val="00564E31"/>
    <w:rsid w:val="00566809"/>
    <w:rsid w:val="00566843"/>
    <w:rsid w:val="00566E04"/>
    <w:rsid w:val="0056724B"/>
    <w:rsid w:val="005674B3"/>
    <w:rsid w:val="00567730"/>
    <w:rsid w:val="00570006"/>
    <w:rsid w:val="005704A6"/>
    <w:rsid w:val="0057096B"/>
    <w:rsid w:val="005711A0"/>
    <w:rsid w:val="005713AA"/>
    <w:rsid w:val="00571EA5"/>
    <w:rsid w:val="005720C8"/>
    <w:rsid w:val="0057346C"/>
    <w:rsid w:val="00573AB0"/>
    <w:rsid w:val="00573B59"/>
    <w:rsid w:val="005744F7"/>
    <w:rsid w:val="00574947"/>
    <w:rsid w:val="005750ED"/>
    <w:rsid w:val="005753D8"/>
    <w:rsid w:val="00575547"/>
    <w:rsid w:val="00575649"/>
    <w:rsid w:val="00575F81"/>
    <w:rsid w:val="005769F5"/>
    <w:rsid w:val="00576B38"/>
    <w:rsid w:val="00576C6B"/>
    <w:rsid w:val="005778D2"/>
    <w:rsid w:val="005804B0"/>
    <w:rsid w:val="005807BA"/>
    <w:rsid w:val="00580828"/>
    <w:rsid w:val="00580A0B"/>
    <w:rsid w:val="00580D49"/>
    <w:rsid w:val="00580F44"/>
    <w:rsid w:val="005818E0"/>
    <w:rsid w:val="00581CAE"/>
    <w:rsid w:val="00581E61"/>
    <w:rsid w:val="0058266C"/>
    <w:rsid w:val="00582670"/>
    <w:rsid w:val="0058268E"/>
    <w:rsid w:val="0058283F"/>
    <w:rsid w:val="00582E72"/>
    <w:rsid w:val="00582F1D"/>
    <w:rsid w:val="00582FCD"/>
    <w:rsid w:val="005831CE"/>
    <w:rsid w:val="0058341B"/>
    <w:rsid w:val="005839C0"/>
    <w:rsid w:val="00583A40"/>
    <w:rsid w:val="00583B9F"/>
    <w:rsid w:val="0058429A"/>
    <w:rsid w:val="00584746"/>
    <w:rsid w:val="005847C2"/>
    <w:rsid w:val="00584FE8"/>
    <w:rsid w:val="00585309"/>
    <w:rsid w:val="00586E4C"/>
    <w:rsid w:val="0058752E"/>
    <w:rsid w:val="00587A36"/>
    <w:rsid w:val="005914DE"/>
    <w:rsid w:val="00592DC0"/>
    <w:rsid w:val="00592EB3"/>
    <w:rsid w:val="005936D3"/>
    <w:rsid w:val="0059425B"/>
    <w:rsid w:val="00594A31"/>
    <w:rsid w:val="0059501A"/>
    <w:rsid w:val="005952CB"/>
    <w:rsid w:val="00595B5A"/>
    <w:rsid w:val="00595D9E"/>
    <w:rsid w:val="00596B75"/>
    <w:rsid w:val="00596B7E"/>
    <w:rsid w:val="00596E16"/>
    <w:rsid w:val="0059776B"/>
    <w:rsid w:val="00597AA9"/>
    <w:rsid w:val="00597CF8"/>
    <w:rsid w:val="005A0C11"/>
    <w:rsid w:val="005A0F83"/>
    <w:rsid w:val="005A1465"/>
    <w:rsid w:val="005A1E60"/>
    <w:rsid w:val="005A2144"/>
    <w:rsid w:val="005A2421"/>
    <w:rsid w:val="005A2567"/>
    <w:rsid w:val="005A2F6A"/>
    <w:rsid w:val="005A2FE6"/>
    <w:rsid w:val="005A396D"/>
    <w:rsid w:val="005A4718"/>
    <w:rsid w:val="005A5B9F"/>
    <w:rsid w:val="005A714F"/>
    <w:rsid w:val="005A7917"/>
    <w:rsid w:val="005A797A"/>
    <w:rsid w:val="005A7DA0"/>
    <w:rsid w:val="005A7EBB"/>
    <w:rsid w:val="005B0749"/>
    <w:rsid w:val="005B0BC5"/>
    <w:rsid w:val="005B141F"/>
    <w:rsid w:val="005B1CDE"/>
    <w:rsid w:val="005B25A5"/>
    <w:rsid w:val="005B3635"/>
    <w:rsid w:val="005B43E5"/>
    <w:rsid w:val="005B453A"/>
    <w:rsid w:val="005B4A82"/>
    <w:rsid w:val="005B5962"/>
    <w:rsid w:val="005B5C5C"/>
    <w:rsid w:val="005B6131"/>
    <w:rsid w:val="005B6FE0"/>
    <w:rsid w:val="005B7067"/>
    <w:rsid w:val="005C05CE"/>
    <w:rsid w:val="005C0ACE"/>
    <w:rsid w:val="005C274E"/>
    <w:rsid w:val="005C37EF"/>
    <w:rsid w:val="005C3A1E"/>
    <w:rsid w:val="005C3FAA"/>
    <w:rsid w:val="005C411A"/>
    <w:rsid w:val="005C47F3"/>
    <w:rsid w:val="005C48AE"/>
    <w:rsid w:val="005C4DD1"/>
    <w:rsid w:val="005C4EA6"/>
    <w:rsid w:val="005C4F7E"/>
    <w:rsid w:val="005C5509"/>
    <w:rsid w:val="005C552E"/>
    <w:rsid w:val="005C5742"/>
    <w:rsid w:val="005C575A"/>
    <w:rsid w:val="005C61B9"/>
    <w:rsid w:val="005C6FDC"/>
    <w:rsid w:val="005C7124"/>
    <w:rsid w:val="005C74E5"/>
    <w:rsid w:val="005C780E"/>
    <w:rsid w:val="005D0279"/>
    <w:rsid w:val="005D03F5"/>
    <w:rsid w:val="005D068E"/>
    <w:rsid w:val="005D239B"/>
    <w:rsid w:val="005D2424"/>
    <w:rsid w:val="005D264E"/>
    <w:rsid w:val="005D29AC"/>
    <w:rsid w:val="005D2DE0"/>
    <w:rsid w:val="005D2FC1"/>
    <w:rsid w:val="005D3142"/>
    <w:rsid w:val="005D344E"/>
    <w:rsid w:val="005D3FCA"/>
    <w:rsid w:val="005D4231"/>
    <w:rsid w:val="005D499E"/>
    <w:rsid w:val="005D59DE"/>
    <w:rsid w:val="005D5CC3"/>
    <w:rsid w:val="005D6CA3"/>
    <w:rsid w:val="005D6DC6"/>
    <w:rsid w:val="005D74E2"/>
    <w:rsid w:val="005E022E"/>
    <w:rsid w:val="005E0631"/>
    <w:rsid w:val="005E0E7F"/>
    <w:rsid w:val="005E11F4"/>
    <w:rsid w:val="005E1464"/>
    <w:rsid w:val="005E17F4"/>
    <w:rsid w:val="005E1BC1"/>
    <w:rsid w:val="005E2E15"/>
    <w:rsid w:val="005E310E"/>
    <w:rsid w:val="005E31B9"/>
    <w:rsid w:val="005E391C"/>
    <w:rsid w:val="005E3B65"/>
    <w:rsid w:val="005E3D45"/>
    <w:rsid w:val="005E4123"/>
    <w:rsid w:val="005E4239"/>
    <w:rsid w:val="005E4486"/>
    <w:rsid w:val="005E44A7"/>
    <w:rsid w:val="005E494B"/>
    <w:rsid w:val="005E4B22"/>
    <w:rsid w:val="005E56D1"/>
    <w:rsid w:val="005E58B9"/>
    <w:rsid w:val="005E6C97"/>
    <w:rsid w:val="005E75F7"/>
    <w:rsid w:val="005E7614"/>
    <w:rsid w:val="005F0194"/>
    <w:rsid w:val="005F1948"/>
    <w:rsid w:val="005F34C5"/>
    <w:rsid w:val="005F3E8C"/>
    <w:rsid w:val="005F46A1"/>
    <w:rsid w:val="005F4A52"/>
    <w:rsid w:val="005F4DBC"/>
    <w:rsid w:val="005F4FD1"/>
    <w:rsid w:val="005F569F"/>
    <w:rsid w:val="005F5A59"/>
    <w:rsid w:val="005F5BB9"/>
    <w:rsid w:val="005F5FED"/>
    <w:rsid w:val="005F679C"/>
    <w:rsid w:val="005F7E1C"/>
    <w:rsid w:val="006005E2"/>
    <w:rsid w:val="00600954"/>
    <w:rsid w:val="0060122E"/>
    <w:rsid w:val="006014C1"/>
    <w:rsid w:val="0060154D"/>
    <w:rsid w:val="00601912"/>
    <w:rsid w:val="00601ADB"/>
    <w:rsid w:val="006027BE"/>
    <w:rsid w:val="00602F8E"/>
    <w:rsid w:val="00602FA3"/>
    <w:rsid w:val="006043A1"/>
    <w:rsid w:val="00604530"/>
    <w:rsid w:val="00604CA9"/>
    <w:rsid w:val="006051AC"/>
    <w:rsid w:val="006068FF"/>
    <w:rsid w:val="00606980"/>
    <w:rsid w:val="006069B8"/>
    <w:rsid w:val="006073A0"/>
    <w:rsid w:val="00607489"/>
    <w:rsid w:val="00610895"/>
    <w:rsid w:val="00610EDE"/>
    <w:rsid w:val="00611345"/>
    <w:rsid w:val="00611912"/>
    <w:rsid w:val="006119F8"/>
    <w:rsid w:val="00611ADA"/>
    <w:rsid w:val="00612652"/>
    <w:rsid w:val="006127EF"/>
    <w:rsid w:val="006128A2"/>
    <w:rsid w:val="00613219"/>
    <w:rsid w:val="006140B2"/>
    <w:rsid w:val="00615582"/>
    <w:rsid w:val="00617094"/>
    <w:rsid w:val="0061718A"/>
    <w:rsid w:val="00617A3E"/>
    <w:rsid w:val="006209FE"/>
    <w:rsid w:val="006211D8"/>
    <w:rsid w:val="006225D7"/>
    <w:rsid w:val="00623BA3"/>
    <w:rsid w:val="00623C95"/>
    <w:rsid w:val="00623D73"/>
    <w:rsid w:val="00623FF7"/>
    <w:rsid w:val="00624349"/>
    <w:rsid w:val="006244CE"/>
    <w:rsid w:val="006244F4"/>
    <w:rsid w:val="006247DB"/>
    <w:rsid w:val="006248D6"/>
    <w:rsid w:val="00624ED5"/>
    <w:rsid w:val="00624F22"/>
    <w:rsid w:val="00625428"/>
    <w:rsid w:val="00625512"/>
    <w:rsid w:val="0062601B"/>
    <w:rsid w:val="006266FD"/>
    <w:rsid w:val="00626A98"/>
    <w:rsid w:val="0062707E"/>
    <w:rsid w:val="00627A1E"/>
    <w:rsid w:val="00627C0F"/>
    <w:rsid w:val="006301E3"/>
    <w:rsid w:val="0063038A"/>
    <w:rsid w:val="00630782"/>
    <w:rsid w:val="00630FF4"/>
    <w:rsid w:val="00631213"/>
    <w:rsid w:val="00631481"/>
    <w:rsid w:val="00631DDB"/>
    <w:rsid w:val="006328AD"/>
    <w:rsid w:val="006328B8"/>
    <w:rsid w:val="0063298F"/>
    <w:rsid w:val="00632D0C"/>
    <w:rsid w:val="0063333B"/>
    <w:rsid w:val="00635702"/>
    <w:rsid w:val="00636746"/>
    <w:rsid w:val="00636925"/>
    <w:rsid w:val="006375DE"/>
    <w:rsid w:val="00640146"/>
    <w:rsid w:val="0064074F"/>
    <w:rsid w:val="006409A6"/>
    <w:rsid w:val="00640C46"/>
    <w:rsid w:val="00641B3A"/>
    <w:rsid w:val="00641D4C"/>
    <w:rsid w:val="0064223B"/>
    <w:rsid w:val="00642932"/>
    <w:rsid w:val="00642EDE"/>
    <w:rsid w:val="00643ABA"/>
    <w:rsid w:val="00643ADA"/>
    <w:rsid w:val="00643D77"/>
    <w:rsid w:val="006448E0"/>
    <w:rsid w:val="006454FE"/>
    <w:rsid w:val="00645B9B"/>
    <w:rsid w:val="006461E9"/>
    <w:rsid w:val="006474F2"/>
    <w:rsid w:val="0064798D"/>
    <w:rsid w:val="00650005"/>
    <w:rsid w:val="00650291"/>
    <w:rsid w:val="006503E1"/>
    <w:rsid w:val="006505E7"/>
    <w:rsid w:val="00651EE1"/>
    <w:rsid w:val="00651FF5"/>
    <w:rsid w:val="006521D3"/>
    <w:rsid w:val="0065277E"/>
    <w:rsid w:val="00652BD4"/>
    <w:rsid w:val="006536B1"/>
    <w:rsid w:val="00653DDD"/>
    <w:rsid w:val="006542AE"/>
    <w:rsid w:val="006545A5"/>
    <w:rsid w:val="00654B88"/>
    <w:rsid w:val="006555FB"/>
    <w:rsid w:val="00655A15"/>
    <w:rsid w:val="00655C12"/>
    <w:rsid w:val="006564E0"/>
    <w:rsid w:val="00656D48"/>
    <w:rsid w:val="00662419"/>
    <w:rsid w:val="006632D9"/>
    <w:rsid w:val="006634F5"/>
    <w:rsid w:val="006637D5"/>
    <w:rsid w:val="00664601"/>
    <w:rsid w:val="00665047"/>
    <w:rsid w:val="00665689"/>
    <w:rsid w:val="00665DA7"/>
    <w:rsid w:val="00665DB0"/>
    <w:rsid w:val="0066609B"/>
    <w:rsid w:val="006660C8"/>
    <w:rsid w:val="006662B6"/>
    <w:rsid w:val="00666B5C"/>
    <w:rsid w:val="006670FC"/>
    <w:rsid w:val="00667DDD"/>
    <w:rsid w:val="00670249"/>
    <w:rsid w:val="00670B18"/>
    <w:rsid w:val="00670BA7"/>
    <w:rsid w:val="00672592"/>
    <w:rsid w:val="00673804"/>
    <w:rsid w:val="00673BFA"/>
    <w:rsid w:val="00673D4E"/>
    <w:rsid w:val="00673FBA"/>
    <w:rsid w:val="006748E8"/>
    <w:rsid w:val="006755FA"/>
    <w:rsid w:val="006766C0"/>
    <w:rsid w:val="00676B59"/>
    <w:rsid w:val="006772FE"/>
    <w:rsid w:val="00680607"/>
    <w:rsid w:val="00680C75"/>
    <w:rsid w:val="0068140F"/>
    <w:rsid w:val="00681B74"/>
    <w:rsid w:val="006828E9"/>
    <w:rsid w:val="00682A1A"/>
    <w:rsid w:val="00682DE7"/>
    <w:rsid w:val="00683198"/>
    <w:rsid w:val="00683419"/>
    <w:rsid w:val="00684F4F"/>
    <w:rsid w:val="00686394"/>
    <w:rsid w:val="006865F5"/>
    <w:rsid w:val="00686F7A"/>
    <w:rsid w:val="006873E1"/>
    <w:rsid w:val="006875F3"/>
    <w:rsid w:val="006905A8"/>
    <w:rsid w:val="00691CB6"/>
    <w:rsid w:val="006923D1"/>
    <w:rsid w:val="00692D29"/>
    <w:rsid w:val="00693533"/>
    <w:rsid w:val="00693DE5"/>
    <w:rsid w:val="00694120"/>
    <w:rsid w:val="0069487F"/>
    <w:rsid w:val="00695EBC"/>
    <w:rsid w:val="0069702C"/>
    <w:rsid w:val="0069781A"/>
    <w:rsid w:val="00697B0A"/>
    <w:rsid w:val="006A0A7C"/>
    <w:rsid w:val="006A0D5C"/>
    <w:rsid w:val="006A1A84"/>
    <w:rsid w:val="006A2314"/>
    <w:rsid w:val="006A260F"/>
    <w:rsid w:val="006A292C"/>
    <w:rsid w:val="006A31F0"/>
    <w:rsid w:val="006A3256"/>
    <w:rsid w:val="006A3A83"/>
    <w:rsid w:val="006A4BC1"/>
    <w:rsid w:val="006A60B2"/>
    <w:rsid w:val="006B05EF"/>
    <w:rsid w:val="006B13B2"/>
    <w:rsid w:val="006B1912"/>
    <w:rsid w:val="006B1FBF"/>
    <w:rsid w:val="006B2AFE"/>
    <w:rsid w:val="006B2B0F"/>
    <w:rsid w:val="006B3273"/>
    <w:rsid w:val="006B333E"/>
    <w:rsid w:val="006B3D00"/>
    <w:rsid w:val="006B3F8D"/>
    <w:rsid w:val="006B49BB"/>
    <w:rsid w:val="006B4B94"/>
    <w:rsid w:val="006B4B9A"/>
    <w:rsid w:val="006B562C"/>
    <w:rsid w:val="006B5B5C"/>
    <w:rsid w:val="006B5F61"/>
    <w:rsid w:val="006B61B8"/>
    <w:rsid w:val="006B687E"/>
    <w:rsid w:val="006B6A4E"/>
    <w:rsid w:val="006B724F"/>
    <w:rsid w:val="006B75D6"/>
    <w:rsid w:val="006B7A1B"/>
    <w:rsid w:val="006B7C29"/>
    <w:rsid w:val="006B7D0D"/>
    <w:rsid w:val="006C11C3"/>
    <w:rsid w:val="006C1482"/>
    <w:rsid w:val="006C170B"/>
    <w:rsid w:val="006C1CEA"/>
    <w:rsid w:val="006C2340"/>
    <w:rsid w:val="006C2ADE"/>
    <w:rsid w:val="006C2E74"/>
    <w:rsid w:val="006C6D43"/>
    <w:rsid w:val="006C7925"/>
    <w:rsid w:val="006C7CD9"/>
    <w:rsid w:val="006D0992"/>
    <w:rsid w:val="006D0A4A"/>
    <w:rsid w:val="006D11BB"/>
    <w:rsid w:val="006D120F"/>
    <w:rsid w:val="006D1450"/>
    <w:rsid w:val="006D1B3C"/>
    <w:rsid w:val="006D398B"/>
    <w:rsid w:val="006D507A"/>
    <w:rsid w:val="006D515F"/>
    <w:rsid w:val="006D53AB"/>
    <w:rsid w:val="006D5911"/>
    <w:rsid w:val="006D5AF3"/>
    <w:rsid w:val="006D6016"/>
    <w:rsid w:val="006D6AD5"/>
    <w:rsid w:val="006D705D"/>
    <w:rsid w:val="006D7318"/>
    <w:rsid w:val="006D7AC2"/>
    <w:rsid w:val="006D7E03"/>
    <w:rsid w:val="006E0F03"/>
    <w:rsid w:val="006E103D"/>
    <w:rsid w:val="006E20C2"/>
    <w:rsid w:val="006E22F7"/>
    <w:rsid w:val="006E24BA"/>
    <w:rsid w:val="006E2660"/>
    <w:rsid w:val="006E45B6"/>
    <w:rsid w:val="006E5286"/>
    <w:rsid w:val="006E52A9"/>
    <w:rsid w:val="006E54A6"/>
    <w:rsid w:val="006E6BCF"/>
    <w:rsid w:val="006E700A"/>
    <w:rsid w:val="006E73B6"/>
    <w:rsid w:val="006E7E23"/>
    <w:rsid w:val="006F07B3"/>
    <w:rsid w:val="006F0C91"/>
    <w:rsid w:val="006F0DB5"/>
    <w:rsid w:val="006F12DF"/>
    <w:rsid w:val="006F1BAC"/>
    <w:rsid w:val="006F2C26"/>
    <w:rsid w:val="006F3237"/>
    <w:rsid w:val="006F34EC"/>
    <w:rsid w:val="006F3E9E"/>
    <w:rsid w:val="006F5366"/>
    <w:rsid w:val="006F5F25"/>
    <w:rsid w:val="006F643C"/>
    <w:rsid w:val="006F7943"/>
    <w:rsid w:val="006F7F66"/>
    <w:rsid w:val="00700B49"/>
    <w:rsid w:val="00700DBC"/>
    <w:rsid w:val="00700F6E"/>
    <w:rsid w:val="00701A49"/>
    <w:rsid w:val="00701B5D"/>
    <w:rsid w:val="00702132"/>
    <w:rsid w:val="00703039"/>
    <w:rsid w:val="00703620"/>
    <w:rsid w:val="00703640"/>
    <w:rsid w:val="00703A03"/>
    <w:rsid w:val="00705024"/>
    <w:rsid w:val="00705578"/>
    <w:rsid w:val="00705826"/>
    <w:rsid w:val="00706E0C"/>
    <w:rsid w:val="00706EBB"/>
    <w:rsid w:val="0070768A"/>
    <w:rsid w:val="00707B67"/>
    <w:rsid w:val="00707DF0"/>
    <w:rsid w:val="00710782"/>
    <w:rsid w:val="00710CA2"/>
    <w:rsid w:val="00712323"/>
    <w:rsid w:val="007132F6"/>
    <w:rsid w:val="007136DA"/>
    <w:rsid w:val="0071398F"/>
    <w:rsid w:val="00713D8E"/>
    <w:rsid w:val="00713F91"/>
    <w:rsid w:val="00714167"/>
    <w:rsid w:val="00714293"/>
    <w:rsid w:val="00714464"/>
    <w:rsid w:val="00714D09"/>
    <w:rsid w:val="00715A93"/>
    <w:rsid w:val="0071652A"/>
    <w:rsid w:val="00716690"/>
    <w:rsid w:val="00717078"/>
    <w:rsid w:val="007175CD"/>
    <w:rsid w:val="00717A3D"/>
    <w:rsid w:val="00721DA7"/>
    <w:rsid w:val="007221D4"/>
    <w:rsid w:val="007223D7"/>
    <w:rsid w:val="007225C1"/>
    <w:rsid w:val="007226E6"/>
    <w:rsid w:val="00722859"/>
    <w:rsid w:val="00722B65"/>
    <w:rsid w:val="00723777"/>
    <w:rsid w:val="00725389"/>
    <w:rsid w:val="00725DC9"/>
    <w:rsid w:val="007264E6"/>
    <w:rsid w:val="00726B8A"/>
    <w:rsid w:val="00726E00"/>
    <w:rsid w:val="0072701C"/>
    <w:rsid w:val="0072797C"/>
    <w:rsid w:val="0073024E"/>
    <w:rsid w:val="007304F3"/>
    <w:rsid w:val="00730EE1"/>
    <w:rsid w:val="007310C1"/>
    <w:rsid w:val="007310DF"/>
    <w:rsid w:val="00731B88"/>
    <w:rsid w:val="00731E4A"/>
    <w:rsid w:val="00731FED"/>
    <w:rsid w:val="00732066"/>
    <w:rsid w:val="007325EC"/>
    <w:rsid w:val="00732B7F"/>
    <w:rsid w:val="007334B7"/>
    <w:rsid w:val="0073358F"/>
    <w:rsid w:val="0073406F"/>
    <w:rsid w:val="00734146"/>
    <w:rsid w:val="00734C3C"/>
    <w:rsid w:val="007350C4"/>
    <w:rsid w:val="007353F9"/>
    <w:rsid w:val="007357E4"/>
    <w:rsid w:val="00736380"/>
    <w:rsid w:val="007365B1"/>
    <w:rsid w:val="00736AF9"/>
    <w:rsid w:val="00736B5B"/>
    <w:rsid w:val="00737A08"/>
    <w:rsid w:val="00737AD9"/>
    <w:rsid w:val="00737EFC"/>
    <w:rsid w:val="00740BAA"/>
    <w:rsid w:val="00740D46"/>
    <w:rsid w:val="00740ED4"/>
    <w:rsid w:val="007433A2"/>
    <w:rsid w:val="00743718"/>
    <w:rsid w:val="00743AE9"/>
    <w:rsid w:val="00743BAF"/>
    <w:rsid w:val="00743D03"/>
    <w:rsid w:val="00744262"/>
    <w:rsid w:val="007444F6"/>
    <w:rsid w:val="00744DAC"/>
    <w:rsid w:val="00744EBD"/>
    <w:rsid w:val="007454BA"/>
    <w:rsid w:val="00745AEB"/>
    <w:rsid w:val="00745E39"/>
    <w:rsid w:val="00746001"/>
    <w:rsid w:val="0074619A"/>
    <w:rsid w:val="00747C0E"/>
    <w:rsid w:val="00750D79"/>
    <w:rsid w:val="00750EA9"/>
    <w:rsid w:val="00751026"/>
    <w:rsid w:val="00752275"/>
    <w:rsid w:val="00752405"/>
    <w:rsid w:val="0075257D"/>
    <w:rsid w:val="0075264F"/>
    <w:rsid w:val="00752750"/>
    <w:rsid w:val="00753311"/>
    <w:rsid w:val="007534B9"/>
    <w:rsid w:val="007537F2"/>
    <w:rsid w:val="00754961"/>
    <w:rsid w:val="00755870"/>
    <w:rsid w:val="007572BD"/>
    <w:rsid w:val="0076122C"/>
    <w:rsid w:val="007612FF"/>
    <w:rsid w:val="00761C8C"/>
    <w:rsid w:val="007622A8"/>
    <w:rsid w:val="00763216"/>
    <w:rsid w:val="007633B9"/>
    <w:rsid w:val="0076381B"/>
    <w:rsid w:val="00763FEE"/>
    <w:rsid w:val="007649A0"/>
    <w:rsid w:val="00765303"/>
    <w:rsid w:val="00765859"/>
    <w:rsid w:val="00765E90"/>
    <w:rsid w:val="007670B6"/>
    <w:rsid w:val="00767582"/>
    <w:rsid w:val="00767714"/>
    <w:rsid w:val="00770BD8"/>
    <w:rsid w:val="00772116"/>
    <w:rsid w:val="00772279"/>
    <w:rsid w:val="007725EA"/>
    <w:rsid w:val="00773575"/>
    <w:rsid w:val="00773B08"/>
    <w:rsid w:val="00773F29"/>
    <w:rsid w:val="007743CC"/>
    <w:rsid w:val="00774654"/>
    <w:rsid w:val="007748A8"/>
    <w:rsid w:val="007755BC"/>
    <w:rsid w:val="0077623A"/>
    <w:rsid w:val="007765E4"/>
    <w:rsid w:val="0077691D"/>
    <w:rsid w:val="00777C12"/>
    <w:rsid w:val="007800D4"/>
    <w:rsid w:val="00780255"/>
    <w:rsid w:val="00780297"/>
    <w:rsid w:val="007802FF"/>
    <w:rsid w:val="007810A0"/>
    <w:rsid w:val="007810E9"/>
    <w:rsid w:val="00781858"/>
    <w:rsid w:val="00781A2F"/>
    <w:rsid w:val="007822AB"/>
    <w:rsid w:val="007822E1"/>
    <w:rsid w:val="00782BEF"/>
    <w:rsid w:val="00782D74"/>
    <w:rsid w:val="00785558"/>
    <w:rsid w:val="00785995"/>
    <w:rsid w:val="007867F1"/>
    <w:rsid w:val="00786AEC"/>
    <w:rsid w:val="00786C20"/>
    <w:rsid w:val="00786F4D"/>
    <w:rsid w:val="0078710F"/>
    <w:rsid w:val="00787179"/>
    <w:rsid w:val="007914B0"/>
    <w:rsid w:val="0079178C"/>
    <w:rsid w:val="007918C4"/>
    <w:rsid w:val="0079265A"/>
    <w:rsid w:val="00793CA5"/>
    <w:rsid w:val="00793DD6"/>
    <w:rsid w:val="00794117"/>
    <w:rsid w:val="007951AD"/>
    <w:rsid w:val="00796226"/>
    <w:rsid w:val="007965B4"/>
    <w:rsid w:val="0079720F"/>
    <w:rsid w:val="00797234"/>
    <w:rsid w:val="0079724C"/>
    <w:rsid w:val="00797409"/>
    <w:rsid w:val="007974F2"/>
    <w:rsid w:val="00797699"/>
    <w:rsid w:val="007A075A"/>
    <w:rsid w:val="007A1495"/>
    <w:rsid w:val="007A14D0"/>
    <w:rsid w:val="007A1B67"/>
    <w:rsid w:val="007A1C77"/>
    <w:rsid w:val="007A210C"/>
    <w:rsid w:val="007A30CA"/>
    <w:rsid w:val="007A3CEF"/>
    <w:rsid w:val="007A405E"/>
    <w:rsid w:val="007A42F0"/>
    <w:rsid w:val="007A4C18"/>
    <w:rsid w:val="007A51BA"/>
    <w:rsid w:val="007A5877"/>
    <w:rsid w:val="007A5916"/>
    <w:rsid w:val="007A7914"/>
    <w:rsid w:val="007B0E52"/>
    <w:rsid w:val="007B16D6"/>
    <w:rsid w:val="007B1AE1"/>
    <w:rsid w:val="007B226F"/>
    <w:rsid w:val="007B30F7"/>
    <w:rsid w:val="007B3D70"/>
    <w:rsid w:val="007B4277"/>
    <w:rsid w:val="007B4C93"/>
    <w:rsid w:val="007B5259"/>
    <w:rsid w:val="007B54E1"/>
    <w:rsid w:val="007B5C34"/>
    <w:rsid w:val="007B60EE"/>
    <w:rsid w:val="007B76DA"/>
    <w:rsid w:val="007B7A2A"/>
    <w:rsid w:val="007C00AE"/>
    <w:rsid w:val="007C0897"/>
    <w:rsid w:val="007C08AC"/>
    <w:rsid w:val="007C1193"/>
    <w:rsid w:val="007C28E5"/>
    <w:rsid w:val="007C36A5"/>
    <w:rsid w:val="007C394B"/>
    <w:rsid w:val="007C3AF8"/>
    <w:rsid w:val="007C3DE8"/>
    <w:rsid w:val="007C4C08"/>
    <w:rsid w:val="007C5380"/>
    <w:rsid w:val="007C5DA4"/>
    <w:rsid w:val="007C62E7"/>
    <w:rsid w:val="007C7641"/>
    <w:rsid w:val="007C7EA7"/>
    <w:rsid w:val="007D051D"/>
    <w:rsid w:val="007D13F8"/>
    <w:rsid w:val="007D14C8"/>
    <w:rsid w:val="007D15DC"/>
    <w:rsid w:val="007D1DBA"/>
    <w:rsid w:val="007D268F"/>
    <w:rsid w:val="007D2A8C"/>
    <w:rsid w:val="007D3537"/>
    <w:rsid w:val="007D3EBC"/>
    <w:rsid w:val="007D52B6"/>
    <w:rsid w:val="007D5482"/>
    <w:rsid w:val="007D5BA3"/>
    <w:rsid w:val="007D615C"/>
    <w:rsid w:val="007D69CB"/>
    <w:rsid w:val="007D6E56"/>
    <w:rsid w:val="007D7404"/>
    <w:rsid w:val="007D79D3"/>
    <w:rsid w:val="007E048F"/>
    <w:rsid w:val="007E068E"/>
    <w:rsid w:val="007E0A91"/>
    <w:rsid w:val="007E0C04"/>
    <w:rsid w:val="007E0CE1"/>
    <w:rsid w:val="007E0DF6"/>
    <w:rsid w:val="007E1313"/>
    <w:rsid w:val="007E19C8"/>
    <w:rsid w:val="007E1A3E"/>
    <w:rsid w:val="007E1D3A"/>
    <w:rsid w:val="007E1FFA"/>
    <w:rsid w:val="007E2857"/>
    <w:rsid w:val="007E3021"/>
    <w:rsid w:val="007E31C4"/>
    <w:rsid w:val="007E3E0B"/>
    <w:rsid w:val="007E4529"/>
    <w:rsid w:val="007E4932"/>
    <w:rsid w:val="007E4A44"/>
    <w:rsid w:val="007E4F40"/>
    <w:rsid w:val="007E5C07"/>
    <w:rsid w:val="007E5CFF"/>
    <w:rsid w:val="007E5E3E"/>
    <w:rsid w:val="007E69BB"/>
    <w:rsid w:val="007E748A"/>
    <w:rsid w:val="007E7FB1"/>
    <w:rsid w:val="007F03C5"/>
    <w:rsid w:val="007F06C2"/>
    <w:rsid w:val="007F12C8"/>
    <w:rsid w:val="007F17CB"/>
    <w:rsid w:val="007F1A9A"/>
    <w:rsid w:val="007F1BE0"/>
    <w:rsid w:val="007F2FC0"/>
    <w:rsid w:val="007F3054"/>
    <w:rsid w:val="007F3B08"/>
    <w:rsid w:val="007F480B"/>
    <w:rsid w:val="007F52EF"/>
    <w:rsid w:val="007F5367"/>
    <w:rsid w:val="007F53CB"/>
    <w:rsid w:val="007F5B94"/>
    <w:rsid w:val="007F5E57"/>
    <w:rsid w:val="007F6E36"/>
    <w:rsid w:val="007F74AA"/>
    <w:rsid w:val="007F7532"/>
    <w:rsid w:val="007F7B5D"/>
    <w:rsid w:val="007F7DEE"/>
    <w:rsid w:val="008000B0"/>
    <w:rsid w:val="00800B43"/>
    <w:rsid w:val="008020B9"/>
    <w:rsid w:val="0080404E"/>
    <w:rsid w:val="00804499"/>
    <w:rsid w:val="00804A8F"/>
    <w:rsid w:val="008055B8"/>
    <w:rsid w:val="00805F5A"/>
    <w:rsid w:val="00806F60"/>
    <w:rsid w:val="00807046"/>
    <w:rsid w:val="00807638"/>
    <w:rsid w:val="00807AA2"/>
    <w:rsid w:val="00807BCB"/>
    <w:rsid w:val="00807D69"/>
    <w:rsid w:val="0081001E"/>
    <w:rsid w:val="0081077C"/>
    <w:rsid w:val="008107CE"/>
    <w:rsid w:val="008113D7"/>
    <w:rsid w:val="00812407"/>
    <w:rsid w:val="00813BA3"/>
    <w:rsid w:val="0081441D"/>
    <w:rsid w:val="008146EE"/>
    <w:rsid w:val="00815BE4"/>
    <w:rsid w:val="00820FA3"/>
    <w:rsid w:val="008215C9"/>
    <w:rsid w:val="00822296"/>
    <w:rsid w:val="00822588"/>
    <w:rsid w:val="00822648"/>
    <w:rsid w:val="00822E7C"/>
    <w:rsid w:val="008241C2"/>
    <w:rsid w:val="0082483F"/>
    <w:rsid w:val="00824939"/>
    <w:rsid w:val="00824B36"/>
    <w:rsid w:val="00824C88"/>
    <w:rsid w:val="008252C2"/>
    <w:rsid w:val="0082580B"/>
    <w:rsid w:val="00825AD9"/>
    <w:rsid w:val="008268E1"/>
    <w:rsid w:val="00826D3C"/>
    <w:rsid w:val="00826D6B"/>
    <w:rsid w:val="00826DEA"/>
    <w:rsid w:val="00827422"/>
    <w:rsid w:val="00830E78"/>
    <w:rsid w:val="008319D7"/>
    <w:rsid w:val="00831E9B"/>
    <w:rsid w:val="008330BB"/>
    <w:rsid w:val="00833636"/>
    <w:rsid w:val="00833709"/>
    <w:rsid w:val="008337CF"/>
    <w:rsid w:val="008341BD"/>
    <w:rsid w:val="0083459E"/>
    <w:rsid w:val="008352F5"/>
    <w:rsid w:val="008357E0"/>
    <w:rsid w:val="00836865"/>
    <w:rsid w:val="00836AFF"/>
    <w:rsid w:val="008373D6"/>
    <w:rsid w:val="0084087D"/>
    <w:rsid w:val="0084092B"/>
    <w:rsid w:val="00840C99"/>
    <w:rsid w:val="00840E0C"/>
    <w:rsid w:val="00840E65"/>
    <w:rsid w:val="00840E6D"/>
    <w:rsid w:val="00840FAB"/>
    <w:rsid w:val="00841071"/>
    <w:rsid w:val="00841FBA"/>
    <w:rsid w:val="00842309"/>
    <w:rsid w:val="00842B13"/>
    <w:rsid w:val="00843D1B"/>
    <w:rsid w:val="00843DA0"/>
    <w:rsid w:val="00846632"/>
    <w:rsid w:val="00846C36"/>
    <w:rsid w:val="0084749B"/>
    <w:rsid w:val="008474B3"/>
    <w:rsid w:val="008475EF"/>
    <w:rsid w:val="00847D01"/>
    <w:rsid w:val="00850022"/>
    <w:rsid w:val="00851682"/>
    <w:rsid w:val="0085176D"/>
    <w:rsid w:val="008518BD"/>
    <w:rsid w:val="00851D3E"/>
    <w:rsid w:val="00851F9E"/>
    <w:rsid w:val="008523F4"/>
    <w:rsid w:val="008528B6"/>
    <w:rsid w:val="00852D07"/>
    <w:rsid w:val="008533A8"/>
    <w:rsid w:val="0085533D"/>
    <w:rsid w:val="00855561"/>
    <w:rsid w:val="00856383"/>
    <w:rsid w:val="00856E2A"/>
    <w:rsid w:val="00860370"/>
    <w:rsid w:val="00860EA6"/>
    <w:rsid w:val="00861A6D"/>
    <w:rsid w:val="00861F63"/>
    <w:rsid w:val="00862B11"/>
    <w:rsid w:val="00862F7B"/>
    <w:rsid w:val="00863C17"/>
    <w:rsid w:val="00864BB8"/>
    <w:rsid w:val="0086520A"/>
    <w:rsid w:val="00865456"/>
    <w:rsid w:val="0086587F"/>
    <w:rsid w:val="00865B5C"/>
    <w:rsid w:val="00866477"/>
    <w:rsid w:val="00866BDA"/>
    <w:rsid w:val="0086771A"/>
    <w:rsid w:val="00867837"/>
    <w:rsid w:val="0086797B"/>
    <w:rsid w:val="00870513"/>
    <w:rsid w:val="00872D59"/>
    <w:rsid w:val="00872E7F"/>
    <w:rsid w:val="0087304F"/>
    <w:rsid w:val="0087334E"/>
    <w:rsid w:val="008735EA"/>
    <w:rsid w:val="00873F01"/>
    <w:rsid w:val="00874A59"/>
    <w:rsid w:val="00874BC9"/>
    <w:rsid w:val="00874C02"/>
    <w:rsid w:val="00875E5C"/>
    <w:rsid w:val="008760AD"/>
    <w:rsid w:val="00876BD4"/>
    <w:rsid w:val="00876DB3"/>
    <w:rsid w:val="00876FB1"/>
    <w:rsid w:val="00877BE2"/>
    <w:rsid w:val="00880182"/>
    <w:rsid w:val="00880AA7"/>
    <w:rsid w:val="00881CAD"/>
    <w:rsid w:val="008831BC"/>
    <w:rsid w:val="00883494"/>
    <w:rsid w:val="00884017"/>
    <w:rsid w:val="008846DB"/>
    <w:rsid w:val="00884BD0"/>
    <w:rsid w:val="00884F00"/>
    <w:rsid w:val="0088540B"/>
    <w:rsid w:val="0088567A"/>
    <w:rsid w:val="00885CC4"/>
    <w:rsid w:val="00885FB6"/>
    <w:rsid w:val="00886307"/>
    <w:rsid w:val="00886A7C"/>
    <w:rsid w:val="0088772F"/>
    <w:rsid w:val="00890277"/>
    <w:rsid w:val="0089113E"/>
    <w:rsid w:val="00891823"/>
    <w:rsid w:val="008918EB"/>
    <w:rsid w:val="00892331"/>
    <w:rsid w:val="00893042"/>
    <w:rsid w:val="00893DB9"/>
    <w:rsid w:val="00893E53"/>
    <w:rsid w:val="00894258"/>
    <w:rsid w:val="00894DB1"/>
    <w:rsid w:val="00895700"/>
    <w:rsid w:val="008959C4"/>
    <w:rsid w:val="00895DBE"/>
    <w:rsid w:val="00896301"/>
    <w:rsid w:val="00897AEF"/>
    <w:rsid w:val="00897C55"/>
    <w:rsid w:val="008A080E"/>
    <w:rsid w:val="008A0D80"/>
    <w:rsid w:val="008A0FAB"/>
    <w:rsid w:val="008A1F39"/>
    <w:rsid w:val="008A23E3"/>
    <w:rsid w:val="008A34C9"/>
    <w:rsid w:val="008A37EB"/>
    <w:rsid w:val="008A3A49"/>
    <w:rsid w:val="008A3E5A"/>
    <w:rsid w:val="008A4020"/>
    <w:rsid w:val="008A42F9"/>
    <w:rsid w:val="008A43B3"/>
    <w:rsid w:val="008A47A2"/>
    <w:rsid w:val="008A5289"/>
    <w:rsid w:val="008A53A8"/>
    <w:rsid w:val="008A61AD"/>
    <w:rsid w:val="008A66E2"/>
    <w:rsid w:val="008A72DD"/>
    <w:rsid w:val="008A7413"/>
    <w:rsid w:val="008A746C"/>
    <w:rsid w:val="008B0171"/>
    <w:rsid w:val="008B1F2A"/>
    <w:rsid w:val="008B2337"/>
    <w:rsid w:val="008B27AE"/>
    <w:rsid w:val="008B2BF3"/>
    <w:rsid w:val="008B2DC6"/>
    <w:rsid w:val="008B2EBB"/>
    <w:rsid w:val="008B3444"/>
    <w:rsid w:val="008B40B6"/>
    <w:rsid w:val="008B4182"/>
    <w:rsid w:val="008B426C"/>
    <w:rsid w:val="008B4565"/>
    <w:rsid w:val="008B4F9F"/>
    <w:rsid w:val="008B58A1"/>
    <w:rsid w:val="008B63C4"/>
    <w:rsid w:val="008B6553"/>
    <w:rsid w:val="008B660B"/>
    <w:rsid w:val="008B66E3"/>
    <w:rsid w:val="008B7456"/>
    <w:rsid w:val="008B74D3"/>
    <w:rsid w:val="008B7772"/>
    <w:rsid w:val="008B7EA9"/>
    <w:rsid w:val="008C0BE7"/>
    <w:rsid w:val="008C1513"/>
    <w:rsid w:val="008C1613"/>
    <w:rsid w:val="008C1EF1"/>
    <w:rsid w:val="008C2153"/>
    <w:rsid w:val="008C2F93"/>
    <w:rsid w:val="008C2FDB"/>
    <w:rsid w:val="008C352E"/>
    <w:rsid w:val="008C3943"/>
    <w:rsid w:val="008C3955"/>
    <w:rsid w:val="008C3A6C"/>
    <w:rsid w:val="008C4147"/>
    <w:rsid w:val="008C4B4F"/>
    <w:rsid w:val="008C4B6E"/>
    <w:rsid w:val="008C6008"/>
    <w:rsid w:val="008C6EE1"/>
    <w:rsid w:val="008C70E8"/>
    <w:rsid w:val="008C7731"/>
    <w:rsid w:val="008C78E5"/>
    <w:rsid w:val="008C7B72"/>
    <w:rsid w:val="008D01EA"/>
    <w:rsid w:val="008D03E9"/>
    <w:rsid w:val="008D0841"/>
    <w:rsid w:val="008D0AB0"/>
    <w:rsid w:val="008D1E3A"/>
    <w:rsid w:val="008D2028"/>
    <w:rsid w:val="008D2857"/>
    <w:rsid w:val="008D34FB"/>
    <w:rsid w:val="008D3AD0"/>
    <w:rsid w:val="008D3CC2"/>
    <w:rsid w:val="008D4925"/>
    <w:rsid w:val="008D4933"/>
    <w:rsid w:val="008D5357"/>
    <w:rsid w:val="008D5A80"/>
    <w:rsid w:val="008D676D"/>
    <w:rsid w:val="008D7350"/>
    <w:rsid w:val="008E0156"/>
    <w:rsid w:val="008E0214"/>
    <w:rsid w:val="008E03CB"/>
    <w:rsid w:val="008E045E"/>
    <w:rsid w:val="008E0C47"/>
    <w:rsid w:val="008E10B3"/>
    <w:rsid w:val="008E1FE5"/>
    <w:rsid w:val="008E246F"/>
    <w:rsid w:val="008E3BE6"/>
    <w:rsid w:val="008E48E4"/>
    <w:rsid w:val="008E501C"/>
    <w:rsid w:val="008E5CC4"/>
    <w:rsid w:val="008E5E59"/>
    <w:rsid w:val="008E633F"/>
    <w:rsid w:val="008E6DFB"/>
    <w:rsid w:val="008E77ED"/>
    <w:rsid w:val="008E7A00"/>
    <w:rsid w:val="008F0D0F"/>
    <w:rsid w:val="008F105A"/>
    <w:rsid w:val="008F16F3"/>
    <w:rsid w:val="008F1BDF"/>
    <w:rsid w:val="008F1D14"/>
    <w:rsid w:val="008F210D"/>
    <w:rsid w:val="008F2790"/>
    <w:rsid w:val="008F478A"/>
    <w:rsid w:val="008F54BF"/>
    <w:rsid w:val="008F6585"/>
    <w:rsid w:val="008F6AA8"/>
    <w:rsid w:val="008F6DA0"/>
    <w:rsid w:val="009003CA"/>
    <w:rsid w:val="009013BF"/>
    <w:rsid w:val="0090160E"/>
    <w:rsid w:val="00901A6F"/>
    <w:rsid w:val="00902991"/>
    <w:rsid w:val="00902A13"/>
    <w:rsid w:val="00903919"/>
    <w:rsid w:val="00904206"/>
    <w:rsid w:val="00904EAE"/>
    <w:rsid w:val="00905C88"/>
    <w:rsid w:val="00906455"/>
    <w:rsid w:val="00906E3A"/>
    <w:rsid w:val="009071C8"/>
    <w:rsid w:val="009076DA"/>
    <w:rsid w:val="00907BC7"/>
    <w:rsid w:val="00907C33"/>
    <w:rsid w:val="009108EE"/>
    <w:rsid w:val="00911A82"/>
    <w:rsid w:val="009123EB"/>
    <w:rsid w:val="00912726"/>
    <w:rsid w:val="009129D5"/>
    <w:rsid w:val="00912A6E"/>
    <w:rsid w:val="00912E7B"/>
    <w:rsid w:val="00913679"/>
    <w:rsid w:val="00913B4C"/>
    <w:rsid w:val="00913F6C"/>
    <w:rsid w:val="00914076"/>
    <w:rsid w:val="009150B6"/>
    <w:rsid w:val="009154AA"/>
    <w:rsid w:val="00916534"/>
    <w:rsid w:val="00916855"/>
    <w:rsid w:val="00916B22"/>
    <w:rsid w:val="00916D31"/>
    <w:rsid w:val="00917ADB"/>
    <w:rsid w:val="00917FC6"/>
    <w:rsid w:val="009209B5"/>
    <w:rsid w:val="00921137"/>
    <w:rsid w:val="0092154B"/>
    <w:rsid w:val="009218D0"/>
    <w:rsid w:val="00921C19"/>
    <w:rsid w:val="009222BA"/>
    <w:rsid w:val="00922394"/>
    <w:rsid w:val="00922824"/>
    <w:rsid w:val="00922B94"/>
    <w:rsid w:val="00922E91"/>
    <w:rsid w:val="00923C55"/>
    <w:rsid w:val="009247B8"/>
    <w:rsid w:val="0092493E"/>
    <w:rsid w:val="00924DED"/>
    <w:rsid w:val="00924DF9"/>
    <w:rsid w:val="00926163"/>
    <w:rsid w:val="009265AE"/>
    <w:rsid w:val="00926733"/>
    <w:rsid w:val="0092756E"/>
    <w:rsid w:val="009279EA"/>
    <w:rsid w:val="00927B85"/>
    <w:rsid w:val="00927E06"/>
    <w:rsid w:val="00927EFD"/>
    <w:rsid w:val="00931641"/>
    <w:rsid w:val="00931809"/>
    <w:rsid w:val="009325FA"/>
    <w:rsid w:val="00932914"/>
    <w:rsid w:val="00932CCE"/>
    <w:rsid w:val="0093309F"/>
    <w:rsid w:val="00933742"/>
    <w:rsid w:val="009339A8"/>
    <w:rsid w:val="009339D4"/>
    <w:rsid w:val="00933FF6"/>
    <w:rsid w:val="00934CC9"/>
    <w:rsid w:val="00935338"/>
    <w:rsid w:val="00935853"/>
    <w:rsid w:val="0093632D"/>
    <w:rsid w:val="00936657"/>
    <w:rsid w:val="009377EA"/>
    <w:rsid w:val="0093786B"/>
    <w:rsid w:val="00937B09"/>
    <w:rsid w:val="00937E45"/>
    <w:rsid w:val="009407FF"/>
    <w:rsid w:val="009413A9"/>
    <w:rsid w:val="00941AB5"/>
    <w:rsid w:val="00941C38"/>
    <w:rsid w:val="00941FC4"/>
    <w:rsid w:val="00942401"/>
    <w:rsid w:val="009425D1"/>
    <w:rsid w:val="00943C86"/>
    <w:rsid w:val="0094510E"/>
    <w:rsid w:val="00945744"/>
    <w:rsid w:val="00945FBA"/>
    <w:rsid w:val="00945FE9"/>
    <w:rsid w:val="009468E2"/>
    <w:rsid w:val="009473E2"/>
    <w:rsid w:val="00950CB5"/>
    <w:rsid w:val="00950E09"/>
    <w:rsid w:val="0095112B"/>
    <w:rsid w:val="0095186D"/>
    <w:rsid w:val="0095189C"/>
    <w:rsid w:val="00952172"/>
    <w:rsid w:val="0095264F"/>
    <w:rsid w:val="0095273D"/>
    <w:rsid w:val="0095414D"/>
    <w:rsid w:val="00957C47"/>
    <w:rsid w:val="0096022A"/>
    <w:rsid w:val="009604CE"/>
    <w:rsid w:val="0096068E"/>
    <w:rsid w:val="00960A88"/>
    <w:rsid w:val="00960C90"/>
    <w:rsid w:val="00961A93"/>
    <w:rsid w:val="0096204E"/>
    <w:rsid w:val="00962C23"/>
    <w:rsid w:val="00962F42"/>
    <w:rsid w:val="009634A8"/>
    <w:rsid w:val="00963A08"/>
    <w:rsid w:val="00964355"/>
    <w:rsid w:val="0096567F"/>
    <w:rsid w:val="009656FA"/>
    <w:rsid w:val="00965D63"/>
    <w:rsid w:val="00965FE9"/>
    <w:rsid w:val="00966129"/>
    <w:rsid w:val="0096696B"/>
    <w:rsid w:val="009673A0"/>
    <w:rsid w:val="00967438"/>
    <w:rsid w:val="009676DA"/>
    <w:rsid w:val="0096795C"/>
    <w:rsid w:val="00967BFE"/>
    <w:rsid w:val="00970DDD"/>
    <w:rsid w:val="009719C1"/>
    <w:rsid w:val="00971BE9"/>
    <w:rsid w:val="0097227E"/>
    <w:rsid w:val="00972C24"/>
    <w:rsid w:val="009731C1"/>
    <w:rsid w:val="0097334E"/>
    <w:rsid w:val="00973677"/>
    <w:rsid w:val="0097469E"/>
    <w:rsid w:val="009746E0"/>
    <w:rsid w:val="00975208"/>
    <w:rsid w:val="0097607D"/>
    <w:rsid w:val="009762A9"/>
    <w:rsid w:val="009762E8"/>
    <w:rsid w:val="00976DFE"/>
    <w:rsid w:val="00977D0F"/>
    <w:rsid w:val="00977D20"/>
    <w:rsid w:val="00980BE1"/>
    <w:rsid w:val="00980E3C"/>
    <w:rsid w:val="0098104F"/>
    <w:rsid w:val="00981D0B"/>
    <w:rsid w:val="0098491B"/>
    <w:rsid w:val="009849D3"/>
    <w:rsid w:val="009868AF"/>
    <w:rsid w:val="00987692"/>
    <w:rsid w:val="00987880"/>
    <w:rsid w:val="0099026F"/>
    <w:rsid w:val="00990BE8"/>
    <w:rsid w:val="00991014"/>
    <w:rsid w:val="00991637"/>
    <w:rsid w:val="00991881"/>
    <w:rsid w:val="00991DD6"/>
    <w:rsid w:val="00991DFD"/>
    <w:rsid w:val="00991EFD"/>
    <w:rsid w:val="009927CB"/>
    <w:rsid w:val="00992E3D"/>
    <w:rsid w:val="009932CE"/>
    <w:rsid w:val="00993711"/>
    <w:rsid w:val="00993E15"/>
    <w:rsid w:val="009953C6"/>
    <w:rsid w:val="009957D0"/>
    <w:rsid w:val="0099586D"/>
    <w:rsid w:val="00995A40"/>
    <w:rsid w:val="00996465"/>
    <w:rsid w:val="009967A7"/>
    <w:rsid w:val="00996955"/>
    <w:rsid w:val="0099718F"/>
    <w:rsid w:val="0099794B"/>
    <w:rsid w:val="009979D5"/>
    <w:rsid w:val="00997F0D"/>
    <w:rsid w:val="009A034A"/>
    <w:rsid w:val="009A0531"/>
    <w:rsid w:val="009A1012"/>
    <w:rsid w:val="009A299B"/>
    <w:rsid w:val="009A40ED"/>
    <w:rsid w:val="009A5B5D"/>
    <w:rsid w:val="009A5C01"/>
    <w:rsid w:val="009A64D6"/>
    <w:rsid w:val="009A6D38"/>
    <w:rsid w:val="009A7ABB"/>
    <w:rsid w:val="009B07AD"/>
    <w:rsid w:val="009B09A9"/>
    <w:rsid w:val="009B18CD"/>
    <w:rsid w:val="009B1EAE"/>
    <w:rsid w:val="009B483F"/>
    <w:rsid w:val="009B491F"/>
    <w:rsid w:val="009B512A"/>
    <w:rsid w:val="009B54C8"/>
    <w:rsid w:val="009B58EA"/>
    <w:rsid w:val="009B5F51"/>
    <w:rsid w:val="009B6156"/>
    <w:rsid w:val="009B6ACB"/>
    <w:rsid w:val="009B76AC"/>
    <w:rsid w:val="009B798D"/>
    <w:rsid w:val="009B79C0"/>
    <w:rsid w:val="009B7A4B"/>
    <w:rsid w:val="009B7AC5"/>
    <w:rsid w:val="009C0409"/>
    <w:rsid w:val="009C0A46"/>
    <w:rsid w:val="009C0B0B"/>
    <w:rsid w:val="009C0F45"/>
    <w:rsid w:val="009C15E5"/>
    <w:rsid w:val="009C1991"/>
    <w:rsid w:val="009C1CD1"/>
    <w:rsid w:val="009C3384"/>
    <w:rsid w:val="009C399E"/>
    <w:rsid w:val="009C416B"/>
    <w:rsid w:val="009C54BD"/>
    <w:rsid w:val="009C57CA"/>
    <w:rsid w:val="009C5AE4"/>
    <w:rsid w:val="009C61FE"/>
    <w:rsid w:val="009C67F2"/>
    <w:rsid w:val="009C720E"/>
    <w:rsid w:val="009C7329"/>
    <w:rsid w:val="009C7544"/>
    <w:rsid w:val="009C75B1"/>
    <w:rsid w:val="009C780A"/>
    <w:rsid w:val="009C7EEA"/>
    <w:rsid w:val="009D0938"/>
    <w:rsid w:val="009D174F"/>
    <w:rsid w:val="009D18CE"/>
    <w:rsid w:val="009D1AE3"/>
    <w:rsid w:val="009D2E33"/>
    <w:rsid w:val="009D35D4"/>
    <w:rsid w:val="009D3E1F"/>
    <w:rsid w:val="009D4552"/>
    <w:rsid w:val="009D4D6E"/>
    <w:rsid w:val="009D5765"/>
    <w:rsid w:val="009D5CE5"/>
    <w:rsid w:val="009D693A"/>
    <w:rsid w:val="009D69CF"/>
    <w:rsid w:val="009D6D60"/>
    <w:rsid w:val="009D703F"/>
    <w:rsid w:val="009D78B4"/>
    <w:rsid w:val="009E08FD"/>
    <w:rsid w:val="009E1CC2"/>
    <w:rsid w:val="009E22D5"/>
    <w:rsid w:val="009E284E"/>
    <w:rsid w:val="009E2BB2"/>
    <w:rsid w:val="009E308C"/>
    <w:rsid w:val="009E4094"/>
    <w:rsid w:val="009E4A22"/>
    <w:rsid w:val="009E571B"/>
    <w:rsid w:val="009E5D3F"/>
    <w:rsid w:val="009E6446"/>
    <w:rsid w:val="009E7618"/>
    <w:rsid w:val="009F0256"/>
    <w:rsid w:val="009F0318"/>
    <w:rsid w:val="009F0E90"/>
    <w:rsid w:val="009F1300"/>
    <w:rsid w:val="009F1680"/>
    <w:rsid w:val="009F1901"/>
    <w:rsid w:val="009F2719"/>
    <w:rsid w:val="009F2819"/>
    <w:rsid w:val="009F2D02"/>
    <w:rsid w:val="009F3184"/>
    <w:rsid w:val="009F3770"/>
    <w:rsid w:val="009F38FD"/>
    <w:rsid w:val="009F39F2"/>
    <w:rsid w:val="009F4261"/>
    <w:rsid w:val="009F435F"/>
    <w:rsid w:val="009F627A"/>
    <w:rsid w:val="009F68EF"/>
    <w:rsid w:val="009F7141"/>
    <w:rsid w:val="009F7EDD"/>
    <w:rsid w:val="00A004A7"/>
    <w:rsid w:val="00A00DC1"/>
    <w:rsid w:val="00A01480"/>
    <w:rsid w:val="00A02334"/>
    <w:rsid w:val="00A035E5"/>
    <w:rsid w:val="00A0399E"/>
    <w:rsid w:val="00A03E0E"/>
    <w:rsid w:val="00A04519"/>
    <w:rsid w:val="00A04583"/>
    <w:rsid w:val="00A04915"/>
    <w:rsid w:val="00A04A9D"/>
    <w:rsid w:val="00A04C05"/>
    <w:rsid w:val="00A05058"/>
    <w:rsid w:val="00A05DDF"/>
    <w:rsid w:val="00A05E90"/>
    <w:rsid w:val="00A068CA"/>
    <w:rsid w:val="00A0752E"/>
    <w:rsid w:val="00A076D7"/>
    <w:rsid w:val="00A0797F"/>
    <w:rsid w:val="00A100FC"/>
    <w:rsid w:val="00A10706"/>
    <w:rsid w:val="00A10EC1"/>
    <w:rsid w:val="00A11CDF"/>
    <w:rsid w:val="00A11F0A"/>
    <w:rsid w:val="00A12338"/>
    <w:rsid w:val="00A129C2"/>
    <w:rsid w:val="00A13F7F"/>
    <w:rsid w:val="00A14ABD"/>
    <w:rsid w:val="00A151CB"/>
    <w:rsid w:val="00A15546"/>
    <w:rsid w:val="00A155D6"/>
    <w:rsid w:val="00A161E6"/>
    <w:rsid w:val="00A16A9D"/>
    <w:rsid w:val="00A17001"/>
    <w:rsid w:val="00A2086F"/>
    <w:rsid w:val="00A2125E"/>
    <w:rsid w:val="00A216D8"/>
    <w:rsid w:val="00A21866"/>
    <w:rsid w:val="00A220CD"/>
    <w:rsid w:val="00A22902"/>
    <w:rsid w:val="00A22951"/>
    <w:rsid w:val="00A22DE8"/>
    <w:rsid w:val="00A2301C"/>
    <w:rsid w:val="00A23563"/>
    <w:rsid w:val="00A259D5"/>
    <w:rsid w:val="00A25AA6"/>
    <w:rsid w:val="00A25B6C"/>
    <w:rsid w:val="00A25D28"/>
    <w:rsid w:val="00A25E23"/>
    <w:rsid w:val="00A26345"/>
    <w:rsid w:val="00A26DB8"/>
    <w:rsid w:val="00A27A4F"/>
    <w:rsid w:val="00A301AB"/>
    <w:rsid w:val="00A30F77"/>
    <w:rsid w:val="00A3174D"/>
    <w:rsid w:val="00A32FBE"/>
    <w:rsid w:val="00A33677"/>
    <w:rsid w:val="00A3386B"/>
    <w:rsid w:val="00A34CEE"/>
    <w:rsid w:val="00A352D3"/>
    <w:rsid w:val="00A36373"/>
    <w:rsid w:val="00A364ED"/>
    <w:rsid w:val="00A3672F"/>
    <w:rsid w:val="00A3780A"/>
    <w:rsid w:val="00A37940"/>
    <w:rsid w:val="00A40292"/>
    <w:rsid w:val="00A4049B"/>
    <w:rsid w:val="00A40B2A"/>
    <w:rsid w:val="00A41394"/>
    <w:rsid w:val="00A41F1E"/>
    <w:rsid w:val="00A43225"/>
    <w:rsid w:val="00A451F4"/>
    <w:rsid w:val="00A45A39"/>
    <w:rsid w:val="00A46086"/>
    <w:rsid w:val="00A46EBA"/>
    <w:rsid w:val="00A4788F"/>
    <w:rsid w:val="00A47FB7"/>
    <w:rsid w:val="00A50130"/>
    <w:rsid w:val="00A501A1"/>
    <w:rsid w:val="00A5046A"/>
    <w:rsid w:val="00A52050"/>
    <w:rsid w:val="00A525C8"/>
    <w:rsid w:val="00A526AE"/>
    <w:rsid w:val="00A52F4B"/>
    <w:rsid w:val="00A54746"/>
    <w:rsid w:val="00A552E9"/>
    <w:rsid w:val="00A554EF"/>
    <w:rsid w:val="00A55BA8"/>
    <w:rsid w:val="00A563FD"/>
    <w:rsid w:val="00A567A3"/>
    <w:rsid w:val="00A57373"/>
    <w:rsid w:val="00A6031E"/>
    <w:rsid w:val="00A61997"/>
    <w:rsid w:val="00A62726"/>
    <w:rsid w:val="00A628CB"/>
    <w:rsid w:val="00A629BD"/>
    <w:rsid w:val="00A63299"/>
    <w:rsid w:val="00A6381D"/>
    <w:rsid w:val="00A6399C"/>
    <w:rsid w:val="00A646B9"/>
    <w:rsid w:val="00A65300"/>
    <w:rsid w:val="00A65423"/>
    <w:rsid w:val="00A66416"/>
    <w:rsid w:val="00A666C7"/>
    <w:rsid w:val="00A678FE"/>
    <w:rsid w:val="00A7115D"/>
    <w:rsid w:val="00A713B0"/>
    <w:rsid w:val="00A71DFC"/>
    <w:rsid w:val="00A72019"/>
    <w:rsid w:val="00A72441"/>
    <w:rsid w:val="00A728E3"/>
    <w:rsid w:val="00A72E41"/>
    <w:rsid w:val="00A734A2"/>
    <w:rsid w:val="00A7362E"/>
    <w:rsid w:val="00A73F07"/>
    <w:rsid w:val="00A75FD1"/>
    <w:rsid w:val="00A76709"/>
    <w:rsid w:val="00A76738"/>
    <w:rsid w:val="00A76E70"/>
    <w:rsid w:val="00A80A73"/>
    <w:rsid w:val="00A811C2"/>
    <w:rsid w:val="00A81903"/>
    <w:rsid w:val="00A81B94"/>
    <w:rsid w:val="00A81F0A"/>
    <w:rsid w:val="00A83228"/>
    <w:rsid w:val="00A834B6"/>
    <w:rsid w:val="00A83DB1"/>
    <w:rsid w:val="00A83EC3"/>
    <w:rsid w:val="00A842A4"/>
    <w:rsid w:val="00A85B80"/>
    <w:rsid w:val="00A85BF4"/>
    <w:rsid w:val="00A864BA"/>
    <w:rsid w:val="00A86FCE"/>
    <w:rsid w:val="00A87FDD"/>
    <w:rsid w:val="00A90755"/>
    <w:rsid w:val="00A91251"/>
    <w:rsid w:val="00A91615"/>
    <w:rsid w:val="00A91C29"/>
    <w:rsid w:val="00A91CE4"/>
    <w:rsid w:val="00A92327"/>
    <w:rsid w:val="00A92651"/>
    <w:rsid w:val="00A927CD"/>
    <w:rsid w:val="00A93AB2"/>
    <w:rsid w:val="00A93C95"/>
    <w:rsid w:val="00A94632"/>
    <w:rsid w:val="00A94A32"/>
    <w:rsid w:val="00A94F8C"/>
    <w:rsid w:val="00A9605D"/>
    <w:rsid w:val="00A9655B"/>
    <w:rsid w:val="00A96CA1"/>
    <w:rsid w:val="00A97270"/>
    <w:rsid w:val="00AA01CE"/>
    <w:rsid w:val="00AA0285"/>
    <w:rsid w:val="00AA0729"/>
    <w:rsid w:val="00AA127E"/>
    <w:rsid w:val="00AA2340"/>
    <w:rsid w:val="00AA28D3"/>
    <w:rsid w:val="00AA33FC"/>
    <w:rsid w:val="00AA3798"/>
    <w:rsid w:val="00AA3984"/>
    <w:rsid w:val="00AA428D"/>
    <w:rsid w:val="00AA5D95"/>
    <w:rsid w:val="00AA6270"/>
    <w:rsid w:val="00AA776A"/>
    <w:rsid w:val="00AB0597"/>
    <w:rsid w:val="00AB14BA"/>
    <w:rsid w:val="00AB1BD0"/>
    <w:rsid w:val="00AB1E74"/>
    <w:rsid w:val="00AB2CCC"/>
    <w:rsid w:val="00AB2CDC"/>
    <w:rsid w:val="00AB3467"/>
    <w:rsid w:val="00AB36F2"/>
    <w:rsid w:val="00AB3B04"/>
    <w:rsid w:val="00AB4B9E"/>
    <w:rsid w:val="00AB517E"/>
    <w:rsid w:val="00AB5BC8"/>
    <w:rsid w:val="00AB5F7A"/>
    <w:rsid w:val="00AB648A"/>
    <w:rsid w:val="00AB68F3"/>
    <w:rsid w:val="00AB6E94"/>
    <w:rsid w:val="00AB7E15"/>
    <w:rsid w:val="00AB7F48"/>
    <w:rsid w:val="00AC0131"/>
    <w:rsid w:val="00AC02DD"/>
    <w:rsid w:val="00AC0656"/>
    <w:rsid w:val="00AC0779"/>
    <w:rsid w:val="00AC09B2"/>
    <w:rsid w:val="00AC0BFE"/>
    <w:rsid w:val="00AC138F"/>
    <w:rsid w:val="00AC2C0E"/>
    <w:rsid w:val="00AC2E06"/>
    <w:rsid w:val="00AC348D"/>
    <w:rsid w:val="00AC364D"/>
    <w:rsid w:val="00AC3B08"/>
    <w:rsid w:val="00AC3EA6"/>
    <w:rsid w:val="00AC3FA4"/>
    <w:rsid w:val="00AC4638"/>
    <w:rsid w:val="00AC48A9"/>
    <w:rsid w:val="00AC4CAA"/>
    <w:rsid w:val="00AC5666"/>
    <w:rsid w:val="00AC58FB"/>
    <w:rsid w:val="00AC5C7A"/>
    <w:rsid w:val="00AC6D21"/>
    <w:rsid w:val="00AC71AA"/>
    <w:rsid w:val="00AC7ED2"/>
    <w:rsid w:val="00AD06B7"/>
    <w:rsid w:val="00AD0D20"/>
    <w:rsid w:val="00AD0E8F"/>
    <w:rsid w:val="00AD0F4C"/>
    <w:rsid w:val="00AD23CC"/>
    <w:rsid w:val="00AD264F"/>
    <w:rsid w:val="00AD2B60"/>
    <w:rsid w:val="00AD2DA4"/>
    <w:rsid w:val="00AD30CA"/>
    <w:rsid w:val="00AD31A0"/>
    <w:rsid w:val="00AD376A"/>
    <w:rsid w:val="00AD431D"/>
    <w:rsid w:val="00AD50AB"/>
    <w:rsid w:val="00AD5B51"/>
    <w:rsid w:val="00AD5D6D"/>
    <w:rsid w:val="00AD5EC7"/>
    <w:rsid w:val="00AD6061"/>
    <w:rsid w:val="00AD64F2"/>
    <w:rsid w:val="00AD654E"/>
    <w:rsid w:val="00AD6AC2"/>
    <w:rsid w:val="00AD7E59"/>
    <w:rsid w:val="00AE036A"/>
    <w:rsid w:val="00AE0E49"/>
    <w:rsid w:val="00AE1BC1"/>
    <w:rsid w:val="00AE271C"/>
    <w:rsid w:val="00AE3328"/>
    <w:rsid w:val="00AE3B22"/>
    <w:rsid w:val="00AE4B3D"/>
    <w:rsid w:val="00AE539B"/>
    <w:rsid w:val="00AE554B"/>
    <w:rsid w:val="00AE5895"/>
    <w:rsid w:val="00AE58D5"/>
    <w:rsid w:val="00AE62C3"/>
    <w:rsid w:val="00AE693E"/>
    <w:rsid w:val="00AE6C0B"/>
    <w:rsid w:val="00AE6EAF"/>
    <w:rsid w:val="00AE7B6D"/>
    <w:rsid w:val="00AE7CA5"/>
    <w:rsid w:val="00AF007B"/>
    <w:rsid w:val="00AF0955"/>
    <w:rsid w:val="00AF0A65"/>
    <w:rsid w:val="00AF0C17"/>
    <w:rsid w:val="00AF0D38"/>
    <w:rsid w:val="00AF1AE7"/>
    <w:rsid w:val="00AF2BE6"/>
    <w:rsid w:val="00AF30DB"/>
    <w:rsid w:val="00AF54ED"/>
    <w:rsid w:val="00AF575E"/>
    <w:rsid w:val="00AF588B"/>
    <w:rsid w:val="00AF5AF3"/>
    <w:rsid w:val="00AF63B3"/>
    <w:rsid w:val="00AF66F6"/>
    <w:rsid w:val="00AF75A9"/>
    <w:rsid w:val="00AF7A2A"/>
    <w:rsid w:val="00B00472"/>
    <w:rsid w:val="00B00F32"/>
    <w:rsid w:val="00B010AE"/>
    <w:rsid w:val="00B0145A"/>
    <w:rsid w:val="00B01505"/>
    <w:rsid w:val="00B01930"/>
    <w:rsid w:val="00B02957"/>
    <w:rsid w:val="00B03764"/>
    <w:rsid w:val="00B04065"/>
    <w:rsid w:val="00B04257"/>
    <w:rsid w:val="00B045EF"/>
    <w:rsid w:val="00B04E0D"/>
    <w:rsid w:val="00B056ED"/>
    <w:rsid w:val="00B057F7"/>
    <w:rsid w:val="00B06783"/>
    <w:rsid w:val="00B07BBE"/>
    <w:rsid w:val="00B102F4"/>
    <w:rsid w:val="00B103DC"/>
    <w:rsid w:val="00B10442"/>
    <w:rsid w:val="00B10C22"/>
    <w:rsid w:val="00B11097"/>
    <w:rsid w:val="00B113B8"/>
    <w:rsid w:val="00B11BAE"/>
    <w:rsid w:val="00B12BDF"/>
    <w:rsid w:val="00B12D1D"/>
    <w:rsid w:val="00B13148"/>
    <w:rsid w:val="00B13B09"/>
    <w:rsid w:val="00B1458C"/>
    <w:rsid w:val="00B14884"/>
    <w:rsid w:val="00B14D89"/>
    <w:rsid w:val="00B1510B"/>
    <w:rsid w:val="00B159CA"/>
    <w:rsid w:val="00B1669C"/>
    <w:rsid w:val="00B169ED"/>
    <w:rsid w:val="00B16EE0"/>
    <w:rsid w:val="00B1717D"/>
    <w:rsid w:val="00B209CC"/>
    <w:rsid w:val="00B20ADF"/>
    <w:rsid w:val="00B20B97"/>
    <w:rsid w:val="00B21638"/>
    <w:rsid w:val="00B228C2"/>
    <w:rsid w:val="00B22B30"/>
    <w:rsid w:val="00B231DA"/>
    <w:rsid w:val="00B23979"/>
    <w:rsid w:val="00B248CF"/>
    <w:rsid w:val="00B24FED"/>
    <w:rsid w:val="00B25159"/>
    <w:rsid w:val="00B25370"/>
    <w:rsid w:val="00B25BCE"/>
    <w:rsid w:val="00B260F4"/>
    <w:rsid w:val="00B26445"/>
    <w:rsid w:val="00B277A7"/>
    <w:rsid w:val="00B30429"/>
    <w:rsid w:val="00B30A48"/>
    <w:rsid w:val="00B30B32"/>
    <w:rsid w:val="00B3164D"/>
    <w:rsid w:val="00B31DC8"/>
    <w:rsid w:val="00B32454"/>
    <w:rsid w:val="00B324B1"/>
    <w:rsid w:val="00B3337D"/>
    <w:rsid w:val="00B33B10"/>
    <w:rsid w:val="00B33C33"/>
    <w:rsid w:val="00B340FB"/>
    <w:rsid w:val="00B343C0"/>
    <w:rsid w:val="00B34828"/>
    <w:rsid w:val="00B35D11"/>
    <w:rsid w:val="00B3679F"/>
    <w:rsid w:val="00B36870"/>
    <w:rsid w:val="00B36F6A"/>
    <w:rsid w:val="00B3740C"/>
    <w:rsid w:val="00B37546"/>
    <w:rsid w:val="00B37C1C"/>
    <w:rsid w:val="00B37F30"/>
    <w:rsid w:val="00B401EE"/>
    <w:rsid w:val="00B40573"/>
    <w:rsid w:val="00B405BB"/>
    <w:rsid w:val="00B42573"/>
    <w:rsid w:val="00B42CC3"/>
    <w:rsid w:val="00B44195"/>
    <w:rsid w:val="00B44645"/>
    <w:rsid w:val="00B450D4"/>
    <w:rsid w:val="00B45567"/>
    <w:rsid w:val="00B45F70"/>
    <w:rsid w:val="00B467EE"/>
    <w:rsid w:val="00B46919"/>
    <w:rsid w:val="00B4745D"/>
    <w:rsid w:val="00B47E51"/>
    <w:rsid w:val="00B50465"/>
    <w:rsid w:val="00B517A1"/>
    <w:rsid w:val="00B51D08"/>
    <w:rsid w:val="00B52756"/>
    <w:rsid w:val="00B53492"/>
    <w:rsid w:val="00B538BC"/>
    <w:rsid w:val="00B545C1"/>
    <w:rsid w:val="00B54999"/>
    <w:rsid w:val="00B556D2"/>
    <w:rsid w:val="00B55A1A"/>
    <w:rsid w:val="00B55D58"/>
    <w:rsid w:val="00B5614F"/>
    <w:rsid w:val="00B562FF"/>
    <w:rsid w:val="00B56EB8"/>
    <w:rsid w:val="00B57CF6"/>
    <w:rsid w:val="00B60081"/>
    <w:rsid w:val="00B60E85"/>
    <w:rsid w:val="00B61B7A"/>
    <w:rsid w:val="00B61D4B"/>
    <w:rsid w:val="00B620A6"/>
    <w:rsid w:val="00B62B85"/>
    <w:rsid w:val="00B62F9F"/>
    <w:rsid w:val="00B64311"/>
    <w:rsid w:val="00B65F52"/>
    <w:rsid w:val="00B666A5"/>
    <w:rsid w:val="00B6671F"/>
    <w:rsid w:val="00B66DBB"/>
    <w:rsid w:val="00B67352"/>
    <w:rsid w:val="00B678BB"/>
    <w:rsid w:val="00B67B14"/>
    <w:rsid w:val="00B70326"/>
    <w:rsid w:val="00B707C6"/>
    <w:rsid w:val="00B70B4D"/>
    <w:rsid w:val="00B719AA"/>
    <w:rsid w:val="00B71AFF"/>
    <w:rsid w:val="00B71EAB"/>
    <w:rsid w:val="00B71F07"/>
    <w:rsid w:val="00B72905"/>
    <w:rsid w:val="00B74FFB"/>
    <w:rsid w:val="00B75093"/>
    <w:rsid w:val="00B7522B"/>
    <w:rsid w:val="00B76E39"/>
    <w:rsid w:val="00B76FB7"/>
    <w:rsid w:val="00B773FC"/>
    <w:rsid w:val="00B77C71"/>
    <w:rsid w:val="00B80120"/>
    <w:rsid w:val="00B8092C"/>
    <w:rsid w:val="00B817B0"/>
    <w:rsid w:val="00B82998"/>
    <w:rsid w:val="00B8355D"/>
    <w:rsid w:val="00B835BE"/>
    <w:rsid w:val="00B83FEF"/>
    <w:rsid w:val="00B8408F"/>
    <w:rsid w:val="00B843A8"/>
    <w:rsid w:val="00B84529"/>
    <w:rsid w:val="00B84D45"/>
    <w:rsid w:val="00B8592E"/>
    <w:rsid w:val="00B860E0"/>
    <w:rsid w:val="00B86260"/>
    <w:rsid w:val="00B867AC"/>
    <w:rsid w:val="00B87E29"/>
    <w:rsid w:val="00B902D2"/>
    <w:rsid w:val="00B90565"/>
    <w:rsid w:val="00B9179C"/>
    <w:rsid w:val="00B9248F"/>
    <w:rsid w:val="00B92F8A"/>
    <w:rsid w:val="00B931D3"/>
    <w:rsid w:val="00B93238"/>
    <w:rsid w:val="00B945D4"/>
    <w:rsid w:val="00B95692"/>
    <w:rsid w:val="00B95D9D"/>
    <w:rsid w:val="00B97CBF"/>
    <w:rsid w:val="00BA045A"/>
    <w:rsid w:val="00BA0E46"/>
    <w:rsid w:val="00BA1E43"/>
    <w:rsid w:val="00BA2812"/>
    <w:rsid w:val="00BA282A"/>
    <w:rsid w:val="00BA2AD7"/>
    <w:rsid w:val="00BA2CB5"/>
    <w:rsid w:val="00BA3A6A"/>
    <w:rsid w:val="00BA3D22"/>
    <w:rsid w:val="00BA4CDF"/>
    <w:rsid w:val="00BA4D89"/>
    <w:rsid w:val="00BA5A44"/>
    <w:rsid w:val="00BA60CA"/>
    <w:rsid w:val="00BA72BF"/>
    <w:rsid w:val="00BA760B"/>
    <w:rsid w:val="00BA765D"/>
    <w:rsid w:val="00BA78AF"/>
    <w:rsid w:val="00BB0660"/>
    <w:rsid w:val="00BB122F"/>
    <w:rsid w:val="00BB2128"/>
    <w:rsid w:val="00BB27EE"/>
    <w:rsid w:val="00BB285E"/>
    <w:rsid w:val="00BB29AC"/>
    <w:rsid w:val="00BB31F9"/>
    <w:rsid w:val="00BB35C7"/>
    <w:rsid w:val="00BB3C5C"/>
    <w:rsid w:val="00BB3D29"/>
    <w:rsid w:val="00BB4324"/>
    <w:rsid w:val="00BB447E"/>
    <w:rsid w:val="00BB59D1"/>
    <w:rsid w:val="00BB5F14"/>
    <w:rsid w:val="00BB68D5"/>
    <w:rsid w:val="00BB690C"/>
    <w:rsid w:val="00BB69E8"/>
    <w:rsid w:val="00BB6A97"/>
    <w:rsid w:val="00BB6E03"/>
    <w:rsid w:val="00BC219F"/>
    <w:rsid w:val="00BC23DD"/>
    <w:rsid w:val="00BC2A21"/>
    <w:rsid w:val="00BC2C0A"/>
    <w:rsid w:val="00BC383D"/>
    <w:rsid w:val="00BC3DEB"/>
    <w:rsid w:val="00BC3E93"/>
    <w:rsid w:val="00BC486D"/>
    <w:rsid w:val="00BC49EE"/>
    <w:rsid w:val="00BC5347"/>
    <w:rsid w:val="00BC5627"/>
    <w:rsid w:val="00BC588B"/>
    <w:rsid w:val="00BC5F6D"/>
    <w:rsid w:val="00BC669C"/>
    <w:rsid w:val="00BC6AD2"/>
    <w:rsid w:val="00BC767C"/>
    <w:rsid w:val="00BD0E15"/>
    <w:rsid w:val="00BD1B78"/>
    <w:rsid w:val="00BD1C95"/>
    <w:rsid w:val="00BD232A"/>
    <w:rsid w:val="00BD2776"/>
    <w:rsid w:val="00BD30E1"/>
    <w:rsid w:val="00BD3D4F"/>
    <w:rsid w:val="00BD48F3"/>
    <w:rsid w:val="00BD4EDA"/>
    <w:rsid w:val="00BD607F"/>
    <w:rsid w:val="00BD6157"/>
    <w:rsid w:val="00BD67F9"/>
    <w:rsid w:val="00BD6DCB"/>
    <w:rsid w:val="00BD7531"/>
    <w:rsid w:val="00BE1274"/>
    <w:rsid w:val="00BE12BC"/>
    <w:rsid w:val="00BE1388"/>
    <w:rsid w:val="00BE2ECE"/>
    <w:rsid w:val="00BE372D"/>
    <w:rsid w:val="00BE3902"/>
    <w:rsid w:val="00BE3EDD"/>
    <w:rsid w:val="00BE4730"/>
    <w:rsid w:val="00BE5D30"/>
    <w:rsid w:val="00BE6637"/>
    <w:rsid w:val="00BE7FF0"/>
    <w:rsid w:val="00BF0030"/>
    <w:rsid w:val="00BF05A6"/>
    <w:rsid w:val="00BF0844"/>
    <w:rsid w:val="00BF1047"/>
    <w:rsid w:val="00BF10E4"/>
    <w:rsid w:val="00BF1B58"/>
    <w:rsid w:val="00BF2A7E"/>
    <w:rsid w:val="00BF2D4F"/>
    <w:rsid w:val="00BF416D"/>
    <w:rsid w:val="00BF5C1E"/>
    <w:rsid w:val="00BF667C"/>
    <w:rsid w:val="00BF7655"/>
    <w:rsid w:val="00C00A7E"/>
    <w:rsid w:val="00C01B4F"/>
    <w:rsid w:val="00C0270D"/>
    <w:rsid w:val="00C030EF"/>
    <w:rsid w:val="00C036DA"/>
    <w:rsid w:val="00C03B00"/>
    <w:rsid w:val="00C040A9"/>
    <w:rsid w:val="00C04367"/>
    <w:rsid w:val="00C04924"/>
    <w:rsid w:val="00C04FF8"/>
    <w:rsid w:val="00C063AC"/>
    <w:rsid w:val="00C066AA"/>
    <w:rsid w:val="00C0678B"/>
    <w:rsid w:val="00C069E2"/>
    <w:rsid w:val="00C06F80"/>
    <w:rsid w:val="00C07248"/>
    <w:rsid w:val="00C07D58"/>
    <w:rsid w:val="00C11865"/>
    <w:rsid w:val="00C11ADF"/>
    <w:rsid w:val="00C123D0"/>
    <w:rsid w:val="00C12687"/>
    <w:rsid w:val="00C13250"/>
    <w:rsid w:val="00C13317"/>
    <w:rsid w:val="00C1354F"/>
    <w:rsid w:val="00C1374D"/>
    <w:rsid w:val="00C13D89"/>
    <w:rsid w:val="00C14587"/>
    <w:rsid w:val="00C14F59"/>
    <w:rsid w:val="00C1564E"/>
    <w:rsid w:val="00C15FE0"/>
    <w:rsid w:val="00C1638B"/>
    <w:rsid w:val="00C169AC"/>
    <w:rsid w:val="00C16D4E"/>
    <w:rsid w:val="00C174E0"/>
    <w:rsid w:val="00C17CA7"/>
    <w:rsid w:val="00C20545"/>
    <w:rsid w:val="00C21661"/>
    <w:rsid w:val="00C21B35"/>
    <w:rsid w:val="00C22578"/>
    <w:rsid w:val="00C22A51"/>
    <w:rsid w:val="00C22B25"/>
    <w:rsid w:val="00C22E29"/>
    <w:rsid w:val="00C23694"/>
    <w:rsid w:val="00C2473C"/>
    <w:rsid w:val="00C24A1C"/>
    <w:rsid w:val="00C24C2D"/>
    <w:rsid w:val="00C24CD8"/>
    <w:rsid w:val="00C25421"/>
    <w:rsid w:val="00C26626"/>
    <w:rsid w:val="00C273C4"/>
    <w:rsid w:val="00C276EF"/>
    <w:rsid w:val="00C27802"/>
    <w:rsid w:val="00C27CC6"/>
    <w:rsid w:val="00C27D18"/>
    <w:rsid w:val="00C31366"/>
    <w:rsid w:val="00C31A87"/>
    <w:rsid w:val="00C31D9F"/>
    <w:rsid w:val="00C32346"/>
    <w:rsid w:val="00C32446"/>
    <w:rsid w:val="00C32D6A"/>
    <w:rsid w:val="00C32F8B"/>
    <w:rsid w:val="00C337DD"/>
    <w:rsid w:val="00C33F23"/>
    <w:rsid w:val="00C34459"/>
    <w:rsid w:val="00C34CD2"/>
    <w:rsid w:val="00C3523F"/>
    <w:rsid w:val="00C3581E"/>
    <w:rsid w:val="00C359DE"/>
    <w:rsid w:val="00C35EC1"/>
    <w:rsid w:val="00C35ED3"/>
    <w:rsid w:val="00C37191"/>
    <w:rsid w:val="00C37312"/>
    <w:rsid w:val="00C37405"/>
    <w:rsid w:val="00C37BEF"/>
    <w:rsid w:val="00C37F12"/>
    <w:rsid w:val="00C41CDB"/>
    <w:rsid w:val="00C41DF0"/>
    <w:rsid w:val="00C42C2D"/>
    <w:rsid w:val="00C42ED8"/>
    <w:rsid w:val="00C4429E"/>
    <w:rsid w:val="00C44320"/>
    <w:rsid w:val="00C443F8"/>
    <w:rsid w:val="00C44BCE"/>
    <w:rsid w:val="00C44FF9"/>
    <w:rsid w:val="00C47B3C"/>
    <w:rsid w:val="00C47E6B"/>
    <w:rsid w:val="00C502D5"/>
    <w:rsid w:val="00C504E2"/>
    <w:rsid w:val="00C5096E"/>
    <w:rsid w:val="00C5126B"/>
    <w:rsid w:val="00C5151E"/>
    <w:rsid w:val="00C5187F"/>
    <w:rsid w:val="00C519FF"/>
    <w:rsid w:val="00C51D84"/>
    <w:rsid w:val="00C523D3"/>
    <w:rsid w:val="00C52F69"/>
    <w:rsid w:val="00C539D8"/>
    <w:rsid w:val="00C53E23"/>
    <w:rsid w:val="00C54205"/>
    <w:rsid w:val="00C54423"/>
    <w:rsid w:val="00C54548"/>
    <w:rsid w:val="00C546C1"/>
    <w:rsid w:val="00C55A44"/>
    <w:rsid w:val="00C56185"/>
    <w:rsid w:val="00C5623E"/>
    <w:rsid w:val="00C5643D"/>
    <w:rsid w:val="00C56491"/>
    <w:rsid w:val="00C57272"/>
    <w:rsid w:val="00C57EEA"/>
    <w:rsid w:val="00C6000B"/>
    <w:rsid w:val="00C617BB"/>
    <w:rsid w:val="00C625B8"/>
    <w:rsid w:val="00C6280E"/>
    <w:rsid w:val="00C6397C"/>
    <w:rsid w:val="00C63B52"/>
    <w:rsid w:val="00C65A0D"/>
    <w:rsid w:val="00C660D2"/>
    <w:rsid w:val="00C660F5"/>
    <w:rsid w:val="00C66115"/>
    <w:rsid w:val="00C66A82"/>
    <w:rsid w:val="00C675E3"/>
    <w:rsid w:val="00C700CB"/>
    <w:rsid w:val="00C70770"/>
    <w:rsid w:val="00C708F2"/>
    <w:rsid w:val="00C70AB7"/>
    <w:rsid w:val="00C70C18"/>
    <w:rsid w:val="00C7142C"/>
    <w:rsid w:val="00C715FC"/>
    <w:rsid w:val="00C71ED8"/>
    <w:rsid w:val="00C72BAF"/>
    <w:rsid w:val="00C746F7"/>
    <w:rsid w:val="00C749B2"/>
    <w:rsid w:val="00C75133"/>
    <w:rsid w:val="00C75814"/>
    <w:rsid w:val="00C76819"/>
    <w:rsid w:val="00C76F69"/>
    <w:rsid w:val="00C7787F"/>
    <w:rsid w:val="00C8086C"/>
    <w:rsid w:val="00C80A46"/>
    <w:rsid w:val="00C80B54"/>
    <w:rsid w:val="00C81CD7"/>
    <w:rsid w:val="00C82792"/>
    <w:rsid w:val="00C82AB1"/>
    <w:rsid w:val="00C82ACA"/>
    <w:rsid w:val="00C82DF4"/>
    <w:rsid w:val="00C8392A"/>
    <w:rsid w:val="00C83A0F"/>
    <w:rsid w:val="00C83E4C"/>
    <w:rsid w:val="00C841D9"/>
    <w:rsid w:val="00C84589"/>
    <w:rsid w:val="00C8508D"/>
    <w:rsid w:val="00C861B0"/>
    <w:rsid w:val="00C867B5"/>
    <w:rsid w:val="00C867B6"/>
    <w:rsid w:val="00C90789"/>
    <w:rsid w:val="00C90837"/>
    <w:rsid w:val="00C90A17"/>
    <w:rsid w:val="00C90A8E"/>
    <w:rsid w:val="00C91059"/>
    <w:rsid w:val="00C915E0"/>
    <w:rsid w:val="00C917A6"/>
    <w:rsid w:val="00C918D2"/>
    <w:rsid w:val="00C91948"/>
    <w:rsid w:val="00C91B1B"/>
    <w:rsid w:val="00C92B44"/>
    <w:rsid w:val="00C93D69"/>
    <w:rsid w:val="00C9421B"/>
    <w:rsid w:val="00C94E00"/>
    <w:rsid w:val="00C95279"/>
    <w:rsid w:val="00C96890"/>
    <w:rsid w:val="00C96CA7"/>
    <w:rsid w:val="00C97AA8"/>
    <w:rsid w:val="00C97C0B"/>
    <w:rsid w:val="00CA01BB"/>
    <w:rsid w:val="00CA0472"/>
    <w:rsid w:val="00CA0522"/>
    <w:rsid w:val="00CA0A66"/>
    <w:rsid w:val="00CA101D"/>
    <w:rsid w:val="00CA10AB"/>
    <w:rsid w:val="00CA18FF"/>
    <w:rsid w:val="00CA1AEB"/>
    <w:rsid w:val="00CA1BAD"/>
    <w:rsid w:val="00CA1DDB"/>
    <w:rsid w:val="00CA1E16"/>
    <w:rsid w:val="00CA21EB"/>
    <w:rsid w:val="00CA2525"/>
    <w:rsid w:val="00CA27DA"/>
    <w:rsid w:val="00CA3A82"/>
    <w:rsid w:val="00CA3A9B"/>
    <w:rsid w:val="00CA4103"/>
    <w:rsid w:val="00CA4C40"/>
    <w:rsid w:val="00CA4D5D"/>
    <w:rsid w:val="00CA553D"/>
    <w:rsid w:val="00CA5742"/>
    <w:rsid w:val="00CA6048"/>
    <w:rsid w:val="00CA64F5"/>
    <w:rsid w:val="00CA6603"/>
    <w:rsid w:val="00CA6E46"/>
    <w:rsid w:val="00CA7808"/>
    <w:rsid w:val="00CB0788"/>
    <w:rsid w:val="00CB1336"/>
    <w:rsid w:val="00CB1E65"/>
    <w:rsid w:val="00CB220B"/>
    <w:rsid w:val="00CB261D"/>
    <w:rsid w:val="00CB34F6"/>
    <w:rsid w:val="00CB368E"/>
    <w:rsid w:val="00CB4D90"/>
    <w:rsid w:val="00CB51B3"/>
    <w:rsid w:val="00CB5FD6"/>
    <w:rsid w:val="00CB63C4"/>
    <w:rsid w:val="00CB6CAD"/>
    <w:rsid w:val="00CB7A74"/>
    <w:rsid w:val="00CB7CEB"/>
    <w:rsid w:val="00CC0266"/>
    <w:rsid w:val="00CC2735"/>
    <w:rsid w:val="00CC2B50"/>
    <w:rsid w:val="00CC30F9"/>
    <w:rsid w:val="00CC324D"/>
    <w:rsid w:val="00CC3BCC"/>
    <w:rsid w:val="00CC414B"/>
    <w:rsid w:val="00CC41F0"/>
    <w:rsid w:val="00CC4216"/>
    <w:rsid w:val="00CC5319"/>
    <w:rsid w:val="00CC5A12"/>
    <w:rsid w:val="00CC7259"/>
    <w:rsid w:val="00CC7436"/>
    <w:rsid w:val="00CC7C1E"/>
    <w:rsid w:val="00CD0882"/>
    <w:rsid w:val="00CD0A15"/>
    <w:rsid w:val="00CD0F3D"/>
    <w:rsid w:val="00CD2B1D"/>
    <w:rsid w:val="00CD2BFC"/>
    <w:rsid w:val="00CD5FEC"/>
    <w:rsid w:val="00CD643B"/>
    <w:rsid w:val="00CD66E6"/>
    <w:rsid w:val="00CD71E8"/>
    <w:rsid w:val="00CD73A1"/>
    <w:rsid w:val="00CD75F2"/>
    <w:rsid w:val="00CD7BDC"/>
    <w:rsid w:val="00CD7E95"/>
    <w:rsid w:val="00CE0DE7"/>
    <w:rsid w:val="00CE1397"/>
    <w:rsid w:val="00CE1B33"/>
    <w:rsid w:val="00CE20FE"/>
    <w:rsid w:val="00CE29C1"/>
    <w:rsid w:val="00CE3537"/>
    <w:rsid w:val="00CE3CEF"/>
    <w:rsid w:val="00CE3D0A"/>
    <w:rsid w:val="00CE4651"/>
    <w:rsid w:val="00CE4765"/>
    <w:rsid w:val="00CE4DF2"/>
    <w:rsid w:val="00CE5BF2"/>
    <w:rsid w:val="00CE5D14"/>
    <w:rsid w:val="00CE675F"/>
    <w:rsid w:val="00CE70DD"/>
    <w:rsid w:val="00CE7485"/>
    <w:rsid w:val="00CE74B3"/>
    <w:rsid w:val="00CE775D"/>
    <w:rsid w:val="00CF07B6"/>
    <w:rsid w:val="00CF122D"/>
    <w:rsid w:val="00CF1355"/>
    <w:rsid w:val="00CF1700"/>
    <w:rsid w:val="00CF1D19"/>
    <w:rsid w:val="00CF2C11"/>
    <w:rsid w:val="00CF3091"/>
    <w:rsid w:val="00CF4ED0"/>
    <w:rsid w:val="00CF590F"/>
    <w:rsid w:val="00CF5B97"/>
    <w:rsid w:val="00CF6251"/>
    <w:rsid w:val="00CF6BF2"/>
    <w:rsid w:val="00CF6D84"/>
    <w:rsid w:val="00CF70D6"/>
    <w:rsid w:val="00CF7B37"/>
    <w:rsid w:val="00D01E3D"/>
    <w:rsid w:val="00D02656"/>
    <w:rsid w:val="00D02D13"/>
    <w:rsid w:val="00D048B9"/>
    <w:rsid w:val="00D052DA"/>
    <w:rsid w:val="00D05474"/>
    <w:rsid w:val="00D067B7"/>
    <w:rsid w:val="00D0689F"/>
    <w:rsid w:val="00D10117"/>
    <w:rsid w:val="00D11FAC"/>
    <w:rsid w:val="00D12600"/>
    <w:rsid w:val="00D12B8D"/>
    <w:rsid w:val="00D12D1B"/>
    <w:rsid w:val="00D138EB"/>
    <w:rsid w:val="00D144A7"/>
    <w:rsid w:val="00D14AFB"/>
    <w:rsid w:val="00D154C1"/>
    <w:rsid w:val="00D157E3"/>
    <w:rsid w:val="00D158B3"/>
    <w:rsid w:val="00D15ADB"/>
    <w:rsid w:val="00D15B17"/>
    <w:rsid w:val="00D15F1B"/>
    <w:rsid w:val="00D15FB9"/>
    <w:rsid w:val="00D17AC2"/>
    <w:rsid w:val="00D21EB4"/>
    <w:rsid w:val="00D21FE9"/>
    <w:rsid w:val="00D2264A"/>
    <w:rsid w:val="00D22A5A"/>
    <w:rsid w:val="00D22CD5"/>
    <w:rsid w:val="00D22DAD"/>
    <w:rsid w:val="00D23071"/>
    <w:rsid w:val="00D239D2"/>
    <w:rsid w:val="00D249E9"/>
    <w:rsid w:val="00D253DD"/>
    <w:rsid w:val="00D25D58"/>
    <w:rsid w:val="00D262A6"/>
    <w:rsid w:val="00D26B2E"/>
    <w:rsid w:val="00D26BB3"/>
    <w:rsid w:val="00D26DA8"/>
    <w:rsid w:val="00D2706A"/>
    <w:rsid w:val="00D3097A"/>
    <w:rsid w:val="00D30AA6"/>
    <w:rsid w:val="00D310B9"/>
    <w:rsid w:val="00D32080"/>
    <w:rsid w:val="00D32461"/>
    <w:rsid w:val="00D330E8"/>
    <w:rsid w:val="00D334AB"/>
    <w:rsid w:val="00D34064"/>
    <w:rsid w:val="00D34639"/>
    <w:rsid w:val="00D348A2"/>
    <w:rsid w:val="00D348F8"/>
    <w:rsid w:val="00D355CE"/>
    <w:rsid w:val="00D3569C"/>
    <w:rsid w:val="00D35B1D"/>
    <w:rsid w:val="00D35C0D"/>
    <w:rsid w:val="00D367B4"/>
    <w:rsid w:val="00D370DF"/>
    <w:rsid w:val="00D37B36"/>
    <w:rsid w:val="00D37E58"/>
    <w:rsid w:val="00D407D5"/>
    <w:rsid w:val="00D409D5"/>
    <w:rsid w:val="00D40D88"/>
    <w:rsid w:val="00D40E32"/>
    <w:rsid w:val="00D40E78"/>
    <w:rsid w:val="00D4111B"/>
    <w:rsid w:val="00D42291"/>
    <w:rsid w:val="00D42A0B"/>
    <w:rsid w:val="00D4350D"/>
    <w:rsid w:val="00D44149"/>
    <w:rsid w:val="00D442A3"/>
    <w:rsid w:val="00D452C7"/>
    <w:rsid w:val="00D45B40"/>
    <w:rsid w:val="00D45FB6"/>
    <w:rsid w:val="00D46756"/>
    <w:rsid w:val="00D50024"/>
    <w:rsid w:val="00D50167"/>
    <w:rsid w:val="00D501F6"/>
    <w:rsid w:val="00D50803"/>
    <w:rsid w:val="00D50EDA"/>
    <w:rsid w:val="00D510A4"/>
    <w:rsid w:val="00D52CFA"/>
    <w:rsid w:val="00D530EA"/>
    <w:rsid w:val="00D545D1"/>
    <w:rsid w:val="00D54665"/>
    <w:rsid w:val="00D55CD0"/>
    <w:rsid w:val="00D56440"/>
    <w:rsid w:val="00D572FF"/>
    <w:rsid w:val="00D57472"/>
    <w:rsid w:val="00D5756D"/>
    <w:rsid w:val="00D57FCC"/>
    <w:rsid w:val="00D60260"/>
    <w:rsid w:val="00D6065A"/>
    <w:rsid w:val="00D60830"/>
    <w:rsid w:val="00D6189D"/>
    <w:rsid w:val="00D62968"/>
    <w:rsid w:val="00D630A4"/>
    <w:rsid w:val="00D63212"/>
    <w:rsid w:val="00D63A7B"/>
    <w:rsid w:val="00D63E1B"/>
    <w:rsid w:val="00D64059"/>
    <w:rsid w:val="00D64358"/>
    <w:rsid w:val="00D65F92"/>
    <w:rsid w:val="00D668EF"/>
    <w:rsid w:val="00D6690A"/>
    <w:rsid w:val="00D66B27"/>
    <w:rsid w:val="00D66B95"/>
    <w:rsid w:val="00D66FCD"/>
    <w:rsid w:val="00D67A71"/>
    <w:rsid w:val="00D67D24"/>
    <w:rsid w:val="00D706D8"/>
    <w:rsid w:val="00D70DE2"/>
    <w:rsid w:val="00D711BA"/>
    <w:rsid w:val="00D711F2"/>
    <w:rsid w:val="00D71E93"/>
    <w:rsid w:val="00D72BD4"/>
    <w:rsid w:val="00D73181"/>
    <w:rsid w:val="00D736F8"/>
    <w:rsid w:val="00D73BB9"/>
    <w:rsid w:val="00D7438E"/>
    <w:rsid w:val="00D74667"/>
    <w:rsid w:val="00D748B1"/>
    <w:rsid w:val="00D74AA3"/>
    <w:rsid w:val="00D76E54"/>
    <w:rsid w:val="00D77048"/>
    <w:rsid w:val="00D7782F"/>
    <w:rsid w:val="00D803A9"/>
    <w:rsid w:val="00D813D2"/>
    <w:rsid w:val="00D81B25"/>
    <w:rsid w:val="00D81D18"/>
    <w:rsid w:val="00D821E9"/>
    <w:rsid w:val="00D839F9"/>
    <w:rsid w:val="00D83B4B"/>
    <w:rsid w:val="00D83D27"/>
    <w:rsid w:val="00D848E6"/>
    <w:rsid w:val="00D84A73"/>
    <w:rsid w:val="00D84FA8"/>
    <w:rsid w:val="00D854CD"/>
    <w:rsid w:val="00D85D1E"/>
    <w:rsid w:val="00D87BDB"/>
    <w:rsid w:val="00D87C5A"/>
    <w:rsid w:val="00D900A9"/>
    <w:rsid w:val="00D91613"/>
    <w:rsid w:val="00D92009"/>
    <w:rsid w:val="00D920C4"/>
    <w:rsid w:val="00D9221F"/>
    <w:rsid w:val="00D92398"/>
    <w:rsid w:val="00D92BEA"/>
    <w:rsid w:val="00D9308B"/>
    <w:rsid w:val="00D93394"/>
    <w:rsid w:val="00D9377D"/>
    <w:rsid w:val="00D93930"/>
    <w:rsid w:val="00D94A58"/>
    <w:rsid w:val="00D94C0B"/>
    <w:rsid w:val="00D951B1"/>
    <w:rsid w:val="00D954EB"/>
    <w:rsid w:val="00D957D7"/>
    <w:rsid w:val="00D95EB8"/>
    <w:rsid w:val="00D95F5D"/>
    <w:rsid w:val="00D95F73"/>
    <w:rsid w:val="00D97591"/>
    <w:rsid w:val="00D979DF"/>
    <w:rsid w:val="00DA0560"/>
    <w:rsid w:val="00DA0BED"/>
    <w:rsid w:val="00DA0C36"/>
    <w:rsid w:val="00DA10E5"/>
    <w:rsid w:val="00DA1843"/>
    <w:rsid w:val="00DA197B"/>
    <w:rsid w:val="00DA3907"/>
    <w:rsid w:val="00DA3BC7"/>
    <w:rsid w:val="00DA3FE7"/>
    <w:rsid w:val="00DA4134"/>
    <w:rsid w:val="00DA4A88"/>
    <w:rsid w:val="00DA5C1D"/>
    <w:rsid w:val="00DA5CF2"/>
    <w:rsid w:val="00DB0A4B"/>
    <w:rsid w:val="00DB29B0"/>
    <w:rsid w:val="00DB2AEC"/>
    <w:rsid w:val="00DB4F64"/>
    <w:rsid w:val="00DB572A"/>
    <w:rsid w:val="00DB6E2E"/>
    <w:rsid w:val="00DB7008"/>
    <w:rsid w:val="00DB72F8"/>
    <w:rsid w:val="00DB74B2"/>
    <w:rsid w:val="00DB7564"/>
    <w:rsid w:val="00DB78F3"/>
    <w:rsid w:val="00DB7E63"/>
    <w:rsid w:val="00DC15B9"/>
    <w:rsid w:val="00DC36D3"/>
    <w:rsid w:val="00DC4567"/>
    <w:rsid w:val="00DC4904"/>
    <w:rsid w:val="00DC4A31"/>
    <w:rsid w:val="00DC4E1B"/>
    <w:rsid w:val="00DC503C"/>
    <w:rsid w:val="00DC6561"/>
    <w:rsid w:val="00DC6FBA"/>
    <w:rsid w:val="00DC77B5"/>
    <w:rsid w:val="00DD08D5"/>
    <w:rsid w:val="00DD14D7"/>
    <w:rsid w:val="00DD1951"/>
    <w:rsid w:val="00DD2373"/>
    <w:rsid w:val="00DD3E32"/>
    <w:rsid w:val="00DD4631"/>
    <w:rsid w:val="00DD4A67"/>
    <w:rsid w:val="00DD4F35"/>
    <w:rsid w:val="00DD5E17"/>
    <w:rsid w:val="00DD7361"/>
    <w:rsid w:val="00DE0104"/>
    <w:rsid w:val="00DE0432"/>
    <w:rsid w:val="00DE0742"/>
    <w:rsid w:val="00DE0ADF"/>
    <w:rsid w:val="00DE0ED6"/>
    <w:rsid w:val="00DE1187"/>
    <w:rsid w:val="00DE177B"/>
    <w:rsid w:val="00DE1E8A"/>
    <w:rsid w:val="00DE22E2"/>
    <w:rsid w:val="00DE36A1"/>
    <w:rsid w:val="00DE37CC"/>
    <w:rsid w:val="00DE38E1"/>
    <w:rsid w:val="00DE4106"/>
    <w:rsid w:val="00DE6E4E"/>
    <w:rsid w:val="00DE7055"/>
    <w:rsid w:val="00DE7503"/>
    <w:rsid w:val="00DE7CD4"/>
    <w:rsid w:val="00DE7CFE"/>
    <w:rsid w:val="00DF10E7"/>
    <w:rsid w:val="00DF122C"/>
    <w:rsid w:val="00DF17E1"/>
    <w:rsid w:val="00DF20A1"/>
    <w:rsid w:val="00DF229B"/>
    <w:rsid w:val="00DF2CA9"/>
    <w:rsid w:val="00DF3377"/>
    <w:rsid w:val="00DF360A"/>
    <w:rsid w:val="00DF401B"/>
    <w:rsid w:val="00DF427A"/>
    <w:rsid w:val="00DF444F"/>
    <w:rsid w:val="00DF534B"/>
    <w:rsid w:val="00DF5564"/>
    <w:rsid w:val="00DF6057"/>
    <w:rsid w:val="00DF69EB"/>
    <w:rsid w:val="00DF6A1B"/>
    <w:rsid w:val="00DF6C78"/>
    <w:rsid w:val="00DF6E85"/>
    <w:rsid w:val="00DF7D30"/>
    <w:rsid w:val="00E0010D"/>
    <w:rsid w:val="00E0035D"/>
    <w:rsid w:val="00E015F1"/>
    <w:rsid w:val="00E018BC"/>
    <w:rsid w:val="00E01FBA"/>
    <w:rsid w:val="00E02426"/>
    <w:rsid w:val="00E02B50"/>
    <w:rsid w:val="00E03162"/>
    <w:rsid w:val="00E034CC"/>
    <w:rsid w:val="00E0390C"/>
    <w:rsid w:val="00E03ECC"/>
    <w:rsid w:val="00E0427F"/>
    <w:rsid w:val="00E043E2"/>
    <w:rsid w:val="00E06052"/>
    <w:rsid w:val="00E06C29"/>
    <w:rsid w:val="00E0720F"/>
    <w:rsid w:val="00E07E7E"/>
    <w:rsid w:val="00E10B1B"/>
    <w:rsid w:val="00E11761"/>
    <w:rsid w:val="00E11B8F"/>
    <w:rsid w:val="00E125F0"/>
    <w:rsid w:val="00E1289E"/>
    <w:rsid w:val="00E132D6"/>
    <w:rsid w:val="00E13F6B"/>
    <w:rsid w:val="00E142EB"/>
    <w:rsid w:val="00E142FD"/>
    <w:rsid w:val="00E14484"/>
    <w:rsid w:val="00E14CF7"/>
    <w:rsid w:val="00E14D34"/>
    <w:rsid w:val="00E15383"/>
    <w:rsid w:val="00E153A1"/>
    <w:rsid w:val="00E15AEC"/>
    <w:rsid w:val="00E161C5"/>
    <w:rsid w:val="00E16A0B"/>
    <w:rsid w:val="00E16A2E"/>
    <w:rsid w:val="00E172C0"/>
    <w:rsid w:val="00E2004F"/>
    <w:rsid w:val="00E2040E"/>
    <w:rsid w:val="00E220EE"/>
    <w:rsid w:val="00E226F3"/>
    <w:rsid w:val="00E22BFA"/>
    <w:rsid w:val="00E22C83"/>
    <w:rsid w:val="00E2321A"/>
    <w:rsid w:val="00E25C52"/>
    <w:rsid w:val="00E26FA5"/>
    <w:rsid w:val="00E27B7D"/>
    <w:rsid w:val="00E27C77"/>
    <w:rsid w:val="00E31886"/>
    <w:rsid w:val="00E32B87"/>
    <w:rsid w:val="00E32E9F"/>
    <w:rsid w:val="00E3355A"/>
    <w:rsid w:val="00E336F8"/>
    <w:rsid w:val="00E33F5B"/>
    <w:rsid w:val="00E3482E"/>
    <w:rsid w:val="00E352CC"/>
    <w:rsid w:val="00E36C1D"/>
    <w:rsid w:val="00E37B4C"/>
    <w:rsid w:val="00E40DC8"/>
    <w:rsid w:val="00E4148C"/>
    <w:rsid w:val="00E41A4A"/>
    <w:rsid w:val="00E42067"/>
    <w:rsid w:val="00E42715"/>
    <w:rsid w:val="00E43B8F"/>
    <w:rsid w:val="00E43BF6"/>
    <w:rsid w:val="00E4409E"/>
    <w:rsid w:val="00E44853"/>
    <w:rsid w:val="00E44B40"/>
    <w:rsid w:val="00E44E5D"/>
    <w:rsid w:val="00E450E2"/>
    <w:rsid w:val="00E4511F"/>
    <w:rsid w:val="00E45C62"/>
    <w:rsid w:val="00E45F30"/>
    <w:rsid w:val="00E466BE"/>
    <w:rsid w:val="00E4686C"/>
    <w:rsid w:val="00E4741E"/>
    <w:rsid w:val="00E500B8"/>
    <w:rsid w:val="00E50250"/>
    <w:rsid w:val="00E5026C"/>
    <w:rsid w:val="00E50450"/>
    <w:rsid w:val="00E5100D"/>
    <w:rsid w:val="00E51583"/>
    <w:rsid w:val="00E51C10"/>
    <w:rsid w:val="00E533E5"/>
    <w:rsid w:val="00E53522"/>
    <w:rsid w:val="00E538EB"/>
    <w:rsid w:val="00E55D87"/>
    <w:rsid w:val="00E56ACF"/>
    <w:rsid w:val="00E577EA"/>
    <w:rsid w:val="00E57D6C"/>
    <w:rsid w:val="00E57D7B"/>
    <w:rsid w:val="00E60026"/>
    <w:rsid w:val="00E60AE9"/>
    <w:rsid w:val="00E611EA"/>
    <w:rsid w:val="00E614C5"/>
    <w:rsid w:val="00E62AA7"/>
    <w:rsid w:val="00E63209"/>
    <w:rsid w:val="00E63714"/>
    <w:rsid w:val="00E637EA"/>
    <w:rsid w:val="00E63979"/>
    <w:rsid w:val="00E640D5"/>
    <w:rsid w:val="00E6423E"/>
    <w:rsid w:val="00E6504A"/>
    <w:rsid w:val="00E65160"/>
    <w:rsid w:val="00E6521D"/>
    <w:rsid w:val="00E6552D"/>
    <w:rsid w:val="00E657DF"/>
    <w:rsid w:val="00E66109"/>
    <w:rsid w:val="00E66FF3"/>
    <w:rsid w:val="00E674E8"/>
    <w:rsid w:val="00E67856"/>
    <w:rsid w:val="00E67BAF"/>
    <w:rsid w:val="00E7147E"/>
    <w:rsid w:val="00E7199C"/>
    <w:rsid w:val="00E71F02"/>
    <w:rsid w:val="00E730AF"/>
    <w:rsid w:val="00E7525A"/>
    <w:rsid w:val="00E754D1"/>
    <w:rsid w:val="00E763F8"/>
    <w:rsid w:val="00E77924"/>
    <w:rsid w:val="00E805C1"/>
    <w:rsid w:val="00E805C6"/>
    <w:rsid w:val="00E8225C"/>
    <w:rsid w:val="00E82445"/>
    <w:rsid w:val="00E83BE8"/>
    <w:rsid w:val="00E84918"/>
    <w:rsid w:val="00E84B50"/>
    <w:rsid w:val="00E84C5D"/>
    <w:rsid w:val="00E84F4C"/>
    <w:rsid w:val="00E8504E"/>
    <w:rsid w:val="00E850CF"/>
    <w:rsid w:val="00E85873"/>
    <w:rsid w:val="00E86127"/>
    <w:rsid w:val="00E86DA3"/>
    <w:rsid w:val="00E87B20"/>
    <w:rsid w:val="00E87B7B"/>
    <w:rsid w:val="00E90163"/>
    <w:rsid w:val="00E9044B"/>
    <w:rsid w:val="00E907C4"/>
    <w:rsid w:val="00E907D3"/>
    <w:rsid w:val="00E9081C"/>
    <w:rsid w:val="00E909F4"/>
    <w:rsid w:val="00E9137F"/>
    <w:rsid w:val="00E9174F"/>
    <w:rsid w:val="00E91E66"/>
    <w:rsid w:val="00E92C79"/>
    <w:rsid w:val="00E935C4"/>
    <w:rsid w:val="00E93A6D"/>
    <w:rsid w:val="00E94508"/>
    <w:rsid w:val="00E94676"/>
    <w:rsid w:val="00E949B6"/>
    <w:rsid w:val="00E9769D"/>
    <w:rsid w:val="00E97A01"/>
    <w:rsid w:val="00E97A63"/>
    <w:rsid w:val="00E97F0E"/>
    <w:rsid w:val="00EA0D5A"/>
    <w:rsid w:val="00EA13B5"/>
    <w:rsid w:val="00EA1456"/>
    <w:rsid w:val="00EA18C5"/>
    <w:rsid w:val="00EA19F2"/>
    <w:rsid w:val="00EA1CDF"/>
    <w:rsid w:val="00EA24E0"/>
    <w:rsid w:val="00EA2599"/>
    <w:rsid w:val="00EA2E29"/>
    <w:rsid w:val="00EA3088"/>
    <w:rsid w:val="00EA31E1"/>
    <w:rsid w:val="00EA40FD"/>
    <w:rsid w:val="00EA49A5"/>
    <w:rsid w:val="00EA4A3C"/>
    <w:rsid w:val="00EA4D28"/>
    <w:rsid w:val="00EA522C"/>
    <w:rsid w:val="00EA5CF2"/>
    <w:rsid w:val="00EA69DD"/>
    <w:rsid w:val="00EA6E00"/>
    <w:rsid w:val="00EA7254"/>
    <w:rsid w:val="00EA75B8"/>
    <w:rsid w:val="00EB06C6"/>
    <w:rsid w:val="00EB11B6"/>
    <w:rsid w:val="00EB198C"/>
    <w:rsid w:val="00EB1AD5"/>
    <w:rsid w:val="00EB1FF3"/>
    <w:rsid w:val="00EB2C82"/>
    <w:rsid w:val="00EB327B"/>
    <w:rsid w:val="00EB33FC"/>
    <w:rsid w:val="00EB350E"/>
    <w:rsid w:val="00EB3A65"/>
    <w:rsid w:val="00EB3C52"/>
    <w:rsid w:val="00EB3C57"/>
    <w:rsid w:val="00EB41F1"/>
    <w:rsid w:val="00EB4941"/>
    <w:rsid w:val="00EB49FE"/>
    <w:rsid w:val="00EB4F20"/>
    <w:rsid w:val="00EB5884"/>
    <w:rsid w:val="00EB612D"/>
    <w:rsid w:val="00EB6C2E"/>
    <w:rsid w:val="00EB715A"/>
    <w:rsid w:val="00EB74BC"/>
    <w:rsid w:val="00EC02FB"/>
    <w:rsid w:val="00EC042B"/>
    <w:rsid w:val="00EC0BD2"/>
    <w:rsid w:val="00EC0CCD"/>
    <w:rsid w:val="00EC0E7D"/>
    <w:rsid w:val="00EC1303"/>
    <w:rsid w:val="00EC147C"/>
    <w:rsid w:val="00EC26BB"/>
    <w:rsid w:val="00EC30CC"/>
    <w:rsid w:val="00EC3DC7"/>
    <w:rsid w:val="00EC4187"/>
    <w:rsid w:val="00EC5459"/>
    <w:rsid w:val="00EC60F9"/>
    <w:rsid w:val="00EC6A1C"/>
    <w:rsid w:val="00EC6CDD"/>
    <w:rsid w:val="00ED047C"/>
    <w:rsid w:val="00ED0627"/>
    <w:rsid w:val="00ED1BFD"/>
    <w:rsid w:val="00ED1D30"/>
    <w:rsid w:val="00ED1ECC"/>
    <w:rsid w:val="00ED2047"/>
    <w:rsid w:val="00ED2253"/>
    <w:rsid w:val="00ED22AB"/>
    <w:rsid w:val="00ED25B2"/>
    <w:rsid w:val="00ED2CE8"/>
    <w:rsid w:val="00ED302D"/>
    <w:rsid w:val="00ED3246"/>
    <w:rsid w:val="00ED3B61"/>
    <w:rsid w:val="00ED440B"/>
    <w:rsid w:val="00ED4833"/>
    <w:rsid w:val="00ED5241"/>
    <w:rsid w:val="00ED5365"/>
    <w:rsid w:val="00ED5C0D"/>
    <w:rsid w:val="00ED5C85"/>
    <w:rsid w:val="00ED5F7C"/>
    <w:rsid w:val="00ED61AC"/>
    <w:rsid w:val="00ED6333"/>
    <w:rsid w:val="00ED6F3C"/>
    <w:rsid w:val="00ED7125"/>
    <w:rsid w:val="00ED7B77"/>
    <w:rsid w:val="00ED7B9E"/>
    <w:rsid w:val="00EE1578"/>
    <w:rsid w:val="00EE17D7"/>
    <w:rsid w:val="00EE2A74"/>
    <w:rsid w:val="00EE2A84"/>
    <w:rsid w:val="00EE2BC0"/>
    <w:rsid w:val="00EE2DCD"/>
    <w:rsid w:val="00EE36C5"/>
    <w:rsid w:val="00EE413F"/>
    <w:rsid w:val="00EE4252"/>
    <w:rsid w:val="00EE4BBB"/>
    <w:rsid w:val="00EE4D00"/>
    <w:rsid w:val="00EE4FDB"/>
    <w:rsid w:val="00EE51D3"/>
    <w:rsid w:val="00EE721D"/>
    <w:rsid w:val="00EE72C5"/>
    <w:rsid w:val="00EE7301"/>
    <w:rsid w:val="00EE7778"/>
    <w:rsid w:val="00EE7ACC"/>
    <w:rsid w:val="00EE7AD5"/>
    <w:rsid w:val="00EF09F2"/>
    <w:rsid w:val="00EF0E9D"/>
    <w:rsid w:val="00EF1841"/>
    <w:rsid w:val="00EF28FC"/>
    <w:rsid w:val="00EF33ED"/>
    <w:rsid w:val="00EF37BE"/>
    <w:rsid w:val="00EF41F3"/>
    <w:rsid w:val="00EF4C34"/>
    <w:rsid w:val="00EF502B"/>
    <w:rsid w:val="00EF538B"/>
    <w:rsid w:val="00EF5665"/>
    <w:rsid w:val="00EF56FE"/>
    <w:rsid w:val="00EF5867"/>
    <w:rsid w:val="00EF58AE"/>
    <w:rsid w:val="00EF6D88"/>
    <w:rsid w:val="00EF6F27"/>
    <w:rsid w:val="00EF7059"/>
    <w:rsid w:val="00EF7449"/>
    <w:rsid w:val="00EF767E"/>
    <w:rsid w:val="00F0017C"/>
    <w:rsid w:val="00F00BFD"/>
    <w:rsid w:val="00F01803"/>
    <w:rsid w:val="00F028CE"/>
    <w:rsid w:val="00F02FE6"/>
    <w:rsid w:val="00F03279"/>
    <w:rsid w:val="00F0345A"/>
    <w:rsid w:val="00F03474"/>
    <w:rsid w:val="00F035DF"/>
    <w:rsid w:val="00F036B5"/>
    <w:rsid w:val="00F03E45"/>
    <w:rsid w:val="00F056FC"/>
    <w:rsid w:val="00F0573B"/>
    <w:rsid w:val="00F06032"/>
    <w:rsid w:val="00F062F0"/>
    <w:rsid w:val="00F0647B"/>
    <w:rsid w:val="00F06790"/>
    <w:rsid w:val="00F06C8C"/>
    <w:rsid w:val="00F06D16"/>
    <w:rsid w:val="00F07407"/>
    <w:rsid w:val="00F07AC8"/>
    <w:rsid w:val="00F102EC"/>
    <w:rsid w:val="00F11BB0"/>
    <w:rsid w:val="00F121C6"/>
    <w:rsid w:val="00F14348"/>
    <w:rsid w:val="00F1465F"/>
    <w:rsid w:val="00F1471F"/>
    <w:rsid w:val="00F15043"/>
    <w:rsid w:val="00F1567E"/>
    <w:rsid w:val="00F1579C"/>
    <w:rsid w:val="00F15FE2"/>
    <w:rsid w:val="00F16705"/>
    <w:rsid w:val="00F16A1E"/>
    <w:rsid w:val="00F16A2B"/>
    <w:rsid w:val="00F17BC8"/>
    <w:rsid w:val="00F205E5"/>
    <w:rsid w:val="00F21565"/>
    <w:rsid w:val="00F21715"/>
    <w:rsid w:val="00F2198D"/>
    <w:rsid w:val="00F21DED"/>
    <w:rsid w:val="00F21F07"/>
    <w:rsid w:val="00F21F0D"/>
    <w:rsid w:val="00F227E6"/>
    <w:rsid w:val="00F22A17"/>
    <w:rsid w:val="00F22F75"/>
    <w:rsid w:val="00F23544"/>
    <w:rsid w:val="00F24353"/>
    <w:rsid w:val="00F2567C"/>
    <w:rsid w:val="00F2576B"/>
    <w:rsid w:val="00F25ED8"/>
    <w:rsid w:val="00F25F29"/>
    <w:rsid w:val="00F2654F"/>
    <w:rsid w:val="00F266D7"/>
    <w:rsid w:val="00F27997"/>
    <w:rsid w:val="00F279CD"/>
    <w:rsid w:val="00F27DD5"/>
    <w:rsid w:val="00F27F0A"/>
    <w:rsid w:val="00F30491"/>
    <w:rsid w:val="00F30564"/>
    <w:rsid w:val="00F3061D"/>
    <w:rsid w:val="00F306FA"/>
    <w:rsid w:val="00F314F5"/>
    <w:rsid w:val="00F31529"/>
    <w:rsid w:val="00F31721"/>
    <w:rsid w:val="00F324D8"/>
    <w:rsid w:val="00F328F8"/>
    <w:rsid w:val="00F32A02"/>
    <w:rsid w:val="00F32B9A"/>
    <w:rsid w:val="00F3376F"/>
    <w:rsid w:val="00F337C1"/>
    <w:rsid w:val="00F33B78"/>
    <w:rsid w:val="00F34379"/>
    <w:rsid w:val="00F34B69"/>
    <w:rsid w:val="00F353F6"/>
    <w:rsid w:val="00F36571"/>
    <w:rsid w:val="00F36D34"/>
    <w:rsid w:val="00F37017"/>
    <w:rsid w:val="00F37413"/>
    <w:rsid w:val="00F4003E"/>
    <w:rsid w:val="00F40769"/>
    <w:rsid w:val="00F41AF8"/>
    <w:rsid w:val="00F41C96"/>
    <w:rsid w:val="00F42642"/>
    <w:rsid w:val="00F429DA"/>
    <w:rsid w:val="00F42F2F"/>
    <w:rsid w:val="00F43E1E"/>
    <w:rsid w:val="00F43E3A"/>
    <w:rsid w:val="00F456E3"/>
    <w:rsid w:val="00F459AF"/>
    <w:rsid w:val="00F45B10"/>
    <w:rsid w:val="00F46159"/>
    <w:rsid w:val="00F46259"/>
    <w:rsid w:val="00F4761C"/>
    <w:rsid w:val="00F500D1"/>
    <w:rsid w:val="00F5017B"/>
    <w:rsid w:val="00F514FE"/>
    <w:rsid w:val="00F518B6"/>
    <w:rsid w:val="00F51941"/>
    <w:rsid w:val="00F52457"/>
    <w:rsid w:val="00F52F1F"/>
    <w:rsid w:val="00F53D72"/>
    <w:rsid w:val="00F53FE7"/>
    <w:rsid w:val="00F54981"/>
    <w:rsid w:val="00F54D71"/>
    <w:rsid w:val="00F55541"/>
    <w:rsid w:val="00F557D2"/>
    <w:rsid w:val="00F55A0D"/>
    <w:rsid w:val="00F56B6D"/>
    <w:rsid w:val="00F56EE1"/>
    <w:rsid w:val="00F5735B"/>
    <w:rsid w:val="00F5793A"/>
    <w:rsid w:val="00F600C2"/>
    <w:rsid w:val="00F601C8"/>
    <w:rsid w:val="00F61552"/>
    <w:rsid w:val="00F62250"/>
    <w:rsid w:val="00F622B9"/>
    <w:rsid w:val="00F62877"/>
    <w:rsid w:val="00F63710"/>
    <w:rsid w:val="00F646D6"/>
    <w:rsid w:val="00F6479D"/>
    <w:rsid w:val="00F64C01"/>
    <w:rsid w:val="00F65101"/>
    <w:rsid w:val="00F652F9"/>
    <w:rsid w:val="00F65492"/>
    <w:rsid w:val="00F65C5E"/>
    <w:rsid w:val="00F66556"/>
    <w:rsid w:val="00F6703E"/>
    <w:rsid w:val="00F6734A"/>
    <w:rsid w:val="00F70050"/>
    <w:rsid w:val="00F70BB7"/>
    <w:rsid w:val="00F70BFC"/>
    <w:rsid w:val="00F70F90"/>
    <w:rsid w:val="00F71205"/>
    <w:rsid w:val="00F712A6"/>
    <w:rsid w:val="00F712D0"/>
    <w:rsid w:val="00F7152E"/>
    <w:rsid w:val="00F7154B"/>
    <w:rsid w:val="00F71CCA"/>
    <w:rsid w:val="00F71D2D"/>
    <w:rsid w:val="00F724BA"/>
    <w:rsid w:val="00F72D6A"/>
    <w:rsid w:val="00F73689"/>
    <w:rsid w:val="00F738FD"/>
    <w:rsid w:val="00F73EFA"/>
    <w:rsid w:val="00F751FE"/>
    <w:rsid w:val="00F75A34"/>
    <w:rsid w:val="00F75F2D"/>
    <w:rsid w:val="00F76D2E"/>
    <w:rsid w:val="00F77343"/>
    <w:rsid w:val="00F77F4D"/>
    <w:rsid w:val="00F80250"/>
    <w:rsid w:val="00F80535"/>
    <w:rsid w:val="00F80740"/>
    <w:rsid w:val="00F80E57"/>
    <w:rsid w:val="00F812AE"/>
    <w:rsid w:val="00F81F37"/>
    <w:rsid w:val="00F81F3D"/>
    <w:rsid w:val="00F82792"/>
    <w:rsid w:val="00F829E6"/>
    <w:rsid w:val="00F84504"/>
    <w:rsid w:val="00F86C46"/>
    <w:rsid w:val="00F86C5C"/>
    <w:rsid w:val="00F87002"/>
    <w:rsid w:val="00F87FE2"/>
    <w:rsid w:val="00F90C88"/>
    <w:rsid w:val="00F92287"/>
    <w:rsid w:val="00F92959"/>
    <w:rsid w:val="00F93FDD"/>
    <w:rsid w:val="00F94377"/>
    <w:rsid w:val="00F94DCE"/>
    <w:rsid w:val="00F94E0E"/>
    <w:rsid w:val="00F94F1F"/>
    <w:rsid w:val="00F95624"/>
    <w:rsid w:val="00F96325"/>
    <w:rsid w:val="00F97BB2"/>
    <w:rsid w:val="00F97D03"/>
    <w:rsid w:val="00FA0C14"/>
    <w:rsid w:val="00FA13A1"/>
    <w:rsid w:val="00FA179D"/>
    <w:rsid w:val="00FA23B0"/>
    <w:rsid w:val="00FA2CB8"/>
    <w:rsid w:val="00FA2F5B"/>
    <w:rsid w:val="00FA37EE"/>
    <w:rsid w:val="00FA42D2"/>
    <w:rsid w:val="00FA4384"/>
    <w:rsid w:val="00FA4776"/>
    <w:rsid w:val="00FA5EA0"/>
    <w:rsid w:val="00FA71D4"/>
    <w:rsid w:val="00FA77BF"/>
    <w:rsid w:val="00FA7A36"/>
    <w:rsid w:val="00FB0BA6"/>
    <w:rsid w:val="00FB100E"/>
    <w:rsid w:val="00FB380E"/>
    <w:rsid w:val="00FB3E09"/>
    <w:rsid w:val="00FB46B9"/>
    <w:rsid w:val="00FB4AA0"/>
    <w:rsid w:val="00FB5D14"/>
    <w:rsid w:val="00FB5FCD"/>
    <w:rsid w:val="00FB6999"/>
    <w:rsid w:val="00FB713F"/>
    <w:rsid w:val="00FC0A12"/>
    <w:rsid w:val="00FC1406"/>
    <w:rsid w:val="00FC1801"/>
    <w:rsid w:val="00FC1954"/>
    <w:rsid w:val="00FC37EA"/>
    <w:rsid w:val="00FC399B"/>
    <w:rsid w:val="00FC3AE9"/>
    <w:rsid w:val="00FC4A27"/>
    <w:rsid w:val="00FC4BA3"/>
    <w:rsid w:val="00FC4FB8"/>
    <w:rsid w:val="00FC5F33"/>
    <w:rsid w:val="00FC6822"/>
    <w:rsid w:val="00FC6D00"/>
    <w:rsid w:val="00FC750A"/>
    <w:rsid w:val="00FC7861"/>
    <w:rsid w:val="00FC794F"/>
    <w:rsid w:val="00FC7DD0"/>
    <w:rsid w:val="00FD0971"/>
    <w:rsid w:val="00FD0BFE"/>
    <w:rsid w:val="00FD1F14"/>
    <w:rsid w:val="00FD2DC5"/>
    <w:rsid w:val="00FD3683"/>
    <w:rsid w:val="00FD3BEA"/>
    <w:rsid w:val="00FD4149"/>
    <w:rsid w:val="00FD4B41"/>
    <w:rsid w:val="00FD50CF"/>
    <w:rsid w:val="00FD56EF"/>
    <w:rsid w:val="00FD6380"/>
    <w:rsid w:val="00FD6F19"/>
    <w:rsid w:val="00FD7698"/>
    <w:rsid w:val="00FE05CC"/>
    <w:rsid w:val="00FE05DE"/>
    <w:rsid w:val="00FE084D"/>
    <w:rsid w:val="00FE25CB"/>
    <w:rsid w:val="00FE2CEE"/>
    <w:rsid w:val="00FE3026"/>
    <w:rsid w:val="00FE305E"/>
    <w:rsid w:val="00FE3196"/>
    <w:rsid w:val="00FE4AC9"/>
    <w:rsid w:val="00FE4B57"/>
    <w:rsid w:val="00FE6986"/>
    <w:rsid w:val="00FE780E"/>
    <w:rsid w:val="00FF0198"/>
    <w:rsid w:val="00FF0A76"/>
    <w:rsid w:val="00FF0FC7"/>
    <w:rsid w:val="00FF12CC"/>
    <w:rsid w:val="00FF16CA"/>
    <w:rsid w:val="00FF1A35"/>
    <w:rsid w:val="00FF1B7B"/>
    <w:rsid w:val="00FF1DE4"/>
    <w:rsid w:val="00FF1FE9"/>
    <w:rsid w:val="00FF27D6"/>
    <w:rsid w:val="00FF2887"/>
    <w:rsid w:val="00FF29A8"/>
    <w:rsid w:val="00FF2B37"/>
    <w:rsid w:val="00FF2CFF"/>
    <w:rsid w:val="00FF4A03"/>
    <w:rsid w:val="00FF6303"/>
    <w:rsid w:val="00FF63B5"/>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0B7892"/>
  <w15:chartTrackingRefBased/>
  <w15:docId w15:val="{B415A2A6-CDB0-46AC-B24B-A4FAEC110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2670"/>
    <w:pPr>
      <w:spacing w:after="160" w:line="259" w:lineRule="auto"/>
    </w:pPr>
    <w:rPr>
      <w:sz w:val="22"/>
      <w:szCs w:val="22"/>
      <w:lang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paragraph" w:styleId="HTMLPreformatted">
    <w:name w:val="HTML Preformatted"/>
    <w:basedOn w:val="Normal"/>
    <w:link w:val="HTMLPreformattedChar"/>
    <w:uiPriority w:val="99"/>
    <w:semiHidden/>
    <w:unhideWhenUsed/>
    <w:rsid w:val="000859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th-TH"/>
    </w:rPr>
  </w:style>
  <w:style w:type="character" w:customStyle="1" w:styleId="HTMLPreformattedChar">
    <w:name w:val="HTML Preformatted Char"/>
    <w:link w:val="HTMLPreformatted"/>
    <w:uiPriority w:val="99"/>
    <w:semiHidden/>
    <w:rsid w:val="0008592E"/>
    <w:rPr>
      <w:rFonts w:ascii="Courier New" w:eastAsia="Times New Roman" w:hAnsi="Courier New" w:cs="Courier New"/>
    </w:rPr>
  </w:style>
  <w:style w:type="paragraph" w:customStyle="1" w:styleId="a">
    <w:name w:val="เนื้อเรื่อง"/>
    <w:rsid w:val="00105754"/>
    <w:pPr>
      <w:ind w:right="386"/>
    </w:pPr>
    <w:rPr>
      <w:rFonts w:ascii="Cordia New" w:eastAsia="Angsana New" w:hAnsi="Cordia New" w:cs="Cordia New"/>
      <w:sz w:val="28"/>
      <w:szCs w:val="28"/>
      <w:lang w:eastAsia="th-TH"/>
    </w:rPr>
  </w:style>
  <w:style w:type="paragraph" w:styleId="BlockText">
    <w:name w:val="Block Text"/>
    <w:basedOn w:val="Normal"/>
    <w:uiPriority w:val="99"/>
    <w:rsid w:val="00574947"/>
    <w:pPr>
      <w:spacing w:after="0" w:line="240" w:lineRule="auto"/>
      <w:ind w:left="180" w:right="-693" w:hanging="11"/>
      <w:jc w:val="thaiDistribute"/>
    </w:pPr>
    <w:rPr>
      <w:rFonts w:ascii="Times New Roman" w:eastAsia="Times New Roman" w:hAnsi="Times New Roman"/>
      <w:lang w:bidi="th-TH"/>
    </w:rPr>
  </w:style>
  <w:style w:type="paragraph" w:styleId="Subtitle">
    <w:name w:val="Subtitle"/>
    <w:basedOn w:val="Normal"/>
    <w:next w:val="Normal"/>
    <w:link w:val="SubtitleChar"/>
    <w:uiPriority w:val="11"/>
    <w:qFormat/>
    <w:rsid w:val="00C90A8E"/>
    <w:pPr>
      <w:spacing w:after="60"/>
      <w:jc w:val="center"/>
      <w:outlineLvl w:val="1"/>
    </w:pPr>
    <w:rPr>
      <w:rFonts w:ascii="Calibri Light" w:eastAsia="DengXian Light" w:hAnsi="Calibri Light"/>
      <w:sz w:val="24"/>
      <w:szCs w:val="24"/>
    </w:rPr>
  </w:style>
  <w:style w:type="character" w:customStyle="1" w:styleId="SubtitleChar">
    <w:name w:val="Subtitle Char"/>
    <w:link w:val="Subtitle"/>
    <w:uiPriority w:val="11"/>
    <w:rsid w:val="00C90A8E"/>
    <w:rPr>
      <w:rFonts w:ascii="Calibri Light" w:eastAsia="DengXian Light" w:hAnsi="Calibri Light" w:cs="Angsana New"/>
      <w:sz w:val="24"/>
      <w:szCs w:val="24"/>
      <w:lang w:val="en-US" w:eastAsia="en-US" w:bidi="ar-SA"/>
    </w:rPr>
  </w:style>
  <w:style w:type="paragraph" w:styleId="NoSpacing">
    <w:name w:val="No Spacing"/>
    <w:uiPriority w:val="1"/>
    <w:qFormat/>
    <w:rsid w:val="00744262"/>
    <w:rPr>
      <w:sz w:val="22"/>
      <w:szCs w:val="22"/>
      <w:lang w:bidi="ar-SA"/>
    </w:rPr>
  </w:style>
  <w:style w:type="paragraph" w:styleId="NormalWeb">
    <w:name w:val="Normal (Web)"/>
    <w:basedOn w:val="Normal"/>
    <w:uiPriority w:val="99"/>
    <w:semiHidden/>
    <w:unhideWhenUsed/>
    <w:rsid w:val="0010406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Default">
    <w:name w:val="Default"/>
    <w:rsid w:val="006B3D00"/>
    <w:pPr>
      <w:autoSpaceDE w:val="0"/>
      <w:autoSpaceDN w:val="0"/>
      <w:adjustRightInd w:val="0"/>
    </w:pPr>
    <w:rPr>
      <w:rFonts w:eastAsia="Calibri"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41227">
      <w:bodyDiv w:val="1"/>
      <w:marLeft w:val="0"/>
      <w:marRight w:val="0"/>
      <w:marTop w:val="0"/>
      <w:marBottom w:val="0"/>
      <w:divBdr>
        <w:top w:val="none" w:sz="0" w:space="0" w:color="auto"/>
        <w:left w:val="none" w:sz="0" w:space="0" w:color="auto"/>
        <w:bottom w:val="none" w:sz="0" w:space="0" w:color="auto"/>
        <w:right w:val="none" w:sz="0" w:space="0" w:color="auto"/>
      </w:divBdr>
    </w:div>
    <w:div w:id="144048535">
      <w:bodyDiv w:val="1"/>
      <w:marLeft w:val="0"/>
      <w:marRight w:val="0"/>
      <w:marTop w:val="0"/>
      <w:marBottom w:val="0"/>
      <w:divBdr>
        <w:top w:val="none" w:sz="0" w:space="0" w:color="auto"/>
        <w:left w:val="none" w:sz="0" w:space="0" w:color="auto"/>
        <w:bottom w:val="none" w:sz="0" w:space="0" w:color="auto"/>
        <w:right w:val="none" w:sz="0" w:space="0" w:color="auto"/>
      </w:divBdr>
    </w:div>
    <w:div w:id="161817820">
      <w:bodyDiv w:val="1"/>
      <w:marLeft w:val="0"/>
      <w:marRight w:val="0"/>
      <w:marTop w:val="0"/>
      <w:marBottom w:val="0"/>
      <w:divBdr>
        <w:top w:val="none" w:sz="0" w:space="0" w:color="auto"/>
        <w:left w:val="none" w:sz="0" w:space="0" w:color="auto"/>
        <w:bottom w:val="none" w:sz="0" w:space="0" w:color="auto"/>
        <w:right w:val="none" w:sz="0" w:space="0" w:color="auto"/>
      </w:divBdr>
    </w:div>
    <w:div w:id="202332156">
      <w:bodyDiv w:val="1"/>
      <w:marLeft w:val="0"/>
      <w:marRight w:val="0"/>
      <w:marTop w:val="0"/>
      <w:marBottom w:val="0"/>
      <w:divBdr>
        <w:top w:val="none" w:sz="0" w:space="0" w:color="auto"/>
        <w:left w:val="none" w:sz="0" w:space="0" w:color="auto"/>
        <w:bottom w:val="none" w:sz="0" w:space="0" w:color="auto"/>
        <w:right w:val="none" w:sz="0" w:space="0" w:color="auto"/>
      </w:divBdr>
    </w:div>
    <w:div w:id="250623053">
      <w:bodyDiv w:val="1"/>
      <w:marLeft w:val="0"/>
      <w:marRight w:val="0"/>
      <w:marTop w:val="0"/>
      <w:marBottom w:val="0"/>
      <w:divBdr>
        <w:top w:val="none" w:sz="0" w:space="0" w:color="auto"/>
        <w:left w:val="none" w:sz="0" w:space="0" w:color="auto"/>
        <w:bottom w:val="none" w:sz="0" w:space="0" w:color="auto"/>
        <w:right w:val="none" w:sz="0" w:space="0" w:color="auto"/>
      </w:divBdr>
    </w:div>
    <w:div w:id="256406519">
      <w:bodyDiv w:val="1"/>
      <w:marLeft w:val="0"/>
      <w:marRight w:val="0"/>
      <w:marTop w:val="0"/>
      <w:marBottom w:val="0"/>
      <w:divBdr>
        <w:top w:val="none" w:sz="0" w:space="0" w:color="auto"/>
        <w:left w:val="none" w:sz="0" w:space="0" w:color="auto"/>
        <w:bottom w:val="none" w:sz="0" w:space="0" w:color="auto"/>
        <w:right w:val="none" w:sz="0" w:space="0" w:color="auto"/>
      </w:divBdr>
    </w:div>
    <w:div w:id="302469399">
      <w:bodyDiv w:val="1"/>
      <w:marLeft w:val="0"/>
      <w:marRight w:val="0"/>
      <w:marTop w:val="0"/>
      <w:marBottom w:val="0"/>
      <w:divBdr>
        <w:top w:val="none" w:sz="0" w:space="0" w:color="auto"/>
        <w:left w:val="none" w:sz="0" w:space="0" w:color="auto"/>
        <w:bottom w:val="none" w:sz="0" w:space="0" w:color="auto"/>
        <w:right w:val="none" w:sz="0" w:space="0" w:color="auto"/>
      </w:divBdr>
    </w:div>
    <w:div w:id="305013218">
      <w:bodyDiv w:val="1"/>
      <w:marLeft w:val="0"/>
      <w:marRight w:val="0"/>
      <w:marTop w:val="0"/>
      <w:marBottom w:val="0"/>
      <w:divBdr>
        <w:top w:val="none" w:sz="0" w:space="0" w:color="auto"/>
        <w:left w:val="none" w:sz="0" w:space="0" w:color="auto"/>
        <w:bottom w:val="none" w:sz="0" w:space="0" w:color="auto"/>
        <w:right w:val="none" w:sz="0" w:space="0" w:color="auto"/>
      </w:divBdr>
    </w:div>
    <w:div w:id="38476271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1629775">
      <w:bodyDiv w:val="1"/>
      <w:marLeft w:val="0"/>
      <w:marRight w:val="0"/>
      <w:marTop w:val="0"/>
      <w:marBottom w:val="0"/>
      <w:divBdr>
        <w:top w:val="none" w:sz="0" w:space="0" w:color="auto"/>
        <w:left w:val="none" w:sz="0" w:space="0" w:color="auto"/>
        <w:bottom w:val="none" w:sz="0" w:space="0" w:color="auto"/>
        <w:right w:val="none" w:sz="0" w:space="0" w:color="auto"/>
      </w:divBdr>
    </w:div>
    <w:div w:id="548961704">
      <w:bodyDiv w:val="1"/>
      <w:marLeft w:val="0"/>
      <w:marRight w:val="0"/>
      <w:marTop w:val="0"/>
      <w:marBottom w:val="0"/>
      <w:divBdr>
        <w:top w:val="none" w:sz="0" w:space="0" w:color="auto"/>
        <w:left w:val="none" w:sz="0" w:space="0" w:color="auto"/>
        <w:bottom w:val="none" w:sz="0" w:space="0" w:color="auto"/>
        <w:right w:val="none" w:sz="0" w:space="0" w:color="auto"/>
      </w:divBdr>
    </w:div>
    <w:div w:id="556010334">
      <w:bodyDiv w:val="1"/>
      <w:marLeft w:val="0"/>
      <w:marRight w:val="0"/>
      <w:marTop w:val="0"/>
      <w:marBottom w:val="0"/>
      <w:divBdr>
        <w:top w:val="none" w:sz="0" w:space="0" w:color="auto"/>
        <w:left w:val="none" w:sz="0" w:space="0" w:color="auto"/>
        <w:bottom w:val="none" w:sz="0" w:space="0" w:color="auto"/>
        <w:right w:val="none" w:sz="0" w:space="0" w:color="auto"/>
      </w:divBdr>
    </w:div>
    <w:div w:id="576014224">
      <w:bodyDiv w:val="1"/>
      <w:marLeft w:val="0"/>
      <w:marRight w:val="0"/>
      <w:marTop w:val="0"/>
      <w:marBottom w:val="0"/>
      <w:divBdr>
        <w:top w:val="none" w:sz="0" w:space="0" w:color="auto"/>
        <w:left w:val="none" w:sz="0" w:space="0" w:color="auto"/>
        <w:bottom w:val="none" w:sz="0" w:space="0" w:color="auto"/>
        <w:right w:val="none" w:sz="0" w:space="0" w:color="auto"/>
      </w:divBdr>
    </w:div>
    <w:div w:id="585505188">
      <w:bodyDiv w:val="1"/>
      <w:marLeft w:val="0"/>
      <w:marRight w:val="0"/>
      <w:marTop w:val="0"/>
      <w:marBottom w:val="0"/>
      <w:divBdr>
        <w:top w:val="none" w:sz="0" w:space="0" w:color="auto"/>
        <w:left w:val="none" w:sz="0" w:space="0" w:color="auto"/>
        <w:bottom w:val="none" w:sz="0" w:space="0" w:color="auto"/>
        <w:right w:val="none" w:sz="0" w:space="0" w:color="auto"/>
      </w:divBdr>
    </w:div>
    <w:div w:id="596207305">
      <w:bodyDiv w:val="1"/>
      <w:marLeft w:val="0"/>
      <w:marRight w:val="0"/>
      <w:marTop w:val="0"/>
      <w:marBottom w:val="0"/>
      <w:divBdr>
        <w:top w:val="none" w:sz="0" w:space="0" w:color="auto"/>
        <w:left w:val="none" w:sz="0" w:space="0" w:color="auto"/>
        <w:bottom w:val="none" w:sz="0" w:space="0" w:color="auto"/>
        <w:right w:val="none" w:sz="0" w:space="0" w:color="auto"/>
      </w:divBdr>
    </w:div>
    <w:div w:id="712075257">
      <w:bodyDiv w:val="1"/>
      <w:marLeft w:val="0"/>
      <w:marRight w:val="0"/>
      <w:marTop w:val="0"/>
      <w:marBottom w:val="0"/>
      <w:divBdr>
        <w:top w:val="none" w:sz="0" w:space="0" w:color="auto"/>
        <w:left w:val="none" w:sz="0" w:space="0" w:color="auto"/>
        <w:bottom w:val="none" w:sz="0" w:space="0" w:color="auto"/>
        <w:right w:val="none" w:sz="0" w:space="0" w:color="auto"/>
      </w:divBdr>
    </w:div>
    <w:div w:id="800346650">
      <w:bodyDiv w:val="1"/>
      <w:marLeft w:val="0"/>
      <w:marRight w:val="0"/>
      <w:marTop w:val="0"/>
      <w:marBottom w:val="0"/>
      <w:divBdr>
        <w:top w:val="none" w:sz="0" w:space="0" w:color="auto"/>
        <w:left w:val="none" w:sz="0" w:space="0" w:color="auto"/>
        <w:bottom w:val="none" w:sz="0" w:space="0" w:color="auto"/>
        <w:right w:val="none" w:sz="0" w:space="0" w:color="auto"/>
      </w:divBdr>
    </w:div>
    <w:div w:id="832334324">
      <w:bodyDiv w:val="1"/>
      <w:marLeft w:val="0"/>
      <w:marRight w:val="0"/>
      <w:marTop w:val="0"/>
      <w:marBottom w:val="0"/>
      <w:divBdr>
        <w:top w:val="none" w:sz="0" w:space="0" w:color="auto"/>
        <w:left w:val="none" w:sz="0" w:space="0" w:color="auto"/>
        <w:bottom w:val="none" w:sz="0" w:space="0" w:color="auto"/>
        <w:right w:val="none" w:sz="0" w:space="0" w:color="auto"/>
      </w:divBdr>
    </w:div>
    <w:div w:id="851647338">
      <w:bodyDiv w:val="1"/>
      <w:marLeft w:val="0"/>
      <w:marRight w:val="0"/>
      <w:marTop w:val="0"/>
      <w:marBottom w:val="0"/>
      <w:divBdr>
        <w:top w:val="none" w:sz="0" w:space="0" w:color="auto"/>
        <w:left w:val="none" w:sz="0" w:space="0" w:color="auto"/>
        <w:bottom w:val="none" w:sz="0" w:space="0" w:color="auto"/>
        <w:right w:val="none" w:sz="0" w:space="0" w:color="auto"/>
      </w:divBdr>
    </w:div>
    <w:div w:id="894311521">
      <w:bodyDiv w:val="1"/>
      <w:marLeft w:val="0"/>
      <w:marRight w:val="0"/>
      <w:marTop w:val="0"/>
      <w:marBottom w:val="0"/>
      <w:divBdr>
        <w:top w:val="none" w:sz="0" w:space="0" w:color="auto"/>
        <w:left w:val="none" w:sz="0" w:space="0" w:color="auto"/>
        <w:bottom w:val="none" w:sz="0" w:space="0" w:color="auto"/>
        <w:right w:val="none" w:sz="0" w:space="0" w:color="auto"/>
      </w:divBdr>
      <w:divsChild>
        <w:div w:id="1099762792">
          <w:marLeft w:val="0"/>
          <w:marRight w:val="0"/>
          <w:marTop w:val="0"/>
          <w:marBottom w:val="0"/>
          <w:divBdr>
            <w:top w:val="none" w:sz="0" w:space="0" w:color="auto"/>
            <w:left w:val="none" w:sz="0" w:space="0" w:color="auto"/>
            <w:bottom w:val="none" w:sz="0" w:space="0" w:color="auto"/>
            <w:right w:val="none" w:sz="0" w:space="0" w:color="auto"/>
          </w:divBdr>
        </w:div>
        <w:div w:id="6755524">
          <w:marLeft w:val="0"/>
          <w:marRight w:val="0"/>
          <w:marTop w:val="0"/>
          <w:marBottom w:val="0"/>
          <w:divBdr>
            <w:top w:val="none" w:sz="0" w:space="0" w:color="auto"/>
            <w:left w:val="none" w:sz="0" w:space="0" w:color="auto"/>
            <w:bottom w:val="none" w:sz="0" w:space="0" w:color="auto"/>
            <w:right w:val="none" w:sz="0" w:space="0" w:color="auto"/>
          </w:divBdr>
        </w:div>
      </w:divsChild>
    </w:div>
    <w:div w:id="936063275">
      <w:bodyDiv w:val="1"/>
      <w:marLeft w:val="0"/>
      <w:marRight w:val="0"/>
      <w:marTop w:val="0"/>
      <w:marBottom w:val="0"/>
      <w:divBdr>
        <w:top w:val="none" w:sz="0" w:space="0" w:color="auto"/>
        <w:left w:val="none" w:sz="0" w:space="0" w:color="auto"/>
        <w:bottom w:val="none" w:sz="0" w:space="0" w:color="auto"/>
        <w:right w:val="none" w:sz="0" w:space="0" w:color="auto"/>
      </w:divBdr>
    </w:div>
    <w:div w:id="944654490">
      <w:bodyDiv w:val="1"/>
      <w:marLeft w:val="0"/>
      <w:marRight w:val="0"/>
      <w:marTop w:val="0"/>
      <w:marBottom w:val="0"/>
      <w:divBdr>
        <w:top w:val="none" w:sz="0" w:space="0" w:color="auto"/>
        <w:left w:val="none" w:sz="0" w:space="0" w:color="auto"/>
        <w:bottom w:val="none" w:sz="0" w:space="0" w:color="auto"/>
        <w:right w:val="none" w:sz="0" w:space="0" w:color="auto"/>
      </w:divBdr>
    </w:div>
    <w:div w:id="951979470">
      <w:bodyDiv w:val="1"/>
      <w:marLeft w:val="0"/>
      <w:marRight w:val="0"/>
      <w:marTop w:val="0"/>
      <w:marBottom w:val="0"/>
      <w:divBdr>
        <w:top w:val="none" w:sz="0" w:space="0" w:color="auto"/>
        <w:left w:val="none" w:sz="0" w:space="0" w:color="auto"/>
        <w:bottom w:val="none" w:sz="0" w:space="0" w:color="auto"/>
        <w:right w:val="none" w:sz="0" w:space="0" w:color="auto"/>
      </w:divBdr>
    </w:div>
    <w:div w:id="953906438">
      <w:bodyDiv w:val="1"/>
      <w:marLeft w:val="0"/>
      <w:marRight w:val="0"/>
      <w:marTop w:val="0"/>
      <w:marBottom w:val="0"/>
      <w:divBdr>
        <w:top w:val="none" w:sz="0" w:space="0" w:color="auto"/>
        <w:left w:val="none" w:sz="0" w:space="0" w:color="auto"/>
        <w:bottom w:val="none" w:sz="0" w:space="0" w:color="auto"/>
        <w:right w:val="none" w:sz="0" w:space="0" w:color="auto"/>
      </w:divBdr>
    </w:div>
    <w:div w:id="960767996">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06004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9938828">
      <w:bodyDiv w:val="1"/>
      <w:marLeft w:val="0"/>
      <w:marRight w:val="0"/>
      <w:marTop w:val="0"/>
      <w:marBottom w:val="0"/>
      <w:divBdr>
        <w:top w:val="none" w:sz="0" w:space="0" w:color="auto"/>
        <w:left w:val="none" w:sz="0" w:space="0" w:color="auto"/>
        <w:bottom w:val="none" w:sz="0" w:space="0" w:color="auto"/>
        <w:right w:val="none" w:sz="0" w:space="0" w:color="auto"/>
      </w:divBdr>
    </w:div>
    <w:div w:id="1172178607">
      <w:bodyDiv w:val="1"/>
      <w:marLeft w:val="0"/>
      <w:marRight w:val="0"/>
      <w:marTop w:val="0"/>
      <w:marBottom w:val="0"/>
      <w:divBdr>
        <w:top w:val="none" w:sz="0" w:space="0" w:color="auto"/>
        <w:left w:val="none" w:sz="0" w:space="0" w:color="auto"/>
        <w:bottom w:val="none" w:sz="0" w:space="0" w:color="auto"/>
        <w:right w:val="none" w:sz="0" w:space="0" w:color="auto"/>
      </w:divBdr>
    </w:div>
    <w:div w:id="1271205868">
      <w:bodyDiv w:val="1"/>
      <w:marLeft w:val="0"/>
      <w:marRight w:val="0"/>
      <w:marTop w:val="0"/>
      <w:marBottom w:val="0"/>
      <w:divBdr>
        <w:top w:val="none" w:sz="0" w:space="0" w:color="auto"/>
        <w:left w:val="none" w:sz="0" w:space="0" w:color="auto"/>
        <w:bottom w:val="none" w:sz="0" w:space="0" w:color="auto"/>
        <w:right w:val="none" w:sz="0" w:space="0" w:color="auto"/>
      </w:divBdr>
    </w:div>
    <w:div w:id="1305161814">
      <w:bodyDiv w:val="1"/>
      <w:marLeft w:val="0"/>
      <w:marRight w:val="0"/>
      <w:marTop w:val="0"/>
      <w:marBottom w:val="0"/>
      <w:divBdr>
        <w:top w:val="none" w:sz="0" w:space="0" w:color="auto"/>
        <w:left w:val="none" w:sz="0" w:space="0" w:color="auto"/>
        <w:bottom w:val="none" w:sz="0" w:space="0" w:color="auto"/>
        <w:right w:val="none" w:sz="0" w:space="0" w:color="auto"/>
      </w:divBdr>
    </w:div>
    <w:div w:id="1335064987">
      <w:bodyDiv w:val="1"/>
      <w:marLeft w:val="0"/>
      <w:marRight w:val="0"/>
      <w:marTop w:val="0"/>
      <w:marBottom w:val="0"/>
      <w:divBdr>
        <w:top w:val="none" w:sz="0" w:space="0" w:color="auto"/>
        <w:left w:val="none" w:sz="0" w:space="0" w:color="auto"/>
        <w:bottom w:val="none" w:sz="0" w:space="0" w:color="auto"/>
        <w:right w:val="none" w:sz="0" w:space="0" w:color="auto"/>
      </w:divBdr>
    </w:div>
    <w:div w:id="1430278419">
      <w:bodyDiv w:val="1"/>
      <w:marLeft w:val="0"/>
      <w:marRight w:val="0"/>
      <w:marTop w:val="0"/>
      <w:marBottom w:val="0"/>
      <w:divBdr>
        <w:top w:val="none" w:sz="0" w:space="0" w:color="auto"/>
        <w:left w:val="none" w:sz="0" w:space="0" w:color="auto"/>
        <w:bottom w:val="none" w:sz="0" w:space="0" w:color="auto"/>
        <w:right w:val="none" w:sz="0" w:space="0" w:color="auto"/>
      </w:divBdr>
    </w:div>
    <w:div w:id="1492401885">
      <w:bodyDiv w:val="1"/>
      <w:marLeft w:val="0"/>
      <w:marRight w:val="0"/>
      <w:marTop w:val="0"/>
      <w:marBottom w:val="0"/>
      <w:divBdr>
        <w:top w:val="none" w:sz="0" w:space="0" w:color="auto"/>
        <w:left w:val="none" w:sz="0" w:space="0" w:color="auto"/>
        <w:bottom w:val="none" w:sz="0" w:space="0" w:color="auto"/>
        <w:right w:val="none" w:sz="0" w:space="0" w:color="auto"/>
      </w:divBdr>
    </w:div>
    <w:div w:id="1509976507">
      <w:bodyDiv w:val="1"/>
      <w:marLeft w:val="0"/>
      <w:marRight w:val="0"/>
      <w:marTop w:val="0"/>
      <w:marBottom w:val="0"/>
      <w:divBdr>
        <w:top w:val="none" w:sz="0" w:space="0" w:color="auto"/>
        <w:left w:val="none" w:sz="0" w:space="0" w:color="auto"/>
        <w:bottom w:val="none" w:sz="0" w:space="0" w:color="auto"/>
        <w:right w:val="none" w:sz="0" w:space="0" w:color="auto"/>
      </w:divBdr>
    </w:div>
    <w:div w:id="1545285481">
      <w:bodyDiv w:val="1"/>
      <w:marLeft w:val="0"/>
      <w:marRight w:val="0"/>
      <w:marTop w:val="0"/>
      <w:marBottom w:val="0"/>
      <w:divBdr>
        <w:top w:val="none" w:sz="0" w:space="0" w:color="auto"/>
        <w:left w:val="none" w:sz="0" w:space="0" w:color="auto"/>
        <w:bottom w:val="none" w:sz="0" w:space="0" w:color="auto"/>
        <w:right w:val="none" w:sz="0" w:space="0" w:color="auto"/>
      </w:divBdr>
    </w:div>
    <w:div w:id="1560243719">
      <w:bodyDiv w:val="1"/>
      <w:marLeft w:val="0"/>
      <w:marRight w:val="0"/>
      <w:marTop w:val="0"/>
      <w:marBottom w:val="0"/>
      <w:divBdr>
        <w:top w:val="none" w:sz="0" w:space="0" w:color="auto"/>
        <w:left w:val="none" w:sz="0" w:space="0" w:color="auto"/>
        <w:bottom w:val="none" w:sz="0" w:space="0" w:color="auto"/>
        <w:right w:val="none" w:sz="0" w:space="0" w:color="auto"/>
      </w:divBdr>
    </w:div>
    <w:div w:id="1604994128">
      <w:bodyDiv w:val="1"/>
      <w:marLeft w:val="0"/>
      <w:marRight w:val="0"/>
      <w:marTop w:val="0"/>
      <w:marBottom w:val="0"/>
      <w:divBdr>
        <w:top w:val="none" w:sz="0" w:space="0" w:color="auto"/>
        <w:left w:val="none" w:sz="0" w:space="0" w:color="auto"/>
        <w:bottom w:val="none" w:sz="0" w:space="0" w:color="auto"/>
        <w:right w:val="none" w:sz="0" w:space="0" w:color="auto"/>
      </w:divBdr>
    </w:div>
    <w:div w:id="1642080032">
      <w:bodyDiv w:val="1"/>
      <w:marLeft w:val="0"/>
      <w:marRight w:val="0"/>
      <w:marTop w:val="0"/>
      <w:marBottom w:val="0"/>
      <w:divBdr>
        <w:top w:val="none" w:sz="0" w:space="0" w:color="auto"/>
        <w:left w:val="none" w:sz="0" w:space="0" w:color="auto"/>
        <w:bottom w:val="none" w:sz="0" w:space="0" w:color="auto"/>
        <w:right w:val="none" w:sz="0" w:space="0" w:color="auto"/>
      </w:divBdr>
    </w:div>
    <w:div w:id="1671710160">
      <w:bodyDiv w:val="1"/>
      <w:marLeft w:val="0"/>
      <w:marRight w:val="0"/>
      <w:marTop w:val="0"/>
      <w:marBottom w:val="0"/>
      <w:divBdr>
        <w:top w:val="none" w:sz="0" w:space="0" w:color="auto"/>
        <w:left w:val="none" w:sz="0" w:space="0" w:color="auto"/>
        <w:bottom w:val="none" w:sz="0" w:space="0" w:color="auto"/>
        <w:right w:val="none" w:sz="0" w:space="0" w:color="auto"/>
      </w:divBdr>
    </w:div>
    <w:div w:id="1682702931">
      <w:bodyDiv w:val="1"/>
      <w:marLeft w:val="0"/>
      <w:marRight w:val="0"/>
      <w:marTop w:val="0"/>
      <w:marBottom w:val="0"/>
      <w:divBdr>
        <w:top w:val="none" w:sz="0" w:space="0" w:color="auto"/>
        <w:left w:val="none" w:sz="0" w:space="0" w:color="auto"/>
        <w:bottom w:val="none" w:sz="0" w:space="0" w:color="auto"/>
        <w:right w:val="none" w:sz="0" w:space="0" w:color="auto"/>
      </w:divBdr>
    </w:div>
    <w:div w:id="1740400692">
      <w:bodyDiv w:val="1"/>
      <w:marLeft w:val="0"/>
      <w:marRight w:val="0"/>
      <w:marTop w:val="0"/>
      <w:marBottom w:val="0"/>
      <w:divBdr>
        <w:top w:val="none" w:sz="0" w:space="0" w:color="auto"/>
        <w:left w:val="none" w:sz="0" w:space="0" w:color="auto"/>
        <w:bottom w:val="none" w:sz="0" w:space="0" w:color="auto"/>
        <w:right w:val="none" w:sz="0" w:space="0" w:color="auto"/>
      </w:divBdr>
    </w:div>
    <w:div w:id="1746024760">
      <w:bodyDiv w:val="1"/>
      <w:marLeft w:val="0"/>
      <w:marRight w:val="0"/>
      <w:marTop w:val="0"/>
      <w:marBottom w:val="0"/>
      <w:divBdr>
        <w:top w:val="none" w:sz="0" w:space="0" w:color="auto"/>
        <w:left w:val="none" w:sz="0" w:space="0" w:color="auto"/>
        <w:bottom w:val="none" w:sz="0" w:space="0" w:color="auto"/>
        <w:right w:val="none" w:sz="0" w:space="0" w:color="auto"/>
      </w:divBdr>
    </w:div>
    <w:div w:id="1751199516">
      <w:bodyDiv w:val="1"/>
      <w:marLeft w:val="0"/>
      <w:marRight w:val="0"/>
      <w:marTop w:val="0"/>
      <w:marBottom w:val="0"/>
      <w:divBdr>
        <w:top w:val="none" w:sz="0" w:space="0" w:color="auto"/>
        <w:left w:val="none" w:sz="0" w:space="0" w:color="auto"/>
        <w:bottom w:val="none" w:sz="0" w:space="0" w:color="auto"/>
        <w:right w:val="none" w:sz="0" w:space="0" w:color="auto"/>
      </w:divBdr>
    </w:div>
    <w:div w:id="1783065750">
      <w:bodyDiv w:val="1"/>
      <w:marLeft w:val="0"/>
      <w:marRight w:val="0"/>
      <w:marTop w:val="0"/>
      <w:marBottom w:val="0"/>
      <w:divBdr>
        <w:top w:val="none" w:sz="0" w:space="0" w:color="auto"/>
        <w:left w:val="none" w:sz="0" w:space="0" w:color="auto"/>
        <w:bottom w:val="none" w:sz="0" w:space="0" w:color="auto"/>
        <w:right w:val="none" w:sz="0" w:space="0" w:color="auto"/>
      </w:divBdr>
    </w:div>
    <w:div w:id="1797019573">
      <w:bodyDiv w:val="1"/>
      <w:marLeft w:val="0"/>
      <w:marRight w:val="0"/>
      <w:marTop w:val="0"/>
      <w:marBottom w:val="0"/>
      <w:divBdr>
        <w:top w:val="none" w:sz="0" w:space="0" w:color="auto"/>
        <w:left w:val="none" w:sz="0" w:space="0" w:color="auto"/>
        <w:bottom w:val="none" w:sz="0" w:space="0" w:color="auto"/>
        <w:right w:val="none" w:sz="0" w:space="0" w:color="auto"/>
      </w:divBdr>
    </w:div>
    <w:div w:id="1834947665">
      <w:bodyDiv w:val="1"/>
      <w:marLeft w:val="0"/>
      <w:marRight w:val="0"/>
      <w:marTop w:val="0"/>
      <w:marBottom w:val="0"/>
      <w:divBdr>
        <w:top w:val="none" w:sz="0" w:space="0" w:color="auto"/>
        <w:left w:val="none" w:sz="0" w:space="0" w:color="auto"/>
        <w:bottom w:val="none" w:sz="0" w:space="0" w:color="auto"/>
        <w:right w:val="none" w:sz="0" w:space="0" w:color="auto"/>
      </w:divBdr>
    </w:div>
    <w:div w:id="2002005683">
      <w:bodyDiv w:val="1"/>
      <w:marLeft w:val="0"/>
      <w:marRight w:val="0"/>
      <w:marTop w:val="0"/>
      <w:marBottom w:val="0"/>
      <w:divBdr>
        <w:top w:val="none" w:sz="0" w:space="0" w:color="auto"/>
        <w:left w:val="none" w:sz="0" w:space="0" w:color="auto"/>
        <w:bottom w:val="none" w:sz="0" w:space="0" w:color="auto"/>
        <w:right w:val="none" w:sz="0" w:space="0" w:color="auto"/>
      </w:divBdr>
    </w:div>
    <w:div w:id="2016762072">
      <w:bodyDiv w:val="1"/>
      <w:marLeft w:val="0"/>
      <w:marRight w:val="0"/>
      <w:marTop w:val="0"/>
      <w:marBottom w:val="0"/>
      <w:divBdr>
        <w:top w:val="none" w:sz="0" w:space="0" w:color="auto"/>
        <w:left w:val="none" w:sz="0" w:space="0" w:color="auto"/>
        <w:bottom w:val="none" w:sz="0" w:space="0" w:color="auto"/>
        <w:right w:val="none" w:sz="0" w:space="0" w:color="auto"/>
      </w:divBdr>
    </w:div>
    <w:div w:id="2027442648">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01028576">
      <w:bodyDiv w:val="1"/>
      <w:marLeft w:val="0"/>
      <w:marRight w:val="0"/>
      <w:marTop w:val="0"/>
      <w:marBottom w:val="0"/>
      <w:divBdr>
        <w:top w:val="none" w:sz="0" w:space="0" w:color="auto"/>
        <w:left w:val="none" w:sz="0" w:space="0" w:color="auto"/>
        <w:bottom w:val="none" w:sz="0" w:space="0" w:color="auto"/>
        <w:right w:val="none" w:sz="0" w:space="0" w:color="auto"/>
      </w:divBdr>
    </w:div>
    <w:div w:id="2102873919">
      <w:bodyDiv w:val="1"/>
      <w:marLeft w:val="0"/>
      <w:marRight w:val="0"/>
      <w:marTop w:val="0"/>
      <w:marBottom w:val="0"/>
      <w:divBdr>
        <w:top w:val="none" w:sz="0" w:space="0" w:color="auto"/>
        <w:left w:val="none" w:sz="0" w:space="0" w:color="auto"/>
        <w:bottom w:val="none" w:sz="0" w:space="0" w:color="auto"/>
        <w:right w:val="none" w:sz="0" w:space="0" w:color="auto"/>
      </w:divBdr>
    </w:div>
    <w:div w:id="211650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BB9A9-823F-44F7-9DBA-2BE8B08A2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14</Pages>
  <Words>4829</Words>
  <Characters>27529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Kodchawan Srikaewpraphan (TH)</cp:lastModifiedBy>
  <cp:revision>20</cp:revision>
  <cp:lastPrinted>2023-05-15T03:50:00Z</cp:lastPrinted>
  <dcterms:created xsi:type="dcterms:W3CDTF">2023-08-04T02:09:00Z</dcterms:created>
  <dcterms:modified xsi:type="dcterms:W3CDTF">2023-08-10T06:37:00Z</dcterms:modified>
</cp:coreProperties>
</file>