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3462C" w14:textId="77777777" w:rsidR="002078E4" w:rsidRDefault="002078E4" w:rsidP="00E775D6">
      <w:pPr>
        <w:ind w:right="2834"/>
        <w:jc w:val="center"/>
        <w:rPr>
          <w:rFonts w:ascii="Angsana New" w:hAnsi="Angsana New"/>
          <w:sz w:val="30"/>
          <w:szCs w:val="30"/>
          <w:lang w:eastAsia="th-TH"/>
        </w:rPr>
      </w:pPr>
    </w:p>
    <w:p w14:paraId="4857B68A" w14:textId="77777777" w:rsidR="000E19B8" w:rsidRDefault="000E19B8" w:rsidP="00E775D6">
      <w:pPr>
        <w:ind w:right="2834"/>
        <w:jc w:val="center"/>
        <w:rPr>
          <w:rFonts w:ascii="Angsana New" w:hAnsi="Angsana New"/>
          <w:sz w:val="30"/>
          <w:szCs w:val="30"/>
          <w:lang w:eastAsia="th-TH"/>
        </w:rPr>
      </w:pPr>
    </w:p>
    <w:p w14:paraId="68029A95" w14:textId="77777777" w:rsidR="002078E4" w:rsidRPr="000325EE" w:rsidRDefault="002078E4" w:rsidP="00E775D6">
      <w:pPr>
        <w:ind w:right="2834"/>
        <w:jc w:val="center"/>
        <w:rPr>
          <w:rFonts w:ascii="Angsana New" w:hAnsi="Angsana New"/>
          <w:sz w:val="30"/>
          <w:szCs w:val="30"/>
          <w:lang w:eastAsia="th-TH"/>
        </w:rPr>
      </w:pPr>
    </w:p>
    <w:p w14:paraId="46F126C9" w14:textId="77777777" w:rsidR="002078E4" w:rsidRPr="000325EE" w:rsidRDefault="002078E4" w:rsidP="00E775D6">
      <w:pPr>
        <w:ind w:right="2834"/>
        <w:jc w:val="center"/>
        <w:rPr>
          <w:rFonts w:ascii="Angsana New" w:hAnsi="Angsana New"/>
          <w:sz w:val="30"/>
          <w:szCs w:val="30"/>
          <w:lang w:eastAsia="th-TH"/>
        </w:rPr>
      </w:pPr>
    </w:p>
    <w:p w14:paraId="2C69D300" w14:textId="77777777" w:rsidR="002078E4" w:rsidRPr="000325EE" w:rsidRDefault="002078E4" w:rsidP="00E775D6">
      <w:pPr>
        <w:ind w:right="2834"/>
        <w:jc w:val="center"/>
        <w:rPr>
          <w:rFonts w:ascii="Angsana New" w:hAnsi="Angsana New"/>
          <w:sz w:val="30"/>
          <w:szCs w:val="30"/>
          <w:lang w:eastAsia="th-TH"/>
        </w:rPr>
      </w:pPr>
    </w:p>
    <w:p w14:paraId="72D062A4" w14:textId="77777777" w:rsidR="002078E4" w:rsidRPr="000325EE" w:rsidRDefault="002078E4" w:rsidP="00E775D6">
      <w:pPr>
        <w:ind w:right="2834"/>
        <w:jc w:val="center"/>
        <w:rPr>
          <w:rFonts w:ascii="Angsana New" w:hAnsi="Angsana New"/>
          <w:sz w:val="30"/>
          <w:szCs w:val="30"/>
          <w:lang w:eastAsia="th-TH"/>
        </w:rPr>
      </w:pPr>
    </w:p>
    <w:p w14:paraId="3F651DE5" w14:textId="77777777" w:rsidR="002078E4" w:rsidRPr="000325EE" w:rsidRDefault="008458B6"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14:paraId="2538BED2" w14:textId="77777777" w:rsidR="002078E4" w:rsidRPr="00FA49D8" w:rsidRDefault="002078E4" w:rsidP="00922B9C">
      <w:pPr>
        <w:spacing w:line="500" w:lineRule="exact"/>
        <w:ind w:right="1843"/>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14:paraId="0CFD55F5" w14:textId="0490CA8C" w:rsidR="00784B76" w:rsidRDefault="00784B76" w:rsidP="00922B9C">
      <w:pPr>
        <w:spacing w:line="500" w:lineRule="exact"/>
        <w:ind w:right="1843"/>
        <w:jc w:val="center"/>
        <w:rPr>
          <w:rFonts w:ascii="Angsana New" w:hAnsi="Angsana New"/>
          <w:sz w:val="30"/>
          <w:szCs w:val="30"/>
          <w:lang w:eastAsia="th-TH"/>
        </w:rPr>
      </w:pPr>
      <w:r w:rsidRPr="00784B76">
        <w:rPr>
          <w:rFonts w:ascii="Angsana New" w:hAnsi="Angsana New"/>
          <w:sz w:val="30"/>
          <w:szCs w:val="30"/>
          <w:lang w:eastAsia="th-TH"/>
        </w:rPr>
        <w:t>FOR THE SIX-MONTH PERIODS ENDED JUNE 30</w:t>
      </w:r>
      <w:r w:rsidR="005E4AEF" w:rsidRPr="000325EE">
        <w:rPr>
          <w:rFonts w:ascii="Angsana New" w:hAnsi="Angsana New"/>
          <w:sz w:val="30"/>
          <w:szCs w:val="30"/>
          <w:lang w:eastAsia="th-TH"/>
        </w:rPr>
        <w:t>,</w:t>
      </w:r>
      <w:r w:rsidR="002078E4" w:rsidRPr="000325EE">
        <w:rPr>
          <w:rFonts w:ascii="Angsana New" w:hAnsi="Angsana New"/>
          <w:sz w:val="30"/>
          <w:szCs w:val="30"/>
          <w:lang w:eastAsia="th-TH"/>
        </w:rPr>
        <w:t xml:space="preserve"> </w:t>
      </w:r>
      <w:r w:rsidR="001329C9" w:rsidRPr="000325EE">
        <w:rPr>
          <w:rFonts w:ascii="Angsana New" w:hAnsi="Angsana New"/>
          <w:sz w:val="30"/>
          <w:szCs w:val="30"/>
          <w:cs/>
          <w:lang w:eastAsia="th-TH"/>
        </w:rPr>
        <w:t>20</w:t>
      </w:r>
      <w:r w:rsidR="006B273C">
        <w:rPr>
          <w:rFonts w:ascii="Angsana New" w:hAnsi="Angsana New"/>
          <w:sz w:val="30"/>
          <w:szCs w:val="30"/>
          <w:lang w:eastAsia="th-TH"/>
        </w:rPr>
        <w:t>2</w:t>
      </w:r>
      <w:r w:rsidR="001D65AA">
        <w:rPr>
          <w:rFonts w:ascii="Angsana New" w:hAnsi="Angsana New"/>
          <w:sz w:val="30"/>
          <w:szCs w:val="30"/>
          <w:lang w:eastAsia="th-TH"/>
        </w:rPr>
        <w:t>3</w:t>
      </w:r>
    </w:p>
    <w:p w14:paraId="6DD75F68" w14:textId="77777777" w:rsidR="002078E4" w:rsidRPr="000325EE" w:rsidRDefault="002078E4" w:rsidP="00922B9C">
      <w:pPr>
        <w:spacing w:line="500" w:lineRule="exact"/>
        <w:ind w:right="1843"/>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14:paraId="7A741CF4" w14:textId="77777777" w:rsidR="00310D1E" w:rsidRDefault="00225FCB" w:rsidP="00541EEF">
      <w:pPr>
        <w:spacing w:line="340" w:lineRule="exact"/>
        <w:jc w:val="center"/>
        <w:rPr>
          <w:rFonts w:ascii="Angsana New" w:hAnsi="Angsana New"/>
          <w:sz w:val="30"/>
          <w:szCs w:val="30"/>
          <w:lang w:eastAsia="th-TH"/>
        </w:rPr>
      </w:pPr>
      <w:r>
        <w:rPr>
          <w:rFonts w:ascii="Angsana New" w:hAnsi="Angsana New"/>
          <w:sz w:val="30"/>
          <w:szCs w:val="30"/>
          <w:lang w:eastAsia="th-TH"/>
        </w:rPr>
        <w:br w:type="page"/>
      </w:r>
    </w:p>
    <w:p w14:paraId="5387A65D" w14:textId="0E16E85A" w:rsidR="00541EEF" w:rsidRDefault="00541EEF" w:rsidP="00BE5B21">
      <w:pPr>
        <w:spacing w:line="420" w:lineRule="exact"/>
        <w:jc w:val="center"/>
        <w:rPr>
          <w:rFonts w:ascii="Angsana New" w:hAnsi="Angsana New"/>
          <w:sz w:val="30"/>
          <w:szCs w:val="30"/>
          <w:lang w:eastAsia="th-TH"/>
        </w:rPr>
      </w:pPr>
    </w:p>
    <w:p w14:paraId="1FDC7D91" w14:textId="68C9F858" w:rsidR="00393DAA" w:rsidRDefault="00393DAA" w:rsidP="00BE5B21">
      <w:pPr>
        <w:spacing w:line="420" w:lineRule="exact"/>
        <w:jc w:val="center"/>
        <w:rPr>
          <w:rFonts w:ascii="Angsana New" w:hAnsi="Angsana New"/>
          <w:sz w:val="30"/>
          <w:szCs w:val="30"/>
          <w:lang w:eastAsia="th-TH"/>
        </w:rPr>
      </w:pPr>
    </w:p>
    <w:p w14:paraId="27492B8D" w14:textId="77777777" w:rsidR="00393DAA" w:rsidRDefault="00393DAA" w:rsidP="00BE5B21">
      <w:pPr>
        <w:spacing w:line="420" w:lineRule="exact"/>
        <w:jc w:val="center"/>
        <w:rPr>
          <w:rFonts w:ascii="Angsana New" w:hAnsi="Angsana New"/>
          <w:sz w:val="30"/>
          <w:szCs w:val="30"/>
          <w:lang w:eastAsia="th-TH"/>
        </w:rPr>
      </w:pPr>
    </w:p>
    <w:p w14:paraId="16062304" w14:textId="77777777" w:rsidR="001F043D" w:rsidRPr="00FA49D8" w:rsidRDefault="00C55807" w:rsidP="00BE5B21">
      <w:pPr>
        <w:spacing w:line="42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14:paraId="047A1325" w14:textId="77777777" w:rsidR="00C55807" w:rsidRDefault="00C55807" w:rsidP="00BE5B21">
      <w:pPr>
        <w:spacing w:line="420" w:lineRule="exact"/>
        <w:jc w:val="thaiDistribute"/>
        <w:rPr>
          <w:rFonts w:ascii="Angsana New" w:hAnsi="Angsana New"/>
          <w:snapToGrid w:val="0"/>
          <w:color w:val="000000"/>
          <w:sz w:val="30"/>
          <w:szCs w:val="30"/>
          <w:lang w:eastAsia="th-TH"/>
        </w:rPr>
      </w:pPr>
    </w:p>
    <w:p w14:paraId="5A3D18E1" w14:textId="77777777" w:rsidR="001F043D" w:rsidRPr="000325EE" w:rsidRDefault="001F043D" w:rsidP="00BE5B21">
      <w:pPr>
        <w:spacing w:line="420" w:lineRule="exact"/>
        <w:jc w:val="thaiDistribute"/>
        <w:rPr>
          <w:rFonts w:ascii="Angsana New" w:hAnsi="Angsana New"/>
          <w:sz w:val="30"/>
          <w:szCs w:val="30"/>
        </w:rPr>
      </w:pPr>
      <w:r w:rsidRPr="000325EE">
        <w:rPr>
          <w:rFonts w:ascii="Angsana New" w:hAnsi="Angsana New"/>
          <w:snapToGrid w:val="0"/>
          <w:color w:val="000000"/>
          <w:sz w:val="30"/>
          <w:szCs w:val="30"/>
          <w:cs/>
          <w:lang w:eastAsia="th-TH"/>
        </w:rPr>
        <w:t>To The Shareholders of</w:t>
      </w:r>
      <w:r w:rsidR="001D40C9">
        <w:rPr>
          <w:rFonts w:ascii="Angsana New" w:hAnsi="Angsana New" w:hint="cs"/>
          <w:snapToGrid w:val="0"/>
          <w:color w:val="000000"/>
          <w:sz w:val="30"/>
          <w:szCs w:val="30"/>
          <w:cs/>
          <w:lang w:eastAsia="th-TH"/>
        </w:rPr>
        <w:t xml:space="preserve"> </w:t>
      </w:r>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14:paraId="74F0508B" w14:textId="77777777" w:rsidR="001F043D" w:rsidRPr="000325EE" w:rsidRDefault="001F043D" w:rsidP="00BE5B21">
      <w:pPr>
        <w:spacing w:line="420" w:lineRule="exact"/>
        <w:jc w:val="thaiDistribute"/>
        <w:rPr>
          <w:rFonts w:ascii="Angsana New" w:hAnsi="Angsana New"/>
          <w:snapToGrid w:val="0"/>
          <w:color w:val="000000"/>
          <w:sz w:val="30"/>
          <w:szCs w:val="30"/>
          <w:cs/>
          <w:lang w:eastAsia="th-TH"/>
        </w:rPr>
      </w:pPr>
    </w:p>
    <w:p w14:paraId="424ED869" w14:textId="6CCF223D" w:rsidR="00AF7AD7" w:rsidRDefault="001F1567" w:rsidP="00BE5B21">
      <w:pPr>
        <w:spacing w:line="420" w:lineRule="exact"/>
        <w:jc w:val="both"/>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r w:rsidR="00E24E5B" w:rsidRPr="000325EE">
        <w:rPr>
          <w:rFonts w:ascii="Angsana New" w:hAnsi="Angsana New"/>
          <w:snapToGrid w:val="0"/>
          <w:color w:val="000000"/>
          <w:sz w:val="30"/>
          <w:szCs w:val="30"/>
          <w:lang w:eastAsia="th-TH"/>
        </w:rPr>
        <w:t>Qualitech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r w:rsidR="00E24E5B" w:rsidRPr="000325EE">
        <w:rPr>
          <w:rFonts w:ascii="Angsana New" w:hAnsi="Angsana New"/>
          <w:snapToGrid w:val="0"/>
          <w:sz w:val="30"/>
          <w:szCs w:val="30"/>
          <w:lang w:eastAsia="th-TH"/>
        </w:rPr>
        <w:t xml:space="preserve">Qualitech Public Company Limited </w:t>
      </w:r>
      <w:r w:rsidRPr="000325EE">
        <w:rPr>
          <w:rFonts w:ascii="Angsana New" w:hAnsi="Angsana New"/>
          <w:snapToGrid w:val="0"/>
          <w:sz w:val="30"/>
          <w:szCs w:val="30"/>
          <w:lang w:eastAsia="th-TH"/>
        </w:rPr>
        <w:t xml:space="preserve">as at </w:t>
      </w:r>
      <w:r w:rsidR="005C5721" w:rsidRPr="005C5721">
        <w:rPr>
          <w:rFonts w:ascii="Angsana New" w:hAnsi="Angsana New"/>
          <w:snapToGrid w:val="0"/>
          <w:sz w:val="30"/>
          <w:szCs w:val="30"/>
          <w:lang w:eastAsia="th-TH"/>
        </w:rPr>
        <w:t>June 30</w:t>
      </w:r>
      <w:r w:rsidRPr="000325EE">
        <w:rPr>
          <w:rFonts w:ascii="Angsana New" w:hAnsi="Angsana New"/>
          <w:snapToGrid w:val="0"/>
          <w:sz w:val="30"/>
          <w:szCs w:val="30"/>
          <w:lang w:eastAsia="th-TH"/>
        </w:rPr>
        <w:t xml:space="preserve">, </w:t>
      </w:r>
      <w:r w:rsidRPr="000325EE">
        <w:rPr>
          <w:rFonts w:ascii="Angsana New" w:hAnsi="Angsana New"/>
          <w:snapToGrid w:val="0"/>
          <w:sz w:val="30"/>
          <w:szCs w:val="30"/>
          <w:cs/>
          <w:lang w:eastAsia="th-TH"/>
        </w:rPr>
        <w:t>20</w:t>
      </w:r>
      <w:r w:rsidR="006B273C">
        <w:rPr>
          <w:rFonts w:ascii="Angsana New" w:hAnsi="Angsana New"/>
          <w:snapToGrid w:val="0"/>
          <w:sz w:val="30"/>
          <w:szCs w:val="30"/>
          <w:lang w:eastAsia="th-TH"/>
        </w:rPr>
        <w:t>2</w:t>
      </w:r>
      <w:r w:rsidR="001D65AA">
        <w:rPr>
          <w:rFonts w:ascii="Angsana New" w:hAnsi="Angsana New"/>
          <w:snapToGrid w:val="0"/>
          <w:sz w:val="30"/>
          <w:szCs w:val="30"/>
          <w:lang w:eastAsia="th-TH"/>
        </w:rPr>
        <w:t>3</w:t>
      </w:r>
      <w:r w:rsidRPr="000325EE">
        <w:rPr>
          <w:rFonts w:ascii="Angsana New" w:hAnsi="Angsana New"/>
          <w:snapToGrid w:val="0"/>
          <w:sz w:val="30"/>
          <w:szCs w:val="30"/>
          <w:lang w:eastAsia="th-TH"/>
        </w:rPr>
        <w:t>, the</w:t>
      </w:r>
      <w:r w:rsidR="005C5721">
        <w:rPr>
          <w:rFonts w:ascii="Angsana New" w:hAnsi="Angsana New"/>
          <w:snapToGrid w:val="0"/>
          <w:sz w:val="30"/>
          <w:szCs w:val="30"/>
          <w:lang w:eastAsia="th-TH"/>
        </w:rPr>
        <w:t xml:space="preserve"> </w:t>
      </w:r>
      <w:r w:rsidRPr="000325EE">
        <w:rPr>
          <w:rFonts w:ascii="Angsana New" w:hAnsi="Angsana New"/>
          <w:snapToGrid w:val="0"/>
          <w:sz w:val="30"/>
          <w:szCs w:val="30"/>
          <w:lang w:eastAsia="th-TH"/>
        </w:rPr>
        <w:t xml:space="preserve">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5C5721" w:rsidRPr="005C5721">
        <w:t xml:space="preserve"> </w:t>
      </w:r>
      <w:r w:rsidR="005C5721" w:rsidRPr="005C5721">
        <w:rPr>
          <w:rFonts w:ascii="Angsana New" w:hAnsi="Angsana New"/>
          <w:snapToGrid w:val="0"/>
          <w:sz w:val="30"/>
          <w:szCs w:val="30"/>
          <w:lang w:eastAsia="th-TH"/>
        </w:rPr>
        <w:t>for the three-month and six-month periods ended June 30, 20</w:t>
      </w:r>
      <w:r w:rsidR="00541EEF">
        <w:rPr>
          <w:rFonts w:ascii="Angsana New" w:hAnsi="Angsana New"/>
          <w:snapToGrid w:val="0"/>
          <w:sz w:val="30"/>
          <w:szCs w:val="30"/>
          <w:lang w:eastAsia="th-TH"/>
        </w:rPr>
        <w:t>2</w:t>
      </w:r>
      <w:r w:rsidR="001D65AA">
        <w:rPr>
          <w:rFonts w:ascii="Angsana New" w:hAnsi="Angsana New"/>
          <w:snapToGrid w:val="0"/>
          <w:sz w:val="30"/>
          <w:szCs w:val="30"/>
          <w:lang w:eastAsia="th-TH"/>
        </w:rPr>
        <w:t>3</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 xml:space="preserve">for the </w:t>
      </w:r>
      <w:r w:rsidR="005C5721">
        <w:rPr>
          <w:rFonts w:ascii="Angsana New" w:hAnsi="Angsana New"/>
          <w:snapToGrid w:val="0"/>
          <w:sz w:val="30"/>
          <w:szCs w:val="30"/>
          <w:lang w:eastAsia="th-TH"/>
        </w:rPr>
        <w:t>six</w:t>
      </w:r>
      <w:r w:rsidRPr="000325EE">
        <w:rPr>
          <w:rFonts w:ascii="Angsana New" w:hAnsi="Angsana New"/>
          <w:snapToGrid w:val="0"/>
          <w:sz w:val="30"/>
          <w:szCs w:val="30"/>
          <w:lang w:eastAsia="th-TH"/>
        </w:rPr>
        <w:t>-month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7B74D8" w:rsidRPr="000325EE">
        <w:rPr>
          <w:rFonts w:ascii="Angsana New" w:hAnsi="Angsana New"/>
          <w:snapToGrid w:val="0"/>
          <w:sz w:val="30"/>
          <w:szCs w:val="30"/>
          <w:cs/>
          <w:lang w:eastAsia="th-TH"/>
        </w:rPr>
        <w:t xml:space="preserve">4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14:paraId="65D10DFB" w14:textId="77777777" w:rsidR="00C55807" w:rsidRPr="000325EE" w:rsidRDefault="00C55807" w:rsidP="00BE5B21">
      <w:pPr>
        <w:spacing w:line="420" w:lineRule="exact"/>
        <w:jc w:val="thaiDistribute"/>
        <w:rPr>
          <w:rFonts w:ascii="Angsana New" w:hAnsi="Angsana New"/>
          <w:snapToGrid w:val="0"/>
          <w:sz w:val="30"/>
          <w:szCs w:val="30"/>
          <w:lang w:eastAsia="th-TH"/>
        </w:rPr>
      </w:pPr>
    </w:p>
    <w:p w14:paraId="20124E39" w14:textId="77777777" w:rsidR="00565F6A" w:rsidRPr="000325EE" w:rsidRDefault="00565F6A" w:rsidP="00BE5B21">
      <w:pPr>
        <w:spacing w:line="42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14:paraId="794F93BB" w14:textId="77777777" w:rsidR="00C55807" w:rsidRDefault="00C55807" w:rsidP="00BE5B21">
      <w:pPr>
        <w:spacing w:line="420" w:lineRule="exact"/>
        <w:jc w:val="thaiDistribute"/>
        <w:rPr>
          <w:rFonts w:ascii="Angsana New" w:hAnsi="Angsana New"/>
          <w:snapToGrid w:val="0"/>
          <w:sz w:val="30"/>
          <w:szCs w:val="30"/>
          <w:lang w:eastAsia="th-TH"/>
        </w:rPr>
      </w:pPr>
    </w:p>
    <w:p w14:paraId="7CE36185" w14:textId="77777777" w:rsidR="00202B31" w:rsidRDefault="00565F6A" w:rsidP="00BE5B21">
      <w:pPr>
        <w:spacing w:line="420" w:lineRule="exact"/>
        <w:jc w:val="both"/>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Pr="000325EE">
        <w:rPr>
          <w:rFonts w:ascii="Angsana New" w:hAnsi="Angsana New"/>
          <w:snapToGrid w:val="0"/>
          <w:sz w:val="30"/>
          <w:szCs w:val="30"/>
          <w:cs/>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14:paraId="3A211D6F" w14:textId="77777777" w:rsidR="00C55807" w:rsidRPr="000325EE" w:rsidRDefault="00C55807" w:rsidP="00BE5B21">
      <w:pPr>
        <w:spacing w:line="420" w:lineRule="exact"/>
        <w:jc w:val="thaiDistribute"/>
        <w:rPr>
          <w:rFonts w:ascii="Angsana New" w:hAnsi="Angsana New"/>
          <w:sz w:val="30"/>
          <w:szCs w:val="30"/>
        </w:rPr>
      </w:pPr>
    </w:p>
    <w:p w14:paraId="2372F761" w14:textId="77777777" w:rsidR="00565F6A" w:rsidRPr="000325EE" w:rsidRDefault="00565F6A" w:rsidP="00BE5B21">
      <w:pPr>
        <w:spacing w:line="42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14:paraId="0C8905BB" w14:textId="77777777" w:rsidR="00C55807" w:rsidRDefault="00C55807" w:rsidP="00BE5B21">
      <w:pPr>
        <w:spacing w:line="420" w:lineRule="exact"/>
        <w:jc w:val="thaiDistribute"/>
        <w:rPr>
          <w:rFonts w:ascii="Angsana New" w:hAnsi="Angsana New"/>
          <w:snapToGrid w:val="0"/>
          <w:sz w:val="30"/>
          <w:szCs w:val="30"/>
          <w:lang w:eastAsia="th-TH"/>
        </w:rPr>
      </w:pPr>
    </w:p>
    <w:p w14:paraId="7FAD80F7" w14:textId="77777777" w:rsidR="00565F6A" w:rsidRDefault="00565F6A" w:rsidP="00BE5B21">
      <w:pPr>
        <w:spacing w:line="42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14:paraId="70B8AFE1" w14:textId="53B90631" w:rsidR="001D65AA" w:rsidRDefault="001D65AA" w:rsidP="00130BF6">
      <w:pPr>
        <w:spacing w:line="440" w:lineRule="exact"/>
        <w:jc w:val="thaiDistribute"/>
        <w:rPr>
          <w:rFonts w:ascii="Angsana New" w:hAnsi="Angsana New"/>
          <w:sz w:val="30"/>
          <w:szCs w:val="30"/>
        </w:rPr>
      </w:pPr>
      <w:r>
        <w:rPr>
          <w:rFonts w:ascii="Angsana New" w:hAnsi="Angsana New"/>
          <w:sz w:val="30"/>
          <w:szCs w:val="30"/>
        </w:rPr>
        <w:br w:type="page"/>
      </w:r>
    </w:p>
    <w:p w14:paraId="7C2F7883" w14:textId="3D473CDE" w:rsidR="001D65AA" w:rsidRPr="00130BF6" w:rsidRDefault="00130BF6" w:rsidP="00130BF6">
      <w:pPr>
        <w:spacing w:line="420" w:lineRule="exact"/>
        <w:jc w:val="center"/>
        <w:rPr>
          <w:rFonts w:ascii="Angsana New" w:hAnsi="Angsana New"/>
          <w:sz w:val="30"/>
          <w:szCs w:val="30"/>
        </w:rPr>
      </w:pPr>
      <w:r w:rsidRPr="00130BF6">
        <w:rPr>
          <w:rFonts w:ascii="Angsana New" w:hAnsi="Angsana New" w:hint="cs"/>
          <w:sz w:val="30"/>
          <w:szCs w:val="30"/>
          <w:cs/>
        </w:rPr>
        <w:lastRenderedPageBreak/>
        <w:t>- 2 -</w:t>
      </w:r>
    </w:p>
    <w:p w14:paraId="4D2BC4E0" w14:textId="77777777" w:rsidR="00130BF6" w:rsidRDefault="00130BF6" w:rsidP="00130BF6">
      <w:pPr>
        <w:spacing w:line="420" w:lineRule="exact"/>
        <w:jc w:val="thaiDistribute"/>
        <w:rPr>
          <w:rFonts w:ascii="Angsana New" w:hAnsi="Angsana New"/>
          <w:sz w:val="30"/>
          <w:szCs w:val="30"/>
        </w:rPr>
      </w:pPr>
    </w:p>
    <w:p w14:paraId="6441EF6F" w14:textId="4F61FCF0" w:rsidR="001D65AA" w:rsidRPr="00F7151A" w:rsidRDefault="00AC273F" w:rsidP="00130BF6">
      <w:pPr>
        <w:autoSpaceDE w:val="0"/>
        <w:autoSpaceDN w:val="0"/>
        <w:adjustRightInd w:val="0"/>
        <w:spacing w:line="420" w:lineRule="exact"/>
        <w:rPr>
          <w:rFonts w:ascii="Angsana New" w:hAnsi="Angsana New"/>
          <w:b/>
          <w:bCs/>
          <w:sz w:val="30"/>
          <w:szCs w:val="30"/>
          <w:cs/>
        </w:rPr>
      </w:pPr>
      <w:r w:rsidRPr="00F7151A">
        <w:rPr>
          <w:rFonts w:ascii="Angsana New" w:hAnsi="Angsana New"/>
          <w:b/>
          <w:bCs/>
          <w:sz w:val="30"/>
          <w:szCs w:val="30"/>
        </w:rPr>
        <w:t>Emphasis of Matter</w:t>
      </w:r>
    </w:p>
    <w:p w14:paraId="508B6ABC" w14:textId="77777777" w:rsidR="001D65AA" w:rsidRPr="00AC273F" w:rsidRDefault="001D65AA" w:rsidP="00130BF6">
      <w:pPr>
        <w:autoSpaceDE w:val="0"/>
        <w:autoSpaceDN w:val="0"/>
        <w:adjustRightInd w:val="0"/>
        <w:spacing w:line="420" w:lineRule="exact"/>
        <w:jc w:val="thaiDistribute"/>
        <w:rPr>
          <w:rFonts w:ascii="Angsana New" w:hAnsi="Angsana New"/>
          <w:sz w:val="30"/>
          <w:szCs w:val="30"/>
          <w:highlight w:val="yellow"/>
        </w:rPr>
      </w:pPr>
    </w:p>
    <w:p w14:paraId="5435EE9D" w14:textId="56C17640" w:rsidR="001D65AA" w:rsidRDefault="00AC273F" w:rsidP="00130BF6">
      <w:pPr>
        <w:autoSpaceDE w:val="0"/>
        <w:autoSpaceDN w:val="0"/>
        <w:adjustRightInd w:val="0"/>
        <w:spacing w:line="420" w:lineRule="exact"/>
        <w:jc w:val="thaiDistribute"/>
        <w:rPr>
          <w:rFonts w:ascii="Angsana New" w:hAnsi="Angsana New"/>
          <w:sz w:val="30"/>
          <w:szCs w:val="30"/>
        </w:rPr>
      </w:pPr>
      <w:r w:rsidRPr="00AC273F">
        <w:rPr>
          <w:rFonts w:ascii="Angsana New" w:hAnsi="Angsana New"/>
          <w:sz w:val="30"/>
          <w:szCs w:val="30"/>
        </w:rPr>
        <w:t xml:space="preserve">I </w:t>
      </w:r>
      <w:r>
        <w:rPr>
          <w:rFonts w:ascii="Angsana New" w:hAnsi="Angsana New"/>
          <w:sz w:val="30"/>
          <w:szCs w:val="30"/>
        </w:rPr>
        <w:t>draw your attention to</w:t>
      </w:r>
      <w:r w:rsidRPr="00AC273F">
        <w:rPr>
          <w:rFonts w:ascii="Angsana New" w:hAnsi="Angsana New"/>
          <w:sz w:val="30"/>
          <w:szCs w:val="30"/>
        </w:rPr>
        <w:t xml:space="preserve"> note</w:t>
      </w:r>
      <w:r>
        <w:rPr>
          <w:rFonts w:ascii="Angsana New" w:hAnsi="Angsana New"/>
          <w:sz w:val="30"/>
          <w:szCs w:val="30"/>
        </w:rPr>
        <w:t>s 8 to</w:t>
      </w:r>
      <w:r w:rsidRPr="00AC273F">
        <w:rPr>
          <w:rFonts w:ascii="Angsana New" w:hAnsi="Angsana New"/>
          <w:sz w:val="30"/>
          <w:szCs w:val="30"/>
        </w:rPr>
        <w:t xml:space="preserve"> </w:t>
      </w:r>
      <w:r>
        <w:rPr>
          <w:rFonts w:ascii="Angsana New" w:hAnsi="Angsana New"/>
          <w:sz w:val="30"/>
          <w:szCs w:val="30"/>
        </w:rPr>
        <w:t>financial s</w:t>
      </w:r>
      <w:r w:rsidRPr="00AC273F">
        <w:rPr>
          <w:rFonts w:ascii="Angsana New" w:hAnsi="Angsana New"/>
          <w:sz w:val="30"/>
          <w:szCs w:val="30"/>
        </w:rPr>
        <w:t xml:space="preserve">tatements, the Company has determined </w:t>
      </w:r>
      <w:r>
        <w:rPr>
          <w:rFonts w:ascii="Angsana New" w:hAnsi="Angsana New"/>
          <w:sz w:val="30"/>
          <w:szCs w:val="30"/>
        </w:rPr>
        <w:t>to set up</w:t>
      </w:r>
      <w:r w:rsidRPr="00AC273F">
        <w:rPr>
          <w:rFonts w:ascii="Angsana New" w:hAnsi="Angsana New"/>
          <w:sz w:val="30"/>
          <w:szCs w:val="30"/>
        </w:rPr>
        <w:t xml:space="preserve"> impairment loss on investment in an associate (Property Aim Solutions Company Limited) for the three-month and six-month periods</w:t>
      </w:r>
      <w:r>
        <w:rPr>
          <w:rFonts w:ascii="Angsana New" w:hAnsi="Angsana New"/>
          <w:sz w:val="30"/>
          <w:szCs w:val="30"/>
        </w:rPr>
        <w:t xml:space="preserve"> ended </w:t>
      </w:r>
      <w:r w:rsidRPr="00AC273F">
        <w:rPr>
          <w:rFonts w:ascii="Angsana New" w:hAnsi="Angsana New"/>
          <w:sz w:val="30"/>
          <w:szCs w:val="30"/>
        </w:rPr>
        <w:t xml:space="preserve">June </w:t>
      </w:r>
      <w:r>
        <w:rPr>
          <w:rFonts w:ascii="Angsana New" w:hAnsi="Angsana New"/>
          <w:sz w:val="30"/>
          <w:szCs w:val="30"/>
        </w:rPr>
        <w:t xml:space="preserve">30, </w:t>
      </w:r>
      <w:r w:rsidRPr="00AC273F">
        <w:rPr>
          <w:rFonts w:ascii="Angsana New" w:hAnsi="Angsana New"/>
          <w:sz w:val="30"/>
          <w:szCs w:val="30"/>
        </w:rPr>
        <w:t xml:space="preserve">2023 </w:t>
      </w:r>
      <w:r>
        <w:rPr>
          <w:rFonts w:ascii="Angsana New" w:hAnsi="Angsana New"/>
          <w:sz w:val="30"/>
          <w:szCs w:val="30"/>
        </w:rPr>
        <w:t xml:space="preserve">in the amount </w:t>
      </w:r>
      <w:r w:rsidRPr="00AC273F">
        <w:rPr>
          <w:rFonts w:ascii="Angsana New" w:hAnsi="Angsana New"/>
          <w:sz w:val="30"/>
          <w:szCs w:val="30"/>
        </w:rPr>
        <w:t>of Baht 121.49 million and Baht 126.47 million</w:t>
      </w:r>
      <w:r>
        <w:rPr>
          <w:rFonts w:ascii="Angsana New" w:hAnsi="Angsana New"/>
          <w:sz w:val="30"/>
          <w:szCs w:val="30"/>
        </w:rPr>
        <w:t xml:space="preserve"> in</w:t>
      </w:r>
      <w:r w:rsidRPr="00AC273F">
        <w:rPr>
          <w:rFonts w:ascii="Angsana New" w:hAnsi="Angsana New"/>
          <w:sz w:val="30"/>
          <w:szCs w:val="30"/>
        </w:rPr>
        <w:t xml:space="preserve"> th</w:t>
      </w:r>
      <w:r>
        <w:rPr>
          <w:rFonts w:ascii="Angsana New" w:hAnsi="Angsana New"/>
          <w:sz w:val="30"/>
          <w:szCs w:val="30"/>
        </w:rPr>
        <w:t>e consolidated and separate financial statements</w:t>
      </w:r>
      <w:r w:rsidRPr="00AC273F">
        <w:rPr>
          <w:rFonts w:ascii="Angsana New" w:hAnsi="Angsana New"/>
          <w:sz w:val="30"/>
          <w:szCs w:val="30"/>
        </w:rPr>
        <w:t xml:space="preserve"> respectively, due to events that affect the associates' inability to continue </w:t>
      </w:r>
      <w:r w:rsidR="00BE5B21">
        <w:rPr>
          <w:rFonts w:ascii="Angsana New" w:hAnsi="Angsana New"/>
          <w:sz w:val="30"/>
          <w:szCs w:val="30"/>
        </w:rPr>
        <w:t xml:space="preserve">its </w:t>
      </w:r>
      <w:r w:rsidRPr="00AC273F">
        <w:rPr>
          <w:rFonts w:ascii="Angsana New" w:hAnsi="Angsana New"/>
          <w:sz w:val="30"/>
          <w:szCs w:val="30"/>
        </w:rPr>
        <w:t>business</w:t>
      </w:r>
      <w:r w:rsidR="00BE5B21">
        <w:rPr>
          <w:rFonts w:ascii="Angsana New" w:hAnsi="Angsana New"/>
          <w:sz w:val="30"/>
          <w:szCs w:val="30"/>
        </w:rPr>
        <w:t xml:space="preserve">, </w:t>
      </w:r>
      <w:r w:rsidRPr="00AC273F">
        <w:rPr>
          <w:rFonts w:ascii="Angsana New" w:hAnsi="Angsana New"/>
          <w:sz w:val="30"/>
          <w:szCs w:val="30"/>
        </w:rPr>
        <w:t xml:space="preserve">1) </w:t>
      </w:r>
      <w:r w:rsidR="00BE5B21">
        <w:rPr>
          <w:rFonts w:ascii="Angsana New" w:hAnsi="Angsana New"/>
          <w:sz w:val="30"/>
          <w:szCs w:val="30"/>
        </w:rPr>
        <w:t>t</w:t>
      </w:r>
      <w:r w:rsidRPr="00AC273F">
        <w:rPr>
          <w:rFonts w:ascii="Angsana New" w:hAnsi="Angsana New"/>
          <w:sz w:val="30"/>
          <w:szCs w:val="30"/>
        </w:rPr>
        <w:t xml:space="preserve">he associate lacks financial liquidity and is unable to pay salaries to all employees. As a result, some employees complained to the Department of Labor Protection and Welfare </w:t>
      </w:r>
      <w:r w:rsidR="00BE5B21">
        <w:rPr>
          <w:rFonts w:ascii="Angsana New" w:hAnsi="Angsana New"/>
          <w:sz w:val="30"/>
          <w:szCs w:val="30"/>
        </w:rPr>
        <w:t xml:space="preserve">for requesting the payment of </w:t>
      </w:r>
      <w:r w:rsidRPr="00AC273F">
        <w:rPr>
          <w:rFonts w:ascii="Angsana New" w:hAnsi="Angsana New"/>
          <w:sz w:val="30"/>
          <w:szCs w:val="30"/>
        </w:rPr>
        <w:t xml:space="preserve">unpaid salaries and the employees stopped </w:t>
      </w:r>
      <w:r w:rsidR="00BE5B21">
        <w:rPr>
          <w:rFonts w:ascii="Angsana New" w:hAnsi="Angsana New"/>
          <w:sz w:val="30"/>
          <w:szCs w:val="30"/>
        </w:rPr>
        <w:t xml:space="preserve">their </w:t>
      </w:r>
      <w:r w:rsidRPr="00AC273F">
        <w:rPr>
          <w:rFonts w:ascii="Angsana New" w:hAnsi="Angsana New"/>
          <w:sz w:val="30"/>
          <w:szCs w:val="30"/>
        </w:rPr>
        <w:t xml:space="preserve">working. </w:t>
      </w:r>
      <w:r w:rsidR="007A13B0">
        <w:rPr>
          <w:rFonts w:ascii="Angsana New" w:hAnsi="Angsana New"/>
          <w:sz w:val="30"/>
          <w:szCs w:val="30"/>
        </w:rPr>
        <w:t>The t</w:t>
      </w:r>
      <w:r w:rsidRPr="00AC273F">
        <w:rPr>
          <w:rFonts w:ascii="Angsana New" w:hAnsi="Angsana New"/>
          <w:sz w:val="30"/>
          <w:szCs w:val="30"/>
        </w:rPr>
        <w:t>ermination of employee performance may cause the customer to terminate the employment contract and claim damages</w:t>
      </w:r>
      <w:r w:rsidR="00ED5E05">
        <w:rPr>
          <w:rFonts w:ascii="Angsana New" w:hAnsi="Angsana New"/>
          <w:sz w:val="30"/>
          <w:szCs w:val="30"/>
        </w:rPr>
        <w:t xml:space="preserve">, prosecution against </w:t>
      </w:r>
      <w:r w:rsidR="00BE5B21">
        <w:rPr>
          <w:rFonts w:ascii="Angsana New" w:hAnsi="Angsana New"/>
          <w:sz w:val="30"/>
          <w:szCs w:val="30"/>
        </w:rPr>
        <w:t xml:space="preserve">the </w:t>
      </w:r>
      <w:r w:rsidR="00ED5E05">
        <w:rPr>
          <w:rFonts w:ascii="Angsana New" w:hAnsi="Angsana New"/>
          <w:sz w:val="30"/>
          <w:szCs w:val="30"/>
        </w:rPr>
        <w:t>associate including non-payment outstanding services fee,</w:t>
      </w:r>
      <w:r w:rsidRPr="00AC273F">
        <w:rPr>
          <w:rFonts w:ascii="Angsana New" w:hAnsi="Angsana New"/>
          <w:sz w:val="30"/>
          <w:szCs w:val="30"/>
        </w:rPr>
        <w:t xml:space="preserve"> 2) </w:t>
      </w:r>
      <w:r w:rsidR="00ED5E05">
        <w:rPr>
          <w:rFonts w:ascii="Angsana New" w:hAnsi="Angsana New"/>
          <w:sz w:val="30"/>
          <w:szCs w:val="30"/>
        </w:rPr>
        <w:t>three</w:t>
      </w:r>
      <w:r w:rsidRPr="00AC273F">
        <w:rPr>
          <w:rFonts w:ascii="Angsana New" w:hAnsi="Angsana New"/>
          <w:sz w:val="30"/>
          <w:szCs w:val="30"/>
        </w:rPr>
        <w:t xml:space="preserve"> members of the Board of </w:t>
      </w:r>
      <w:r w:rsidR="00ED5E05">
        <w:rPr>
          <w:rFonts w:ascii="Angsana New" w:hAnsi="Angsana New"/>
          <w:sz w:val="30"/>
          <w:szCs w:val="30"/>
        </w:rPr>
        <w:t>d</w:t>
      </w:r>
      <w:r w:rsidRPr="00AC273F">
        <w:rPr>
          <w:rFonts w:ascii="Angsana New" w:hAnsi="Angsana New"/>
          <w:sz w:val="30"/>
          <w:szCs w:val="30"/>
        </w:rPr>
        <w:t>irectors</w:t>
      </w:r>
      <w:r w:rsidR="00F7151A">
        <w:rPr>
          <w:rFonts w:ascii="Angsana New" w:hAnsi="Angsana New"/>
          <w:sz w:val="30"/>
          <w:szCs w:val="30"/>
        </w:rPr>
        <w:t xml:space="preserve"> of associate</w:t>
      </w:r>
      <w:r w:rsidRPr="00AC273F">
        <w:rPr>
          <w:rFonts w:ascii="Angsana New" w:hAnsi="Angsana New"/>
          <w:sz w:val="30"/>
          <w:szCs w:val="30"/>
        </w:rPr>
        <w:t xml:space="preserve"> ha</w:t>
      </w:r>
      <w:r w:rsidR="00F7151A">
        <w:rPr>
          <w:rFonts w:ascii="Angsana New" w:hAnsi="Angsana New"/>
          <w:sz w:val="30"/>
          <w:szCs w:val="30"/>
        </w:rPr>
        <w:t>d</w:t>
      </w:r>
      <w:r w:rsidRPr="00AC273F">
        <w:rPr>
          <w:rFonts w:ascii="Angsana New" w:hAnsi="Angsana New"/>
          <w:sz w:val="30"/>
          <w:szCs w:val="30"/>
        </w:rPr>
        <w:t xml:space="preserve"> resigned </w:t>
      </w:r>
      <w:r w:rsidR="00F7151A">
        <w:rPr>
          <w:rFonts w:ascii="Angsana New" w:hAnsi="Angsana New"/>
          <w:sz w:val="30"/>
          <w:szCs w:val="30"/>
        </w:rPr>
        <w:t xml:space="preserve">from their position </w:t>
      </w:r>
      <w:r w:rsidRPr="00AC273F">
        <w:rPr>
          <w:rFonts w:ascii="Angsana New" w:hAnsi="Angsana New"/>
          <w:sz w:val="30"/>
          <w:szCs w:val="30"/>
        </w:rPr>
        <w:t>due to confl</w:t>
      </w:r>
      <w:r w:rsidR="00F7151A">
        <w:rPr>
          <w:rFonts w:ascii="Angsana New" w:hAnsi="Angsana New"/>
          <w:sz w:val="30"/>
          <w:szCs w:val="30"/>
        </w:rPr>
        <w:t>icts in management, and 3) the a</w:t>
      </w:r>
      <w:r w:rsidRPr="00AC273F">
        <w:rPr>
          <w:rFonts w:ascii="Angsana New" w:hAnsi="Angsana New"/>
          <w:sz w:val="30"/>
          <w:szCs w:val="30"/>
        </w:rPr>
        <w:t>ssociate has ceased to operate its business.</w:t>
      </w:r>
    </w:p>
    <w:p w14:paraId="57E77E41" w14:textId="77777777" w:rsidR="00627203" w:rsidRPr="00AC273F" w:rsidRDefault="00627203" w:rsidP="00130BF6">
      <w:pPr>
        <w:autoSpaceDE w:val="0"/>
        <w:autoSpaceDN w:val="0"/>
        <w:adjustRightInd w:val="0"/>
        <w:spacing w:line="420" w:lineRule="exact"/>
        <w:jc w:val="thaiDistribute"/>
        <w:rPr>
          <w:rFonts w:ascii="Angsana New" w:hAnsi="Angsana New"/>
          <w:sz w:val="30"/>
          <w:szCs w:val="30"/>
        </w:rPr>
      </w:pPr>
    </w:p>
    <w:p w14:paraId="3EF4A018" w14:textId="6AA0239F" w:rsidR="001F043D" w:rsidRPr="000325EE" w:rsidRDefault="00D46DA1" w:rsidP="00130BF6">
      <w:pPr>
        <w:spacing w:line="42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I A International Audi</w:t>
      </w:r>
      <w:r w:rsidR="002248EC" w:rsidRPr="000325EE">
        <w:rPr>
          <w:rFonts w:ascii="Angsana New" w:hAnsi="Angsana New"/>
          <w:sz w:val="30"/>
          <w:szCs w:val="30"/>
        </w:rPr>
        <w:t>t Co., Ltd.</w:t>
      </w:r>
    </w:p>
    <w:p w14:paraId="49AE7E1A" w14:textId="77777777" w:rsidR="001F043D" w:rsidRPr="000325EE" w:rsidRDefault="001F043D" w:rsidP="00130BF6">
      <w:pPr>
        <w:spacing w:line="420" w:lineRule="exact"/>
        <w:ind w:left="4678"/>
        <w:jc w:val="thaiDistribute"/>
        <w:rPr>
          <w:rFonts w:ascii="Angsana New" w:hAnsi="Angsana New"/>
          <w:sz w:val="30"/>
          <w:szCs w:val="30"/>
        </w:rPr>
      </w:pPr>
    </w:p>
    <w:p w14:paraId="46288CED" w14:textId="77777777" w:rsidR="00360FD4" w:rsidRDefault="00360FD4" w:rsidP="00130BF6">
      <w:pPr>
        <w:spacing w:line="420" w:lineRule="exact"/>
        <w:ind w:left="4678"/>
        <w:jc w:val="thaiDistribute"/>
        <w:rPr>
          <w:rFonts w:ascii="Angsana New" w:hAnsi="Angsana New"/>
          <w:sz w:val="30"/>
          <w:szCs w:val="30"/>
        </w:rPr>
      </w:pPr>
    </w:p>
    <w:p w14:paraId="1CB34601" w14:textId="77777777" w:rsidR="00C55807" w:rsidRPr="000325EE" w:rsidRDefault="00C55807" w:rsidP="00130BF6">
      <w:pPr>
        <w:spacing w:line="420" w:lineRule="exact"/>
        <w:ind w:left="4678"/>
        <w:jc w:val="thaiDistribute"/>
        <w:rPr>
          <w:rFonts w:ascii="Angsana New" w:hAnsi="Angsana New"/>
          <w:sz w:val="30"/>
          <w:szCs w:val="30"/>
        </w:rPr>
      </w:pPr>
    </w:p>
    <w:p w14:paraId="2491490A" w14:textId="2BDF66B1" w:rsidR="001F043D" w:rsidRPr="000325EE" w:rsidRDefault="00297602" w:rsidP="00130BF6">
      <w:pPr>
        <w:tabs>
          <w:tab w:val="center" w:pos="6663"/>
        </w:tabs>
        <w:spacing w:line="420" w:lineRule="exact"/>
        <w:ind w:left="4678"/>
        <w:rPr>
          <w:rFonts w:ascii="Angsana New" w:hAnsi="Angsana New"/>
          <w:sz w:val="30"/>
          <w:szCs w:val="30"/>
        </w:rPr>
      </w:pPr>
      <w:r w:rsidRPr="000325EE">
        <w:rPr>
          <w:rFonts w:ascii="Angsana New" w:hAnsi="Angsana New"/>
          <w:snapToGrid w:val="0"/>
          <w:sz w:val="30"/>
          <w:szCs w:val="30"/>
          <w:cs/>
          <w:lang w:eastAsia="th-TH"/>
        </w:rPr>
        <w:t>(</w:t>
      </w:r>
      <w:r w:rsidR="00877025" w:rsidRPr="00AA7554">
        <w:rPr>
          <w:rFonts w:ascii="Angsana New" w:hAnsi="Angsana New"/>
          <w:snapToGrid w:val="0"/>
          <w:sz w:val="30"/>
          <w:szCs w:val="30"/>
          <w:lang w:eastAsia="th-TH"/>
        </w:rPr>
        <w:t>Miss Suphaphorn Mangjit</w:t>
      </w:r>
      <w:r w:rsidR="001F043D" w:rsidRPr="000325EE">
        <w:rPr>
          <w:rFonts w:ascii="Angsana New" w:hAnsi="Angsana New"/>
          <w:snapToGrid w:val="0"/>
          <w:sz w:val="30"/>
          <w:szCs w:val="30"/>
          <w:cs/>
          <w:lang w:eastAsia="th-TH"/>
        </w:rPr>
        <w:t>)</w:t>
      </w:r>
    </w:p>
    <w:p w14:paraId="74ABD2B5" w14:textId="77777777" w:rsidR="001F043D" w:rsidRPr="000325EE" w:rsidRDefault="001F043D" w:rsidP="00130BF6">
      <w:pPr>
        <w:tabs>
          <w:tab w:val="center" w:pos="6663"/>
        </w:tabs>
        <w:spacing w:line="42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 xml:space="preserve">C.P.A. (Thailand)  </w:t>
      </w:r>
    </w:p>
    <w:p w14:paraId="7EBF4DEE" w14:textId="38329BA0" w:rsidR="001F043D" w:rsidRPr="000325EE" w:rsidRDefault="001F043D" w:rsidP="00130BF6">
      <w:pPr>
        <w:tabs>
          <w:tab w:val="center" w:pos="6663"/>
        </w:tabs>
        <w:spacing w:line="420" w:lineRule="exact"/>
        <w:ind w:left="4678"/>
        <w:jc w:val="thaiDistribute"/>
        <w:rPr>
          <w:rFonts w:ascii="Angsana New" w:hAnsi="Angsana New"/>
          <w:snapToGrid w:val="0"/>
          <w:sz w:val="30"/>
          <w:szCs w:val="30"/>
          <w:lang w:eastAsia="th-TH"/>
        </w:rPr>
      </w:pPr>
      <w:r w:rsidRPr="000325EE">
        <w:rPr>
          <w:rFonts w:ascii="Angsana New" w:hAnsi="Angsana New"/>
          <w:snapToGrid w:val="0"/>
          <w:sz w:val="30"/>
          <w:szCs w:val="30"/>
          <w:cs/>
          <w:lang w:eastAsia="th-TH"/>
        </w:rPr>
        <w:t xml:space="preserve">Registration No. </w:t>
      </w:r>
      <w:r w:rsidR="00877025">
        <w:rPr>
          <w:rFonts w:ascii="Angsana New" w:hAnsi="Angsana New"/>
          <w:snapToGrid w:val="0"/>
          <w:sz w:val="30"/>
          <w:szCs w:val="30"/>
          <w:lang w:eastAsia="th-TH"/>
        </w:rPr>
        <w:t>8125</w:t>
      </w:r>
    </w:p>
    <w:p w14:paraId="0C1D9E1F" w14:textId="77777777" w:rsidR="00C04273" w:rsidRDefault="00C04273" w:rsidP="00130BF6">
      <w:pPr>
        <w:spacing w:line="420" w:lineRule="exact"/>
        <w:jc w:val="thaiDistribute"/>
        <w:rPr>
          <w:rFonts w:ascii="Angsana New" w:hAnsi="Angsana New"/>
          <w:snapToGrid w:val="0"/>
          <w:sz w:val="30"/>
          <w:szCs w:val="30"/>
          <w:lang w:eastAsia="th-TH"/>
        </w:rPr>
      </w:pPr>
    </w:p>
    <w:p w14:paraId="5325E37B" w14:textId="77777777" w:rsidR="00130BF6" w:rsidRDefault="00130BF6" w:rsidP="00130BF6">
      <w:pPr>
        <w:spacing w:line="420" w:lineRule="exact"/>
        <w:jc w:val="thaiDistribute"/>
        <w:rPr>
          <w:rFonts w:ascii="Angsana New" w:hAnsi="Angsana New"/>
          <w:snapToGrid w:val="0"/>
          <w:sz w:val="30"/>
          <w:szCs w:val="30"/>
          <w:lang w:eastAsia="th-TH"/>
        </w:rPr>
      </w:pPr>
    </w:p>
    <w:p w14:paraId="6747CC13" w14:textId="3A334B50" w:rsidR="001F043D" w:rsidRPr="000325EE" w:rsidRDefault="005C5721" w:rsidP="00130BF6">
      <w:pPr>
        <w:spacing w:line="420" w:lineRule="exact"/>
        <w:jc w:val="thaiDistribute"/>
        <w:rPr>
          <w:rFonts w:ascii="Angsana New" w:hAnsi="Angsana New"/>
          <w:snapToGrid w:val="0"/>
          <w:sz w:val="30"/>
          <w:szCs w:val="30"/>
          <w:lang w:eastAsia="th-TH"/>
        </w:rPr>
      </w:pPr>
      <w:r>
        <w:rPr>
          <w:rFonts w:ascii="Angsana New" w:hAnsi="Angsana New"/>
          <w:snapToGrid w:val="0"/>
          <w:sz w:val="30"/>
          <w:szCs w:val="30"/>
          <w:lang w:eastAsia="th-TH"/>
        </w:rPr>
        <w:t>August</w:t>
      </w:r>
      <w:r w:rsidR="009F1FEE" w:rsidRPr="000325EE">
        <w:rPr>
          <w:rFonts w:ascii="Angsana New" w:hAnsi="Angsana New"/>
          <w:snapToGrid w:val="0"/>
          <w:sz w:val="30"/>
          <w:szCs w:val="30"/>
          <w:lang w:eastAsia="th-TH"/>
        </w:rPr>
        <w:t xml:space="preserve"> </w:t>
      </w:r>
      <w:r w:rsidR="0041393C">
        <w:rPr>
          <w:rFonts w:ascii="Angsana New" w:hAnsi="Angsana New"/>
          <w:snapToGrid w:val="0"/>
          <w:sz w:val="30"/>
          <w:szCs w:val="30"/>
          <w:lang w:eastAsia="th-TH"/>
        </w:rPr>
        <w:t>1</w:t>
      </w:r>
      <w:r w:rsidR="001D65AA">
        <w:rPr>
          <w:rFonts w:ascii="Angsana New" w:hAnsi="Angsana New"/>
          <w:snapToGrid w:val="0"/>
          <w:sz w:val="30"/>
          <w:szCs w:val="30"/>
          <w:lang w:eastAsia="th-TH"/>
        </w:rPr>
        <w:t>1</w:t>
      </w:r>
      <w:r w:rsidR="00AE1C94" w:rsidRPr="000325EE">
        <w:rPr>
          <w:rFonts w:ascii="Angsana New" w:hAnsi="Angsana New"/>
          <w:snapToGrid w:val="0"/>
          <w:sz w:val="30"/>
          <w:szCs w:val="30"/>
          <w:cs/>
          <w:lang w:eastAsia="th-TH"/>
        </w:rPr>
        <w:t>, 20</w:t>
      </w:r>
      <w:r w:rsidR="00877025">
        <w:rPr>
          <w:rFonts w:ascii="Angsana New" w:hAnsi="Angsana New"/>
          <w:snapToGrid w:val="0"/>
          <w:sz w:val="30"/>
          <w:szCs w:val="30"/>
          <w:lang w:eastAsia="th-TH"/>
        </w:rPr>
        <w:t>2</w:t>
      </w:r>
      <w:r w:rsidR="001D65AA">
        <w:rPr>
          <w:rFonts w:ascii="Angsana New" w:hAnsi="Angsana New"/>
          <w:snapToGrid w:val="0"/>
          <w:sz w:val="30"/>
          <w:szCs w:val="30"/>
          <w:lang w:eastAsia="th-TH"/>
        </w:rPr>
        <w:t>3</w:t>
      </w:r>
    </w:p>
    <w:sectPr w:rsidR="001F043D" w:rsidRPr="000325EE" w:rsidSect="00393DAA">
      <w:pgSz w:w="11906" w:h="16838"/>
      <w:pgMar w:top="993"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F484C" w14:textId="77777777" w:rsidR="009A2F83" w:rsidRDefault="009A2F83">
      <w:r>
        <w:separator/>
      </w:r>
    </w:p>
  </w:endnote>
  <w:endnote w:type="continuationSeparator" w:id="0">
    <w:p w14:paraId="6A8B7C2D" w14:textId="77777777" w:rsidR="009A2F83" w:rsidRDefault="009A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37C6" w14:textId="77777777" w:rsidR="009A2F83" w:rsidRDefault="009A2F83">
      <w:r>
        <w:separator/>
      </w:r>
    </w:p>
  </w:footnote>
  <w:footnote w:type="continuationSeparator" w:id="0">
    <w:p w14:paraId="3F463C07" w14:textId="77777777" w:rsidR="009A2F83" w:rsidRDefault="009A2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917B3"/>
    <w:multiLevelType w:val="hybridMultilevel"/>
    <w:tmpl w:val="6464E042"/>
    <w:lvl w:ilvl="0" w:tplc="7146FA92">
      <w:start w:val="2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9204890">
    <w:abstractNumId w:val="1"/>
  </w:num>
  <w:num w:numId="2" w16cid:durableId="1136138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605"/>
    <w:rsid w:val="00004DDA"/>
    <w:rsid w:val="00013C77"/>
    <w:rsid w:val="0002012A"/>
    <w:rsid w:val="000325EE"/>
    <w:rsid w:val="00045447"/>
    <w:rsid w:val="0006229D"/>
    <w:rsid w:val="00072D44"/>
    <w:rsid w:val="00084703"/>
    <w:rsid w:val="000923DB"/>
    <w:rsid w:val="000A02FC"/>
    <w:rsid w:val="000C14AE"/>
    <w:rsid w:val="000E19B8"/>
    <w:rsid w:val="000E7605"/>
    <w:rsid w:val="00122D48"/>
    <w:rsid w:val="00130BF6"/>
    <w:rsid w:val="001329C9"/>
    <w:rsid w:val="00133DEF"/>
    <w:rsid w:val="0013417E"/>
    <w:rsid w:val="00152B11"/>
    <w:rsid w:val="0016119D"/>
    <w:rsid w:val="0017571F"/>
    <w:rsid w:val="00175849"/>
    <w:rsid w:val="0017602A"/>
    <w:rsid w:val="001D40C9"/>
    <w:rsid w:val="001D43F1"/>
    <w:rsid w:val="001D65AA"/>
    <w:rsid w:val="001F043D"/>
    <w:rsid w:val="001F1567"/>
    <w:rsid w:val="002021E0"/>
    <w:rsid w:val="00202B31"/>
    <w:rsid w:val="002078E4"/>
    <w:rsid w:val="00212A95"/>
    <w:rsid w:val="002248EC"/>
    <w:rsid w:val="00225FCB"/>
    <w:rsid w:val="002305D7"/>
    <w:rsid w:val="002318C8"/>
    <w:rsid w:val="00297602"/>
    <w:rsid w:val="002A3804"/>
    <w:rsid w:val="002C65DA"/>
    <w:rsid w:val="002D5F79"/>
    <w:rsid w:val="002F090F"/>
    <w:rsid w:val="002F30DD"/>
    <w:rsid w:val="002F6FB2"/>
    <w:rsid w:val="00310D1E"/>
    <w:rsid w:val="003168EA"/>
    <w:rsid w:val="003266B0"/>
    <w:rsid w:val="003270DC"/>
    <w:rsid w:val="00327B44"/>
    <w:rsid w:val="00351637"/>
    <w:rsid w:val="00353653"/>
    <w:rsid w:val="00356E29"/>
    <w:rsid w:val="00360FD4"/>
    <w:rsid w:val="00391B06"/>
    <w:rsid w:val="00393DAA"/>
    <w:rsid w:val="003B7D60"/>
    <w:rsid w:val="003D2CE6"/>
    <w:rsid w:val="003D69EE"/>
    <w:rsid w:val="0041393C"/>
    <w:rsid w:val="00415046"/>
    <w:rsid w:val="00417AA0"/>
    <w:rsid w:val="0043128B"/>
    <w:rsid w:val="0047174A"/>
    <w:rsid w:val="00484F5A"/>
    <w:rsid w:val="0049194B"/>
    <w:rsid w:val="004B584D"/>
    <w:rsid w:val="004C7D8C"/>
    <w:rsid w:val="004D608D"/>
    <w:rsid w:val="004F53DB"/>
    <w:rsid w:val="00504130"/>
    <w:rsid w:val="00507977"/>
    <w:rsid w:val="00511F8C"/>
    <w:rsid w:val="00541EEF"/>
    <w:rsid w:val="0055027E"/>
    <w:rsid w:val="005514D3"/>
    <w:rsid w:val="00552C66"/>
    <w:rsid w:val="00561552"/>
    <w:rsid w:val="00565F6A"/>
    <w:rsid w:val="0056725F"/>
    <w:rsid w:val="00575A60"/>
    <w:rsid w:val="005819A5"/>
    <w:rsid w:val="005962BE"/>
    <w:rsid w:val="005A1148"/>
    <w:rsid w:val="005A59AD"/>
    <w:rsid w:val="005B4C40"/>
    <w:rsid w:val="005C149B"/>
    <w:rsid w:val="005C5721"/>
    <w:rsid w:val="005D6C35"/>
    <w:rsid w:val="005E0E76"/>
    <w:rsid w:val="005E4AEF"/>
    <w:rsid w:val="005F0D3A"/>
    <w:rsid w:val="005F57A3"/>
    <w:rsid w:val="00611C70"/>
    <w:rsid w:val="006211C7"/>
    <w:rsid w:val="00627203"/>
    <w:rsid w:val="00631638"/>
    <w:rsid w:val="00637C70"/>
    <w:rsid w:val="00642E3B"/>
    <w:rsid w:val="00644E68"/>
    <w:rsid w:val="00650DB3"/>
    <w:rsid w:val="006530F7"/>
    <w:rsid w:val="00653B99"/>
    <w:rsid w:val="006549BC"/>
    <w:rsid w:val="00661697"/>
    <w:rsid w:val="006618C6"/>
    <w:rsid w:val="006622DB"/>
    <w:rsid w:val="006919EF"/>
    <w:rsid w:val="006B273C"/>
    <w:rsid w:val="006D4B7A"/>
    <w:rsid w:val="006D6CBD"/>
    <w:rsid w:val="00703C87"/>
    <w:rsid w:val="00732CEA"/>
    <w:rsid w:val="00744AAA"/>
    <w:rsid w:val="00745AA8"/>
    <w:rsid w:val="00747405"/>
    <w:rsid w:val="00774009"/>
    <w:rsid w:val="00784B76"/>
    <w:rsid w:val="007A13B0"/>
    <w:rsid w:val="007B74D8"/>
    <w:rsid w:val="007C2219"/>
    <w:rsid w:val="007C74D1"/>
    <w:rsid w:val="007D1159"/>
    <w:rsid w:val="007D2015"/>
    <w:rsid w:val="007E4EBF"/>
    <w:rsid w:val="008006EC"/>
    <w:rsid w:val="00826988"/>
    <w:rsid w:val="00843DF7"/>
    <w:rsid w:val="008458B6"/>
    <w:rsid w:val="00864E97"/>
    <w:rsid w:val="0087266B"/>
    <w:rsid w:val="00877025"/>
    <w:rsid w:val="00892A33"/>
    <w:rsid w:val="008E175B"/>
    <w:rsid w:val="008F6145"/>
    <w:rsid w:val="00903B77"/>
    <w:rsid w:val="00922B9C"/>
    <w:rsid w:val="00922DC0"/>
    <w:rsid w:val="00926171"/>
    <w:rsid w:val="009322B3"/>
    <w:rsid w:val="00934508"/>
    <w:rsid w:val="00936A4C"/>
    <w:rsid w:val="009370CD"/>
    <w:rsid w:val="00956218"/>
    <w:rsid w:val="00971CE9"/>
    <w:rsid w:val="00991361"/>
    <w:rsid w:val="00991938"/>
    <w:rsid w:val="0099713D"/>
    <w:rsid w:val="009A1651"/>
    <w:rsid w:val="009A2F83"/>
    <w:rsid w:val="009A34FE"/>
    <w:rsid w:val="009B4E62"/>
    <w:rsid w:val="009C2E12"/>
    <w:rsid w:val="009C7575"/>
    <w:rsid w:val="009E3FA5"/>
    <w:rsid w:val="009F1FEE"/>
    <w:rsid w:val="00A30C8C"/>
    <w:rsid w:val="00A63612"/>
    <w:rsid w:val="00A74188"/>
    <w:rsid w:val="00A74B7E"/>
    <w:rsid w:val="00A84BAB"/>
    <w:rsid w:val="00AA6F4E"/>
    <w:rsid w:val="00AB73A7"/>
    <w:rsid w:val="00AC273F"/>
    <w:rsid w:val="00AC6A07"/>
    <w:rsid w:val="00AE1C94"/>
    <w:rsid w:val="00AF3DDD"/>
    <w:rsid w:val="00AF7AD7"/>
    <w:rsid w:val="00B243B3"/>
    <w:rsid w:val="00B5454B"/>
    <w:rsid w:val="00B90BDF"/>
    <w:rsid w:val="00BC0669"/>
    <w:rsid w:val="00BE5B21"/>
    <w:rsid w:val="00C04273"/>
    <w:rsid w:val="00C16529"/>
    <w:rsid w:val="00C33AD9"/>
    <w:rsid w:val="00C55807"/>
    <w:rsid w:val="00C70523"/>
    <w:rsid w:val="00C81880"/>
    <w:rsid w:val="00CB5F8A"/>
    <w:rsid w:val="00CE6382"/>
    <w:rsid w:val="00CF71A0"/>
    <w:rsid w:val="00D02050"/>
    <w:rsid w:val="00D0495E"/>
    <w:rsid w:val="00D24C8F"/>
    <w:rsid w:val="00D30496"/>
    <w:rsid w:val="00D46DA1"/>
    <w:rsid w:val="00D7295F"/>
    <w:rsid w:val="00D923C8"/>
    <w:rsid w:val="00DC53B7"/>
    <w:rsid w:val="00DD2B7E"/>
    <w:rsid w:val="00E177C2"/>
    <w:rsid w:val="00E24E5B"/>
    <w:rsid w:val="00E46DB4"/>
    <w:rsid w:val="00E54A8A"/>
    <w:rsid w:val="00E607A4"/>
    <w:rsid w:val="00E672AC"/>
    <w:rsid w:val="00E74131"/>
    <w:rsid w:val="00E7424B"/>
    <w:rsid w:val="00E76513"/>
    <w:rsid w:val="00E775D6"/>
    <w:rsid w:val="00E803FD"/>
    <w:rsid w:val="00E84F57"/>
    <w:rsid w:val="00E87BD6"/>
    <w:rsid w:val="00E950F0"/>
    <w:rsid w:val="00EA21F8"/>
    <w:rsid w:val="00ED1E65"/>
    <w:rsid w:val="00ED5E05"/>
    <w:rsid w:val="00EF18FE"/>
    <w:rsid w:val="00EF598B"/>
    <w:rsid w:val="00F41D03"/>
    <w:rsid w:val="00F5202C"/>
    <w:rsid w:val="00F5518E"/>
    <w:rsid w:val="00F7151A"/>
    <w:rsid w:val="00F85A13"/>
    <w:rsid w:val="00FA49D8"/>
    <w:rsid w:val="00FC3E95"/>
    <w:rsid w:val="00FD489D"/>
    <w:rsid w:val="00FD69F3"/>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EA637"/>
  <w15:chartTrackingRefBased/>
  <w15:docId w15:val="{D3ADAB7B-0433-4E54-949C-E633A14B9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Angsana New" w:hAnsi="Angsana New"/>
      <w:snapToGrid w:val="0"/>
      <w:color w:val="000000"/>
      <w:sz w:val="32"/>
      <w:szCs w:val="32"/>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a4">
    <w:name w:val="Body Text Indent"/>
    <w:basedOn w:val="a"/>
    <w:pPr>
      <w:spacing w:line="18" w:lineRule="atLeast"/>
      <w:ind w:firstLine="720"/>
      <w:jc w:val="thaiDistribute"/>
    </w:pPr>
    <w:rPr>
      <w:rFonts w:ascii="Angsana New" w:hAnsi="Angsana New"/>
      <w:snapToGrid w:val="0"/>
      <w:color w:val="000000"/>
      <w:sz w:val="32"/>
      <w:szCs w:val="32"/>
      <w:lang w:eastAsia="th-TH"/>
    </w:rPr>
  </w:style>
  <w:style w:type="paragraph" w:styleId="a5">
    <w:name w:val="header"/>
    <w:basedOn w:val="a"/>
    <w:rsid w:val="00D7295F"/>
    <w:pPr>
      <w:tabs>
        <w:tab w:val="center" w:pos="4153"/>
        <w:tab w:val="right" w:pos="8306"/>
      </w:tabs>
    </w:pPr>
    <w:rPr>
      <w:rFonts w:cs="Cordia New"/>
      <w:szCs w:val="32"/>
    </w:rPr>
  </w:style>
  <w:style w:type="paragraph" w:styleId="a6">
    <w:name w:val="footer"/>
    <w:basedOn w:val="a"/>
    <w:link w:val="a7"/>
    <w:uiPriority w:val="99"/>
    <w:rsid w:val="00D7295F"/>
    <w:pPr>
      <w:tabs>
        <w:tab w:val="center" w:pos="4153"/>
        <w:tab w:val="right" w:pos="8306"/>
      </w:tabs>
    </w:pPr>
    <w:rPr>
      <w:rFonts w:cs="Cordia New"/>
      <w:szCs w:val="32"/>
    </w:rPr>
  </w:style>
  <w:style w:type="paragraph" w:styleId="a8">
    <w:name w:val="Balloon Text"/>
    <w:basedOn w:val="a"/>
    <w:semiHidden/>
    <w:rsid w:val="00B90BDF"/>
    <w:rPr>
      <w:rFonts w:ascii="Tahoma" w:hAnsi="Tahoma"/>
      <w:sz w:val="16"/>
      <w:szCs w:val="18"/>
    </w:rPr>
  </w:style>
  <w:style w:type="character" w:customStyle="1" w:styleId="a7">
    <w:name w:val="ท้ายกระดาษ อักขระ"/>
    <w:link w:val="a6"/>
    <w:uiPriority w:val="99"/>
    <w:rsid w:val="00360FD4"/>
    <w:rPr>
      <w:rFonts w:cs="Cordia New"/>
      <w:sz w:val="28"/>
      <w:szCs w:val="32"/>
    </w:rPr>
  </w:style>
  <w:style w:type="paragraph" w:styleId="a9">
    <w:name w:val="List Paragraph"/>
    <w:basedOn w:val="a"/>
    <w:uiPriority w:val="34"/>
    <w:qFormat/>
    <w:rsid w:val="00130BF6"/>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4BA80-151F-4D38-B8CD-2A9B1D779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506</Words>
  <Characters>2944</Characters>
  <Application>Microsoft Office Word</Application>
  <DocSecurity>0</DocSecurity>
  <Lines>24</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User3 Lastname</cp:lastModifiedBy>
  <cp:revision>7</cp:revision>
  <cp:lastPrinted>2018-08-10T12:07:00Z</cp:lastPrinted>
  <dcterms:created xsi:type="dcterms:W3CDTF">2023-08-05T10:19:00Z</dcterms:created>
  <dcterms:modified xsi:type="dcterms:W3CDTF">2023-08-10T07:38:00Z</dcterms:modified>
</cp:coreProperties>
</file>